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99C" w:rsidRPr="00BF0B78" w:rsidRDefault="005E5339" w:rsidP="00B41BB7">
      <w:pPr>
        <w:ind w:hanging="1134"/>
        <w:jc w:val="center"/>
        <w:rPr>
          <w:rFonts w:hAnsi="Times New Roman" w:cs="Times New Roman"/>
          <w:color w:val="000000"/>
          <w:sz w:val="24"/>
          <w:szCs w:val="24"/>
          <w:lang w:val="ru-RU"/>
        </w:rPr>
      </w:pPr>
      <w:bookmarkStart w:id="0" w:name="_GoBack"/>
      <w:r>
        <w:rPr>
          <w:rFonts w:hAnsi="Times New Roman" w:cs="Times New Roman"/>
          <w:noProof/>
          <w:color w:val="000000"/>
          <w:sz w:val="24"/>
          <w:szCs w:val="24"/>
          <w:lang w:val="ru-RU" w:eastAsia="ru-RU"/>
        </w:rPr>
        <w:drawing>
          <wp:inline distT="0" distB="0" distL="0" distR="0">
            <wp:extent cx="6447097" cy="9075761"/>
            <wp:effectExtent l="0" t="0" r="0" b="0"/>
            <wp:docPr id="1" name="Рисунок 1" descr="C:\Users\Uzer\Downloads\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zer\Downloads\3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49875" cy="9079671"/>
                    </a:xfrm>
                    <a:prstGeom prst="rect">
                      <a:avLst/>
                    </a:prstGeom>
                    <a:noFill/>
                    <a:ln>
                      <a:noFill/>
                    </a:ln>
                  </pic:spPr>
                </pic:pic>
              </a:graphicData>
            </a:graphic>
          </wp:inline>
        </w:drawing>
      </w:r>
      <w:bookmarkEnd w:id="0"/>
    </w:p>
    <w:p w:rsidR="00E4399C" w:rsidRPr="000701E6" w:rsidRDefault="00BF0B78">
      <w:pPr>
        <w:jc w:val="center"/>
        <w:rPr>
          <w:rFonts w:hAnsi="Times New Roman" w:cs="Times New Roman"/>
          <w:color w:val="000000"/>
          <w:sz w:val="24"/>
          <w:szCs w:val="24"/>
          <w:lang w:val="ru-RU"/>
        </w:rPr>
      </w:pPr>
      <w:r w:rsidRPr="000701E6">
        <w:rPr>
          <w:rFonts w:hAnsi="Times New Roman" w:cs="Times New Roman"/>
          <w:b/>
          <w:bCs/>
          <w:color w:val="000000"/>
          <w:sz w:val="24"/>
          <w:szCs w:val="24"/>
          <w:lang w:val="ru-RU"/>
        </w:rPr>
        <w:lastRenderedPageBreak/>
        <w:t>Общие сведения об образовательной организации</w:t>
      </w:r>
    </w:p>
    <w:tbl>
      <w:tblPr>
        <w:tblStyle w:val="a7"/>
        <w:tblW w:w="0" w:type="auto"/>
        <w:tblLook w:val="04A0" w:firstRow="1" w:lastRow="0" w:firstColumn="1" w:lastColumn="0" w:noHBand="0" w:noVBand="1"/>
      </w:tblPr>
      <w:tblGrid>
        <w:gridCol w:w="2891"/>
        <w:gridCol w:w="6352"/>
      </w:tblGrid>
      <w:tr w:rsidR="00277723" w:rsidRPr="005E5339" w:rsidTr="00277723">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Наименование образовательной организации</w:t>
            </w:r>
          </w:p>
        </w:tc>
        <w:tc>
          <w:tcPr>
            <w:tcW w:w="6521"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Муниципального автономного дошкольного образовательного учреждения «Детский сад №294 комбинированного вида с татарским языком воспитания и обучения» Московского района г</w:t>
            </w:r>
            <w:proofErr w:type="gramStart"/>
            <w:r>
              <w:rPr>
                <w:rFonts w:ascii="Times New Roman" w:hAnsi="Times New Roman"/>
                <w:sz w:val="24"/>
                <w:szCs w:val="24"/>
              </w:rPr>
              <w:t>.К</w:t>
            </w:r>
            <w:proofErr w:type="gramEnd"/>
            <w:r>
              <w:rPr>
                <w:rFonts w:ascii="Times New Roman" w:hAnsi="Times New Roman"/>
                <w:sz w:val="24"/>
                <w:szCs w:val="24"/>
              </w:rPr>
              <w:t>азани</w:t>
            </w:r>
          </w:p>
        </w:tc>
      </w:tr>
      <w:tr w:rsidR="00277723" w:rsidTr="00277723">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Руководитель</w:t>
            </w:r>
          </w:p>
        </w:tc>
        <w:tc>
          <w:tcPr>
            <w:tcW w:w="6521"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proofErr w:type="spellStart"/>
            <w:r>
              <w:rPr>
                <w:rFonts w:ascii="Times New Roman" w:hAnsi="Times New Roman"/>
                <w:sz w:val="24"/>
                <w:szCs w:val="24"/>
              </w:rPr>
              <w:t>Гиззатуллина</w:t>
            </w:r>
            <w:proofErr w:type="spellEnd"/>
            <w:r>
              <w:rPr>
                <w:rFonts w:ascii="Times New Roman" w:hAnsi="Times New Roman"/>
                <w:sz w:val="24"/>
                <w:szCs w:val="24"/>
              </w:rPr>
              <w:t xml:space="preserve"> </w:t>
            </w:r>
            <w:proofErr w:type="spellStart"/>
            <w:r>
              <w:rPr>
                <w:rFonts w:ascii="Times New Roman" w:hAnsi="Times New Roman"/>
                <w:sz w:val="24"/>
                <w:szCs w:val="24"/>
              </w:rPr>
              <w:t>Алия</w:t>
            </w:r>
            <w:proofErr w:type="spellEnd"/>
            <w:r>
              <w:rPr>
                <w:rFonts w:ascii="Times New Roman" w:hAnsi="Times New Roman"/>
                <w:sz w:val="24"/>
                <w:szCs w:val="24"/>
              </w:rPr>
              <w:t xml:space="preserve"> </w:t>
            </w:r>
            <w:proofErr w:type="spellStart"/>
            <w:r>
              <w:rPr>
                <w:rFonts w:ascii="Times New Roman" w:hAnsi="Times New Roman"/>
                <w:sz w:val="24"/>
                <w:szCs w:val="24"/>
              </w:rPr>
              <w:t>Анасовна</w:t>
            </w:r>
            <w:proofErr w:type="spellEnd"/>
          </w:p>
        </w:tc>
      </w:tr>
      <w:tr w:rsidR="00277723" w:rsidRPr="005E5339" w:rsidTr="00277723">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Адрес организации</w:t>
            </w:r>
          </w:p>
        </w:tc>
        <w:tc>
          <w:tcPr>
            <w:tcW w:w="6521"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420095, РТ, г. Казань, ул. Восход, д. 13а</w:t>
            </w:r>
          </w:p>
        </w:tc>
      </w:tr>
      <w:tr w:rsidR="00277723" w:rsidTr="00277723">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Телефон, факс</w:t>
            </w:r>
          </w:p>
        </w:tc>
        <w:tc>
          <w:tcPr>
            <w:tcW w:w="6521"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(843) 554-80-91</w:t>
            </w:r>
          </w:p>
        </w:tc>
      </w:tr>
      <w:tr w:rsidR="00277723" w:rsidTr="00277723">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Адрес электронной почты</w:t>
            </w:r>
          </w:p>
        </w:tc>
        <w:tc>
          <w:tcPr>
            <w:tcW w:w="6521"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ds294.kzn@tatar.ru</w:t>
            </w:r>
          </w:p>
        </w:tc>
      </w:tr>
      <w:tr w:rsidR="00277723" w:rsidRPr="005E5339" w:rsidTr="00277723">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Учредитель</w:t>
            </w:r>
          </w:p>
        </w:tc>
        <w:tc>
          <w:tcPr>
            <w:tcW w:w="6521"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Муниципальное образование  город Казань в лице Управления  образования Исполнительного комитета муниципального образования г.Казани</w:t>
            </w:r>
          </w:p>
        </w:tc>
      </w:tr>
      <w:tr w:rsidR="00277723" w:rsidTr="00277723">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Год основания учреждения</w:t>
            </w:r>
          </w:p>
        </w:tc>
        <w:tc>
          <w:tcPr>
            <w:tcW w:w="6521"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cs="Times New Roman"/>
                <w:sz w:val="24"/>
                <w:szCs w:val="24"/>
              </w:rPr>
            </w:pPr>
            <w:r>
              <w:rPr>
                <w:rFonts w:ascii="Times New Roman" w:hAnsi="Times New Roman"/>
                <w:sz w:val="24"/>
                <w:szCs w:val="24"/>
              </w:rPr>
              <w:t>1971 год</w:t>
            </w:r>
          </w:p>
        </w:tc>
      </w:tr>
      <w:tr w:rsidR="00277723" w:rsidRPr="005E5339" w:rsidTr="00277723">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Лицензия</w:t>
            </w:r>
          </w:p>
        </w:tc>
        <w:tc>
          <w:tcPr>
            <w:tcW w:w="6521" w:type="dxa"/>
            <w:tcBorders>
              <w:top w:val="single" w:sz="4" w:space="0" w:color="auto"/>
              <w:left w:val="single" w:sz="4" w:space="0" w:color="auto"/>
              <w:bottom w:val="single" w:sz="4" w:space="0" w:color="auto"/>
              <w:right w:val="single" w:sz="4" w:space="0" w:color="auto"/>
            </w:tcBorders>
            <w:hideMark/>
          </w:tcPr>
          <w:p w:rsidR="00277723" w:rsidRDefault="00277723">
            <w:pPr>
              <w:rPr>
                <w:rFonts w:ascii="Times New Roman" w:eastAsia="Times New Roman" w:hAnsi="Times New Roman"/>
                <w:sz w:val="24"/>
                <w:szCs w:val="24"/>
              </w:rPr>
            </w:pPr>
            <w:r>
              <w:rPr>
                <w:rFonts w:ascii="Times New Roman" w:hAnsi="Times New Roman"/>
                <w:sz w:val="24"/>
                <w:szCs w:val="24"/>
              </w:rPr>
              <w:t xml:space="preserve">- Лицензия на право осуществления образовательной деятельности Регистрационный №6746 номер 16 Л01 №0002589 от 03 июля 2015 г. </w:t>
            </w:r>
          </w:p>
          <w:p w:rsidR="00277723" w:rsidRDefault="00277723">
            <w:pPr>
              <w:rPr>
                <w:rFonts w:ascii="Times New Roman" w:eastAsia="Times New Roman" w:hAnsi="Times New Roman" w:cs="Times New Roman"/>
                <w:sz w:val="24"/>
                <w:szCs w:val="24"/>
              </w:rPr>
            </w:pPr>
            <w:r>
              <w:rPr>
                <w:rFonts w:ascii="Times New Roman" w:hAnsi="Times New Roman"/>
                <w:sz w:val="24"/>
                <w:szCs w:val="24"/>
              </w:rPr>
              <w:t>- Лицензия на право ведения медицинской деятельности № ЛО-16-01-005202 от 28 июня 2016 года</w:t>
            </w:r>
          </w:p>
        </w:tc>
      </w:tr>
      <w:tr w:rsidR="00277723" w:rsidRPr="005E5339" w:rsidTr="00277723">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 xml:space="preserve">Режим работы </w:t>
            </w:r>
          </w:p>
        </w:tc>
        <w:tc>
          <w:tcPr>
            <w:tcW w:w="6521" w:type="dxa"/>
            <w:tcBorders>
              <w:top w:val="single" w:sz="4" w:space="0" w:color="auto"/>
              <w:left w:val="single" w:sz="4" w:space="0" w:color="auto"/>
              <w:bottom w:val="single" w:sz="4" w:space="0" w:color="auto"/>
              <w:right w:val="single" w:sz="4" w:space="0" w:color="auto"/>
            </w:tcBorders>
            <w:hideMark/>
          </w:tcPr>
          <w:p w:rsidR="00277723" w:rsidRDefault="00277723">
            <w:pPr>
              <w:spacing w:line="270" w:lineRule="atLeast"/>
              <w:textAlignment w:val="baseline"/>
              <w:rPr>
                <w:rFonts w:ascii="Times New Roman" w:eastAsia="Times New Roman" w:hAnsi="Times New Roman"/>
                <w:sz w:val="24"/>
                <w:szCs w:val="24"/>
              </w:rPr>
            </w:pPr>
            <w:r>
              <w:rPr>
                <w:rFonts w:ascii="Times New Roman" w:hAnsi="Times New Roman"/>
                <w:sz w:val="24"/>
                <w:szCs w:val="24"/>
              </w:rPr>
              <w:t>Понедельник – пятница</w:t>
            </w:r>
          </w:p>
          <w:p w:rsidR="00277723" w:rsidRDefault="00277723">
            <w:pPr>
              <w:rPr>
                <w:rFonts w:ascii="Times New Roman" w:eastAsia="Times New Roman" w:hAnsi="Times New Roman" w:cs="Times New Roman"/>
                <w:sz w:val="24"/>
                <w:szCs w:val="24"/>
              </w:rPr>
            </w:pPr>
            <w:r>
              <w:rPr>
                <w:rFonts w:ascii="Times New Roman" w:hAnsi="Times New Roman"/>
                <w:sz w:val="24"/>
                <w:szCs w:val="24"/>
              </w:rPr>
              <w:t>все группы  -  с 10,5 часовым пребыванием детей – с 7.30 до 18.00</w:t>
            </w:r>
          </w:p>
        </w:tc>
      </w:tr>
      <w:tr w:rsidR="00277723" w:rsidTr="00277723">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sz w:val="24"/>
                <w:szCs w:val="24"/>
              </w:rPr>
              <w:t>Организация питания</w:t>
            </w:r>
          </w:p>
        </w:tc>
        <w:tc>
          <w:tcPr>
            <w:tcW w:w="6521" w:type="dxa"/>
            <w:tcBorders>
              <w:top w:val="single" w:sz="4" w:space="0" w:color="auto"/>
              <w:left w:val="single" w:sz="4" w:space="0" w:color="auto"/>
              <w:bottom w:val="single" w:sz="4" w:space="0" w:color="auto"/>
              <w:right w:val="single" w:sz="4" w:space="0" w:color="auto"/>
            </w:tcBorders>
            <w:hideMark/>
          </w:tcPr>
          <w:p w:rsidR="00277723" w:rsidRDefault="00277723">
            <w:pPr>
              <w:spacing w:line="270" w:lineRule="atLeast"/>
              <w:textAlignment w:val="baseline"/>
              <w:rPr>
                <w:rFonts w:ascii="Times New Roman" w:eastAsia="Times New Roman" w:hAnsi="Times New Roman" w:cs="Times New Roman"/>
                <w:sz w:val="24"/>
                <w:szCs w:val="24"/>
              </w:rPr>
            </w:pPr>
            <w:r>
              <w:rPr>
                <w:rFonts w:ascii="Times New Roman" w:hAnsi="Times New Roman"/>
                <w:sz w:val="24"/>
                <w:szCs w:val="24"/>
              </w:rPr>
              <w:t>Сбалансированное четырехразовое питание</w:t>
            </w:r>
          </w:p>
        </w:tc>
      </w:tr>
      <w:tr w:rsidR="00277723" w:rsidRPr="005E5339" w:rsidTr="00277723">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rPr>
            </w:pPr>
            <w:r>
              <w:rPr>
                <w:rFonts w:ascii="Times New Roman" w:hAnsi="Times New Roman"/>
                <w:bCs/>
                <w:sz w:val="24"/>
                <w:szCs w:val="24"/>
                <w:bdr w:val="none" w:sz="0" w:space="0" w:color="auto" w:frame="1"/>
              </w:rPr>
              <w:t>Педагогический состав </w:t>
            </w:r>
          </w:p>
        </w:tc>
        <w:tc>
          <w:tcPr>
            <w:tcW w:w="6521" w:type="dxa"/>
            <w:tcBorders>
              <w:top w:val="single" w:sz="4" w:space="0" w:color="auto"/>
              <w:left w:val="single" w:sz="4" w:space="0" w:color="auto"/>
              <w:bottom w:val="single" w:sz="4" w:space="0" w:color="auto"/>
              <w:right w:val="single" w:sz="4" w:space="0" w:color="auto"/>
            </w:tcBorders>
            <w:hideMark/>
          </w:tcPr>
          <w:p w:rsidR="00277723" w:rsidRDefault="00353293">
            <w:pPr>
              <w:spacing w:line="270" w:lineRule="atLeast"/>
              <w:textAlignment w:val="baseline"/>
              <w:rPr>
                <w:rFonts w:ascii="Times New Roman" w:eastAsia="Times New Roman" w:hAnsi="Times New Roman" w:cs="Times New Roman"/>
                <w:sz w:val="24"/>
                <w:szCs w:val="24"/>
              </w:rPr>
            </w:pPr>
            <w:r>
              <w:rPr>
                <w:rFonts w:ascii="Times New Roman" w:hAnsi="Times New Roman"/>
                <w:sz w:val="24"/>
                <w:szCs w:val="24"/>
                <w:bdr w:val="none" w:sz="0" w:space="0" w:color="auto" w:frame="1"/>
              </w:rPr>
              <w:t>14</w:t>
            </w:r>
            <w:r w:rsidR="00277723">
              <w:rPr>
                <w:rFonts w:ascii="Times New Roman" w:hAnsi="Times New Roman"/>
                <w:sz w:val="24"/>
                <w:szCs w:val="24"/>
                <w:bdr w:val="none" w:sz="0" w:space="0" w:color="auto" w:frame="1"/>
              </w:rPr>
              <w:t xml:space="preserve"> педагогов: старший воспитатель – 1 чел., муз. руководитель – 1 чел.; учитель логопед – 1 чел.; инструктор по физической культуре </w:t>
            </w:r>
            <w:r>
              <w:rPr>
                <w:rFonts w:ascii="Times New Roman" w:hAnsi="Times New Roman"/>
                <w:sz w:val="24"/>
                <w:szCs w:val="24"/>
                <w:bdr w:val="none" w:sz="0" w:space="0" w:color="auto" w:frame="1"/>
              </w:rPr>
              <w:t xml:space="preserve"> (совместитель)</w:t>
            </w:r>
            <w:r w:rsidR="00277723">
              <w:rPr>
                <w:rFonts w:ascii="Times New Roman" w:hAnsi="Times New Roman"/>
                <w:sz w:val="24"/>
                <w:szCs w:val="24"/>
                <w:bdr w:val="none" w:sz="0" w:space="0" w:color="auto" w:frame="1"/>
              </w:rPr>
              <w:t>– 1 чел.; педагог-психолог – 1 чел.; воспитателей по обучению татарскому</w:t>
            </w:r>
            <w:r>
              <w:rPr>
                <w:rFonts w:ascii="Times New Roman" w:hAnsi="Times New Roman"/>
                <w:sz w:val="24"/>
                <w:szCs w:val="24"/>
                <w:bdr w:val="none" w:sz="0" w:space="0" w:color="auto" w:frame="1"/>
              </w:rPr>
              <w:t xml:space="preserve"> языку – 1 чел., воспитатели – 8</w:t>
            </w:r>
            <w:r w:rsidR="00277723">
              <w:rPr>
                <w:rFonts w:ascii="Times New Roman" w:hAnsi="Times New Roman"/>
                <w:sz w:val="24"/>
                <w:szCs w:val="24"/>
                <w:bdr w:val="none" w:sz="0" w:space="0" w:color="auto" w:frame="1"/>
              </w:rPr>
              <w:t xml:space="preserve"> чел.</w:t>
            </w:r>
          </w:p>
        </w:tc>
      </w:tr>
      <w:tr w:rsidR="00277723" w:rsidRPr="005E5339" w:rsidTr="00277723">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bdr w:val="none" w:sz="0" w:space="0" w:color="auto" w:frame="1"/>
              </w:rPr>
            </w:pPr>
            <w:r>
              <w:rPr>
                <w:rFonts w:ascii="Times New Roman" w:hAnsi="Times New Roman"/>
                <w:sz w:val="24"/>
                <w:szCs w:val="24"/>
                <w:bdr w:val="none" w:sz="0" w:space="0" w:color="auto" w:frame="1"/>
              </w:rPr>
              <w:t>Категории</w:t>
            </w:r>
          </w:p>
        </w:tc>
        <w:tc>
          <w:tcPr>
            <w:tcW w:w="6521" w:type="dxa"/>
            <w:tcBorders>
              <w:top w:val="single" w:sz="4" w:space="0" w:color="auto"/>
              <w:left w:val="single" w:sz="4" w:space="0" w:color="auto"/>
              <w:bottom w:val="single" w:sz="4" w:space="0" w:color="auto"/>
              <w:right w:val="single" w:sz="4" w:space="0" w:color="auto"/>
            </w:tcBorders>
            <w:hideMark/>
          </w:tcPr>
          <w:p w:rsidR="00277723" w:rsidRDefault="00277723">
            <w:pPr>
              <w:spacing w:line="270" w:lineRule="atLeast"/>
              <w:textAlignment w:val="baseline"/>
              <w:rPr>
                <w:rFonts w:ascii="Times New Roman" w:eastAsia="Times New Roman" w:hAnsi="Times New Roman" w:cs="Times New Roman"/>
                <w:sz w:val="24"/>
                <w:szCs w:val="24"/>
                <w:bdr w:val="none" w:sz="0" w:space="0" w:color="auto" w:frame="1"/>
              </w:rPr>
            </w:pPr>
            <w:r>
              <w:rPr>
                <w:rFonts w:ascii="Times New Roman" w:hAnsi="Times New Roman"/>
                <w:sz w:val="24"/>
                <w:szCs w:val="24"/>
                <w:bdr w:val="none" w:sz="0" w:space="0" w:color="auto" w:frame="1"/>
              </w:rPr>
              <w:t>Высшая – 1 чел.;</w:t>
            </w:r>
            <w:r>
              <w:rPr>
                <w:rFonts w:ascii="Times New Roman" w:hAnsi="Times New Roman"/>
                <w:sz w:val="24"/>
                <w:szCs w:val="24"/>
              </w:rPr>
              <w:t> </w:t>
            </w:r>
            <w:r>
              <w:rPr>
                <w:rFonts w:ascii="Times New Roman" w:hAnsi="Times New Roman"/>
                <w:sz w:val="24"/>
                <w:szCs w:val="24"/>
                <w:bdr w:val="none" w:sz="0" w:space="0" w:color="auto" w:frame="1"/>
              </w:rPr>
              <w:t>I</w:t>
            </w:r>
            <w:r>
              <w:rPr>
                <w:rFonts w:ascii="Times New Roman" w:hAnsi="Times New Roman"/>
                <w:sz w:val="24"/>
                <w:szCs w:val="24"/>
              </w:rPr>
              <w:t> </w:t>
            </w:r>
            <w:r>
              <w:rPr>
                <w:rFonts w:ascii="Times New Roman" w:hAnsi="Times New Roman"/>
                <w:sz w:val="24"/>
                <w:szCs w:val="24"/>
                <w:bdr w:val="none" w:sz="0" w:space="0" w:color="auto" w:frame="1"/>
              </w:rPr>
              <w:t>кв. категория – 9  чел.;</w:t>
            </w:r>
            <w:r>
              <w:rPr>
                <w:rFonts w:ascii="Times New Roman" w:hAnsi="Times New Roman"/>
                <w:sz w:val="24"/>
                <w:szCs w:val="24"/>
              </w:rPr>
              <w:t> </w:t>
            </w:r>
            <w:r>
              <w:rPr>
                <w:rFonts w:ascii="Times New Roman" w:hAnsi="Times New Roman"/>
                <w:sz w:val="24"/>
                <w:szCs w:val="24"/>
                <w:bdr w:val="none" w:sz="0" w:space="0" w:color="auto" w:frame="1"/>
              </w:rPr>
              <w:t> (СЗД) – 4 чел.</w:t>
            </w:r>
          </w:p>
        </w:tc>
      </w:tr>
      <w:tr w:rsidR="00277723" w:rsidRPr="005E5339" w:rsidTr="00277723">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sz w:val="24"/>
                <w:szCs w:val="24"/>
                <w:lang w:eastAsia="ru-RU"/>
              </w:rPr>
            </w:pPr>
            <w:r>
              <w:rPr>
                <w:rFonts w:ascii="Times New Roman" w:hAnsi="Times New Roman"/>
                <w:sz w:val="24"/>
                <w:szCs w:val="24"/>
                <w:lang w:eastAsia="ru-RU"/>
              </w:rPr>
              <w:t>Научно-методическая тема</w:t>
            </w:r>
          </w:p>
        </w:tc>
        <w:tc>
          <w:tcPr>
            <w:tcW w:w="6521" w:type="dxa"/>
            <w:tcBorders>
              <w:top w:val="single" w:sz="4" w:space="0" w:color="auto"/>
              <w:left w:val="single" w:sz="4" w:space="0" w:color="auto"/>
              <w:bottom w:val="single" w:sz="4" w:space="0" w:color="auto"/>
              <w:right w:val="single" w:sz="4" w:space="0" w:color="auto"/>
            </w:tcBorders>
            <w:hideMark/>
          </w:tcPr>
          <w:p w:rsidR="00277723" w:rsidRDefault="00277723">
            <w:pPr>
              <w:spacing w:line="270" w:lineRule="atLeast"/>
              <w:textAlignment w:val="baseline"/>
              <w:rPr>
                <w:rFonts w:ascii="Times New Roman" w:eastAsia="Times New Roman" w:hAnsi="Times New Roman" w:cs="Times New Roman"/>
                <w:sz w:val="24"/>
                <w:szCs w:val="24"/>
                <w:lang w:eastAsia="ru-RU"/>
              </w:rPr>
            </w:pPr>
            <w:r>
              <w:rPr>
                <w:rFonts w:ascii="Times New Roman" w:hAnsi="Times New Roman"/>
                <w:sz w:val="24"/>
                <w:szCs w:val="24"/>
                <w:lang w:eastAsia="ru-RU"/>
              </w:rPr>
              <w:t>Формирование духовно-нравственной личности на основе национального наследия</w:t>
            </w:r>
          </w:p>
        </w:tc>
      </w:tr>
      <w:tr w:rsidR="00277723" w:rsidTr="00277723">
        <w:tc>
          <w:tcPr>
            <w:tcW w:w="2943" w:type="dxa"/>
            <w:tcBorders>
              <w:top w:val="single" w:sz="4" w:space="0" w:color="auto"/>
              <w:left w:val="single" w:sz="4" w:space="0" w:color="auto"/>
              <w:bottom w:val="single" w:sz="4" w:space="0" w:color="auto"/>
              <w:right w:val="single" w:sz="4" w:space="0" w:color="auto"/>
            </w:tcBorders>
            <w:hideMark/>
          </w:tcPr>
          <w:p w:rsidR="00277723" w:rsidRDefault="00277723">
            <w:pPr>
              <w:jc w:val="center"/>
              <w:rPr>
                <w:rFonts w:ascii="Times New Roman" w:eastAsia="Times New Roman" w:hAnsi="Times New Roman" w:cs="Times New Roman"/>
                <w:bCs/>
                <w:sz w:val="24"/>
                <w:szCs w:val="24"/>
                <w:bdr w:val="none" w:sz="0" w:space="0" w:color="auto" w:frame="1"/>
              </w:rPr>
            </w:pPr>
            <w:r>
              <w:rPr>
                <w:rFonts w:ascii="Times New Roman" w:hAnsi="Times New Roman"/>
                <w:bCs/>
                <w:sz w:val="24"/>
                <w:szCs w:val="24"/>
                <w:bdr w:val="none" w:sz="0" w:space="0" w:color="auto" w:frame="1"/>
              </w:rPr>
              <w:t>Приоритетные направления работы ДОУ</w:t>
            </w:r>
          </w:p>
        </w:tc>
        <w:tc>
          <w:tcPr>
            <w:tcW w:w="6521" w:type="dxa"/>
            <w:tcBorders>
              <w:top w:val="single" w:sz="4" w:space="0" w:color="auto"/>
              <w:left w:val="single" w:sz="4" w:space="0" w:color="auto"/>
              <w:bottom w:val="single" w:sz="4" w:space="0" w:color="auto"/>
              <w:right w:val="single" w:sz="4" w:space="0" w:color="auto"/>
            </w:tcBorders>
            <w:hideMark/>
          </w:tcPr>
          <w:p w:rsidR="00277723" w:rsidRDefault="00277723">
            <w:pPr>
              <w:tabs>
                <w:tab w:val="left" w:pos="318"/>
                <w:tab w:val="left" w:pos="473"/>
              </w:tabs>
              <w:ind w:firstLine="34"/>
              <w:jc w:val="both"/>
              <w:rPr>
                <w:rFonts w:ascii="Times New Roman" w:eastAsia="Times New Roman" w:hAnsi="Times New Roman"/>
                <w:sz w:val="24"/>
                <w:szCs w:val="24"/>
                <w:lang w:eastAsia="ru-RU"/>
              </w:rPr>
            </w:pPr>
            <w:r>
              <w:rPr>
                <w:rFonts w:ascii="Times New Roman" w:hAnsi="Times New Roman"/>
                <w:sz w:val="24"/>
                <w:szCs w:val="24"/>
              </w:rPr>
              <w:t>1</w:t>
            </w:r>
            <w:r>
              <w:rPr>
                <w:rFonts w:ascii="Times New Roman" w:hAnsi="Times New Roman"/>
                <w:sz w:val="24"/>
                <w:szCs w:val="24"/>
                <w:lang w:eastAsia="ru-RU"/>
              </w:rPr>
              <w:t>. Физическое и психологическое здоровье детей, формирование навыков здорового образа жизни;</w:t>
            </w:r>
          </w:p>
          <w:p w:rsidR="00277723" w:rsidRDefault="00277723">
            <w:pPr>
              <w:tabs>
                <w:tab w:val="left" w:pos="318"/>
                <w:tab w:val="left" w:pos="473"/>
              </w:tabs>
              <w:ind w:firstLine="34"/>
              <w:jc w:val="both"/>
              <w:rPr>
                <w:rFonts w:ascii="Times New Roman" w:eastAsia="Times New Roman" w:hAnsi="Times New Roman" w:cs="Times New Roman"/>
                <w:sz w:val="24"/>
                <w:szCs w:val="24"/>
              </w:rPr>
            </w:pPr>
            <w:r>
              <w:rPr>
                <w:rFonts w:ascii="Times New Roman" w:hAnsi="Times New Roman"/>
                <w:sz w:val="24"/>
                <w:szCs w:val="24"/>
                <w:lang w:eastAsia="ru-RU"/>
              </w:rPr>
              <w:t>2. Познавательно-речевое развитие дошкольников.</w:t>
            </w:r>
            <w:r>
              <w:rPr>
                <w:rFonts w:ascii="Times New Roman" w:hAnsi="Times New Roman"/>
                <w:sz w:val="24"/>
                <w:szCs w:val="24"/>
              </w:rPr>
              <w:t xml:space="preserve"> </w:t>
            </w:r>
          </w:p>
        </w:tc>
      </w:tr>
    </w:tbl>
    <w:p w:rsidR="00104BE2" w:rsidRDefault="00104BE2" w:rsidP="000701E6">
      <w:pPr>
        <w:spacing w:before="0" w:beforeAutospacing="0" w:after="0" w:afterAutospacing="0"/>
        <w:jc w:val="both"/>
        <w:rPr>
          <w:rFonts w:ascii="Times New Roman" w:hAnsi="Times New Roman"/>
          <w:sz w:val="24"/>
          <w:szCs w:val="24"/>
          <w:lang w:val="ru-RU"/>
        </w:rPr>
      </w:pPr>
    </w:p>
    <w:p w:rsidR="00104BE2" w:rsidRDefault="000701E6" w:rsidP="00104BE2">
      <w:pPr>
        <w:spacing w:before="0" w:beforeAutospacing="0" w:after="0" w:afterAutospacing="0"/>
        <w:jc w:val="both"/>
        <w:rPr>
          <w:rFonts w:ascii="Times New Roman" w:hAnsi="Times New Roman"/>
          <w:sz w:val="24"/>
          <w:szCs w:val="24"/>
          <w:lang w:val="ru-RU"/>
        </w:rPr>
      </w:pPr>
      <w:r w:rsidRPr="00F13CAD">
        <w:rPr>
          <w:rFonts w:ascii="Times New Roman" w:hAnsi="Times New Roman"/>
          <w:sz w:val="24"/>
          <w:szCs w:val="24"/>
          <w:lang w:val="ru-RU"/>
        </w:rPr>
        <w:tab/>
      </w:r>
      <w:r w:rsidRPr="000701E6">
        <w:rPr>
          <w:rFonts w:ascii="Times New Roman" w:hAnsi="Times New Roman"/>
          <w:sz w:val="24"/>
          <w:szCs w:val="24"/>
          <w:lang w:val="ru-RU"/>
        </w:rPr>
        <w:t>Муниципальное автономное дошкольное образовательное учреждение «Детский сад №294 комбинированного вида с татарским языком воспитания и обучения» Московского района г.Казани расположено в жилом районе города Казани, вдали от производственных предприятий и торговых мест. Здания детского сада построены по типовому проекту. Проек</w:t>
      </w:r>
      <w:r w:rsidR="001767EE">
        <w:rPr>
          <w:rFonts w:ascii="Times New Roman" w:hAnsi="Times New Roman"/>
          <w:sz w:val="24"/>
          <w:szCs w:val="24"/>
          <w:lang w:val="ru-RU"/>
        </w:rPr>
        <w:t>тная наполняемость - 144</w:t>
      </w:r>
      <w:r w:rsidRPr="000701E6">
        <w:rPr>
          <w:rFonts w:ascii="Times New Roman" w:hAnsi="Times New Roman"/>
          <w:sz w:val="24"/>
          <w:szCs w:val="24"/>
          <w:lang w:val="ru-RU"/>
        </w:rPr>
        <w:t xml:space="preserve"> мест. Здание типовое, введено в эксплуатацию в 1971 году, имеется 2 этажа, общей площадью 956,4 кв. м, Площадь помещений для организации дополнительных видов деятельности воспитанников 99,8 кв. м. Территория дошкольного учреждения огорожена металлическим забором, имеет участки для возрастных групп со стандартным оборудованием, зеленые насаждения, спортивную площадку. </w:t>
      </w:r>
    </w:p>
    <w:p w:rsidR="00104BE2" w:rsidRDefault="00104BE2" w:rsidP="00104BE2">
      <w:pPr>
        <w:spacing w:before="0" w:beforeAutospacing="0" w:after="0" w:afterAutospacing="0"/>
        <w:ind w:firstLine="720"/>
        <w:jc w:val="both"/>
        <w:rPr>
          <w:rFonts w:ascii="Times New Roman" w:hAnsi="Times New Roman"/>
          <w:sz w:val="24"/>
          <w:szCs w:val="24"/>
          <w:lang w:val="ru-RU"/>
        </w:rPr>
      </w:pPr>
      <w:r w:rsidRPr="000701E6">
        <w:rPr>
          <w:rFonts w:ascii="Times New Roman" w:hAnsi="Times New Roman"/>
          <w:sz w:val="24"/>
          <w:szCs w:val="24"/>
          <w:lang w:val="ru-RU"/>
        </w:rPr>
        <w:t>Цель деятель</w:t>
      </w:r>
      <w:r>
        <w:rPr>
          <w:rFonts w:ascii="Times New Roman" w:hAnsi="Times New Roman"/>
          <w:sz w:val="24"/>
          <w:szCs w:val="24"/>
          <w:lang w:val="ru-RU"/>
        </w:rPr>
        <w:t>ности МАДОУ «Детский сад №294»:</w:t>
      </w:r>
      <w:r w:rsidRPr="000701E6">
        <w:rPr>
          <w:rFonts w:ascii="Times New Roman" w:hAnsi="Times New Roman"/>
          <w:sz w:val="24"/>
          <w:szCs w:val="24"/>
          <w:lang w:val="ru-RU"/>
        </w:rPr>
        <w:t xml:space="preserve">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w:t>
      </w:r>
      <w:r w:rsidRPr="000701E6">
        <w:rPr>
          <w:rFonts w:ascii="Times New Roman" w:hAnsi="Times New Roman"/>
          <w:sz w:val="24"/>
          <w:szCs w:val="24"/>
          <w:lang w:val="ru-RU"/>
        </w:rPr>
        <w:lastRenderedPageBreak/>
        <w:t xml:space="preserve">качеств в соответствии с возрастными и индивидуальными особенностями, подготовка ребенка к жизни в современном обществе. </w:t>
      </w:r>
    </w:p>
    <w:p w:rsidR="00104BE2" w:rsidRPr="00BF0B78" w:rsidRDefault="00104BE2" w:rsidP="00104BE2">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Предметом деятельности Детского сада является формирование общей культуры, развитие</w:t>
      </w:r>
      <w:r>
        <w:rPr>
          <w:rFonts w:hAnsi="Times New Roman" w:cs="Times New Roman"/>
          <w:color w:val="000000"/>
          <w:sz w:val="24"/>
          <w:szCs w:val="24"/>
        </w:rPr>
        <w:t> </w:t>
      </w:r>
      <w:r w:rsidRPr="00BF0B78">
        <w:rPr>
          <w:rFonts w:hAnsi="Times New Roman" w:cs="Times New Roman"/>
          <w:color w:val="000000"/>
          <w:sz w:val="24"/>
          <w:szCs w:val="24"/>
          <w:lang w:val="ru-RU"/>
        </w:rPr>
        <w:t>физических, интеллектуальных, нравственных, эстетических и личностных качеств,</w:t>
      </w:r>
      <w:r>
        <w:rPr>
          <w:rFonts w:hAnsi="Times New Roman" w:cs="Times New Roman"/>
          <w:color w:val="000000"/>
          <w:sz w:val="24"/>
          <w:szCs w:val="24"/>
        </w:rPr>
        <w:t> </w:t>
      </w:r>
      <w:r w:rsidRPr="00BF0B78">
        <w:rPr>
          <w:rFonts w:hAnsi="Times New Roman" w:cs="Times New Roman"/>
          <w:color w:val="000000"/>
          <w:sz w:val="24"/>
          <w:szCs w:val="24"/>
          <w:lang w:val="ru-RU"/>
        </w:rPr>
        <w:t>формирование предпосылок учебной деятельности, сохранение и укрепление здоровья</w:t>
      </w:r>
      <w:r>
        <w:rPr>
          <w:rFonts w:hAnsi="Times New Roman" w:cs="Times New Roman"/>
          <w:color w:val="000000"/>
          <w:sz w:val="24"/>
          <w:szCs w:val="24"/>
          <w:lang w:val="ru-RU"/>
        </w:rPr>
        <w:t xml:space="preserve"> </w:t>
      </w:r>
      <w:r w:rsidRPr="00BF0B78">
        <w:rPr>
          <w:rFonts w:hAnsi="Times New Roman" w:cs="Times New Roman"/>
          <w:color w:val="000000"/>
          <w:sz w:val="24"/>
          <w:szCs w:val="24"/>
          <w:lang w:val="ru-RU"/>
        </w:rPr>
        <w:t>воспитанников.</w:t>
      </w:r>
    </w:p>
    <w:p w:rsidR="000701E6" w:rsidRDefault="000701E6" w:rsidP="000701E6">
      <w:pPr>
        <w:spacing w:before="0" w:beforeAutospacing="0" w:after="0" w:afterAutospacing="0"/>
        <w:ind w:firstLine="720"/>
        <w:jc w:val="both"/>
        <w:rPr>
          <w:rFonts w:ascii="Times New Roman" w:hAnsi="Times New Roman"/>
          <w:sz w:val="24"/>
          <w:szCs w:val="24"/>
          <w:lang w:val="ru-RU"/>
        </w:rPr>
      </w:pPr>
      <w:r w:rsidRPr="000701E6">
        <w:rPr>
          <w:rFonts w:ascii="Times New Roman" w:hAnsi="Times New Roman"/>
          <w:sz w:val="24"/>
          <w:szCs w:val="24"/>
          <w:lang w:val="ru-RU"/>
        </w:rPr>
        <w:t xml:space="preserve">Режим </w:t>
      </w:r>
      <w:r w:rsidR="00104BE2" w:rsidRPr="00BF0B78">
        <w:rPr>
          <w:rFonts w:hAnsi="Times New Roman" w:cs="Times New Roman"/>
          <w:color w:val="000000"/>
          <w:sz w:val="24"/>
          <w:szCs w:val="24"/>
          <w:lang w:val="ru-RU"/>
        </w:rPr>
        <w:t>работы Детского сада</w:t>
      </w:r>
    </w:p>
    <w:p w:rsidR="000701E6" w:rsidRDefault="000701E6" w:rsidP="000701E6">
      <w:pPr>
        <w:spacing w:before="0" w:beforeAutospacing="0" w:after="0" w:afterAutospacing="0"/>
        <w:ind w:firstLine="720"/>
        <w:jc w:val="both"/>
        <w:rPr>
          <w:rFonts w:ascii="Times New Roman" w:hAnsi="Times New Roman"/>
          <w:sz w:val="24"/>
          <w:szCs w:val="24"/>
          <w:lang w:val="ru-RU"/>
        </w:rPr>
      </w:pPr>
      <w:r w:rsidRPr="000701E6">
        <w:rPr>
          <w:rFonts w:ascii="Times New Roman" w:hAnsi="Times New Roman"/>
          <w:sz w:val="24"/>
          <w:szCs w:val="24"/>
          <w:lang w:val="ru-RU"/>
        </w:rPr>
        <w:t xml:space="preserve">- с 10,5 – часовым пребыванием в группах с 7.30 до 18.00 – 6 групп; </w:t>
      </w:r>
    </w:p>
    <w:p w:rsidR="00104BE2" w:rsidRDefault="000701E6" w:rsidP="00104BE2">
      <w:pPr>
        <w:spacing w:before="0" w:beforeAutospacing="0" w:after="0" w:afterAutospacing="0"/>
        <w:ind w:firstLine="709"/>
        <w:jc w:val="both"/>
        <w:rPr>
          <w:rFonts w:ascii="Times New Roman" w:hAnsi="Times New Roman"/>
          <w:sz w:val="24"/>
          <w:szCs w:val="24"/>
          <w:lang w:val="ru-RU"/>
        </w:rPr>
      </w:pPr>
      <w:r w:rsidRPr="000701E6">
        <w:rPr>
          <w:rFonts w:ascii="Times New Roman" w:hAnsi="Times New Roman"/>
          <w:sz w:val="24"/>
          <w:szCs w:val="24"/>
          <w:lang w:val="ru-RU"/>
        </w:rPr>
        <w:t>-</w:t>
      </w:r>
      <w:r w:rsidR="00104BE2">
        <w:rPr>
          <w:rFonts w:ascii="Times New Roman" w:hAnsi="Times New Roman"/>
          <w:sz w:val="24"/>
          <w:szCs w:val="24"/>
          <w:lang w:val="ru-RU"/>
        </w:rPr>
        <w:t xml:space="preserve"> </w:t>
      </w:r>
      <w:r w:rsidRPr="000701E6">
        <w:rPr>
          <w:rFonts w:ascii="Times New Roman" w:hAnsi="Times New Roman"/>
          <w:sz w:val="24"/>
          <w:szCs w:val="24"/>
          <w:lang w:val="ru-RU"/>
        </w:rPr>
        <w:t xml:space="preserve">с 6.30 до 7.30 и с 18.00 до 18.30 – организована группа по присмотру и уходу. </w:t>
      </w:r>
      <w:r w:rsidR="00104BE2" w:rsidRPr="00BF0B78">
        <w:rPr>
          <w:rFonts w:hAnsi="Times New Roman" w:cs="Times New Roman"/>
          <w:color w:val="000000"/>
          <w:sz w:val="24"/>
          <w:szCs w:val="24"/>
          <w:lang w:val="ru-RU"/>
        </w:rPr>
        <w:t xml:space="preserve">Рабочая неделя – пятидневная, с понедельника по </w:t>
      </w:r>
      <w:r w:rsidR="00104BE2">
        <w:rPr>
          <w:rFonts w:hAnsi="Times New Roman" w:cs="Times New Roman"/>
          <w:color w:val="000000"/>
          <w:sz w:val="24"/>
          <w:szCs w:val="24"/>
          <w:lang w:val="ru-RU"/>
        </w:rPr>
        <w:t xml:space="preserve">пятницу; </w:t>
      </w:r>
      <w:r w:rsidRPr="000701E6">
        <w:rPr>
          <w:rFonts w:ascii="Times New Roman" w:hAnsi="Times New Roman"/>
          <w:sz w:val="24"/>
          <w:szCs w:val="24"/>
          <w:lang w:val="ru-RU"/>
        </w:rPr>
        <w:t xml:space="preserve">выходные дни: суббота, воскресенье. </w:t>
      </w:r>
    </w:p>
    <w:p w:rsidR="00E4399C" w:rsidRPr="00BF0B78" w:rsidRDefault="00BF0B78" w:rsidP="00104BE2">
      <w:pPr>
        <w:spacing w:before="0" w:beforeAutospacing="0" w:after="0" w:afterAutospacing="0"/>
        <w:jc w:val="center"/>
        <w:rPr>
          <w:rFonts w:hAnsi="Times New Roman" w:cs="Times New Roman"/>
          <w:color w:val="000000"/>
          <w:sz w:val="24"/>
          <w:szCs w:val="24"/>
          <w:lang w:val="ru-RU"/>
        </w:rPr>
      </w:pPr>
      <w:r w:rsidRPr="00BF0B78">
        <w:rPr>
          <w:rFonts w:hAnsi="Times New Roman" w:cs="Times New Roman"/>
          <w:b/>
          <w:bCs/>
          <w:color w:val="000000"/>
          <w:sz w:val="24"/>
          <w:szCs w:val="24"/>
          <w:lang w:val="ru-RU"/>
        </w:rPr>
        <w:t>Аналитическая часть</w:t>
      </w:r>
    </w:p>
    <w:p w:rsidR="00E4399C" w:rsidRPr="00BF0B78" w:rsidRDefault="00BF0B78" w:rsidP="00104BE2">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I</w:t>
      </w:r>
      <w:r w:rsidRPr="00BF0B78">
        <w:rPr>
          <w:rFonts w:hAnsi="Times New Roman" w:cs="Times New Roman"/>
          <w:b/>
          <w:bCs/>
          <w:color w:val="000000"/>
          <w:sz w:val="24"/>
          <w:szCs w:val="24"/>
          <w:lang w:val="ru-RU"/>
        </w:rPr>
        <w:t>.</w:t>
      </w:r>
      <w:r>
        <w:rPr>
          <w:rFonts w:hAnsi="Times New Roman" w:cs="Times New Roman"/>
          <w:b/>
          <w:bCs/>
          <w:color w:val="000000"/>
          <w:sz w:val="24"/>
          <w:szCs w:val="24"/>
        </w:rPr>
        <w:t> </w:t>
      </w:r>
      <w:r w:rsidRPr="00BF0B78">
        <w:rPr>
          <w:rFonts w:hAnsi="Times New Roman" w:cs="Times New Roman"/>
          <w:b/>
          <w:bCs/>
          <w:color w:val="000000"/>
          <w:sz w:val="24"/>
          <w:szCs w:val="24"/>
          <w:lang w:val="ru-RU"/>
        </w:rPr>
        <w:t>Оценка образовательной деятельности</w:t>
      </w:r>
    </w:p>
    <w:p w:rsidR="00E4399C" w:rsidRPr="00BF0B78" w:rsidRDefault="00BF0B78" w:rsidP="00104BE2">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Образовательная деятельность в Детском саду организована в соответствии с Федеральным законом от 29.12.2012 № 273-ФЗ«Об образовании в Российской Федерации»,</w:t>
      </w:r>
      <w:r>
        <w:rPr>
          <w:rFonts w:hAnsi="Times New Roman" w:cs="Times New Roman"/>
          <w:color w:val="000000"/>
          <w:sz w:val="24"/>
          <w:szCs w:val="24"/>
        </w:rPr>
        <w:t> </w:t>
      </w:r>
      <w:r w:rsidRPr="00BF0B78">
        <w:rPr>
          <w:rFonts w:hAnsi="Times New Roman" w:cs="Times New Roman"/>
          <w:color w:val="000000"/>
          <w:sz w:val="24"/>
          <w:szCs w:val="24"/>
          <w:lang w:val="ru-RU"/>
        </w:rPr>
        <w:t>ФГОС дошкольного образования, СП 2.4.3648-20 «Санитарно-эпидемиологические требования к организациям воспитания и обучения, отдыха и оздоровления детей и молодежи».</w:t>
      </w:r>
    </w:p>
    <w:p w:rsidR="00104BE2" w:rsidRDefault="00104BE2" w:rsidP="0090516D">
      <w:pPr>
        <w:spacing w:before="0" w:beforeAutospacing="0" w:after="0" w:afterAutospacing="0"/>
        <w:ind w:firstLine="720"/>
        <w:jc w:val="both"/>
        <w:rPr>
          <w:rFonts w:hAnsi="Times New Roman" w:cs="Times New Roman"/>
          <w:color w:val="000000"/>
          <w:sz w:val="24"/>
          <w:szCs w:val="24"/>
          <w:lang w:val="ru-RU"/>
        </w:rPr>
      </w:pPr>
      <w:r w:rsidRPr="00104BE2">
        <w:rPr>
          <w:rFonts w:ascii="Times New Roman" w:hAnsi="Times New Roman"/>
          <w:sz w:val="24"/>
          <w:szCs w:val="24"/>
          <w:lang w:val="ru-RU"/>
        </w:rPr>
        <w:t xml:space="preserve">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 ФГОС дошкольного образования, с учетом «Примерной основой образовательной программы дошкольного образования» «От рождения до школы» под ред. Н.Е. </w:t>
      </w:r>
      <w:proofErr w:type="spellStart"/>
      <w:r w:rsidRPr="00104BE2">
        <w:rPr>
          <w:rFonts w:ascii="Times New Roman" w:hAnsi="Times New Roman"/>
          <w:sz w:val="24"/>
          <w:szCs w:val="24"/>
          <w:lang w:val="ru-RU"/>
        </w:rPr>
        <w:t>Вераксы</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Т.С.Комаровой</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М.А.Васильевой</w:t>
      </w:r>
      <w:proofErr w:type="spellEnd"/>
      <w:r w:rsidRPr="00BF0B78">
        <w:rPr>
          <w:rFonts w:hAnsi="Times New Roman" w:cs="Times New Roman"/>
          <w:color w:val="000000"/>
          <w:sz w:val="24"/>
          <w:szCs w:val="24"/>
          <w:lang w:val="ru-RU"/>
        </w:rPr>
        <w:t>, санитарно-эпидемиологическими правилами и нормативами.</w:t>
      </w:r>
    </w:p>
    <w:p w:rsidR="0090516D" w:rsidRPr="0090516D" w:rsidRDefault="0090516D" w:rsidP="0090516D">
      <w:pPr>
        <w:spacing w:before="0" w:beforeAutospacing="0" w:after="0" w:afterAutospacing="0"/>
        <w:ind w:firstLine="709"/>
        <w:jc w:val="both"/>
        <w:rPr>
          <w:rFonts w:ascii="Times New Roman" w:hAnsi="Times New Roman"/>
          <w:sz w:val="24"/>
          <w:szCs w:val="24"/>
          <w:lang w:val="ru-RU"/>
        </w:rPr>
      </w:pPr>
      <w:r w:rsidRPr="0090516D">
        <w:rPr>
          <w:rFonts w:ascii="Times New Roman" w:hAnsi="Times New Roman"/>
          <w:sz w:val="24"/>
          <w:szCs w:val="24"/>
          <w:lang w:val="ru-RU"/>
        </w:rPr>
        <w:t xml:space="preserve">Квалифицированная коррекция недостатков в развитии детей с нарушениями развития речи ведется по АООП для детей с ТНР, которые составлены в соответствии с ФГОС дошкольного образования, с учетом примерных образовательных программ, санитарно-эпидемиологическими правилами и нормативами, с учетом недельной нагрузки и направлена на формирование общей культуры воспитанников, развитие физических, интеллектуальных, нравственных, эстетических и личностных качеств с учётом возрастных и индивидуальных особенностей, формирование предпосылок учебной деятельности, сохранение и укрепление здоровья детей дошкольного возраста. Образовательная деятельность ведётся на русском языке, в очной форме, нормативный срок обучения 4 года, уровень образования – дошкольное общее образование. Образовательный процесс в ДОУ строится с учетом контингента воспитанников, их индивидуальных и возрастных особенностей в соответствии с требованиями ООП ДО. При организации образовательного процесса учитываются принципы интеграции образовательных областей (физическое развитие, познавательное развитие, речевое развитие, социально-коммуникативное развитие, художественно-эстетическое развитие) в соответствии с возрастными возможностями и особенностями детей. Образовательный процесс строится на основе законодательно-нормативных документов, оценки состояния здоровья детей, системы психолого-педагогических принципов, отражающих представление о </w:t>
      </w:r>
      <w:proofErr w:type="spellStart"/>
      <w:r w:rsidRPr="0090516D">
        <w:rPr>
          <w:rFonts w:ascii="Times New Roman" w:hAnsi="Times New Roman"/>
          <w:sz w:val="24"/>
          <w:szCs w:val="24"/>
          <w:lang w:val="ru-RU"/>
        </w:rPr>
        <w:t>самоценности</w:t>
      </w:r>
      <w:proofErr w:type="spellEnd"/>
      <w:r w:rsidRPr="0090516D">
        <w:rPr>
          <w:rFonts w:ascii="Times New Roman" w:hAnsi="Times New Roman"/>
          <w:sz w:val="24"/>
          <w:szCs w:val="24"/>
          <w:lang w:val="ru-RU"/>
        </w:rPr>
        <w:t xml:space="preserve"> дошкольного детства. Основной формой образования и воспитания является игра и виды детской деятельности (игровая, коммуникативная, трудовая, познавательно-исследовательская, продуктивная, музыкально-художественная, чтение художественной литературы, физическая активность). В основу организации образовательного процесса положен комплексно-тематический принцип планирования.</w:t>
      </w:r>
    </w:p>
    <w:p w:rsidR="00E4399C" w:rsidRPr="00104BE2" w:rsidRDefault="00BF0B78" w:rsidP="0090516D">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Детский сад посещают</w:t>
      </w:r>
      <w:r w:rsidR="00104BE2">
        <w:rPr>
          <w:rFonts w:hAnsi="Times New Roman" w:cs="Times New Roman"/>
          <w:color w:val="000000"/>
          <w:sz w:val="24"/>
          <w:szCs w:val="24"/>
          <w:lang w:val="ru-RU"/>
        </w:rPr>
        <w:t xml:space="preserve"> 144</w:t>
      </w:r>
      <w:r w:rsidRPr="00BF0B78">
        <w:rPr>
          <w:rFonts w:hAnsi="Times New Roman" w:cs="Times New Roman"/>
          <w:color w:val="000000"/>
          <w:sz w:val="24"/>
          <w:szCs w:val="24"/>
          <w:lang w:val="ru-RU"/>
        </w:rPr>
        <w:t xml:space="preserve"> </w:t>
      </w:r>
      <w:r w:rsidR="00104BE2">
        <w:rPr>
          <w:rFonts w:hAnsi="Times New Roman" w:cs="Times New Roman"/>
          <w:color w:val="000000"/>
          <w:sz w:val="24"/>
          <w:szCs w:val="24"/>
          <w:lang w:val="ru-RU"/>
        </w:rPr>
        <w:t>воспитанника</w:t>
      </w:r>
      <w:r w:rsidRPr="00BF0B78">
        <w:rPr>
          <w:rFonts w:hAnsi="Times New Roman" w:cs="Times New Roman"/>
          <w:color w:val="000000"/>
          <w:sz w:val="24"/>
          <w:szCs w:val="24"/>
          <w:lang w:val="ru-RU"/>
        </w:rPr>
        <w:t xml:space="preserve"> в возрасте от</w:t>
      </w:r>
      <w:r w:rsidR="00104BE2">
        <w:rPr>
          <w:rFonts w:hAnsi="Times New Roman" w:cs="Times New Roman"/>
          <w:color w:val="000000"/>
          <w:sz w:val="24"/>
          <w:szCs w:val="24"/>
          <w:lang w:val="ru-RU"/>
        </w:rPr>
        <w:t xml:space="preserve"> 3</w:t>
      </w:r>
      <w:r w:rsidRPr="00BF0B78">
        <w:rPr>
          <w:rFonts w:hAnsi="Times New Roman" w:cs="Times New Roman"/>
          <w:color w:val="000000"/>
          <w:sz w:val="24"/>
          <w:szCs w:val="24"/>
          <w:lang w:val="ru-RU"/>
        </w:rPr>
        <w:t xml:space="preserve"> до 7 лет. </w:t>
      </w:r>
      <w:r w:rsidRPr="00104BE2">
        <w:rPr>
          <w:rFonts w:hAnsi="Times New Roman" w:cs="Times New Roman"/>
          <w:color w:val="000000"/>
          <w:sz w:val="24"/>
          <w:szCs w:val="24"/>
          <w:lang w:val="ru-RU"/>
        </w:rPr>
        <w:t>В Детском саду сформировано 6 групп. Из них:</w:t>
      </w:r>
    </w:p>
    <w:p w:rsidR="00E4399C" w:rsidRDefault="00104BE2">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lang w:val="ru-RU"/>
        </w:rPr>
        <w:lastRenderedPageBreak/>
        <w:t>2</w:t>
      </w:r>
      <w:r w:rsidR="00BF0B78">
        <w:rPr>
          <w:rFonts w:hAnsi="Times New Roman" w:cs="Times New Roman"/>
          <w:color w:val="000000"/>
          <w:sz w:val="24"/>
          <w:szCs w:val="24"/>
        </w:rPr>
        <w:t xml:space="preserve"> </w:t>
      </w:r>
      <w:proofErr w:type="spellStart"/>
      <w:r>
        <w:rPr>
          <w:rFonts w:hAnsi="Times New Roman" w:cs="Times New Roman"/>
          <w:color w:val="000000"/>
          <w:sz w:val="24"/>
          <w:szCs w:val="24"/>
        </w:rPr>
        <w:t>младши</w:t>
      </w:r>
      <w:proofErr w:type="spellEnd"/>
      <w:r>
        <w:rPr>
          <w:rFonts w:hAnsi="Times New Roman" w:cs="Times New Roman"/>
          <w:color w:val="000000"/>
          <w:sz w:val="24"/>
          <w:szCs w:val="24"/>
          <w:lang w:val="ru-RU"/>
        </w:rPr>
        <w:t>е</w:t>
      </w:r>
      <w:r w:rsidR="00BF0B78">
        <w:rPr>
          <w:rFonts w:hAnsi="Times New Roman" w:cs="Times New Roman"/>
          <w:color w:val="000000"/>
          <w:sz w:val="24"/>
          <w:szCs w:val="24"/>
        </w:rPr>
        <w:t xml:space="preserve"> </w:t>
      </w:r>
      <w:proofErr w:type="spellStart"/>
      <w:r w:rsidR="00BF0B78">
        <w:rPr>
          <w:rFonts w:hAnsi="Times New Roman" w:cs="Times New Roman"/>
          <w:color w:val="000000"/>
          <w:sz w:val="24"/>
          <w:szCs w:val="24"/>
        </w:rPr>
        <w:t>группы</w:t>
      </w:r>
      <w:proofErr w:type="spellEnd"/>
      <w:r w:rsidR="00BF0B78">
        <w:rPr>
          <w:rFonts w:hAnsi="Times New Roman" w:cs="Times New Roman"/>
          <w:color w:val="000000"/>
          <w:sz w:val="24"/>
          <w:szCs w:val="24"/>
        </w:rPr>
        <w:t xml:space="preserve"> – </w:t>
      </w:r>
      <w:r>
        <w:rPr>
          <w:rFonts w:hAnsi="Times New Roman" w:cs="Times New Roman"/>
          <w:color w:val="000000"/>
          <w:sz w:val="24"/>
          <w:szCs w:val="24"/>
        </w:rPr>
        <w:t xml:space="preserve"> </w:t>
      </w:r>
      <w:r w:rsidR="006A5980">
        <w:rPr>
          <w:rFonts w:hAnsi="Times New Roman" w:cs="Times New Roman"/>
          <w:color w:val="000000"/>
          <w:sz w:val="24"/>
          <w:szCs w:val="24"/>
          <w:lang w:val="ru-RU"/>
        </w:rPr>
        <w:t>45</w:t>
      </w:r>
      <w:r w:rsidR="00BF0B78">
        <w:rPr>
          <w:rFonts w:hAnsi="Times New Roman" w:cs="Times New Roman"/>
          <w:color w:val="000000"/>
          <w:sz w:val="24"/>
          <w:szCs w:val="24"/>
        </w:rPr>
        <w:t xml:space="preserve"> </w:t>
      </w:r>
      <w:r w:rsidR="006A5980">
        <w:rPr>
          <w:rFonts w:hAnsi="Times New Roman" w:cs="Times New Roman"/>
          <w:color w:val="000000"/>
          <w:sz w:val="24"/>
          <w:szCs w:val="24"/>
          <w:lang w:val="ru-RU"/>
        </w:rPr>
        <w:t>детей</w:t>
      </w:r>
      <w:r w:rsidR="00BF0B78">
        <w:rPr>
          <w:rFonts w:hAnsi="Times New Roman" w:cs="Times New Roman"/>
          <w:color w:val="000000"/>
          <w:sz w:val="24"/>
          <w:szCs w:val="24"/>
        </w:rPr>
        <w:t>;</w:t>
      </w:r>
    </w:p>
    <w:p w:rsidR="00E4399C" w:rsidRDefault="00BF0B78">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1 средняя группа –</w:t>
      </w:r>
      <w:r w:rsidR="00104BE2">
        <w:rPr>
          <w:rFonts w:hAnsi="Times New Roman" w:cs="Times New Roman"/>
          <w:color w:val="000000"/>
          <w:sz w:val="24"/>
          <w:szCs w:val="24"/>
        </w:rPr>
        <w:t xml:space="preserve"> 2</w:t>
      </w:r>
      <w:r w:rsidR="00104BE2">
        <w:rPr>
          <w:rFonts w:hAnsi="Times New Roman" w:cs="Times New Roman"/>
          <w:color w:val="000000"/>
          <w:sz w:val="24"/>
          <w:szCs w:val="24"/>
          <w:lang w:val="ru-RU"/>
        </w:rPr>
        <w:t>4</w:t>
      </w:r>
      <w:r>
        <w:rPr>
          <w:rFonts w:hAnsi="Times New Roman" w:cs="Times New Roman"/>
          <w:color w:val="000000"/>
          <w:sz w:val="24"/>
          <w:szCs w:val="24"/>
        </w:rPr>
        <w:t xml:space="preserve"> </w:t>
      </w:r>
      <w:r w:rsidR="00104BE2">
        <w:rPr>
          <w:rFonts w:hAnsi="Times New Roman" w:cs="Times New Roman"/>
          <w:color w:val="000000"/>
          <w:sz w:val="24"/>
          <w:szCs w:val="24"/>
          <w:lang w:val="ru-RU"/>
        </w:rPr>
        <w:t>ребенка</w:t>
      </w:r>
      <w:r>
        <w:rPr>
          <w:rFonts w:hAnsi="Times New Roman" w:cs="Times New Roman"/>
          <w:color w:val="000000"/>
          <w:sz w:val="24"/>
          <w:szCs w:val="24"/>
        </w:rPr>
        <w:t>;</w:t>
      </w:r>
    </w:p>
    <w:p w:rsidR="00E4399C" w:rsidRPr="001767EE" w:rsidRDefault="00104BE2">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2</w:t>
      </w:r>
      <w:r w:rsidR="00BF0B78" w:rsidRPr="001767EE">
        <w:rPr>
          <w:rFonts w:hAnsi="Times New Roman" w:cs="Times New Roman"/>
          <w:color w:val="000000"/>
          <w:sz w:val="24"/>
          <w:szCs w:val="24"/>
          <w:lang w:val="ru-RU"/>
        </w:rPr>
        <w:t xml:space="preserve"> </w:t>
      </w:r>
      <w:r w:rsidRPr="001767EE">
        <w:rPr>
          <w:rFonts w:hAnsi="Times New Roman" w:cs="Times New Roman"/>
          <w:color w:val="000000"/>
          <w:sz w:val="24"/>
          <w:szCs w:val="24"/>
          <w:lang w:val="ru-RU"/>
        </w:rPr>
        <w:t>старш</w:t>
      </w:r>
      <w:r>
        <w:rPr>
          <w:rFonts w:hAnsi="Times New Roman" w:cs="Times New Roman"/>
          <w:color w:val="000000"/>
          <w:sz w:val="24"/>
          <w:szCs w:val="24"/>
          <w:lang w:val="ru-RU"/>
        </w:rPr>
        <w:t>ие</w:t>
      </w:r>
      <w:r w:rsidR="00BF0B78" w:rsidRPr="001767EE">
        <w:rPr>
          <w:rFonts w:hAnsi="Times New Roman" w:cs="Times New Roman"/>
          <w:color w:val="000000"/>
          <w:sz w:val="24"/>
          <w:szCs w:val="24"/>
          <w:lang w:val="ru-RU"/>
        </w:rPr>
        <w:t xml:space="preserve"> </w:t>
      </w:r>
      <w:r w:rsidRPr="001767EE">
        <w:rPr>
          <w:rFonts w:hAnsi="Times New Roman" w:cs="Times New Roman"/>
          <w:color w:val="000000"/>
          <w:sz w:val="24"/>
          <w:szCs w:val="24"/>
          <w:lang w:val="ru-RU"/>
        </w:rPr>
        <w:t>групп</w:t>
      </w:r>
      <w:r>
        <w:rPr>
          <w:rFonts w:hAnsi="Times New Roman" w:cs="Times New Roman"/>
          <w:color w:val="000000"/>
          <w:sz w:val="24"/>
          <w:szCs w:val="24"/>
          <w:lang w:val="ru-RU"/>
        </w:rPr>
        <w:t>ы</w:t>
      </w:r>
      <w:r w:rsidR="001767EE">
        <w:rPr>
          <w:rFonts w:hAnsi="Times New Roman" w:cs="Times New Roman"/>
          <w:color w:val="000000"/>
          <w:sz w:val="24"/>
          <w:szCs w:val="24"/>
          <w:lang w:val="ru-RU"/>
        </w:rPr>
        <w:t xml:space="preserve"> (одна логопедическая)</w:t>
      </w:r>
      <w:r w:rsidR="00BF0B78" w:rsidRPr="001767EE">
        <w:rPr>
          <w:rFonts w:hAnsi="Times New Roman" w:cs="Times New Roman"/>
          <w:color w:val="000000"/>
          <w:sz w:val="24"/>
          <w:szCs w:val="24"/>
          <w:lang w:val="ru-RU"/>
        </w:rPr>
        <w:t xml:space="preserve"> –</w:t>
      </w:r>
      <w:r w:rsidRPr="001767EE">
        <w:rPr>
          <w:rFonts w:hAnsi="Times New Roman" w:cs="Times New Roman"/>
          <w:color w:val="000000"/>
          <w:sz w:val="24"/>
          <w:szCs w:val="24"/>
          <w:lang w:val="ru-RU"/>
        </w:rPr>
        <w:t xml:space="preserve"> </w:t>
      </w:r>
      <w:r w:rsidR="006A5980">
        <w:rPr>
          <w:rFonts w:hAnsi="Times New Roman" w:cs="Times New Roman"/>
          <w:color w:val="000000"/>
          <w:sz w:val="24"/>
          <w:szCs w:val="24"/>
          <w:lang w:val="ru-RU"/>
        </w:rPr>
        <w:t>48</w:t>
      </w:r>
      <w:r w:rsidR="00BF0B78" w:rsidRPr="001767EE">
        <w:rPr>
          <w:rFonts w:hAnsi="Times New Roman" w:cs="Times New Roman"/>
          <w:color w:val="000000"/>
          <w:sz w:val="24"/>
          <w:szCs w:val="24"/>
          <w:lang w:val="ru-RU"/>
        </w:rPr>
        <w:t xml:space="preserve"> детей;</w:t>
      </w:r>
    </w:p>
    <w:p w:rsidR="00E4399C" w:rsidRPr="00BF0B78" w:rsidRDefault="00BF0B78">
      <w:pPr>
        <w:numPr>
          <w:ilvl w:val="0"/>
          <w:numId w:val="1"/>
        </w:numPr>
        <w:ind w:left="780" w:right="180"/>
        <w:rPr>
          <w:rFonts w:hAnsi="Times New Roman" w:cs="Times New Roman"/>
          <w:color w:val="000000"/>
          <w:sz w:val="24"/>
          <w:szCs w:val="24"/>
          <w:lang w:val="ru-RU"/>
        </w:rPr>
      </w:pPr>
      <w:r w:rsidRPr="00BF0B78">
        <w:rPr>
          <w:rFonts w:hAnsi="Times New Roman" w:cs="Times New Roman"/>
          <w:color w:val="000000"/>
          <w:sz w:val="24"/>
          <w:szCs w:val="24"/>
          <w:lang w:val="ru-RU"/>
        </w:rPr>
        <w:t>1 подготовительная к школе группа –</w:t>
      </w:r>
      <w:r w:rsidR="00104BE2">
        <w:rPr>
          <w:rFonts w:hAnsi="Times New Roman" w:cs="Times New Roman"/>
          <w:color w:val="000000"/>
          <w:sz w:val="24"/>
          <w:szCs w:val="24"/>
          <w:lang w:val="ru-RU"/>
        </w:rPr>
        <w:t xml:space="preserve"> 27</w:t>
      </w:r>
      <w:r w:rsidRPr="00BF0B78">
        <w:rPr>
          <w:rFonts w:hAnsi="Times New Roman" w:cs="Times New Roman"/>
          <w:color w:val="000000"/>
          <w:sz w:val="24"/>
          <w:szCs w:val="24"/>
          <w:lang w:val="ru-RU"/>
        </w:rPr>
        <w:t xml:space="preserve"> детей.</w:t>
      </w:r>
    </w:p>
    <w:p w:rsidR="00E4399C" w:rsidRPr="00B53CFE" w:rsidRDefault="00BF0B78" w:rsidP="00A82613">
      <w:pPr>
        <w:ind w:firstLine="420"/>
        <w:jc w:val="both"/>
        <w:rPr>
          <w:rFonts w:hAnsi="Times New Roman" w:cs="Times New Roman"/>
          <w:sz w:val="24"/>
          <w:szCs w:val="24"/>
          <w:lang w:val="ru-RU"/>
        </w:rPr>
      </w:pPr>
      <w:r w:rsidRPr="00B53CFE">
        <w:rPr>
          <w:rFonts w:hAnsi="Times New Roman" w:cs="Times New Roman"/>
          <w:sz w:val="24"/>
          <w:szCs w:val="24"/>
          <w:lang w:val="ru-RU"/>
        </w:rPr>
        <w:t xml:space="preserve">В 2020 году в Детском саду для освоения основной образовательной программы дошкольного образования в условиях самоизоляции было предусмотрено проведение занятий в двух форматах – онлайн и предоставление записи занятий на имеющихся ресурсах (облачные сервисы Яндекс, </w:t>
      </w:r>
      <w:r w:rsidRPr="00B53CFE">
        <w:rPr>
          <w:rFonts w:hAnsi="Times New Roman" w:cs="Times New Roman"/>
          <w:sz w:val="24"/>
          <w:szCs w:val="24"/>
        </w:rPr>
        <w:t>Mail</w:t>
      </w:r>
      <w:r w:rsidRPr="00B53CFE">
        <w:rPr>
          <w:rFonts w:hAnsi="Times New Roman" w:cs="Times New Roman"/>
          <w:sz w:val="24"/>
          <w:szCs w:val="24"/>
          <w:lang w:val="ru-RU"/>
        </w:rPr>
        <w:t xml:space="preserve">, </w:t>
      </w:r>
      <w:r w:rsidRPr="00B53CFE">
        <w:rPr>
          <w:rFonts w:hAnsi="Times New Roman" w:cs="Times New Roman"/>
          <w:sz w:val="24"/>
          <w:szCs w:val="24"/>
        </w:rPr>
        <w:t>Google</w:t>
      </w:r>
      <w:r w:rsidRPr="00B53CFE">
        <w:rPr>
          <w:rFonts w:hAnsi="Times New Roman" w:cs="Times New Roman"/>
          <w:sz w:val="24"/>
          <w:szCs w:val="24"/>
          <w:lang w:val="ru-RU"/>
        </w:rPr>
        <w:t xml:space="preserve">, </w:t>
      </w:r>
      <w:r w:rsidRPr="00B53CFE">
        <w:rPr>
          <w:rFonts w:hAnsi="Times New Roman" w:cs="Times New Roman"/>
          <w:sz w:val="24"/>
          <w:szCs w:val="24"/>
        </w:rPr>
        <w:t>YouTube</w:t>
      </w:r>
      <w:r w:rsidRPr="00B53CFE">
        <w:rPr>
          <w:rFonts w:hAnsi="Times New Roman" w:cs="Times New Roman"/>
          <w:sz w:val="24"/>
          <w:szCs w:val="24"/>
          <w:lang w:val="ru-RU"/>
        </w:rPr>
        <w:t xml:space="preserve">). </w:t>
      </w:r>
    </w:p>
    <w:p w:rsidR="00E4399C" w:rsidRPr="00B53CFE" w:rsidRDefault="001767EE" w:rsidP="001767EE">
      <w:pPr>
        <w:jc w:val="both"/>
        <w:rPr>
          <w:rFonts w:hAnsi="Times New Roman" w:cs="Times New Roman"/>
          <w:sz w:val="24"/>
          <w:szCs w:val="24"/>
          <w:lang w:val="ru-RU"/>
        </w:rPr>
      </w:pPr>
      <w:r>
        <w:rPr>
          <w:rFonts w:hAnsi="Times New Roman" w:cs="Times New Roman"/>
          <w:sz w:val="24"/>
          <w:szCs w:val="24"/>
          <w:lang w:val="ru-RU"/>
        </w:rPr>
        <w:t xml:space="preserve">      </w:t>
      </w:r>
      <w:r w:rsidR="00BF0B78" w:rsidRPr="00B53CFE">
        <w:rPr>
          <w:rFonts w:hAnsi="Times New Roman" w:cs="Times New Roman"/>
          <w:sz w:val="24"/>
          <w:szCs w:val="24"/>
          <w:lang w:val="ru-RU"/>
        </w:rPr>
        <w:t>Для качественной организации родителями привычного режима для детей специалистами детского сада систематически проводились консультации, оказывалась методическая помощь и по возможности техническая. Данные мониторинга посещения онлайн-занятий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w:t>
      </w:r>
    </w:p>
    <w:p w:rsidR="00E4399C" w:rsidRPr="00BF0B78" w:rsidRDefault="00BF0B78" w:rsidP="00277723">
      <w:pPr>
        <w:jc w:val="center"/>
        <w:rPr>
          <w:rFonts w:hAnsi="Times New Roman" w:cs="Times New Roman"/>
          <w:color w:val="000000"/>
          <w:sz w:val="24"/>
          <w:szCs w:val="24"/>
          <w:lang w:val="ru-RU"/>
        </w:rPr>
      </w:pPr>
      <w:r w:rsidRPr="00BF0B78">
        <w:rPr>
          <w:rFonts w:hAnsi="Times New Roman" w:cs="Times New Roman"/>
          <w:b/>
          <w:bCs/>
          <w:color w:val="000000"/>
          <w:sz w:val="24"/>
          <w:szCs w:val="24"/>
          <w:lang w:val="ru-RU"/>
        </w:rPr>
        <w:t>Воспитательная работа</w:t>
      </w:r>
    </w:p>
    <w:p w:rsidR="00E4399C" w:rsidRPr="00BF0B78" w:rsidRDefault="001767EE" w:rsidP="00B41BB7">
      <w:pPr>
        <w:ind w:firstLine="720"/>
        <w:jc w:val="both"/>
        <w:rPr>
          <w:rFonts w:hAnsi="Times New Roman" w:cs="Times New Roman"/>
          <w:color w:val="000000"/>
          <w:sz w:val="24"/>
          <w:szCs w:val="24"/>
          <w:lang w:val="ru-RU"/>
        </w:rPr>
      </w:pPr>
      <w:r>
        <w:rPr>
          <w:rFonts w:hAnsi="Times New Roman" w:cs="Times New Roman"/>
          <w:color w:val="000000"/>
          <w:sz w:val="24"/>
          <w:szCs w:val="24"/>
          <w:lang w:val="ru-RU"/>
        </w:rPr>
        <w:t xml:space="preserve">Для выбора стратегии развития </w:t>
      </w:r>
      <w:r w:rsidR="00BF0B78" w:rsidRPr="00BF0B78">
        <w:rPr>
          <w:rFonts w:hAnsi="Times New Roman" w:cs="Times New Roman"/>
          <w:color w:val="000000"/>
          <w:sz w:val="24"/>
          <w:szCs w:val="24"/>
          <w:lang w:val="ru-RU"/>
        </w:rPr>
        <w:t xml:space="preserve"> воспитательной работы, в 2020 году проводился анализ состава семей воспитанников.</w:t>
      </w:r>
    </w:p>
    <w:p w:rsidR="00E4399C" w:rsidRDefault="00BF0B78" w:rsidP="00B41BB7">
      <w:pPr>
        <w:ind w:firstLine="720"/>
        <w:rPr>
          <w:rFonts w:hAnsi="Times New Roman" w:cs="Times New Roman"/>
          <w:color w:val="000000"/>
          <w:sz w:val="24"/>
          <w:szCs w:val="24"/>
        </w:rPr>
      </w:pPr>
      <w:proofErr w:type="spellStart"/>
      <w:r>
        <w:rPr>
          <w:rFonts w:hAnsi="Times New Roman" w:cs="Times New Roman"/>
          <w:color w:val="000000"/>
          <w:sz w:val="24"/>
          <w:szCs w:val="24"/>
        </w:rPr>
        <w:t>Характеристика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семей</w:t>
      </w:r>
      <w:proofErr w:type="spellEnd"/>
      <w:r>
        <w:rPr>
          <w:rFonts w:hAnsi="Times New Roman" w:cs="Times New Roman"/>
          <w:color w:val="000000"/>
          <w:sz w:val="24"/>
          <w:szCs w:val="24"/>
        </w:rPr>
        <w:t xml:space="preserve"> по </w:t>
      </w:r>
      <w:proofErr w:type="spellStart"/>
      <w:r>
        <w:rPr>
          <w:rFonts w:hAnsi="Times New Roman" w:cs="Times New Roman"/>
          <w:color w:val="000000"/>
          <w:sz w:val="24"/>
          <w:szCs w:val="24"/>
        </w:rPr>
        <w:t>составу</w:t>
      </w:r>
      <w:proofErr w:type="spellEnd"/>
    </w:p>
    <w:tbl>
      <w:tblPr>
        <w:tblW w:w="9027" w:type="dxa"/>
        <w:tblCellMar>
          <w:top w:w="15" w:type="dxa"/>
          <w:left w:w="15" w:type="dxa"/>
          <w:bottom w:w="15" w:type="dxa"/>
          <w:right w:w="15" w:type="dxa"/>
        </w:tblCellMar>
        <w:tblLook w:val="0600" w:firstRow="0" w:lastRow="0" w:firstColumn="0" w:lastColumn="0" w:noHBand="1" w:noVBand="1"/>
      </w:tblPr>
      <w:tblGrid>
        <w:gridCol w:w="2296"/>
        <w:gridCol w:w="1863"/>
        <w:gridCol w:w="4868"/>
      </w:tblGrid>
      <w:tr w:rsidR="00E4399C" w:rsidRPr="005E533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Default="00BF0B78">
            <w:r>
              <w:rPr>
                <w:rFonts w:hAnsi="Times New Roman" w:cs="Times New Roman"/>
                <w:color w:val="000000"/>
                <w:sz w:val="24"/>
                <w:szCs w:val="24"/>
              </w:rPr>
              <w:t>Состав семьи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Default="00BF0B78">
            <w:r>
              <w:rPr>
                <w:rFonts w:hAnsi="Times New Roman" w:cs="Times New Roman"/>
                <w:color w:val="000000"/>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BF0B78" w:rsidRDefault="00BF0B78">
            <w:pPr>
              <w:rPr>
                <w:lang w:val="ru-RU"/>
              </w:rPr>
            </w:pPr>
            <w:r w:rsidRPr="00BF0B78">
              <w:rPr>
                <w:rFonts w:hAnsi="Times New Roman" w:cs="Times New Roman"/>
                <w:color w:val="000000"/>
                <w:sz w:val="24"/>
                <w:szCs w:val="24"/>
                <w:lang w:val="ru-RU"/>
              </w:rPr>
              <w:t>Процент от общего</w:t>
            </w:r>
            <w:r>
              <w:rPr>
                <w:rFonts w:hAnsi="Times New Roman" w:cs="Times New Roman"/>
                <w:color w:val="000000"/>
                <w:sz w:val="24"/>
                <w:szCs w:val="24"/>
              </w:rPr>
              <w:t> </w:t>
            </w:r>
            <w:r w:rsidRPr="00BF0B78">
              <w:rPr>
                <w:rFonts w:hAnsi="Times New Roman" w:cs="Times New Roman"/>
                <w:color w:val="000000"/>
                <w:sz w:val="24"/>
                <w:szCs w:val="24"/>
                <w:lang w:val="ru-RU"/>
              </w:rPr>
              <w:t>количества семей</w:t>
            </w:r>
            <w:r>
              <w:rPr>
                <w:rFonts w:hAnsi="Times New Roman" w:cs="Times New Roman"/>
                <w:color w:val="000000"/>
                <w:sz w:val="24"/>
                <w:szCs w:val="24"/>
              </w:rPr>
              <w:t> </w:t>
            </w:r>
            <w:r w:rsidRPr="00BF0B78">
              <w:rPr>
                <w:rFonts w:hAnsi="Times New Roman" w:cs="Times New Roman"/>
                <w:color w:val="000000"/>
                <w:sz w:val="24"/>
                <w:szCs w:val="24"/>
                <w:lang w:val="ru-RU"/>
              </w:rPr>
              <w:t>воспитанников</w:t>
            </w:r>
          </w:p>
        </w:tc>
      </w:tr>
      <w:tr w:rsidR="00E4399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Default="00BF0B78">
            <w:proofErr w:type="spellStart"/>
            <w:r>
              <w:rPr>
                <w:rFonts w:hAnsi="Times New Roman" w:cs="Times New Roman"/>
                <w:color w:val="000000"/>
                <w:sz w:val="24"/>
                <w:szCs w:val="24"/>
              </w:rPr>
              <w:t>Полная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0B4B95" w:rsidRDefault="00A82613">
            <w:pPr>
              <w:rPr>
                <w:lang w:val="ru-RU"/>
              </w:rPr>
            </w:pPr>
            <w:r w:rsidRPr="000B4B95">
              <w:t>1</w:t>
            </w:r>
            <w:r w:rsidR="000B4B95" w:rsidRPr="000B4B95">
              <w:rPr>
                <w:lang w:val="ru-RU"/>
              </w:rPr>
              <w:t>3</w:t>
            </w:r>
            <w:r w:rsidR="00A452AF">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0B4B95" w:rsidRDefault="00A452AF">
            <w:r>
              <w:rPr>
                <w:rFonts w:hAnsi="Times New Roman" w:cs="Times New Roman"/>
                <w:sz w:val="24"/>
                <w:szCs w:val="24"/>
                <w:lang w:val="ru-RU"/>
              </w:rPr>
              <w:t>95,14</w:t>
            </w:r>
            <w:r w:rsidR="00BF0B78" w:rsidRPr="000B4B95">
              <w:rPr>
                <w:rFonts w:hAnsi="Times New Roman" w:cs="Times New Roman"/>
                <w:sz w:val="24"/>
                <w:szCs w:val="24"/>
              </w:rPr>
              <w:t>%</w:t>
            </w:r>
          </w:p>
        </w:tc>
      </w:tr>
      <w:tr w:rsidR="00E4399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Default="00BF0B78">
            <w:r>
              <w:rPr>
                <w:rFonts w:hAnsi="Times New Roman" w:cs="Times New Roman"/>
                <w:color w:val="000000"/>
                <w:sz w:val="24"/>
                <w:szCs w:val="24"/>
              </w:rPr>
              <w:t>Неполная с матерью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A452AF" w:rsidRDefault="00A452AF">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A452AF" w:rsidRDefault="00A452AF">
            <w:pPr>
              <w:rPr>
                <w:lang w:val="ru-RU"/>
              </w:rPr>
            </w:pPr>
            <w:r>
              <w:rPr>
                <w:lang w:val="ru-RU"/>
              </w:rPr>
              <w:t>0</w:t>
            </w:r>
          </w:p>
        </w:tc>
      </w:tr>
      <w:tr w:rsidR="00E4399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Default="00BF0B78">
            <w:r>
              <w:rPr>
                <w:rFonts w:hAnsi="Times New Roman" w:cs="Times New Roman"/>
                <w:color w:val="000000"/>
                <w:sz w:val="24"/>
                <w:szCs w:val="24"/>
              </w:rPr>
              <w:t>Неполная с отцом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A452AF" w:rsidRDefault="00A452AF">
            <w:pPr>
              <w:rPr>
                <w:lang w:val="ru-RU"/>
              </w:rPr>
            </w:pPr>
            <w:r w:rsidRPr="00A452AF">
              <w:rPr>
                <w:rFonts w:hAnsi="Times New Roman" w:cs="Times New Roman"/>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A452AF" w:rsidRDefault="00A452AF">
            <w:pPr>
              <w:rPr>
                <w:lang w:val="ru-RU"/>
              </w:rPr>
            </w:pPr>
            <w:r w:rsidRPr="00A452AF">
              <w:rPr>
                <w:rFonts w:hAnsi="Times New Roman" w:cs="Times New Roman"/>
                <w:sz w:val="24"/>
                <w:szCs w:val="24"/>
                <w:lang w:val="ru-RU"/>
              </w:rPr>
              <w:t>4,86%</w:t>
            </w:r>
          </w:p>
        </w:tc>
      </w:tr>
      <w:tr w:rsidR="00E4399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Default="00BF0B78">
            <w:r>
              <w:rPr>
                <w:rFonts w:hAnsi="Times New Roman" w:cs="Times New Roman"/>
                <w:color w:val="000000"/>
                <w:sz w:val="24"/>
                <w:szCs w:val="24"/>
              </w:rPr>
              <w:t>Оформлено опекунство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1767EE" w:rsidRDefault="00A82613">
            <w:pPr>
              <w:rPr>
                <w:lang w:val="ru-RU"/>
              </w:rPr>
            </w:pPr>
            <w:r w:rsidRPr="001767EE">
              <w:rPr>
                <w:rFonts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1767EE" w:rsidRDefault="00BF0B78" w:rsidP="001767EE">
            <w:r w:rsidRPr="001767EE">
              <w:rPr>
                <w:rFonts w:hAnsi="Times New Roman" w:cs="Times New Roman"/>
                <w:sz w:val="24"/>
                <w:szCs w:val="24"/>
              </w:rPr>
              <w:t>0</w:t>
            </w:r>
          </w:p>
        </w:tc>
      </w:tr>
    </w:tbl>
    <w:p w:rsidR="00E4399C" w:rsidRPr="00B41BB7" w:rsidRDefault="00BF0B78" w:rsidP="00B41BB7">
      <w:pPr>
        <w:ind w:firstLine="720"/>
        <w:rPr>
          <w:rFonts w:hAnsi="Times New Roman" w:cs="Times New Roman"/>
          <w:color w:val="000000"/>
          <w:sz w:val="24"/>
          <w:szCs w:val="24"/>
          <w:lang w:val="ru-RU"/>
        </w:rPr>
      </w:pPr>
      <w:r w:rsidRPr="00B41BB7">
        <w:rPr>
          <w:rFonts w:hAnsi="Times New Roman" w:cs="Times New Roman"/>
          <w:color w:val="000000"/>
          <w:sz w:val="24"/>
          <w:szCs w:val="24"/>
          <w:lang w:val="ru-RU"/>
        </w:rPr>
        <w:t>Характеристика семей по количеству детей</w:t>
      </w:r>
    </w:p>
    <w:tbl>
      <w:tblPr>
        <w:tblW w:w="9027" w:type="dxa"/>
        <w:tblCellMar>
          <w:top w:w="15" w:type="dxa"/>
          <w:left w:w="15" w:type="dxa"/>
          <w:bottom w:w="15" w:type="dxa"/>
          <w:right w:w="15" w:type="dxa"/>
        </w:tblCellMar>
        <w:tblLook w:val="0600" w:firstRow="0" w:lastRow="0" w:firstColumn="0" w:lastColumn="0" w:noHBand="1" w:noVBand="1"/>
      </w:tblPr>
      <w:tblGrid>
        <w:gridCol w:w="2713"/>
        <w:gridCol w:w="2308"/>
        <w:gridCol w:w="4006"/>
      </w:tblGrid>
      <w:tr w:rsidR="00E4399C" w:rsidRPr="005E5339">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Default="00BF0B78">
            <w:proofErr w:type="spellStart"/>
            <w:r>
              <w:rPr>
                <w:rFonts w:hAnsi="Times New Roman" w:cs="Times New Roman"/>
                <w:color w:val="000000"/>
                <w:sz w:val="24"/>
                <w:szCs w:val="24"/>
              </w:rPr>
              <w:t>Количество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детей</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семье</w:t>
            </w:r>
            <w:proofErr w:type="spellEnd"/>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Default="00BF0B78">
            <w:r>
              <w:rPr>
                <w:rFonts w:hAnsi="Times New Roman" w:cs="Times New Roman"/>
                <w:color w:val="000000"/>
                <w:sz w:val="24"/>
                <w:szCs w:val="24"/>
              </w:rPr>
              <w:t>Количество семей</w:t>
            </w:r>
          </w:p>
        </w:tc>
        <w:tc>
          <w:tcPr>
            <w:tcW w:w="4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BF0B78" w:rsidRDefault="00BF0B78">
            <w:pPr>
              <w:rPr>
                <w:lang w:val="ru-RU"/>
              </w:rPr>
            </w:pPr>
            <w:r w:rsidRPr="00BF0B78">
              <w:rPr>
                <w:rFonts w:hAnsi="Times New Roman" w:cs="Times New Roman"/>
                <w:color w:val="000000"/>
                <w:sz w:val="24"/>
                <w:szCs w:val="24"/>
                <w:lang w:val="ru-RU"/>
              </w:rPr>
              <w:t>Процент от общего</w:t>
            </w:r>
            <w:r>
              <w:rPr>
                <w:rFonts w:hAnsi="Times New Roman" w:cs="Times New Roman"/>
                <w:color w:val="000000"/>
                <w:sz w:val="24"/>
                <w:szCs w:val="24"/>
              </w:rPr>
              <w:t> </w:t>
            </w:r>
            <w:r w:rsidRPr="00BF0B78">
              <w:rPr>
                <w:rFonts w:hAnsi="Times New Roman" w:cs="Times New Roman"/>
                <w:color w:val="000000"/>
                <w:sz w:val="24"/>
                <w:szCs w:val="24"/>
                <w:lang w:val="ru-RU"/>
              </w:rPr>
              <w:t>количества семей воспитанников</w:t>
            </w:r>
          </w:p>
        </w:tc>
      </w:tr>
      <w:tr w:rsidR="00E4399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Default="00BF0B78">
            <w:proofErr w:type="spellStart"/>
            <w:r>
              <w:rPr>
                <w:rFonts w:hAnsi="Times New Roman" w:cs="Times New Roman"/>
                <w:color w:val="000000"/>
                <w:sz w:val="24"/>
                <w:szCs w:val="24"/>
              </w:rPr>
              <w:t>Один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ребенок</w:t>
            </w:r>
            <w:proofErr w:type="spellEnd"/>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B41BB7" w:rsidRDefault="00B41BB7">
            <w:pPr>
              <w:rPr>
                <w:lang w:val="ru-RU"/>
              </w:rPr>
            </w:pPr>
            <w:r>
              <w:rPr>
                <w:rFonts w:hAnsi="Times New Roman" w:cs="Times New Roman"/>
                <w:sz w:val="24"/>
                <w:szCs w:val="24"/>
                <w:lang w:val="ru-RU"/>
              </w:rPr>
              <w:t>30</w:t>
            </w:r>
          </w:p>
        </w:tc>
        <w:tc>
          <w:tcPr>
            <w:tcW w:w="4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A452AF" w:rsidRDefault="00B41BB7">
            <w:r>
              <w:rPr>
                <w:rFonts w:hAnsi="Times New Roman" w:cs="Times New Roman"/>
                <w:sz w:val="24"/>
                <w:szCs w:val="24"/>
              </w:rPr>
              <w:t>24,8</w:t>
            </w:r>
            <w:r w:rsidR="00BF0B78" w:rsidRPr="00A452AF">
              <w:rPr>
                <w:rFonts w:hAnsi="Times New Roman" w:cs="Times New Roman"/>
                <w:sz w:val="24"/>
                <w:szCs w:val="24"/>
              </w:rPr>
              <w:t>%</w:t>
            </w:r>
          </w:p>
        </w:tc>
      </w:tr>
      <w:tr w:rsidR="00E4399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Default="00BF0B78">
            <w:r>
              <w:rPr>
                <w:rFonts w:hAnsi="Times New Roman" w:cs="Times New Roman"/>
                <w:color w:val="000000"/>
                <w:sz w:val="24"/>
                <w:szCs w:val="24"/>
              </w:rPr>
              <w:t>Два ребенка</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B41BB7" w:rsidRDefault="00B41BB7">
            <w:pPr>
              <w:rPr>
                <w:lang w:val="ru-RU"/>
              </w:rPr>
            </w:pPr>
            <w:r>
              <w:rPr>
                <w:rFonts w:hAnsi="Times New Roman" w:cs="Times New Roman"/>
                <w:sz w:val="24"/>
                <w:szCs w:val="24"/>
                <w:lang w:val="ru-RU"/>
              </w:rPr>
              <w:t>77</w:t>
            </w:r>
          </w:p>
        </w:tc>
        <w:tc>
          <w:tcPr>
            <w:tcW w:w="4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A452AF" w:rsidRDefault="00B41BB7">
            <w:r>
              <w:rPr>
                <w:rFonts w:hAnsi="Times New Roman" w:cs="Times New Roman"/>
                <w:sz w:val="24"/>
                <w:szCs w:val="24"/>
                <w:lang w:val="ru-RU"/>
              </w:rPr>
              <w:t>63,6</w:t>
            </w:r>
            <w:r w:rsidR="00BF0B78" w:rsidRPr="00A452AF">
              <w:rPr>
                <w:rFonts w:hAnsi="Times New Roman" w:cs="Times New Roman"/>
                <w:sz w:val="24"/>
                <w:szCs w:val="24"/>
              </w:rPr>
              <w:t>%</w:t>
            </w:r>
          </w:p>
        </w:tc>
      </w:tr>
      <w:tr w:rsidR="00E4399C">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Default="00BF0B78">
            <w:r>
              <w:rPr>
                <w:rFonts w:hAnsi="Times New Roman" w:cs="Times New Roman"/>
                <w:color w:val="000000"/>
                <w:sz w:val="24"/>
                <w:szCs w:val="24"/>
              </w:rPr>
              <w:t>Три ребенка и более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B41BB7" w:rsidRDefault="00B41BB7">
            <w:pPr>
              <w:rPr>
                <w:lang w:val="ru-RU"/>
              </w:rPr>
            </w:pPr>
            <w:r>
              <w:rPr>
                <w:rFonts w:hAnsi="Times New Roman" w:cs="Times New Roman"/>
                <w:sz w:val="24"/>
                <w:szCs w:val="24"/>
                <w:lang w:val="ru-RU"/>
              </w:rPr>
              <w:t>14</w:t>
            </w:r>
          </w:p>
        </w:tc>
        <w:tc>
          <w:tcPr>
            <w:tcW w:w="4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A452AF" w:rsidRDefault="00B41BB7">
            <w:r>
              <w:rPr>
                <w:rFonts w:hAnsi="Times New Roman" w:cs="Times New Roman"/>
                <w:sz w:val="24"/>
                <w:szCs w:val="24"/>
              </w:rPr>
              <w:t>1</w:t>
            </w:r>
            <w:r>
              <w:rPr>
                <w:rFonts w:hAnsi="Times New Roman" w:cs="Times New Roman"/>
                <w:sz w:val="24"/>
                <w:szCs w:val="24"/>
                <w:lang w:val="ru-RU"/>
              </w:rPr>
              <w:t>1,6</w:t>
            </w:r>
            <w:r w:rsidR="00BF0B78" w:rsidRPr="00A452AF">
              <w:rPr>
                <w:rFonts w:hAnsi="Times New Roman" w:cs="Times New Roman"/>
                <w:sz w:val="24"/>
                <w:szCs w:val="24"/>
              </w:rPr>
              <w:t>%</w:t>
            </w:r>
          </w:p>
        </w:tc>
      </w:tr>
    </w:tbl>
    <w:p w:rsidR="00E4399C" w:rsidRPr="00BF0B78" w:rsidRDefault="00BF0B78" w:rsidP="00230E66">
      <w:pPr>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E4399C" w:rsidRPr="00BF0B78" w:rsidRDefault="00BF0B78" w:rsidP="00346782">
      <w:pPr>
        <w:spacing w:before="0" w:beforeAutospacing="0" w:after="0" w:afterAutospacing="0"/>
        <w:ind w:firstLine="720"/>
        <w:jc w:val="center"/>
        <w:rPr>
          <w:rFonts w:hAnsi="Times New Roman" w:cs="Times New Roman"/>
          <w:color w:val="000000"/>
          <w:sz w:val="24"/>
          <w:szCs w:val="24"/>
          <w:lang w:val="ru-RU"/>
        </w:rPr>
      </w:pPr>
      <w:r w:rsidRPr="00BF0B78">
        <w:rPr>
          <w:rFonts w:hAnsi="Times New Roman" w:cs="Times New Roman"/>
          <w:b/>
          <w:bCs/>
          <w:color w:val="000000"/>
          <w:sz w:val="24"/>
          <w:szCs w:val="24"/>
          <w:lang w:val="ru-RU"/>
        </w:rPr>
        <w:lastRenderedPageBreak/>
        <w:t>Дополнительное образование</w:t>
      </w:r>
    </w:p>
    <w:p w:rsidR="00346782" w:rsidRPr="00BF0B78" w:rsidRDefault="00346782" w:rsidP="00346782">
      <w:pPr>
        <w:spacing w:before="0" w:beforeAutospacing="0" w:after="0" w:afterAutospacing="0"/>
        <w:jc w:val="both"/>
        <w:rPr>
          <w:rFonts w:hAnsi="Times New Roman" w:cs="Times New Roman"/>
          <w:color w:val="000000"/>
          <w:sz w:val="24"/>
          <w:szCs w:val="24"/>
          <w:lang w:val="ru-RU"/>
        </w:rPr>
      </w:pPr>
      <w:r w:rsidRPr="00F13CAD">
        <w:rPr>
          <w:rFonts w:ascii="Times New Roman" w:hAnsi="Times New Roman"/>
          <w:sz w:val="24"/>
          <w:szCs w:val="24"/>
          <w:lang w:val="ru-RU"/>
        </w:rPr>
        <w:tab/>
      </w:r>
      <w:r w:rsidRPr="00346782">
        <w:rPr>
          <w:rFonts w:ascii="Times New Roman" w:hAnsi="Times New Roman"/>
          <w:sz w:val="24"/>
          <w:szCs w:val="24"/>
          <w:lang w:val="ru-RU"/>
        </w:rPr>
        <w:t xml:space="preserve">В детском саду созданы условия для развития творческого потенциала детей через предоставление дополнительных платных образовательных и иных услуг. Кружковая работа позволяет наиболее эффективно развивать воспитанников и повышать показатели по определенным направлениям развития детей. Направления дополнительных образовательных и иных услуг определены в соответствии с запросами родителей воспитанников, с учетом интересов воспитанников и потенциала социума. </w:t>
      </w:r>
      <w:r w:rsidRPr="00BF0B78">
        <w:rPr>
          <w:rFonts w:hAnsi="Times New Roman" w:cs="Times New Roman"/>
          <w:color w:val="000000"/>
          <w:sz w:val="24"/>
          <w:szCs w:val="24"/>
          <w:lang w:val="ru-RU"/>
        </w:rPr>
        <w:t>В 2020 году в Детском саду работали кружки по направлениям:</w:t>
      </w:r>
    </w:p>
    <w:p w:rsidR="00346782" w:rsidRPr="00346782" w:rsidRDefault="00346782" w:rsidP="00346782">
      <w:pPr>
        <w:spacing w:before="0" w:beforeAutospacing="0" w:after="0" w:afterAutospacing="0"/>
        <w:ind w:firstLine="709"/>
        <w:jc w:val="both"/>
        <w:rPr>
          <w:rFonts w:ascii="Times New Roman" w:hAnsi="Times New Roman"/>
          <w:sz w:val="24"/>
          <w:szCs w:val="24"/>
          <w:lang w:val="ru-RU"/>
        </w:rPr>
      </w:pPr>
      <w:r w:rsidRPr="00346782">
        <w:rPr>
          <w:rFonts w:ascii="Times New Roman" w:hAnsi="Times New Roman"/>
          <w:sz w:val="24"/>
          <w:szCs w:val="24"/>
          <w:lang w:val="ru-RU"/>
        </w:rPr>
        <w:t xml:space="preserve">1) художественно-эстетическое: </w:t>
      </w:r>
      <w:r>
        <w:rPr>
          <w:rFonts w:ascii="Times New Roman" w:hAnsi="Times New Roman"/>
          <w:sz w:val="24"/>
          <w:szCs w:val="24"/>
          <w:lang w:val="ru-RU"/>
        </w:rPr>
        <w:t>«Хореография».</w:t>
      </w:r>
    </w:p>
    <w:p w:rsidR="00346782" w:rsidRPr="00346782" w:rsidRDefault="00346782" w:rsidP="00346782">
      <w:pPr>
        <w:spacing w:before="0" w:beforeAutospacing="0" w:after="0" w:afterAutospacing="0"/>
        <w:ind w:firstLine="709"/>
        <w:jc w:val="both"/>
        <w:rPr>
          <w:rFonts w:ascii="Times New Roman" w:hAnsi="Times New Roman"/>
          <w:b/>
          <w:sz w:val="24"/>
          <w:szCs w:val="24"/>
          <w:lang w:val="ru-RU"/>
        </w:rPr>
      </w:pPr>
      <w:r>
        <w:rPr>
          <w:rFonts w:ascii="Times New Roman" w:hAnsi="Times New Roman"/>
          <w:sz w:val="24"/>
          <w:szCs w:val="24"/>
          <w:lang w:val="ru-RU"/>
        </w:rPr>
        <w:t>2) социально-педагогическое: «Разговорчивый малыш», «</w:t>
      </w:r>
      <w:r w:rsidRPr="00346782">
        <w:rPr>
          <w:rFonts w:ascii="Times New Roman" w:hAnsi="Times New Roman"/>
          <w:sz w:val="24"/>
          <w:szCs w:val="24"/>
          <w:lang w:val="ru-RU"/>
        </w:rPr>
        <w:t>Веселый английский</w:t>
      </w:r>
      <w:r>
        <w:rPr>
          <w:rFonts w:ascii="Times New Roman" w:hAnsi="Times New Roman"/>
          <w:sz w:val="24"/>
          <w:szCs w:val="24"/>
          <w:lang w:val="ru-RU"/>
        </w:rPr>
        <w:t>», «Занимательная математика»</w:t>
      </w:r>
      <w:r w:rsidRPr="00346782">
        <w:rPr>
          <w:rFonts w:ascii="Times New Roman" w:hAnsi="Times New Roman"/>
          <w:sz w:val="24"/>
          <w:szCs w:val="24"/>
          <w:lang w:val="ru-RU"/>
        </w:rPr>
        <w:t>.</w:t>
      </w:r>
    </w:p>
    <w:p w:rsidR="00346782" w:rsidRDefault="00346782" w:rsidP="00346782">
      <w:pPr>
        <w:spacing w:before="0" w:beforeAutospacing="0" w:after="0" w:afterAutospacing="0"/>
        <w:ind w:firstLine="709"/>
        <w:jc w:val="both"/>
        <w:rPr>
          <w:rFonts w:hAnsi="Times New Roman" w:cs="Times New Roman"/>
          <w:color w:val="000000"/>
          <w:sz w:val="24"/>
          <w:szCs w:val="24"/>
          <w:lang w:val="ru-RU"/>
        </w:rPr>
      </w:pPr>
      <w:r w:rsidRPr="00E5579B">
        <w:rPr>
          <w:rFonts w:hAnsi="Times New Roman" w:cs="Times New Roman"/>
          <w:sz w:val="24"/>
          <w:szCs w:val="24"/>
          <w:lang w:val="ru-RU"/>
        </w:rPr>
        <w:t xml:space="preserve">В дополнительном образовании задействовано </w:t>
      </w:r>
      <w:r w:rsidR="00E5579B" w:rsidRPr="00E5579B">
        <w:rPr>
          <w:rFonts w:hAnsi="Times New Roman" w:cs="Times New Roman"/>
          <w:sz w:val="24"/>
          <w:szCs w:val="24"/>
          <w:lang w:val="ru-RU"/>
        </w:rPr>
        <w:t>80 детей (55.5%)</w:t>
      </w:r>
      <w:r w:rsidRPr="00E5579B">
        <w:rPr>
          <w:rFonts w:hAnsi="Times New Roman" w:cs="Times New Roman"/>
          <w:sz w:val="24"/>
          <w:szCs w:val="24"/>
          <w:lang w:val="ru-RU"/>
        </w:rPr>
        <w:t xml:space="preserve"> процентов</w:t>
      </w:r>
      <w:r w:rsidRPr="00BF0B78">
        <w:rPr>
          <w:rFonts w:hAnsi="Times New Roman" w:cs="Times New Roman"/>
          <w:color w:val="000000"/>
          <w:sz w:val="24"/>
          <w:szCs w:val="24"/>
          <w:lang w:val="ru-RU"/>
        </w:rPr>
        <w:t xml:space="preserve"> воспитанников Детского сада.</w:t>
      </w:r>
    </w:p>
    <w:p w:rsidR="00277723" w:rsidRDefault="00277723" w:rsidP="00277723">
      <w:pPr>
        <w:spacing w:before="0" w:beforeAutospacing="0" w:after="0" w:afterAutospacing="0"/>
        <w:jc w:val="center"/>
        <w:rPr>
          <w:rFonts w:hAnsi="Times New Roman" w:cs="Times New Roman"/>
          <w:b/>
          <w:bCs/>
          <w:color w:val="000000"/>
          <w:sz w:val="24"/>
          <w:szCs w:val="24"/>
          <w:lang w:val="ru-RU"/>
        </w:rPr>
      </w:pPr>
    </w:p>
    <w:p w:rsidR="00E4399C" w:rsidRPr="00BF0B78" w:rsidRDefault="00BF0B78" w:rsidP="00277723">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II</w:t>
      </w:r>
      <w:r w:rsidRPr="00BF0B78">
        <w:rPr>
          <w:rFonts w:hAnsi="Times New Roman" w:cs="Times New Roman"/>
          <w:b/>
          <w:bCs/>
          <w:color w:val="000000"/>
          <w:sz w:val="24"/>
          <w:szCs w:val="24"/>
          <w:lang w:val="ru-RU"/>
        </w:rPr>
        <w:t>.</w:t>
      </w:r>
      <w:r>
        <w:rPr>
          <w:rFonts w:hAnsi="Times New Roman" w:cs="Times New Roman"/>
          <w:b/>
          <w:bCs/>
          <w:color w:val="000000"/>
          <w:sz w:val="24"/>
          <w:szCs w:val="24"/>
        </w:rPr>
        <w:t> </w:t>
      </w:r>
      <w:r w:rsidRPr="00BF0B78">
        <w:rPr>
          <w:rFonts w:hAnsi="Times New Roman" w:cs="Times New Roman"/>
          <w:b/>
          <w:bCs/>
          <w:color w:val="000000"/>
          <w:sz w:val="24"/>
          <w:szCs w:val="24"/>
          <w:lang w:val="ru-RU"/>
        </w:rPr>
        <w:t>Оценка</w:t>
      </w:r>
      <w:r>
        <w:rPr>
          <w:rFonts w:hAnsi="Times New Roman" w:cs="Times New Roman"/>
          <w:b/>
          <w:bCs/>
          <w:color w:val="000000"/>
          <w:sz w:val="24"/>
          <w:szCs w:val="24"/>
        </w:rPr>
        <w:t> </w:t>
      </w:r>
      <w:r w:rsidRPr="00BF0B78">
        <w:rPr>
          <w:rFonts w:hAnsi="Times New Roman" w:cs="Times New Roman"/>
          <w:b/>
          <w:bCs/>
          <w:color w:val="000000"/>
          <w:sz w:val="24"/>
          <w:szCs w:val="24"/>
          <w:lang w:val="ru-RU"/>
        </w:rPr>
        <w:t>системы управления организации</w:t>
      </w:r>
    </w:p>
    <w:p w:rsidR="00277723" w:rsidRPr="00277723" w:rsidRDefault="00277723" w:rsidP="00277723">
      <w:pPr>
        <w:shd w:val="clear" w:color="auto" w:fill="FFFFFF" w:themeFill="background1"/>
        <w:spacing w:after="0"/>
        <w:jc w:val="both"/>
        <w:rPr>
          <w:rFonts w:ascii="Times New Roman" w:hAnsi="Times New Roman"/>
          <w:sz w:val="24"/>
          <w:szCs w:val="24"/>
          <w:lang w:val="ru-RU"/>
        </w:rPr>
      </w:pPr>
      <w:r w:rsidRPr="00F13CAD">
        <w:rPr>
          <w:rFonts w:ascii="Times New Roman" w:hAnsi="Times New Roman"/>
          <w:sz w:val="24"/>
          <w:szCs w:val="24"/>
          <w:lang w:val="ru-RU"/>
        </w:rPr>
        <w:tab/>
      </w:r>
      <w:r w:rsidRPr="00277723">
        <w:rPr>
          <w:rFonts w:ascii="Times New Roman" w:hAnsi="Times New Roman"/>
          <w:sz w:val="24"/>
          <w:szCs w:val="24"/>
          <w:lang w:val="ru-RU"/>
        </w:rPr>
        <w:t xml:space="preserve">Управление Детским садом осуществляется в соответствии с действующим законодательством и уставом Детского сада. Управление Детским садом строится на принципах единоначалия и коллегиальности. Коллегиальными органами управления являются: педагогический совет, общее собрание работников. Единоличным исполнительным органом является руководитель – заведующий. </w:t>
      </w:r>
    </w:p>
    <w:tbl>
      <w:tblPr>
        <w:tblStyle w:val="a7"/>
        <w:tblW w:w="0" w:type="auto"/>
        <w:tblLook w:val="04A0" w:firstRow="1" w:lastRow="0" w:firstColumn="1" w:lastColumn="0" w:noHBand="0" w:noVBand="1"/>
      </w:tblPr>
      <w:tblGrid>
        <w:gridCol w:w="3416"/>
        <w:gridCol w:w="5827"/>
      </w:tblGrid>
      <w:tr w:rsidR="00277723" w:rsidRPr="00662680" w:rsidTr="00646AF9">
        <w:tc>
          <w:tcPr>
            <w:tcW w:w="3510" w:type="dxa"/>
          </w:tcPr>
          <w:p w:rsidR="00277723" w:rsidRPr="00662680" w:rsidRDefault="00277723" w:rsidP="00646AF9">
            <w:pPr>
              <w:shd w:val="clear" w:color="auto" w:fill="FFFFFF" w:themeFill="background1"/>
              <w:rPr>
                <w:rFonts w:ascii="Times New Roman" w:hAnsi="Times New Roman"/>
                <w:b/>
                <w:sz w:val="24"/>
                <w:szCs w:val="24"/>
              </w:rPr>
            </w:pPr>
            <w:r w:rsidRPr="00662680">
              <w:rPr>
                <w:rFonts w:ascii="Times New Roman" w:hAnsi="Times New Roman"/>
                <w:b/>
                <w:sz w:val="24"/>
                <w:szCs w:val="24"/>
              </w:rPr>
              <w:t xml:space="preserve">Наименование органа </w:t>
            </w:r>
          </w:p>
        </w:tc>
        <w:tc>
          <w:tcPr>
            <w:tcW w:w="6061" w:type="dxa"/>
          </w:tcPr>
          <w:p w:rsidR="00277723" w:rsidRPr="00662680" w:rsidRDefault="00277723" w:rsidP="00646AF9">
            <w:pPr>
              <w:shd w:val="clear" w:color="auto" w:fill="FFFFFF" w:themeFill="background1"/>
              <w:rPr>
                <w:rFonts w:ascii="Times New Roman" w:hAnsi="Times New Roman"/>
                <w:b/>
                <w:sz w:val="24"/>
                <w:szCs w:val="24"/>
              </w:rPr>
            </w:pPr>
            <w:r w:rsidRPr="00662680">
              <w:rPr>
                <w:rFonts w:ascii="Times New Roman" w:hAnsi="Times New Roman"/>
                <w:b/>
                <w:sz w:val="24"/>
                <w:szCs w:val="24"/>
              </w:rPr>
              <w:t xml:space="preserve">Функции </w:t>
            </w:r>
          </w:p>
        </w:tc>
      </w:tr>
      <w:tr w:rsidR="00277723" w:rsidRPr="005E5339" w:rsidTr="00646AF9">
        <w:tc>
          <w:tcPr>
            <w:tcW w:w="3510" w:type="dxa"/>
          </w:tcPr>
          <w:p w:rsidR="00277723" w:rsidRPr="00662680" w:rsidRDefault="00277723" w:rsidP="00646AF9">
            <w:pPr>
              <w:shd w:val="clear" w:color="auto" w:fill="FFFFFF" w:themeFill="background1"/>
              <w:rPr>
                <w:rFonts w:ascii="Times New Roman" w:hAnsi="Times New Roman"/>
                <w:b/>
                <w:sz w:val="24"/>
                <w:szCs w:val="24"/>
              </w:rPr>
            </w:pPr>
            <w:r w:rsidRPr="00662680">
              <w:rPr>
                <w:rFonts w:ascii="Times New Roman" w:hAnsi="Times New Roman"/>
                <w:b/>
                <w:sz w:val="24"/>
                <w:szCs w:val="24"/>
              </w:rPr>
              <w:t xml:space="preserve">Заведующий </w:t>
            </w:r>
          </w:p>
        </w:tc>
        <w:tc>
          <w:tcPr>
            <w:tcW w:w="6061" w:type="dxa"/>
          </w:tcPr>
          <w:p w:rsidR="00277723" w:rsidRPr="00662680" w:rsidRDefault="00277723" w:rsidP="00646AF9">
            <w:pPr>
              <w:shd w:val="clear" w:color="auto" w:fill="FFFFFF" w:themeFill="background1"/>
              <w:rPr>
                <w:rFonts w:ascii="Times New Roman" w:hAnsi="Times New Roman"/>
                <w:sz w:val="24"/>
                <w:szCs w:val="24"/>
              </w:rPr>
            </w:pPr>
            <w:r w:rsidRPr="00662680">
              <w:rPr>
                <w:rFonts w:ascii="Times New Roman" w:hAnsi="Times New Roman"/>
                <w:sz w:val="24"/>
                <w:szCs w:val="24"/>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p>
        </w:tc>
      </w:tr>
      <w:tr w:rsidR="00277723" w:rsidRPr="00662680" w:rsidTr="00646AF9">
        <w:tc>
          <w:tcPr>
            <w:tcW w:w="3510" w:type="dxa"/>
          </w:tcPr>
          <w:p w:rsidR="00277723" w:rsidRPr="00662680" w:rsidRDefault="00277723" w:rsidP="00646AF9">
            <w:pPr>
              <w:shd w:val="clear" w:color="auto" w:fill="FFFFFF" w:themeFill="background1"/>
              <w:rPr>
                <w:rFonts w:ascii="Times New Roman" w:hAnsi="Times New Roman"/>
                <w:b/>
                <w:sz w:val="24"/>
                <w:szCs w:val="24"/>
              </w:rPr>
            </w:pPr>
            <w:r w:rsidRPr="00662680">
              <w:rPr>
                <w:rFonts w:ascii="Times New Roman" w:hAnsi="Times New Roman"/>
                <w:b/>
                <w:sz w:val="24"/>
                <w:szCs w:val="24"/>
              </w:rPr>
              <w:t xml:space="preserve">Педагогический совет – коллегиальный орган управления </w:t>
            </w:r>
          </w:p>
        </w:tc>
        <w:tc>
          <w:tcPr>
            <w:tcW w:w="6061" w:type="dxa"/>
          </w:tcPr>
          <w:p w:rsidR="00277723" w:rsidRPr="00662680" w:rsidRDefault="00277723" w:rsidP="00646AF9">
            <w:pPr>
              <w:shd w:val="clear" w:color="auto" w:fill="FFFFFF" w:themeFill="background1"/>
              <w:rPr>
                <w:rFonts w:ascii="Times New Roman" w:hAnsi="Times New Roman"/>
                <w:sz w:val="24"/>
                <w:szCs w:val="24"/>
              </w:rPr>
            </w:pPr>
            <w:r w:rsidRPr="00662680">
              <w:rPr>
                <w:rFonts w:ascii="Times New Roman" w:hAnsi="Times New Roman"/>
                <w:sz w:val="24"/>
                <w:szCs w:val="24"/>
              </w:rPr>
              <w:t xml:space="preserve">Осуществляет текущее руководство образовательной деятельностью Детского сада, в том числе рассматривает вопросы: </w:t>
            </w:r>
          </w:p>
          <w:p w:rsidR="00277723" w:rsidRPr="00662680" w:rsidRDefault="00277723" w:rsidP="00646AF9">
            <w:pPr>
              <w:shd w:val="clear" w:color="auto" w:fill="FFFFFF" w:themeFill="background1"/>
              <w:rPr>
                <w:rFonts w:ascii="Times New Roman" w:hAnsi="Times New Roman"/>
                <w:sz w:val="24"/>
                <w:szCs w:val="24"/>
              </w:rPr>
            </w:pPr>
            <w:r w:rsidRPr="00662680">
              <w:rPr>
                <w:rFonts w:ascii="Times New Roman" w:hAnsi="Times New Roman"/>
                <w:sz w:val="24"/>
                <w:szCs w:val="24"/>
              </w:rPr>
              <w:t xml:space="preserve">− развития образовательных услуг; </w:t>
            </w:r>
          </w:p>
          <w:p w:rsidR="00277723" w:rsidRPr="00662680" w:rsidRDefault="00277723" w:rsidP="00646AF9">
            <w:pPr>
              <w:shd w:val="clear" w:color="auto" w:fill="FFFFFF" w:themeFill="background1"/>
              <w:rPr>
                <w:rFonts w:ascii="Times New Roman" w:hAnsi="Times New Roman"/>
                <w:sz w:val="24"/>
                <w:szCs w:val="24"/>
              </w:rPr>
            </w:pPr>
            <w:r w:rsidRPr="00662680">
              <w:rPr>
                <w:rFonts w:ascii="Times New Roman" w:hAnsi="Times New Roman"/>
                <w:sz w:val="24"/>
                <w:szCs w:val="24"/>
              </w:rPr>
              <w:t xml:space="preserve">− регламентации образовательных отношений; </w:t>
            </w:r>
          </w:p>
          <w:p w:rsidR="00277723" w:rsidRPr="00662680" w:rsidRDefault="00277723" w:rsidP="00646AF9">
            <w:pPr>
              <w:shd w:val="clear" w:color="auto" w:fill="FFFFFF" w:themeFill="background1"/>
              <w:rPr>
                <w:rFonts w:ascii="Times New Roman" w:hAnsi="Times New Roman"/>
                <w:sz w:val="24"/>
                <w:szCs w:val="24"/>
              </w:rPr>
            </w:pPr>
            <w:r w:rsidRPr="00662680">
              <w:rPr>
                <w:rFonts w:ascii="Times New Roman" w:hAnsi="Times New Roman"/>
                <w:sz w:val="24"/>
                <w:szCs w:val="24"/>
              </w:rPr>
              <w:t xml:space="preserve">− разработки образовательных программ; </w:t>
            </w:r>
          </w:p>
          <w:p w:rsidR="00277723" w:rsidRPr="00662680" w:rsidRDefault="00277723" w:rsidP="00646AF9">
            <w:pPr>
              <w:shd w:val="clear" w:color="auto" w:fill="FFFFFF" w:themeFill="background1"/>
              <w:rPr>
                <w:rFonts w:ascii="Times New Roman" w:hAnsi="Times New Roman"/>
                <w:sz w:val="24"/>
                <w:szCs w:val="24"/>
              </w:rPr>
            </w:pPr>
            <w:r w:rsidRPr="00662680">
              <w:rPr>
                <w:rFonts w:ascii="Times New Roman" w:hAnsi="Times New Roman"/>
                <w:sz w:val="24"/>
                <w:szCs w:val="24"/>
              </w:rPr>
              <w:t xml:space="preserve">− выбора учебников, учебных пособий, средств обучения и воспитания; </w:t>
            </w:r>
          </w:p>
          <w:p w:rsidR="00277723" w:rsidRPr="00662680" w:rsidRDefault="00277723" w:rsidP="00646AF9">
            <w:pPr>
              <w:shd w:val="clear" w:color="auto" w:fill="FFFFFF" w:themeFill="background1"/>
              <w:rPr>
                <w:rFonts w:ascii="Times New Roman" w:hAnsi="Times New Roman"/>
                <w:sz w:val="24"/>
                <w:szCs w:val="24"/>
              </w:rPr>
            </w:pPr>
            <w:r w:rsidRPr="00662680">
              <w:rPr>
                <w:rFonts w:ascii="Times New Roman" w:hAnsi="Times New Roman"/>
                <w:sz w:val="24"/>
                <w:szCs w:val="24"/>
              </w:rPr>
              <w:t xml:space="preserve">− материально-технического обеспечения образовательного процесса; </w:t>
            </w:r>
          </w:p>
          <w:p w:rsidR="00277723" w:rsidRPr="00662680" w:rsidRDefault="00277723" w:rsidP="00646AF9">
            <w:pPr>
              <w:shd w:val="clear" w:color="auto" w:fill="FFFFFF" w:themeFill="background1"/>
              <w:rPr>
                <w:rFonts w:ascii="Times New Roman" w:hAnsi="Times New Roman"/>
                <w:sz w:val="24"/>
                <w:szCs w:val="24"/>
              </w:rPr>
            </w:pPr>
            <w:r w:rsidRPr="00662680">
              <w:rPr>
                <w:rFonts w:ascii="Times New Roman" w:hAnsi="Times New Roman"/>
                <w:sz w:val="24"/>
                <w:szCs w:val="24"/>
              </w:rPr>
              <w:t xml:space="preserve">− аттестации, повышении квалификации педагогических работников; </w:t>
            </w:r>
          </w:p>
          <w:p w:rsidR="00277723" w:rsidRPr="00662680" w:rsidRDefault="00277723" w:rsidP="00646AF9">
            <w:pPr>
              <w:shd w:val="clear" w:color="auto" w:fill="FFFFFF" w:themeFill="background1"/>
              <w:rPr>
                <w:rFonts w:ascii="Times New Roman" w:hAnsi="Times New Roman"/>
                <w:sz w:val="24"/>
                <w:szCs w:val="24"/>
              </w:rPr>
            </w:pPr>
            <w:r w:rsidRPr="00662680">
              <w:rPr>
                <w:rFonts w:ascii="Times New Roman" w:hAnsi="Times New Roman"/>
                <w:sz w:val="24"/>
                <w:szCs w:val="24"/>
              </w:rPr>
              <w:t>− координации деятельности методических объединений.</w:t>
            </w:r>
          </w:p>
        </w:tc>
      </w:tr>
      <w:tr w:rsidR="00277723" w:rsidRPr="005E5339" w:rsidTr="00646AF9">
        <w:tc>
          <w:tcPr>
            <w:tcW w:w="3510" w:type="dxa"/>
          </w:tcPr>
          <w:p w:rsidR="00277723" w:rsidRPr="00662680" w:rsidRDefault="00277723" w:rsidP="00646AF9">
            <w:pPr>
              <w:shd w:val="clear" w:color="auto" w:fill="FFFFFF" w:themeFill="background1"/>
              <w:rPr>
                <w:rFonts w:ascii="Times New Roman" w:hAnsi="Times New Roman"/>
                <w:b/>
                <w:sz w:val="24"/>
                <w:szCs w:val="24"/>
              </w:rPr>
            </w:pPr>
            <w:r w:rsidRPr="00662680">
              <w:rPr>
                <w:rFonts w:ascii="Times New Roman" w:hAnsi="Times New Roman"/>
                <w:b/>
                <w:sz w:val="24"/>
                <w:szCs w:val="24"/>
              </w:rPr>
              <w:t>Общее собрание работников – коллегиальный орган управления</w:t>
            </w:r>
          </w:p>
        </w:tc>
        <w:tc>
          <w:tcPr>
            <w:tcW w:w="6061" w:type="dxa"/>
          </w:tcPr>
          <w:p w:rsidR="00277723" w:rsidRPr="00662680" w:rsidRDefault="00277723" w:rsidP="00646AF9">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Реализует право работников участвовать в управлении образовательной организацией, в том числе: </w:t>
            </w:r>
          </w:p>
          <w:p w:rsidR="00277723" w:rsidRPr="00662680" w:rsidRDefault="00277723" w:rsidP="00646AF9">
            <w:pPr>
              <w:shd w:val="clear" w:color="auto" w:fill="FFFFFF" w:themeFill="background1"/>
              <w:jc w:val="both"/>
              <w:rPr>
                <w:rFonts w:ascii="Times New Roman" w:hAnsi="Times New Roman"/>
                <w:sz w:val="24"/>
                <w:szCs w:val="24"/>
              </w:rPr>
            </w:pPr>
            <w:r w:rsidRPr="00662680">
              <w:rPr>
                <w:rFonts w:ascii="Times New Roman" w:hAnsi="Times New Roman"/>
                <w:sz w:val="24"/>
                <w:szCs w:val="24"/>
              </w:rPr>
              <w:t>− участвовать в разработке и принятии коллективного договора, Правил трудового распорядка, изменений и дополнений к ним;</w:t>
            </w:r>
          </w:p>
          <w:p w:rsidR="00277723" w:rsidRPr="00662680" w:rsidRDefault="00277723" w:rsidP="00646AF9">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 − принимать локальные акты, которые регламентируют деятельность образовательной </w:t>
            </w:r>
            <w:r w:rsidRPr="00662680">
              <w:rPr>
                <w:rFonts w:ascii="Times New Roman" w:hAnsi="Times New Roman"/>
                <w:sz w:val="24"/>
                <w:szCs w:val="24"/>
              </w:rPr>
              <w:lastRenderedPageBreak/>
              <w:t xml:space="preserve">организации и связаны с правами и обязанностями работников; </w:t>
            </w:r>
          </w:p>
          <w:p w:rsidR="00277723" w:rsidRPr="00662680" w:rsidRDefault="00277723" w:rsidP="00646AF9">
            <w:pPr>
              <w:shd w:val="clear" w:color="auto" w:fill="FFFFFF" w:themeFill="background1"/>
              <w:jc w:val="both"/>
              <w:rPr>
                <w:rFonts w:ascii="Times New Roman" w:hAnsi="Times New Roman"/>
                <w:sz w:val="24"/>
                <w:szCs w:val="24"/>
              </w:rPr>
            </w:pPr>
            <w:r w:rsidRPr="00662680">
              <w:rPr>
                <w:rFonts w:ascii="Times New Roman" w:hAnsi="Times New Roman"/>
                <w:sz w:val="24"/>
                <w:szCs w:val="24"/>
              </w:rPr>
              <w:t xml:space="preserve">− разрешать конфликтные ситуации между работниками и администрацией образовательной организации; </w:t>
            </w:r>
          </w:p>
          <w:p w:rsidR="00277723" w:rsidRPr="00662680" w:rsidRDefault="00277723" w:rsidP="00646AF9">
            <w:pPr>
              <w:shd w:val="clear" w:color="auto" w:fill="FFFFFF" w:themeFill="background1"/>
              <w:jc w:val="both"/>
              <w:rPr>
                <w:rFonts w:ascii="Times New Roman" w:hAnsi="Times New Roman"/>
                <w:sz w:val="24"/>
                <w:szCs w:val="24"/>
              </w:rPr>
            </w:pPr>
            <w:r w:rsidRPr="00662680">
              <w:rPr>
                <w:rFonts w:ascii="Times New Roman" w:hAnsi="Times New Roman"/>
                <w:sz w:val="24"/>
                <w:szCs w:val="24"/>
              </w:rPr>
              <w:t>− вносить предложения по корректировке плана мероприятий организации, совершенствованию ее работы и развитию материальной базы.</w:t>
            </w:r>
          </w:p>
        </w:tc>
      </w:tr>
    </w:tbl>
    <w:p w:rsidR="00277723" w:rsidRPr="00277723" w:rsidRDefault="00277723" w:rsidP="00277723">
      <w:pPr>
        <w:shd w:val="clear" w:color="auto" w:fill="FFFFFF" w:themeFill="background1"/>
        <w:spacing w:before="0" w:beforeAutospacing="0" w:after="0" w:afterAutospacing="0"/>
        <w:jc w:val="both"/>
        <w:rPr>
          <w:rFonts w:ascii="Times New Roman" w:hAnsi="Times New Roman"/>
          <w:sz w:val="24"/>
          <w:szCs w:val="24"/>
          <w:lang w:val="ru-RU"/>
        </w:rPr>
      </w:pPr>
      <w:r w:rsidRPr="00277723">
        <w:rPr>
          <w:rFonts w:ascii="Times New Roman" w:hAnsi="Times New Roman"/>
          <w:b/>
          <w:sz w:val="24"/>
          <w:szCs w:val="24"/>
          <w:lang w:val="ru-RU"/>
        </w:rPr>
        <w:lastRenderedPageBreak/>
        <w:tab/>
        <w:t xml:space="preserve">Вывод: </w:t>
      </w:r>
      <w:r w:rsidRPr="00277723">
        <w:rPr>
          <w:rFonts w:ascii="Times New Roman" w:hAnsi="Times New Roman"/>
          <w:sz w:val="24"/>
          <w:szCs w:val="24"/>
          <w:lang w:val="ru-RU"/>
        </w:rPr>
        <w:t>Представительным органом работников является первичная профсоюзная организация (ППО). Совет родителей не является органом управления, но действует для учета мнения родителей при принятии локальных актов. Структура и система управления соответствуют специфике деятельности Детского сада. Контроль за деятельностью детского сада осуществляет Учредитель в лице Управления образования ИКМО г. Казань.</w:t>
      </w:r>
    </w:p>
    <w:p w:rsidR="00E4399C" w:rsidRPr="00BF0B78" w:rsidRDefault="00BF0B78" w:rsidP="00277723">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По итогам 2020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646AF9" w:rsidRDefault="00646AF9" w:rsidP="00646AF9">
      <w:pPr>
        <w:spacing w:before="0" w:beforeAutospacing="0" w:after="0" w:afterAutospacing="0"/>
        <w:jc w:val="center"/>
        <w:rPr>
          <w:rFonts w:hAnsi="Times New Roman" w:cs="Times New Roman"/>
          <w:b/>
          <w:bCs/>
          <w:color w:val="000000"/>
          <w:sz w:val="24"/>
          <w:szCs w:val="24"/>
          <w:lang w:val="ru-RU"/>
        </w:rPr>
      </w:pPr>
    </w:p>
    <w:p w:rsidR="00E4399C" w:rsidRPr="00BF0B78" w:rsidRDefault="00BF0B78" w:rsidP="00646AF9">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III</w:t>
      </w:r>
      <w:r w:rsidRPr="00BF0B78">
        <w:rPr>
          <w:rFonts w:hAnsi="Times New Roman" w:cs="Times New Roman"/>
          <w:b/>
          <w:bCs/>
          <w:color w:val="000000"/>
          <w:sz w:val="24"/>
          <w:szCs w:val="24"/>
          <w:lang w:val="ru-RU"/>
        </w:rPr>
        <w:t>. Оценка</w:t>
      </w:r>
      <w:r>
        <w:rPr>
          <w:rFonts w:hAnsi="Times New Roman" w:cs="Times New Roman"/>
          <w:b/>
          <w:bCs/>
          <w:color w:val="000000"/>
          <w:sz w:val="24"/>
          <w:szCs w:val="24"/>
        </w:rPr>
        <w:t> </w:t>
      </w:r>
      <w:r w:rsidRPr="00BF0B78">
        <w:rPr>
          <w:rFonts w:hAnsi="Times New Roman" w:cs="Times New Roman"/>
          <w:b/>
          <w:bCs/>
          <w:color w:val="000000"/>
          <w:sz w:val="24"/>
          <w:szCs w:val="24"/>
          <w:lang w:val="ru-RU"/>
        </w:rPr>
        <w:t>содержания и качества подготовки обучающихся</w:t>
      </w:r>
    </w:p>
    <w:p w:rsidR="00E4399C" w:rsidRPr="00646AF9" w:rsidRDefault="00BF0B78" w:rsidP="00646AF9">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 xml:space="preserve">Уровень развития детей анализируется по итогам педагогической диагностики. </w:t>
      </w:r>
      <w:r w:rsidRPr="00646AF9">
        <w:rPr>
          <w:rFonts w:hAnsi="Times New Roman" w:cs="Times New Roman"/>
          <w:color w:val="000000"/>
          <w:sz w:val="24"/>
          <w:szCs w:val="24"/>
          <w:lang w:val="ru-RU"/>
        </w:rPr>
        <w:t>Формы проведения диагностики:</w:t>
      </w:r>
    </w:p>
    <w:p w:rsidR="00E4399C" w:rsidRPr="00BF0B78" w:rsidRDefault="00BF0B78" w:rsidP="00646AF9">
      <w:pPr>
        <w:numPr>
          <w:ilvl w:val="0"/>
          <w:numId w:val="5"/>
        </w:numPr>
        <w:spacing w:before="0" w:beforeAutospacing="0" w:after="0" w:afterAutospacing="0"/>
        <w:ind w:left="780" w:right="180"/>
        <w:contextualSpacing/>
        <w:jc w:val="both"/>
        <w:rPr>
          <w:rFonts w:hAnsi="Times New Roman" w:cs="Times New Roman"/>
          <w:color w:val="000000"/>
          <w:sz w:val="24"/>
          <w:szCs w:val="24"/>
          <w:lang w:val="ru-RU"/>
        </w:rPr>
      </w:pPr>
      <w:r w:rsidRPr="00BF0B78">
        <w:rPr>
          <w:rFonts w:hAnsi="Times New Roman" w:cs="Times New Roman"/>
          <w:color w:val="000000"/>
          <w:sz w:val="24"/>
          <w:szCs w:val="24"/>
          <w:lang w:val="ru-RU"/>
        </w:rPr>
        <w:t>диагностические занятия (по каждому разделу программы);</w:t>
      </w:r>
    </w:p>
    <w:p w:rsidR="00E4399C" w:rsidRDefault="00BF0B78" w:rsidP="00646AF9">
      <w:pPr>
        <w:numPr>
          <w:ilvl w:val="0"/>
          <w:numId w:val="5"/>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диагностические срезы;</w:t>
      </w:r>
    </w:p>
    <w:p w:rsidR="00E4399C" w:rsidRDefault="00BF0B78" w:rsidP="00646AF9">
      <w:pPr>
        <w:numPr>
          <w:ilvl w:val="0"/>
          <w:numId w:val="5"/>
        </w:numPr>
        <w:spacing w:before="0" w:beforeAutospacing="0" w:after="0" w:afterAutospacing="0"/>
        <w:ind w:left="780" w:right="180"/>
        <w:jc w:val="both"/>
        <w:rPr>
          <w:rFonts w:hAnsi="Times New Roman" w:cs="Times New Roman"/>
          <w:color w:val="000000"/>
          <w:sz w:val="24"/>
          <w:szCs w:val="24"/>
        </w:rPr>
      </w:pPr>
      <w:r>
        <w:rPr>
          <w:rFonts w:hAnsi="Times New Roman" w:cs="Times New Roman"/>
          <w:color w:val="000000"/>
          <w:sz w:val="24"/>
          <w:szCs w:val="24"/>
        </w:rPr>
        <w:t>наблюдения, итоговые занятия.</w:t>
      </w:r>
    </w:p>
    <w:p w:rsidR="00E4399C" w:rsidRDefault="00BF0B78" w:rsidP="00646AF9">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 xml:space="preserve">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w:t>
      </w:r>
    </w:p>
    <w:p w:rsidR="00646AF9" w:rsidRPr="00646AF9" w:rsidRDefault="00646AF9" w:rsidP="00646AF9">
      <w:pPr>
        <w:spacing w:before="0" w:beforeAutospacing="0" w:after="0" w:afterAutospacing="0"/>
        <w:ind w:firstLine="720"/>
        <w:jc w:val="both"/>
        <w:rPr>
          <w:rFonts w:hAnsi="Times New Roman" w:cs="Times New Roman"/>
          <w:color w:val="FF0000"/>
          <w:sz w:val="24"/>
          <w:szCs w:val="24"/>
          <w:lang w:val="ru-RU"/>
        </w:rPr>
      </w:pPr>
    </w:p>
    <w:tbl>
      <w:tblPr>
        <w:tblW w:w="9027" w:type="dxa"/>
        <w:tblCellMar>
          <w:top w:w="15" w:type="dxa"/>
          <w:left w:w="15" w:type="dxa"/>
          <w:bottom w:w="15" w:type="dxa"/>
          <w:right w:w="15" w:type="dxa"/>
        </w:tblCellMar>
        <w:tblLook w:val="0600" w:firstRow="0" w:lastRow="0" w:firstColumn="0" w:lastColumn="0" w:noHBand="1" w:noVBand="1"/>
      </w:tblPr>
      <w:tblGrid>
        <w:gridCol w:w="2062"/>
        <w:gridCol w:w="743"/>
        <w:gridCol w:w="759"/>
        <w:gridCol w:w="753"/>
        <w:gridCol w:w="626"/>
        <w:gridCol w:w="809"/>
        <w:gridCol w:w="652"/>
        <w:gridCol w:w="929"/>
        <w:gridCol w:w="1694"/>
      </w:tblGrid>
      <w:tr w:rsidR="00F472AE" w:rsidRPr="00F472AE" w:rsidTr="00F472AE">
        <w:tc>
          <w:tcPr>
            <w:tcW w:w="206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F472AE" w:rsidRDefault="00BF0B78">
            <w:pPr>
              <w:rPr>
                <w:lang w:val="ru-RU"/>
              </w:rPr>
            </w:pPr>
            <w:r w:rsidRPr="00F472AE">
              <w:rPr>
                <w:rFonts w:hAnsi="Times New Roman" w:cs="Times New Roman"/>
                <w:sz w:val="24"/>
                <w:szCs w:val="24"/>
                <w:lang w:val="ru-RU"/>
              </w:rPr>
              <w:t>Уровень развития воспитанников в рамках целевых ориентиров</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F472AE" w:rsidRDefault="00BF0B78">
            <w:r w:rsidRPr="00F472AE">
              <w:rPr>
                <w:rFonts w:hAnsi="Times New Roman" w:cs="Times New Roman"/>
                <w:sz w:val="24"/>
                <w:szCs w:val="24"/>
              </w:rPr>
              <w:t>Выше нормы</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F472AE" w:rsidRDefault="00BF0B78">
            <w:r w:rsidRPr="00F472AE">
              <w:rPr>
                <w:rFonts w:hAnsi="Times New Roman" w:cs="Times New Roman"/>
                <w:sz w:val="24"/>
                <w:szCs w:val="24"/>
              </w:rPr>
              <w:t>Норма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F472AE" w:rsidRDefault="00BF0B78">
            <w:r w:rsidRPr="00F472AE">
              <w:rPr>
                <w:rFonts w:hAnsi="Times New Roman" w:cs="Times New Roman"/>
                <w:sz w:val="24"/>
                <w:szCs w:val="24"/>
              </w:rPr>
              <w:t>Ниже нормы</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F472AE" w:rsidRDefault="00BF0B78">
            <w:r w:rsidRPr="00F472AE">
              <w:rPr>
                <w:rFonts w:hAnsi="Times New Roman" w:cs="Times New Roman"/>
                <w:sz w:val="24"/>
                <w:szCs w:val="24"/>
              </w:rPr>
              <w:t>Итого</w:t>
            </w:r>
          </w:p>
        </w:tc>
      </w:tr>
      <w:tr w:rsidR="00F472AE" w:rsidRPr="00F472AE" w:rsidTr="00F472AE">
        <w:tc>
          <w:tcPr>
            <w:tcW w:w="2062" w:type="dxa"/>
            <w:vMerge/>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E4399C" w:rsidRPr="00F472AE" w:rsidRDefault="00E4399C">
            <w:pPr>
              <w:ind w:left="75" w:right="75"/>
              <w:rPr>
                <w:rFonts w:hAnsi="Times New Roman" w:cs="Times New Roman"/>
                <w:sz w:val="24"/>
                <w:szCs w:val="24"/>
              </w:rPr>
            </w:pPr>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F472AE" w:rsidRDefault="00BF0B78">
            <w:r w:rsidRPr="00F472AE">
              <w:rPr>
                <w:rFonts w:hAnsi="Times New Roman" w:cs="Times New Roman"/>
                <w:sz w:val="24"/>
                <w:szCs w:val="24"/>
              </w:rPr>
              <w:t>Кол-во</w:t>
            </w:r>
          </w:p>
        </w:tc>
        <w:tc>
          <w:tcPr>
            <w:tcW w:w="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F472AE" w:rsidRDefault="00BF0B78">
            <w:r w:rsidRPr="00F472AE">
              <w:rPr>
                <w:rFonts w:hAnsi="Times New Roman" w:cs="Times New Roman"/>
                <w:sz w:val="24"/>
                <w:szCs w:val="24"/>
              </w:rPr>
              <w:t>%</w:t>
            </w:r>
          </w:p>
        </w:tc>
        <w:tc>
          <w:tcPr>
            <w:tcW w:w="7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F472AE" w:rsidRDefault="00BF0B78">
            <w:r w:rsidRPr="00F472AE">
              <w:rPr>
                <w:rFonts w:hAnsi="Times New Roman" w:cs="Times New Roman"/>
                <w:sz w:val="24"/>
                <w:szCs w:val="24"/>
              </w:rPr>
              <w:t>Кол-во</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F472AE" w:rsidRDefault="00BF0B78">
            <w:r w:rsidRPr="00F472AE">
              <w:rPr>
                <w:rFonts w:hAnsi="Times New Roman" w:cs="Times New Roman"/>
                <w:sz w:val="24"/>
                <w:szCs w:val="24"/>
              </w:rPr>
              <w:t>%</w:t>
            </w:r>
          </w:p>
        </w:tc>
        <w:tc>
          <w:tcPr>
            <w:tcW w:w="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F472AE" w:rsidRDefault="00BF0B78">
            <w:r w:rsidRPr="00F472AE">
              <w:rPr>
                <w:rFonts w:hAnsi="Times New Roman" w:cs="Times New Roman"/>
                <w:sz w:val="24"/>
                <w:szCs w:val="24"/>
              </w:rPr>
              <w:t>Кол-во</w:t>
            </w:r>
          </w:p>
        </w:tc>
        <w:tc>
          <w:tcPr>
            <w:tcW w:w="6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F472AE" w:rsidRDefault="00BF0B78">
            <w:r w:rsidRPr="00F472AE">
              <w:rPr>
                <w:rFonts w:hAnsi="Times New Roman" w:cs="Times New Roman"/>
                <w:sz w:val="24"/>
                <w:szCs w:val="24"/>
              </w:rPr>
              <w:t>%</w:t>
            </w:r>
          </w:p>
        </w:tc>
        <w:tc>
          <w:tcPr>
            <w:tcW w:w="9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F472AE" w:rsidRDefault="00BF0B78">
            <w:r w:rsidRPr="00F472AE">
              <w:rPr>
                <w:rFonts w:hAnsi="Times New Roman" w:cs="Times New Roman"/>
                <w:sz w:val="24"/>
                <w:szCs w:val="24"/>
              </w:rPr>
              <w:t>Кол-во</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399C" w:rsidRPr="00F472AE" w:rsidRDefault="00BF0B78">
            <w:r w:rsidRPr="00F472AE">
              <w:rPr>
                <w:rFonts w:hAnsi="Times New Roman" w:cs="Times New Roman"/>
                <w:sz w:val="24"/>
                <w:szCs w:val="24"/>
              </w:rPr>
              <w:t>% воспитанников в пределе</w:t>
            </w:r>
            <w:r w:rsidRPr="00F472AE">
              <w:br/>
            </w:r>
            <w:r w:rsidRPr="00F472AE">
              <w:rPr>
                <w:rFonts w:hAnsi="Times New Roman" w:cs="Times New Roman"/>
                <w:sz w:val="24"/>
                <w:szCs w:val="24"/>
              </w:rPr>
              <w:t>нормы</w:t>
            </w:r>
          </w:p>
        </w:tc>
      </w:tr>
      <w:tr w:rsidR="00F472AE" w:rsidRPr="00F472AE" w:rsidTr="00F472AE">
        <w:tc>
          <w:tcPr>
            <w:tcW w:w="2062"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F472AE" w:rsidRPr="00F472AE" w:rsidRDefault="00F472AE" w:rsidP="00F472AE">
            <w:pPr>
              <w:ind w:left="75" w:right="75"/>
              <w:rPr>
                <w:rFonts w:hAnsi="Times New Roman" w:cs="Times New Roman"/>
                <w:sz w:val="24"/>
                <w:szCs w:val="24"/>
              </w:rPr>
            </w:pPr>
            <w:proofErr w:type="spellStart"/>
            <w:r w:rsidRPr="00F472AE">
              <w:rPr>
                <w:rFonts w:hAnsi="Times New Roman" w:cs="Times New Roman"/>
                <w:sz w:val="24"/>
                <w:szCs w:val="24"/>
              </w:rPr>
              <w:t>Качество</w:t>
            </w:r>
            <w:proofErr w:type="spellEnd"/>
            <w:r w:rsidRPr="00F472AE">
              <w:rPr>
                <w:rFonts w:hAnsi="Times New Roman" w:cs="Times New Roman"/>
                <w:sz w:val="24"/>
                <w:szCs w:val="24"/>
              </w:rPr>
              <w:t xml:space="preserve"> </w:t>
            </w:r>
            <w:proofErr w:type="spellStart"/>
            <w:r w:rsidRPr="00F472AE">
              <w:rPr>
                <w:rFonts w:hAnsi="Times New Roman" w:cs="Times New Roman"/>
                <w:sz w:val="24"/>
                <w:szCs w:val="24"/>
              </w:rPr>
              <w:t>освоения</w:t>
            </w:r>
            <w:proofErr w:type="spellEnd"/>
            <w:r w:rsidRPr="00F472AE">
              <w:rPr>
                <w:rFonts w:hAnsi="Times New Roman" w:cs="Times New Roman"/>
                <w:sz w:val="24"/>
                <w:szCs w:val="24"/>
              </w:rPr>
              <w:t xml:space="preserve"> </w:t>
            </w:r>
            <w:proofErr w:type="spellStart"/>
            <w:r w:rsidRPr="00F472AE">
              <w:rPr>
                <w:rFonts w:hAnsi="Times New Roman" w:cs="Times New Roman"/>
                <w:sz w:val="24"/>
                <w:szCs w:val="24"/>
              </w:rPr>
              <w:t>образовательных</w:t>
            </w:r>
            <w:proofErr w:type="spellEnd"/>
            <w:r w:rsidRPr="00F472AE">
              <w:rPr>
                <w:rFonts w:hAnsi="Times New Roman" w:cs="Times New Roman"/>
                <w:sz w:val="24"/>
                <w:szCs w:val="24"/>
              </w:rPr>
              <w:t xml:space="preserve"> </w:t>
            </w:r>
            <w:proofErr w:type="spellStart"/>
            <w:r w:rsidRPr="00F472AE">
              <w:rPr>
                <w:rFonts w:hAnsi="Times New Roman" w:cs="Times New Roman"/>
                <w:sz w:val="24"/>
                <w:szCs w:val="24"/>
              </w:rPr>
              <w:t>областей</w:t>
            </w:r>
            <w:proofErr w:type="spellEnd"/>
          </w:p>
        </w:tc>
        <w:tc>
          <w:tcPr>
            <w:tcW w:w="7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72AE" w:rsidRPr="00F472AE" w:rsidRDefault="00F472AE">
            <w:pPr>
              <w:rPr>
                <w:lang w:val="ru-RU"/>
              </w:rPr>
            </w:pPr>
            <w:r w:rsidRPr="00F472AE">
              <w:rPr>
                <w:lang w:val="ru-RU"/>
              </w:rPr>
              <w:t>40</w:t>
            </w:r>
          </w:p>
        </w:tc>
        <w:tc>
          <w:tcPr>
            <w:tcW w:w="75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72AE" w:rsidRPr="00F472AE" w:rsidRDefault="00F472AE" w:rsidP="000B4B95">
            <w:pPr>
              <w:rPr>
                <w:lang w:val="ru-RU"/>
              </w:rPr>
            </w:pPr>
            <w:r w:rsidRPr="00F472AE">
              <w:rPr>
                <w:rFonts w:hAnsi="Times New Roman" w:cs="Times New Roman"/>
                <w:sz w:val="24"/>
                <w:szCs w:val="24"/>
                <w:lang w:val="ru-RU"/>
              </w:rPr>
              <w:t>39,6</w:t>
            </w:r>
          </w:p>
        </w:tc>
        <w:tc>
          <w:tcPr>
            <w:tcW w:w="7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72AE" w:rsidRPr="00F472AE" w:rsidRDefault="00F472AE" w:rsidP="000B4B95">
            <w:pPr>
              <w:rPr>
                <w:lang w:val="ru-RU"/>
              </w:rPr>
            </w:pPr>
            <w:r w:rsidRPr="00F472AE">
              <w:rPr>
                <w:rFonts w:hAnsi="Times New Roman" w:cs="Times New Roman"/>
                <w:sz w:val="24"/>
                <w:szCs w:val="24"/>
              </w:rPr>
              <w:t>5</w:t>
            </w:r>
            <w:r w:rsidRPr="00F472AE">
              <w:rPr>
                <w:rFonts w:hAnsi="Times New Roman" w:cs="Times New Roman"/>
                <w:sz w:val="24"/>
                <w:szCs w:val="24"/>
                <w:lang w:val="ru-RU"/>
              </w:rPr>
              <w:t>9</w:t>
            </w:r>
          </w:p>
        </w:tc>
        <w:tc>
          <w:tcPr>
            <w:tcW w:w="6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72AE" w:rsidRPr="00F472AE" w:rsidRDefault="00F472AE" w:rsidP="000B4B95">
            <w:pPr>
              <w:rPr>
                <w:lang w:val="ru-RU"/>
              </w:rPr>
            </w:pPr>
            <w:r w:rsidRPr="00F472AE">
              <w:rPr>
                <w:rFonts w:hAnsi="Times New Roman" w:cs="Times New Roman"/>
                <w:sz w:val="24"/>
                <w:szCs w:val="24"/>
                <w:lang w:val="ru-RU"/>
              </w:rPr>
              <w:t>58</w:t>
            </w:r>
            <w:r w:rsidRPr="00F472AE">
              <w:rPr>
                <w:rFonts w:hAnsi="Times New Roman" w:cs="Times New Roman"/>
                <w:sz w:val="24"/>
                <w:szCs w:val="24"/>
              </w:rPr>
              <w:t>,</w:t>
            </w:r>
            <w:r w:rsidRPr="00F472AE">
              <w:rPr>
                <w:rFonts w:hAnsi="Times New Roman" w:cs="Times New Roman"/>
                <w:sz w:val="24"/>
                <w:szCs w:val="24"/>
                <w:lang w:val="ru-RU"/>
              </w:rPr>
              <w:t>4</w:t>
            </w:r>
          </w:p>
        </w:tc>
        <w:tc>
          <w:tcPr>
            <w:tcW w:w="80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72AE" w:rsidRPr="00F472AE" w:rsidRDefault="00F472AE">
            <w:pPr>
              <w:rPr>
                <w:lang w:val="ru-RU"/>
              </w:rPr>
            </w:pPr>
            <w:r w:rsidRPr="00F472AE">
              <w:rPr>
                <w:rFonts w:hAnsi="Times New Roman" w:cs="Times New Roman"/>
                <w:sz w:val="24"/>
                <w:szCs w:val="24"/>
                <w:lang w:val="ru-RU"/>
              </w:rPr>
              <w:t>2</w:t>
            </w:r>
          </w:p>
        </w:tc>
        <w:tc>
          <w:tcPr>
            <w:tcW w:w="6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72AE" w:rsidRPr="00F472AE" w:rsidRDefault="00F472AE">
            <w:pPr>
              <w:rPr>
                <w:lang w:val="ru-RU"/>
              </w:rPr>
            </w:pPr>
            <w:r w:rsidRPr="00F472AE">
              <w:rPr>
                <w:rFonts w:hAnsi="Times New Roman" w:cs="Times New Roman"/>
                <w:sz w:val="24"/>
                <w:szCs w:val="24"/>
                <w:lang w:val="ru-RU"/>
              </w:rPr>
              <w:t>2</w:t>
            </w:r>
          </w:p>
        </w:tc>
        <w:tc>
          <w:tcPr>
            <w:tcW w:w="9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72AE" w:rsidRPr="00F472AE" w:rsidRDefault="00F472AE">
            <w:pPr>
              <w:rPr>
                <w:lang w:val="ru-RU"/>
              </w:rPr>
            </w:pPr>
            <w:r w:rsidRPr="00F472AE">
              <w:rPr>
                <w:rFonts w:hAnsi="Times New Roman" w:cs="Times New Roman"/>
                <w:sz w:val="24"/>
                <w:szCs w:val="24"/>
              </w:rPr>
              <w:t>1</w:t>
            </w:r>
            <w:r w:rsidRPr="00F472AE">
              <w:rPr>
                <w:rFonts w:hAnsi="Times New Roman" w:cs="Times New Roman"/>
                <w:sz w:val="24"/>
                <w:szCs w:val="24"/>
                <w:lang w:val="ru-RU"/>
              </w:rPr>
              <w:t>01</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72AE" w:rsidRPr="00F472AE" w:rsidRDefault="00F472AE">
            <w:pPr>
              <w:rPr>
                <w:lang w:val="ru-RU"/>
              </w:rPr>
            </w:pPr>
            <w:r w:rsidRPr="00F472AE">
              <w:rPr>
                <w:rFonts w:hAnsi="Times New Roman" w:cs="Times New Roman"/>
                <w:sz w:val="24"/>
                <w:szCs w:val="24"/>
                <w:lang w:val="ru-RU"/>
              </w:rPr>
              <w:t>73,7</w:t>
            </w:r>
          </w:p>
        </w:tc>
      </w:tr>
    </w:tbl>
    <w:p w:rsidR="00B41BB7" w:rsidRDefault="00B41BB7" w:rsidP="00DE68A3">
      <w:pPr>
        <w:pStyle w:val="a8"/>
        <w:tabs>
          <w:tab w:val="left" w:pos="851"/>
        </w:tabs>
        <w:spacing w:after="0" w:line="240" w:lineRule="auto"/>
        <w:ind w:left="0" w:firstLine="426"/>
        <w:jc w:val="center"/>
        <w:rPr>
          <w:rFonts w:ascii="Times New Roman" w:eastAsiaTheme="minorHAnsi" w:hAnsi="Times New Roman"/>
          <w:b/>
          <w:sz w:val="24"/>
          <w:szCs w:val="24"/>
        </w:rPr>
      </w:pPr>
    </w:p>
    <w:p w:rsidR="00646AF9" w:rsidRPr="00236457" w:rsidRDefault="00646AF9" w:rsidP="00DE68A3">
      <w:pPr>
        <w:pStyle w:val="a8"/>
        <w:tabs>
          <w:tab w:val="left" w:pos="851"/>
        </w:tabs>
        <w:spacing w:after="0" w:line="240" w:lineRule="auto"/>
        <w:ind w:left="0" w:firstLine="426"/>
        <w:jc w:val="center"/>
        <w:rPr>
          <w:rFonts w:ascii="Times New Roman" w:eastAsiaTheme="minorHAnsi" w:hAnsi="Times New Roman"/>
          <w:b/>
          <w:sz w:val="24"/>
          <w:szCs w:val="24"/>
        </w:rPr>
      </w:pPr>
      <w:r w:rsidRPr="00236457">
        <w:rPr>
          <w:rFonts w:ascii="Times New Roman" w:eastAsiaTheme="minorHAnsi" w:hAnsi="Times New Roman"/>
          <w:b/>
          <w:sz w:val="24"/>
          <w:szCs w:val="24"/>
        </w:rPr>
        <w:t>Психологическая готовность к обучению в школе.</w:t>
      </w:r>
    </w:p>
    <w:p w:rsidR="00646AF9" w:rsidRPr="00236457" w:rsidRDefault="00646AF9" w:rsidP="00DE68A3">
      <w:pPr>
        <w:pStyle w:val="a9"/>
        <w:shd w:val="clear" w:color="auto" w:fill="FFFFFF"/>
        <w:spacing w:before="0" w:beforeAutospacing="0" w:after="0" w:afterAutospacing="0"/>
        <w:ind w:firstLine="708"/>
        <w:jc w:val="both"/>
        <w:rPr>
          <w:rFonts w:eastAsiaTheme="minorHAnsi"/>
          <w:b/>
          <w:lang w:eastAsia="en-US"/>
        </w:rPr>
      </w:pPr>
      <w:r w:rsidRPr="00236457">
        <w:rPr>
          <w:rFonts w:eastAsiaTheme="minorHAnsi"/>
        </w:rPr>
        <w:t>В подготовительной группе в начале и конце учебного года было проведено фронтальное и индивидуальное обследование воспитанников готовности к школе. Участвовало всего 25 воспитанников в возрасте 6-7 лет подготовительной группы.</w:t>
      </w:r>
    </w:p>
    <w:p w:rsidR="00646AF9" w:rsidRPr="00236457" w:rsidRDefault="00646AF9" w:rsidP="00DE68A3">
      <w:pPr>
        <w:pStyle w:val="a8"/>
        <w:tabs>
          <w:tab w:val="left" w:pos="851"/>
        </w:tabs>
        <w:spacing w:after="0" w:line="240" w:lineRule="auto"/>
        <w:ind w:left="0" w:firstLine="426"/>
        <w:jc w:val="center"/>
        <w:rPr>
          <w:rFonts w:ascii="Times New Roman" w:eastAsiaTheme="minorHAnsi" w:hAnsi="Times New Roman"/>
          <w:b/>
          <w:sz w:val="24"/>
          <w:szCs w:val="24"/>
        </w:rPr>
      </w:pPr>
    </w:p>
    <w:p w:rsidR="00B41BB7" w:rsidRDefault="00B41BB7" w:rsidP="00DE68A3">
      <w:pPr>
        <w:spacing w:before="0" w:beforeAutospacing="0" w:after="0" w:afterAutospacing="0"/>
        <w:ind w:left="360"/>
        <w:jc w:val="center"/>
        <w:rPr>
          <w:rFonts w:ascii="Times New Roman" w:hAnsi="Times New Roman" w:cs="Times New Roman"/>
          <w:b/>
          <w:sz w:val="24"/>
          <w:szCs w:val="24"/>
          <w:lang w:val="ru-RU"/>
        </w:rPr>
      </w:pPr>
    </w:p>
    <w:p w:rsidR="00646AF9" w:rsidRPr="00646AF9" w:rsidRDefault="00646AF9" w:rsidP="00DE68A3">
      <w:pPr>
        <w:spacing w:before="0" w:beforeAutospacing="0" w:after="0" w:afterAutospacing="0"/>
        <w:ind w:left="360"/>
        <w:jc w:val="center"/>
        <w:rPr>
          <w:rFonts w:ascii="Times New Roman" w:hAnsi="Times New Roman" w:cs="Times New Roman"/>
          <w:b/>
          <w:sz w:val="24"/>
          <w:szCs w:val="24"/>
          <w:lang w:val="ru-RU"/>
        </w:rPr>
      </w:pPr>
      <w:r w:rsidRPr="00646AF9">
        <w:rPr>
          <w:rFonts w:ascii="Times New Roman" w:hAnsi="Times New Roman" w:cs="Times New Roman"/>
          <w:b/>
          <w:sz w:val="24"/>
          <w:szCs w:val="24"/>
          <w:lang w:val="ru-RU"/>
        </w:rPr>
        <w:lastRenderedPageBreak/>
        <w:t xml:space="preserve">Методика: </w:t>
      </w:r>
      <w:proofErr w:type="spellStart"/>
      <w:r w:rsidRPr="00646AF9">
        <w:rPr>
          <w:rFonts w:ascii="Times New Roman" w:hAnsi="Times New Roman" w:cs="Times New Roman"/>
          <w:b/>
          <w:sz w:val="24"/>
          <w:szCs w:val="24"/>
          <w:lang w:val="ru-RU"/>
        </w:rPr>
        <w:t>скрининговый</w:t>
      </w:r>
      <w:proofErr w:type="spellEnd"/>
      <w:r w:rsidRPr="00646AF9">
        <w:rPr>
          <w:rFonts w:ascii="Times New Roman" w:hAnsi="Times New Roman" w:cs="Times New Roman"/>
          <w:b/>
          <w:sz w:val="24"/>
          <w:szCs w:val="24"/>
          <w:lang w:val="ru-RU"/>
        </w:rPr>
        <w:t xml:space="preserve"> тест школьной зрелости (Керн-</w:t>
      </w:r>
      <w:proofErr w:type="spellStart"/>
      <w:r w:rsidRPr="00646AF9">
        <w:rPr>
          <w:rFonts w:ascii="Times New Roman" w:hAnsi="Times New Roman" w:cs="Times New Roman"/>
          <w:b/>
          <w:sz w:val="24"/>
          <w:szCs w:val="24"/>
          <w:lang w:val="ru-RU"/>
        </w:rPr>
        <w:t>Йерасек</w:t>
      </w:r>
      <w:proofErr w:type="spellEnd"/>
      <w:r w:rsidRPr="00646AF9">
        <w:rPr>
          <w:rFonts w:ascii="Times New Roman" w:hAnsi="Times New Roman" w:cs="Times New Roman"/>
          <w:b/>
          <w:sz w:val="24"/>
          <w:szCs w:val="24"/>
          <w:lang w:val="ru-RU"/>
        </w:rPr>
        <w:t>)</w:t>
      </w:r>
    </w:p>
    <w:p w:rsidR="00646AF9" w:rsidRPr="00580317" w:rsidRDefault="00646AF9" w:rsidP="00DE68A3">
      <w:pPr>
        <w:spacing w:before="0" w:beforeAutospacing="0" w:after="0" w:afterAutospacing="0"/>
        <w:ind w:firstLine="708"/>
        <w:rPr>
          <w:rFonts w:ascii="Times New Roman" w:eastAsia="Calibri" w:hAnsi="Times New Roman" w:cs="Times New Roman"/>
          <w:b/>
          <w:bCs/>
          <w:iCs/>
          <w:sz w:val="24"/>
          <w:szCs w:val="24"/>
        </w:rPr>
      </w:pPr>
      <w:proofErr w:type="spellStart"/>
      <w:r w:rsidRPr="00580317">
        <w:rPr>
          <w:rFonts w:ascii="Times New Roman" w:eastAsia="Calibri" w:hAnsi="Times New Roman" w:cs="Times New Roman"/>
          <w:b/>
          <w:bCs/>
          <w:iCs/>
          <w:sz w:val="24"/>
          <w:szCs w:val="24"/>
        </w:rPr>
        <w:t>Начало</w:t>
      </w:r>
      <w:proofErr w:type="spellEnd"/>
      <w:r w:rsidRPr="00580317">
        <w:rPr>
          <w:rFonts w:ascii="Times New Roman" w:eastAsia="Calibri" w:hAnsi="Times New Roman" w:cs="Times New Roman"/>
          <w:b/>
          <w:bCs/>
          <w:iCs/>
          <w:sz w:val="24"/>
          <w:szCs w:val="24"/>
        </w:rPr>
        <w:t xml:space="preserve"> </w:t>
      </w:r>
      <w:proofErr w:type="spellStart"/>
      <w:r w:rsidRPr="00580317">
        <w:rPr>
          <w:rFonts w:ascii="Times New Roman" w:eastAsia="Calibri" w:hAnsi="Times New Roman" w:cs="Times New Roman"/>
          <w:b/>
          <w:bCs/>
          <w:iCs/>
          <w:sz w:val="24"/>
          <w:szCs w:val="24"/>
        </w:rPr>
        <w:t>учебного</w:t>
      </w:r>
      <w:proofErr w:type="spellEnd"/>
      <w:r w:rsidRPr="00580317">
        <w:rPr>
          <w:rFonts w:ascii="Times New Roman" w:eastAsia="Calibri" w:hAnsi="Times New Roman" w:cs="Times New Roman"/>
          <w:b/>
          <w:bCs/>
          <w:iCs/>
          <w:sz w:val="24"/>
          <w:szCs w:val="24"/>
        </w:rPr>
        <w:t xml:space="preserve"> </w:t>
      </w:r>
      <w:proofErr w:type="spellStart"/>
      <w:r w:rsidRPr="00580317">
        <w:rPr>
          <w:rFonts w:ascii="Times New Roman" w:eastAsia="Calibri" w:hAnsi="Times New Roman" w:cs="Times New Roman"/>
          <w:b/>
          <w:bCs/>
          <w:iCs/>
          <w:sz w:val="24"/>
          <w:szCs w:val="24"/>
        </w:rPr>
        <w:t>года</w:t>
      </w:r>
      <w:proofErr w:type="spellEnd"/>
      <w:r w:rsidRPr="00580317">
        <w:rPr>
          <w:rFonts w:ascii="Times New Roman" w:eastAsia="Calibri" w:hAnsi="Times New Roman" w:cs="Times New Roman"/>
          <w:b/>
          <w:bCs/>
          <w:iCs/>
          <w:sz w:val="24"/>
          <w:szCs w:val="24"/>
        </w:rPr>
        <w:t>:</w:t>
      </w:r>
    </w:p>
    <w:tbl>
      <w:tblPr>
        <w:tblW w:w="9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
        <w:gridCol w:w="1642"/>
        <w:gridCol w:w="1402"/>
        <w:gridCol w:w="1189"/>
        <w:gridCol w:w="1168"/>
        <w:gridCol w:w="1300"/>
        <w:gridCol w:w="1224"/>
        <w:gridCol w:w="1328"/>
      </w:tblGrid>
      <w:tr w:rsidR="00646AF9" w:rsidRPr="00236457" w:rsidTr="00646AF9">
        <w:trPr>
          <w:cantSplit/>
          <w:trHeight w:val="410"/>
          <w:jc w:val="center"/>
        </w:trPr>
        <w:tc>
          <w:tcPr>
            <w:tcW w:w="466" w:type="dxa"/>
            <w:vMerge w:val="restart"/>
            <w:tcBorders>
              <w:top w:val="single" w:sz="4" w:space="0" w:color="auto"/>
              <w:left w:val="single" w:sz="4" w:space="0" w:color="auto"/>
              <w:bottom w:val="single" w:sz="4" w:space="0" w:color="auto"/>
              <w:right w:val="single" w:sz="4" w:space="0" w:color="auto"/>
            </w:tcBorders>
            <w:hideMark/>
          </w:tcPr>
          <w:p w:rsidR="00646AF9" w:rsidRPr="00236457" w:rsidRDefault="00646AF9" w:rsidP="00DE68A3">
            <w:pPr>
              <w:spacing w:before="0" w:beforeAutospacing="0" w:after="0" w:afterAutospacing="0"/>
              <w:jc w:val="both"/>
              <w:rPr>
                <w:rFonts w:ascii="Times New Roman" w:eastAsia="Calibri" w:hAnsi="Times New Roman" w:cs="Times New Roman"/>
                <w:sz w:val="20"/>
                <w:szCs w:val="20"/>
              </w:rPr>
            </w:pPr>
            <w:r w:rsidRPr="00236457">
              <w:rPr>
                <w:rFonts w:ascii="Times New Roman" w:eastAsia="Calibri" w:hAnsi="Times New Roman" w:cs="Times New Roman"/>
                <w:sz w:val="20"/>
                <w:szCs w:val="20"/>
              </w:rPr>
              <w:t>№</w:t>
            </w:r>
          </w:p>
          <w:p w:rsidR="00646AF9" w:rsidRPr="00236457" w:rsidRDefault="00646AF9" w:rsidP="00DE68A3">
            <w:pPr>
              <w:spacing w:before="0" w:beforeAutospacing="0" w:after="0" w:afterAutospacing="0"/>
              <w:jc w:val="both"/>
              <w:rPr>
                <w:rFonts w:ascii="Times New Roman" w:eastAsia="Calibri" w:hAnsi="Times New Roman" w:cs="Times New Roman"/>
                <w:sz w:val="20"/>
                <w:szCs w:val="20"/>
              </w:rPr>
            </w:pPr>
            <w:proofErr w:type="spellStart"/>
            <w:r w:rsidRPr="00236457">
              <w:rPr>
                <w:rFonts w:ascii="Times New Roman" w:eastAsia="Calibri" w:hAnsi="Times New Roman" w:cs="Times New Roman"/>
                <w:sz w:val="20"/>
                <w:szCs w:val="20"/>
              </w:rPr>
              <w:t>гр</w:t>
            </w:r>
            <w:proofErr w:type="spellEnd"/>
          </w:p>
        </w:tc>
        <w:tc>
          <w:tcPr>
            <w:tcW w:w="1642" w:type="dxa"/>
            <w:vMerge w:val="restart"/>
            <w:tcBorders>
              <w:top w:val="single" w:sz="4" w:space="0" w:color="auto"/>
              <w:left w:val="single" w:sz="4" w:space="0" w:color="auto"/>
              <w:bottom w:val="single" w:sz="4" w:space="0" w:color="auto"/>
              <w:right w:val="single" w:sz="4" w:space="0" w:color="auto"/>
            </w:tcBorders>
          </w:tcPr>
          <w:p w:rsidR="00646AF9" w:rsidRPr="00236457" w:rsidRDefault="00646AF9" w:rsidP="00DE68A3">
            <w:pPr>
              <w:spacing w:before="0" w:beforeAutospacing="0" w:after="0" w:afterAutospacing="0"/>
              <w:jc w:val="center"/>
              <w:rPr>
                <w:rFonts w:ascii="Times New Roman" w:eastAsia="Calibri" w:hAnsi="Times New Roman" w:cs="Times New Roman"/>
                <w:sz w:val="20"/>
                <w:szCs w:val="20"/>
              </w:rPr>
            </w:pPr>
          </w:p>
          <w:p w:rsidR="00646AF9" w:rsidRPr="00236457"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236457">
              <w:rPr>
                <w:rFonts w:ascii="Times New Roman" w:eastAsia="Calibri" w:hAnsi="Times New Roman" w:cs="Times New Roman"/>
                <w:sz w:val="20"/>
                <w:szCs w:val="20"/>
              </w:rPr>
              <w:t>Количество</w:t>
            </w:r>
            <w:proofErr w:type="spellEnd"/>
            <w:r w:rsidRPr="00236457">
              <w:rPr>
                <w:rFonts w:ascii="Times New Roman" w:eastAsia="Calibri" w:hAnsi="Times New Roman" w:cs="Times New Roman"/>
                <w:sz w:val="20"/>
                <w:szCs w:val="20"/>
              </w:rPr>
              <w:t xml:space="preserve"> </w:t>
            </w:r>
            <w:proofErr w:type="spellStart"/>
            <w:r w:rsidRPr="00236457">
              <w:rPr>
                <w:rFonts w:ascii="Times New Roman" w:eastAsia="Calibri" w:hAnsi="Times New Roman" w:cs="Times New Roman"/>
                <w:sz w:val="20"/>
                <w:szCs w:val="20"/>
              </w:rPr>
              <w:t>детей</w:t>
            </w:r>
            <w:proofErr w:type="spellEnd"/>
          </w:p>
        </w:tc>
        <w:tc>
          <w:tcPr>
            <w:tcW w:w="3759" w:type="dxa"/>
            <w:gridSpan w:val="3"/>
            <w:tcBorders>
              <w:top w:val="single" w:sz="4" w:space="0" w:color="auto"/>
              <w:left w:val="single" w:sz="4" w:space="0" w:color="auto"/>
              <w:bottom w:val="single" w:sz="4" w:space="0" w:color="auto"/>
              <w:right w:val="single" w:sz="4" w:space="0" w:color="auto"/>
            </w:tcBorders>
          </w:tcPr>
          <w:p w:rsidR="00646AF9" w:rsidRPr="00236457" w:rsidRDefault="00646AF9" w:rsidP="00DE68A3">
            <w:pPr>
              <w:spacing w:before="0" w:beforeAutospacing="0" w:after="0" w:afterAutospacing="0"/>
              <w:jc w:val="center"/>
              <w:rPr>
                <w:rFonts w:ascii="Times New Roman" w:eastAsia="Calibri" w:hAnsi="Times New Roman" w:cs="Times New Roman"/>
                <w:sz w:val="20"/>
                <w:szCs w:val="20"/>
              </w:rPr>
            </w:pPr>
            <w:r w:rsidRPr="00236457">
              <w:rPr>
                <w:rFonts w:ascii="Times New Roman" w:eastAsia="Calibri" w:hAnsi="Times New Roman" w:cs="Times New Roman"/>
                <w:b/>
                <w:bCs/>
                <w:sz w:val="20"/>
                <w:szCs w:val="20"/>
              </w:rPr>
              <w:t xml:space="preserve">1 </w:t>
            </w:r>
            <w:proofErr w:type="spellStart"/>
            <w:r w:rsidRPr="00236457">
              <w:rPr>
                <w:rFonts w:ascii="Times New Roman" w:eastAsia="Calibri" w:hAnsi="Times New Roman" w:cs="Times New Roman"/>
                <w:b/>
                <w:bCs/>
                <w:sz w:val="20"/>
                <w:szCs w:val="20"/>
              </w:rPr>
              <w:t>субтест</w:t>
            </w:r>
            <w:proofErr w:type="spellEnd"/>
            <w:r w:rsidRPr="00236457">
              <w:rPr>
                <w:rFonts w:ascii="Times New Roman" w:eastAsia="Calibri" w:hAnsi="Times New Roman" w:cs="Times New Roman"/>
                <w:b/>
                <w:bCs/>
                <w:sz w:val="20"/>
                <w:szCs w:val="20"/>
              </w:rPr>
              <w:t xml:space="preserve"> (</w:t>
            </w:r>
            <w:proofErr w:type="spellStart"/>
            <w:r w:rsidRPr="00236457">
              <w:rPr>
                <w:rFonts w:ascii="Times New Roman" w:eastAsia="Calibri" w:hAnsi="Times New Roman" w:cs="Times New Roman"/>
                <w:b/>
                <w:bCs/>
                <w:sz w:val="20"/>
                <w:szCs w:val="20"/>
              </w:rPr>
              <w:t>невербальный</w:t>
            </w:r>
            <w:proofErr w:type="spellEnd"/>
            <w:r w:rsidRPr="00236457">
              <w:rPr>
                <w:rFonts w:ascii="Times New Roman" w:eastAsia="Calibri" w:hAnsi="Times New Roman" w:cs="Times New Roman"/>
                <w:b/>
                <w:bCs/>
                <w:sz w:val="20"/>
                <w:szCs w:val="20"/>
              </w:rPr>
              <w:t>)</w:t>
            </w:r>
          </w:p>
        </w:tc>
        <w:tc>
          <w:tcPr>
            <w:tcW w:w="3852" w:type="dxa"/>
            <w:gridSpan w:val="3"/>
            <w:tcBorders>
              <w:top w:val="single" w:sz="4" w:space="0" w:color="auto"/>
              <w:left w:val="single" w:sz="4" w:space="0" w:color="auto"/>
              <w:bottom w:val="single" w:sz="4" w:space="0" w:color="auto"/>
              <w:right w:val="single" w:sz="4" w:space="0" w:color="auto"/>
            </w:tcBorders>
          </w:tcPr>
          <w:p w:rsidR="00646AF9" w:rsidRPr="00236457" w:rsidRDefault="00646AF9" w:rsidP="00DE68A3">
            <w:pPr>
              <w:spacing w:before="0" w:beforeAutospacing="0" w:after="0" w:afterAutospacing="0"/>
              <w:jc w:val="center"/>
              <w:rPr>
                <w:rFonts w:ascii="Times New Roman" w:eastAsia="Calibri" w:hAnsi="Times New Roman" w:cs="Times New Roman"/>
                <w:sz w:val="20"/>
                <w:szCs w:val="20"/>
              </w:rPr>
            </w:pPr>
            <w:r w:rsidRPr="00236457">
              <w:rPr>
                <w:rFonts w:ascii="Times New Roman" w:eastAsia="Calibri" w:hAnsi="Times New Roman" w:cs="Times New Roman"/>
                <w:b/>
                <w:bCs/>
                <w:sz w:val="20"/>
                <w:szCs w:val="20"/>
              </w:rPr>
              <w:t xml:space="preserve">2 </w:t>
            </w:r>
            <w:proofErr w:type="spellStart"/>
            <w:r w:rsidRPr="00236457">
              <w:rPr>
                <w:rFonts w:ascii="Times New Roman" w:eastAsia="Calibri" w:hAnsi="Times New Roman" w:cs="Times New Roman"/>
                <w:b/>
                <w:bCs/>
                <w:sz w:val="20"/>
                <w:szCs w:val="20"/>
              </w:rPr>
              <w:t>субтест</w:t>
            </w:r>
            <w:proofErr w:type="spellEnd"/>
            <w:r w:rsidRPr="00236457">
              <w:rPr>
                <w:rFonts w:ascii="Times New Roman" w:eastAsia="Calibri" w:hAnsi="Times New Roman" w:cs="Times New Roman"/>
                <w:b/>
                <w:bCs/>
                <w:sz w:val="20"/>
                <w:szCs w:val="20"/>
              </w:rPr>
              <w:t xml:space="preserve"> (</w:t>
            </w:r>
            <w:proofErr w:type="spellStart"/>
            <w:r w:rsidRPr="00236457">
              <w:rPr>
                <w:rFonts w:ascii="Times New Roman" w:eastAsia="Calibri" w:hAnsi="Times New Roman" w:cs="Times New Roman"/>
                <w:b/>
                <w:bCs/>
                <w:sz w:val="20"/>
                <w:szCs w:val="20"/>
              </w:rPr>
              <w:t>вербальный</w:t>
            </w:r>
            <w:proofErr w:type="spellEnd"/>
            <w:r w:rsidRPr="00236457">
              <w:rPr>
                <w:rFonts w:ascii="Times New Roman" w:eastAsia="Calibri" w:hAnsi="Times New Roman" w:cs="Times New Roman"/>
                <w:b/>
                <w:bCs/>
                <w:sz w:val="20"/>
                <w:szCs w:val="20"/>
              </w:rPr>
              <w:t>)</w:t>
            </w:r>
          </w:p>
        </w:tc>
      </w:tr>
      <w:tr w:rsidR="00646AF9" w:rsidRPr="00236457" w:rsidTr="00646AF9">
        <w:trPr>
          <w:cantSplit/>
          <w:trHeight w:val="388"/>
          <w:jc w:val="center"/>
        </w:trPr>
        <w:tc>
          <w:tcPr>
            <w:tcW w:w="466" w:type="dxa"/>
            <w:vMerge/>
            <w:tcBorders>
              <w:top w:val="single" w:sz="4" w:space="0" w:color="auto"/>
              <w:left w:val="single" w:sz="4" w:space="0" w:color="auto"/>
              <w:bottom w:val="single" w:sz="4" w:space="0" w:color="auto"/>
              <w:right w:val="single" w:sz="4" w:space="0" w:color="auto"/>
            </w:tcBorders>
            <w:vAlign w:val="center"/>
            <w:hideMark/>
          </w:tcPr>
          <w:p w:rsidR="00646AF9" w:rsidRPr="00236457" w:rsidRDefault="00646AF9" w:rsidP="00DE68A3">
            <w:pPr>
              <w:spacing w:before="0" w:beforeAutospacing="0" w:after="0" w:afterAutospacing="0"/>
              <w:rPr>
                <w:rFonts w:ascii="Times New Roman" w:eastAsia="Calibri" w:hAnsi="Times New Roman" w:cs="Times New Roman"/>
                <w:sz w:val="20"/>
                <w:szCs w:val="20"/>
              </w:rPr>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646AF9" w:rsidRPr="00236457" w:rsidRDefault="00646AF9" w:rsidP="00DE68A3">
            <w:pPr>
              <w:spacing w:before="0" w:beforeAutospacing="0" w:after="0" w:afterAutospacing="0"/>
              <w:rPr>
                <w:rFonts w:ascii="Times New Roman" w:eastAsia="Calibri" w:hAnsi="Times New Roman" w:cs="Times New Roman"/>
                <w:sz w:val="20"/>
                <w:szCs w:val="20"/>
              </w:rPr>
            </w:pPr>
          </w:p>
        </w:tc>
        <w:tc>
          <w:tcPr>
            <w:tcW w:w="1402" w:type="dxa"/>
            <w:tcBorders>
              <w:top w:val="single" w:sz="4" w:space="0" w:color="auto"/>
              <w:left w:val="single" w:sz="4" w:space="0" w:color="auto"/>
              <w:bottom w:val="single" w:sz="4" w:space="0" w:color="auto"/>
              <w:right w:val="single" w:sz="4" w:space="0" w:color="auto"/>
            </w:tcBorders>
            <w:hideMark/>
          </w:tcPr>
          <w:p w:rsidR="00646AF9" w:rsidRPr="00236457"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236457">
              <w:rPr>
                <w:rFonts w:ascii="Times New Roman" w:eastAsia="Calibri" w:hAnsi="Times New Roman" w:cs="Times New Roman"/>
                <w:sz w:val="20"/>
                <w:szCs w:val="20"/>
              </w:rPr>
              <w:t>Высокий</w:t>
            </w:r>
            <w:proofErr w:type="spellEnd"/>
          </w:p>
        </w:tc>
        <w:tc>
          <w:tcPr>
            <w:tcW w:w="1189" w:type="dxa"/>
            <w:tcBorders>
              <w:top w:val="single" w:sz="4" w:space="0" w:color="auto"/>
              <w:left w:val="single" w:sz="4" w:space="0" w:color="auto"/>
              <w:bottom w:val="single" w:sz="4" w:space="0" w:color="auto"/>
              <w:right w:val="single" w:sz="4" w:space="0" w:color="auto"/>
            </w:tcBorders>
            <w:hideMark/>
          </w:tcPr>
          <w:p w:rsidR="00646AF9" w:rsidRPr="00236457"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236457">
              <w:rPr>
                <w:rFonts w:ascii="Times New Roman" w:eastAsia="Calibri" w:hAnsi="Times New Roman" w:cs="Times New Roman"/>
                <w:sz w:val="20"/>
                <w:szCs w:val="20"/>
              </w:rPr>
              <w:t>Средний</w:t>
            </w:r>
            <w:proofErr w:type="spellEnd"/>
          </w:p>
        </w:tc>
        <w:tc>
          <w:tcPr>
            <w:tcW w:w="1168" w:type="dxa"/>
            <w:tcBorders>
              <w:top w:val="single" w:sz="4" w:space="0" w:color="auto"/>
              <w:left w:val="single" w:sz="4" w:space="0" w:color="auto"/>
              <w:bottom w:val="single" w:sz="4" w:space="0" w:color="auto"/>
              <w:right w:val="single" w:sz="4" w:space="0" w:color="auto"/>
            </w:tcBorders>
            <w:hideMark/>
          </w:tcPr>
          <w:p w:rsidR="00646AF9" w:rsidRPr="00236457"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236457">
              <w:rPr>
                <w:rFonts w:ascii="Times New Roman" w:eastAsia="Calibri" w:hAnsi="Times New Roman" w:cs="Times New Roman"/>
                <w:sz w:val="20"/>
                <w:szCs w:val="20"/>
              </w:rPr>
              <w:t>Низкий</w:t>
            </w:r>
            <w:proofErr w:type="spellEnd"/>
          </w:p>
        </w:tc>
        <w:tc>
          <w:tcPr>
            <w:tcW w:w="1300" w:type="dxa"/>
            <w:tcBorders>
              <w:top w:val="single" w:sz="4" w:space="0" w:color="auto"/>
              <w:left w:val="single" w:sz="4" w:space="0" w:color="auto"/>
              <w:bottom w:val="single" w:sz="4" w:space="0" w:color="auto"/>
              <w:right w:val="single" w:sz="4" w:space="0" w:color="auto"/>
            </w:tcBorders>
            <w:hideMark/>
          </w:tcPr>
          <w:p w:rsidR="00646AF9" w:rsidRPr="00236457"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236457">
              <w:rPr>
                <w:rFonts w:ascii="Times New Roman" w:eastAsia="Calibri" w:hAnsi="Times New Roman" w:cs="Times New Roman"/>
                <w:sz w:val="20"/>
                <w:szCs w:val="20"/>
              </w:rPr>
              <w:t>Высокий</w:t>
            </w:r>
            <w:proofErr w:type="spellEnd"/>
          </w:p>
        </w:tc>
        <w:tc>
          <w:tcPr>
            <w:tcW w:w="1224" w:type="dxa"/>
            <w:tcBorders>
              <w:top w:val="single" w:sz="4" w:space="0" w:color="auto"/>
              <w:left w:val="single" w:sz="4" w:space="0" w:color="auto"/>
              <w:bottom w:val="single" w:sz="4" w:space="0" w:color="auto"/>
              <w:right w:val="single" w:sz="4" w:space="0" w:color="auto"/>
            </w:tcBorders>
            <w:hideMark/>
          </w:tcPr>
          <w:p w:rsidR="00646AF9" w:rsidRPr="00236457"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236457">
              <w:rPr>
                <w:rFonts w:ascii="Times New Roman" w:eastAsia="Calibri" w:hAnsi="Times New Roman" w:cs="Times New Roman"/>
                <w:sz w:val="20"/>
                <w:szCs w:val="20"/>
              </w:rPr>
              <w:t>Средний</w:t>
            </w:r>
            <w:proofErr w:type="spellEnd"/>
          </w:p>
        </w:tc>
        <w:tc>
          <w:tcPr>
            <w:tcW w:w="1328" w:type="dxa"/>
            <w:tcBorders>
              <w:top w:val="single" w:sz="4" w:space="0" w:color="auto"/>
              <w:left w:val="single" w:sz="4" w:space="0" w:color="auto"/>
              <w:bottom w:val="single" w:sz="4" w:space="0" w:color="auto"/>
              <w:right w:val="single" w:sz="4" w:space="0" w:color="auto"/>
            </w:tcBorders>
            <w:hideMark/>
          </w:tcPr>
          <w:p w:rsidR="00646AF9" w:rsidRPr="00236457"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236457">
              <w:rPr>
                <w:rFonts w:ascii="Times New Roman" w:eastAsia="Calibri" w:hAnsi="Times New Roman" w:cs="Times New Roman"/>
                <w:sz w:val="20"/>
                <w:szCs w:val="20"/>
              </w:rPr>
              <w:t>Низкий</w:t>
            </w:r>
            <w:proofErr w:type="spellEnd"/>
          </w:p>
        </w:tc>
      </w:tr>
      <w:tr w:rsidR="00646AF9" w:rsidRPr="00236457" w:rsidTr="00646AF9">
        <w:trPr>
          <w:trHeight w:val="254"/>
          <w:jc w:val="center"/>
        </w:trPr>
        <w:tc>
          <w:tcPr>
            <w:tcW w:w="466" w:type="dxa"/>
            <w:tcBorders>
              <w:top w:val="single" w:sz="4" w:space="0" w:color="auto"/>
              <w:left w:val="single" w:sz="4" w:space="0" w:color="auto"/>
              <w:bottom w:val="single" w:sz="4" w:space="0" w:color="auto"/>
              <w:right w:val="single" w:sz="4" w:space="0" w:color="auto"/>
            </w:tcBorders>
            <w:hideMark/>
          </w:tcPr>
          <w:p w:rsidR="00646AF9" w:rsidRPr="00236457" w:rsidRDefault="00646AF9" w:rsidP="00DE68A3">
            <w:pPr>
              <w:spacing w:before="0" w:beforeAutospacing="0" w:after="0" w:afterAutospacing="0"/>
              <w:jc w:val="both"/>
              <w:rPr>
                <w:rFonts w:ascii="Times New Roman" w:eastAsia="Calibri" w:hAnsi="Times New Roman" w:cs="Times New Roman"/>
                <w:sz w:val="20"/>
                <w:szCs w:val="20"/>
              </w:rPr>
            </w:pPr>
            <w:r w:rsidRPr="00236457">
              <w:rPr>
                <w:rFonts w:ascii="Times New Roman" w:eastAsia="Calibri" w:hAnsi="Times New Roman" w:cs="Times New Roman"/>
                <w:sz w:val="20"/>
                <w:szCs w:val="20"/>
              </w:rPr>
              <w:t>0</w:t>
            </w:r>
            <w:r>
              <w:rPr>
                <w:rFonts w:ascii="Times New Roman" w:eastAsia="Calibri" w:hAnsi="Times New Roman" w:cs="Times New Roman"/>
                <w:sz w:val="20"/>
                <w:szCs w:val="20"/>
              </w:rPr>
              <w:t>2</w:t>
            </w:r>
          </w:p>
        </w:tc>
        <w:tc>
          <w:tcPr>
            <w:tcW w:w="1642" w:type="dxa"/>
            <w:tcBorders>
              <w:top w:val="single" w:sz="4" w:space="0" w:color="auto"/>
              <w:left w:val="single" w:sz="4" w:space="0" w:color="auto"/>
              <w:bottom w:val="single" w:sz="4" w:space="0" w:color="auto"/>
              <w:right w:val="single" w:sz="4" w:space="0" w:color="auto"/>
            </w:tcBorders>
            <w:hideMark/>
          </w:tcPr>
          <w:p w:rsidR="00646AF9" w:rsidRPr="00236457" w:rsidRDefault="00646AF9" w:rsidP="00DE68A3">
            <w:pPr>
              <w:spacing w:before="0" w:beforeAutospacing="0" w:after="0" w:afterAutospacing="0"/>
              <w:jc w:val="center"/>
              <w:rPr>
                <w:rFonts w:ascii="Times New Roman" w:eastAsia="Calibri" w:hAnsi="Times New Roman" w:cs="Times New Roman"/>
                <w:sz w:val="20"/>
                <w:szCs w:val="20"/>
              </w:rPr>
            </w:pPr>
            <w:r w:rsidRPr="00236457">
              <w:rPr>
                <w:rFonts w:ascii="Times New Roman" w:eastAsia="Calibri" w:hAnsi="Times New Roman" w:cs="Times New Roman"/>
                <w:sz w:val="20"/>
                <w:szCs w:val="20"/>
              </w:rPr>
              <w:t>25</w:t>
            </w:r>
          </w:p>
          <w:p w:rsidR="00646AF9" w:rsidRPr="00236457"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236457">
              <w:rPr>
                <w:rFonts w:ascii="Times New Roman" w:eastAsia="Calibri" w:hAnsi="Times New Roman" w:cs="Times New Roman"/>
                <w:sz w:val="20"/>
                <w:szCs w:val="20"/>
              </w:rPr>
              <w:t>начало</w:t>
            </w:r>
            <w:proofErr w:type="spellEnd"/>
            <w:r w:rsidRPr="00236457">
              <w:rPr>
                <w:rFonts w:ascii="Times New Roman" w:eastAsia="Calibri" w:hAnsi="Times New Roman" w:cs="Times New Roman"/>
                <w:sz w:val="20"/>
                <w:szCs w:val="20"/>
              </w:rPr>
              <w:t xml:space="preserve"> </w:t>
            </w:r>
            <w:proofErr w:type="spellStart"/>
            <w:r w:rsidRPr="00236457">
              <w:rPr>
                <w:rFonts w:ascii="Times New Roman" w:eastAsia="Calibri" w:hAnsi="Times New Roman" w:cs="Times New Roman"/>
                <w:sz w:val="20"/>
                <w:szCs w:val="20"/>
              </w:rPr>
              <w:t>уч</w:t>
            </w:r>
            <w:proofErr w:type="spellEnd"/>
            <w:r w:rsidRPr="00236457">
              <w:rPr>
                <w:rFonts w:ascii="Times New Roman" w:eastAsia="Calibri" w:hAnsi="Times New Roman" w:cs="Times New Roman"/>
                <w:sz w:val="20"/>
                <w:szCs w:val="20"/>
              </w:rPr>
              <w:t xml:space="preserve">. </w:t>
            </w:r>
            <w:proofErr w:type="spellStart"/>
            <w:r w:rsidRPr="00236457">
              <w:rPr>
                <w:rFonts w:ascii="Times New Roman" w:eastAsia="Calibri" w:hAnsi="Times New Roman" w:cs="Times New Roman"/>
                <w:sz w:val="20"/>
                <w:szCs w:val="20"/>
              </w:rPr>
              <w:t>года</w:t>
            </w:r>
            <w:proofErr w:type="spellEnd"/>
          </w:p>
        </w:tc>
        <w:tc>
          <w:tcPr>
            <w:tcW w:w="1402" w:type="dxa"/>
            <w:tcBorders>
              <w:top w:val="single" w:sz="4" w:space="0" w:color="auto"/>
              <w:left w:val="single" w:sz="4" w:space="0" w:color="auto"/>
              <w:bottom w:val="single" w:sz="4" w:space="0" w:color="auto"/>
              <w:right w:val="single" w:sz="4" w:space="0" w:color="auto"/>
            </w:tcBorders>
            <w:hideMark/>
          </w:tcPr>
          <w:p w:rsidR="00646AF9" w:rsidRPr="00236457" w:rsidRDefault="00646AF9" w:rsidP="00DE68A3">
            <w:pPr>
              <w:spacing w:before="0" w:beforeAutospacing="0" w:after="0" w:afterAutospacing="0"/>
              <w:jc w:val="center"/>
              <w:rPr>
                <w:rFonts w:ascii="Times New Roman" w:eastAsia="Calibri" w:hAnsi="Times New Roman" w:cs="Times New Roman"/>
                <w:bCs/>
                <w:iCs/>
                <w:sz w:val="20"/>
                <w:szCs w:val="20"/>
              </w:rPr>
            </w:pPr>
            <w:r w:rsidRPr="00236457">
              <w:rPr>
                <w:rFonts w:ascii="Times New Roman" w:eastAsia="Calibri" w:hAnsi="Times New Roman" w:cs="Times New Roman"/>
                <w:bCs/>
                <w:iCs/>
                <w:sz w:val="20"/>
                <w:szCs w:val="20"/>
              </w:rPr>
              <w:t xml:space="preserve"> 92%</w:t>
            </w:r>
          </w:p>
          <w:p w:rsidR="00646AF9" w:rsidRPr="00236457" w:rsidRDefault="00646AF9" w:rsidP="00DE68A3">
            <w:pPr>
              <w:spacing w:before="0" w:beforeAutospacing="0" w:after="0" w:afterAutospacing="0"/>
              <w:jc w:val="center"/>
              <w:rPr>
                <w:rFonts w:ascii="Times New Roman" w:eastAsia="Calibri" w:hAnsi="Times New Roman" w:cs="Times New Roman"/>
                <w:bCs/>
                <w:sz w:val="20"/>
                <w:szCs w:val="20"/>
              </w:rPr>
            </w:pPr>
            <w:r w:rsidRPr="00236457">
              <w:rPr>
                <w:rFonts w:ascii="Times New Roman" w:eastAsia="Calibri" w:hAnsi="Times New Roman" w:cs="Times New Roman"/>
                <w:bCs/>
                <w:iCs/>
                <w:sz w:val="20"/>
                <w:szCs w:val="20"/>
              </w:rPr>
              <w:t xml:space="preserve">(23 </w:t>
            </w:r>
            <w:proofErr w:type="spellStart"/>
            <w:r w:rsidRPr="00236457">
              <w:rPr>
                <w:rFonts w:ascii="Times New Roman" w:eastAsia="Calibri" w:hAnsi="Times New Roman" w:cs="Times New Roman"/>
                <w:sz w:val="20"/>
                <w:szCs w:val="20"/>
              </w:rPr>
              <w:t>дет</w:t>
            </w:r>
            <w:proofErr w:type="spellEnd"/>
            <w:r w:rsidRPr="00236457">
              <w:rPr>
                <w:rFonts w:ascii="Times New Roman" w:eastAsia="Calibri" w:hAnsi="Times New Roman" w:cs="Times New Roman"/>
                <w:sz w:val="20"/>
                <w:szCs w:val="20"/>
              </w:rPr>
              <w:t>.</w:t>
            </w:r>
            <w:r w:rsidRPr="00236457">
              <w:rPr>
                <w:rFonts w:ascii="Times New Roman" w:eastAsia="Calibri" w:hAnsi="Times New Roman" w:cs="Times New Roman"/>
                <w:bCs/>
                <w:iCs/>
                <w:sz w:val="20"/>
                <w:szCs w:val="20"/>
              </w:rPr>
              <w:t>)</w:t>
            </w:r>
          </w:p>
        </w:tc>
        <w:tc>
          <w:tcPr>
            <w:tcW w:w="1189" w:type="dxa"/>
            <w:tcBorders>
              <w:top w:val="single" w:sz="4" w:space="0" w:color="auto"/>
              <w:left w:val="single" w:sz="4" w:space="0" w:color="auto"/>
              <w:bottom w:val="single" w:sz="4" w:space="0" w:color="auto"/>
              <w:right w:val="single" w:sz="4" w:space="0" w:color="auto"/>
            </w:tcBorders>
            <w:hideMark/>
          </w:tcPr>
          <w:p w:rsidR="00646AF9" w:rsidRPr="00236457" w:rsidRDefault="00646AF9" w:rsidP="00DE68A3">
            <w:pPr>
              <w:spacing w:before="0" w:beforeAutospacing="0" w:after="0" w:afterAutospacing="0"/>
              <w:jc w:val="center"/>
              <w:rPr>
                <w:rFonts w:ascii="Times New Roman" w:eastAsia="Calibri" w:hAnsi="Times New Roman" w:cs="Times New Roman"/>
                <w:bCs/>
                <w:iCs/>
                <w:sz w:val="20"/>
                <w:szCs w:val="20"/>
              </w:rPr>
            </w:pPr>
            <w:r w:rsidRPr="00236457">
              <w:rPr>
                <w:rFonts w:ascii="Times New Roman" w:eastAsia="Calibri" w:hAnsi="Times New Roman" w:cs="Times New Roman"/>
                <w:bCs/>
                <w:iCs/>
                <w:sz w:val="20"/>
                <w:szCs w:val="20"/>
              </w:rPr>
              <w:t>8 %</w:t>
            </w:r>
          </w:p>
          <w:p w:rsidR="00646AF9" w:rsidRPr="00236457" w:rsidRDefault="00646AF9" w:rsidP="00DE68A3">
            <w:pPr>
              <w:spacing w:before="0" w:beforeAutospacing="0" w:after="0" w:afterAutospacing="0"/>
              <w:jc w:val="center"/>
              <w:rPr>
                <w:rFonts w:ascii="Times New Roman" w:eastAsia="Calibri" w:hAnsi="Times New Roman" w:cs="Times New Roman"/>
                <w:sz w:val="20"/>
                <w:szCs w:val="20"/>
              </w:rPr>
            </w:pPr>
            <w:r w:rsidRPr="00236457">
              <w:rPr>
                <w:rFonts w:ascii="Times New Roman" w:eastAsia="Calibri" w:hAnsi="Times New Roman" w:cs="Times New Roman"/>
                <w:bCs/>
                <w:iCs/>
                <w:sz w:val="20"/>
                <w:szCs w:val="20"/>
              </w:rPr>
              <w:t xml:space="preserve">(2 </w:t>
            </w:r>
            <w:proofErr w:type="spellStart"/>
            <w:r w:rsidRPr="00236457">
              <w:rPr>
                <w:rFonts w:ascii="Times New Roman" w:eastAsia="Calibri" w:hAnsi="Times New Roman" w:cs="Times New Roman"/>
                <w:sz w:val="20"/>
                <w:szCs w:val="20"/>
              </w:rPr>
              <w:t>дет</w:t>
            </w:r>
            <w:proofErr w:type="spellEnd"/>
            <w:r w:rsidRPr="00236457">
              <w:rPr>
                <w:rFonts w:ascii="Times New Roman" w:eastAsia="Calibri" w:hAnsi="Times New Roman" w:cs="Times New Roman"/>
                <w:sz w:val="20"/>
                <w:szCs w:val="20"/>
              </w:rPr>
              <w:t>.</w:t>
            </w:r>
            <w:r w:rsidRPr="00236457">
              <w:rPr>
                <w:rFonts w:ascii="Times New Roman" w:eastAsia="Calibri" w:hAnsi="Times New Roman" w:cs="Times New Roman"/>
                <w:bCs/>
                <w:iCs/>
                <w:sz w:val="20"/>
                <w:szCs w:val="20"/>
              </w:rPr>
              <w:t>)</w:t>
            </w:r>
          </w:p>
        </w:tc>
        <w:tc>
          <w:tcPr>
            <w:tcW w:w="1168" w:type="dxa"/>
            <w:tcBorders>
              <w:top w:val="single" w:sz="4" w:space="0" w:color="auto"/>
              <w:left w:val="single" w:sz="4" w:space="0" w:color="auto"/>
              <w:bottom w:val="single" w:sz="4" w:space="0" w:color="auto"/>
              <w:right w:val="single" w:sz="4" w:space="0" w:color="auto"/>
            </w:tcBorders>
            <w:hideMark/>
          </w:tcPr>
          <w:p w:rsidR="00646AF9" w:rsidRPr="00236457" w:rsidRDefault="00646AF9" w:rsidP="00DE68A3">
            <w:pPr>
              <w:spacing w:before="0" w:beforeAutospacing="0" w:after="0" w:afterAutospacing="0"/>
              <w:jc w:val="center"/>
              <w:rPr>
                <w:rFonts w:ascii="Times New Roman" w:eastAsia="Calibri" w:hAnsi="Times New Roman" w:cs="Times New Roman"/>
                <w:bCs/>
                <w:iCs/>
                <w:sz w:val="20"/>
                <w:szCs w:val="20"/>
              </w:rPr>
            </w:pPr>
            <w:r w:rsidRPr="00236457">
              <w:rPr>
                <w:rFonts w:ascii="Times New Roman" w:eastAsia="Calibri" w:hAnsi="Times New Roman" w:cs="Times New Roman"/>
                <w:bCs/>
                <w:iCs/>
                <w:sz w:val="20"/>
                <w:szCs w:val="20"/>
              </w:rPr>
              <w:t>0 %</w:t>
            </w:r>
          </w:p>
          <w:p w:rsidR="00646AF9" w:rsidRPr="00236457" w:rsidRDefault="00646AF9" w:rsidP="00DE68A3">
            <w:pPr>
              <w:spacing w:before="0" w:beforeAutospacing="0" w:after="0" w:afterAutospacing="0"/>
              <w:jc w:val="center"/>
              <w:rPr>
                <w:rFonts w:ascii="Times New Roman" w:eastAsia="Calibri" w:hAnsi="Times New Roman" w:cs="Times New Roman"/>
                <w:bCs/>
                <w:sz w:val="20"/>
                <w:szCs w:val="20"/>
              </w:rPr>
            </w:pPr>
            <w:r w:rsidRPr="00236457">
              <w:rPr>
                <w:rFonts w:ascii="Times New Roman" w:eastAsia="Calibri" w:hAnsi="Times New Roman" w:cs="Times New Roman"/>
                <w:bCs/>
                <w:iCs/>
                <w:sz w:val="20"/>
                <w:szCs w:val="20"/>
              </w:rPr>
              <w:t xml:space="preserve">( 0 </w:t>
            </w:r>
            <w:proofErr w:type="spellStart"/>
            <w:r w:rsidRPr="00236457">
              <w:rPr>
                <w:rFonts w:ascii="Times New Roman" w:eastAsia="Calibri" w:hAnsi="Times New Roman" w:cs="Times New Roman"/>
                <w:sz w:val="20"/>
                <w:szCs w:val="20"/>
              </w:rPr>
              <w:t>дет</w:t>
            </w:r>
            <w:proofErr w:type="spellEnd"/>
            <w:r w:rsidRPr="00236457">
              <w:rPr>
                <w:rFonts w:ascii="Times New Roman" w:eastAsia="Calibri" w:hAnsi="Times New Roman" w:cs="Times New Roman"/>
                <w:sz w:val="20"/>
                <w:szCs w:val="20"/>
              </w:rPr>
              <w:t>.</w:t>
            </w:r>
            <w:r w:rsidRPr="00236457">
              <w:rPr>
                <w:rFonts w:ascii="Times New Roman" w:eastAsia="Calibri" w:hAnsi="Times New Roman" w:cs="Times New Roman"/>
                <w:bCs/>
                <w:iCs/>
                <w:sz w:val="20"/>
                <w:szCs w:val="20"/>
              </w:rPr>
              <w:t>)</w:t>
            </w:r>
          </w:p>
        </w:tc>
        <w:tc>
          <w:tcPr>
            <w:tcW w:w="1300" w:type="dxa"/>
            <w:tcBorders>
              <w:top w:val="single" w:sz="4" w:space="0" w:color="auto"/>
              <w:left w:val="single" w:sz="4" w:space="0" w:color="auto"/>
              <w:bottom w:val="single" w:sz="4" w:space="0" w:color="auto"/>
              <w:right w:val="single" w:sz="4" w:space="0" w:color="auto"/>
            </w:tcBorders>
            <w:hideMark/>
          </w:tcPr>
          <w:p w:rsidR="00646AF9" w:rsidRPr="00236457" w:rsidRDefault="00646AF9" w:rsidP="00DE68A3">
            <w:pPr>
              <w:spacing w:before="0" w:beforeAutospacing="0" w:after="0" w:afterAutospacing="0"/>
              <w:jc w:val="center"/>
              <w:rPr>
                <w:rFonts w:ascii="Times New Roman" w:eastAsia="Calibri" w:hAnsi="Times New Roman" w:cs="Times New Roman"/>
                <w:bCs/>
                <w:iCs/>
                <w:sz w:val="20"/>
                <w:szCs w:val="20"/>
              </w:rPr>
            </w:pPr>
            <w:r w:rsidRPr="00236457">
              <w:rPr>
                <w:rFonts w:ascii="Times New Roman" w:eastAsia="Calibri" w:hAnsi="Times New Roman" w:cs="Times New Roman"/>
                <w:bCs/>
                <w:iCs/>
                <w:sz w:val="20"/>
                <w:szCs w:val="20"/>
              </w:rPr>
              <w:t>96%</w:t>
            </w:r>
          </w:p>
          <w:p w:rsidR="00646AF9" w:rsidRPr="00236457" w:rsidRDefault="00646AF9" w:rsidP="00DE68A3">
            <w:pPr>
              <w:spacing w:before="0" w:beforeAutospacing="0" w:after="0" w:afterAutospacing="0"/>
              <w:jc w:val="center"/>
              <w:rPr>
                <w:rFonts w:ascii="Times New Roman" w:eastAsia="Calibri" w:hAnsi="Times New Roman" w:cs="Times New Roman"/>
                <w:bCs/>
                <w:sz w:val="20"/>
                <w:szCs w:val="20"/>
              </w:rPr>
            </w:pPr>
            <w:r w:rsidRPr="00236457">
              <w:rPr>
                <w:rFonts w:ascii="Times New Roman" w:eastAsia="Calibri" w:hAnsi="Times New Roman" w:cs="Times New Roman"/>
                <w:bCs/>
                <w:iCs/>
                <w:sz w:val="20"/>
                <w:szCs w:val="20"/>
              </w:rPr>
              <w:t xml:space="preserve">(24 </w:t>
            </w:r>
            <w:proofErr w:type="spellStart"/>
            <w:r w:rsidRPr="00236457">
              <w:rPr>
                <w:rFonts w:ascii="Times New Roman" w:eastAsia="Calibri" w:hAnsi="Times New Roman" w:cs="Times New Roman"/>
                <w:sz w:val="20"/>
                <w:szCs w:val="20"/>
              </w:rPr>
              <w:t>дет</w:t>
            </w:r>
            <w:proofErr w:type="spellEnd"/>
            <w:r w:rsidRPr="00236457">
              <w:rPr>
                <w:rFonts w:ascii="Times New Roman" w:eastAsia="Calibri" w:hAnsi="Times New Roman" w:cs="Times New Roman"/>
                <w:sz w:val="20"/>
                <w:szCs w:val="20"/>
              </w:rPr>
              <w:t>.</w:t>
            </w:r>
            <w:r w:rsidRPr="00236457">
              <w:rPr>
                <w:rFonts w:ascii="Times New Roman" w:eastAsia="Calibri" w:hAnsi="Times New Roman" w:cs="Times New Roman"/>
                <w:bCs/>
                <w:iCs/>
                <w:sz w:val="20"/>
                <w:szCs w:val="20"/>
              </w:rPr>
              <w:t>)</w:t>
            </w:r>
          </w:p>
        </w:tc>
        <w:tc>
          <w:tcPr>
            <w:tcW w:w="1224" w:type="dxa"/>
            <w:tcBorders>
              <w:top w:val="single" w:sz="4" w:space="0" w:color="auto"/>
              <w:left w:val="single" w:sz="4" w:space="0" w:color="auto"/>
              <w:bottom w:val="single" w:sz="4" w:space="0" w:color="auto"/>
              <w:right w:val="single" w:sz="4" w:space="0" w:color="auto"/>
            </w:tcBorders>
            <w:hideMark/>
          </w:tcPr>
          <w:p w:rsidR="00646AF9" w:rsidRPr="00236457" w:rsidRDefault="00646AF9" w:rsidP="00DE68A3">
            <w:pPr>
              <w:spacing w:before="0" w:beforeAutospacing="0" w:after="0" w:afterAutospacing="0"/>
              <w:jc w:val="center"/>
              <w:rPr>
                <w:rFonts w:ascii="Times New Roman" w:eastAsia="Calibri" w:hAnsi="Times New Roman" w:cs="Times New Roman"/>
                <w:bCs/>
                <w:iCs/>
                <w:sz w:val="20"/>
                <w:szCs w:val="20"/>
              </w:rPr>
            </w:pPr>
            <w:r w:rsidRPr="00236457">
              <w:rPr>
                <w:rFonts w:ascii="Times New Roman" w:eastAsia="Calibri" w:hAnsi="Times New Roman" w:cs="Times New Roman"/>
                <w:bCs/>
                <w:iCs/>
                <w:sz w:val="20"/>
                <w:szCs w:val="20"/>
              </w:rPr>
              <w:t>4 %</w:t>
            </w:r>
          </w:p>
          <w:p w:rsidR="00646AF9" w:rsidRPr="00236457" w:rsidRDefault="00646AF9" w:rsidP="00DE68A3">
            <w:pPr>
              <w:spacing w:before="0" w:beforeAutospacing="0" w:after="0" w:afterAutospacing="0"/>
              <w:jc w:val="center"/>
              <w:rPr>
                <w:rFonts w:ascii="Times New Roman" w:eastAsia="Calibri" w:hAnsi="Times New Roman" w:cs="Times New Roman"/>
                <w:sz w:val="20"/>
                <w:szCs w:val="20"/>
              </w:rPr>
            </w:pPr>
            <w:r w:rsidRPr="00236457">
              <w:rPr>
                <w:rFonts w:ascii="Times New Roman" w:eastAsia="Calibri" w:hAnsi="Times New Roman" w:cs="Times New Roman"/>
                <w:bCs/>
                <w:iCs/>
                <w:sz w:val="20"/>
                <w:szCs w:val="20"/>
              </w:rPr>
              <w:t xml:space="preserve">(1 </w:t>
            </w:r>
            <w:proofErr w:type="spellStart"/>
            <w:r w:rsidRPr="00236457">
              <w:rPr>
                <w:rFonts w:ascii="Times New Roman" w:eastAsia="Calibri" w:hAnsi="Times New Roman" w:cs="Times New Roman"/>
                <w:sz w:val="20"/>
                <w:szCs w:val="20"/>
              </w:rPr>
              <w:t>дет</w:t>
            </w:r>
            <w:proofErr w:type="spellEnd"/>
            <w:r w:rsidRPr="00236457">
              <w:rPr>
                <w:rFonts w:ascii="Times New Roman" w:eastAsia="Calibri" w:hAnsi="Times New Roman" w:cs="Times New Roman"/>
                <w:sz w:val="20"/>
                <w:szCs w:val="20"/>
              </w:rPr>
              <w:t>.</w:t>
            </w:r>
            <w:r w:rsidRPr="00236457">
              <w:rPr>
                <w:rFonts w:ascii="Times New Roman" w:eastAsia="Calibri" w:hAnsi="Times New Roman" w:cs="Times New Roman"/>
                <w:bCs/>
                <w:iCs/>
                <w:sz w:val="20"/>
                <w:szCs w:val="20"/>
              </w:rPr>
              <w:t>)</w:t>
            </w:r>
          </w:p>
        </w:tc>
        <w:tc>
          <w:tcPr>
            <w:tcW w:w="1328" w:type="dxa"/>
            <w:tcBorders>
              <w:top w:val="single" w:sz="4" w:space="0" w:color="auto"/>
              <w:left w:val="single" w:sz="4" w:space="0" w:color="auto"/>
              <w:bottom w:val="single" w:sz="4" w:space="0" w:color="auto"/>
              <w:right w:val="single" w:sz="4" w:space="0" w:color="auto"/>
            </w:tcBorders>
            <w:hideMark/>
          </w:tcPr>
          <w:p w:rsidR="00646AF9" w:rsidRPr="00236457" w:rsidRDefault="00646AF9" w:rsidP="00DE68A3">
            <w:pPr>
              <w:spacing w:before="0" w:beforeAutospacing="0" w:after="0" w:afterAutospacing="0"/>
              <w:jc w:val="center"/>
              <w:rPr>
                <w:rFonts w:ascii="Times New Roman" w:eastAsia="Calibri" w:hAnsi="Times New Roman" w:cs="Times New Roman"/>
                <w:bCs/>
                <w:iCs/>
                <w:sz w:val="20"/>
                <w:szCs w:val="20"/>
              </w:rPr>
            </w:pPr>
            <w:r w:rsidRPr="00236457">
              <w:rPr>
                <w:rFonts w:ascii="Times New Roman" w:eastAsia="Calibri" w:hAnsi="Times New Roman" w:cs="Times New Roman"/>
                <w:bCs/>
                <w:iCs/>
                <w:sz w:val="20"/>
                <w:szCs w:val="20"/>
              </w:rPr>
              <w:t>0 %</w:t>
            </w:r>
          </w:p>
          <w:p w:rsidR="00646AF9" w:rsidRPr="00236457" w:rsidRDefault="00646AF9" w:rsidP="00DE68A3">
            <w:pPr>
              <w:spacing w:before="0" w:beforeAutospacing="0" w:after="0" w:afterAutospacing="0"/>
              <w:jc w:val="center"/>
              <w:rPr>
                <w:rFonts w:ascii="Times New Roman" w:eastAsia="Calibri" w:hAnsi="Times New Roman" w:cs="Times New Roman"/>
                <w:bCs/>
                <w:sz w:val="20"/>
                <w:szCs w:val="20"/>
              </w:rPr>
            </w:pPr>
            <w:r w:rsidRPr="00236457">
              <w:rPr>
                <w:rFonts w:ascii="Times New Roman" w:eastAsia="Calibri" w:hAnsi="Times New Roman" w:cs="Times New Roman"/>
                <w:bCs/>
                <w:iCs/>
                <w:sz w:val="20"/>
                <w:szCs w:val="20"/>
              </w:rPr>
              <w:t xml:space="preserve">(0 </w:t>
            </w:r>
            <w:proofErr w:type="spellStart"/>
            <w:r w:rsidRPr="00236457">
              <w:rPr>
                <w:rFonts w:ascii="Times New Roman" w:eastAsia="Calibri" w:hAnsi="Times New Roman" w:cs="Times New Roman"/>
                <w:sz w:val="20"/>
                <w:szCs w:val="20"/>
              </w:rPr>
              <w:t>дет</w:t>
            </w:r>
            <w:proofErr w:type="spellEnd"/>
            <w:r w:rsidRPr="00236457">
              <w:rPr>
                <w:rFonts w:ascii="Times New Roman" w:eastAsia="Calibri" w:hAnsi="Times New Roman" w:cs="Times New Roman"/>
                <w:sz w:val="20"/>
                <w:szCs w:val="20"/>
              </w:rPr>
              <w:t>.</w:t>
            </w:r>
            <w:r w:rsidRPr="00236457">
              <w:rPr>
                <w:rFonts w:ascii="Times New Roman" w:eastAsia="Calibri" w:hAnsi="Times New Roman" w:cs="Times New Roman"/>
                <w:bCs/>
                <w:iCs/>
                <w:sz w:val="20"/>
                <w:szCs w:val="20"/>
              </w:rPr>
              <w:t>)</w:t>
            </w:r>
          </w:p>
        </w:tc>
      </w:tr>
    </w:tbl>
    <w:p w:rsidR="00646AF9" w:rsidRDefault="00646AF9" w:rsidP="00DE68A3">
      <w:pPr>
        <w:spacing w:before="0" w:beforeAutospacing="0" w:after="0" w:afterAutospacing="0"/>
        <w:ind w:firstLine="709"/>
        <w:jc w:val="both"/>
        <w:rPr>
          <w:rFonts w:ascii="Times New Roman" w:eastAsia="Calibri" w:hAnsi="Times New Roman" w:cs="Times New Roman"/>
          <w:bCs/>
          <w:iCs/>
          <w:color w:val="FF0000"/>
          <w:sz w:val="24"/>
          <w:szCs w:val="24"/>
          <w:lang w:val="tt-RU"/>
        </w:rPr>
      </w:pPr>
    </w:p>
    <w:p w:rsidR="00646AF9" w:rsidRPr="00646AF9" w:rsidRDefault="00646AF9" w:rsidP="00DE68A3">
      <w:pPr>
        <w:spacing w:before="0" w:beforeAutospacing="0" w:after="0" w:afterAutospacing="0"/>
        <w:ind w:firstLine="709"/>
        <w:jc w:val="both"/>
        <w:rPr>
          <w:rFonts w:ascii="Times New Roman" w:eastAsia="Calibri" w:hAnsi="Times New Roman" w:cs="Times New Roman"/>
          <w:bCs/>
          <w:iCs/>
          <w:sz w:val="24"/>
          <w:szCs w:val="24"/>
          <w:lang w:val="ru-RU"/>
        </w:rPr>
      </w:pPr>
      <w:r w:rsidRPr="00646AF9">
        <w:rPr>
          <w:rFonts w:ascii="Times New Roman" w:eastAsia="Calibri" w:hAnsi="Times New Roman" w:cs="Times New Roman"/>
          <w:bCs/>
          <w:iCs/>
          <w:sz w:val="24"/>
          <w:szCs w:val="24"/>
          <w:lang w:val="ru-RU"/>
        </w:rPr>
        <w:t xml:space="preserve">По результатам </w:t>
      </w:r>
      <w:proofErr w:type="spellStart"/>
      <w:r w:rsidRPr="00646AF9">
        <w:rPr>
          <w:rFonts w:ascii="Times New Roman" w:eastAsia="Calibri" w:hAnsi="Times New Roman" w:cs="Times New Roman"/>
          <w:bCs/>
          <w:iCs/>
          <w:sz w:val="24"/>
          <w:szCs w:val="24"/>
          <w:lang w:val="ru-RU"/>
        </w:rPr>
        <w:t>скринингового</w:t>
      </w:r>
      <w:proofErr w:type="spellEnd"/>
      <w:r w:rsidRPr="00646AF9">
        <w:rPr>
          <w:rFonts w:ascii="Times New Roman" w:eastAsia="Calibri" w:hAnsi="Times New Roman" w:cs="Times New Roman"/>
          <w:bCs/>
          <w:iCs/>
          <w:sz w:val="24"/>
          <w:szCs w:val="24"/>
          <w:lang w:val="ru-RU"/>
        </w:rPr>
        <w:t xml:space="preserve"> теста школьной зрелости (Керн-</w:t>
      </w:r>
      <w:proofErr w:type="spellStart"/>
      <w:r w:rsidRPr="00646AF9">
        <w:rPr>
          <w:rFonts w:ascii="Times New Roman" w:eastAsia="Calibri" w:hAnsi="Times New Roman" w:cs="Times New Roman"/>
          <w:bCs/>
          <w:iCs/>
          <w:sz w:val="24"/>
          <w:szCs w:val="24"/>
          <w:lang w:val="ru-RU"/>
        </w:rPr>
        <w:t>Йерасек</w:t>
      </w:r>
      <w:proofErr w:type="spellEnd"/>
      <w:r w:rsidRPr="00646AF9">
        <w:rPr>
          <w:rFonts w:ascii="Times New Roman" w:eastAsia="Calibri" w:hAnsi="Times New Roman" w:cs="Times New Roman"/>
          <w:bCs/>
          <w:iCs/>
          <w:sz w:val="24"/>
          <w:szCs w:val="24"/>
          <w:lang w:val="ru-RU"/>
        </w:rPr>
        <w:t xml:space="preserve">) в начале года были выявлены следующие результаты. В подготовительной группе по невербальному </w:t>
      </w:r>
      <w:proofErr w:type="spellStart"/>
      <w:r w:rsidRPr="00646AF9">
        <w:rPr>
          <w:rFonts w:ascii="Times New Roman" w:eastAsia="Calibri" w:hAnsi="Times New Roman" w:cs="Times New Roman"/>
          <w:bCs/>
          <w:iCs/>
          <w:sz w:val="24"/>
          <w:szCs w:val="24"/>
          <w:lang w:val="ru-RU"/>
        </w:rPr>
        <w:t>субтесту</w:t>
      </w:r>
      <w:proofErr w:type="spellEnd"/>
      <w:r w:rsidRPr="00646AF9">
        <w:rPr>
          <w:rFonts w:ascii="Times New Roman" w:eastAsia="Calibri" w:hAnsi="Times New Roman" w:cs="Times New Roman"/>
          <w:bCs/>
          <w:iCs/>
          <w:sz w:val="24"/>
          <w:szCs w:val="24"/>
          <w:lang w:val="ru-RU"/>
        </w:rPr>
        <w:t xml:space="preserve"> высокий результат был выявлен у 23 детей, что составляет 92%. Средний результат был выявлен у 2-х детей, что составляет 8%. Низких результатов не было выявлено. По вербальному (словесному) </w:t>
      </w:r>
      <w:proofErr w:type="spellStart"/>
      <w:r w:rsidRPr="00646AF9">
        <w:rPr>
          <w:rFonts w:ascii="Times New Roman" w:eastAsia="Calibri" w:hAnsi="Times New Roman" w:cs="Times New Roman"/>
          <w:bCs/>
          <w:iCs/>
          <w:sz w:val="24"/>
          <w:szCs w:val="24"/>
          <w:lang w:val="ru-RU"/>
        </w:rPr>
        <w:t>субтесту</w:t>
      </w:r>
      <w:proofErr w:type="spellEnd"/>
      <w:r w:rsidRPr="00646AF9">
        <w:rPr>
          <w:rFonts w:ascii="Times New Roman" w:eastAsia="Calibri" w:hAnsi="Times New Roman" w:cs="Times New Roman"/>
          <w:bCs/>
          <w:iCs/>
          <w:sz w:val="24"/>
          <w:szCs w:val="24"/>
          <w:lang w:val="ru-RU"/>
        </w:rPr>
        <w:t xml:space="preserve"> были замечены следующие результаты. Высокий результат показали 24 ребенка (96%), средний результат 1 ребенок  (4%), низких результатов не было выявлено.</w:t>
      </w:r>
    </w:p>
    <w:p w:rsidR="00646AF9" w:rsidRPr="00646AF9" w:rsidRDefault="00646AF9" w:rsidP="00DE68A3">
      <w:pPr>
        <w:spacing w:before="0" w:beforeAutospacing="0" w:after="0" w:afterAutospacing="0"/>
        <w:ind w:firstLine="709"/>
        <w:mirrorIndents/>
        <w:jc w:val="both"/>
        <w:rPr>
          <w:rFonts w:ascii="Times New Roman" w:eastAsia="Calibri" w:hAnsi="Times New Roman" w:cs="Times New Roman"/>
          <w:bCs/>
          <w:iCs/>
          <w:color w:val="FF0000"/>
          <w:sz w:val="24"/>
          <w:szCs w:val="24"/>
          <w:lang w:val="ru-RU"/>
        </w:rPr>
      </w:pPr>
    </w:p>
    <w:p w:rsidR="00646AF9" w:rsidRPr="00B7069F" w:rsidRDefault="00646AF9" w:rsidP="00DE68A3">
      <w:pPr>
        <w:spacing w:before="0" w:beforeAutospacing="0" w:after="0" w:afterAutospacing="0"/>
        <w:ind w:firstLine="708"/>
        <w:rPr>
          <w:rFonts w:ascii="Times New Roman" w:eastAsia="Calibri" w:hAnsi="Times New Roman" w:cs="Times New Roman"/>
          <w:b/>
          <w:bCs/>
          <w:iCs/>
          <w:sz w:val="24"/>
          <w:szCs w:val="24"/>
        </w:rPr>
      </w:pPr>
      <w:proofErr w:type="spellStart"/>
      <w:r w:rsidRPr="00B7069F">
        <w:rPr>
          <w:rFonts w:ascii="Times New Roman" w:eastAsia="Calibri" w:hAnsi="Times New Roman" w:cs="Times New Roman"/>
          <w:b/>
          <w:bCs/>
          <w:iCs/>
          <w:sz w:val="24"/>
          <w:szCs w:val="24"/>
        </w:rPr>
        <w:t>Конец</w:t>
      </w:r>
      <w:proofErr w:type="spellEnd"/>
      <w:r w:rsidRPr="00B7069F">
        <w:rPr>
          <w:rFonts w:ascii="Times New Roman" w:eastAsia="Calibri" w:hAnsi="Times New Roman" w:cs="Times New Roman"/>
          <w:b/>
          <w:bCs/>
          <w:iCs/>
          <w:sz w:val="24"/>
          <w:szCs w:val="24"/>
        </w:rPr>
        <w:t xml:space="preserve"> </w:t>
      </w:r>
      <w:proofErr w:type="spellStart"/>
      <w:r w:rsidRPr="00B7069F">
        <w:rPr>
          <w:rFonts w:ascii="Times New Roman" w:eastAsia="Calibri" w:hAnsi="Times New Roman" w:cs="Times New Roman"/>
          <w:b/>
          <w:bCs/>
          <w:iCs/>
          <w:sz w:val="24"/>
          <w:szCs w:val="24"/>
        </w:rPr>
        <w:t>учебного</w:t>
      </w:r>
      <w:proofErr w:type="spellEnd"/>
      <w:r w:rsidRPr="00B7069F">
        <w:rPr>
          <w:rFonts w:ascii="Times New Roman" w:eastAsia="Calibri" w:hAnsi="Times New Roman" w:cs="Times New Roman"/>
          <w:b/>
          <w:bCs/>
          <w:iCs/>
          <w:sz w:val="24"/>
          <w:szCs w:val="24"/>
        </w:rPr>
        <w:t xml:space="preserve"> </w:t>
      </w:r>
      <w:proofErr w:type="spellStart"/>
      <w:r w:rsidRPr="00B7069F">
        <w:rPr>
          <w:rFonts w:ascii="Times New Roman" w:eastAsia="Calibri" w:hAnsi="Times New Roman" w:cs="Times New Roman"/>
          <w:b/>
          <w:bCs/>
          <w:iCs/>
          <w:sz w:val="24"/>
          <w:szCs w:val="24"/>
        </w:rPr>
        <w:t>года</w:t>
      </w:r>
      <w:proofErr w:type="spellEnd"/>
      <w:r w:rsidRPr="00B7069F">
        <w:rPr>
          <w:rFonts w:ascii="Times New Roman" w:eastAsia="Calibri" w:hAnsi="Times New Roman" w:cs="Times New Roman"/>
          <w:b/>
          <w:bCs/>
          <w:iCs/>
          <w:sz w:val="24"/>
          <w:szCs w:val="24"/>
        </w:rPr>
        <w:t>:</w:t>
      </w: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886"/>
        <w:gridCol w:w="1456"/>
        <w:gridCol w:w="1457"/>
        <w:gridCol w:w="1460"/>
        <w:gridCol w:w="1112"/>
        <w:gridCol w:w="993"/>
        <w:gridCol w:w="992"/>
      </w:tblGrid>
      <w:tr w:rsidR="00646AF9" w:rsidRPr="00B7069F" w:rsidTr="00646AF9">
        <w:trPr>
          <w:cantSplit/>
          <w:trHeight w:val="304"/>
          <w:jc w:val="center"/>
        </w:trPr>
        <w:tc>
          <w:tcPr>
            <w:tcW w:w="496" w:type="dxa"/>
            <w:vMerge w:val="restart"/>
            <w:tcBorders>
              <w:top w:val="single" w:sz="4" w:space="0" w:color="auto"/>
              <w:left w:val="single" w:sz="4" w:space="0" w:color="auto"/>
              <w:bottom w:val="single" w:sz="4" w:space="0" w:color="auto"/>
              <w:right w:val="single" w:sz="4" w:space="0" w:color="auto"/>
            </w:tcBorders>
            <w:hideMark/>
          </w:tcPr>
          <w:p w:rsidR="00646AF9" w:rsidRPr="00B7069F" w:rsidRDefault="00646AF9" w:rsidP="00DE68A3">
            <w:pPr>
              <w:spacing w:before="0" w:beforeAutospacing="0" w:after="0" w:afterAutospacing="0"/>
              <w:jc w:val="both"/>
              <w:rPr>
                <w:rFonts w:ascii="Times New Roman" w:eastAsia="Calibri" w:hAnsi="Times New Roman" w:cs="Times New Roman"/>
                <w:sz w:val="20"/>
                <w:szCs w:val="20"/>
              </w:rPr>
            </w:pPr>
            <w:r w:rsidRPr="00B7069F">
              <w:rPr>
                <w:rFonts w:ascii="Times New Roman" w:eastAsia="Calibri" w:hAnsi="Times New Roman" w:cs="Times New Roman"/>
                <w:sz w:val="20"/>
                <w:szCs w:val="20"/>
              </w:rPr>
              <w:t>№</w:t>
            </w:r>
          </w:p>
          <w:p w:rsidR="00646AF9" w:rsidRPr="00B7069F" w:rsidRDefault="00646AF9" w:rsidP="00DE68A3">
            <w:pPr>
              <w:spacing w:before="0" w:beforeAutospacing="0" w:after="0" w:afterAutospacing="0"/>
              <w:jc w:val="both"/>
              <w:rPr>
                <w:rFonts w:ascii="Times New Roman" w:eastAsia="Calibri" w:hAnsi="Times New Roman" w:cs="Times New Roman"/>
                <w:sz w:val="20"/>
                <w:szCs w:val="20"/>
              </w:rPr>
            </w:pPr>
            <w:proofErr w:type="spellStart"/>
            <w:r w:rsidRPr="00B7069F">
              <w:rPr>
                <w:rFonts w:ascii="Times New Roman" w:eastAsia="Calibri" w:hAnsi="Times New Roman" w:cs="Times New Roman"/>
                <w:sz w:val="20"/>
                <w:szCs w:val="20"/>
              </w:rPr>
              <w:t>гр</w:t>
            </w:r>
            <w:proofErr w:type="spellEnd"/>
          </w:p>
        </w:tc>
        <w:tc>
          <w:tcPr>
            <w:tcW w:w="1886" w:type="dxa"/>
            <w:vMerge w:val="restart"/>
            <w:tcBorders>
              <w:top w:val="single" w:sz="4" w:space="0" w:color="auto"/>
              <w:left w:val="single" w:sz="4" w:space="0" w:color="auto"/>
              <w:bottom w:val="single" w:sz="4" w:space="0" w:color="auto"/>
              <w:right w:val="single" w:sz="4" w:space="0" w:color="auto"/>
            </w:tcBorders>
          </w:tcPr>
          <w:p w:rsidR="00646AF9" w:rsidRPr="00B7069F"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B7069F">
              <w:rPr>
                <w:rFonts w:ascii="Times New Roman" w:eastAsia="Calibri" w:hAnsi="Times New Roman" w:cs="Times New Roman"/>
                <w:sz w:val="20"/>
                <w:szCs w:val="20"/>
              </w:rPr>
              <w:t>Количество</w:t>
            </w:r>
            <w:proofErr w:type="spellEnd"/>
            <w:r w:rsidRPr="00B7069F">
              <w:rPr>
                <w:rFonts w:ascii="Times New Roman" w:eastAsia="Calibri" w:hAnsi="Times New Roman" w:cs="Times New Roman"/>
                <w:sz w:val="20"/>
                <w:szCs w:val="20"/>
              </w:rPr>
              <w:t xml:space="preserve"> </w:t>
            </w:r>
            <w:proofErr w:type="spellStart"/>
            <w:r w:rsidRPr="00B7069F">
              <w:rPr>
                <w:rFonts w:ascii="Times New Roman" w:eastAsia="Calibri" w:hAnsi="Times New Roman" w:cs="Times New Roman"/>
                <w:sz w:val="20"/>
                <w:szCs w:val="20"/>
              </w:rPr>
              <w:t>детей</w:t>
            </w:r>
            <w:proofErr w:type="spellEnd"/>
          </w:p>
        </w:tc>
        <w:tc>
          <w:tcPr>
            <w:tcW w:w="4373" w:type="dxa"/>
            <w:gridSpan w:val="3"/>
            <w:tcBorders>
              <w:top w:val="single" w:sz="4" w:space="0" w:color="auto"/>
              <w:left w:val="single" w:sz="4" w:space="0" w:color="auto"/>
              <w:bottom w:val="single" w:sz="4" w:space="0" w:color="auto"/>
              <w:right w:val="single" w:sz="4" w:space="0" w:color="auto"/>
            </w:tcBorders>
          </w:tcPr>
          <w:p w:rsidR="00646AF9" w:rsidRPr="00B7069F" w:rsidRDefault="00646AF9" w:rsidP="00DE68A3">
            <w:pPr>
              <w:spacing w:before="0" w:beforeAutospacing="0" w:after="0" w:afterAutospacing="0"/>
              <w:jc w:val="center"/>
              <w:rPr>
                <w:rFonts w:ascii="Times New Roman" w:eastAsia="Calibri" w:hAnsi="Times New Roman" w:cs="Times New Roman"/>
                <w:sz w:val="20"/>
                <w:szCs w:val="20"/>
              </w:rPr>
            </w:pPr>
            <w:r w:rsidRPr="00B7069F">
              <w:rPr>
                <w:rFonts w:ascii="Times New Roman" w:eastAsia="Calibri" w:hAnsi="Times New Roman" w:cs="Times New Roman"/>
                <w:b/>
                <w:bCs/>
                <w:sz w:val="20"/>
                <w:szCs w:val="20"/>
              </w:rPr>
              <w:t xml:space="preserve">1 </w:t>
            </w:r>
            <w:proofErr w:type="spellStart"/>
            <w:r w:rsidRPr="00B7069F">
              <w:rPr>
                <w:rFonts w:ascii="Times New Roman" w:eastAsia="Calibri" w:hAnsi="Times New Roman" w:cs="Times New Roman"/>
                <w:b/>
                <w:bCs/>
                <w:sz w:val="20"/>
                <w:szCs w:val="20"/>
              </w:rPr>
              <w:t>субтест</w:t>
            </w:r>
            <w:proofErr w:type="spellEnd"/>
            <w:r w:rsidRPr="00B7069F">
              <w:rPr>
                <w:rFonts w:ascii="Times New Roman" w:eastAsia="Calibri" w:hAnsi="Times New Roman" w:cs="Times New Roman"/>
                <w:b/>
                <w:bCs/>
                <w:sz w:val="20"/>
                <w:szCs w:val="20"/>
              </w:rPr>
              <w:t xml:space="preserve"> (</w:t>
            </w:r>
            <w:proofErr w:type="spellStart"/>
            <w:r w:rsidRPr="00B7069F">
              <w:rPr>
                <w:rFonts w:ascii="Times New Roman" w:eastAsia="Calibri" w:hAnsi="Times New Roman" w:cs="Times New Roman"/>
                <w:b/>
                <w:bCs/>
                <w:sz w:val="20"/>
                <w:szCs w:val="20"/>
              </w:rPr>
              <w:t>невербальный</w:t>
            </w:r>
            <w:proofErr w:type="spellEnd"/>
            <w:r w:rsidRPr="00B7069F">
              <w:rPr>
                <w:rFonts w:ascii="Times New Roman" w:eastAsia="Calibri" w:hAnsi="Times New Roman" w:cs="Times New Roman"/>
                <w:b/>
                <w:bCs/>
                <w:sz w:val="20"/>
                <w:szCs w:val="20"/>
              </w:rPr>
              <w:t>)</w:t>
            </w:r>
          </w:p>
        </w:tc>
        <w:tc>
          <w:tcPr>
            <w:tcW w:w="3097" w:type="dxa"/>
            <w:gridSpan w:val="3"/>
            <w:tcBorders>
              <w:top w:val="single" w:sz="4" w:space="0" w:color="auto"/>
              <w:left w:val="single" w:sz="4" w:space="0" w:color="auto"/>
              <w:bottom w:val="single" w:sz="4" w:space="0" w:color="auto"/>
              <w:right w:val="single" w:sz="4" w:space="0" w:color="auto"/>
            </w:tcBorders>
          </w:tcPr>
          <w:p w:rsidR="00646AF9" w:rsidRPr="00B7069F" w:rsidRDefault="00646AF9" w:rsidP="00DE68A3">
            <w:pPr>
              <w:spacing w:before="0" w:beforeAutospacing="0" w:after="0" w:afterAutospacing="0"/>
              <w:jc w:val="center"/>
              <w:rPr>
                <w:rFonts w:ascii="Times New Roman" w:eastAsia="Calibri" w:hAnsi="Times New Roman" w:cs="Times New Roman"/>
                <w:sz w:val="20"/>
                <w:szCs w:val="20"/>
              </w:rPr>
            </w:pPr>
            <w:r w:rsidRPr="00B7069F">
              <w:rPr>
                <w:rFonts w:ascii="Times New Roman" w:eastAsia="Calibri" w:hAnsi="Times New Roman" w:cs="Times New Roman"/>
                <w:b/>
                <w:bCs/>
                <w:sz w:val="20"/>
                <w:szCs w:val="20"/>
              </w:rPr>
              <w:t xml:space="preserve">2 </w:t>
            </w:r>
            <w:proofErr w:type="spellStart"/>
            <w:r w:rsidRPr="00B7069F">
              <w:rPr>
                <w:rFonts w:ascii="Times New Roman" w:eastAsia="Calibri" w:hAnsi="Times New Roman" w:cs="Times New Roman"/>
                <w:b/>
                <w:bCs/>
                <w:sz w:val="20"/>
                <w:szCs w:val="20"/>
              </w:rPr>
              <w:t>субтест</w:t>
            </w:r>
            <w:proofErr w:type="spellEnd"/>
            <w:r w:rsidRPr="00B7069F">
              <w:rPr>
                <w:rFonts w:ascii="Times New Roman" w:eastAsia="Calibri" w:hAnsi="Times New Roman" w:cs="Times New Roman"/>
                <w:b/>
                <w:bCs/>
                <w:sz w:val="20"/>
                <w:szCs w:val="20"/>
              </w:rPr>
              <w:t xml:space="preserve"> (</w:t>
            </w:r>
            <w:proofErr w:type="spellStart"/>
            <w:r w:rsidRPr="00B7069F">
              <w:rPr>
                <w:rFonts w:ascii="Times New Roman" w:eastAsia="Calibri" w:hAnsi="Times New Roman" w:cs="Times New Roman"/>
                <w:b/>
                <w:bCs/>
                <w:sz w:val="20"/>
                <w:szCs w:val="20"/>
              </w:rPr>
              <w:t>вербальный</w:t>
            </w:r>
            <w:proofErr w:type="spellEnd"/>
            <w:r w:rsidRPr="00B7069F">
              <w:rPr>
                <w:rFonts w:ascii="Times New Roman" w:eastAsia="Calibri" w:hAnsi="Times New Roman" w:cs="Times New Roman"/>
                <w:b/>
                <w:bCs/>
                <w:sz w:val="20"/>
                <w:szCs w:val="20"/>
              </w:rPr>
              <w:t>)</w:t>
            </w:r>
          </w:p>
        </w:tc>
      </w:tr>
      <w:tr w:rsidR="00646AF9" w:rsidRPr="00B7069F" w:rsidTr="00646AF9">
        <w:trPr>
          <w:cantSplit/>
          <w:trHeight w:val="349"/>
          <w:jc w:val="center"/>
        </w:trPr>
        <w:tc>
          <w:tcPr>
            <w:tcW w:w="496" w:type="dxa"/>
            <w:vMerge/>
            <w:tcBorders>
              <w:top w:val="single" w:sz="4" w:space="0" w:color="auto"/>
              <w:left w:val="single" w:sz="4" w:space="0" w:color="auto"/>
              <w:bottom w:val="single" w:sz="4" w:space="0" w:color="auto"/>
              <w:right w:val="single" w:sz="4" w:space="0" w:color="auto"/>
            </w:tcBorders>
            <w:vAlign w:val="center"/>
            <w:hideMark/>
          </w:tcPr>
          <w:p w:rsidR="00646AF9" w:rsidRPr="00B7069F" w:rsidRDefault="00646AF9" w:rsidP="00DE68A3">
            <w:pPr>
              <w:spacing w:before="0" w:beforeAutospacing="0" w:after="0" w:afterAutospacing="0"/>
              <w:rPr>
                <w:rFonts w:ascii="Times New Roman" w:eastAsia="Calibri" w:hAnsi="Times New Roman" w:cs="Times New Roman"/>
                <w:sz w:val="20"/>
                <w:szCs w:val="20"/>
              </w:rPr>
            </w:pPr>
          </w:p>
        </w:tc>
        <w:tc>
          <w:tcPr>
            <w:tcW w:w="1886" w:type="dxa"/>
            <w:vMerge/>
            <w:tcBorders>
              <w:top w:val="single" w:sz="4" w:space="0" w:color="auto"/>
              <w:left w:val="single" w:sz="4" w:space="0" w:color="auto"/>
              <w:bottom w:val="single" w:sz="4" w:space="0" w:color="auto"/>
              <w:right w:val="single" w:sz="4" w:space="0" w:color="auto"/>
            </w:tcBorders>
            <w:vAlign w:val="center"/>
            <w:hideMark/>
          </w:tcPr>
          <w:p w:rsidR="00646AF9" w:rsidRPr="00B7069F" w:rsidRDefault="00646AF9" w:rsidP="00DE68A3">
            <w:pPr>
              <w:spacing w:before="0" w:beforeAutospacing="0" w:after="0" w:afterAutospacing="0"/>
              <w:rPr>
                <w:rFonts w:ascii="Times New Roman" w:eastAsia="Calibri" w:hAnsi="Times New Roman" w:cs="Times New Roman"/>
                <w:sz w:val="20"/>
                <w:szCs w:val="20"/>
              </w:rPr>
            </w:pPr>
          </w:p>
        </w:tc>
        <w:tc>
          <w:tcPr>
            <w:tcW w:w="1456" w:type="dxa"/>
            <w:tcBorders>
              <w:top w:val="single" w:sz="4" w:space="0" w:color="auto"/>
              <w:left w:val="single" w:sz="4" w:space="0" w:color="auto"/>
              <w:bottom w:val="single" w:sz="4" w:space="0" w:color="auto"/>
              <w:right w:val="single" w:sz="4" w:space="0" w:color="auto"/>
            </w:tcBorders>
            <w:hideMark/>
          </w:tcPr>
          <w:p w:rsidR="00646AF9" w:rsidRPr="00B7069F"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B7069F">
              <w:rPr>
                <w:rFonts w:ascii="Times New Roman" w:eastAsia="Calibri" w:hAnsi="Times New Roman" w:cs="Times New Roman"/>
                <w:sz w:val="20"/>
                <w:szCs w:val="20"/>
              </w:rPr>
              <w:t>Высокий</w:t>
            </w:r>
            <w:proofErr w:type="spellEnd"/>
          </w:p>
        </w:tc>
        <w:tc>
          <w:tcPr>
            <w:tcW w:w="1457" w:type="dxa"/>
            <w:tcBorders>
              <w:top w:val="single" w:sz="4" w:space="0" w:color="auto"/>
              <w:left w:val="single" w:sz="4" w:space="0" w:color="auto"/>
              <w:bottom w:val="single" w:sz="4" w:space="0" w:color="auto"/>
              <w:right w:val="single" w:sz="4" w:space="0" w:color="auto"/>
            </w:tcBorders>
            <w:hideMark/>
          </w:tcPr>
          <w:p w:rsidR="00646AF9" w:rsidRPr="00B7069F"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B7069F">
              <w:rPr>
                <w:rFonts w:ascii="Times New Roman" w:eastAsia="Calibri" w:hAnsi="Times New Roman" w:cs="Times New Roman"/>
                <w:sz w:val="20"/>
                <w:szCs w:val="20"/>
              </w:rPr>
              <w:t>Средний</w:t>
            </w:r>
            <w:proofErr w:type="spellEnd"/>
          </w:p>
        </w:tc>
        <w:tc>
          <w:tcPr>
            <w:tcW w:w="1460" w:type="dxa"/>
            <w:tcBorders>
              <w:top w:val="single" w:sz="4" w:space="0" w:color="auto"/>
              <w:left w:val="single" w:sz="4" w:space="0" w:color="auto"/>
              <w:bottom w:val="single" w:sz="4" w:space="0" w:color="auto"/>
              <w:right w:val="single" w:sz="4" w:space="0" w:color="auto"/>
            </w:tcBorders>
            <w:hideMark/>
          </w:tcPr>
          <w:p w:rsidR="00646AF9" w:rsidRPr="00B7069F"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B7069F">
              <w:rPr>
                <w:rFonts w:ascii="Times New Roman" w:eastAsia="Calibri" w:hAnsi="Times New Roman" w:cs="Times New Roman"/>
                <w:sz w:val="20"/>
                <w:szCs w:val="20"/>
              </w:rPr>
              <w:t>Низкий</w:t>
            </w:r>
            <w:proofErr w:type="spellEnd"/>
          </w:p>
        </w:tc>
        <w:tc>
          <w:tcPr>
            <w:tcW w:w="1112" w:type="dxa"/>
            <w:tcBorders>
              <w:top w:val="single" w:sz="4" w:space="0" w:color="auto"/>
              <w:left w:val="single" w:sz="4" w:space="0" w:color="auto"/>
              <w:bottom w:val="single" w:sz="4" w:space="0" w:color="auto"/>
              <w:right w:val="single" w:sz="4" w:space="0" w:color="auto"/>
            </w:tcBorders>
            <w:hideMark/>
          </w:tcPr>
          <w:p w:rsidR="00646AF9" w:rsidRPr="00B7069F"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B7069F">
              <w:rPr>
                <w:rFonts w:ascii="Times New Roman" w:eastAsia="Calibri" w:hAnsi="Times New Roman" w:cs="Times New Roman"/>
                <w:sz w:val="20"/>
                <w:szCs w:val="20"/>
              </w:rPr>
              <w:t>Высокий</w:t>
            </w:r>
            <w:proofErr w:type="spellEnd"/>
          </w:p>
        </w:tc>
        <w:tc>
          <w:tcPr>
            <w:tcW w:w="993" w:type="dxa"/>
            <w:tcBorders>
              <w:top w:val="single" w:sz="4" w:space="0" w:color="auto"/>
              <w:left w:val="single" w:sz="4" w:space="0" w:color="auto"/>
              <w:bottom w:val="single" w:sz="4" w:space="0" w:color="auto"/>
              <w:right w:val="single" w:sz="4" w:space="0" w:color="auto"/>
            </w:tcBorders>
            <w:hideMark/>
          </w:tcPr>
          <w:p w:rsidR="00646AF9" w:rsidRPr="00B7069F"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B7069F">
              <w:rPr>
                <w:rFonts w:ascii="Times New Roman" w:eastAsia="Calibri" w:hAnsi="Times New Roman" w:cs="Times New Roman"/>
                <w:sz w:val="20"/>
                <w:szCs w:val="20"/>
              </w:rPr>
              <w:t>Средний</w:t>
            </w:r>
            <w:proofErr w:type="spellEnd"/>
          </w:p>
        </w:tc>
        <w:tc>
          <w:tcPr>
            <w:tcW w:w="992" w:type="dxa"/>
            <w:tcBorders>
              <w:top w:val="single" w:sz="4" w:space="0" w:color="auto"/>
              <w:left w:val="single" w:sz="4" w:space="0" w:color="auto"/>
              <w:bottom w:val="single" w:sz="4" w:space="0" w:color="auto"/>
              <w:right w:val="single" w:sz="4" w:space="0" w:color="auto"/>
            </w:tcBorders>
            <w:hideMark/>
          </w:tcPr>
          <w:p w:rsidR="00646AF9" w:rsidRPr="00B7069F"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B7069F">
              <w:rPr>
                <w:rFonts w:ascii="Times New Roman" w:eastAsia="Calibri" w:hAnsi="Times New Roman" w:cs="Times New Roman"/>
                <w:sz w:val="20"/>
                <w:szCs w:val="20"/>
              </w:rPr>
              <w:t>Низкий</w:t>
            </w:r>
            <w:proofErr w:type="spellEnd"/>
          </w:p>
        </w:tc>
      </w:tr>
      <w:tr w:rsidR="00646AF9" w:rsidRPr="00B7069F" w:rsidTr="00646AF9">
        <w:trPr>
          <w:trHeight w:val="124"/>
          <w:jc w:val="center"/>
        </w:trPr>
        <w:tc>
          <w:tcPr>
            <w:tcW w:w="496" w:type="dxa"/>
            <w:tcBorders>
              <w:top w:val="single" w:sz="4" w:space="0" w:color="auto"/>
              <w:left w:val="single" w:sz="4" w:space="0" w:color="auto"/>
              <w:bottom w:val="single" w:sz="4" w:space="0" w:color="auto"/>
              <w:right w:val="single" w:sz="4" w:space="0" w:color="auto"/>
            </w:tcBorders>
            <w:hideMark/>
          </w:tcPr>
          <w:p w:rsidR="00646AF9" w:rsidRPr="00B7069F" w:rsidRDefault="00646AF9" w:rsidP="00DE68A3">
            <w:pPr>
              <w:spacing w:before="0" w:beforeAutospacing="0" w:after="0" w:afterAutospacing="0"/>
              <w:jc w:val="both"/>
              <w:rPr>
                <w:rFonts w:ascii="Times New Roman" w:eastAsia="Calibri" w:hAnsi="Times New Roman" w:cs="Times New Roman"/>
                <w:sz w:val="20"/>
                <w:szCs w:val="20"/>
              </w:rPr>
            </w:pPr>
            <w:r w:rsidRPr="00B7069F">
              <w:rPr>
                <w:rFonts w:ascii="Times New Roman" w:eastAsia="Calibri" w:hAnsi="Times New Roman" w:cs="Times New Roman"/>
                <w:sz w:val="20"/>
                <w:szCs w:val="20"/>
              </w:rPr>
              <w:t>02</w:t>
            </w:r>
          </w:p>
        </w:tc>
        <w:tc>
          <w:tcPr>
            <w:tcW w:w="1886" w:type="dxa"/>
            <w:tcBorders>
              <w:top w:val="single" w:sz="4" w:space="0" w:color="auto"/>
              <w:left w:val="single" w:sz="4" w:space="0" w:color="auto"/>
              <w:bottom w:val="single" w:sz="4" w:space="0" w:color="auto"/>
              <w:right w:val="single" w:sz="4" w:space="0" w:color="auto"/>
            </w:tcBorders>
            <w:hideMark/>
          </w:tcPr>
          <w:p w:rsidR="00646AF9" w:rsidRPr="00B7069F" w:rsidRDefault="00646AF9" w:rsidP="00DE68A3">
            <w:pPr>
              <w:spacing w:before="0" w:beforeAutospacing="0" w:after="0" w:afterAutospacing="0"/>
              <w:jc w:val="center"/>
              <w:rPr>
                <w:rFonts w:ascii="Times New Roman" w:eastAsia="Calibri" w:hAnsi="Times New Roman" w:cs="Times New Roman"/>
                <w:sz w:val="20"/>
                <w:szCs w:val="20"/>
              </w:rPr>
            </w:pPr>
            <w:r w:rsidRPr="00B7069F">
              <w:rPr>
                <w:rFonts w:ascii="Times New Roman" w:eastAsia="Calibri" w:hAnsi="Times New Roman" w:cs="Times New Roman"/>
                <w:sz w:val="20"/>
                <w:szCs w:val="20"/>
              </w:rPr>
              <w:t>24</w:t>
            </w:r>
          </w:p>
          <w:p w:rsidR="00646AF9" w:rsidRPr="00B7069F"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B7069F">
              <w:rPr>
                <w:rFonts w:ascii="Times New Roman" w:eastAsia="Calibri" w:hAnsi="Times New Roman" w:cs="Times New Roman"/>
                <w:sz w:val="20"/>
                <w:szCs w:val="20"/>
              </w:rPr>
              <w:t>конец</w:t>
            </w:r>
            <w:proofErr w:type="spellEnd"/>
            <w:r w:rsidRPr="00B7069F">
              <w:rPr>
                <w:rFonts w:ascii="Times New Roman" w:eastAsia="Calibri" w:hAnsi="Times New Roman" w:cs="Times New Roman"/>
                <w:sz w:val="20"/>
                <w:szCs w:val="20"/>
              </w:rPr>
              <w:t xml:space="preserve"> </w:t>
            </w:r>
            <w:proofErr w:type="spellStart"/>
            <w:r w:rsidRPr="00B7069F">
              <w:rPr>
                <w:rFonts w:ascii="Times New Roman" w:eastAsia="Calibri" w:hAnsi="Times New Roman" w:cs="Times New Roman"/>
                <w:sz w:val="20"/>
                <w:szCs w:val="20"/>
              </w:rPr>
              <w:t>уч</w:t>
            </w:r>
            <w:proofErr w:type="spellEnd"/>
            <w:r w:rsidRPr="00B7069F">
              <w:rPr>
                <w:rFonts w:ascii="Times New Roman" w:eastAsia="Calibri" w:hAnsi="Times New Roman" w:cs="Times New Roman"/>
                <w:sz w:val="20"/>
                <w:szCs w:val="20"/>
              </w:rPr>
              <w:t xml:space="preserve">. </w:t>
            </w:r>
            <w:proofErr w:type="spellStart"/>
            <w:r w:rsidRPr="00B7069F">
              <w:rPr>
                <w:rFonts w:ascii="Times New Roman" w:eastAsia="Calibri" w:hAnsi="Times New Roman" w:cs="Times New Roman"/>
                <w:sz w:val="20"/>
                <w:szCs w:val="20"/>
              </w:rPr>
              <w:t>года</w:t>
            </w:r>
            <w:proofErr w:type="spellEnd"/>
          </w:p>
        </w:tc>
        <w:tc>
          <w:tcPr>
            <w:tcW w:w="1456" w:type="dxa"/>
            <w:tcBorders>
              <w:top w:val="single" w:sz="4" w:space="0" w:color="auto"/>
              <w:left w:val="single" w:sz="4" w:space="0" w:color="auto"/>
              <w:bottom w:val="single" w:sz="4" w:space="0" w:color="auto"/>
              <w:right w:val="single" w:sz="4" w:space="0" w:color="auto"/>
            </w:tcBorders>
            <w:hideMark/>
          </w:tcPr>
          <w:p w:rsidR="00646AF9" w:rsidRPr="00B7069F" w:rsidRDefault="00646AF9" w:rsidP="00DE68A3">
            <w:pPr>
              <w:spacing w:before="0" w:beforeAutospacing="0" w:after="0" w:afterAutospacing="0"/>
              <w:jc w:val="center"/>
              <w:rPr>
                <w:rFonts w:ascii="Times New Roman" w:eastAsia="Calibri" w:hAnsi="Times New Roman" w:cs="Times New Roman"/>
                <w:bCs/>
                <w:iCs/>
                <w:sz w:val="20"/>
                <w:szCs w:val="20"/>
              </w:rPr>
            </w:pPr>
            <w:r w:rsidRPr="00B7069F">
              <w:rPr>
                <w:rFonts w:ascii="Times New Roman" w:eastAsia="Calibri" w:hAnsi="Times New Roman" w:cs="Times New Roman"/>
                <w:bCs/>
                <w:iCs/>
                <w:sz w:val="20"/>
                <w:szCs w:val="20"/>
              </w:rPr>
              <w:t>100 %</w:t>
            </w:r>
          </w:p>
          <w:p w:rsidR="00646AF9" w:rsidRPr="00B7069F" w:rsidRDefault="00646AF9" w:rsidP="00DE68A3">
            <w:pPr>
              <w:spacing w:before="0" w:beforeAutospacing="0" w:after="0" w:afterAutospacing="0"/>
              <w:jc w:val="center"/>
              <w:rPr>
                <w:rFonts w:ascii="Times New Roman" w:eastAsia="Calibri" w:hAnsi="Times New Roman" w:cs="Times New Roman"/>
                <w:bCs/>
                <w:sz w:val="20"/>
                <w:szCs w:val="20"/>
              </w:rPr>
            </w:pPr>
            <w:r w:rsidRPr="00B7069F">
              <w:rPr>
                <w:rFonts w:ascii="Times New Roman" w:eastAsia="Calibri" w:hAnsi="Times New Roman" w:cs="Times New Roman"/>
                <w:bCs/>
                <w:iCs/>
                <w:sz w:val="20"/>
                <w:szCs w:val="20"/>
              </w:rPr>
              <w:t xml:space="preserve">(24 </w:t>
            </w:r>
            <w:proofErr w:type="spellStart"/>
            <w:r>
              <w:rPr>
                <w:rFonts w:ascii="Times New Roman" w:eastAsia="Calibri" w:hAnsi="Times New Roman" w:cs="Times New Roman"/>
                <w:sz w:val="20"/>
                <w:szCs w:val="20"/>
              </w:rPr>
              <w:t>дет</w:t>
            </w:r>
            <w:proofErr w:type="spellEnd"/>
            <w:r w:rsidRPr="00B7069F">
              <w:rPr>
                <w:rFonts w:ascii="Times New Roman" w:eastAsia="Calibri" w:hAnsi="Times New Roman" w:cs="Times New Roman"/>
                <w:sz w:val="20"/>
                <w:szCs w:val="20"/>
              </w:rPr>
              <w:t>.</w:t>
            </w:r>
            <w:r w:rsidRPr="00B7069F">
              <w:rPr>
                <w:rFonts w:ascii="Times New Roman" w:eastAsia="Calibri" w:hAnsi="Times New Roman" w:cs="Times New Roman"/>
                <w:bCs/>
                <w:iCs/>
                <w:sz w:val="20"/>
                <w:szCs w:val="20"/>
              </w:rPr>
              <w:t>)</w:t>
            </w:r>
          </w:p>
        </w:tc>
        <w:tc>
          <w:tcPr>
            <w:tcW w:w="1457" w:type="dxa"/>
            <w:tcBorders>
              <w:top w:val="single" w:sz="4" w:space="0" w:color="auto"/>
              <w:left w:val="single" w:sz="4" w:space="0" w:color="auto"/>
              <w:bottom w:val="single" w:sz="4" w:space="0" w:color="auto"/>
              <w:right w:val="single" w:sz="4" w:space="0" w:color="auto"/>
            </w:tcBorders>
            <w:hideMark/>
          </w:tcPr>
          <w:p w:rsidR="00646AF9" w:rsidRPr="00B7069F" w:rsidRDefault="00646AF9" w:rsidP="00DE68A3">
            <w:pPr>
              <w:spacing w:before="0" w:beforeAutospacing="0" w:after="0" w:afterAutospacing="0"/>
              <w:jc w:val="center"/>
              <w:rPr>
                <w:rFonts w:ascii="Times New Roman" w:eastAsia="Calibri" w:hAnsi="Times New Roman" w:cs="Times New Roman"/>
                <w:bCs/>
                <w:iCs/>
                <w:sz w:val="20"/>
                <w:szCs w:val="20"/>
              </w:rPr>
            </w:pPr>
            <w:r w:rsidRPr="00B7069F">
              <w:rPr>
                <w:rFonts w:ascii="Times New Roman" w:eastAsia="Calibri" w:hAnsi="Times New Roman" w:cs="Times New Roman"/>
                <w:bCs/>
                <w:iCs/>
                <w:sz w:val="20"/>
                <w:szCs w:val="20"/>
              </w:rPr>
              <w:t>0%</w:t>
            </w:r>
          </w:p>
          <w:p w:rsidR="00646AF9" w:rsidRPr="00B7069F" w:rsidRDefault="00646AF9" w:rsidP="00DE68A3">
            <w:pPr>
              <w:spacing w:before="0" w:beforeAutospacing="0" w:after="0" w:afterAutospacing="0"/>
              <w:jc w:val="center"/>
              <w:rPr>
                <w:rFonts w:ascii="Times New Roman" w:eastAsia="Calibri" w:hAnsi="Times New Roman" w:cs="Times New Roman"/>
                <w:sz w:val="20"/>
                <w:szCs w:val="20"/>
              </w:rPr>
            </w:pPr>
            <w:r w:rsidRPr="00B7069F">
              <w:rPr>
                <w:rFonts w:ascii="Times New Roman" w:eastAsia="Calibri" w:hAnsi="Times New Roman" w:cs="Times New Roman"/>
                <w:bCs/>
                <w:iCs/>
                <w:sz w:val="20"/>
                <w:szCs w:val="20"/>
              </w:rPr>
              <w:t xml:space="preserve">(0 </w:t>
            </w:r>
            <w:proofErr w:type="spellStart"/>
            <w:r w:rsidRPr="00B7069F">
              <w:rPr>
                <w:rFonts w:ascii="Times New Roman" w:eastAsia="Calibri" w:hAnsi="Times New Roman" w:cs="Times New Roman"/>
                <w:sz w:val="20"/>
                <w:szCs w:val="20"/>
              </w:rPr>
              <w:t>дет</w:t>
            </w:r>
            <w:proofErr w:type="spellEnd"/>
            <w:r w:rsidRPr="00B7069F">
              <w:rPr>
                <w:rFonts w:ascii="Times New Roman" w:eastAsia="Calibri" w:hAnsi="Times New Roman" w:cs="Times New Roman"/>
                <w:sz w:val="20"/>
                <w:szCs w:val="20"/>
              </w:rPr>
              <w:t>.</w:t>
            </w:r>
            <w:r w:rsidRPr="00B7069F">
              <w:rPr>
                <w:rFonts w:ascii="Times New Roman" w:eastAsia="Calibri" w:hAnsi="Times New Roman" w:cs="Times New Roman"/>
                <w:bCs/>
                <w:iCs/>
                <w:sz w:val="20"/>
                <w:szCs w:val="20"/>
              </w:rPr>
              <w:t>)</w:t>
            </w:r>
          </w:p>
        </w:tc>
        <w:tc>
          <w:tcPr>
            <w:tcW w:w="1460" w:type="dxa"/>
            <w:tcBorders>
              <w:top w:val="single" w:sz="4" w:space="0" w:color="auto"/>
              <w:left w:val="single" w:sz="4" w:space="0" w:color="auto"/>
              <w:bottom w:val="single" w:sz="4" w:space="0" w:color="auto"/>
              <w:right w:val="single" w:sz="4" w:space="0" w:color="auto"/>
            </w:tcBorders>
            <w:hideMark/>
          </w:tcPr>
          <w:p w:rsidR="00646AF9" w:rsidRPr="00B7069F" w:rsidRDefault="00646AF9" w:rsidP="00DE68A3">
            <w:pPr>
              <w:spacing w:before="0" w:beforeAutospacing="0" w:after="0" w:afterAutospacing="0"/>
              <w:jc w:val="center"/>
              <w:rPr>
                <w:rFonts w:ascii="Times New Roman" w:eastAsia="Calibri" w:hAnsi="Times New Roman" w:cs="Times New Roman"/>
                <w:bCs/>
                <w:iCs/>
                <w:sz w:val="20"/>
                <w:szCs w:val="20"/>
              </w:rPr>
            </w:pPr>
            <w:r w:rsidRPr="00B7069F">
              <w:rPr>
                <w:rFonts w:ascii="Times New Roman" w:eastAsia="Calibri" w:hAnsi="Times New Roman" w:cs="Times New Roman"/>
                <w:bCs/>
                <w:iCs/>
                <w:sz w:val="20"/>
                <w:szCs w:val="20"/>
              </w:rPr>
              <w:t>0 %</w:t>
            </w:r>
          </w:p>
          <w:p w:rsidR="00646AF9" w:rsidRPr="00B7069F" w:rsidRDefault="00646AF9" w:rsidP="00DE68A3">
            <w:pPr>
              <w:spacing w:before="0" w:beforeAutospacing="0" w:after="0" w:afterAutospacing="0"/>
              <w:jc w:val="center"/>
              <w:rPr>
                <w:rFonts w:ascii="Times New Roman" w:eastAsia="Calibri" w:hAnsi="Times New Roman" w:cs="Times New Roman"/>
                <w:bCs/>
                <w:sz w:val="20"/>
                <w:szCs w:val="20"/>
              </w:rPr>
            </w:pPr>
            <w:r w:rsidRPr="00B7069F">
              <w:rPr>
                <w:rFonts w:ascii="Times New Roman" w:eastAsia="Calibri" w:hAnsi="Times New Roman" w:cs="Times New Roman"/>
                <w:bCs/>
                <w:iCs/>
                <w:sz w:val="20"/>
                <w:szCs w:val="20"/>
              </w:rPr>
              <w:t xml:space="preserve">(0 </w:t>
            </w:r>
            <w:proofErr w:type="spellStart"/>
            <w:r w:rsidRPr="00B7069F">
              <w:rPr>
                <w:rFonts w:ascii="Times New Roman" w:eastAsia="Calibri" w:hAnsi="Times New Roman" w:cs="Times New Roman"/>
                <w:sz w:val="20"/>
                <w:szCs w:val="20"/>
              </w:rPr>
              <w:t>дет</w:t>
            </w:r>
            <w:proofErr w:type="spellEnd"/>
            <w:r w:rsidRPr="00B7069F">
              <w:rPr>
                <w:rFonts w:ascii="Times New Roman" w:eastAsia="Calibri" w:hAnsi="Times New Roman" w:cs="Times New Roman"/>
                <w:sz w:val="20"/>
                <w:szCs w:val="20"/>
              </w:rPr>
              <w:t>.</w:t>
            </w:r>
            <w:r w:rsidRPr="00B7069F">
              <w:rPr>
                <w:rFonts w:ascii="Times New Roman" w:eastAsia="Calibri" w:hAnsi="Times New Roman" w:cs="Times New Roman"/>
                <w:bCs/>
                <w:iCs/>
                <w:sz w:val="20"/>
                <w:szCs w:val="20"/>
              </w:rPr>
              <w:t>)</w:t>
            </w:r>
          </w:p>
        </w:tc>
        <w:tc>
          <w:tcPr>
            <w:tcW w:w="1112" w:type="dxa"/>
            <w:tcBorders>
              <w:top w:val="single" w:sz="4" w:space="0" w:color="auto"/>
              <w:left w:val="single" w:sz="4" w:space="0" w:color="auto"/>
              <w:bottom w:val="single" w:sz="4" w:space="0" w:color="auto"/>
              <w:right w:val="single" w:sz="4" w:space="0" w:color="auto"/>
            </w:tcBorders>
            <w:hideMark/>
          </w:tcPr>
          <w:p w:rsidR="00646AF9" w:rsidRPr="00B7069F" w:rsidRDefault="00646AF9" w:rsidP="00DE68A3">
            <w:pPr>
              <w:spacing w:before="0" w:beforeAutospacing="0" w:after="0" w:afterAutospacing="0"/>
              <w:jc w:val="center"/>
              <w:rPr>
                <w:rFonts w:ascii="Times New Roman" w:eastAsia="Calibri" w:hAnsi="Times New Roman" w:cs="Times New Roman"/>
                <w:bCs/>
                <w:iCs/>
                <w:sz w:val="20"/>
                <w:szCs w:val="20"/>
              </w:rPr>
            </w:pPr>
            <w:r w:rsidRPr="00B7069F">
              <w:rPr>
                <w:rFonts w:ascii="Times New Roman" w:eastAsia="Calibri" w:hAnsi="Times New Roman" w:cs="Times New Roman"/>
                <w:bCs/>
                <w:iCs/>
                <w:sz w:val="20"/>
                <w:szCs w:val="20"/>
              </w:rPr>
              <w:t>100%</w:t>
            </w:r>
          </w:p>
          <w:p w:rsidR="00646AF9" w:rsidRPr="00B7069F" w:rsidRDefault="00646AF9" w:rsidP="00DE68A3">
            <w:pPr>
              <w:spacing w:before="0" w:beforeAutospacing="0" w:after="0" w:afterAutospacing="0"/>
              <w:jc w:val="center"/>
              <w:rPr>
                <w:rFonts w:ascii="Times New Roman" w:eastAsia="Calibri" w:hAnsi="Times New Roman" w:cs="Times New Roman"/>
                <w:bCs/>
                <w:sz w:val="20"/>
                <w:szCs w:val="20"/>
              </w:rPr>
            </w:pPr>
            <w:r w:rsidRPr="00B7069F">
              <w:rPr>
                <w:rFonts w:ascii="Times New Roman" w:eastAsia="Calibri" w:hAnsi="Times New Roman" w:cs="Times New Roman"/>
                <w:bCs/>
                <w:iCs/>
                <w:sz w:val="20"/>
                <w:szCs w:val="20"/>
              </w:rPr>
              <w:t xml:space="preserve">(24 </w:t>
            </w:r>
            <w:proofErr w:type="spellStart"/>
            <w:r>
              <w:rPr>
                <w:rFonts w:ascii="Times New Roman" w:eastAsia="Calibri" w:hAnsi="Times New Roman" w:cs="Times New Roman"/>
                <w:sz w:val="20"/>
                <w:szCs w:val="20"/>
              </w:rPr>
              <w:t>дет</w:t>
            </w:r>
            <w:proofErr w:type="spellEnd"/>
            <w:r w:rsidRPr="00B7069F">
              <w:rPr>
                <w:rFonts w:ascii="Times New Roman" w:eastAsia="Calibri" w:hAnsi="Times New Roman" w:cs="Times New Roman"/>
                <w:sz w:val="20"/>
                <w:szCs w:val="20"/>
              </w:rPr>
              <w:t>.</w:t>
            </w:r>
            <w:r w:rsidRPr="00B7069F">
              <w:rPr>
                <w:rFonts w:ascii="Times New Roman" w:eastAsia="Calibri" w:hAnsi="Times New Roman" w:cs="Times New Roman"/>
                <w:bCs/>
                <w:iCs/>
                <w:sz w:val="20"/>
                <w:szCs w:val="20"/>
              </w:rPr>
              <w:t>)</w:t>
            </w:r>
          </w:p>
        </w:tc>
        <w:tc>
          <w:tcPr>
            <w:tcW w:w="993" w:type="dxa"/>
            <w:tcBorders>
              <w:top w:val="single" w:sz="4" w:space="0" w:color="auto"/>
              <w:left w:val="single" w:sz="4" w:space="0" w:color="auto"/>
              <w:bottom w:val="single" w:sz="4" w:space="0" w:color="auto"/>
              <w:right w:val="single" w:sz="4" w:space="0" w:color="auto"/>
            </w:tcBorders>
            <w:hideMark/>
          </w:tcPr>
          <w:p w:rsidR="00646AF9" w:rsidRPr="00B7069F" w:rsidRDefault="00646AF9" w:rsidP="00DE68A3">
            <w:pPr>
              <w:spacing w:before="0" w:beforeAutospacing="0" w:after="0" w:afterAutospacing="0"/>
              <w:jc w:val="center"/>
              <w:rPr>
                <w:rFonts w:ascii="Times New Roman" w:eastAsia="Calibri" w:hAnsi="Times New Roman" w:cs="Times New Roman"/>
                <w:bCs/>
                <w:iCs/>
                <w:sz w:val="20"/>
                <w:szCs w:val="20"/>
              </w:rPr>
            </w:pPr>
            <w:r w:rsidRPr="00B7069F">
              <w:rPr>
                <w:rFonts w:ascii="Times New Roman" w:eastAsia="Calibri" w:hAnsi="Times New Roman" w:cs="Times New Roman"/>
                <w:bCs/>
                <w:iCs/>
                <w:sz w:val="20"/>
                <w:szCs w:val="20"/>
              </w:rPr>
              <w:t>0%</w:t>
            </w:r>
          </w:p>
          <w:p w:rsidR="00646AF9" w:rsidRPr="00B7069F" w:rsidRDefault="00646AF9" w:rsidP="00DE68A3">
            <w:pPr>
              <w:spacing w:before="0" w:beforeAutospacing="0" w:after="0" w:afterAutospacing="0"/>
              <w:jc w:val="center"/>
              <w:rPr>
                <w:rFonts w:ascii="Times New Roman" w:eastAsia="Calibri" w:hAnsi="Times New Roman" w:cs="Times New Roman"/>
                <w:sz w:val="20"/>
                <w:szCs w:val="20"/>
              </w:rPr>
            </w:pPr>
            <w:r w:rsidRPr="00B7069F">
              <w:rPr>
                <w:rFonts w:ascii="Times New Roman" w:eastAsia="Calibri" w:hAnsi="Times New Roman" w:cs="Times New Roman"/>
                <w:bCs/>
                <w:iCs/>
                <w:sz w:val="20"/>
                <w:szCs w:val="20"/>
              </w:rPr>
              <w:t xml:space="preserve">(0 </w:t>
            </w:r>
            <w:proofErr w:type="spellStart"/>
            <w:r w:rsidRPr="00B7069F">
              <w:rPr>
                <w:rFonts w:ascii="Times New Roman" w:eastAsia="Calibri" w:hAnsi="Times New Roman" w:cs="Times New Roman"/>
                <w:sz w:val="20"/>
                <w:szCs w:val="20"/>
              </w:rPr>
              <w:t>дет</w:t>
            </w:r>
            <w:proofErr w:type="spellEnd"/>
            <w:r w:rsidRPr="00B7069F">
              <w:rPr>
                <w:rFonts w:ascii="Times New Roman" w:eastAsia="Calibri" w:hAnsi="Times New Roman" w:cs="Times New Roman"/>
                <w:sz w:val="20"/>
                <w:szCs w:val="20"/>
              </w:rPr>
              <w:t>.</w:t>
            </w:r>
            <w:r w:rsidRPr="00B7069F">
              <w:rPr>
                <w:rFonts w:ascii="Times New Roman" w:eastAsia="Calibri" w:hAnsi="Times New Roman" w:cs="Times New Roman"/>
                <w:bCs/>
                <w:iCs/>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rsidR="00646AF9" w:rsidRPr="00B7069F" w:rsidRDefault="00646AF9" w:rsidP="00DE68A3">
            <w:pPr>
              <w:spacing w:before="0" w:beforeAutospacing="0" w:after="0" w:afterAutospacing="0"/>
              <w:jc w:val="center"/>
              <w:rPr>
                <w:rFonts w:ascii="Times New Roman" w:eastAsia="Calibri" w:hAnsi="Times New Roman" w:cs="Times New Roman"/>
                <w:bCs/>
                <w:iCs/>
                <w:sz w:val="20"/>
                <w:szCs w:val="20"/>
              </w:rPr>
            </w:pPr>
            <w:r w:rsidRPr="00B7069F">
              <w:rPr>
                <w:rFonts w:ascii="Times New Roman" w:eastAsia="Calibri" w:hAnsi="Times New Roman" w:cs="Times New Roman"/>
                <w:bCs/>
                <w:iCs/>
                <w:sz w:val="20"/>
                <w:szCs w:val="20"/>
              </w:rPr>
              <w:t>0 %</w:t>
            </w:r>
          </w:p>
          <w:p w:rsidR="00646AF9" w:rsidRPr="00B7069F" w:rsidRDefault="00646AF9" w:rsidP="00DE68A3">
            <w:pPr>
              <w:spacing w:before="0" w:beforeAutospacing="0" w:after="0" w:afterAutospacing="0"/>
              <w:jc w:val="center"/>
              <w:rPr>
                <w:rFonts w:ascii="Times New Roman" w:eastAsia="Calibri" w:hAnsi="Times New Roman" w:cs="Times New Roman"/>
                <w:bCs/>
                <w:sz w:val="20"/>
                <w:szCs w:val="20"/>
              </w:rPr>
            </w:pPr>
            <w:r w:rsidRPr="00B7069F">
              <w:rPr>
                <w:rFonts w:ascii="Times New Roman" w:eastAsia="Calibri" w:hAnsi="Times New Roman" w:cs="Times New Roman"/>
                <w:bCs/>
                <w:iCs/>
                <w:sz w:val="20"/>
                <w:szCs w:val="20"/>
              </w:rPr>
              <w:t xml:space="preserve">(0 </w:t>
            </w:r>
            <w:proofErr w:type="spellStart"/>
            <w:r w:rsidRPr="00B7069F">
              <w:rPr>
                <w:rFonts w:ascii="Times New Roman" w:eastAsia="Calibri" w:hAnsi="Times New Roman" w:cs="Times New Roman"/>
                <w:sz w:val="20"/>
                <w:szCs w:val="20"/>
              </w:rPr>
              <w:t>дет</w:t>
            </w:r>
            <w:proofErr w:type="spellEnd"/>
            <w:r w:rsidRPr="00B7069F">
              <w:rPr>
                <w:rFonts w:ascii="Times New Roman" w:eastAsia="Calibri" w:hAnsi="Times New Roman" w:cs="Times New Roman"/>
                <w:sz w:val="20"/>
                <w:szCs w:val="20"/>
              </w:rPr>
              <w:t>.</w:t>
            </w:r>
            <w:r w:rsidRPr="00B7069F">
              <w:rPr>
                <w:rFonts w:ascii="Times New Roman" w:eastAsia="Calibri" w:hAnsi="Times New Roman" w:cs="Times New Roman"/>
                <w:bCs/>
                <w:iCs/>
                <w:sz w:val="20"/>
                <w:szCs w:val="20"/>
              </w:rPr>
              <w:t>)</w:t>
            </w:r>
          </w:p>
        </w:tc>
      </w:tr>
    </w:tbl>
    <w:p w:rsidR="00646AF9" w:rsidRDefault="00646AF9" w:rsidP="00DE68A3">
      <w:pPr>
        <w:spacing w:before="0" w:beforeAutospacing="0" w:after="0" w:afterAutospacing="0"/>
        <w:mirrorIndents/>
        <w:jc w:val="both"/>
        <w:rPr>
          <w:rFonts w:ascii="Times New Roman" w:eastAsia="Calibri" w:hAnsi="Times New Roman" w:cs="Times New Roman"/>
          <w:bCs/>
          <w:iCs/>
          <w:color w:val="FF0000"/>
          <w:sz w:val="24"/>
          <w:szCs w:val="24"/>
        </w:rPr>
      </w:pPr>
    </w:p>
    <w:p w:rsidR="00646AF9" w:rsidRPr="00646AF9" w:rsidRDefault="00646AF9" w:rsidP="00DE68A3">
      <w:pPr>
        <w:spacing w:before="0" w:beforeAutospacing="0" w:after="0" w:afterAutospacing="0"/>
        <w:ind w:firstLine="709"/>
        <w:jc w:val="both"/>
        <w:rPr>
          <w:rFonts w:ascii="Times New Roman" w:eastAsia="Calibri" w:hAnsi="Times New Roman" w:cs="Times New Roman"/>
          <w:bCs/>
          <w:iCs/>
          <w:sz w:val="24"/>
          <w:szCs w:val="24"/>
          <w:lang w:val="ru-RU"/>
        </w:rPr>
      </w:pPr>
      <w:r w:rsidRPr="00646AF9">
        <w:rPr>
          <w:rFonts w:ascii="Times New Roman" w:eastAsia="Calibri" w:hAnsi="Times New Roman" w:cs="Times New Roman"/>
          <w:bCs/>
          <w:iCs/>
          <w:sz w:val="24"/>
          <w:szCs w:val="24"/>
          <w:lang w:val="ru-RU"/>
        </w:rPr>
        <w:t xml:space="preserve">По результатам </w:t>
      </w:r>
      <w:proofErr w:type="spellStart"/>
      <w:r w:rsidRPr="00646AF9">
        <w:rPr>
          <w:rFonts w:ascii="Times New Roman" w:eastAsia="Calibri" w:hAnsi="Times New Roman" w:cs="Times New Roman"/>
          <w:bCs/>
          <w:iCs/>
          <w:sz w:val="24"/>
          <w:szCs w:val="24"/>
          <w:lang w:val="ru-RU"/>
        </w:rPr>
        <w:t>скринингового</w:t>
      </w:r>
      <w:proofErr w:type="spellEnd"/>
      <w:r w:rsidRPr="00646AF9">
        <w:rPr>
          <w:rFonts w:ascii="Times New Roman" w:eastAsia="Calibri" w:hAnsi="Times New Roman" w:cs="Times New Roman"/>
          <w:bCs/>
          <w:iCs/>
          <w:sz w:val="24"/>
          <w:szCs w:val="24"/>
          <w:lang w:val="ru-RU"/>
        </w:rPr>
        <w:t xml:space="preserve"> теста школьной зрелости (Керн-</w:t>
      </w:r>
      <w:proofErr w:type="spellStart"/>
      <w:r w:rsidRPr="00646AF9">
        <w:rPr>
          <w:rFonts w:ascii="Times New Roman" w:eastAsia="Calibri" w:hAnsi="Times New Roman" w:cs="Times New Roman"/>
          <w:bCs/>
          <w:iCs/>
          <w:sz w:val="24"/>
          <w:szCs w:val="24"/>
          <w:lang w:val="ru-RU"/>
        </w:rPr>
        <w:t>Йерасек</w:t>
      </w:r>
      <w:proofErr w:type="spellEnd"/>
      <w:r w:rsidRPr="00646AF9">
        <w:rPr>
          <w:rFonts w:ascii="Times New Roman" w:eastAsia="Calibri" w:hAnsi="Times New Roman" w:cs="Times New Roman"/>
          <w:bCs/>
          <w:iCs/>
          <w:sz w:val="24"/>
          <w:szCs w:val="24"/>
          <w:lang w:val="ru-RU"/>
        </w:rPr>
        <w:t xml:space="preserve">) в конце года были выявлены следующие результаты. В подготовительной группе по невербальному </w:t>
      </w:r>
      <w:proofErr w:type="spellStart"/>
      <w:r w:rsidRPr="00646AF9">
        <w:rPr>
          <w:rFonts w:ascii="Times New Roman" w:eastAsia="Calibri" w:hAnsi="Times New Roman" w:cs="Times New Roman"/>
          <w:bCs/>
          <w:iCs/>
          <w:sz w:val="24"/>
          <w:szCs w:val="24"/>
          <w:lang w:val="ru-RU"/>
        </w:rPr>
        <w:t>субтесту</w:t>
      </w:r>
      <w:proofErr w:type="spellEnd"/>
      <w:r w:rsidRPr="00646AF9">
        <w:rPr>
          <w:rFonts w:ascii="Times New Roman" w:eastAsia="Calibri" w:hAnsi="Times New Roman" w:cs="Times New Roman"/>
          <w:bCs/>
          <w:iCs/>
          <w:sz w:val="24"/>
          <w:szCs w:val="24"/>
          <w:lang w:val="ru-RU"/>
        </w:rPr>
        <w:t xml:space="preserve"> высокий результат был выявлен у 24 детей, что составляет 100%. Средних и низких результатов не было выявлено. По вербальному (словесному) </w:t>
      </w:r>
      <w:proofErr w:type="spellStart"/>
      <w:r w:rsidRPr="00646AF9">
        <w:rPr>
          <w:rFonts w:ascii="Times New Roman" w:eastAsia="Calibri" w:hAnsi="Times New Roman" w:cs="Times New Roman"/>
          <w:bCs/>
          <w:iCs/>
          <w:sz w:val="24"/>
          <w:szCs w:val="24"/>
          <w:lang w:val="ru-RU"/>
        </w:rPr>
        <w:t>субтесту</w:t>
      </w:r>
      <w:proofErr w:type="spellEnd"/>
      <w:r w:rsidRPr="00646AF9">
        <w:rPr>
          <w:rFonts w:ascii="Times New Roman" w:eastAsia="Calibri" w:hAnsi="Times New Roman" w:cs="Times New Roman"/>
          <w:bCs/>
          <w:iCs/>
          <w:sz w:val="24"/>
          <w:szCs w:val="24"/>
          <w:lang w:val="ru-RU"/>
        </w:rPr>
        <w:t xml:space="preserve"> были замечены следующие результаты. Высокий результат показали 24 детей (100%), средних и низких результатов не было выявлено. </w:t>
      </w:r>
    </w:p>
    <w:p w:rsidR="00646AF9" w:rsidRPr="00646AF9" w:rsidRDefault="00646AF9" w:rsidP="00DE68A3">
      <w:pPr>
        <w:spacing w:before="0" w:beforeAutospacing="0" w:after="0" w:afterAutospacing="0"/>
        <w:mirrorIndents/>
        <w:jc w:val="both"/>
        <w:rPr>
          <w:rFonts w:ascii="Times New Roman" w:eastAsia="Calibri" w:hAnsi="Times New Roman" w:cs="Times New Roman"/>
          <w:bCs/>
          <w:iCs/>
          <w:color w:val="FF0000"/>
          <w:sz w:val="24"/>
          <w:szCs w:val="24"/>
          <w:lang w:val="ru-RU"/>
        </w:rPr>
      </w:pPr>
    </w:p>
    <w:p w:rsidR="00646AF9" w:rsidRPr="00646AF9" w:rsidRDefault="00646AF9" w:rsidP="00DE68A3">
      <w:pPr>
        <w:spacing w:before="0" w:beforeAutospacing="0" w:after="0" w:afterAutospacing="0"/>
        <w:ind w:left="360"/>
        <w:contextualSpacing/>
        <w:jc w:val="center"/>
        <w:rPr>
          <w:rFonts w:ascii="Times New Roman" w:eastAsia="Calibri" w:hAnsi="Times New Roman" w:cs="Times New Roman"/>
          <w:b/>
          <w:sz w:val="24"/>
          <w:szCs w:val="24"/>
          <w:lang w:val="ru-RU"/>
        </w:rPr>
      </w:pPr>
      <w:r w:rsidRPr="00646AF9">
        <w:rPr>
          <w:rFonts w:ascii="Times New Roman" w:eastAsia="Calibri" w:hAnsi="Times New Roman" w:cs="Times New Roman"/>
          <w:b/>
          <w:sz w:val="24"/>
          <w:szCs w:val="24"/>
          <w:lang w:val="ru-RU"/>
        </w:rPr>
        <w:t>Итоги диагностики психологической готовности дошкольников к обучению в школе</w:t>
      </w:r>
    </w:p>
    <w:tbl>
      <w:tblPr>
        <w:tblW w:w="8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0"/>
        <w:gridCol w:w="1189"/>
        <w:gridCol w:w="1904"/>
        <w:gridCol w:w="1855"/>
        <w:gridCol w:w="2032"/>
      </w:tblGrid>
      <w:tr w:rsidR="00646AF9" w:rsidRPr="00A7387A" w:rsidTr="00646AF9">
        <w:trPr>
          <w:trHeight w:val="327"/>
          <w:jc w:val="center"/>
        </w:trPr>
        <w:tc>
          <w:tcPr>
            <w:tcW w:w="1190" w:type="dxa"/>
            <w:vMerge w:val="restart"/>
            <w:tcBorders>
              <w:top w:val="single" w:sz="4" w:space="0" w:color="auto"/>
              <w:left w:val="single" w:sz="4" w:space="0" w:color="auto"/>
              <w:bottom w:val="single" w:sz="4" w:space="0" w:color="auto"/>
              <w:right w:val="single" w:sz="4" w:space="0" w:color="auto"/>
            </w:tcBorders>
            <w:hideMark/>
          </w:tcPr>
          <w:p w:rsidR="00646AF9" w:rsidRPr="00A7387A" w:rsidRDefault="00646AF9" w:rsidP="00DE68A3">
            <w:pPr>
              <w:spacing w:before="0" w:beforeAutospacing="0" w:after="0" w:afterAutospacing="0"/>
              <w:jc w:val="center"/>
              <w:rPr>
                <w:rFonts w:ascii="Times New Roman" w:eastAsia="Calibri" w:hAnsi="Times New Roman" w:cs="Times New Roman"/>
                <w:sz w:val="20"/>
                <w:szCs w:val="20"/>
              </w:rPr>
            </w:pPr>
            <w:r w:rsidRPr="00A7387A">
              <w:rPr>
                <w:rFonts w:ascii="Times New Roman" w:eastAsia="Calibri" w:hAnsi="Times New Roman" w:cs="Times New Roman"/>
                <w:sz w:val="20"/>
                <w:szCs w:val="20"/>
              </w:rPr>
              <w:t xml:space="preserve">№ </w:t>
            </w:r>
            <w:proofErr w:type="spellStart"/>
            <w:r w:rsidRPr="00A7387A">
              <w:rPr>
                <w:rFonts w:ascii="Times New Roman" w:eastAsia="Calibri" w:hAnsi="Times New Roman" w:cs="Times New Roman"/>
                <w:sz w:val="20"/>
                <w:szCs w:val="20"/>
              </w:rPr>
              <w:t>гр</w:t>
            </w:r>
            <w:proofErr w:type="spellEnd"/>
          </w:p>
        </w:tc>
        <w:tc>
          <w:tcPr>
            <w:tcW w:w="1189" w:type="dxa"/>
            <w:vMerge w:val="restart"/>
            <w:tcBorders>
              <w:top w:val="single" w:sz="4" w:space="0" w:color="auto"/>
              <w:left w:val="single" w:sz="4" w:space="0" w:color="auto"/>
              <w:bottom w:val="single" w:sz="4" w:space="0" w:color="auto"/>
              <w:right w:val="single" w:sz="4" w:space="0" w:color="auto"/>
            </w:tcBorders>
            <w:hideMark/>
          </w:tcPr>
          <w:p w:rsidR="00646AF9" w:rsidRPr="00A7387A"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A7387A">
              <w:rPr>
                <w:rFonts w:ascii="Times New Roman" w:eastAsia="Calibri" w:hAnsi="Times New Roman" w:cs="Times New Roman"/>
                <w:sz w:val="20"/>
                <w:szCs w:val="20"/>
              </w:rPr>
              <w:t>Кол-во</w:t>
            </w:r>
            <w:proofErr w:type="spellEnd"/>
            <w:r w:rsidRPr="00A7387A">
              <w:rPr>
                <w:rFonts w:ascii="Times New Roman" w:eastAsia="Calibri" w:hAnsi="Times New Roman" w:cs="Times New Roman"/>
                <w:sz w:val="20"/>
                <w:szCs w:val="20"/>
              </w:rPr>
              <w:t xml:space="preserve"> </w:t>
            </w:r>
            <w:proofErr w:type="spellStart"/>
            <w:r w:rsidRPr="00A7387A">
              <w:rPr>
                <w:rFonts w:ascii="Times New Roman" w:eastAsia="Calibri" w:hAnsi="Times New Roman" w:cs="Times New Roman"/>
                <w:sz w:val="20"/>
                <w:szCs w:val="20"/>
              </w:rPr>
              <w:t>детей</w:t>
            </w:r>
            <w:proofErr w:type="spellEnd"/>
          </w:p>
        </w:tc>
        <w:tc>
          <w:tcPr>
            <w:tcW w:w="5791" w:type="dxa"/>
            <w:gridSpan w:val="3"/>
            <w:tcBorders>
              <w:top w:val="single" w:sz="4" w:space="0" w:color="auto"/>
              <w:left w:val="single" w:sz="4" w:space="0" w:color="auto"/>
              <w:bottom w:val="single" w:sz="4" w:space="0" w:color="auto"/>
              <w:right w:val="single" w:sz="4" w:space="0" w:color="auto"/>
            </w:tcBorders>
            <w:hideMark/>
          </w:tcPr>
          <w:p w:rsidR="00646AF9" w:rsidRPr="00A7387A"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A7387A">
              <w:rPr>
                <w:rFonts w:ascii="Times New Roman" w:eastAsia="Calibri" w:hAnsi="Times New Roman" w:cs="Times New Roman"/>
                <w:sz w:val="20"/>
                <w:szCs w:val="20"/>
              </w:rPr>
              <w:t>Октябрь</w:t>
            </w:r>
            <w:proofErr w:type="spellEnd"/>
          </w:p>
        </w:tc>
      </w:tr>
      <w:tr w:rsidR="00646AF9" w:rsidRPr="00A7387A" w:rsidTr="00646AF9">
        <w:trPr>
          <w:trHeight w:val="297"/>
          <w:jc w:val="center"/>
        </w:trPr>
        <w:tc>
          <w:tcPr>
            <w:tcW w:w="1190" w:type="dxa"/>
            <w:vMerge/>
            <w:tcBorders>
              <w:top w:val="single" w:sz="4" w:space="0" w:color="auto"/>
              <w:left w:val="single" w:sz="4" w:space="0" w:color="auto"/>
              <w:bottom w:val="single" w:sz="4" w:space="0" w:color="auto"/>
              <w:right w:val="single" w:sz="4" w:space="0" w:color="auto"/>
            </w:tcBorders>
            <w:vAlign w:val="center"/>
            <w:hideMark/>
          </w:tcPr>
          <w:p w:rsidR="00646AF9" w:rsidRPr="00A7387A" w:rsidRDefault="00646AF9" w:rsidP="00DE68A3">
            <w:pPr>
              <w:spacing w:before="0" w:beforeAutospacing="0" w:after="0" w:afterAutospacing="0"/>
              <w:jc w:val="center"/>
              <w:rPr>
                <w:rFonts w:ascii="Times New Roman" w:eastAsia="Calibri" w:hAnsi="Times New Roman" w:cs="Times New Roman"/>
                <w:sz w:val="20"/>
                <w:szCs w:val="20"/>
              </w:rPr>
            </w:pPr>
          </w:p>
        </w:tc>
        <w:tc>
          <w:tcPr>
            <w:tcW w:w="1189" w:type="dxa"/>
            <w:vMerge/>
            <w:tcBorders>
              <w:top w:val="single" w:sz="4" w:space="0" w:color="auto"/>
              <w:left w:val="single" w:sz="4" w:space="0" w:color="auto"/>
              <w:bottom w:val="single" w:sz="4" w:space="0" w:color="auto"/>
              <w:right w:val="single" w:sz="4" w:space="0" w:color="auto"/>
            </w:tcBorders>
            <w:vAlign w:val="center"/>
            <w:hideMark/>
          </w:tcPr>
          <w:p w:rsidR="00646AF9" w:rsidRPr="00A7387A" w:rsidRDefault="00646AF9" w:rsidP="00DE68A3">
            <w:pPr>
              <w:spacing w:before="0" w:beforeAutospacing="0" w:after="0" w:afterAutospacing="0"/>
              <w:jc w:val="center"/>
              <w:rPr>
                <w:rFonts w:ascii="Times New Roman" w:eastAsia="Calibri" w:hAnsi="Times New Roman" w:cs="Times New Roman"/>
                <w:sz w:val="20"/>
                <w:szCs w:val="20"/>
              </w:rPr>
            </w:pPr>
          </w:p>
        </w:tc>
        <w:tc>
          <w:tcPr>
            <w:tcW w:w="1904" w:type="dxa"/>
            <w:tcBorders>
              <w:top w:val="single" w:sz="4" w:space="0" w:color="auto"/>
              <w:left w:val="single" w:sz="4" w:space="0" w:color="auto"/>
              <w:bottom w:val="single" w:sz="4" w:space="0" w:color="auto"/>
              <w:right w:val="single" w:sz="4" w:space="0" w:color="auto"/>
            </w:tcBorders>
            <w:hideMark/>
          </w:tcPr>
          <w:p w:rsidR="00646AF9" w:rsidRPr="00A7387A" w:rsidRDefault="00646AF9" w:rsidP="00DE68A3">
            <w:pPr>
              <w:spacing w:before="0" w:beforeAutospacing="0" w:after="0" w:afterAutospacing="0"/>
              <w:jc w:val="center"/>
              <w:rPr>
                <w:rFonts w:ascii="Times New Roman" w:eastAsia="Calibri" w:hAnsi="Times New Roman" w:cs="Times New Roman"/>
                <w:b/>
                <w:sz w:val="20"/>
                <w:szCs w:val="20"/>
              </w:rPr>
            </w:pPr>
            <w:proofErr w:type="spellStart"/>
            <w:r w:rsidRPr="00A7387A">
              <w:rPr>
                <w:rFonts w:ascii="Times New Roman" w:eastAsia="Calibri" w:hAnsi="Times New Roman" w:cs="Times New Roman"/>
                <w:sz w:val="20"/>
                <w:szCs w:val="20"/>
              </w:rPr>
              <w:t>Выс</w:t>
            </w:r>
            <w:proofErr w:type="spellEnd"/>
            <w:r w:rsidRPr="00A7387A">
              <w:rPr>
                <w:rFonts w:ascii="Times New Roman" w:eastAsia="Calibri" w:hAnsi="Times New Roman" w:cs="Times New Roman"/>
                <w:sz w:val="20"/>
                <w:szCs w:val="20"/>
              </w:rPr>
              <w:t xml:space="preserve">. </w:t>
            </w:r>
            <w:proofErr w:type="spellStart"/>
            <w:r w:rsidRPr="00A7387A">
              <w:rPr>
                <w:rFonts w:ascii="Times New Roman" w:eastAsia="Calibri" w:hAnsi="Times New Roman" w:cs="Times New Roman"/>
                <w:sz w:val="20"/>
                <w:szCs w:val="20"/>
              </w:rPr>
              <w:t>уровень</w:t>
            </w:r>
            <w:proofErr w:type="spellEnd"/>
          </w:p>
        </w:tc>
        <w:tc>
          <w:tcPr>
            <w:tcW w:w="1855" w:type="dxa"/>
            <w:tcBorders>
              <w:top w:val="single" w:sz="4" w:space="0" w:color="auto"/>
              <w:left w:val="single" w:sz="4" w:space="0" w:color="auto"/>
              <w:bottom w:val="single" w:sz="4" w:space="0" w:color="auto"/>
              <w:right w:val="single" w:sz="4" w:space="0" w:color="auto"/>
            </w:tcBorders>
            <w:hideMark/>
          </w:tcPr>
          <w:p w:rsidR="00646AF9" w:rsidRPr="00A7387A" w:rsidRDefault="00646AF9" w:rsidP="00DE68A3">
            <w:pPr>
              <w:spacing w:before="0" w:beforeAutospacing="0" w:after="0" w:afterAutospacing="0"/>
              <w:jc w:val="center"/>
              <w:rPr>
                <w:rFonts w:ascii="Times New Roman" w:eastAsia="Calibri" w:hAnsi="Times New Roman" w:cs="Times New Roman"/>
                <w:b/>
                <w:sz w:val="20"/>
                <w:szCs w:val="20"/>
              </w:rPr>
            </w:pPr>
            <w:proofErr w:type="spellStart"/>
            <w:r w:rsidRPr="00A7387A">
              <w:rPr>
                <w:rFonts w:ascii="Times New Roman" w:eastAsia="Calibri" w:hAnsi="Times New Roman" w:cs="Times New Roman"/>
                <w:sz w:val="20"/>
                <w:szCs w:val="20"/>
              </w:rPr>
              <w:t>Сред.уровень</w:t>
            </w:r>
            <w:proofErr w:type="spellEnd"/>
          </w:p>
        </w:tc>
        <w:tc>
          <w:tcPr>
            <w:tcW w:w="2032" w:type="dxa"/>
            <w:tcBorders>
              <w:top w:val="single" w:sz="4" w:space="0" w:color="auto"/>
              <w:left w:val="single" w:sz="4" w:space="0" w:color="auto"/>
              <w:bottom w:val="single" w:sz="4" w:space="0" w:color="auto"/>
              <w:right w:val="single" w:sz="4" w:space="0" w:color="auto"/>
            </w:tcBorders>
            <w:hideMark/>
          </w:tcPr>
          <w:p w:rsidR="00646AF9" w:rsidRPr="00A7387A" w:rsidRDefault="00646AF9" w:rsidP="00DE68A3">
            <w:pPr>
              <w:spacing w:before="0" w:beforeAutospacing="0" w:after="0" w:afterAutospacing="0"/>
              <w:jc w:val="center"/>
              <w:rPr>
                <w:rFonts w:ascii="Times New Roman" w:eastAsia="Calibri" w:hAnsi="Times New Roman" w:cs="Times New Roman"/>
                <w:b/>
                <w:sz w:val="20"/>
                <w:szCs w:val="20"/>
              </w:rPr>
            </w:pPr>
            <w:proofErr w:type="spellStart"/>
            <w:r w:rsidRPr="00A7387A">
              <w:rPr>
                <w:rFonts w:ascii="Times New Roman" w:eastAsia="Calibri" w:hAnsi="Times New Roman" w:cs="Times New Roman"/>
                <w:bCs/>
                <w:iCs/>
                <w:sz w:val="20"/>
                <w:szCs w:val="20"/>
              </w:rPr>
              <w:t>Низ.уровень</w:t>
            </w:r>
            <w:proofErr w:type="spellEnd"/>
          </w:p>
        </w:tc>
      </w:tr>
      <w:tr w:rsidR="00646AF9" w:rsidRPr="00A7387A" w:rsidTr="00646AF9">
        <w:trPr>
          <w:trHeight w:val="543"/>
          <w:jc w:val="center"/>
        </w:trPr>
        <w:tc>
          <w:tcPr>
            <w:tcW w:w="1190" w:type="dxa"/>
            <w:tcBorders>
              <w:top w:val="single" w:sz="4" w:space="0" w:color="auto"/>
              <w:left w:val="single" w:sz="4" w:space="0" w:color="auto"/>
              <w:bottom w:val="single" w:sz="4" w:space="0" w:color="auto"/>
              <w:right w:val="single" w:sz="4" w:space="0" w:color="auto"/>
            </w:tcBorders>
            <w:hideMark/>
          </w:tcPr>
          <w:p w:rsidR="00646AF9" w:rsidRPr="00A7387A" w:rsidRDefault="00646AF9" w:rsidP="00DE68A3">
            <w:pPr>
              <w:spacing w:before="0" w:beforeAutospacing="0" w:after="0" w:afterAutospacing="0"/>
              <w:jc w:val="center"/>
              <w:rPr>
                <w:rFonts w:ascii="Times New Roman" w:eastAsia="Calibri" w:hAnsi="Times New Roman" w:cs="Times New Roman"/>
                <w:sz w:val="20"/>
                <w:szCs w:val="20"/>
              </w:rPr>
            </w:pPr>
            <w:r w:rsidRPr="00A7387A">
              <w:rPr>
                <w:rFonts w:ascii="Times New Roman" w:eastAsia="Calibri" w:hAnsi="Times New Roman" w:cs="Times New Roman"/>
                <w:sz w:val="20"/>
                <w:szCs w:val="20"/>
              </w:rPr>
              <w:t>02</w:t>
            </w:r>
          </w:p>
        </w:tc>
        <w:tc>
          <w:tcPr>
            <w:tcW w:w="1189" w:type="dxa"/>
            <w:tcBorders>
              <w:top w:val="single" w:sz="4" w:space="0" w:color="auto"/>
              <w:left w:val="single" w:sz="4" w:space="0" w:color="auto"/>
              <w:bottom w:val="single" w:sz="4" w:space="0" w:color="auto"/>
              <w:right w:val="single" w:sz="4" w:space="0" w:color="auto"/>
            </w:tcBorders>
            <w:hideMark/>
          </w:tcPr>
          <w:p w:rsidR="00646AF9" w:rsidRPr="00A7387A" w:rsidRDefault="00646AF9" w:rsidP="00DE68A3">
            <w:pPr>
              <w:spacing w:before="0" w:beforeAutospacing="0" w:after="0" w:afterAutospacing="0"/>
              <w:jc w:val="center"/>
              <w:rPr>
                <w:rFonts w:ascii="Times New Roman" w:eastAsia="Calibri" w:hAnsi="Times New Roman" w:cs="Times New Roman"/>
                <w:sz w:val="20"/>
                <w:szCs w:val="20"/>
              </w:rPr>
            </w:pPr>
            <w:r w:rsidRPr="00A7387A">
              <w:rPr>
                <w:rFonts w:ascii="Times New Roman" w:eastAsia="Calibri" w:hAnsi="Times New Roman" w:cs="Times New Roman"/>
                <w:sz w:val="20"/>
                <w:szCs w:val="20"/>
              </w:rPr>
              <w:t>24</w:t>
            </w:r>
          </w:p>
        </w:tc>
        <w:tc>
          <w:tcPr>
            <w:tcW w:w="1904" w:type="dxa"/>
            <w:tcBorders>
              <w:top w:val="single" w:sz="4" w:space="0" w:color="auto"/>
              <w:left w:val="single" w:sz="4" w:space="0" w:color="auto"/>
              <w:bottom w:val="single" w:sz="4" w:space="0" w:color="auto"/>
              <w:right w:val="single" w:sz="4" w:space="0" w:color="auto"/>
            </w:tcBorders>
            <w:hideMark/>
          </w:tcPr>
          <w:p w:rsidR="00646AF9" w:rsidRPr="00A7387A" w:rsidRDefault="00646AF9" w:rsidP="00DE68A3">
            <w:pPr>
              <w:spacing w:before="0" w:beforeAutospacing="0" w:after="0" w:afterAutospacing="0"/>
              <w:jc w:val="center"/>
              <w:rPr>
                <w:rFonts w:ascii="Times New Roman" w:eastAsia="Calibri" w:hAnsi="Times New Roman" w:cs="Times New Roman"/>
                <w:sz w:val="20"/>
                <w:szCs w:val="20"/>
              </w:rPr>
            </w:pPr>
            <w:r w:rsidRPr="00A7387A">
              <w:rPr>
                <w:rFonts w:ascii="Times New Roman" w:eastAsia="Calibri" w:hAnsi="Times New Roman" w:cs="Times New Roman"/>
                <w:sz w:val="20"/>
                <w:szCs w:val="20"/>
              </w:rPr>
              <w:t>68%</w:t>
            </w:r>
          </w:p>
          <w:p w:rsidR="00646AF9" w:rsidRPr="00A7387A" w:rsidRDefault="00646AF9" w:rsidP="00DE68A3">
            <w:pPr>
              <w:spacing w:before="0" w:beforeAutospacing="0" w:after="0" w:afterAutospacing="0"/>
              <w:jc w:val="center"/>
              <w:rPr>
                <w:rFonts w:ascii="Times New Roman" w:eastAsia="Calibri" w:hAnsi="Times New Roman" w:cs="Times New Roman"/>
                <w:sz w:val="20"/>
                <w:szCs w:val="20"/>
              </w:rPr>
            </w:pPr>
            <w:r w:rsidRPr="00A7387A">
              <w:rPr>
                <w:rFonts w:ascii="Times New Roman" w:eastAsia="Calibri" w:hAnsi="Times New Roman" w:cs="Times New Roman"/>
                <w:sz w:val="20"/>
                <w:szCs w:val="20"/>
              </w:rPr>
              <w:t xml:space="preserve">(17 </w:t>
            </w:r>
            <w:proofErr w:type="spellStart"/>
            <w:r w:rsidRPr="00A7387A">
              <w:rPr>
                <w:rFonts w:ascii="Times New Roman" w:eastAsia="Calibri" w:hAnsi="Times New Roman" w:cs="Times New Roman"/>
                <w:sz w:val="20"/>
                <w:szCs w:val="20"/>
              </w:rPr>
              <w:t>дет</w:t>
            </w:r>
            <w:proofErr w:type="spellEnd"/>
            <w:r w:rsidRPr="00A7387A">
              <w:rPr>
                <w:rFonts w:ascii="Times New Roman" w:eastAsia="Calibri" w:hAnsi="Times New Roman" w:cs="Times New Roman"/>
                <w:sz w:val="20"/>
                <w:szCs w:val="20"/>
              </w:rPr>
              <w:t>.)</w:t>
            </w:r>
          </w:p>
        </w:tc>
        <w:tc>
          <w:tcPr>
            <w:tcW w:w="1855" w:type="dxa"/>
            <w:tcBorders>
              <w:top w:val="single" w:sz="4" w:space="0" w:color="auto"/>
              <w:left w:val="single" w:sz="4" w:space="0" w:color="auto"/>
              <w:bottom w:val="single" w:sz="4" w:space="0" w:color="auto"/>
              <w:right w:val="single" w:sz="4" w:space="0" w:color="auto"/>
            </w:tcBorders>
            <w:hideMark/>
          </w:tcPr>
          <w:p w:rsidR="00646AF9" w:rsidRPr="00A7387A" w:rsidRDefault="00646AF9" w:rsidP="00DE68A3">
            <w:pPr>
              <w:spacing w:before="0" w:beforeAutospacing="0" w:after="0" w:afterAutospacing="0"/>
              <w:jc w:val="center"/>
              <w:rPr>
                <w:rFonts w:ascii="Times New Roman" w:eastAsia="Calibri" w:hAnsi="Times New Roman" w:cs="Times New Roman"/>
                <w:sz w:val="20"/>
                <w:szCs w:val="20"/>
              </w:rPr>
            </w:pPr>
            <w:r w:rsidRPr="00A7387A">
              <w:rPr>
                <w:rFonts w:ascii="Times New Roman" w:eastAsia="Calibri" w:hAnsi="Times New Roman" w:cs="Times New Roman"/>
                <w:sz w:val="20"/>
                <w:szCs w:val="20"/>
              </w:rPr>
              <w:t>32%</w:t>
            </w:r>
          </w:p>
          <w:p w:rsidR="00646AF9" w:rsidRPr="00A7387A" w:rsidRDefault="00646AF9" w:rsidP="00DE68A3">
            <w:pPr>
              <w:spacing w:before="0" w:beforeAutospacing="0" w:after="0" w:afterAutospacing="0"/>
              <w:jc w:val="center"/>
              <w:rPr>
                <w:rFonts w:ascii="Times New Roman" w:eastAsia="Calibri" w:hAnsi="Times New Roman" w:cs="Times New Roman"/>
                <w:sz w:val="20"/>
                <w:szCs w:val="20"/>
              </w:rPr>
            </w:pPr>
            <w:r w:rsidRPr="00A7387A">
              <w:rPr>
                <w:rFonts w:ascii="Times New Roman" w:eastAsia="Calibri" w:hAnsi="Times New Roman" w:cs="Times New Roman"/>
                <w:sz w:val="20"/>
                <w:szCs w:val="20"/>
              </w:rPr>
              <w:t xml:space="preserve">(8 </w:t>
            </w:r>
            <w:proofErr w:type="spellStart"/>
            <w:r w:rsidRPr="00A7387A">
              <w:rPr>
                <w:rFonts w:ascii="Times New Roman" w:eastAsia="Calibri" w:hAnsi="Times New Roman" w:cs="Times New Roman"/>
                <w:sz w:val="20"/>
                <w:szCs w:val="20"/>
              </w:rPr>
              <w:t>дет</w:t>
            </w:r>
            <w:proofErr w:type="spellEnd"/>
            <w:r w:rsidRPr="00A7387A">
              <w:rPr>
                <w:rFonts w:ascii="Times New Roman" w:eastAsia="Calibri" w:hAnsi="Times New Roman" w:cs="Times New Roman"/>
                <w:sz w:val="20"/>
                <w:szCs w:val="20"/>
              </w:rPr>
              <w:t>.)</w:t>
            </w:r>
          </w:p>
        </w:tc>
        <w:tc>
          <w:tcPr>
            <w:tcW w:w="2032" w:type="dxa"/>
            <w:tcBorders>
              <w:top w:val="single" w:sz="4" w:space="0" w:color="auto"/>
              <w:left w:val="single" w:sz="4" w:space="0" w:color="auto"/>
              <w:bottom w:val="single" w:sz="4" w:space="0" w:color="auto"/>
              <w:right w:val="single" w:sz="4" w:space="0" w:color="auto"/>
            </w:tcBorders>
            <w:hideMark/>
          </w:tcPr>
          <w:p w:rsidR="00646AF9" w:rsidRPr="00A7387A" w:rsidRDefault="00646AF9" w:rsidP="00DE68A3">
            <w:pPr>
              <w:spacing w:before="0" w:beforeAutospacing="0" w:after="0" w:afterAutospacing="0"/>
              <w:jc w:val="center"/>
              <w:rPr>
                <w:rFonts w:ascii="Times New Roman" w:eastAsia="Calibri" w:hAnsi="Times New Roman" w:cs="Times New Roman"/>
                <w:sz w:val="20"/>
                <w:szCs w:val="20"/>
              </w:rPr>
            </w:pPr>
            <w:r w:rsidRPr="00A7387A">
              <w:rPr>
                <w:rFonts w:ascii="Times New Roman" w:eastAsia="Calibri" w:hAnsi="Times New Roman" w:cs="Times New Roman"/>
                <w:sz w:val="20"/>
                <w:szCs w:val="20"/>
              </w:rPr>
              <w:t>0%</w:t>
            </w:r>
          </w:p>
          <w:p w:rsidR="00646AF9" w:rsidRPr="00A7387A" w:rsidRDefault="00646AF9" w:rsidP="00DE68A3">
            <w:pPr>
              <w:spacing w:before="0" w:beforeAutospacing="0" w:after="0" w:afterAutospacing="0"/>
              <w:jc w:val="center"/>
              <w:rPr>
                <w:rFonts w:ascii="Times New Roman" w:eastAsia="Calibri" w:hAnsi="Times New Roman" w:cs="Times New Roman"/>
                <w:sz w:val="20"/>
                <w:szCs w:val="20"/>
              </w:rPr>
            </w:pPr>
            <w:r w:rsidRPr="00A7387A">
              <w:rPr>
                <w:rFonts w:ascii="Times New Roman" w:eastAsia="Calibri" w:hAnsi="Times New Roman" w:cs="Times New Roman"/>
                <w:sz w:val="20"/>
                <w:szCs w:val="20"/>
              </w:rPr>
              <w:t xml:space="preserve">(0 </w:t>
            </w:r>
            <w:proofErr w:type="spellStart"/>
            <w:r w:rsidRPr="00A7387A">
              <w:rPr>
                <w:rFonts w:ascii="Times New Roman" w:eastAsia="Calibri" w:hAnsi="Times New Roman" w:cs="Times New Roman"/>
                <w:sz w:val="20"/>
                <w:szCs w:val="20"/>
              </w:rPr>
              <w:t>дет</w:t>
            </w:r>
            <w:proofErr w:type="spellEnd"/>
            <w:r w:rsidRPr="00A7387A">
              <w:rPr>
                <w:rFonts w:ascii="Times New Roman" w:eastAsia="Calibri" w:hAnsi="Times New Roman" w:cs="Times New Roman"/>
                <w:sz w:val="20"/>
                <w:szCs w:val="20"/>
              </w:rPr>
              <w:t>)</w:t>
            </w:r>
          </w:p>
        </w:tc>
      </w:tr>
    </w:tbl>
    <w:p w:rsidR="00646AF9" w:rsidRDefault="00646AF9" w:rsidP="00DE68A3">
      <w:pPr>
        <w:spacing w:before="0" w:beforeAutospacing="0" w:after="0" w:afterAutospacing="0"/>
        <w:ind w:firstLine="709"/>
        <w:jc w:val="both"/>
        <w:rPr>
          <w:rFonts w:ascii="Times New Roman" w:eastAsia="Calibri" w:hAnsi="Times New Roman" w:cs="Times New Roman"/>
          <w:color w:val="FF0000"/>
          <w:sz w:val="24"/>
          <w:szCs w:val="24"/>
        </w:rPr>
      </w:pPr>
    </w:p>
    <w:p w:rsidR="00646AF9" w:rsidRPr="00646AF9" w:rsidRDefault="00646AF9" w:rsidP="00DE68A3">
      <w:pPr>
        <w:spacing w:before="0" w:beforeAutospacing="0" w:after="0" w:afterAutospacing="0"/>
        <w:ind w:firstLine="709"/>
        <w:jc w:val="both"/>
        <w:rPr>
          <w:rFonts w:ascii="Times New Roman" w:eastAsia="Calibri" w:hAnsi="Times New Roman" w:cs="Times New Roman"/>
          <w:sz w:val="24"/>
          <w:szCs w:val="24"/>
          <w:lang w:val="ru-RU"/>
        </w:rPr>
      </w:pPr>
      <w:r w:rsidRPr="00646AF9">
        <w:rPr>
          <w:rFonts w:ascii="Times New Roman" w:eastAsia="Calibri" w:hAnsi="Times New Roman" w:cs="Times New Roman"/>
          <w:sz w:val="24"/>
          <w:szCs w:val="24"/>
          <w:lang w:val="ru-RU"/>
        </w:rPr>
        <w:t xml:space="preserve">По результатам мониторинга психологической готовности дошкольников к обучению в школе в  подготовительной группе были выявлены следующие результаты: </w:t>
      </w:r>
    </w:p>
    <w:p w:rsidR="00646AF9" w:rsidRPr="00646AF9" w:rsidRDefault="00646AF9" w:rsidP="00DE68A3">
      <w:pPr>
        <w:spacing w:before="0" w:beforeAutospacing="0" w:after="0" w:afterAutospacing="0"/>
        <w:ind w:firstLine="709"/>
        <w:contextualSpacing/>
        <w:mirrorIndents/>
        <w:jc w:val="both"/>
        <w:rPr>
          <w:rFonts w:ascii="Times New Roman" w:eastAsia="Calibri" w:hAnsi="Times New Roman" w:cs="Times New Roman"/>
          <w:sz w:val="24"/>
          <w:szCs w:val="24"/>
          <w:lang w:val="ru-RU"/>
        </w:rPr>
      </w:pPr>
      <w:r w:rsidRPr="00646AF9">
        <w:rPr>
          <w:rFonts w:ascii="Times New Roman" w:eastAsia="Calibri" w:hAnsi="Times New Roman" w:cs="Times New Roman"/>
          <w:b/>
          <w:sz w:val="24"/>
          <w:szCs w:val="24"/>
          <w:lang w:val="ru-RU"/>
        </w:rPr>
        <w:t>на начало учебного года</w:t>
      </w:r>
      <w:r w:rsidRPr="00646AF9">
        <w:rPr>
          <w:rFonts w:ascii="Times New Roman" w:eastAsia="Calibri" w:hAnsi="Times New Roman" w:cs="Times New Roman"/>
          <w:sz w:val="24"/>
          <w:szCs w:val="24"/>
          <w:lang w:val="ru-RU"/>
        </w:rPr>
        <w:t>:</w:t>
      </w:r>
    </w:p>
    <w:p w:rsidR="00646AF9" w:rsidRPr="00646AF9" w:rsidRDefault="00646AF9" w:rsidP="00DE68A3">
      <w:pPr>
        <w:spacing w:before="0" w:beforeAutospacing="0" w:after="0" w:afterAutospacing="0"/>
        <w:ind w:firstLine="709"/>
        <w:contextualSpacing/>
        <w:mirrorIndents/>
        <w:jc w:val="both"/>
        <w:rPr>
          <w:rFonts w:ascii="Times New Roman" w:eastAsia="Calibri" w:hAnsi="Times New Roman" w:cs="Times New Roman"/>
          <w:sz w:val="24"/>
          <w:szCs w:val="24"/>
          <w:lang w:val="ru-RU"/>
        </w:rPr>
      </w:pPr>
      <w:r w:rsidRPr="00646AF9">
        <w:rPr>
          <w:rFonts w:ascii="Times New Roman" w:eastAsia="Calibri" w:hAnsi="Times New Roman" w:cs="Times New Roman"/>
          <w:sz w:val="24"/>
          <w:szCs w:val="24"/>
          <w:lang w:val="ru-RU"/>
        </w:rPr>
        <w:t>к обучению в школе готовы – 17 дет. – 68%</w:t>
      </w:r>
    </w:p>
    <w:p w:rsidR="00646AF9" w:rsidRPr="00646AF9" w:rsidRDefault="00646AF9" w:rsidP="00DE68A3">
      <w:pPr>
        <w:spacing w:before="0" w:beforeAutospacing="0" w:after="0" w:afterAutospacing="0"/>
        <w:ind w:firstLine="709"/>
        <w:contextualSpacing/>
        <w:mirrorIndents/>
        <w:jc w:val="both"/>
        <w:rPr>
          <w:rFonts w:ascii="Times New Roman" w:eastAsia="Calibri" w:hAnsi="Times New Roman" w:cs="Times New Roman"/>
          <w:sz w:val="24"/>
          <w:szCs w:val="24"/>
          <w:lang w:val="ru-RU"/>
        </w:rPr>
      </w:pPr>
      <w:r w:rsidRPr="00646AF9">
        <w:rPr>
          <w:rFonts w:ascii="Times New Roman" w:eastAsia="Calibri" w:hAnsi="Times New Roman" w:cs="Times New Roman"/>
          <w:sz w:val="24"/>
          <w:szCs w:val="24"/>
          <w:lang w:val="ru-RU"/>
        </w:rPr>
        <w:t xml:space="preserve">частично готовы                      –8 дет. – 32% </w:t>
      </w:r>
    </w:p>
    <w:p w:rsidR="00646AF9" w:rsidRPr="00646AF9" w:rsidRDefault="00646AF9" w:rsidP="00DE68A3">
      <w:pPr>
        <w:spacing w:before="0" w:beforeAutospacing="0" w:after="0" w:afterAutospacing="0"/>
        <w:ind w:firstLine="709"/>
        <w:contextualSpacing/>
        <w:mirrorIndents/>
        <w:jc w:val="both"/>
        <w:rPr>
          <w:rFonts w:ascii="Times New Roman" w:eastAsia="Calibri" w:hAnsi="Times New Roman" w:cs="Times New Roman"/>
          <w:sz w:val="24"/>
          <w:szCs w:val="24"/>
          <w:lang w:val="ru-RU"/>
        </w:rPr>
      </w:pPr>
      <w:r w:rsidRPr="00646AF9">
        <w:rPr>
          <w:rFonts w:ascii="Times New Roman" w:eastAsia="Calibri" w:hAnsi="Times New Roman" w:cs="Times New Roman"/>
          <w:sz w:val="24"/>
          <w:szCs w:val="24"/>
          <w:lang w:val="ru-RU"/>
        </w:rPr>
        <w:t>не готовы                                   – 0 дет. –  0%</w:t>
      </w:r>
    </w:p>
    <w:p w:rsidR="00646AF9" w:rsidRPr="00646AF9" w:rsidRDefault="00646AF9" w:rsidP="00DE68A3">
      <w:pPr>
        <w:spacing w:before="0" w:beforeAutospacing="0" w:after="0" w:afterAutospacing="0"/>
        <w:ind w:firstLine="709"/>
        <w:contextualSpacing/>
        <w:mirrorIndents/>
        <w:jc w:val="both"/>
        <w:rPr>
          <w:rFonts w:ascii="Times New Roman" w:eastAsia="Calibri" w:hAnsi="Times New Roman" w:cs="Times New Roman"/>
          <w:sz w:val="24"/>
          <w:szCs w:val="24"/>
          <w:lang w:val="ru-RU"/>
        </w:rPr>
      </w:pPr>
    </w:p>
    <w:tbl>
      <w:tblPr>
        <w:tblW w:w="8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0"/>
        <w:gridCol w:w="1189"/>
        <w:gridCol w:w="1904"/>
        <w:gridCol w:w="1713"/>
        <w:gridCol w:w="2460"/>
      </w:tblGrid>
      <w:tr w:rsidR="00646AF9" w:rsidRPr="00B1060C" w:rsidTr="00646AF9">
        <w:trPr>
          <w:trHeight w:val="327"/>
          <w:jc w:val="center"/>
        </w:trPr>
        <w:tc>
          <w:tcPr>
            <w:tcW w:w="1190" w:type="dxa"/>
            <w:vMerge w:val="restart"/>
            <w:tcBorders>
              <w:top w:val="single" w:sz="4" w:space="0" w:color="auto"/>
              <w:left w:val="single" w:sz="4" w:space="0" w:color="auto"/>
              <w:bottom w:val="single" w:sz="4" w:space="0" w:color="auto"/>
              <w:right w:val="single" w:sz="4" w:space="0" w:color="auto"/>
            </w:tcBorders>
            <w:hideMark/>
          </w:tcPr>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r w:rsidRPr="00B1060C">
              <w:rPr>
                <w:rFonts w:ascii="Times New Roman" w:eastAsia="Calibri" w:hAnsi="Times New Roman" w:cs="Times New Roman"/>
                <w:sz w:val="20"/>
                <w:szCs w:val="20"/>
              </w:rPr>
              <w:t xml:space="preserve">№ </w:t>
            </w:r>
            <w:proofErr w:type="spellStart"/>
            <w:r w:rsidRPr="00B1060C">
              <w:rPr>
                <w:rFonts w:ascii="Times New Roman" w:eastAsia="Calibri" w:hAnsi="Times New Roman" w:cs="Times New Roman"/>
                <w:sz w:val="20"/>
                <w:szCs w:val="20"/>
              </w:rPr>
              <w:t>гр</w:t>
            </w:r>
            <w:proofErr w:type="spellEnd"/>
          </w:p>
        </w:tc>
        <w:tc>
          <w:tcPr>
            <w:tcW w:w="1189" w:type="dxa"/>
            <w:vMerge w:val="restart"/>
            <w:tcBorders>
              <w:top w:val="single" w:sz="4" w:space="0" w:color="auto"/>
              <w:left w:val="single" w:sz="4" w:space="0" w:color="auto"/>
              <w:bottom w:val="single" w:sz="4" w:space="0" w:color="auto"/>
              <w:right w:val="single" w:sz="4" w:space="0" w:color="auto"/>
            </w:tcBorders>
            <w:hideMark/>
          </w:tcPr>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B1060C">
              <w:rPr>
                <w:rFonts w:ascii="Times New Roman" w:eastAsia="Calibri" w:hAnsi="Times New Roman" w:cs="Times New Roman"/>
                <w:sz w:val="20"/>
                <w:szCs w:val="20"/>
              </w:rPr>
              <w:t>Кол-во</w:t>
            </w:r>
            <w:proofErr w:type="spellEnd"/>
            <w:r w:rsidRPr="00B1060C">
              <w:rPr>
                <w:rFonts w:ascii="Times New Roman" w:eastAsia="Calibri" w:hAnsi="Times New Roman" w:cs="Times New Roman"/>
                <w:sz w:val="20"/>
                <w:szCs w:val="20"/>
              </w:rPr>
              <w:t xml:space="preserve"> </w:t>
            </w:r>
            <w:proofErr w:type="spellStart"/>
            <w:r w:rsidRPr="00B1060C">
              <w:rPr>
                <w:rFonts w:ascii="Times New Roman" w:eastAsia="Calibri" w:hAnsi="Times New Roman" w:cs="Times New Roman"/>
                <w:sz w:val="20"/>
                <w:szCs w:val="20"/>
              </w:rPr>
              <w:t>детей</w:t>
            </w:r>
            <w:proofErr w:type="spellEnd"/>
          </w:p>
        </w:tc>
        <w:tc>
          <w:tcPr>
            <w:tcW w:w="6077" w:type="dxa"/>
            <w:gridSpan w:val="3"/>
            <w:tcBorders>
              <w:top w:val="single" w:sz="4" w:space="0" w:color="auto"/>
              <w:left w:val="single" w:sz="4" w:space="0" w:color="auto"/>
              <w:bottom w:val="single" w:sz="4" w:space="0" w:color="auto"/>
              <w:right w:val="single" w:sz="4" w:space="0" w:color="auto"/>
            </w:tcBorders>
            <w:hideMark/>
          </w:tcPr>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proofErr w:type="spellStart"/>
            <w:r w:rsidRPr="00B1060C">
              <w:rPr>
                <w:rFonts w:ascii="Times New Roman" w:eastAsia="Calibri" w:hAnsi="Times New Roman" w:cs="Times New Roman"/>
                <w:sz w:val="20"/>
                <w:szCs w:val="20"/>
              </w:rPr>
              <w:t>Май</w:t>
            </w:r>
            <w:proofErr w:type="spellEnd"/>
          </w:p>
        </w:tc>
      </w:tr>
      <w:tr w:rsidR="00646AF9" w:rsidRPr="00B1060C" w:rsidTr="00646AF9">
        <w:trPr>
          <w:trHeight w:val="275"/>
          <w:jc w:val="center"/>
        </w:trPr>
        <w:tc>
          <w:tcPr>
            <w:tcW w:w="1190" w:type="dxa"/>
            <w:vMerge/>
            <w:tcBorders>
              <w:top w:val="single" w:sz="4" w:space="0" w:color="auto"/>
              <w:left w:val="single" w:sz="4" w:space="0" w:color="auto"/>
              <w:bottom w:val="single" w:sz="4" w:space="0" w:color="auto"/>
              <w:right w:val="single" w:sz="4" w:space="0" w:color="auto"/>
            </w:tcBorders>
            <w:vAlign w:val="center"/>
            <w:hideMark/>
          </w:tcPr>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p>
        </w:tc>
        <w:tc>
          <w:tcPr>
            <w:tcW w:w="1189" w:type="dxa"/>
            <w:vMerge/>
            <w:tcBorders>
              <w:top w:val="single" w:sz="4" w:space="0" w:color="auto"/>
              <w:left w:val="single" w:sz="4" w:space="0" w:color="auto"/>
              <w:bottom w:val="single" w:sz="4" w:space="0" w:color="auto"/>
              <w:right w:val="single" w:sz="4" w:space="0" w:color="auto"/>
            </w:tcBorders>
            <w:vAlign w:val="center"/>
            <w:hideMark/>
          </w:tcPr>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p>
        </w:tc>
        <w:tc>
          <w:tcPr>
            <w:tcW w:w="1904" w:type="dxa"/>
            <w:tcBorders>
              <w:top w:val="single" w:sz="4" w:space="0" w:color="auto"/>
              <w:left w:val="single" w:sz="4" w:space="0" w:color="auto"/>
              <w:bottom w:val="single" w:sz="4" w:space="0" w:color="auto"/>
              <w:right w:val="single" w:sz="4" w:space="0" w:color="auto"/>
            </w:tcBorders>
            <w:hideMark/>
          </w:tcPr>
          <w:p w:rsidR="00646AF9" w:rsidRPr="00B1060C" w:rsidRDefault="00646AF9" w:rsidP="00DE68A3">
            <w:pPr>
              <w:spacing w:before="0" w:beforeAutospacing="0" w:after="0" w:afterAutospacing="0"/>
              <w:jc w:val="center"/>
              <w:rPr>
                <w:rFonts w:ascii="Times New Roman" w:eastAsia="Calibri" w:hAnsi="Times New Roman" w:cs="Times New Roman"/>
                <w:b/>
                <w:sz w:val="20"/>
                <w:szCs w:val="20"/>
              </w:rPr>
            </w:pPr>
            <w:proofErr w:type="spellStart"/>
            <w:r w:rsidRPr="00B1060C">
              <w:rPr>
                <w:rFonts w:ascii="Times New Roman" w:eastAsia="Calibri" w:hAnsi="Times New Roman" w:cs="Times New Roman"/>
                <w:sz w:val="20"/>
                <w:szCs w:val="20"/>
              </w:rPr>
              <w:t>Выс</w:t>
            </w:r>
            <w:proofErr w:type="spellEnd"/>
            <w:r w:rsidRPr="00B1060C">
              <w:rPr>
                <w:rFonts w:ascii="Times New Roman" w:eastAsia="Calibri" w:hAnsi="Times New Roman" w:cs="Times New Roman"/>
                <w:sz w:val="20"/>
                <w:szCs w:val="20"/>
              </w:rPr>
              <w:t xml:space="preserve">. </w:t>
            </w:r>
            <w:proofErr w:type="spellStart"/>
            <w:r w:rsidRPr="00B1060C">
              <w:rPr>
                <w:rFonts w:ascii="Times New Roman" w:eastAsia="Calibri" w:hAnsi="Times New Roman" w:cs="Times New Roman"/>
                <w:sz w:val="20"/>
                <w:szCs w:val="20"/>
              </w:rPr>
              <w:t>уровень</w:t>
            </w:r>
            <w:proofErr w:type="spellEnd"/>
          </w:p>
        </w:tc>
        <w:tc>
          <w:tcPr>
            <w:tcW w:w="1713" w:type="dxa"/>
            <w:tcBorders>
              <w:top w:val="single" w:sz="4" w:space="0" w:color="auto"/>
              <w:left w:val="single" w:sz="4" w:space="0" w:color="auto"/>
              <w:bottom w:val="single" w:sz="4" w:space="0" w:color="auto"/>
              <w:right w:val="single" w:sz="4" w:space="0" w:color="auto"/>
            </w:tcBorders>
            <w:hideMark/>
          </w:tcPr>
          <w:p w:rsidR="00646AF9" w:rsidRPr="00B1060C" w:rsidRDefault="00646AF9" w:rsidP="00DE68A3">
            <w:pPr>
              <w:spacing w:before="0" w:beforeAutospacing="0" w:after="0" w:afterAutospacing="0"/>
              <w:jc w:val="center"/>
              <w:rPr>
                <w:rFonts w:ascii="Times New Roman" w:eastAsia="Calibri" w:hAnsi="Times New Roman" w:cs="Times New Roman"/>
                <w:b/>
                <w:sz w:val="20"/>
                <w:szCs w:val="20"/>
              </w:rPr>
            </w:pPr>
            <w:proofErr w:type="spellStart"/>
            <w:r w:rsidRPr="00B1060C">
              <w:rPr>
                <w:rFonts w:ascii="Times New Roman" w:eastAsia="Calibri" w:hAnsi="Times New Roman" w:cs="Times New Roman"/>
                <w:sz w:val="20"/>
                <w:szCs w:val="20"/>
              </w:rPr>
              <w:t>Сред.уровень</w:t>
            </w:r>
            <w:proofErr w:type="spellEnd"/>
          </w:p>
        </w:tc>
        <w:tc>
          <w:tcPr>
            <w:tcW w:w="2460" w:type="dxa"/>
            <w:tcBorders>
              <w:top w:val="single" w:sz="4" w:space="0" w:color="auto"/>
              <w:left w:val="single" w:sz="4" w:space="0" w:color="auto"/>
              <w:bottom w:val="single" w:sz="4" w:space="0" w:color="auto"/>
              <w:right w:val="single" w:sz="4" w:space="0" w:color="auto"/>
            </w:tcBorders>
            <w:hideMark/>
          </w:tcPr>
          <w:p w:rsidR="00646AF9" w:rsidRPr="00B1060C" w:rsidRDefault="00646AF9" w:rsidP="00DE68A3">
            <w:pPr>
              <w:spacing w:before="0" w:beforeAutospacing="0" w:after="0" w:afterAutospacing="0"/>
              <w:jc w:val="center"/>
              <w:rPr>
                <w:rFonts w:ascii="Times New Roman" w:eastAsia="Calibri" w:hAnsi="Times New Roman" w:cs="Times New Roman"/>
                <w:b/>
                <w:sz w:val="20"/>
                <w:szCs w:val="20"/>
              </w:rPr>
            </w:pPr>
            <w:proofErr w:type="spellStart"/>
            <w:r w:rsidRPr="00B1060C">
              <w:rPr>
                <w:rFonts w:ascii="Times New Roman" w:eastAsia="Calibri" w:hAnsi="Times New Roman" w:cs="Times New Roman"/>
                <w:bCs/>
                <w:iCs/>
                <w:sz w:val="20"/>
                <w:szCs w:val="20"/>
              </w:rPr>
              <w:t>Низ.уровень</w:t>
            </w:r>
            <w:proofErr w:type="spellEnd"/>
          </w:p>
        </w:tc>
      </w:tr>
      <w:tr w:rsidR="00646AF9" w:rsidRPr="00B1060C" w:rsidTr="00646AF9">
        <w:trPr>
          <w:trHeight w:val="421"/>
          <w:jc w:val="center"/>
        </w:trPr>
        <w:tc>
          <w:tcPr>
            <w:tcW w:w="1190" w:type="dxa"/>
            <w:tcBorders>
              <w:top w:val="single" w:sz="4" w:space="0" w:color="auto"/>
              <w:left w:val="single" w:sz="4" w:space="0" w:color="auto"/>
              <w:bottom w:val="single" w:sz="4" w:space="0" w:color="auto"/>
              <w:right w:val="single" w:sz="4" w:space="0" w:color="auto"/>
            </w:tcBorders>
          </w:tcPr>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r w:rsidRPr="00B1060C">
              <w:rPr>
                <w:rFonts w:ascii="Times New Roman" w:eastAsia="Calibri" w:hAnsi="Times New Roman" w:cs="Times New Roman"/>
                <w:sz w:val="20"/>
                <w:szCs w:val="20"/>
              </w:rPr>
              <w:t>02</w:t>
            </w:r>
          </w:p>
        </w:tc>
        <w:tc>
          <w:tcPr>
            <w:tcW w:w="1189" w:type="dxa"/>
            <w:tcBorders>
              <w:top w:val="single" w:sz="4" w:space="0" w:color="auto"/>
              <w:left w:val="single" w:sz="4" w:space="0" w:color="auto"/>
              <w:bottom w:val="single" w:sz="4" w:space="0" w:color="auto"/>
              <w:right w:val="single" w:sz="4" w:space="0" w:color="auto"/>
            </w:tcBorders>
          </w:tcPr>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r w:rsidRPr="00B1060C">
              <w:rPr>
                <w:rFonts w:ascii="Times New Roman" w:eastAsia="Calibri" w:hAnsi="Times New Roman" w:cs="Times New Roman"/>
                <w:sz w:val="20"/>
                <w:szCs w:val="20"/>
              </w:rPr>
              <w:t>4</w:t>
            </w:r>
          </w:p>
        </w:tc>
        <w:tc>
          <w:tcPr>
            <w:tcW w:w="1904" w:type="dxa"/>
            <w:tcBorders>
              <w:top w:val="single" w:sz="4" w:space="0" w:color="auto"/>
              <w:left w:val="single" w:sz="4" w:space="0" w:color="auto"/>
              <w:bottom w:val="single" w:sz="4" w:space="0" w:color="auto"/>
              <w:right w:val="single" w:sz="4" w:space="0" w:color="auto"/>
            </w:tcBorders>
          </w:tcPr>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r w:rsidRPr="00B1060C">
              <w:rPr>
                <w:rFonts w:ascii="Times New Roman" w:eastAsia="Calibri" w:hAnsi="Times New Roman" w:cs="Times New Roman"/>
                <w:sz w:val="20"/>
                <w:szCs w:val="20"/>
              </w:rPr>
              <w:t>75%</w:t>
            </w:r>
          </w:p>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r w:rsidRPr="00B1060C">
              <w:rPr>
                <w:rFonts w:ascii="Times New Roman" w:eastAsia="Calibri" w:hAnsi="Times New Roman" w:cs="Times New Roman"/>
                <w:sz w:val="20"/>
                <w:szCs w:val="20"/>
              </w:rPr>
              <w:t xml:space="preserve">(3 </w:t>
            </w:r>
            <w:proofErr w:type="spellStart"/>
            <w:r w:rsidRPr="00B1060C">
              <w:rPr>
                <w:rFonts w:ascii="Times New Roman" w:eastAsia="Calibri" w:hAnsi="Times New Roman" w:cs="Times New Roman"/>
                <w:sz w:val="20"/>
                <w:szCs w:val="20"/>
              </w:rPr>
              <w:t>дет</w:t>
            </w:r>
            <w:proofErr w:type="spellEnd"/>
            <w:r w:rsidRPr="00B1060C">
              <w:rPr>
                <w:rFonts w:ascii="Times New Roman" w:eastAsia="Calibri" w:hAnsi="Times New Roman" w:cs="Times New Roman"/>
                <w:sz w:val="20"/>
                <w:szCs w:val="20"/>
              </w:rPr>
              <w:t>.)</w:t>
            </w:r>
          </w:p>
        </w:tc>
        <w:tc>
          <w:tcPr>
            <w:tcW w:w="1713" w:type="dxa"/>
            <w:tcBorders>
              <w:top w:val="single" w:sz="4" w:space="0" w:color="auto"/>
              <w:left w:val="single" w:sz="4" w:space="0" w:color="auto"/>
              <w:bottom w:val="single" w:sz="4" w:space="0" w:color="auto"/>
              <w:right w:val="single" w:sz="4" w:space="0" w:color="auto"/>
            </w:tcBorders>
          </w:tcPr>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r w:rsidRPr="00B1060C">
              <w:rPr>
                <w:rFonts w:ascii="Times New Roman" w:eastAsia="Calibri" w:hAnsi="Times New Roman" w:cs="Times New Roman"/>
                <w:sz w:val="20"/>
                <w:szCs w:val="20"/>
              </w:rPr>
              <w:t>25%</w:t>
            </w:r>
          </w:p>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r w:rsidRPr="00B1060C">
              <w:rPr>
                <w:rFonts w:ascii="Times New Roman" w:eastAsia="Calibri" w:hAnsi="Times New Roman" w:cs="Times New Roman"/>
                <w:sz w:val="20"/>
                <w:szCs w:val="20"/>
              </w:rPr>
              <w:t xml:space="preserve">(1 </w:t>
            </w:r>
            <w:proofErr w:type="spellStart"/>
            <w:r w:rsidRPr="00B1060C">
              <w:rPr>
                <w:rFonts w:ascii="Times New Roman" w:eastAsia="Calibri" w:hAnsi="Times New Roman" w:cs="Times New Roman"/>
                <w:sz w:val="20"/>
                <w:szCs w:val="20"/>
              </w:rPr>
              <w:t>реб</w:t>
            </w:r>
            <w:proofErr w:type="spellEnd"/>
            <w:r w:rsidRPr="00B1060C">
              <w:rPr>
                <w:rFonts w:ascii="Times New Roman" w:eastAsia="Calibri" w:hAnsi="Times New Roman" w:cs="Times New Roman"/>
                <w:sz w:val="20"/>
                <w:szCs w:val="20"/>
              </w:rPr>
              <w:t>.)</w:t>
            </w:r>
          </w:p>
        </w:tc>
        <w:tc>
          <w:tcPr>
            <w:tcW w:w="2460" w:type="dxa"/>
            <w:tcBorders>
              <w:top w:val="single" w:sz="4" w:space="0" w:color="auto"/>
              <w:left w:val="single" w:sz="4" w:space="0" w:color="auto"/>
              <w:bottom w:val="single" w:sz="4" w:space="0" w:color="auto"/>
              <w:right w:val="single" w:sz="4" w:space="0" w:color="auto"/>
            </w:tcBorders>
          </w:tcPr>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r w:rsidRPr="00B1060C">
              <w:rPr>
                <w:rFonts w:ascii="Times New Roman" w:eastAsia="Calibri" w:hAnsi="Times New Roman" w:cs="Times New Roman"/>
                <w:sz w:val="20"/>
                <w:szCs w:val="20"/>
              </w:rPr>
              <w:t>0%</w:t>
            </w:r>
          </w:p>
          <w:p w:rsidR="00646AF9" w:rsidRPr="00B1060C" w:rsidRDefault="00646AF9" w:rsidP="00DE68A3">
            <w:pPr>
              <w:spacing w:before="0" w:beforeAutospacing="0" w:after="0" w:afterAutospacing="0"/>
              <w:jc w:val="center"/>
              <w:rPr>
                <w:rFonts w:ascii="Times New Roman" w:eastAsia="Calibri" w:hAnsi="Times New Roman" w:cs="Times New Roman"/>
                <w:sz w:val="20"/>
                <w:szCs w:val="20"/>
              </w:rPr>
            </w:pPr>
            <w:r w:rsidRPr="00B1060C">
              <w:rPr>
                <w:rFonts w:ascii="Times New Roman" w:eastAsia="Calibri" w:hAnsi="Times New Roman" w:cs="Times New Roman"/>
                <w:sz w:val="20"/>
                <w:szCs w:val="20"/>
              </w:rPr>
              <w:t xml:space="preserve">(0 </w:t>
            </w:r>
            <w:proofErr w:type="spellStart"/>
            <w:r w:rsidRPr="00B1060C">
              <w:rPr>
                <w:rFonts w:ascii="Times New Roman" w:eastAsia="Calibri" w:hAnsi="Times New Roman" w:cs="Times New Roman"/>
                <w:sz w:val="20"/>
                <w:szCs w:val="20"/>
              </w:rPr>
              <w:t>дет</w:t>
            </w:r>
            <w:proofErr w:type="spellEnd"/>
            <w:r>
              <w:rPr>
                <w:rFonts w:ascii="Times New Roman" w:eastAsia="Calibri" w:hAnsi="Times New Roman" w:cs="Times New Roman"/>
                <w:sz w:val="20"/>
                <w:szCs w:val="20"/>
              </w:rPr>
              <w:t>.</w:t>
            </w:r>
            <w:r w:rsidRPr="00B1060C">
              <w:rPr>
                <w:rFonts w:ascii="Times New Roman" w:eastAsia="Calibri" w:hAnsi="Times New Roman" w:cs="Times New Roman"/>
                <w:sz w:val="20"/>
                <w:szCs w:val="20"/>
              </w:rPr>
              <w:t>)</w:t>
            </w:r>
          </w:p>
        </w:tc>
      </w:tr>
    </w:tbl>
    <w:p w:rsidR="00646AF9" w:rsidRPr="00992614" w:rsidRDefault="00646AF9" w:rsidP="00DE68A3">
      <w:pPr>
        <w:spacing w:before="0" w:beforeAutospacing="0" w:after="0" w:afterAutospacing="0"/>
        <w:ind w:firstLine="709"/>
        <w:contextualSpacing/>
        <w:mirrorIndents/>
        <w:jc w:val="both"/>
        <w:rPr>
          <w:rFonts w:ascii="Times New Roman" w:eastAsia="Calibri" w:hAnsi="Times New Roman" w:cs="Times New Roman"/>
          <w:color w:val="FF0000"/>
          <w:sz w:val="24"/>
          <w:szCs w:val="24"/>
        </w:rPr>
      </w:pPr>
    </w:p>
    <w:p w:rsidR="00646AF9" w:rsidRPr="00646AF9" w:rsidRDefault="00646AF9" w:rsidP="00DE68A3">
      <w:pPr>
        <w:spacing w:before="0" w:beforeAutospacing="0" w:after="0" w:afterAutospacing="0"/>
        <w:ind w:firstLine="709"/>
        <w:contextualSpacing/>
        <w:mirrorIndents/>
        <w:jc w:val="both"/>
        <w:rPr>
          <w:rFonts w:ascii="Times New Roman" w:eastAsia="Calibri" w:hAnsi="Times New Roman" w:cs="Times New Roman"/>
          <w:sz w:val="24"/>
          <w:szCs w:val="24"/>
          <w:lang w:val="ru-RU"/>
        </w:rPr>
      </w:pPr>
      <w:r w:rsidRPr="00646AF9">
        <w:rPr>
          <w:rFonts w:ascii="Times New Roman" w:eastAsia="Calibri" w:hAnsi="Times New Roman" w:cs="Times New Roman"/>
          <w:sz w:val="24"/>
          <w:szCs w:val="24"/>
          <w:lang w:val="ru-RU"/>
        </w:rPr>
        <w:t xml:space="preserve">По результатам мониторинга психологической готовности дошкольников к обучению в школе в подготовительной группе в конце года были выявлены </w:t>
      </w:r>
      <w:r w:rsidRPr="00646AF9">
        <w:rPr>
          <w:rFonts w:ascii="Times New Roman" w:eastAsia="Calibri" w:hAnsi="Times New Roman" w:cs="Times New Roman"/>
          <w:sz w:val="24"/>
          <w:szCs w:val="24"/>
          <w:lang w:val="ru-RU"/>
        </w:rPr>
        <w:lastRenderedPageBreak/>
        <w:t>следующие результаты. У 1 ребенка средний результат,  25%, у 3 детей 75%  высокий результат.</w:t>
      </w:r>
    </w:p>
    <w:p w:rsidR="00646AF9" w:rsidRPr="00646AF9" w:rsidRDefault="00646AF9" w:rsidP="00DE68A3">
      <w:pPr>
        <w:spacing w:before="0" w:beforeAutospacing="0" w:after="0" w:afterAutospacing="0"/>
        <w:ind w:firstLine="709"/>
        <w:contextualSpacing/>
        <w:mirrorIndents/>
        <w:jc w:val="both"/>
        <w:rPr>
          <w:rFonts w:ascii="Times New Roman" w:eastAsia="Calibri" w:hAnsi="Times New Roman" w:cs="Times New Roman"/>
          <w:sz w:val="24"/>
          <w:szCs w:val="24"/>
          <w:lang w:val="ru-RU"/>
        </w:rPr>
      </w:pPr>
      <w:r w:rsidRPr="00646AF9">
        <w:rPr>
          <w:rFonts w:ascii="Times New Roman" w:eastAsia="Calibri" w:hAnsi="Times New Roman" w:cs="Times New Roman"/>
          <w:sz w:val="24"/>
          <w:szCs w:val="24"/>
          <w:lang w:val="ru-RU"/>
        </w:rPr>
        <w:t>к обучению в школе готовы – 3 дет. – 75%</w:t>
      </w:r>
    </w:p>
    <w:p w:rsidR="00646AF9" w:rsidRPr="00646AF9" w:rsidRDefault="00646AF9" w:rsidP="00DE68A3">
      <w:pPr>
        <w:spacing w:before="0" w:beforeAutospacing="0" w:after="0" w:afterAutospacing="0"/>
        <w:ind w:firstLine="709"/>
        <w:contextualSpacing/>
        <w:mirrorIndents/>
        <w:jc w:val="both"/>
        <w:rPr>
          <w:rFonts w:ascii="Times New Roman" w:eastAsia="Calibri" w:hAnsi="Times New Roman" w:cs="Times New Roman"/>
          <w:sz w:val="24"/>
          <w:szCs w:val="24"/>
          <w:lang w:val="ru-RU"/>
        </w:rPr>
      </w:pPr>
      <w:r w:rsidRPr="00646AF9">
        <w:rPr>
          <w:rFonts w:ascii="Times New Roman" w:eastAsia="Calibri" w:hAnsi="Times New Roman" w:cs="Times New Roman"/>
          <w:sz w:val="24"/>
          <w:szCs w:val="24"/>
          <w:lang w:val="ru-RU"/>
        </w:rPr>
        <w:t xml:space="preserve">частично готовы                      – 1 дет. – 25% </w:t>
      </w:r>
    </w:p>
    <w:p w:rsidR="00646AF9" w:rsidRPr="00646AF9" w:rsidRDefault="00646AF9" w:rsidP="00DE68A3">
      <w:pPr>
        <w:spacing w:before="0" w:beforeAutospacing="0" w:after="0" w:afterAutospacing="0"/>
        <w:ind w:firstLine="709"/>
        <w:contextualSpacing/>
        <w:mirrorIndents/>
        <w:jc w:val="both"/>
        <w:rPr>
          <w:rFonts w:ascii="Times New Roman" w:eastAsia="Calibri" w:hAnsi="Times New Roman" w:cs="Times New Roman"/>
          <w:sz w:val="24"/>
          <w:szCs w:val="24"/>
          <w:lang w:val="ru-RU"/>
        </w:rPr>
      </w:pPr>
      <w:r w:rsidRPr="00646AF9">
        <w:rPr>
          <w:rFonts w:ascii="Times New Roman" w:eastAsia="Calibri" w:hAnsi="Times New Roman" w:cs="Times New Roman"/>
          <w:sz w:val="24"/>
          <w:szCs w:val="24"/>
          <w:lang w:val="ru-RU"/>
        </w:rPr>
        <w:t>не готовы                                   – 0</w:t>
      </w:r>
    </w:p>
    <w:p w:rsidR="00646AF9" w:rsidRPr="00646AF9" w:rsidRDefault="00646AF9" w:rsidP="00DE68A3">
      <w:pPr>
        <w:spacing w:before="0" w:beforeAutospacing="0" w:after="0" w:afterAutospacing="0"/>
        <w:ind w:firstLine="709"/>
        <w:contextualSpacing/>
        <w:mirrorIndents/>
        <w:jc w:val="both"/>
        <w:rPr>
          <w:rFonts w:ascii="Times New Roman" w:eastAsia="Calibri" w:hAnsi="Times New Roman" w:cs="Times New Roman"/>
          <w:sz w:val="24"/>
          <w:szCs w:val="24"/>
          <w:lang w:val="ru-RU"/>
        </w:rPr>
      </w:pPr>
      <w:r w:rsidRPr="00646AF9">
        <w:rPr>
          <w:rFonts w:ascii="Times New Roman" w:eastAsia="Calibri" w:hAnsi="Times New Roman" w:cs="Times New Roman"/>
          <w:sz w:val="24"/>
          <w:szCs w:val="24"/>
          <w:lang w:val="ru-RU"/>
        </w:rPr>
        <w:t>В связи с санитарно-эпидемиологической ситуацией в стране, мониторинг был проведен только  с детьми, которые посещали детский сад в конце учебного года.</w:t>
      </w:r>
    </w:p>
    <w:p w:rsidR="00907D4C" w:rsidRPr="001A3D84" w:rsidRDefault="00907D4C" w:rsidP="00907D4C">
      <w:pPr>
        <w:pStyle w:val="a6"/>
        <w:jc w:val="center"/>
        <w:rPr>
          <w:b/>
          <w:i w:val="0"/>
          <w:sz w:val="24"/>
          <w:szCs w:val="24"/>
          <w:lang w:val="ru-RU"/>
        </w:rPr>
      </w:pPr>
      <w:r w:rsidRPr="001A3D84">
        <w:rPr>
          <w:b/>
          <w:i w:val="0"/>
          <w:sz w:val="24"/>
          <w:szCs w:val="24"/>
          <w:lang w:val="ru-RU"/>
        </w:rPr>
        <w:t>Коррекция речи</w:t>
      </w:r>
    </w:p>
    <w:p w:rsidR="00907D4C" w:rsidRPr="00241BB9" w:rsidRDefault="00907D4C" w:rsidP="00907D4C">
      <w:pPr>
        <w:pStyle w:val="a6"/>
        <w:ind w:firstLine="709"/>
        <w:jc w:val="both"/>
        <w:rPr>
          <w:i w:val="0"/>
          <w:sz w:val="24"/>
          <w:szCs w:val="24"/>
          <w:lang w:val="ru-RU"/>
        </w:rPr>
      </w:pPr>
      <w:r w:rsidRPr="00241BB9">
        <w:rPr>
          <w:i w:val="0"/>
          <w:sz w:val="24"/>
          <w:szCs w:val="24"/>
          <w:lang w:val="ru-RU"/>
        </w:rPr>
        <w:t xml:space="preserve">По итогам изучения речевой готовности выпускников в группах для детей с нарушением речи отмечено: хорошее качество исправления звукопроизношения, сформировано фонематическое восприятие, отсутствие нарушений слоговой структуры слова, сформирован </w:t>
      </w:r>
      <w:proofErr w:type="spellStart"/>
      <w:r w:rsidRPr="00241BB9">
        <w:rPr>
          <w:i w:val="0"/>
          <w:sz w:val="24"/>
          <w:szCs w:val="24"/>
          <w:lang w:val="ru-RU"/>
        </w:rPr>
        <w:t>звуко</w:t>
      </w:r>
      <w:proofErr w:type="spellEnd"/>
      <w:r w:rsidRPr="00241BB9">
        <w:rPr>
          <w:i w:val="0"/>
          <w:sz w:val="24"/>
          <w:szCs w:val="24"/>
          <w:lang w:val="ru-RU"/>
        </w:rPr>
        <w:t xml:space="preserve">-слоговой анализ и синтез, овладение навыками письма и чтения. Особое внимание в текущем году уделено работе с детьми группы «риска» в части коррекции эмоционально-волевой сферы, разработке коррекционно-развивающих маршрутов. </w:t>
      </w:r>
    </w:p>
    <w:p w:rsidR="00907D4C" w:rsidRPr="004C26A0" w:rsidRDefault="00907D4C" w:rsidP="00907D4C">
      <w:pPr>
        <w:pStyle w:val="a6"/>
        <w:ind w:firstLine="709"/>
        <w:jc w:val="both"/>
        <w:rPr>
          <w:i w:val="0"/>
          <w:sz w:val="24"/>
          <w:szCs w:val="24"/>
          <w:lang w:val="ru-RU"/>
        </w:rPr>
      </w:pPr>
      <w:r w:rsidRPr="004C26A0">
        <w:rPr>
          <w:i w:val="0"/>
          <w:sz w:val="24"/>
          <w:szCs w:val="24"/>
          <w:lang w:val="ru-RU"/>
        </w:rPr>
        <w:t xml:space="preserve">В 2019-2020 учебном году ПМПК в логопедическую группу было зачислено 10 детей старшего возраста (7– с заключением ОНР, 3 – ФФН, дизартрия), 11 – в подготовительную группу (6 – с заключением ОНР, 5 – ФФН, дизартрия). </w:t>
      </w:r>
    </w:p>
    <w:p w:rsidR="00907D4C" w:rsidRDefault="00907D4C" w:rsidP="00907D4C">
      <w:pPr>
        <w:pStyle w:val="a6"/>
        <w:ind w:firstLine="709"/>
        <w:jc w:val="both"/>
        <w:rPr>
          <w:i w:val="0"/>
          <w:sz w:val="24"/>
          <w:szCs w:val="24"/>
          <w:lang w:val="ru-RU"/>
        </w:rPr>
      </w:pPr>
      <w:r w:rsidRPr="00056C3D">
        <w:rPr>
          <w:i w:val="0"/>
          <w:sz w:val="24"/>
          <w:szCs w:val="24"/>
          <w:lang w:val="ru-RU"/>
        </w:rPr>
        <w:t xml:space="preserve">ПМПК Московского района г. Казани по выпуску детей из логопедической группы, в связи с самоизоляцией, мерами по профилактике </w:t>
      </w:r>
      <w:proofErr w:type="spellStart"/>
      <w:r w:rsidRPr="00056C3D">
        <w:rPr>
          <w:i w:val="0"/>
          <w:sz w:val="24"/>
          <w:szCs w:val="24"/>
          <w:lang w:val="ru-RU"/>
        </w:rPr>
        <w:t>коронавирусной</w:t>
      </w:r>
      <w:proofErr w:type="spellEnd"/>
      <w:r w:rsidRPr="00056C3D">
        <w:rPr>
          <w:i w:val="0"/>
          <w:sz w:val="24"/>
          <w:szCs w:val="24"/>
          <w:lang w:val="ru-RU"/>
        </w:rPr>
        <w:t xml:space="preserve"> инфекции была отменена. В конце учебного года в детском саду был проведен внутренний итоговый мониторинг, результаты</w:t>
      </w:r>
      <w:r>
        <w:rPr>
          <w:i w:val="0"/>
          <w:sz w:val="24"/>
          <w:szCs w:val="24"/>
          <w:lang w:val="ru-RU"/>
        </w:rPr>
        <w:t xml:space="preserve"> которого отражены в нижеследующей </w:t>
      </w:r>
      <w:r w:rsidRPr="00056C3D">
        <w:rPr>
          <w:i w:val="0"/>
          <w:sz w:val="24"/>
          <w:szCs w:val="24"/>
          <w:lang w:val="ru-RU"/>
        </w:rPr>
        <w:t>таблице.</w:t>
      </w:r>
    </w:p>
    <w:p w:rsidR="00907D4C" w:rsidRPr="00B7052B" w:rsidRDefault="00907D4C" w:rsidP="00907D4C">
      <w:pPr>
        <w:pStyle w:val="a6"/>
        <w:ind w:firstLine="709"/>
        <w:jc w:val="both"/>
        <w:rPr>
          <w:i w:val="0"/>
          <w:color w:val="FF0000"/>
          <w:sz w:val="24"/>
          <w:szCs w:val="24"/>
          <w:lang w:val="ru-RU"/>
        </w:rPr>
      </w:pPr>
    </w:p>
    <w:tbl>
      <w:tblPr>
        <w:tblStyle w:val="a7"/>
        <w:tblW w:w="0" w:type="auto"/>
        <w:tblLook w:val="04A0" w:firstRow="1" w:lastRow="0" w:firstColumn="1" w:lastColumn="0" w:noHBand="0" w:noVBand="1"/>
      </w:tblPr>
      <w:tblGrid>
        <w:gridCol w:w="946"/>
        <w:gridCol w:w="714"/>
        <w:gridCol w:w="893"/>
        <w:gridCol w:w="463"/>
        <w:gridCol w:w="652"/>
        <w:gridCol w:w="463"/>
        <w:gridCol w:w="652"/>
        <w:gridCol w:w="463"/>
        <w:gridCol w:w="652"/>
        <w:gridCol w:w="463"/>
        <w:gridCol w:w="652"/>
        <w:gridCol w:w="463"/>
        <w:gridCol w:w="652"/>
        <w:gridCol w:w="463"/>
        <w:gridCol w:w="652"/>
      </w:tblGrid>
      <w:tr w:rsidR="00907D4C" w:rsidRPr="004068F7" w:rsidTr="00132215">
        <w:tc>
          <w:tcPr>
            <w:tcW w:w="1018" w:type="dxa"/>
            <w:vMerge w:val="restart"/>
          </w:tcPr>
          <w:p w:rsidR="00907D4C" w:rsidRPr="004068F7" w:rsidRDefault="00907D4C" w:rsidP="00132215">
            <w:pPr>
              <w:pStyle w:val="a6"/>
              <w:jc w:val="both"/>
              <w:rPr>
                <w:i w:val="0"/>
                <w:sz w:val="22"/>
                <w:szCs w:val="22"/>
              </w:rPr>
            </w:pPr>
            <w:r w:rsidRPr="004068F7">
              <w:rPr>
                <w:i w:val="0"/>
                <w:sz w:val="22"/>
                <w:szCs w:val="22"/>
              </w:rPr>
              <w:t>Дата</w:t>
            </w:r>
          </w:p>
          <w:p w:rsidR="00907D4C" w:rsidRPr="004068F7" w:rsidRDefault="00907D4C" w:rsidP="00132215">
            <w:pPr>
              <w:pStyle w:val="a6"/>
              <w:jc w:val="both"/>
              <w:rPr>
                <w:i w:val="0"/>
                <w:sz w:val="22"/>
                <w:szCs w:val="22"/>
              </w:rPr>
            </w:pPr>
            <w:r w:rsidRPr="004068F7">
              <w:rPr>
                <w:i w:val="0"/>
                <w:sz w:val="22"/>
                <w:szCs w:val="22"/>
              </w:rPr>
              <w:t>комп.</w:t>
            </w:r>
          </w:p>
          <w:p w:rsidR="00907D4C" w:rsidRPr="004068F7" w:rsidRDefault="00907D4C" w:rsidP="00132215">
            <w:pPr>
              <w:pStyle w:val="a6"/>
              <w:jc w:val="both"/>
              <w:rPr>
                <w:i w:val="0"/>
                <w:sz w:val="22"/>
                <w:szCs w:val="22"/>
              </w:rPr>
            </w:pPr>
            <w:proofErr w:type="spellStart"/>
            <w:r w:rsidRPr="004068F7">
              <w:rPr>
                <w:i w:val="0"/>
                <w:sz w:val="22"/>
                <w:szCs w:val="22"/>
              </w:rPr>
              <w:t>груп</w:t>
            </w:r>
            <w:proofErr w:type="spellEnd"/>
          </w:p>
        </w:tc>
        <w:tc>
          <w:tcPr>
            <w:tcW w:w="714" w:type="dxa"/>
            <w:vMerge w:val="restart"/>
          </w:tcPr>
          <w:p w:rsidR="00907D4C" w:rsidRPr="004068F7" w:rsidRDefault="00907D4C" w:rsidP="00132215">
            <w:pPr>
              <w:pStyle w:val="a6"/>
              <w:jc w:val="both"/>
              <w:rPr>
                <w:i w:val="0"/>
                <w:sz w:val="22"/>
                <w:szCs w:val="22"/>
              </w:rPr>
            </w:pPr>
            <w:r w:rsidRPr="004068F7">
              <w:rPr>
                <w:i w:val="0"/>
                <w:sz w:val="22"/>
                <w:szCs w:val="22"/>
              </w:rPr>
              <w:t>Кол-во</w:t>
            </w:r>
          </w:p>
          <w:p w:rsidR="00907D4C" w:rsidRPr="004068F7" w:rsidRDefault="00907D4C" w:rsidP="00132215">
            <w:pPr>
              <w:pStyle w:val="a6"/>
              <w:jc w:val="both"/>
              <w:rPr>
                <w:i w:val="0"/>
                <w:sz w:val="22"/>
                <w:szCs w:val="22"/>
              </w:rPr>
            </w:pPr>
            <w:proofErr w:type="spellStart"/>
            <w:r w:rsidRPr="004068F7">
              <w:rPr>
                <w:i w:val="0"/>
                <w:sz w:val="22"/>
                <w:szCs w:val="22"/>
              </w:rPr>
              <w:t>реч</w:t>
            </w:r>
            <w:proofErr w:type="spellEnd"/>
            <w:r w:rsidRPr="004068F7">
              <w:rPr>
                <w:i w:val="0"/>
                <w:sz w:val="22"/>
                <w:szCs w:val="22"/>
              </w:rPr>
              <w:t>.</w:t>
            </w:r>
          </w:p>
          <w:p w:rsidR="00907D4C" w:rsidRPr="004068F7" w:rsidRDefault="00907D4C" w:rsidP="00132215">
            <w:pPr>
              <w:pStyle w:val="a6"/>
              <w:jc w:val="both"/>
              <w:rPr>
                <w:i w:val="0"/>
                <w:sz w:val="22"/>
                <w:szCs w:val="22"/>
              </w:rPr>
            </w:pPr>
            <w:r w:rsidRPr="004068F7">
              <w:rPr>
                <w:i w:val="0"/>
                <w:sz w:val="22"/>
                <w:szCs w:val="22"/>
              </w:rPr>
              <w:t>групп</w:t>
            </w:r>
          </w:p>
        </w:tc>
        <w:tc>
          <w:tcPr>
            <w:tcW w:w="892" w:type="dxa"/>
            <w:vMerge w:val="restart"/>
          </w:tcPr>
          <w:p w:rsidR="00907D4C" w:rsidRPr="004068F7" w:rsidRDefault="00907D4C" w:rsidP="00132215">
            <w:pPr>
              <w:pStyle w:val="a6"/>
              <w:jc w:val="both"/>
              <w:rPr>
                <w:i w:val="0"/>
                <w:sz w:val="22"/>
                <w:szCs w:val="22"/>
              </w:rPr>
            </w:pPr>
            <w:proofErr w:type="spellStart"/>
            <w:r w:rsidRPr="004068F7">
              <w:rPr>
                <w:i w:val="0"/>
                <w:sz w:val="22"/>
                <w:szCs w:val="22"/>
              </w:rPr>
              <w:t>Обслед</w:t>
            </w:r>
            <w:proofErr w:type="spellEnd"/>
            <w:r w:rsidRPr="004068F7">
              <w:rPr>
                <w:i w:val="0"/>
                <w:sz w:val="22"/>
                <w:szCs w:val="22"/>
              </w:rPr>
              <w:t>.</w:t>
            </w:r>
          </w:p>
          <w:p w:rsidR="00907D4C" w:rsidRPr="004068F7" w:rsidRDefault="00907D4C" w:rsidP="00132215">
            <w:pPr>
              <w:pStyle w:val="a6"/>
              <w:jc w:val="both"/>
              <w:rPr>
                <w:i w:val="0"/>
                <w:sz w:val="22"/>
                <w:szCs w:val="22"/>
              </w:rPr>
            </w:pPr>
            <w:r w:rsidRPr="004068F7">
              <w:rPr>
                <w:i w:val="0"/>
                <w:sz w:val="22"/>
                <w:szCs w:val="22"/>
              </w:rPr>
              <w:t>Детей по д/с</w:t>
            </w:r>
          </w:p>
        </w:tc>
        <w:tc>
          <w:tcPr>
            <w:tcW w:w="2564" w:type="dxa"/>
            <w:gridSpan w:val="4"/>
          </w:tcPr>
          <w:p w:rsidR="00907D4C" w:rsidRPr="004068F7" w:rsidRDefault="00907D4C" w:rsidP="00132215">
            <w:pPr>
              <w:pStyle w:val="a6"/>
              <w:jc w:val="center"/>
              <w:rPr>
                <w:i w:val="0"/>
                <w:sz w:val="22"/>
                <w:szCs w:val="22"/>
              </w:rPr>
            </w:pPr>
            <w:r w:rsidRPr="004068F7">
              <w:rPr>
                <w:i w:val="0"/>
                <w:sz w:val="22"/>
                <w:szCs w:val="22"/>
              </w:rPr>
              <w:t>Зачислено</w:t>
            </w:r>
          </w:p>
        </w:tc>
        <w:tc>
          <w:tcPr>
            <w:tcW w:w="4382" w:type="dxa"/>
            <w:gridSpan w:val="8"/>
          </w:tcPr>
          <w:p w:rsidR="00907D4C" w:rsidRPr="004068F7" w:rsidRDefault="00907D4C" w:rsidP="00132215">
            <w:pPr>
              <w:pStyle w:val="a6"/>
              <w:jc w:val="center"/>
              <w:rPr>
                <w:i w:val="0"/>
                <w:sz w:val="22"/>
                <w:szCs w:val="22"/>
              </w:rPr>
            </w:pPr>
            <w:r w:rsidRPr="004068F7">
              <w:rPr>
                <w:i w:val="0"/>
                <w:sz w:val="22"/>
                <w:szCs w:val="22"/>
              </w:rPr>
              <w:t>По дефектам</w:t>
            </w:r>
          </w:p>
        </w:tc>
      </w:tr>
      <w:tr w:rsidR="00907D4C" w:rsidRPr="004068F7" w:rsidTr="00132215">
        <w:tc>
          <w:tcPr>
            <w:tcW w:w="1018" w:type="dxa"/>
            <w:vMerge/>
          </w:tcPr>
          <w:p w:rsidR="00907D4C" w:rsidRPr="004068F7" w:rsidRDefault="00907D4C" w:rsidP="00132215">
            <w:pPr>
              <w:pStyle w:val="a6"/>
              <w:jc w:val="both"/>
              <w:rPr>
                <w:i w:val="0"/>
              </w:rPr>
            </w:pPr>
          </w:p>
        </w:tc>
        <w:tc>
          <w:tcPr>
            <w:tcW w:w="714" w:type="dxa"/>
            <w:vMerge/>
          </w:tcPr>
          <w:p w:rsidR="00907D4C" w:rsidRPr="004068F7" w:rsidRDefault="00907D4C" w:rsidP="00132215">
            <w:pPr>
              <w:pStyle w:val="a6"/>
              <w:jc w:val="both"/>
              <w:rPr>
                <w:i w:val="0"/>
              </w:rPr>
            </w:pPr>
          </w:p>
        </w:tc>
        <w:tc>
          <w:tcPr>
            <w:tcW w:w="892" w:type="dxa"/>
            <w:vMerge/>
          </w:tcPr>
          <w:p w:rsidR="00907D4C" w:rsidRPr="004068F7" w:rsidRDefault="00907D4C" w:rsidP="00132215">
            <w:pPr>
              <w:pStyle w:val="a6"/>
              <w:jc w:val="both"/>
              <w:rPr>
                <w:i w:val="0"/>
              </w:rPr>
            </w:pPr>
          </w:p>
        </w:tc>
        <w:tc>
          <w:tcPr>
            <w:tcW w:w="1282" w:type="dxa"/>
            <w:gridSpan w:val="2"/>
          </w:tcPr>
          <w:p w:rsidR="00907D4C" w:rsidRPr="004068F7" w:rsidRDefault="00907D4C" w:rsidP="00132215">
            <w:pPr>
              <w:pStyle w:val="a6"/>
              <w:jc w:val="center"/>
              <w:rPr>
                <w:i w:val="0"/>
                <w:sz w:val="24"/>
                <w:szCs w:val="24"/>
              </w:rPr>
            </w:pPr>
            <w:r w:rsidRPr="004068F7">
              <w:rPr>
                <w:i w:val="0"/>
                <w:sz w:val="24"/>
                <w:szCs w:val="24"/>
              </w:rPr>
              <w:t>Всего</w:t>
            </w:r>
          </w:p>
        </w:tc>
        <w:tc>
          <w:tcPr>
            <w:tcW w:w="1282" w:type="dxa"/>
            <w:gridSpan w:val="2"/>
          </w:tcPr>
          <w:p w:rsidR="00907D4C" w:rsidRPr="004068F7" w:rsidRDefault="00907D4C" w:rsidP="00132215">
            <w:pPr>
              <w:pStyle w:val="a6"/>
              <w:jc w:val="center"/>
              <w:rPr>
                <w:i w:val="0"/>
                <w:sz w:val="24"/>
                <w:szCs w:val="24"/>
              </w:rPr>
            </w:pPr>
            <w:r w:rsidRPr="004068F7">
              <w:rPr>
                <w:i w:val="0"/>
                <w:sz w:val="24"/>
                <w:szCs w:val="24"/>
              </w:rPr>
              <w:t>Вновь</w:t>
            </w:r>
          </w:p>
        </w:tc>
        <w:tc>
          <w:tcPr>
            <w:tcW w:w="1321" w:type="dxa"/>
            <w:gridSpan w:val="2"/>
          </w:tcPr>
          <w:p w:rsidR="00907D4C" w:rsidRPr="004068F7" w:rsidRDefault="00907D4C" w:rsidP="00132215">
            <w:pPr>
              <w:pStyle w:val="a6"/>
              <w:ind w:left="-129" w:right="-102"/>
              <w:jc w:val="center"/>
              <w:rPr>
                <w:i w:val="0"/>
                <w:sz w:val="24"/>
                <w:szCs w:val="24"/>
              </w:rPr>
            </w:pPr>
            <w:proofErr w:type="spellStart"/>
            <w:r w:rsidRPr="004068F7">
              <w:rPr>
                <w:i w:val="0"/>
                <w:sz w:val="24"/>
                <w:szCs w:val="24"/>
              </w:rPr>
              <w:t>Нар.произ</w:t>
            </w:r>
            <w:proofErr w:type="spellEnd"/>
            <w:r w:rsidRPr="004068F7">
              <w:rPr>
                <w:i w:val="0"/>
                <w:sz w:val="24"/>
                <w:szCs w:val="24"/>
              </w:rPr>
              <w:t>.</w:t>
            </w:r>
          </w:p>
        </w:tc>
        <w:tc>
          <w:tcPr>
            <w:tcW w:w="1013" w:type="dxa"/>
            <w:gridSpan w:val="2"/>
          </w:tcPr>
          <w:p w:rsidR="00907D4C" w:rsidRPr="004068F7" w:rsidRDefault="00907D4C" w:rsidP="00132215">
            <w:pPr>
              <w:pStyle w:val="a6"/>
              <w:jc w:val="center"/>
              <w:rPr>
                <w:i w:val="0"/>
                <w:sz w:val="24"/>
                <w:szCs w:val="24"/>
              </w:rPr>
            </w:pPr>
            <w:r w:rsidRPr="004068F7">
              <w:rPr>
                <w:i w:val="0"/>
                <w:sz w:val="24"/>
                <w:szCs w:val="24"/>
              </w:rPr>
              <w:t>ФФН</w:t>
            </w:r>
          </w:p>
        </w:tc>
        <w:tc>
          <w:tcPr>
            <w:tcW w:w="1009" w:type="dxa"/>
            <w:gridSpan w:val="2"/>
          </w:tcPr>
          <w:p w:rsidR="00907D4C" w:rsidRPr="004068F7" w:rsidRDefault="00907D4C" w:rsidP="00132215">
            <w:pPr>
              <w:pStyle w:val="a6"/>
              <w:jc w:val="center"/>
              <w:rPr>
                <w:i w:val="0"/>
                <w:sz w:val="24"/>
                <w:szCs w:val="24"/>
              </w:rPr>
            </w:pPr>
            <w:r w:rsidRPr="004068F7">
              <w:rPr>
                <w:i w:val="0"/>
                <w:sz w:val="24"/>
                <w:szCs w:val="24"/>
              </w:rPr>
              <w:t>ОНР</w:t>
            </w:r>
          </w:p>
        </w:tc>
        <w:tc>
          <w:tcPr>
            <w:tcW w:w="1039" w:type="dxa"/>
            <w:gridSpan w:val="2"/>
          </w:tcPr>
          <w:p w:rsidR="00907D4C" w:rsidRPr="004068F7" w:rsidRDefault="00907D4C" w:rsidP="00132215">
            <w:pPr>
              <w:pStyle w:val="a6"/>
              <w:jc w:val="center"/>
              <w:rPr>
                <w:i w:val="0"/>
                <w:sz w:val="24"/>
                <w:szCs w:val="24"/>
              </w:rPr>
            </w:pPr>
            <w:r w:rsidRPr="004068F7">
              <w:rPr>
                <w:i w:val="0"/>
                <w:sz w:val="24"/>
                <w:szCs w:val="24"/>
              </w:rPr>
              <w:t>Заикание</w:t>
            </w:r>
          </w:p>
        </w:tc>
      </w:tr>
      <w:tr w:rsidR="00907D4C" w:rsidRPr="004068F7" w:rsidTr="00132215">
        <w:tc>
          <w:tcPr>
            <w:tcW w:w="1018" w:type="dxa"/>
            <w:vMerge/>
          </w:tcPr>
          <w:p w:rsidR="00907D4C" w:rsidRPr="004068F7" w:rsidRDefault="00907D4C" w:rsidP="00132215">
            <w:pPr>
              <w:pStyle w:val="a6"/>
              <w:jc w:val="both"/>
              <w:rPr>
                <w:i w:val="0"/>
              </w:rPr>
            </w:pPr>
          </w:p>
        </w:tc>
        <w:tc>
          <w:tcPr>
            <w:tcW w:w="714" w:type="dxa"/>
            <w:vMerge/>
          </w:tcPr>
          <w:p w:rsidR="00907D4C" w:rsidRPr="004068F7" w:rsidRDefault="00907D4C" w:rsidP="00132215">
            <w:pPr>
              <w:pStyle w:val="a6"/>
              <w:jc w:val="both"/>
              <w:rPr>
                <w:i w:val="0"/>
              </w:rPr>
            </w:pPr>
          </w:p>
        </w:tc>
        <w:tc>
          <w:tcPr>
            <w:tcW w:w="892" w:type="dxa"/>
            <w:vMerge/>
          </w:tcPr>
          <w:p w:rsidR="00907D4C" w:rsidRPr="004068F7" w:rsidRDefault="00907D4C" w:rsidP="00132215">
            <w:pPr>
              <w:pStyle w:val="a6"/>
              <w:jc w:val="both"/>
              <w:rPr>
                <w:i w:val="0"/>
              </w:rPr>
            </w:pPr>
          </w:p>
        </w:tc>
        <w:tc>
          <w:tcPr>
            <w:tcW w:w="587" w:type="dxa"/>
          </w:tcPr>
          <w:p w:rsidR="00907D4C" w:rsidRPr="004068F7" w:rsidRDefault="00907D4C" w:rsidP="00132215">
            <w:pPr>
              <w:pStyle w:val="a6"/>
              <w:jc w:val="both"/>
              <w:rPr>
                <w:i w:val="0"/>
              </w:rPr>
            </w:pPr>
            <w:r w:rsidRPr="004068F7">
              <w:rPr>
                <w:i w:val="0"/>
              </w:rPr>
              <w:t>Ст.</w:t>
            </w:r>
          </w:p>
        </w:tc>
        <w:tc>
          <w:tcPr>
            <w:tcW w:w="695" w:type="dxa"/>
          </w:tcPr>
          <w:p w:rsidR="00907D4C" w:rsidRPr="004068F7" w:rsidRDefault="00907D4C" w:rsidP="00132215">
            <w:pPr>
              <w:pStyle w:val="a6"/>
              <w:jc w:val="both"/>
              <w:rPr>
                <w:i w:val="0"/>
              </w:rPr>
            </w:pPr>
            <w:proofErr w:type="spellStart"/>
            <w:r w:rsidRPr="004068F7">
              <w:rPr>
                <w:i w:val="0"/>
              </w:rPr>
              <w:t>Подг</w:t>
            </w:r>
            <w:proofErr w:type="spellEnd"/>
            <w:r w:rsidRPr="004068F7">
              <w:rPr>
                <w:i w:val="0"/>
              </w:rPr>
              <w:t>.</w:t>
            </w:r>
          </w:p>
        </w:tc>
        <w:tc>
          <w:tcPr>
            <w:tcW w:w="587" w:type="dxa"/>
          </w:tcPr>
          <w:p w:rsidR="00907D4C" w:rsidRPr="004068F7" w:rsidRDefault="00907D4C" w:rsidP="00132215">
            <w:pPr>
              <w:pStyle w:val="a6"/>
              <w:jc w:val="both"/>
              <w:rPr>
                <w:i w:val="0"/>
              </w:rPr>
            </w:pPr>
            <w:r w:rsidRPr="004068F7">
              <w:rPr>
                <w:i w:val="0"/>
              </w:rPr>
              <w:t>Ст.</w:t>
            </w:r>
          </w:p>
        </w:tc>
        <w:tc>
          <w:tcPr>
            <w:tcW w:w="695" w:type="dxa"/>
          </w:tcPr>
          <w:p w:rsidR="00907D4C" w:rsidRPr="004068F7" w:rsidRDefault="00907D4C" w:rsidP="00132215">
            <w:pPr>
              <w:pStyle w:val="a6"/>
              <w:jc w:val="both"/>
              <w:rPr>
                <w:i w:val="0"/>
              </w:rPr>
            </w:pPr>
            <w:proofErr w:type="spellStart"/>
            <w:r w:rsidRPr="004068F7">
              <w:rPr>
                <w:i w:val="0"/>
              </w:rPr>
              <w:t>Подг</w:t>
            </w:r>
            <w:proofErr w:type="spellEnd"/>
            <w:r w:rsidRPr="004068F7">
              <w:rPr>
                <w:i w:val="0"/>
              </w:rPr>
              <w:t>.</w:t>
            </w:r>
          </w:p>
        </w:tc>
        <w:tc>
          <w:tcPr>
            <w:tcW w:w="626" w:type="dxa"/>
          </w:tcPr>
          <w:p w:rsidR="00907D4C" w:rsidRPr="004068F7" w:rsidRDefault="00907D4C" w:rsidP="00132215">
            <w:pPr>
              <w:pStyle w:val="a6"/>
              <w:jc w:val="both"/>
              <w:rPr>
                <w:i w:val="0"/>
              </w:rPr>
            </w:pPr>
            <w:r w:rsidRPr="004068F7">
              <w:rPr>
                <w:i w:val="0"/>
              </w:rPr>
              <w:t>Ст.</w:t>
            </w:r>
          </w:p>
        </w:tc>
        <w:tc>
          <w:tcPr>
            <w:tcW w:w="695" w:type="dxa"/>
          </w:tcPr>
          <w:p w:rsidR="00907D4C" w:rsidRPr="004068F7" w:rsidRDefault="00907D4C" w:rsidP="00132215">
            <w:pPr>
              <w:pStyle w:val="a6"/>
              <w:jc w:val="both"/>
              <w:rPr>
                <w:i w:val="0"/>
              </w:rPr>
            </w:pPr>
            <w:proofErr w:type="spellStart"/>
            <w:r w:rsidRPr="004068F7">
              <w:rPr>
                <w:i w:val="0"/>
              </w:rPr>
              <w:t>Подг</w:t>
            </w:r>
            <w:proofErr w:type="spellEnd"/>
            <w:r w:rsidRPr="004068F7">
              <w:rPr>
                <w:i w:val="0"/>
              </w:rPr>
              <w:t>.</w:t>
            </w:r>
          </w:p>
        </w:tc>
        <w:tc>
          <w:tcPr>
            <w:tcW w:w="509" w:type="dxa"/>
          </w:tcPr>
          <w:p w:rsidR="00907D4C" w:rsidRPr="004068F7" w:rsidRDefault="00907D4C" w:rsidP="00132215">
            <w:pPr>
              <w:pStyle w:val="a6"/>
              <w:jc w:val="both"/>
              <w:rPr>
                <w:i w:val="0"/>
              </w:rPr>
            </w:pPr>
            <w:r w:rsidRPr="004068F7">
              <w:rPr>
                <w:i w:val="0"/>
              </w:rPr>
              <w:t>Ст.</w:t>
            </w:r>
          </w:p>
        </w:tc>
        <w:tc>
          <w:tcPr>
            <w:tcW w:w="504" w:type="dxa"/>
          </w:tcPr>
          <w:p w:rsidR="00907D4C" w:rsidRPr="004068F7" w:rsidRDefault="00907D4C" w:rsidP="00132215">
            <w:pPr>
              <w:pStyle w:val="a6"/>
              <w:jc w:val="both"/>
              <w:rPr>
                <w:i w:val="0"/>
              </w:rPr>
            </w:pPr>
            <w:proofErr w:type="spellStart"/>
            <w:r w:rsidRPr="004068F7">
              <w:rPr>
                <w:i w:val="0"/>
              </w:rPr>
              <w:t>Подг</w:t>
            </w:r>
            <w:proofErr w:type="spellEnd"/>
            <w:r w:rsidRPr="004068F7">
              <w:rPr>
                <w:i w:val="0"/>
              </w:rPr>
              <w:t>.</w:t>
            </w:r>
          </w:p>
        </w:tc>
        <w:tc>
          <w:tcPr>
            <w:tcW w:w="506" w:type="dxa"/>
          </w:tcPr>
          <w:p w:rsidR="00907D4C" w:rsidRPr="004068F7" w:rsidRDefault="00907D4C" w:rsidP="00132215">
            <w:pPr>
              <w:pStyle w:val="a6"/>
              <w:jc w:val="both"/>
              <w:rPr>
                <w:i w:val="0"/>
              </w:rPr>
            </w:pPr>
            <w:r w:rsidRPr="004068F7">
              <w:rPr>
                <w:i w:val="0"/>
              </w:rPr>
              <w:t>Ст.</w:t>
            </w:r>
          </w:p>
        </w:tc>
        <w:tc>
          <w:tcPr>
            <w:tcW w:w="503" w:type="dxa"/>
          </w:tcPr>
          <w:p w:rsidR="00907D4C" w:rsidRPr="004068F7" w:rsidRDefault="00907D4C" w:rsidP="00132215">
            <w:pPr>
              <w:pStyle w:val="a6"/>
              <w:jc w:val="both"/>
              <w:rPr>
                <w:i w:val="0"/>
              </w:rPr>
            </w:pPr>
            <w:proofErr w:type="spellStart"/>
            <w:r w:rsidRPr="004068F7">
              <w:rPr>
                <w:i w:val="0"/>
              </w:rPr>
              <w:t>Подг</w:t>
            </w:r>
            <w:proofErr w:type="spellEnd"/>
            <w:r w:rsidRPr="004068F7">
              <w:rPr>
                <w:i w:val="0"/>
              </w:rPr>
              <w:t>.</w:t>
            </w:r>
          </w:p>
        </w:tc>
        <w:tc>
          <w:tcPr>
            <w:tcW w:w="521" w:type="dxa"/>
          </w:tcPr>
          <w:p w:rsidR="00907D4C" w:rsidRPr="004068F7" w:rsidRDefault="00907D4C" w:rsidP="00132215">
            <w:pPr>
              <w:pStyle w:val="a6"/>
              <w:jc w:val="both"/>
              <w:rPr>
                <w:i w:val="0"/>
              </w:rPr>
            </w:pPr>
            <w:r w:rsidRPr="004068F7">
              <w:rPr>
                <w:i w:val="0"/>
              </w:rPr>
              <w:t>Ст.</w:t>
            </w:r>
          </w:p>
        </w:tc>
        <w:tc>
          <w:tcPr>
            <w:tcW w:w="518" w:type="dxa"/>
          </w:tcPr>
          <w:p w:rsidR="00907D4C" w:rsidRPr="004068F7" w:rsidRDefault="00907D4C" w:rsidP="00132215">
            <w:pPr>
              <w:pStyle w:val="a6"/>
              <w:jc w:val="both"/>
              <w:rPr>
                <w:i w:val="0"/>
              </w:rPr>
            </w:pPr>
            <w:proofErr w:type="spellStart"/>
            <w:r w:rsidRPr="004068F7">
              <w:rPr>
                <w:i w:val="0"/>
              </w:rPr>
              <w:t>Подг</w:t>
            </w:r>
            <w:proofErr w:type="spellEnd"/>
            <w:r w:rsidRPr="004068F7">
              <w:rPr>
                <w:i w:val="0"/>
              </w:rPr>
              <w:t>.</w:t>
            </w:r>
          </w:p>
        </w:tc>
      </w:tr>
      <w:tr w:rsidR="00907D4C" w:rsidRPr="004068F7" w:rsidTr="00132215">
        <w:tc>
          <w:tcPr>
            <w:tcW w:w="1018" w:type="dxa"/>
          </w:tcPr>
          <w:p w:rsidR="00907D4C" w:rsidRPr="004068F7" w:rsidRDefault="00907D4C" w:rsidP="00132215">
            <w:pPr>
              <w:pStyle w:val="a6"/>
              <w:jc w:val="both"/>
              <w:rPr>
                <w:i w:val="0"/>
              </w:rPr>
            </w:pPr>
            <w:r w:rsidRPr="004068F7">
              <w:rPr>
                <w:i w:val="0"/>
              </w:rPr>
              <w:t>1.09.2019</w:t>
            </w:r>
          </w:p>
        </w:tc>
        <w:tc>
          <w:tcPr>
            <w:tcW w:w="714" w:type="dxa"/>
          </w:tcPr>
          <w:p w:rsidR="00907D4C" w:rsidRPr="004068F7" w:rsidRDefault="00907D4C" w:rsidP="00132215">
            <w:pPr>
              <w:pStyle w:val="a6"/>
              <w:jc w:val="center"/>
              <w:rPr>
                <w:i w:val="0"/>
              </w:rPr>
            </w:pPr>
            <w:r w:rsidRPr="004068F7">
              <w:rPr>
                <w:i w:val="0"/>
              </w:rPr>
              <w:t>1</w:t>
            </w:r>
          </w:p>
        </w:tc>
        <w:tc>
          <w:tcPr>
            <w:tcW w:w="892" w:type="dxa"/>
          </w:tcPr>
          <w:p w:rsidR="00907D4C" w:rsidRPr="004068F7" w:rsidRDefault="00907D4C" w:rsidP="00132215">
            <w:pPr>
              <w:pStyle w:val="a6"/>
              <w:jc w:val="center"/>
              <w:rPr>
                <w:i w:val="0"/>
              </w:rPr>
            </w:pPr>
            <w:r w:rsidRPr="004068F7">
              <w:rPr>
                <w:i w:val="0"/>
              </w:rPr>
              <w:t>60</w:t>
            </w:r>
          </w:p>
        </w:tc>
        <w:tc>
          <w:tcPr>
            <w:tcW w:w="587" w:type="dxa"/>
          </w:tcPr>
          <w:p w:rsidR="00907D4C" w:rsidRPr="004068F7" w:rsidRDefault="00907D4C" w:rsidP="00132215">
            <w:pPr>
              <w:pStyle w:val="a6"/>
              <w:jc w:val="center"/>
              <w:rPr>
                <w:i w:val="0"/>
              </w:rPr>
            </w:pPr>
            <w:r w:rsidRPr="004068F7">
              <w:rPr>
                <w:i w:val="0"/>
              </w:rPr>
              <w:t>10</w:t>
            </w:r>
          </w:p>
        </w:tc>
        <w:tc>
          <w:tcPr>
            <w:tcW w:w="695" w:type="dxa"/>
          </w:tcPr>
          <w:p w:rsidR="00907D4C" w:rsidRPr="004068F7" w:rsidRDefault="00907D4C" w:rsidP="00132215">
            <w:pPr>
              <w:pStyle w:val="a6"/>
              <w:jc w:val="center"/>
              <w:rPr>
                <w:i w:val="0"/>
              </w:rPr>
            </w:pPr>
            <w:r w:rsidRPr="004068F7">
              <w:rPr>
                <w:i w:val="0"/>
              </w:rPr>
              <w:t>11</w:t>
            </w:r>
          </w:p>
        </w:tc>
        <w:tc>
          <w:tcPr>
            <w:tcW w:w="587" w:type="dxa"/>
          </w:tcPr>
          <w:p w:rsidR="00907D4C" w:rsidRPr="004068F7" w:rsidRDefault="00907D4C" w:rsidP="00132215">
            <w:pPr>
              <w:pStyle w:val="a6"/>
              <w:rPr>
                <w:i w:val="0"/>
              </w:rPr>
            </w:pPr>
            <w:r w:rsidRPr="004068F7">
              <w:rPr>
                <w:i w:val="0"/>
              </w:rPr>
              <w:t>10</w:t>
            </w:r>
          </w:p>
        </w:tc>
        <w:tc>
          <w:tcPr>
            <w:tcW w:w="695" w:type="dxa"/>
          </w:tcPr>
          <w:p w:rsidR="00907D4C" w:rsidRPr="004068F7" w:rsidRDefault="00907D4C" w:rsidP="00132215">
            <w:pPr>
              <w:pStyle w:val="a6"/>
              <w:jc w:val="center"/>
              <w:rPr>
                <w:i w:val="0"/>
              </w:rPr>
            </w:pPr>
            <w:r w:rsidRPr="004068F7">
              <w:rPr>
                <w:i w:val="0"/>
              </w:rPr>
              <w:t>11</w:t>
            </w:r>
          </w:p>
        </w:tc>
        <w:tc>
          <w:tcPr>
            <w:tcW w:w="626" w:type="dxa"/>
          </w:tcPr>
          <w:p w:rsidR="00907D4C" w:rsidRPr="004068F7" w:rsidRDefault="00907D4C" w:rsidP="00132215">
            <w:pPr>
              <w:pStyle w:val="a6"/>
              <w:jc w:val="both"/>
              <w:rPr>
                <w:i w:val="0"/>
              </w:rPr>
            </w:pPr>
            <w:r w:rsidRPr="004068F7">
              <w:rPr>
                <w:i w:val="0"/>
              </w:rPr>
              <w:t>-</w:t>
            </w:r>
          </w:p>
        </w:tc>
        <w:tc>
          <w:tcPr>
            <w:tcW w:w="695" w:type="dxa"/>
          </w:tcPr>
          <w:p w:rsidR="00907D4C" w:rsidRPr="004068F7" w:rsidRDefault="00907D4C" w:rsidP="00132215">
            <w:pPr>
              <w:pStyle w:val="a6"/>
              <w:jc w:val="both"/>
              <w:rPr>
                <w:i w:val="0"/>
              </w:rPr>
            </w:pPr>
            <w:r w:rsidRPr="004068F7">
              <w:rPr>
                <w:i w:val="0"/>
              </w:rPr>
              <w:t>-</w:t>
            </w:r>
          </w:p>
        </w:tc>
        <w:tc>
          <w:tcPr>
            <w:tcW w:w="509" w:type="dxa"/>
          </w:tcPr>
          <w:p w:rsidR="00907D4C" w:rsidRPr="004068F7" w:rsidRDefault="00907D4C" w:rsidP="00132215">
            <w:pPr>
              <w:pStyle w:val="a6"/>
              <w:jc w:val="both"/>
              <w:rPr>
                <w:i w:val="0"/>
              </w:rPr>
            </w:pPr>
            <w:r w:rsidRPr="004068F7">
              <w:rPr>
                <w:i w:val="0"/>
              </w:rPr>
              <w:t>3</w:t>
            </w:r>
          </w:p>
        </w:tc>
        <w:tc>
          <w:tcPr>
            <w:tcW w:w="504" w:type="dxa"/>
          </w:tcPr>
          <w:p w:rsidR="00907D4C" w:rsidRPr="004068F7" w:rsidRDefault="00907D4C" w:rsidP="00132215">
            <w:pPr>
              <w:pStyle w:val="a6"/>
              <w:jc w:val="both"/>
              <w:rPr>
                <w:i w:val="0"/>
              </w:rPr>
            </w:pPr>
            <w:r w:rsidRPr="004068F7">
              <w:rPr>
                <w:i w:val="0"/>
              </w:rPr>
              <w:t>5</w:t>
            </w:r>
          </w:p>
        </w:tc>
        <w:tc>
          <w:tcPr>
            <w:tcW w:w="506" w:type="dxa"/>
          </w:tcPr>
          <w:p w:rsidR="00907D4C" w:rsidRPr="004068F7" w:rsidRDefault="00907D4C" w:rsidP="00132215">
            <w:pPr>
              <w:pStyle w:val="a6"/>
              <w:jc w:val="both"/>
              <w:rPr>
                <w:i w:val="0"/>
              </w:rPr>
            </w:pPr>
            <w:r w:rsidRPr="004068F7">
              <w:rPr>
                <w:i w:val="0"/>
              </w:rPr>
              <w:t>7</w:t>
            </w:r>
          </w:p>
        </w:tc>
        <w:tc>
          <w:tcPr>
            <w:tcW w:w="503" w:type="dxa"/>
          </w:tcPr>
          <w:p w:rsidR="00907D4C" w:rsidRPr="004068F7" w:rsidRDefault="00907D4C" w:rsidP="00132215">
            <w:pPr>
              <w:pStyle w:val="a6"/>
              <w:jc w:val="both"/>
              <w:rPr>
                <w:i w:val="0"/>
              </w:rPr>
            </w:pPr>
            <w:r w:rsidRPr="004068F7">
              <w:rPr>
                <w:i w:val="0"/>
              </w:rPr>
              <w:t>6</w:t>
            </w:r>
          </w:p>
        </w:tc>
        <w:tc>
          <w:tcPr>
            <w:tcW w:w="521" w:type="dxa"/>
          </w:tcPr>
          <w:p w:rsidR="00907D4C" w:rsidRPr="004068F7" w:rsidRDefault="00907D4C" w:rsidP="00132215">
            <w:pPr>
              <w:pStyle w:val="a6"/>
              <w:jc w:val="both"/>
              <w:rPr>
                <w:i w:val="0"/>
              </w:rPr>
            </w:pPr>
            <w:r w:rsidRPr="004068F7">
              <w:rPr>
                <w:i w:val="0"/>
              </w:rPr>
              <w:t>-</w:t>
            </w:r>
          </w:p>
        </w:tc>
        <w:tc>
          <w:tcPr>
            <w:tcW w:w="518" w:type="dxa"/>
          </w:tcPr>
          <w:p w:rsidR="00907D4C" w:rsidRPr="004068F7" w:rsidRDefault="00907D4C" w:rsidP="00132215">
            <w:pPr>
              <w:pStyle w:val="a6"/>
              <w:jc w:val="both"/>
              <w:rPr>
                <w:i w:val="0"/>
              </w:rPr>
            </w:pPr>
            <w:r w:rsidRPr="004068F7">
              <w:rPr>
                <w:i w:val="0"/>
              </w:rPr>
              <w:t>-</w:t>
            </w:r>
          </w:p>
        </w:tc>
      </w:tr>
    </w:tbl>
    <w:p w:rsidR="00907D4C" w:rsidRPr="004068F7" w:rsidRDefault="00907D4C" w:rsidP="00907D4C">
      <w:pPr>
        <w:pStyle w:val="a6"/>
        <w:ind w:firstLine="709"/>
        <w:jc w:val="both"/>
        <w:rPr>
          <w:i w:val="0"/>
          <w:sz w:val="28"/>
          <w:szCs w:val="28"/>
          <w:lang w:val="ru-RU"/>
        </w:rPr>
      </w:pPr>
    </w:p>
    <w:tbl>
      <w:tblPr>
        <w:tblStyle w:val="a7"/>
        <w:tblW w:w="0" w:type="auto"/>
        <w:tblLook w:val="04A0" w:firstRow="1" w:lastRow="0" w:firstColumn="1" w:lastColumn="0" w:noHBand="0" w:noVBand="1"/>
      </w:tblPr>
      <w:tblGrid>
        <w:gridCol w:w="649"/>
        <w:gridCol w:w="667"/>
        <w:gridCol w:w="649"/>
        <w:gridCol w:w="667"/>
        <w:gridCol w:w="650"/>
        <w:gridCol w:w="668"/>
        <w:gridCol w:w="650"/>
        <w:gridCol w:w="668"/>
        <w:gridCol w:w="650"/>
        <w:gridCol w:w="668"/>
        <w:gridCol w:w="1046"/>
        <w:gridCol w:w="786"/>
        <w:gridCol w:w="825"/>
      </w:tblGrid>
      <w:tr w:rsidR="00907D4C" w:rsidRPr="004068F7" w:rsidTr="00132215">
        <w:tc>
          <w:tcPr>
            <w:tcW w:w="1471" w:type="dxa"/>
            <w:gridSpan w:val="2"/>
            <w:vMerge w:val="restart"/>
          </w:tcPr>
          <w:p w:rsidR="00907D4C" w:rsidRPr="004068F7" w:rsidRDefault="00907D4C" w:rsidP="00132215">
            <w:pPr>
              <w:pStyle w:val="a6"/>
              <w:jc w:val="center"/>
              <w:rPr>
                <w:i w:val="0"/>
                <w:sz w:val="24"/>
                <w:szCs w:val="24"/>
              </w:rPr>
            </w:pPr>
            <w:r w:rsidRPr="004068F7">
              <w:rPr>
                <w:i w:val="0"/>
                <w:sz w:val="24"/>
                <w:szCs w:val="24"/>
              </w:rPr>
              <w:t>Выпущено</w:t>
            </w:r>
          </w:p>
        </w:tc>
        <w:tc>
          <w:tcPr>
            <w:tcW w:w="5888" w:type="dxa"/>
            <w:gridSpan w:val="8"/>
          </w:tcPr>
          <w:p w:rsidR="00907D4C" w:rsidRPr="004068F7" w:rsidRDefault="00907D4C" w:rsidP="00132215">
            <w:pPr>
              <w:pStyle w:val="a6"/>
              <w:jc w:val="center"/>
              <w:rPr>
                <w:i w:val="0"/>
                <w:sz w:val="24"/>
                <w:szCs w:val="24"/>
              </w:rPr>
            </w:pPr>
            <w:r w:rsidRPr="004068F7">
              <w:rPr>
                <w:i w:val="0"/>
                <w:sz w:val="24"/>
                <w:szCs w:val="24"/>
              </w:rPr>
              <w:t>По дефектам</w:t>
            </w:r>
          </w:p>
        </w:tc>
        <w:tc>
          <w:tcPr>
            <w:tcW w:w="2779" w:type="dxa"/>
            <w:gridSpan w:val="3"/>
          </w:tcPr>
          <w:p w:rsidR="00907D4C" w:rsidRPr="004068F7" w:rsidRDefault="00907D4C" w:rsidP="00132215">
            <w:pPr>
              <w:pStyle w:val="a6"/>
              <w:jc w:val="center"/>
              <w:rPr>
                <w:i w:val="0"/>
                <w:sz w:val="24"/>
                <w:szCs w:val="24"/>
              </w:rPr>
            </w:pPr>
            <w:r w:rsidRPr="004068F7">
              <w:rPr>
                <w:i w:val="0"/>
                <w:sz w:val="24"/>
                <w:szCs w:val="24"/>
              </w:rPr>
              <w:t>Качество работы</w:t>
            </w:r>
          </w:p>
        </w:tc>
      </w:tr>
      <w:tr w:rsidR="00907D4C" w:rsidRPr="004068F7" w:rsidTr="00132215">
        <w:tc>
          <w:tcPr>
            <w:tcW w:w="1471" w:type="dxa"/>
            <w:gridSpan w:val="2"/>
            <w:vMerge/>
          </w:tcPr>
          <w:p w:rsidR="00907D4C" w:rsidRPr="004068F7" w:rsidRDefault="00907D4C" w:rsidP="00132215">
            <w:pPr>
              <w:pStyle w:val="a6"/>
              <w:jc w:val="center"/>
              <w:rPr>
                <w:i w:val="0"/>
              </w:rPr>
            </w:pPr>
          </w:p>
        </w:tc>
        <w:tc>
          <w:tcPr>
            <w:tcW w:w="1472" w:type="dxa"/>
            <w:gridSpan w:val="2"/>
          </w:tcPr>
          <w:p w:rsidR="00907D4C" w:rsidRPr="004068F7" w:rsidRDefault="00907D4C" w:rsidP="00132215">
            <w:pPr>
              <w:pStyle w:val="a6"/>
              <w:jc w:val="center"/>
              <w:rPr>
                <w:i w:val="0"/>
                <w:sz w:val="24"/>
                <w:szCs w:val="24"/>
              </w:rPr>
            </w:pPr>
            <w:proofErr w:type="spellStart"/>
            <w:r w:rsidRPr="004068F7">
              <w:rPr>
                <w:i w:val="0"/>
                <w:sz w:val="24"/>
                <w:szCs w:val="24"/>
              </w:rPr>
              <w:t>Нар.произ</w:t>
            </w:r>
            <w:proofErr w:type="spellEnd"/>
            <w:r w:rsidRPr="004068F7">
              <w:rPr>
                <w:i w:val="0"/>
                <w:sz w:val="24"/>
                <w:szCs w:val="24"/>
              </w:rPr>
              <w:t>.</w:t>
            </w:r>
          </w:p>
        </w:tc>
        <w:tc>
          <w:tcPr>
            <w:tcW w:w="1472" w:type="dxa"/>
            <w:gridSpan w:val="2"/>
          </w:tcPr>
          <w:p w:rsidR="00907D4C" w:rsidRPr="004068F7" w:rsidRDefault="00907D4C" w:rsidP="00132215">
            <w:pPr>
              <w:pStyle w:val="a6"/>
              <w:jc w:val="center"/>
              <w:rPr>
                <w:i w:val="0"/>
                <w:sz w:val="24"/>
                <w:szCs w:val="24"/>
              </w:rPr>
            </w:pPr>
            <w:r w:rsidRPr="004068F7">
              <w:rPr>
                <w:i w:val="0"/>
                <w:sz w:val="24"/>
                <w:szCs w:val="24"/>
              </w:rPr>
              <w:t>ФФН</w:t>
            </w:r>
          </w:p>
        </w:tc>
        <w:tc>
          <w:tcPr>
            <w:tcW w:w="1472" w:type="dxa"/>
            <w:gridSpan w:val="2"/>
          </w:tcPr>
          <w:p w:rsidR="00907D4C" w:rsidRPr="004068F7" w:rsidRDefault="00907D4C" w:rsidP="00132215">
            <w:pPr>
              <w:pStyle w:val="a6"/>
              <w:jc w:val="center"/>
              <w:rPr>
                <w:i w:val="0"/>
                <w:sz w:val="24"/>
                <w:szCs w:val="24"/>
              </w:rPr>
            </w:pPr>
            <w:r w:rsidRPr="004068F7">
              <w:rPr>
                <w:i w:val="0"/>
                <w:sz w:val="24"/>
                <w:szCs w:val="24"/>
              </w:rPr>
              <w:t>ОНР</w:t>
            </w:r>
          </w:p>
        </w:tc>
        <w:tc>
          <w:tcPr>
            <w:tcW w:w="1472" w:type="dxa"/>
            <w:gridSpan w:val="2"/>
          </w:tcPr>
          <w:p w:rsidR="00907D4C" w:rsidRPr="004068F7" w:rsidRDefault="00907D4C" w:rsidP="00132215">
            <w:pPr>
              <w:pStyle w:val="a6"/>
              <w:jc w:val="center"/>
              <w:rPr>
                <w:i w:val="0"/>
                <w:sz w:val="24"/>
                <w:szCs w:val="24"/>
              </w:rPr>
            </w:pPr>
            <w:r w:rsidRPr="004068F7">
              <w:rPr>
                <w:i w:val="0"/>
                <w:sz w:val="24"/>
                <w:szCs w:val="24"/>
              </w:rPr>
              <w:t>Заикание</w:t>
            </w:r>
          </w:p>
        </w:tc>
        <w:tc>
          <w:tcPr>
            <w:tcW w:w="1096" w:type="dxa"/>
            <w:vMerge w:val="restart"/>
          </w:tcPr>
          <w:p w:rsidR="00907D4C" w:rsidRPr="004068F7" w:rsidRDefault="00907D4C" w:rsidP="00132215">
            <w:pPr>
              <w:pStyle w:val="a6"/>
              <w:jc w:val="center"/>
              <w:rPr>
                <w:i w:val="0"/>
              </w:rPr>
            </w:pPr>
            <w:r w:rsidRPr="004068F7">
              <w:rPr>
                <w:i w:val="0"/>
              </w:rPr>
              <w:t xml:space="preserve">С </w:t>
            </w:r>
            <w:proofErr w:type="spellStart"/>
            <w:r w:rsidRPr="004068F7">
              <w:rPr>
                <w:i w:val="0"/>
              </w:rPr>
              <w:t>хор.речью</w:t>
            </w:r>
            <w:proofErr w:type="spellEnd"/>
          </w:p>
        </w:tc>
        <w:tc>
          <w:tcPr>
            <w:tcW w:w="821" w:type="dxa"/>
            <w:vMerge w:val="restart"/>
          </w:tcPr>
          <w:p w:rsidR="00907D4C" w:rsidRPr="004068F7" w:rsidRDefault="00907D4C" w:rsidP="00132215">
            <w:pPr>
              <w:pStyle w:val="a6"/>
              <w:jc w:val="center"/>
              <w:rPr>
                <w:i w:val="0"/>
              </w:rPr>
            </w:pPr>
            <w:r w:rsidRPr="004068F7">
              <w:rPr>
                <w:i w:val="0"/>
              </w:rPr>
              <w:t>Со знач.</w:t>
            </w:r>
          </w:p>
          <w:p w:rsidR="00907D4C" w:rsidRPr="004068F7" w:rsidRDefault="00907D4C" w:rsidP="00132215">
            <w:pPr>
              <w:pStyle w:val="a6"/>
              <w:jc w:val="center"/>
              <w:rPr>
                <w:i w:val="0"/>
              </w:rPr>
            </w:pPr>
            <w:proofErr w:type="spellStart"/>
            <w:r w:rsidRPr="004068F7">
              <w:rPr>
                <w:i w:val="0"/>
              </w:rPr>
              <w:t>улучш</w:t>
            </w:r>
            <w:proofErr w:type="spellEnd"/>
            <w:r w:rsidRPr="004068F7">
              <w:rPr>
                <w:i w:val="0"/>
              </w:rPr>
              <w:t>.</w:t>
            </w:r>
          </w:p>
        </w:tc>
        <w:tc>
          <w:tcPr>
            <w:tcW w:w="862" w:type="dxa"/>
            <w:vMerge w:val="restart"/>
          </w:tcPr>
          <w:p w:rsidR="00907D4C" w:rsidRPr="004068F7" w:rsidRDefault="00907D4C" w:rsidP="00132215">
            <w:pPr>
              <w:pStyle w:val="a6"/>
              <w:jc w:val="center"/>
              <w:rPr>
                <w:i w:val="0"/>
              </w:rPr>
            </w:pPr>
            <w:r w:rsidRPr="004068F7">
              <w:rPr>
                <w:i w:val="0"/>
              </w:rPr>
              <w:t>Без</w:t>
            </w:r>
          </w:p>
          <w:p w:rsidR="00907D4C" w:rsidRPr="004068F7" w:rsidRDefault="00907D4C" w:rsidP="00132215">
            <w:pPr>
              <w:pStyle w:val="a6"/>
              <w:jc w:val="center"/>
              <w:rPr>
                <w:i w:val="0"/>
              </w:rPr>
            </w:pPr>
            <w:proofErr w:type="spellStart"/>
            <w:r w:rsidRPr="004068F7">
              <w:rPr>
                <w:i w:val="0"/>
              </w:rPr>
              <w:t>Улучш</w:t>
            </w:r>
            <w:proofErr w:type="spellEnd"/>
            <w:r w:rsidRPr="004068F7">
              <w:rPr>
                <w:i w:val="0"/>
              </w:rPr>
              <w:t>.</w:t>
            </w:r>
          </w:p>
        </w:tc>
      </w:tr>
      <w:tr w:rsidR="00907D4C" w:rsidRPr="004068F7" w:rsidTr="00132215">
        <w:tc>
          <w:tcPr>
            <w:tcW w:w="732" w:type="dxa"/>
          </w:tcPr>
          <w:p w:rsidR="00907D4C" w:rsidRPr="004068F7" w:rsidRDefault="00907D4C" w:rsidP="00132215">
            <w:pPr>
              <w:pStyle w:val="a6"/>
              <w:jc w:val="center"/>
              <w:rPr>
                <w:i w:val="0"/>
              </w:rPr>
            </w:pPr>
            <w:r w:rsidRPr="004068F7">
              <w:rPr>
                <w:i w:val="0"/>
              </w:rPr>
              <w:t>Стар.</w:t>
            </w:r>
          </w:p>
        </w:tc>
        <w:tc>
          <w:tcPr>
            <w:tcW w:w="739" w:type="dxa"/>
          </w:tcPr>
          <w:p w:rsidR="00907D4C" w:rsidRPr="004068F7" w:rsidRDefault="00907D4C" w:rsidP="00132215">
            <w:pPr>
              <w:pStyle w:val="a6"/>
              <w:jc w:val="center"/>
              <w:rPr>
                <w:i w:val="0"/>
              </w:rPr>
            </w:pPr>
            <w:proofErr w:type="spellStart"/>
            <w:r w:rsidRPr="004068F7">
              <w:rPr>
                <w:i w:val="0"/>
              </w:rPr>
              <w:t>Подг</w:t>
            </w:r>
            <w:proofErr w:type="spellEnd"/>
            <w:r w:rsidRPr="004068F7">
              <w:rPr>
                <w:i w:val="0"/>
              </w:rPr>
              <w:t>.</w:t>
            </w:r>
          </w:p>
        </w:tc>
        <w:tc>
          <w:tcPr>
            <w:tcW w:w="733" w:type="dxa"/>
          </w:tcPr>
          <w:p w:rsidR="00907D4C" w:rsidRPr="004068F7" w:rsidRDefault="00907D4C" w:rsidP="00132215">
            <w:pPr>
              <w:pStyle w:val="a6"/>
              <w:jc w:val="center"/>
              <w:rPr>
                <w:i w:val="0"/>
              </w:rPr>
            </w:pPr>
            <w:r w:rsidRPr="004068F7">
              <w:rPr>
                <w:i w:val="0"/>
              </w:rPr>
              <w:t>Стар.</w:t>
            </w:r>
          </w:p>
        </w:tc>
        <w:tc>
          <w:tcPr>
            <w:tcW w:w="739" w:type="dxa"/>
          </w:tcPr>
          <w:p w:rsidR="00907D4C" w:rsidRPr="004068F7" w:rsidRDefault="00907D4C" w:rsidP="00132215">
            <w:pPr>
              <w:pStyle w:val="a6"/>
              <w:jc w:val="center"/>
              <w:rPr>
                <w:i w:val="0"/>
              </w:rPr>
            </w:pPr>
            <w:proofErr w:type="spellStart"/>
            <w:r w:rsidRPr="004068F7">
              <w:rPr>
                <w:i w:val="0"/>
              </w:rPr>
              <w:t>Подг</w:t>
            </w:r>
            <w:proofErr w:type="spellEnd"/>
            <w:r w:rsidRPr="004068F7">
              <w:rPr>
                <w:i w:val="0"/>
              </w:rPr>
              <w:t>.</w:t>
            </w:r>
          </w:p>
        </w:tc>
        <w:tc>
          <w:tcPr>
            <w:tcW w:w="733" w:type="dxa"/>
          </w:tcPr>
          <w:p w:rsidR="00907D4C" w:rsidRPr="004068F7" w:rsidRDefault="00907D4C" w:rsidP="00132215">
            <w:pPr>
              <w:pStyle w:val="a6"/>
              <w:jc w:val="center"/>
              <w:rPr>
                <w:i w:val="0"/>
              </w:rPr>
            </w:pPr>
            <w:r w:rsidRPr="004068F7">
              <w:rPr>
                <w:i w:val="0"/>
              </w:rPr>
              <w:t>Стар.</w:t>
            </w:r>
          </w:p>
        </w:tc>
        <w:tc>
          <w:tcPr>
            <w:tcW w:w="739" w:type="dxa"/>
          </w:tcPr>
          <w:p w:rsidR="00907D4C" w:rsidRPr="004068F7" w:rsidRDefault="00907D4C" w:rsidP="00132215">
            <w:pPr>
              <w:pStyle w:val="a6"/>
              <w:jc w:val="center"/>
              <w:rPr>
                <w:i w:val="0"/>
              </w:rPr>
            </w:pPr>
            <w:proofErr w:type="spellStart"/>
            <w:r w:rsidRPr="004068F7">
              <w:rPr>
                <w:i w:val="0"/>
              </w:rPr>
              <w:t>Подг</w:t>
            </w:r>
            <w:proofErr w:type="spellEnd"/>
            <w:r w:rsidRPr="004068F7">
              <w:rPr>
                <w:i w:val="0"/>
              </w:rPr>
              <w:t>.</w:t>
            </w:r>
          </w:p>
        </w:tc>
        <w:tc>
          <w:tcPr>
            <w:tcW w:w="733" w:type="dxa"/>
          </w:tcPr>
          <w:p w:rsidR="00907D4C" w:rsidRPr="004068F7" w:rsidRDefault="00907D4C" w:rsidP="00132215">
            <w:pPr>
              <w:pStyle w:val="a6"/>
              <w:jc w:val="center"/>
              <w:rPr>
                <w:i w:val="0"/>
              </w:rPr>
            </w:pPr>
            <w:r w:rsidRPr="004068F7">
              <w:rPr>
                <w:i w:val="0"/>
              </w:rPr>
              <w:t>Стар.</w:t>
            </w:r>
          </w:p>
        </w:tc>
        <w:tc>
          <w:tcPr>
            <w:tcW w:w="739" w:type="dxa"/>
          </w:tcPr>
          <w:p w:rsidR="00907D4C" w:rsidRPr="004068F7" w:rsidRDefault="00907D4C" w:rsidP="00132215">
            <w:pPr>
              <w:pStyle w:val="a6"/>
              <w:jc w:val="center"/>
              <w:rPr>
                <w:i w:val="0"/>
              </w:rPr>
            </w:pPr>
            <w:proofErr w:type="spellStart"/>
            <w:r w:rsidRPr="004068F7">
              <w:rPr>
                <w:i w:val="0"/>
              </w:rPr>
              <w:t>Подг</w:t>
            </w:r>
            <w:proofErr w:type="spellEnd"/>
            <w:r w:rsidRPr="004068F7">
              <w:rPr>
                <w:i w:val="0"/>
              </w:rPr>
              <w:t>.</w:t>
            </w:r>
          </w:p>
        </w:tc>
        <w:tc>
          <w:tcPr>
            <w:tcW w:w="733" w:type="dxa"/>
          </w:tcPr>
          <w:p w:rsidR="00907D4C" w:rsidRPr="004068F7" w:rsidRDefault="00907D4C" w:rsidP="00132215">
            <w:pPr>
              <w:pStyle w:val="a6"/>
              <w:jc w:val="center"/>
              <w:rPr>
                <w:i w:val="0"/>
              </w:rPr>
            </w:pPr>
            <w:r w:rsidRPr="004068F7">
              <w:rPr>
                <w:i w:val="0"/>
              </w:rPr>
              <w:t>Стар.</w:t>
            </w:r>
          </w:p>
        </w:tc>
        <w:tc>
          <w:tcPr>
            <w:tcW w:w="739" w:type="dxa"/>
          </w:tcPr>
          <w:p w:rsidR="00907D4C" w:rsidRPr="004068F7" w:rsidRDefault="00907D4C" w:rsidP="00132215">
            <w:pPr>
              <w:pStyle w:val="a6"/>
              <w:jc w:val="center"/>
              <w:rPr>
                <w:i w:val="0"/>
              </w:rPr>
            </w:pPr>
            <w:proofErr w:type="spellStart"/>
            <w:r w:rsidRPr="004068F7">
              <w:rPr>
                <w:i w:val="0"/>
              </w:rPr>
              <w:t>Подг</w:t>
            </w:r>
            <w:proofErr w:type="spellEnd"/>
            <w:r w:rsidRPr="004068F7">
              <w:rPr>
                <w:i w:val="0"/>
              </w:rPr>
              <w:t>.</w:t>
            </w:r>
          </w:p>
        </w:tc>
        <w:tc>
          <w:tcPr>
            <w:tcW w:w="1096" w:type="dxa"/>
            <w:vMerge/>
          </w:tcPr>
          <w:p w:rsidR="00907D4C" w:rsidRPr="004068F7" w:rsidRDefault="00907D4C" w:rsidP="00132215">
            <w:pPr>
              <w:pStyle w:val="a6"/>
              <w:jc w:val="center"/>
              <w:rPr>
                <w:i w:val="0"/>
              </w:rPr>
            </w:pPr>
          </w:p>
        </w:tc>
        <w:tc>
          <w:tcPr>
            <w:tcW w:w="821" w:type="dxa"/>
            <w:vMerge/>
          </w:tcPr>
          <w:p w:rsidR="00907D4C" w:rsidRPr="004068F7" w:rsidRDefault="00907D4C" w:rsidP="00132215">
            <w:pPr>
              <w:pStyle w:val="a6"/>
              <w:jc w:val="center"/>
              <w:rPr>
                <w:i w:val="0"/>
              </w:rPr>
            </w:pPr>
          </w:p>
        </w:tc>
        <w:tc>
          <w:tcPr>
            <w:tcW w:w="862" w:type="dxa"/>
            <w:vMerge/>
          </w:tcPr>
          <w:p w:rsidR="00907D4C" w:rsidRPr="004068F7" w:rsidRDefault="00907D4C" w:rsidP="00132215">
            <w:pPr>
              <w:pStyle w:val="a6"/>
              <w:jc w:val="center"/>
              <w:rPr>
                <w:i w:val="0"/>
              </w:rPr>
            </w:pPr>
          </w:p>
        </w:tc>
      </w:tr>
      <w:tr w:rsidR="00907D4C" w:rsidRPr="004068F7" w:rsidTr="00132215">
        <w:tc>
          <w:tcPr>
            <w:tcW w:w="732" w:type="dxa"/>
          </w:tcPr>
          <w:p w:rsidR="00907D4C" w:rsidRPr="004068F7" w:rsidRDefault="00907D4C" w:rsidP="00132215">
            <w:pPr>
              <w:pStyle w:val="a6"/>
              <w:jc w:val="center"/>
              <w:rPr>
                <w:i w:val="0"/>
              </w:rPr>
            </w:pPr>
            <w:r w:rsidRPr="004068F7">
              <w:rPr>
                <w:i w:val="0"/>
              </w:rPr>
              <w:t>-</w:t>
            </w:r>
          </w:p>
        </w:tc>
        <w:tc>
          <w:tcPr>
            <w:tcW w:w="739" w:type="dxa"/>
          </w:tcPr>
          <w:p w:rsidR="00907D4C" w:rsidRPr="004068F7" w:rsidRDefault="00907D4C" w:rsidP="00132215">
            <w:pPr>
              <w:pStyle w:val="a6"/>
              <w:jc w:val="center"/>
              <w:rPr>
                <w:i w:val="0"/>
              </w:rPr>
            </w:pPr>
            <w:r w:rsidRPr="004068F7">
              <w:rPr>
                <w:i w:val="0"/>
              </w:rPr>
              <w:t>10</w:t>
            </w:r>
          </w:p>
        </w:tc>
        <w:tc>
          <w:tcPr>
            <w:tcW w:w="733" w:type="dxa"/>
          </w:tcPr>
          <w:p w:rsidR="00907D4C" w:rsidRPr="004068F7" w:rsidRDefault="00907D4C" w:rsidP="00132215">
            <w:pPr>
              <w:pStyle w:val="a6"/>
              <w:jc w:val="center"/>
              <w:rPr>
                <w:i w:val="0"/>
              </w:rPr>
            </w:pPr>
            <w:r w:rsidRPr="004068F7">
              <w:rPr>
                <w:i w:val="0"/>
              </w:rPr>
              <w:t>-</w:t>
            </w:r>
          </w:p>
        </w:tc>
        <w:tc>
          <w:tcPr>
            <w:tcW w:w="739" w:type="dxa"/>
          </w:tcPr>
          <w:p w:rsidR="00907D4C" w:rsidRPr="004068F7" w:rsidRDefault="00907D4C" w:rsidP="00132215">
            <w:pPr>
              <w:pStyle w:val="a6"/>
              <w:jc w:val="center"/>
              <w:rPr>
                <w:i w:val="0"/>
              </w:rPr>
            </w:pPr>
            <w:r w:rsidRPr="004068F7">
              <w:rPr>
                <w:i w:val="0"/>
              </w:rPr>
              <w:t>-</w:t>
            </w:r>
          </w:p>
        </w:tc>
        <w:tc>
          <w:tcPr>
            <w:tcW w:w="733" w:type="dxa"/>
          </w:tcPr>
          <w:p w:rsidR="00907D4C" w:rsidRPr="004068F7" w:rsidRDefault="00907D4C" w:rsidP="00132215">
            <w:pPr>
              <w:pStyle w:val="a6"/>
              <w:jc w:val="center"/>
              <w:rPr>
                <w:i w:val="0"/>
              </w:rPr>
            </w:pPr>
            <w:r w:rsidRPr="004068F7">
              <w:rPr>
                <w:i w:val="0"/>
              </w:rPr>
              <w:t>-</w:t>
            </w:r>
          </w:p>
        </w:tc>
        <w:tc>
          <w:tcPr>
            <w:tcW w:w="739" w:type="dxa"/>
          </w:tcPr>
          <w:p w:rsidR="00907D4C" w:rsidRPr="004068F7" w:rsidRDefault="00907D4C" w:rsidP="00132215">
            <w:pPr>
              <w:pStyle w:val="a6"/>
              <w:jc w:val="center"/>
              <w:rPr>
                <w:i w:val="0"/>
              </w:rPr>
            </w:pPr>
            <w:r w:rsidRPr="004068F7">
              <w:rPr>
                <w:i w:val="0"/>
              </w:rPr>
              <w:t>5</w:t>
            </w:r>
          </w:p>
        </w:tc>
        <w:tc>
          <w:tcPr>
            <w:tcW w:w="733" w:type="dxa"/>
          </w:tcPr>
          <w:p w:rsidR="00907D4C" w:rsidRPr="004068F7" w:rsidRDefault="00907D4C" w:rsidP="00132215">
            <w:pPr>
              <w:pStyle w:val="a6"/>
              <w:jc w:val="center"/>
              <w:rPr>
                <w:i w:val="0"/>
              </w:rPr>
            </w:pPr>
            <w:r w:rsidRPr="004068F7">
              <w:rPr>
                <w:i w:val="0"/>
              </w:rPr>
              <w:t>-</w:t>
            </w:r>
          </w:p>
        </w:tc>
        <w:tc>
          <w:tcPr>
            <w:tcW w:w="739" w:type="dxa"/>
          </w:tcPr>
          <w:p w:rsidR="00907D4C" w:rsidRPr="004068F7" w:rsidRDefault="00907D4C" w:rsidP="00132215">
            <w:pPr>
              <w:pStyle w:val="a6"/>
              <w:jc w:val="center"/>
              <w:rPr>
                <w:i w:val="0"/>
              </w:rPr>
            </w:pPr>
            <w:r w:rsidRPr="004068F7">
              <w:rPr>
                <w:i w:val="0"/>
              </w:rPr>
              <w:t>5</w:t>
            </w:r>
          </w:p>
        </w:tc>
        <w:tc>
          <w:tcPr>
            <w:tcW w:w="733" w:type="dxa"/>
          </w:tcPr>
          <w:p w:rsidR="00907D4C" w:rsidRPr="004068F7" w:rsidRDefault="00907D4C" w:rsidP="00132215">
            <w:pPr>
              <w:pStyle w:val="a6"/>
              <w:jc w:val="center"/>
              <w:rPr>
                <w:i w:val="0"/>
              </w:rPr>
            </w:pPr>
            <w:r w:rsidRPr="004068F7">
              <w:rPr>
                <w:i w:val="0"/>
              </w:rPr>
              <w:t>-</w:t>
            </w:r>
          </w:p>
        </w:tc>
        <w:tc>
          <w:tcPr>
            <w:tcW w:w="739" w:type="dxa"/>
          </w:tcPr>
          <w:p w:rsidR="00907D4C" w:rsidRPr="004068F7" w:rsidRDefault="00907D4C" w:rsidP="00132215">
            <w:pPr>
              <w:pStyle w:val="a6"/>
              <w:jc w:val="center"/>
              <w:rPr>
                <w:i w:val="0"/>
              </w:rPr>
            </w:pPr>
            <w:r w:rsidRPr="004068F7">
              <w:rPr>
                <w:i w:val="0"/>
              </w:rPr>
              <w:t>-</w:t>
            </w:r>
          </w:p>
        </w:tc>
        <w:tc>
          <w:tcPr>
            <w:tcW w:w="1096" w:type="dxa"/>
          </w:tcPr>
          <w:p w:rsidR="00907D4C" w:rsidRPr="004068F7" w:rsidRDefault="00907D4C" w:rsidP="00132215">
            <w:pPr>
              <w:pStyle w:val="a6"/>
              <w:jc w:val="center"/>
              <w:rPr>
                <w:i w:val="0"/>
              </w:rPr>
            </w:pPr>
            <w:r w:rsidRPr="004068F7">
              <w:rPr>
                <w:i w:val="0"/>
              </w:rPr>
              <w:t>5</w:t>
            </w:r>
          </w:p>
        </w:tc>
        <w:tc>
          <w:tcPr>
            <w:tcW w:w="821" w:type="dxa"/>
          </w:tcPr>
          <w:p w:rsidR="00907D4C" w:rsidRPr="004068F7" w:rsidRDefault="00907D4C" w:rsidP="00132215">
            <w:pPr>
              <w:pStyle w:val="a6"/>
              <w:jc w:val="center"/>
              <w:rPr>
                <w:i w:val="0"/>
              </w:rPr>
            </w:pPr>
            <w:r w:rsidRPr="004068F7">
              <w:rPr>
                <w:i w:val="0"/>
              </w:rPr>
              <w:t>5</w:t>
            </w:r>
          </w:p>
        </w:tc>
        <w:tc>
          <w:tcPr>
            <w:tcW w:w="862" w:type="dxa"/>
          </w:tcPr>
          <w:p w:rsidR="00907D4C" w:rsidRPr="004068F7" w:rsidRDefault="00907D4C" w:rsidP="00132215">
            <w:pPr>
              <w:pStyle w:val="a6"/>
              <w:jc w:val="center"/>
              <w:rPr>
                <w:i w:val="0"/>
              </w:rPr>
            </w:pPr>
            <w:r w:rsidRPr="004068F7">
              <w:rPr>
                <w:i w:val="0"/>
              </w:rPr>
              <w:t>-</w:t>
            </w:r>
          </w:p>
        </w:tc>
      </w:tr>
    </w:tbl>
    <w:p w:rsidR="00907D4C" w:rsidRPr="004068F7" w:rsidRDefault="00907D4C" w:rsidP="00907D4C">
      <w:pPr>
        <w:pStyle w:val="a6"/>
        <w:ind w:firstLine="709"/>
        <w:jc w:val="both"/>
        <w:rPr>
          <w:i w:val="0"/>
          <w:sz w:val="28"/>
          <w:szCs w:val="28"/>
          <w:lang w:val="ru-RU"/>
        </w:rPr>
      </w:pPr>
    </w:p>
    <w:tbl>
      <w:tblPr>
        <w:tblStyle w:val="a7"/>
        <w:tblW w:w="0" w:type="auto"/>
        <w:jc w:val="center"/>
        <w:tblLayout w:type="fixed"/>
        <w:tblLook w:val="04A0" w:firstRow="1" w:lastRow="0" w:firstColumn="1" w:lastColumn="0" w:noHBand="0" w:noVBand="1"/>
      </w:tblPr>
      <w:tblGrid>
        <w:gridCol w:w="534"/>
        <w:gridCol w:w="538"/>
        <w:gridCol w:w="495"/>
        <w:gridCol w:w="698"/>
        <w:gridCol w:w="765"/>
        <w:gridCol w:w="330"/>
        <w:gridCol w:w="598"/>
        <w:gridCol w:w="432"/>
        <w:gridCol w:w="598"/>
        <w:gridCol w:w="432"/>
        <w:gridCol w:w="598"/>
        <w:gridCol w:w="432"/>
        <w:gridCol w:w="598"/>
        <w:gridCol w:w="432"/>
        <w:gridCol w:w="598"/>
        <w:gridCol w:w="432"/>
        <w:gridCol w:w="598"/>
        <w:gridCol w:w="432"/>
        <w:gridCol w:w="598"/>
      </w:tblGrid>
      <w:tr w:rsidR="00907D4C" w:rsidRPr="004068F7" w:rsidTr="00132215">
        <w:trPr>
          <w:jc w:val="center"/>
        </w:trPr>
        <w:tc>
          <w:tcPr>
            <w:tcW w:w="3030" w:type="dxa"/>
            <w:gridSpan w:val="5"/>
          </w:tcPr>
          <w:p w:rsidR="00907D4C" w:rsidRPr="004068F7" w:rsidRDefault="00907D4C" w:rsidP="00132215">
            <w:pPr>
              <w:pStyle w:val="a6"/>
              <w:jc w:val="both"/>
              <w:rPr>
                <w:i w:val="0"/>
                <w:sz w:val="24"/>
                <w:szCs w:val="24"/>
              </w:rPr>
            </w:pPr>
            <w:r w:rsidRPr="004068F7">
              <w:rPr>
                <w:i w:val="0"/>
                <w:sz w:val="24"/>
                <w:szCs w:val="24"/>
              </w:rPr>
              <w:t>Рекомендовано направить</w:t>
            </w:r>
          </w:p>
        </w:tc>
        <w:tc>
          <w:tcPr>
            <w:tcW w:w="4018" w:type="dxa"/>
            <w:gridSpan w:val="8"/>
          </w:tcPr>
          <w:p w:rsidR="00907D4C" w:rsidRPr="004068F7" w:rsidRDefault="00907D4C" w:rsidP="00132215">
            <w:pPr>
              <w:pStyle w:val="a6"/>
              <w:jc w:val="center"/>
              <w:rPr>
                <w:i w:val="0"/>
                <w:sz w:val="24"/>
                <w:szCs w:val="24"/>
              </w:rPr>
            </w:pPr>
            <w:r w:rsidRPr="004068F7">
              <w:rPr>
                <w:i w:val="0"/>
                <w:sz w:val="24"/>
                <w:szCs w:val="24"/>
              </w:rPr>
              <w:t>Оставлены</w:t>
            </w:r>
          </w:p>
        </w:tc>
        <w:tc>
          <w:tcPr>
            <w:tcW w:w="3090" w:type="dxa"/>
            <w:gridSpan w:val="6"/>
          </w:tcPr>
          <w:p w:rsidR="00907D4C" w:rsidRPr="004068F7" w:rsidRDefault="00907D4C" w:rsidP="00132215">
            <w:pPr>
              <w:pStyle w:val="a6"/>
              <w:jc w:val="center"/>
              <w:rPr>
                <w:i w:val="0"/>
                <w:sz w:val="24"/>
                <w:szCs w:val="24"/>
              </w:rPr>
            </w:pPr>
            <w:r w:rsidRPr="004068F7">
              <w:rPr>
                <w:i w:val="0"/>
                <w:sz w:val="24"/>
                <w:szCs w:val="24"/>
              </w:rPr>
              <w:t>Выбыли</w:t>
            </w:r>
          </w:p>
        </w:tc>
      </w:tr>
      <w:tr w:rsidR="00907D4C" w:rsidRPr="004068F7" w:rsidTr="00132215">
        <w:trPr>
          <w:jc w:val="center"/>
        </w:trPr>
        <w:tc>
          <w:tcPr>
            <w:tcW w:w="534" w:type="dxa"/>
            <w:vMerge w:val="restart"/>
          </w:tcPr>
          <w:p w:rsidR="00907D4C" w:rsidRPr="004068F7" w:rsidRDefault="00907D4C" w:rsidP="00132215">
            <w:pPr>
              <w:pStyle w:val="a6"/>
              <w:ind w:left="-142" w:right="-115"/>
              <w:jc w:val="center"/>
              <w:rPr>
                <w:i w:val="0"/>
              </w:rPr>
            </w:pPr>
            <w:r w:rsidRPr="004068F7">
              <w:rPr>
                <w:i w:val="0"/>
              </w:rPr>
              <w:t>В масс</w:t>
            </w:r>
          </w:p>
          <w:p w:rsidR="00907D4C" w:rsidRPr="004068F7" w:rsidRDefault="00907D4C" w:rsidP="00132215">
            <w:pPr>
              <w:pStyle w:val="a6"/>
              <w:ind w:right="-35"/>
              <w:jc w:val="center"/>
              <w:rPr>
                <w:i w:val="0"/>
              </w:rPr>
            </w:pPr>
            <w:proofErr w:type="spellStart"/>
            <w:r w:rsidRPr="004068F7">
              <w:rPr>
                <w:i w:val="0"/>
              </w:rPr>
              <w:t>шк</w:t>
            </w:r>
            <w:proofErr w:type="spellEnd"/>
            <w:r w:rsidRPr="004068F7">
              <w:rPr>
                <w:i w:val="0"/>
              </w:rPr>
              <w:t>.</w:t>
            </w:r>
          </w:p>
        </w:tc>
        <w:tc>
          <w:tcPr>
            <w:tcW w:w="538" w:type="dxa"/>
            <w:vMerge w:val="restart"/>
          </w:tcPr>
          <w:p w:rsidR="00907D4C" w:rsidRPr="004068F7" w:rsidRDefault="00907D4C" w:rsidP="00132215">
            <w:pPr>
              <w:pStyle w:val="a6"/>
              <w:ind w:left="-66"/>
              <w:jc w:val="both"/>
              <w:rPr>
                <w:i w:val="0"/>
              </w:rPr>
            </w:pPr>
            <w:proofErr w:type="spellStart"/>
            <w:r w:rsidRPr="004068F7">
              <w:rPr>
                <w:i w:val="0"/>
              </w:rPr>
              <w:t>Шк</w:t>
            </w:r>
            <w:proofErr w:type="spellEnd"/>
            <w:r w:rsidRPr="004068F7">
              <w:rPr>
                <w:i w:val="0"/>
              </w:rPr>
              <w:t>.</w:t>
            </w:r>
          </w:p>
          <w:p w:rsidR="00907D4C" w:rsidRPr="004068F7" w:rsidRDefault="00907D4C" w:rsidP="00132215">
            <w:pPr>
              <w:pStyle w:val="a6"/>
              <w:jc w:val="both"/>
              <w:rPr>
                <w:i w:val="0"/>
              </w:rPr>
            </w:pPr>
            <w:proofErr w:type="spellStart"/>
            <w:r w:rsidRPr="004068F7">
              <w:rPr>
                <w:i w:val="0"/>
              </w:rPr>
              <w:t>логоп</w:t>
            </w:r>
            <w:proofErr w:type="spellEnd"/>
            <w:r w:rsidRPr="004068F7">
              <w:rPr>
                <w:i w:val="0"/>
              </w:rPr>
              <w:t>.</w:t>
            </w:r>
          </w:p>
        </w:tc>
        <w:tc>
          <w:tcPr>
            <w:tcW w:w="495" w:type="dxa"/>
            <w:vMerge w:val="restart"/>
          </w:tcPr>
          <w:p w:rsidR="00907D4C" w:rsidRPr="004068F7" w:rsidRDefault="00907D4C" w:rsidP="00132215">
            <w:pPr>
              <w:pStyle w:val="a6"/>
              <w:jc w:val="both"/>
              <w:rPr>
                <w:i w:val="0"/>
              </w:rPr>
            </w:pPr>
            <w:proofErr w:type="spellStart"/>
            <w:r w:rsidRPr="004068F7">
              <w:rPr>
                <w:i w:val="0"/>
              </w:rPr>
              <w:t>Реч</w:t>
            </w:r>
            <w:proofErr w:type="spellEnd"/>
            <w:r w:rsidRPr="004068F7">
              <w:rPr>
                <w:i w:val="0"/>
              </w:rPr>
              <w:t>.</w:t>
            </w:r>
          </w:p>
          <w:p w:rsidR="00907D4C" w:rsidRPr="004068F7" w:rsidRDefault="00907D4C" w:rsidP="00132215">
            <w:pPr>
              <w:pStyle w:val="a6"/>
              <w:jc w:val="both"/>
              <w:rPr>
                <w:i w:val="0"/>
              </w:rPr>
            </w:pPr>
            <w:proofErr w:type="spellStart"/>
            <w:r w:rsidRPr="004068F7">
              <w:rPr>
                <w:i w:val="0"/>
              </w:rPr>
              <w:t>шк</w:t>
            </w:r>
            <w:proofErr w:type="spellEnd"/>
          </w:p>
        </w:tc>
        <w:tc>
          <w:tcPr>
            <w:tcW w:w="698" w:type="dxa"/>
            <w:vMerge w:val="restart"/>
          </w:tcPr>
          <w:p w:rsidR="00907D4C" w:rsidRPr="004068F7" w:rsidRDefault="00907D4C" w:rsidP="00132215">
            <w:pPr>
              <w:pStyle w:val="a6"/>
              <w:jc w:val="both"/>
              <w:rPr>
                <w:i w:val="0"/>
              </w:rPr>
            </w:pPr>
            <w:proofErr w:type="spellStart"/>
            <w:r w:rsidRPr="004068F7">
              <w:rPr>
                <w:i w:val="0"/>
              </w:rPr>
              <w:t>Вспом</w:t>
            </w:r>
            <w:proofErr w:type="spellEnd"/>
            <w:r w:rsidRPr="004068F7">
              <w:rPr>
                <w:i w:val="0"/>
              </w:rPr>
              <w:t>.</w:t>
            </w:r>
          </w:p>
          <w:p w:rsidR="00907D4C" w:rsidRPr="004068F7" w:rsidRDefault="00907D4C" w:rsidP="00132215">
            <w:pPr>
              <w:pStyle w:val="a6"/>
              <w:jc w:val="both"/>
              <w:rPr>
                <w:i w:val="0"/>
              </w:rPr>
            </w:pPr>
            <w:proofErr w:type="spellStart"/>
            <w:r w:rsidRPr="004068F7">
              <w:rPr>
                <w:i w:val="0"/>
              </w:rPr>
              <w:t>шк</w:t>
            </w:r>
            <w:proofErr w:type="spellEnd"/>
          </w:p>
        </w:tc>
        <w:tc>
          <w:tcPr>
            <w:tcW w:w="765" w:type="dxa"/>
            <w:vMerge w:val="restart"/>
          </w:tcPr>
          <w:p w:rsidR="00907D4C" w:rsidRPr="004068F7" w:rsidRDefault="00907D4C" w:rsidP="00132215">
            <w:pPr>
              <w:pStyle w:val="a6"/>
              <w:jc w:val="both"/>
              <w:rPr>
                <w:i w:val="0"/>
              </w:rPr>
            </w:pPr>
            <w:proofErr w:type="spellStart"/>
            <w:r w:rsidRPr="004068F7">
              <w:rPr>
                <w:i w:val="0"/>
              </w:rPr>
              <w:t>Массов</w:t>
            </w:r>
            <w:proofErr w:type="spellEnd"/>
            <w:r w:rsidRPr="004068F7">
              <w:rPr>
                <w:i w:val="0"/>
              </w:rPr>
              <w:t>.</w:t>
            </w:r>
          </w:p>
          <w:p w:rsidR="00907D4C" w:rsidRPr="004068F7" w:rsidRDefault="00907D4C" w:rsidP="00132215">
            <w:pPr>
              <w:pStyle w:val="a6"/>
              <w:jc w:val="both"/>
              <w:rPr>
                <w:i w:val="0"/>
              </w:rPr>
            </w:pPr>
            <w:proofErr w:type="spellStart"/>
            <w:r w:rsidRPr="004068F7">
              <w:rPr>
                <w:i w:val="0"/>
              </w:rPr>
              <w:t>гр</w:t>
            </w:r>
            <w:proofErr w:type="spellEnd"/>
          </w:p>
        </w:tc>
        <w:tc>
          <w:tcPr>
            <w:tcW w:w="2988" w:type="dxa"/>
            <w:gridSpan w:val="6"/>
          </w:tcPr>
          <w:p w:rsidR="00907D4C" w:rsidRPr="004068F7" w:rsidRDefault="00907D4C" w:rsidP="00132215">
            <w:pPr>
              <w:pStyle w:val="a6"/>
              <w:jc w:val="both"/>
              <w:rPr>
                <w:i w:val="0"/>
              </w:rPr>
            </w:pPr>
            <w:r w:rsidRPr="004068F7">
              <w:rPr>
                <w:i w:val="0"/>
              </w:rPr>
              <w:t xml:space="preserve">Для </w:t>
            </w:r>
            <w:proofErr w:type="spellStart"/>
            <w:r w:rsidRPr="004068F7">
              <w:rPr>
                <w:i w:val="0"/>
              </w:rPr>
              <w:t>прод</w:t>
            </w:r>
            <w:proofErr w:type="spellEnd"/>
            <w:r w:rsidRPr="004068F7">
              <w:rPr>
                <w:i w:val="0"/>
              </w:rPr>
              <w:t>. обучения</w:t>
            </w:r>
          </w:p>
        </w:tc>
        <w:tc>
          <w:tcPr>
            <w:tcW w:w="1030" w:type="dxa"/>
            <w:gridSpan w:val="2"/>
            <w:vMerge w:val="restart"/>
          </w:tcPr>
          <w:p w:rsidR="00907D4C" w:rsidRPr="004068F7" w:rsidRDefault="00907D4C" w:rsidP="00132215">
            <w:pPr>
              <w:pStyle w:val="a6"/>
              <w:jc w:val="both"/>
              <w:rPr>
                <w:i w:val="0"/>
              </w:rPr>
            </w:pPr>
            <w:r w:rsidRPr="004068F7">
              <w:rPr>
                <w:i w:val="0"/>
              </w:rPr>
              <w:t xml:space="preserve">На </w:t>
            </w:r>
            <w:proofErr w:type="spellStart"/>
            <w:r w:rsidRPr="004068F7">
              <w:rPr>
                <w:i w:val="0"/>
              </w:rPr>
              <w:t>повт</w:t>
            </w:r>
            <w:proofErr w:type="spellEnd"/>
            <w:r w:rsidRPr="004068F7">
              <w:rPr>
                <w:i w:val="0"/>
              </w:rPr>
              <w:t>.</w:t>
            </w:r>
          </w:p>
          <w:p w:rsidR="00907D4C" w:rsidRPr="004068F7" w:rsidRDefault="00907D4C" w:rsidP="00132215">
            <w:pPr>
              <w:pStyle w:val="a6"/>
              <w:jc w:val="both"/>
              <w:rPr>
                <w:i w:val="0"/>
              </w:rPr>
            </w:pPr>
            <w:proofErr w:type="spellStart"/>
            <w:r w:rsidRPr="004068F7">
              <w:rPr>
                <w:i w:val="0"/>
              </w:rPr>
              <w:t>обуч</w:t>
            </w:r>
            <w:proofErr w:type="spellEnd"/>
            <w:r w:rsidRPr="004068F7">
              <w:rPr>
                <w:i w:val="0"/>
              </w:rPr>
              <w:t>.</w:t>
            </w:r>
          </w:p>
        </w:tc>
        <w:tc>
          <w:tcPr>
            <w:tcW w:w="1030" w:type="dxa"/>
            <w:gridSpan w:val="2"/>
            <w:vMerge w:val="restart"/>
          </w:tcPr>
          <w:p w:rsidR="00907D4C" w:rsidRPr="004068F7" w:rsidRDefault="00907D4C" w:rsidP="00132215">
            <w:pPr>
              <w:pStyle w:val="a6"/>
              <w:jc w:val="center"/>
              <w:rPr>
                <w:i w:val="0"/>
              </w:rPr>
            </w:pPr>
            <w:r w:rsidRPr="004068F7">
              <w:rPr>
                <w:i w:val="0"/>
              </w:rPr>
              <w:t>ФФН</w:t>
            </w:r>
          </w:p>
        </w:tc>
        <w:tc>
          <w:tcPr>
            <w:tcW w:w="1030" w:type="dxa"/>
            <w:gridSpan w:val="2"/>
            <w:vMerge w:val="restart"/>
          </w:tcPr>
          <w:p w:rsidR="00907D4C" w:rsidRPr="004068F7" w:rsidRDefault="00907D4C" w:rsidP="00132215">
            <w:pPr>
              <w:pStyle w:val="a6"/>
              <w:jc w:val="center"/>
              <w:rPr>
                <w:i w:val="0"/>
              </w:rPr>
            </w:pPr>
            <w:r w:rsidRPr="004068F7">
              <w:rPr>
                <w:i w:val="0"/>
              </w:rPr>
              <w:t>ОНР</w:t>
            </w:r>
          </w:p>
        </w:tc>
        <w:tc>
          <w:tcPr>
            <w:tcW w:w="1030" w:type="dxa"/>
            <w:gridSpan w:val="2"/>
            <w:vMerge w:val="restart"/>
          </w:tcPr>
          <w:p w:rsidR="00907D4C" w:rsidRPr="004068F7" w:rsidRDefault="00907D4C" w:rsidP="00132215">
            <w:pPr>
              <w:pStyle w:val="a6"/>
              <w:jc w:val="center"/>
              <w:rPr>
                <w:i w:val="0"/>
              </w:rPr>
            </w:pPr>
            <w:r w:rsidRPr="004068F7">
              <w:rPr>
                <w:i w:val="0"/>
              </w:rPr>
              <w:t>Заикание</w:t>
            </w:r>
          </w:p>
        </w:tc>
      </w:tr>
      <w:tr w:rsidR="00907D4C" w:rsidRPr="004068F7" w:rsidTr="00132215">
        <w:trPr>
          <w:jc w:val="center"/>
        </w:trPr>
        <w:tc>
          <w:tcPr>
            <w:tcW w:w="534" w:type="dxa"/>
            <w:vMerge/>
          </w:tcPr>
          <w:p w:rsidR="00907D4C" w:rsidRPr="004068F7" w:rsidRDefault="00907D4C" w:rsidP="00132215">
            <w:pPr>
              <w:pStyle w:val="a6"/>
              <w:jc w:val="both"/>
              <w:rPr>
                <w:i w:val="0"/>
              </w:rPr>
            </w:pPr>
          </w:p>
        </w:tc>
        <w:tc>
          <w:tcPr>
            <w:tcW w:w="538" w:type="dxa"/>
            <w:vMerge/>
          </w:tcPr>
          <w:p w:rsidR="00907D4C" w:rsidRPr="004068F7" w:rsidRDefault="00907D4C" w:rsidP="00132215">
            <w:pPr>
              <w:pStyle w:val="a6"/>
              <w:jc w:val="both"/>
              <w:rPr>
                <w:i w:val="0"/>
              </w:rPr>
            </w:pPr>
          </w:p>
        </w:tc>
        <w:tc>
          <w:tcPr>
            <w:tcW w:w="495" w:type="dxa"/>
            <w:vMerge/>
          </w:tcPr>
          <w:p w:rsidR="00907D4C" w:rsidRPr="004068F7" w:rsidRDefault="00907D4C" w:rsidP="00132215">
            <w:pPr>
              <w:pStyle w:val="a6"/>
              <w:jc w:val="both"/>
              <w:rPr>
                <w:i w:val="0"/>
              </w:rPr>
            </w:pPr>
          </w:p>
        </w:tc>
        <w:tc>
          <w:tcPr>
            <w:tcW w:w="698" w:type="dxa"/>
            <w:vMerge/>
          </w:tcPr>
          <w:p w:rsidR="00907D4C" w:rsidRPr="004068F7" w:rsidRDefault="00907D4C" w:rsidP="00132215">
            <w:pPr>
              <w:pStyle w:val="a6"/>
              <w:jc w:val="both"/>
              <w:rPr>
                <w:i w:val="0"/>
              </w:rPr>
            </w:pPr>
          </w:p>
        </w:tc>
        <w:tc>
          <w:tcPr>
            <w:tcW w:w="765" w:type="dxa"/>
            <w:vMerge/>
          </w:tcPr>
          <w:p w:rsidR="00907D4C" w:rsidRPr="004068F7" w:rsidRDefault="00907D4C" w:rsidP="00132215">
            <w:pPr>
              <w:pStyle w:val="a6"/>
              <w:jc w:val="both"/>
              <w:rPr>
                <w:i w:val="0"/>
              </w:rPr>
            </w:pPr>
          </w:p>
        </w:tc>
        <w:tc>
          <w:tcPr>
            <w:tcW w:w="928" w:type="dxa"/>
            <w:gridSpan w:val="2"/>
          </w:tcPr>
          <w:p w:rsidR="00907D4C" w:rsidRPr="004068F7" w:rsidRDefault="00907D4C" w:rsidP="00132215">
            <w:pPr>
              <w:pStyle w:val="a6"/>
              <w:jc w:val="center"/>
              <w:rPr>
                <w:i w:val="0"/>
              </w:rPr>
            </w:pPr>
            <w:r w:rsidRPr="004068F7">
              <w:rPr>
                <w:i w:val="0"/>
              </w:rPr>
              <w:t>ФФН</w:t>
            </w:r>
          </w:p>
        </w:tc>
        <w:tc>
          <w:tcPr>
            <w:tcW w:w="1030" w:type="dxa"/>
            <w:gridSpan w:val="2"/>
          </w:tcPr>
          <w:p w:rsidR="00907D4C" w:rsidRPr="004068F7" w:rsidRDefault="00907D4C" w:rsidP="00132215">
            <w:pPr>
              <w:pStyle w:val="a6"/>
              <w:jc w:val="center"/>
              <w:rPr>
                <w:i w:val="0"/>
              </w:rPr>
            </w:pPr>
            <w:r w:rsidRPr="004068F7">
              <w:rPr>
                <w:i w:val="0"/>
              </w:rPr>
              <w:t>ОНР</w:t>
            </w:r>
          </w:p>
        </w:tc>
        <w:tc>
          <w:tcPr>
            <w:tcW w:w="1030" w:type="dxa"/>
            <w:gridSpan w:val="2"/>
          </w:tcPr>
          <w:p w:rsidR="00907D4C" w:rsidRPr="004068F7" w:rsidRDefault="00907D4C" w:rsidP="00132215">
            <w:pPr>
              <w:pStyle w:val="a6"/>
              <w:jc w:val="center"/>
              <w:rPr>
                <w:i w:val="0"/>
              </w:rPr>
            </w:pPr>
            <w:r w:rsidRPr="004068F7">
              <w:rPr>
                <w:i w:val="0"/>
              </w:rPr>
              <w:t>Заикание</w:t>
            </w:r>
          </w:p>
        </w:tc>
        <w:tc>
          <w:tcPr>
            <w:tcW w:w="1030" w:type="dxa"/>
            <w:gridSpan w:val="2"/>
            <w:vMerge/>
          </w:tcPr>
          <w:p w:rsidR="00907D4C" w:rsidRPr="004068F7" w:rsidRDefault="00907D4C" w:rsidP="00132215">
            <w:pPr>
              <w:pStyle w:val="a6"/>
              <w:jc w:val="both"/>
              <w:rPr>
                <w:i w:val="0"/>
              </w:rPr>
            </w:pPr>
          </w:p>
        </w:tc>
        <w:tc>
          <w:tcPr>
            <w:tcW w:w="1030" w:type="dxa"/>
            <w:gridSpan w:val="2"/>
            <w:vMerge/>
          </w:tcPr>
          <w:p w:rsidR="00907D4C" w:rsidRPr="004068F7" w:rsidRDefault="00907D4C" w:rsidP="00132215">
            <w:pPr>
              <w:pStyle w:val="a6"/>
              <w:jc w:val="both"/>
              <w:rPr>
                <w:i w:val="0"/>
              </w:rPr>
            </w:pPr>
          </w:p>
        </w:tc>
        <w:tc>
          <w:tcPr>
            <w:tcW w:w="1030" w:type="dxa"/>
            <w:gridSpan w:val="2"/>
            <w:vMerge/>
          </w:tcPr>
          <w:p w:rsidR="00907D4C" w:rsidRPr="004068F7" w:rsidRDefault="00907D4C" w:rsidP="00132215">
            <w:pPr>
              <w:pStyle w:val="a6"/>
              <w:jc w:val="both"/>
              <w:rPr>
                <w:i w:val="0"/>
              </w:rPr>
            </w:pPr>
          </w:p>
        </w:tc>
        <w:tc>
          <w:tcPr>
            <w:tcW w:w="1030" w:type="dxa"/>
            <w:gridSpan w:val="2"/>
            <w:vMerge/>
          </w:tcPr>
          <w:p w:rsidR="00907D4C" w:rsidRPr="004068F7" w:rsidRDefault="00907D4C" w:rsidP="00132215">
            <w:pPr>
              <w:pStyle w:val="a6"/>
              <w:jc w:val="both"/>
              <w:rPr>
                <w:i w:val="0"/>
              </w:rPr>
            </w:pPr>
          </w:p>
        </w:tc>
      </w:tr>
      <w:tr w:rsidR="00907D4C" w:rsidRPr="004068F7" w:rsidTr="00132215">
        <w:trPr>
          <w:jc w:val="center"/>
        </w:trPr>
        <w:tc>
          <w:tcPr>
            <w:tcW w:w="534" w:type="dxa"/>
            <w:vMerge/>
          </w:tcPr>
          <w:p w:rsidR="00907D4C" w:rsidRPr="004068F7" w:rsidRDefault="00907D4C" w:rsidP="00132215">
            <w:pPr>
              <w:pStyle w:val="a6"/>
              <w:jc w:val="both"/>
              <w:rPr>
                <w:i w:val="0"/>
              </w:rPr>
            </w:pPr>
          </w:p>
        </w:tc>
        <w:tc>
          <w:tcPr>
            <w:tcW w:w="538" w:type="dxa"/>
            <w:vMerge/>
          </w:tcPr>
          <w:p w:rsidR="00907D4C" w:rsidRPr="004068F7" w:rsidRDefault="00907D4C" w:rsidP="00132215">
            <w:pPr>
              <w:pStyle w:val="a6"/>
              <w:jc w:val="both"/>
              <w:rPr>
                <w:i w:val="0"/>
              </w:rPr>
            </w:pPr>
          </w:p>
        </w:tc>
        <w:tc>
          <w:tcPr>
            <w:tcW w:w="495" w:type="dxa"/>
            <w:vMerge/>
          </w:tcPr>
          <w:p w:rsidR="00907D4C" w:rsidRPr="004068F7" w:rsidRDefault="00907D4C" w:rsidP="00132215">
            <w:pPr>
              <w:pStyle w:val="a6"/>
              <w:jc w:val="both"/>
              <w:rPr>
                <w:i w:val="0"/>
              </w:rPr>
            </w:pPr>
          </w:p>
        </w:tc>
        <w:tc>
          <w:tcPr>
            <w:tcW w:w="698" w:type="dxa"/>
            <w:vMerge/>
          </w:tcPr>
          <w:p w:rsidR="00907D4C" w:rsidRPr="004068F7" w:rsidRDefault="00907D4C" w:rsidP="00132215">
            <w:pPr>
              <w:pStyle w:val="a6"/>
              <w:jc w:val="both"/>
              <w:rPr>
                <w:i w:val="0"/>
              </w:rPr>
            </w:pPr>
          </w:p>
        </w:tc>
        <w:tc>
          <w:tcPr>
            <w:tcW w:w="765" w:type="dxa"/>
            <w:vMerge/>
          </w:tcPr>
          <w:p w:rsidR="00907D4C" w:rsidRPr="004068F7" w:rsidRDefault="00907D4C" w:rsidP="00132215">
            <w:pPr>
              <w:pStyle w:val="a6"/>
              <w:jc w:val="both"/>
              <w:rPr>
                <w:i w:val="0"/>
              </w:rPr>
            </w:pPr>
          </w:p>
        </w:tc>
        <w:tc>
          <w:tcPr>
            <w:tcW w:w="330" w:type="dxa"/>
          </w:tcPr>
          <w:p w:rsidR="00907D4C" w:rsidRPr="004068F7" w:rsidRDefault="00907D4C" w:rsidP="00132215">
            <w:pPr>
              <w:pStyle w:val="a6"/>
              <w:ind w:right="-128"/>
              <w:jc w:val="center"/>
              <w:rPr>
                <w:i w:val="0"/>
              </w:rPr>
            </w:pPr>
            <w:r w:rsidRPr="004068F7">
              <w:rPr>
                <w:i w:val="0"/>
              </w:rPr>
              <w:t>Ст.</w:t>
            </w:r>
          </w:p>
        </w:tc>
        <w:tc>
          <w:tcPr>
            <w:tcW w:w="598" w:type="dxa"/>
          </w:tcPr>
          <w:p w:rsidR="00907D4C" w:rsidRPr="004068F7" w:rsidRDefault="00907D4C" w:rsidP="00132215">
            <w:pPr>
              <w:pStyle w:val="a6"/>
              <w:jc w:val="center"/>
              <w:rPr>
                <w:i w:val="0"/>
              </w:rPr>
            </w:pPr>
            <w:proofErr w:type="spellStart"/>
            <w:r w:rsidRPr="004068F7">
              <w:rPr>
                <w:i w:val="0"/>
              </w:rPr>
              <w:t>Подг</w:t>
            </w:r>
            <w:proofErr w:type="spellEnd"/>
            <w:r w:rsidRPr="004068F7">
              <w:rPr>
                <w:i w:val="0"/>
              </w:rPr>
              <w:t>.</w:t>
            </w:r>
          </w:p>
        </w:tc>
        <w:tc>
          <w:tcPr>
            <w:tcW w:w="432" w:type="dxa"/>
          </w:tcPr>
          <w:p w:rsidR="00907D4C" w:rsidRPr="004068F7" w:rsidRDefault="00907D4C" w:rsidP="00132215">
            <w:pPr>
              <w:pStyle w:val="a6"/>
              <w:jc w:val="center"/>
              <w:rPr>
                <w:i w:val="0"/>
              </w:rPr>
            </w:pPr>
            <w:r w:rsidRPr="004068F7">
              <w:rPr>
                <w:i w:val="0"/>
              </w:rPr>
              <w:t>Ст.</w:t>
            </w:r>
          </w:p>
        </w:tc>
        <w:tc>
          <w:tcPr>
            <w:tcW w:w="598" w:type="dxa"/>
          </w:tcPr>
          <w:p w:rsidR="00907D4C" w:rsidRPr="004068F7" w:rsidRDefault="00907D4C" w:rsidP="00132215">
            <w:pPr>
              <w:pStyle w:val="a6"/>
              <w:jc w:val="center"/>
              <w:rPr>
                <w:i w:val="0"/>
              </w:rPr>
            </w:pPr>
            <w:proofErr w:type="spellStart"/>
            <w:r w:rsidRPr="004068F7">
              <w:rPr>
                <w:i w:val="0"/>
              </w:rPr>
              <w:t>Подг</w:t>
            </w:r>
            <w:proofErr w:type="spellEnd"/>
            <w:r w:rsidRPr="004068F7">
              <w:rPr>
                <w:i w:val="0"/>
              </w:rPr>
              <w:t>.</w:t>
            </w:r>
          </w:p>
        </w:tc>
        <w:tc>
          <w:tcPr>
            <w:tcW w:w="432" w:type="dxa"/>
          </w:tcPr>
          <w:p w:rsidR="00907D4C" w:rsidRPr="004068F7" w:rsidRDefault="00907D4C" w:rsidP="00132215">
            <w:pPr>
              <w:pStyle w:val="a6"/>
              <w:jc w:val="center"/>
              <w:rPr>
                <w:i w:val="0"/>
              </w:rPr>
            </w:pPr>
            <w:r w:rsidRPr="004068F7">
              <w:rPr>
                <w:i w:val="0"/>
              </w:rPr>
              <w:t>Ст.</w:t>
            </w:r>
          </w:p>
        </w:tc>
        <w:tc>
          <w:tcPr>
            <w:tcW w:w="598" w:type="dxa"/>
          </w:tcPr>
          <w:p w:rsidR="00907D4C" w:rsidRPr="004068F7" w:rsidRDefault="00907D4C" w:rsidP="00132215">
            <w:pPr>
              <w:pStyle w:val="a6"/>
              <w:jc w:val="center"/>
              <w:rPr>
                <w:i w:val="0"/>
              </w:rPr>
            </w:pPr>
            <w:proofErr w:type="spellStart"/>
            <w:r w:rsidRPr="004068F7">
              <w:rPr>
                <w:i w:val="0"/>
              </w:rPr>
              <w:t>Подг</w:t>
            </w:r>
            <w:proofErr w:type="spellEnd"/>
            <w:r w:rsidRPr="004068F7">
              <w:rPr>
                <w:i w:val="0"/>
              </w:rPr>
              <w:t>.</w:t>
            </w:r>
          </w:p>
        </w:tc>
        <w:tc>
          <w:tcPr>
            <w:tcW w:w="432" w:type="dxa"/>
          </w:tcPr>
          <w:p w:rsidR="00907D4C" w:rsidRPr="004068F7" w:rsidRDefault="00907D4C" w:rsidP="00132215">
            <w:pPr>
              <w:pStyle w:val="a6"/>
              <w:jc w:val="center"/>
              <w:rPr>
                <w:i w:val="0"/>
              </w:rPr>
            </w:pPr>
            <w:r w:rsidRPr="004068F7">
              <w:rPr>
                <w:i w:val="0"/>
              </w:rPr>
              <w:t>Ст.</w:t>
            </w:r>
          </w:p>
        </w:tc>
        <w:tc>
          <w:tcPr>
            <w:tcW w:w="598" w:type="dxa"/>
          </w:tcPr>
          <w:p w:rsidR="00907D4C" w:rsidRPr="004068F7" w:rsidRDefault="00907D4C" w:rsidP="00132215">
            <w:pPr>
              <w:pStyle w:val="a6"/>
              <w:jc w:val="center"/>
              <w:rPr>
                <w:i w:val="0"/>
              </w:rPr>
            </w:pPr>
            <w:proofErr w:type="spellStart"/>
            <w:r w:rsidRPr="004068F7">
              <w:rPr>
                <w:i w:val="0"/>
              </w:rPr>
              <w:t>Подг</w:t>
            </w:r>
            <w:proofErr w:type="spellEnd"/>
            <w:r w:rsidRPr="004068F7">
              <w:rPr>
                <w:i w:val="0"/>
              </w:rPr>
              <w:t>.</w:t>
            </w:r>
          </w:p>
        </w:tc>
        <w:tc>
          <w:tcPr>
            <w:tcW w:w="432" w:type="dxa"/>
          </w:tcPr>
          <w:p w:rsidR="00907D4C" w:rsidRPr="004068F7" w:rsidRDefault="00907D4C" w:rsidP="00132215">
            <w:pPr>
              <w:pStyle w:val="a6"/>
              <w:jc w:val="center"/>
              <w:rPr>
                <w:i w:val="0"/>
              </w:rPr>
            </w:pPr>
            <w:r w:rsidRPr="004068F7">
              <w:rPr>
                <w:i w:val="0"/>
              </w:rPr>
              <w:t>Ст.</w:t>
            </w:r>
          </w:p>
        </w:tc>
        <w:tc>
          <w:tcPr>
            <w:tcW w:w="598" w:type="dxa"/>
          </w:tcPr>
          <w:p w:rsidR="00907D4C" w:rsidRPr="004068F7" w:rsidRDefault="00907D4C" w:rsidP="00132215">
            <w:pPr>
              <w:pStyle w:val="a6"/>
              <w:jc w:val="center"/>
              <w:rPr>
                <w:i w:val="0"/>
              </w:rPr>
            </w:pPr>
            <w:proofErr w:type="spellStart"/>
            <w:r w:rsidRPr="004068F7">
              <w:rPr>
                <w:i w:val="0"/>
              </w:rPr>
              <w:t>Подг</w:t>
            </w:r>
            <w:proofErr w:type="spellEnd"/>
            <w:r w:rsidRPr="004068F7">
              <w:rPr>
                <w:i w:val="0"/>
              </w:rPr>
              <w:t>.</w:t>
            </w:r>
          </w:p>
        </w:tc>
        <w:tc>
          <w:tcPr>
            <w:tcW w:w="432" w:type="dxa"/>
          </w:tcPr>
          <w:p w:rsidR="00907D4C" w:rsidRPr="004068F7" w:rsidRDefault="00907D4C" w:rsidP="00132215">
            <w:pPr>
              <w:pStyle w:val="a6"/>
              <w:jc w:val="center"/>
              <w:rPr>
                <w:i w:val="0"/>
              </w:rPr>
            </w:pPr>
            <w:r w:rsidRPr="004068F7">
              <w:rPr>
                <w:i w:val="0"/>
              </w:rPr>
              <w:t>Ст.</w:t>
            </w:r>
          </w:p>
        </w:tc>
        <w:tc>
          <w:tcPr>
            <w:tcW w:w="598" w:type="dxa"/>
          </w:tcPr>
          <w:p w:rsidR="00907D4C" w:rsidRPr="004068F7" w:rsidRDefault="00907D4C" w:rsidP="00132215">
            <w:pPr>
              <w:pStyle w:val="a6"/>
              <w:jc w:val="center"/>
              <w:rPr>
                <w:i w:val="0"/>
              </w:rPr>
            </w:pPr>
            <w:proofErr w:type="spellStart"/>
            <w:r w:rsidRPr="004068F7">
              <w:rPr>
                <w:i w:val="0"/>
              </w:rPr>
              <w:t>Подг</w:t>
            </w:r>
            <w:proofErr w:type="spellEnd"/>
            <w:r w:rsidRPr="004068F7">
              <w:rPr>
                <w:i w:val="0"/>
              </w:rPr>
              <w:t>.</w:t>
            </w:r>
          </w:p>
        </w:tc>
        <w:tc>
          <w:tcPr>
            <w:tcW w:w="432" w:type="dxa"/>
          </w:tcPr>
          <w:p w:rsidR="00907D4C" w:rsidRPr="004068F7" w:rsidRDefault="00907D4C" w:rsidP="00132215">
            <w:pPr>
              <w:pStyle w:val="a6"/>
              <w:jc w:val="center"/>
              <w:rPr>
                <w:i w:val="0"/>
              </w:rPr>
            </w:pPr>
            <w:r w:rsidRPr="004068F7">
              <w:rPr>
                <w:i w:val="0"/>
              </w:rPr>
              <w:t>Ст.</w:t>
            </w:r>
          </w:p>
        </w:tc>
        <w:tc>
          <w:tcPr>
            <w:tcW w:w="598" w:type="dxa"/>
          </w:tcPr>
          <w:p w:rsidR="00907D4C" w:rsidRPr="004068F7" w:rsidRDefault="00907D4C" w:rsidP="00132215">
            <w:pPr>
              <w:pStyle w:val="a6"/>
              <w:jc w:val="center"/>
              <w:rPr>
                <w:i w:val="0"/>
              </w:rPr>
            </w:pPr>
            <w:proofErr w:type="spellStart"/>
            <w:r w:rsidRPr="004068F7">
              <w:rPr>
                <w:i w:val="0"/>
              </w:rPr>
              <w:t>Подг</w:t>
            </w:r>
            <w:proofErr w:type="spellEnd"/>
            <w:r w:rsidRPr="004068F7">
              <w:rPr>
                <w:i w:val="0"/>
              </w:rPr>
              <w:t>.</w:t>
            </w:r>
          </w:p>
        </w:tc>
      </w:tr>
      <w:tr w:rsidR="00907D4C" w:rsidRPr="004068F7" w:rsidTr="00132215">
        <w:trPr>
          <w:jc w:val="center"/>
        </w:trPr>
        <w:tc>
          <w:tcPr>
            <w:tcW w:w="534" w:type="dxa"/>
          </w:tcPr>
          <w:p w:rsidR="00907D4C" w:rsidRPr="004068F7" w:rsidRDefault="00907D4C" w:rsidP="00132215">
            <w:pPr>
              <w:pStyle w:val="a6"/>
              <w:jc w:val="center"/>
              <w:rPr>
                <w:i w:val="0"/>
                <w:sz w:val="24"/>
                <w:szCs w:val="24"/>
              </w:rPr>
            </w:pPr>
            <w:r w:rsidRPr="004068F7">
              <w:rPr>
                <w:i w:val="0"/>
                <w:sz w:val="24"/>
                <w:szCs w:val="24"/>
              </w:rPr>
              <w:t>10</w:t>
            </w:r>
          </w:p>
        </w:tc>
        <w:tc>
          <w:tcPr>
            <w:tcW w:w="538" w:type="dxa"/>
          </w:tcPr>
          <w:p w:rsidR="00907D4C" w:rsidRPr="004068F7" w:rsidRDefault="00907D4C" w:rsidP="00132215">
            <w:pPr>
              <w:pStyle w:val="a6"/>
              <w:jc w:val="center"/>
              <w:rPr>
                <w:i w:val="0"/>
                <w:sz w:val="24"/>
                <w:szCs w:val="24"/>
              </w:rPr>
            </w:pPr>
            <w:r w:rsidRPr="004068F7">
              <w:rPr>
                <w:i w:val="0"/>
                <w:sz w:val="24"/>
                <w:szCs w:val="24"/>
              </w:rPr>
              <w:t>5</w:t>
            </w:r>
          </w:p>
        </w:tc>
        <w:tc>
          <w:tcPr>
            <w:tcW w:w="495" w:type="dxa"/>
          </w:tcPr>
          <w:p w:rsidR="00907D4C" w:rsidRPr="004068F7" w:rsidRDefault="00907D4C" w:rsidP="00132215">
            <w:pPr>
              <w:pStyle w:val="a6"/>
              <w:jc w:val="center"/>
              <w:rPr>
                <w:i w:val="0"/>
                <w:sz w:val="24"/>
                <w:szCs w:val="24"/>
              </w:rPr>
            </w:pPr>
            <w:r w:rsidRPr="004068F7">
              <w:rPr>
                <w:i w:val="0"/>
                <w:sz w:val="24"/>
                <w:szCs w:val="24"/>
              </w:rPr>
              <w:t>-</w:t>
            </w:r>
          </w:p>
        </w:tc>
        <w:tc>
          <w:tcPr>
            <w:tcW w:w="698" w:type="dxa"/>
          </w:tcPr>
          <w:p w:rsidR="00907D4C" w:rsidRPr="004068F7" w:rsidRDefault="00907D4C" w:rsidP="00132215">
            <w:pPr>
              <w:pStyle w:val="a6"/>
              <w:jc w:val="center"/>
              <w:rPr>
                <w:i w:val="0"/>
                <w:sz w:val="24"/>
                <w:szCs w:val="24"/>
              </w:rPr>
            </w:pPr>
            <w:r w:rsidRPr="004068F7">
              <w:rPr>
                <w:i w:val="0"/>
                <w:sz w:val="24"/>
                <w:szCs w:val="24"/>
              </w:rPr>
              <w:t>-</w:t>
            </w:r>
          </w:p>
        </w:tc>
        <w:tc>
          <w:tcPr>
            <w:tcW w:w="765" w:type="dxa"/>
          </w:tcPr>
          <w:p w:rsidR="00907D4C" w:rsidRPr="004068F7" w:rsidRDefault="00907D4C" w:rsidP="00132215">
            <w:pPr>
              <w:pStyle w:val="a6"/>
              <w:jc w:val="center"/>
              <w:rPr>
                <w:i w:val="0"/>
                <w:sz w:val="24"/>
                <w:szCs w:val="24"/>
              </w:rPr>
            </w:pPr>
            <w:r w:rsidRPr="004068F7">
              <w:rPr>
                <w:i w:val="0"/>
                <w:sz w:val="24"/>
                <w:szCs w:val="24"/>
              </w:rPr>
              <w:t>-</w:t>
            </w:r>
          </w:p>
        </w:tc>
        <w:tc>
          <w:tcPr>
            <w:tcW w:w="330" w:type="dxa"/>
          </w:tcPr>
          <w:p w:rsidR="00907D4C" w:rsidRPr="004068F7" w:rsidRDefault="00907D4C" w:rsidP="00132215">
            <w:pPr>
              <w:pStyle w:val="a6"/>
              <w:jc w:val="center"/>
              <w:rPr>
                <w:i w:val="0"/>
                <w:sz w:val="24"/>
                <w:szCs w:val="24"/>
              </w:rPr>
            </w:pPr>
            <w:r w:rsidRPr="004068F7">
              <w:rPr>
                <w:i w:val="0"/>
                <w:sz w:val="24"/>
                <w:szCs w:val="24"/>
              </w:rPr>
              <w:t>2</w:t>
            </w:r>
          </w:p>
        </w:tc>
        <w:tc>
          <w:tcPr>
            <w:tcW w:w="598" w:type="dxa"/>
          </w:tcPr>
          <w:p w:rsidR="00907D4C" w:rsidRPr="004068F7" w:rsidRDefault="00907D4C" w:rsidP="00132215">
            <w:pPr>
              <w:pStyle w:val="a6"/>
              <w:jc w:val="center"/>
              <w:rPr>
                <w:i w:val="0"/>
                <w:sz w:val="24"/>
                <w:szCs w:val="24"/>
              </w:rPr>
            </w:pPr>
            <w:r w:rsidRPr="004068F7">
              <w:rPr>
                <w:i w:val="0"/>
                <w:sz w:val="24"/>
                <w:szCs w:val="24"/>
              </w:rPr>
              <w:t>-</w:t>
            </w:r>
          </w:p>
        </w:tc>
        <w:tc>
          <w:tcPr>
            <w:tcW w:w="432" w:type="dxa"/>
          </w:tcPr>
          <w:p w:rsidR="00907D4C" w:rsidRPr="004068F7" w:rsidRDefault="00907D4C" w:rsidP="00132215">
            <w:pPr>
              <w:pStyle w:val="a6"/>
              <w:jc w:val="center"/>
              <w:rPr>
                <w:i w:val="0"/>
                <w:sz w:val="24"/>
                <w:szCs w:val="24"/>
              </w:rPr>
            </w:pPr>
            <w:r w:rsidRPr="004068F7">
              <w:rPr>
                <w:i w:val="0"/>
                <w:sz w:val="24"/>
                <w:szCs w:val="24"/>
              </w:rPr>
              <w:t>5</w:t>
            </w:r>
          </w:p>
        </w:tc>
        <w:tc>
          <w:tcPr>
            <w:tcW w:w="598" w:type="dxa"/>
          </w:tcPr>
          <w:p w:rsidR="00907D4C" w:rsidRPr="004068F7" w:rsidRDefault="00907D4C" w:rsidP="00132215">
            <w:pPr>
              <w:pStyle w:val="a6"/>
              <w:jc w:val="center"/>
              <w:rPr>
                <w:i w:val="0"/>
                <w:sz w:val="24"/>
                <w:szCs w:val="24"/>
              </w:rPr>
            </w:pPr>
            <w:r w:rsidRPr="004068F7">
              <w:rPr>
                <w:i w:val="0"/>
                <w:sz w:val="24"/>
                <w:szCs w:val="24"/>
              </w:rPr>
              <w:t>-</w:t>
            </w:r>
          </w:p>
        </w:tc>
        <w:tc>
          <w:tcPr>
            <w:tcW w:w="432" w:type="dxa"/>
          </w:tcPr>
          <w:p w:rsidR="00907D4C" w:rsidRPr="004068F7" w:rsidRDefault="00907D4C" w:rsidP="00132215">
            <w:pPr>
              <w:pStyle w:val="a6"/>
              <w:jc w:val="center"/>
              <w:rPr>
                <w:i w:val="0"/>
                <w:sz w:val="24"/>
                <w:szCs w:val="24"/>
              </w:rPr>
            </w:pPr>
            <w:r w:rsidRPr="004068F7">
              <w:rPr>
                <w:i w:val="0"/>
                <w:sz w:val="24"/>
                <w:szCs w:val="24"/>
              </w:rPr>
              <w:t>-</w:t>
            </w:r>
          </w:p>
        </w:tc>
        <w:tc>
          <w:tcPr>
            <w:tcW w:w="598" w:type="dxa"/>
          </w:tcPr>
          <w:p w:rsidR="00907D4C" w:rsidRPr="004068F7" w:rsidRDefault="00907D4C" w:rsidP="00132215">
            <w:pPr>
              <w:pStyle w:val="a6"/>
              <w:jc w:val="center"/>
              <w:rPr>
                <w:i w:val="0"/>
                <w:sz w:val="24"/>
                <w:szCs w:val="24"/>
              </w:rPr>
            </w:pPr>
            <w:r w:rsidRPr="004068F7">
              <w:rPr>
                <w:i w:val="0"/>
                <w:sz w:val="24"/>
                <w:szCs w:val="24"/>
              </w:rPr>
              <w:t>-</w:t>
            </w:r>
          </w:p>
        </w:tc>
        <w:tc>
          <w:tcPr>
            <w:tcW w:w="432" w:type="dxa"/>
          </w:tcPr>
          <w:p w:rsidR="00907D4C" w:rsidRPr="004068F7" w:rsidRDefault="00907D4C" w:rsidP="00132215">
            <w:pPr>
              <w:pStyle w:val="a6"/>
              <w:jc w:val="center"/>
              <w:rPr>
                <w:i w:val="0"/>
                <w:sz w:val="24"/>
                <w:szCs w:val="24"/>
              </w:rPr>
            </w:pPr>
            <w:r w:rsidRPr="004068F7">
              <w:rPr>
                <w:i w:val="0"/>
                <w:sz w:val="24"/>
                <w:szCs w:val="24"/>
              </w:rPr>
              <w:t>-</w:t>
            </w:r>
          </w:p>
        </w:tc>
        <w:tc>
          <w:tcPr>
            <w:tcW w:w="598" w:type="dxa"/>
          </w:tcPr>
          <w:p w:rsidR="00907D4C" w:rsidRPr="004068F7" w:rsidRDefault="00907D4C" w:rsidP="00132215">
            <w:pPr>
              <w:pStyle w:val="a6"/>
              <w:jc w:val="center"/>
              <w:rPr>
                <w:i w:val="0"/>
                <w:sz w:val="24"/>
                <w:szCs w:val="24"/>
              </w:rPr>
            </w:pPr>
            <w:r w:rsidRPr="004068F7">
              <w:rPr>
                <w:i w:val="0"/>
                <w:sz w:val="24"/>
                <w:szCs w:val="24"/>
              </w:rPr>
              <w:t>-</w:t>
            </w:r>
          </w:p>
        </w:tc>
        <w:tc>
          <w:tcPr>
            <w:tcW w:w="432" w:type="dxa"/>
          </w:tcPr>
          <w:p w:rsidR="00907D4C" w:rsidRPr="004068F7" w:rsidRDefault="00907D4C" w:rsidP="00132215">
            <w:pPr>
              <w:pStyle w:val="a6"/>
              <w:jc w:val="center"/>
              <w:rPr>
                <w:i w:val="0"/>
                <w:sz w:val="24"/>
                <w:szCs w:val="24"/>
              </w:rPr>
            </w:pPr>
            <w:r w:rsidRPr="004068F7">
              <w:rPr>
                <w:i w:val="0"/>
                <w:sz w:val="24"/>
                <w:szCs w:val="24"/>
              </w:rPr>
              <w:t>-</w:t>
            </w:r>
          </w:p>
        </w:tc>
        <w:tc>
          <w:tcPr>
            <w:tcW w:w="598" w:type="dxa"/>
          </w:tcPr>
          <w:p w:rsidR="00907D4C" w:rsidRPr="004068F7" w:rsidRDefault="00907D4C" w:rsidP="00132215">
            <w:pPr>
              <w:pStyle w:val="a6"/>
              <w:jc w:val="center"/>
              <w:rPr>
                <w:i w:val="0"/>
                <w:sz w:val="24"/>
                <w:szCs w:val="24"/>
              </w:rPr>
            </w:pPr>
            <w:r w:rsidRPr="004068F7">
              <w:rPr>
                <w:i w:val="0"/>
                <w:sz w:val="24"/>
                <w:szCs w:val="24"/>
              </w:rPr>
              <w:t>-</w:t>
            </w:r>
          </w:p>
        </w:tc>
        <w:tc>
          <w:tcPr>
            <w:tcW w:w="432" w:type="dxa"/>
          </w:tcPr>
          <w:p w:rsidR="00907D4C" w:rsidRPr="004068F7" w:rsidRDefault="00907D4C" w:rsidP="00132215">
            <w:pPr>
              <w:pStyle w:val="a6"/>
              <w:jc w:val="center"/>
              <w:rPr>
                <w:i w:val="0"/>
                <w:sz w:val="24"/>
                <w:szCs w:val="24"/>
              </w:rPr>
            </w:pPr>
            <w:r w:rsidRPr="004068F7">
              <w:rPr>
                <w:i w:val="0"/>
                <w:sz w:val="24"/>
                <w:szCs w:val="24"/>
              </w:rPr>
              <w:t>2</w:t>
            </w:r>
          </w:p>
        </w:tc>
        <w:tc>
          <w:tcPr>
            <w:tcW w:w="598" w:type="dxa"/>
          </w:tcPr>
          <w:p w:rsidR="00907D4C" w:rsidRPr="004068F7" w:rsidRDefault="00907D4C" w:rsidP="00132215">
            <w:pPr>
              <w:pStyle w:val="a6"/>
              <w:jc w:val="center"/>
              <w:rPr>
                <w:i w:val="0"/>
                <w:sz w:val="24"/>
                <w:szCs w:val="24"/>
              </w:rPr>
            </w:pPr>
            <w:r w:rsidRPr="004068F7">
              <w:rPr>
                <w:i w:val="0"/>
                <w:sz w:val="24"/>
                <w:szCs w:val="24"/>
              </w:rPr>
              <w:t>1</w:t>
            </w:r>
          </w:p>
        </w:tc>
        <w:tc>
          <w:tcPr>
            <w:tcW w:w="432" w:type="dxa"/>
          </w:tcPr>
          <w:p w:rsidR="00907D4C" w:rsidRPr="004068F7" w:rsidRDefault="00907D4C" w:rsidP="00132215">
            <w:pPr>
              <w:pStyle w:val="a6"/>
              <w:jc w:val="center"/>
              <w:rPr>
                <w:i w:val="0"/>
                <w:sz w:val="24"/>
                <w:szCs w:val="24"/>
              </w:rPr>
            </w:pPr>
            <w:r w:rsidRPr="004068F7">
              <w:rPr>
                <w:i w:val="0"/>
                <w:sz w:val="24"/>
                <w:szCs w:val="24"/>
              </w:rPr>
              <w:t>-</w:t>
            </w:r>
          </w:p>
        </w:tc>
        <w:tc>
          <w:tcPr>
            <w:tcW w:w="598" w:type="dxa"/>
          </w:tcPr>
          <w:p w:rsidR="00907D4C" w:rsidRPr="004068F7" w:rsidRDefault="00907D4C" w:rsidP="00132215">
            <w:pPr>
              <w:pStyle w:val="a6"/>
              <w:jc w:val="center"/>
              <w:rPr>
                <w:i w:val="0"/>
                <w:sz w:val="24"/>
                <w:szCs w:val="24"/>
              </w:rPr>
            </w:pPr>
            <w:r w:rsidRPr="004068F7">
              <w:rPr>
                <w:i w:val="0"/>
                <w:sz w:val="24"/>
                <w:szCs w:val="24"/>
              </w:rPr>
              <w:t>-</w:t>
            </w:r>
          </w:p>
        </w:tc>
      </w:tr>
    </w:tbl>
    <w:p w:rsidR="00907D4C" w:rsidRDefault="00907D4C" w:rsidP="00907D4C">
      <w:pPr>
        <w:pStyle w:val="a6"/>
        <w:ind w:firstLine="709"/>
        <w:jc w:val="both"/>
        <w:rPr>
          <w:b/>
          <w:lang w:val="ru-RU"/>
        </w:rPr>
      </w:pPr>
    </w:p>
    <w:p w:rsidR="00907D4C" w:rsidRDefault="00907D4C" w:rsidP="00907D4C">
      <w:pPr>
        <w:spacing w:after="0"/>
        <w:jc w:val="both"/>
        <w:rPr>
          <w:rFonts w:ascii="Times New Roman" w:hAnsi="Times New Roman"/>
          <w:sz w:val="24"/>
          <w:szCs w:val="24"/>
        </w:rPr>
      </w:pPr>
      <w:r w:rsidRPr="00907D4C">
        <w:rPr>
          <w:rFonts w:ascii="Times New Roman" w:hAnsi="Times New Roman"/>
          <w:b/>
          <w:sz w:val="24"/>
          <w:szCs w:val="24"/>
          <w:lang w:val="ru-RU"/>
        </w:rPr>
        <w:t>Анализ работы по обучению и воспитанию на родном  татарском языке</w:t>
      </w:r>
      <w:r w:rsidRPr="00907D4C">
        <w:rPr>
          <w:rFonts w:ascii="Times New Roman" w:hAnsi="Times New Roman"/>
          <w:sz w:val="24"/>
          <w:szCs w:val="24"/>
          <w:lang w:val="ru-RU"/>
        </w:rPr>
        <w:t xml:space="preserve">. В детском саду ведется обучение детей двум государственным языкам РТ. Вариативная часть ООП представлена реализацией учебно-методических комплектов авторов </w:t>
      </w:r>
      <w:proofErr w:type="spellStart"/>
      <w:r w:rsidRPr="00907D4C">
        <w:rPr>
          <w:rFonts w:ascii="Times New Roman" w:hAnsi="Times New Roman"/>
          <w:sz w:val="24"/>
          <w:szCs w:val="24"/>
          <w:lang w:val="ru-RU"/>
        </w:rPr>
        <w:t>Зариповой</w:t>
      </w:r>
      <w:proofErr w:type="spellEnd"/>
      <w:r w:rsidRPr="00907D4C">
        <w:rPr>
          <w:rFonts w:ascii="Times New Roman" w:hAnsi="Times New Roman"/>
          <w:sz w:val="24"/>
          <w:szCs w:val="24"/>
          <w:lang w:val="ru-RU"/>
        </w:rPr>
        <w:t xml:space="preserve"> З.М., </w:t>
      </w:r>
      <w:proofErr w:type="spellStart"/>
      <w:r w:rsidRPr="00907D4C">
        <w:rPr>
          <w:rFonts w:ascii="Times New Roman" w:hAnsi="Times New Roman"/>
          <w:sz w:val="24"/>
          <w:szCs w:val="24"/>
          <w:lang w:val="ru-RU"/>
        </w:rPr>
        <w:t>Хазратовой</w:t>
      </w:r>
      <w:proofErr w:type="spellEnd"/>
      <w:r w:rsidRPr="00907D4C">
        <w:rPr>
          <w:rFonts w:ascii="Times New Roman" w:hAnsi="Times New Roman"/>
          <w:sz w:val="24"/>
          <w:szCs w:val="24"/>
          <w:lang w:val="ru-RU"/>
        </w:rPr>
        <w:t xml:space="preserve"> Ф.В. Обучение детей ведется с согласия родителей в дошкольных </w:t>
      </w:r>
      <w:r w:rsidRPr="00907D4C">
        <w:rPr>
          <w:rFonts w:ascii="Times New Roman" w:hAnsi="Times New Roman"/>
          <w:sz w:val="24"/>
          <w:szCs w:val="24"/>
          <w:lang w:val="ru-RU"/>
        </w:rPr>
        <w:lastRenderedPageBreak/>
        <w:t xml:space="preserve">группах, начиная со средней. </w:t>
      </w:r>
      <w:proofErr w:type="spellStart"/>
      <w:r w:rsidRPr="00F75F30">
        <w:rPr>
          <w:rFonts w:ascii="Times New Roman" w:hAnsi="Times New Roman"/>
          <w:sz w:val="24"/>
          <w:szCs w:val="24"/>
        </w:rPr>
        <w:t>Результаты</w:t>
      </w:r>
      <w:proofErr w:type="spellEnd"/>
      <w:r w:rsidRPr="00F75F30">
        <w:rPr>
          <w:rFonts w:ascii="Times New Roman" w:hAnsi="Times New Roman"/>
          <w:sz w:val="24"/>
          <w:szCs w:val="24"/>
        </w:rPr>
        <w:t xml:space="preserve"> </w:t>
      </w:r>
      <w:proofErr w:type="spellStart"/>
      <w:r w:rsidRPr="00F75F30">
        <w:rPr>
          <w:rFonts w:ascii="Times New Roman" w:hAnsi="Times New Roman"/>
          <w:sz w:val="24"/>
          <w:szCs w:val="24"/>
        </w:rPr>
        <w:t>диагностики</w:t>
      </w:r>
      <w:proofErr w:type="spellEnd"/>
      <w:r w:rsidRPr="00F75F30">
        <w:rPr>
          <w:rFonts w:ascii="Times New Roman" w:hAnsi="Times New Roman"/>
          <w:sz w:val="24"/>
          <w:szCs w:val="24"/>
        </w:rPr>
        <w:t xml:space="preserve"> </w:t>
      </w:r>
      <w:proofErr w:type="spellStart"/>
      <w:r w:rsidRPr="00F75F30">
        <w:rPr>
          <w:rFonts w:ascii="Times New Roman" w:hAnsi="Times New Roman"/>
          <w:sz w:val="24"/>
          <w:szCs w:val="24"/>
        </w:rPr>
        <w:t>на</w:t>
      </w:r>
      <w:proofErr w:type="spellEnd"/>
      <w:r w:rsidRPr="00F75F30">
        <w:rPr>
          <w:rFonts w:ascii="Times New Roman" w:hAnsi="Times New Roman"/>
          <w:sz w:val="24"/>
          <w:szCs w:val="24"/>
        </w:rPr>
        <w:t xml:space="preserve"> </w:t>
      </w:r>
      <w:proofErr w:type="spellStart"/>
      <w:r w:rsidRPr="00F75F30">
        <w:rPr>
          <w:rFonts w:ascii="Times New Roman" w:hAnsi="Times New Roman"/>
          <w:sz w:val="24"/>
          <w:szCs w:val="24"/>
        </w:rPr>
        <w:t>конец</w:t>
      </w:r>
      <w:proofErr w:type="spellEnd"/>
      <w:r>
        <w:rPr>
          <w:rFonts w:ascii="Times New Roman" w:hAnsi="Times New Roman"/>
          <w:sz w:val="24"/>
          <w:szCs w:val="24"/>
        </w:rPr>
        <w:t xml:space="preserve"> 2020 </w:t>
      </w:r>
      <w:proofErr w:type="spellStart"/>
      <w:r w:rsidRPr="00F75F30">
        <w:rPr>
          <w:rFonts w:ascii="Times New Roman" w:hAnsi="Times New Roman"/>
          <w:sz w:val="24"/>
          <w:szCs w:val="24"/>
        </w:rPr>
        <w:t>учебного</w:t>
      </w:r>
      <w:proofErr w:type="spellEnd"/>
      <w:r w:rsidRPr="00F75F30">
        <w:rPr>
          <w:rFonts w:ascii="Times New Roman" w:hAnsi="Times New Roman"/>
          <w:sz w:val="24"/>
          <w:szCs w:val="24"/>
        </w:rPr>
        <w:t xml:space="preserve"> </w:t>
      </w:r>
      <w:proofErr w:type="spellStart"/>
      <w:r w:rsidRPr="00F75F30">
        <w:rPr>
          <w:rFonts w:ascii="Times New Roman" w:hAnsi="Times New Roman"/>
          <w:sz w:val="24"/>
          <w:szCs w:val="24"/>
        </w:rPr>
        <w:t>года</w:t>
      </w:r>
      <w:proofErr w:type="spellEnd"/>
      <w:r w:rsidRPr="00F75F30">
        <w:rPr>
          <w:rFonts w:ascii="Times New Roman" w:hAnsi="Times New Roman"/>
          <w:sz w:val="24"/>
          <w:szCs w:val="24"/>
        </w:rPr>
        <w:t xml:space="preserve"> </w:t>
      </w:r>
      <w:proofErr w:type="spellStart"/>
      <w:r w:rsidRPr="00F75F30">
        <w:rPr>
          <w:rFonts w:ascii="Times New Roman" w:hAnsi="Times New Roman"/>
          <w:sz w:val="24"/>
          <w:szCs w:val="24"/>
        </w:rPr>
        <w:t>представлен</w:t>
      </w:r>
      <w:r>
        <w:rPr>
          <w:rFonts w:ascii="Times New Roman" w:hAnsi="Times New Roman"/>
          <w:sz w:val="24"/>
          <w:szCs w:val="24"/>
        </w:rPr>
        <w:t>ы</w:t>
      </w:r>
      <w:proofErr w:type="spellEnd"/>
      <w:r>
        <w:rPr>
          <w:rFonts w:ascii="Times New Roman" w:hAnsi="Times New Roman"/>
          <w:sz w:val="24"/>
          <w:szCs w:val="24"/>
        </w:rPr>
        <w:t xml:space="preserve"> в </w:t>
      </w:r>
      <w:proofErr w:type="spellStart"/>
      <w:r>
        <w:rPr>
          <w:rFonts w:ascii="Times New Roman" w:hAnsi="Times New Roman"/>
          <w:sz w:val="24"/>
          <w:szCs w:val="24"/>
        </w:rPr>
        <w:t>таблице</w:t>
      </w:r>
      <w:proofErr w:type="spellEnd"/>
      <w:r>
        <w:rPr>
          <w:rFonts w:ascii="Times New Roman" w:hAnsi="Times New Roman"/>
          <w:sz w:val="24"/>
          <w:szCs w:val="24"/>
        </w:rPr>
        <w:t>.</w:t>
      </w:r>
    </w:p>
    <w:tbl>
      <w:tblPr>
        <w:tblW w:w="10090" w:type="dxa"/>
        <w:tblInd w:w="-10" w:type="dxa"/>
        <w:tblLayout w:type="fixed"/>
        <w:tblLook w:val="0000" w:firstRow="0" w:lastRow="0" w:firstColumn="0" w:lastColumn="0" w:noHBand="0" w:noVBand="0"/>
      </w:tblPr>
      <w:tblGrid>
        <w:gridCol w:w="1252"/>
        <w:gridCol w:w="1134"/>
        <w:gridCol w:w="567"/>
        <w:gridCol w:w="1134"/>
        <w:gridCol w:w="567"/>
        <w:gridCol w:w="1134"/>
        <w:gridCol w:w="567"/>
        <w:gridCol w:w="1417"/>
        <w:gridCol w:w="567"/>
        <w:gridCol w:w="1134"/>
        <w:gridCol w:w="617"/>
      </w:tblGrid>
      <w:tr w:rsidR="00907D4C" w:rsidRPr="001A4FD7" w:rsidTr="00132215">
        <w:tc>
          <w:tcPr>
            <w:tcW w:w="1252" w:type="dxa"/>
            <w:vMerge w:val="restart"/>
            <w:tcBorders>
              <w:top w:val="single" w:sz="4" w:space="0" w:color="000000"/>
              <w:left w:val="single" w:sz="4" w:space="0" w:color="000000"/>
              <w:bottom w:val="single" w:sz="4" w:space="0" w:color="000000"/>
            </w:tcBorders>
            <w:shd w:val="clear" w:color="auto" w:fill="auto"/>
          </w:tcPr>
          <w:p w:rsidR="00907D4C" w:rsidRPr="001A4FD7" w:rsidRDefault="00907D4C" w:rsidP="00132215">
            <w:pPr>
              <w:snapToGrid w:val="0"/>
              <w:spacing w:after="0"/>
              <w:jc w:val="center"/>
              <w:rPr>
                <w:rFonts w:ascii="Times New Roman" w:hAnsi="Times New Roman" w:cs="Times New Roman"/>
                <w:sz w:val="24"/>
                <w:szCs w:val="24"/>
              </w:rPr>
            </w:pPr>
            <w:r w:rsidRPr="001A4FD7">
              <w:rPr>
                <w:rFonts w:ascii="Times New Roman" w:hAnsi="Times New Roman" w:cs="Times New Roman"/>
                <w:sz w:val="24"/>
                <w:szCs w:val="24"/>
              </w:rPr>
              <w:t>группа</w:t>
            </w:r>
          </w:p>
        </w:tc>
        <w:tc>
          <w:tcPr>
            <w:tcW w:w="1701" w:type="dxa"/>
            <w:gridSpan w:val="2"/>
            <w:tcBorders>
              <w:top w:val="single" w:sz="4" w:space="0" w:color="000000"/>
              <w:left w:val="single" w:sz="4" w:space="0" w:color="000000"/>
              <w:bottom w:val="single" w:sz="4" w:space="0" w:color="000000"/>
            </w:tcBorders>
            <w:shd w:val="clear" w:color="auto" w:fill="auto"/>
          </w:tcPr>
          <w:p w:rsidR="00907D4C" w:rsidRPr="001A4FD7" w:rsidRDefault="00907D4C" w:rsidP="00132215">
            <w:pPr>
              <w:snapToGrid w:val="0"/>
              <w:spacing w:after="0"/>
              <w:jc w:val="center"/>
              <w:rPr>
                <w:rFonts w:ascii="Times New Roman" w:hAnsi="Times New Roman" w:cs="Times New Roman"/>
                <w:sz w:val="24"/>
                <w:szCs w:val="24"/>
                <w:lang w:val="tt-RU"/>
              </w:rPr>
            </w:pPr>
            <w:r w:rsidRPr="001A4FD7">
              <w:rPr>
                <w:rFonts w:ascii="Times New Roman" w:hAnsi="Times New Roman" w:cs="Times New Roman"/>
                <w:sz w:val="24"/>
                <w:szCs w:val="24"/>
                <w:lang w:val="tt-RU"/>
              </w:rPr>
              <w:t>№5 (</w:t>
            </w:r>
            <w:proofErr w:type="spellStart"/>
            <w:r w:rsidRPr="001A4FD7">
              <w:rPr>
                <w:rFonts w:ascii="Times New Roman" w:hAnsi="Times New Roman" w:cs="Times New Roman"/>
                <w:sz w:val="24"/>
                <w:szCs w:val="24"/>
              </w:rPr>
              <w:t>средняя</w:t>
            </w:r>
            <w:proofErr w:type="spellEnd"/>
            <w:r w:rsidRPr="001A4FD7">
              <w:rPr>
                <w:rFonts w:ascii="Times New Roman" w:hAnsi="Times New Roman" w:cs="Times New Roman"/>
                <w:sz w:val="24"/>
                <w:szCs w:val="24"/>
                <w:lang w:val="tt-RU"/>
              </w:rPr>
              <w:t>)</w:t>
            </w:r>
          </w:p>
        </w:tc>
        <w:tc>
          <w:tcPr>
            <w:tcW w:w="1701" w:type="dxa"/>
            <w:gridSpan w:val="2"/>
            <w:tcBorders>
              <w:top w:val="single" w:sz="4" w:space="0" w:color="000000"/>
              <w:left w:val="single" w:sz="4" w:space="0" w:color="000000"/>
              <w:bottom w:val="single" w:sz="4" w:space="0" w:color="000000"/>
            </w:tcBorders>
            <w:shd w:val="clear" w:color="auto" w:fill="auto"/>
          </w:tcPr>
          <w:p w:rsidR="00907D4C" w:rsidRPr="001A4FD7" w:rsidRDefault="00907D4C" w:rsidP="00132215">
            <w:pPr>
              <w:snapToGrid w:val="0"/>
              <w:spacing w:after="0"/>
              <w:jc w:val="center"/>
              <w:rPr>
                <w:rFonts w:ascii="Times New Roman" w:hAnsi="Times New Roman" w:cs="Times New Roman"/>
                <w:sz w:val="24"/>
                <w:szCs w:val="24"/>
                <w:lang w:val="tt-RU"/>
              </w:rPr>
            </w:pPr>
            <w:r w:rsidRPr="001A4FD7">
              <w:rPr>
                <w:rFonts w:ascii="Times New Roman" w:hAnsi="Times New Roman" w:cs="Times New Roman"/>
                <w:sz w:val="24"/>
                <w:szCs w:val="24"/>
                <w:lang w:val="tt-RU"/>
              </w:rPr>
              <w:t>№6 (средня</w:t>
            </w:r>
            <w:r w:rsidRPr="001A4FD7">
              <w:rPr>
                <w:rFonts w:ascii="Times New Roman" w:hAnsi="Times New Roman" w:cs="Times New Roman"/>
                <w:sz w:val="24"/>
                <w:szCs w:val="24"/>
              </w:rPr>
              <w:t>я</w:t>
            </w:r>
            <w:r w:rsidRPr="001A4FD7">
              <w:rPr>
                <w:rFonts w:ascii="Times New Roman" w:hAnsi="Times New Roman" w:cs="Times New Roman"/>
                <w:sz w:val="24"/>
                <w:szCs w:val="24"/>
                <w:lang w:val="tt-RU"/>
              </w:rPr>
              <w:t>)</w:t>
            </w:r>
          </w:p>
        </w:tc>
        <w:tc>
          <w:tcPr>
            <w:tcW w:w="1701" w:type="dxa"/>
            <w:gridSpan w:val="2"/>
            <w:tcBorders>
              <w:top w:val="single" w:sz="4" w:space="0" w:color="000000"/>
              <w:left w:val="single" w:sz="4" w:space="0" w:color="000000"/>
              <w:bottom w:val="single" w:sz="4" w:space="0" w:color="000000"/>
            </w:tcBorders>
            <w:shd w:val="clear" w:color="auto" w:fill="auto"/>
          </w:tcPr>
          <w:p w:rsidR="00907D4C" w:rsidRPr="001A4FD7" w:rsidRDefault="00907D4C" w:rsidP="00132215">
            <w:pPr>
              <w:snapToGrid w:val="0"/>
              <w:spacing w:after="0"/>
              <w:jc w:val="center"/>
              <w:rPr>
                <w:rFonts w:ascii="Times New Roman" w:hAnsi="Times New Roman" w:cs="Times New Roman"/>
                <w:sz w:val="24"/>
                <w:szCs w:val="24"/>
                <w:lang w:val="tt-RU"/>
              </w:rPr>
            </w:pPr>
            <w:r w:rsidRPr="001A4FD7">
              <w:rPr>
                <w:rFonts w:ascii="Times New Roman" w:hAnsi="Times New Roman" w:cs="Times New Roman"/>
                <w:sz w:val="24"/>
                <w:szCs w:val="24"/>
                <w:lang w:val="tt-RU"/>
              </w:rPr>
              <w:t>№3 (старшая)</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07D4C" w:rsidRPr="001A4FD7" w:rsidRDefault="00907D4C" w:rsidP="00132215">
            <w:pPr>
              <w:snapToGrid w:val="0"/>
              <w:spacing w:after="0"/>
              <w:jc w:val="center"/>
              <w:rPr>
                <w:rFonts w:ascii="Times New Roman" w:hAnsi="Times New Roman" w:cs="Times New Roman"/>
                <w:sz w:val="24"/>
                <w:szCs w:val="24"/>
                <w:lang w:val="tt-RU"/>
              </w:rPr>
            </w:pPr>
            <w:r w:rsidRPr="001A4FD7">
              <w:rPr>
                <w:rFonts w:ascii="Times New Roman" w:hAnsi="Times New Roman" w:cs="Times New Roman"/>
                <w:sz w:val="24"/>
                <w:szCs w:val="24"/>
                <w:lang w:val="tt-RU"/>
              </w:rPr>
              <w:t>№4 (старшая)</w:t>
            </w:r>
          </w:p>
        </w:tc>
        <w:tc>
          <w:tcPr>
            <w:tcW w:w="1751" w:type="dxa"/>
            <w:gridSpan w:val="2"/>
            <w:tcBorders>
              <w:top w:val="single" w:sz="4" w:space="0" w:color="000000"/>
              <w:left w:val="single" w:sz="4" w:space="0" w:color="000000"/>
              <w:bottom w:val="single" w:sz="4" w:space="0" w:color="000000"/>
              <w:right w:val="single" w:sz="4" w:space="0" w:color="000000"/>
            </w:tcBorders>
          </w:tcPr>
          <w:p w:rsidR="00907D4C" w:rsidRPr="001A4FD7" w:rsidRDefault="00907D4C" w:rsidP="00132215">
            <w:pPr>
              <w:snapToGrid w:val="0"/>
              <w:spacing w:after="0"/>
              <w:jc w:val="center"/>
              <w:rPr>
                <w:rFonts w:ascii="Times New Roman" w:hAnsi="Times New Roman" w:cs="Times New Roman"/>
                <w:sz w:val="24"/>
                <w:szCs w:val="24"/>
                <w:lang w:val="tt-RU"/>
              </w:rPr>
            </w:pPr>
            <w:r w:rsidRPr="001A4FD7">
              <w:rPr>
                <w:rFonts w:ascii="Times New Roman" w:hAnsi="Times New Roman" w:cs="Times New Roman"/>
                <w:sz w:val="24"/>
                <w:szCs w:val="24"/>
                <w:lang w:val="tt-RU"/>
              </w:rPr>
              <w:t>№2 (под.гр.)</w:t>
            </w:r>
          </w:p>
        </w:tc>
      </w:tr>
      <w:tr w:rsidR="00907D4C" w:rsidRPr="001A4FD7" w:rsidTr="00132215">
        <w:trPr>
          <w:trHeight w:val="505"/>
        </w:trPr>
        <w:tc>
          <w:tcPr>
            <w:tcW w:w="1252" w:type="dxa"/>
            <w:vMerge/>
            <w:tcBorders>
              <w:top w:val="single" w:sz="4" w:space="0" w:color="000000"/>
              <w:left w:val="single" w:sz="4" w:space="0" w:color="000000"/>
              <w:bottom w:val="single" w:sz="4" w:space="0" w:color="000000"/>
            </w:tcBorders>
            <w:shd w:val="clear" w:color="auto" w:fill="auto"/>
            <w:vAlign w:val="center"/>
          </w:tcPr>
          <w:p w:rsidR="00907D4C" w:rsidRPr="001A4FD7" w:rsidRDefault="00907D4C" w:rsidP="00132215">
            <w:pPr>
              <w:snapToGrid w:val="0"/>
              <w:spacing w:after="0"/>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tcBorders>
            <w:shd w:val="clear" w:color="auto" w:fill="auto"/>
          </w:tcPr>
          <w:p w:rsidR="00907D4C" w:rsidRPr="001A4FD7" w:rsidRDefault="00907D4C" w:rsidP="00132215">
            <w:pPr>
              <w:snapToGrid w:val="0"/>
              <w:spacing w:after="0"/>
              <w:jc w:val="center"/>
              <w:rPr>
                <w:rFonts w:ascii="Times New Roman" w:hAnsi="Times New Roman" w:cs="Times New Roman"/>
                <w:sz w:val="24"/>
                <w:szCs w:val="24"/>
              </w:rPr>
            </w:pPr>
            <w:proofErr w:type="spellStart"/>
            <w:r w:rsidRPr="001A4FD7">
              <w:rPr>
                <w:rFonts w:ascii="Times New Roman" w:hAnsi="Times New Roman" w:cs="Times New Roman"/>
                <w:sz w:val="24"/>
                <w:szCs w:val="24"/>
              </w:rPr>
              <w:t>Списоч</w:t>
            </w:r>
            <w:proofErr w:type="spellEnd"/>
            <w:r w:rsidRPr="001A4FD7">
              <w:rPr>
                <w:rFonts w:ascii="Times New Roman" w:hAnsi="Times New Roman" w:cs="Times New Roman"/>
                <w:sz w:val="24"/>
                <w:szCs w:val="24"/>
              </w:rPr>
              <w:t>.</w:t>
            </w:r>
          </w:p>
          <w:p w:rsidR="00907D4C" w:rsidRPr="001A4FD7" w:rsidRDefault="00907D4C" w:rsidP="00132215">
            <w:pPr>
              <w:snapToGrid w:val="0"/>
              <w:spacing w:after="0"/>
              <w:jc w:val="center"/>
              <w:rPr>
                <w:rFonts w:ascii="Times New Roman" w:hAnsi="Times New Roman" w:cs="Times New Roman"/>
                <w:sz w:val="24"/>
                <w:szCs w:val="24"/>
              </w:rPr>
            </w:pPr>
            <w:proofErr w:type="spellStart"/>
            <w:r w:rsidRPr="001A4FD7">
              <w:rPr>
                <w:rFonts w:ascii="Times New Roman" w:hAnsi="Times New Roman" w:cs="Times New Roman"/>
                <w:sz w:val="24"/>
                <w:szCs w:val="24"/>
              </w:rPr>
              <w:t>сос.дет</w:t>
            </w:r>
            <w:proofErr w:type="spellEnd"/>
            <w:r w:rsidRPr="001A4FD7">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tcBorders>
            <w:shd w:val="clear" w:color="auto" w:fill="auto"/>
          </w:tcPr>
          <w:p w:rsidR="00907D4C" w:rsidRPr="001A4FD7" w:rsidRDefault="00907D4C" w:rsidP="00132215">
            <w:pPr>
              <w:snapToGrid w:val="0"/>
              <w:spacing w:after="0"/>
              <w:jc w:val="center"/>
              <w:rPr>
                <w:rFonts w:ascii="Times New Roman" w:hAnsi="Times New Roman" w:cs="Times New Roman"/>
                <w:sz w:val="24"/>
                <w:szCs w:val="24"/>
                <w:lang w:val="tt-RU"/>
              </w:rPr>
            </w:pPr>
            <w:r w:rsidRPr="001A4FD7">
              <w:rPr>
                <w:rFonts w:ascii="Times New Roman" w:hAnsi="Times New Roman" w:cs="Times New Roman"/>
                <w:sz w:val="24"/>
                <w:szCs w:val="24"/>
                <w:lang w:val="tt-RU"/>
              </w:rPr>
              <w:t>%</w:t>
            </w:r>
          </w:p>
        </w:tc>
        <w:tc>
          <w:tcPr>
            <w:tcW w:w="1134" w:type="dxa"/>
            <w:tcBorders>
              <w:top w:val="single" w:sz="4" w:space="0" w:color="000000"/>
              <w:left w:val="single" w:sz="4" w:space="0" w:color="000000"/>
              <w:bottom w:val="single" w:sz="4" w:space="0" w:color="000000"/>
            </w:tcBorders>
            <w:shd w:val="clear" w:color="auto" w:fill="auto"/>
          </w:tcPr>
          <w:p w:rsidR="00907D4C" w:rsidRPr="001A4FD7" w:rsidRDefault="00907D4C" w:rsidP="00132215">
            <w:pPr>
              <w:snapToGrid w:val="0"/>
              <w:spacing w:after="0"/>
              <w:jc w:val="center"/>
              <w:rPr>
                <w:rFonts w:ascii="Times New Roman" w:hAnsi="Times New Roman" w:cs="Times New Roman"/>
                <w:sz w:val="24"/>
                <w:szCs w:val="24"/>
              </w:rPr>
            </w:pPr>
            <w:proofErr w:type="spellStart"/>
            <w:r w:rsidRPr="001A4FD7">
              <w:rPr>
                <w:rFonts w:ascii="Times New Roman" w:hAnsi="Times New Roman" w:cs="Times New Roman"/>
                <w:sz w:val="24"/>
                <w:szCs w:val="24"/>
              </w:rPr>
              <w:t>Списоч</w:t>
            </w:r>
            <w:proofErr w:type="spellEnd"/>
            <w:r w:rsidRPr="001A4FD7">
              <w:rPr>
                <w:rFonts w:ascii="Times New Roman" w:hAnsi="Times New Roman" w:cs="Times New Roman"/>
                <w:sz w:val="24"/>
                <w:szCs w:val="24"/>
              </w:rPr>
              <w:t>.</w:t>
            </w:r>
          </w:p>
          <w:p w:rsidR="00907D4C" w:rsidRPr="001A4FD7" w:rsidRDefault="00907D4C" w:rsidP="00132215">
            <w:pPr>
              <w:snapToGrid w:val="0"/>
              <w:spacing w:after="0"/>
              <w:jc w:val="center"/>
              <w:rPr>
                <w:rFonts w:ascii="Times New Roman" w:hAnsi="Times New Roman" w:cs="Times New Roman"/>
                <w:sz w:val="24"/>
                <w:szCs w:val="24"/>
              </w:rPr>
            </w:pPr>
            <w:proofErr w:type="spellStart"/>
            <w:r w:rsidRPr="001A4FD7">
              <w:rPr>
                <w:rFonts w:ascii="Times New Roman" w:hAnsi="Times New Roman" w:cs="Times New Roman"/>
                <w:sz w:val="24"/>
                <w:szCs w:val="24"/>
              </w:rPr>
              <w:t>сос.дет</w:t>
            </w:r>
            <w:proofErr w:type="spellEnd"/>
            <w:r w:rsidRPr="001A4FD7">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tcBorders>
            <w:shd w:val="clear" w:color="auto" w:fill="auto"/>
          </w:tcPr>
          <w:p w:rsidR="00907D4C" w:rsidRPr="001A4FD7" w:rsidRDefault="00907D4C" w:rsidP="00132215">
            <w:pPr>
              <w:snapToGrid w:val="0"/>
              <w:spacing w:after="0"/>
              <w:jc w:val="center"/>
              <w:rPr>
                <w:rFonts w:ascii="Times New Roman" w:hAnsi="Times New Roman" w:cs="Times New Roman"/>
                <w:sz w:val="24"/>
                <w:szCs w:val="24"/>
              </w:rPr>
            </w:pPr>
            <w:r w:rsidRPr="001A4FD7">
              <w:rPr>
                <w:rFonts w:ascii="Times New Roman" w:hAnsi="Times New Roman" w:cs="Times New Roman"/>
                <w:sz w:val="24"/>
                <w:szCs w:val="24"/>
              </w:rPr>
              <w:t xml:space="preserve">% </w:t>
            </w:r>
          </w:p>
        </w:tc>
        <w:tc>
          <w:tcPr>
            <w:tcW w:w="1134" w:type="dxa"/>
            <w:tcBorders>
              <w:top w:val="single" w:sz="4" w:space="0" w:color="000000"/>
              <w:left w:val="single" w:sz="4" w:space="0" w:color="000000"/>
              <w:bottom w:val="single" w:sz="4" w:space="0" w:color="000000"/>
            </w:tcBorders>
            <w:shd w:val="clear" w:color="auto" w:fill="auto"/>
          </w:tcPr>
          <w:p w:rsidR="00907D4C" w:rsidRPr="001A4FD7" w:rsidRDefault="00907D4C" w:rsidP="00132215">
            <w:pPr>
              <w:snapToGrid w:val="0"/>
              <w:spacing w:after="0"/>
              <w:jc w:val="center"/>
              <w:rPr>
                <w:rFonts w:ascii="Times New Roman" w:hAnsi="Times New Roman" w:cs="Times New Roman"/>
                <w:sz w:val="24"/>
                <w:szCs w:val="24"/>
              </w:rPr>
            </w:pPr>
            <w:proofErr w:type="spellStart"/>
            <w:r w:rsidRPr="001A4FD7">
              <w:rPr>
                <w:rFonts w:ascii="Times New Roman" w:hAnsi="Times New Roman" w:cs="Times New Roman"/>
                <w:sz w:val="24"/>
                <w:szCs w:val="24"/>
              </w:rPr>
              <w:t>Списоч</w:t>
            </w:r>
            <w:proofErr w:type="spellEnd"/>
            <w:r w:rsidRPr="001A4FD7">
              <w:rPr>
                <w:rFonts w:ascii="Times New Roman" w:hAnsi="Times New Roman" w:cs="Times New Roman"/>
                <w:sz w:val="24"/>
                <w:szCs w:val="24"/>
              </w:rPr>
              <w:t>.</w:t>
            </w:r>
          </w:p>
          <w:p w:rsidR="00907D4C" w:rsidRPr="001A4FD7" w:rsidRDefault="00907D4C" w:rsidP="00132215">
            <w:pPr>
              <w:snapToGrid w:val="0"/>
              <w:spacing w:after="0"/>
              <w:rPr>
                <w:rFonts w:ascii="Times New Roman" w:hAnsi="Times New Roman" w:cs="Times New Roman"/>
                <w:sz w:val="24"/>
                <w:szCs w:val="24"/>
              </w:rPr>
            </w:pPr>
            <w:proofErr w:type="spellStart"/>
            <w:r w:rsidRPr="001A4FD7">
              <w:rPr>
                <w:rFonts w:ascii="Times New Roman" w:hAnsi="Times New Roman" w:cs="Times New Roman"/>
                <w:sz w:val="24"/>
                <w:szCs w:val="24"/>
              </w:rPr>
              <w:t>сос.дет</w:t>
            </w:r>
            <w:proofErr w:type="spellEnd"/>
            <w:r w:rsidRPr="001A4FD7">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tcBorders>
            <w:shd w:val="clear" w:color="auto" w:fill="auto"/>
          </w:tcPr>
          <w:p w:rsidR="00907D4C" w:rsidRPr="001A4FD7" w:rsidRDefault="00907D4C" w:rsidP="00132215">
            <w:pPr>
              <w:snapToGrid w:val="0"/>
              <w:spacing w:after="0"/>
              <w:jc w:val="center"/>
              <w:rPr>
                <w:rFonts w:ascii="Times New Roman" w:hAnsi="Times New Roman" w:cs="Times New Roman"/>
                <w:sz w:val="24"/>
                <w:szCs w:val="24"/>
              </w:rPr>
            </w:pPr>
            <w:r w:rsidRPr="001A4FD7">
              <w:rPr>
                <w:rFonts w:ascii="Times New Roman" w:hAnsi="Times New Roman" w:cs="Times New Roman"/>
                <w:sz w:val="24"/>
                <w:szCs w:val="24"/>
              </w:rPr>
              <w:t xml:space="preserve">% </w:t>
            </w:r>
          </w:p>
        </w:tc>
        <w:tc>
          <w:tcPr>
            <w:tcW w:w="1417" w:type="dxa"/>
            <w:tcBorders>
              <w:top w:val="single" w:sz="4" w:space="0" w:color="000000"/>
              <w:left w:val="single" w:sz="4" w:space="0" w:color="000000"/>
              <w:bottom w:val="single" w:sz="4" w:space="0" w:color="000000"/>
            </w:tcBorders>
            <w:shd w:val="clear" w:color="auto" w:fill="auto"/>
          </w:tcPr>
          <w:p w:rsidR="00907D4C" w:rsidRPr="001A4FD7" w:rsidRDefault="00907D4C" w:rsidP="00132215">
            <w:pPr>
              <w:snapToGrid w:val="0"/>
              <w:spacing w:after="0"/>
              <w:jc w:val="center"/>
              <w:rPr>
                <w:rFonts w:ascii="Times New Roman" w:hAnsi="Times New Roman" w:cs="Times New Roman"/>
                <w:sz w:val="24"/>
                <w:szCs w:val="24"/>
              </w:rPr>
            </w:pPr>
            <w:proofErr w:type="spellStart"/>
            <w:r w:rsidRPr="001A4FD7">
              <w:rPr>
                <w:rFonts w:ascii="Times New Roman" w:hAnsi="Times New Roman" w:cs="Times New Roman"/>
                <w:sz w:val="24"/>
                <w:szCs w:val="24"/>
              </w:rPr>
              <w:t>Списоч</w:t>
            </w:r>
            <w:proofErr w:type="spellEnd"/>
            <w:r w:rsidRPr="001A4FD7">
              <w:rPr>
                <w:rFonts w:ascii="Times New Roman" w:hAnsi="Times New Roman" w:cs="Times New Roman"/>
                <w:sz w:val="24"/>
                <w:szCs w:val="24"/>
              </w:rPr>
              <w:t>.</w:t>
            </w:r>
          </w:p>
          <w:p w:rsidR="00907D4C" w:rsidRPr="001A4FD7" w:rsidRDefault="00907D4C" w:rsidP="00132215">
            <w:pPr>
              <w:snapToGrid w:val="0"/>
              <w:spacing w:after="0"/>
              <w:jc w:val="center"/>
              <w:rPr>
                <w:rFonts w:ascii="Times New Roman" w:hAnsi="Times New Roman" w:cs="Times New Roman"/>
                <w:sz w:val="24"/>
                <w:szCs w:val="24"/>
              </w:rPr>
            </w:pPr>
            <w:proofErr w:type="spellStart"/>
            <w:r w:rsidRPr="001A4FD7">
              <w:rPr>
                <w:rFonts w:ascii="Times New Roman" w:hAnsi="Times New Roman" w:cs="Times New Roman"/>
                <w:sz w:val="24"/>
                <w:szCs w:val="24"/>
              </w:rPr>
              <w:t>сос.дет</w:t>
            </w:r>
            <w:proofErr w:type="spellEnd"/>
            <w:r w:rsidRPr="001A4FD7">
              <w:rPr>
                <w:rFonts w:ascii="Times New Roman" w:hAnsi="Times New Roman" w:cs="Times New Roman"/>
                <w:sz w:val="24"/>
                <w:szCs w:val="24"/>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07D4C" w:rsidRPr="001A4FD7" w:rsidRDefault="00907D4C" w:rsidP="00132215">
            <w:pPr>
              <w:snapToGrid w:val="0"/>
              <w:spacing w:after="0"/>
              <w:jc w:val="center"/>
              <w:rPr>
                <w:rFonts w:ascii="Times New Roman" w:hAnsi="Times New Roman" w:cs="Times New Roman"/>
                <w:sz w:val="24"/>
                <w:szCs w:val="24"/>
              </w:rPr>
            </w:pPr>
            <w:r w:rsidRPr="001A4FD7">
              <w:rPr>
                <w:rFonts w:ascii="Times New Roman" w:hAnsi="Times New Roman" w:cs="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auto"/>
            </w:tcBorders>
          </w:tcPr>
          <w:p w:rsidR="00907D4C" w:rsidRPr="001A4FD7" w:rsidRDefault="00907D4C" w:rsidP="00132215">
            <w:pPr>
              <w:snapToGrid w:val="0"/>
              <w:spacing w:after="0"/>
              <w:rPr>
                <w:rFonts w:ascii="Times New Roman" w:hAnsi="Times New Roman" w:cs="Times New Roman"/>
                <w:sz w:val="24"/>
                <w:szCs w:val="24"/>
              </w:rPr>
            </w:pPr>
            <w:proofErr w:type="spellStart"/>
            <w:r w:rsidRPr="001A4FD7">
              <w:rPr>
                <w:rFonts w:ascii="Times New Roman" w:hAnsi="Times New Roman" w:cs="Times New Roman"/>
                <w:sz w:val="24"/>
                <w:szCs w:val="24"/>
              </w:rPr>
              <w:t>Спис</w:t>
            </w:r>
            <w:proofErr w:type="spellEnd"/>
            <w:r w:rsidRPr="001A4FD7">
              <w:rPr>
                <w:rFonts w:ascii="Times New Roman" w:hAnsi="Times New Roman" w:cs="Times New Roman"/>
                <w:sz w:val="24"/>
                <w:szCs w:val="24"/>
              </w:rPr>
              <w:t>.</w:t>
            </w:r>
          </w:p>
          <w:p w:rsidR="00907D4C" w:rsidRPr="001A4FD7" w:rsidRDefault="00907D4C" w:rsidP="00132215">
            <w:pPr>
              <w:snapToGrid w:val="0"/>
              <w:spacing w:after="0"/>
              <w:rPr>
                <w:rFonts w:ascii="Times New Roman" w:hAnsi="Times New Roman" w:cs="Times New Roman"/>
                <w:sz w:val="24"/>
                <w:szCs w:val="24"/>
              </w:rPr>
            </w:pPr>
            <w:proofErr w:type="spellStart"/>
            <w:r w:rsidRPr="001A4FD7">
              <w:rPr>
                <w:rFonts w:ascii="Times New Roman" w:hAnsi="Times New Roman" w:cs="Times New Roman"/>
                <w:sz w:val="24"/>
                <w:szCs w:val="24"/>
              </w:rPr>
              <w:t>сос</w:t>
            </w:r>
            <w:proofErr w:type="spellEnd"/>
            <w:r w:rsidRPr="001A4FD7">
              <w:rPr>
                <w:rFonts w:ascii="Times New Roman" w:hAnsi="Times New Roman" w:cs="Times New Roman"/>
                <w:sz w:val="24"/>
                <w:szCs w:val="24"/>
              </w:rPr>
              <w:t xml:space="preserve">. </w:t>
            </w:r>
            <w:proofErr w:type="spellStart"/>
            <w:r w:rsidRPr="001A4FD7">
              <w:rPr>
                <w:rFonts w:ascii="Times New Roman" w:hAnsi="Times New Roman" w:cs="Times New Roman"/>
                <w:sz w:val="24"/>
                <w:szCs w:val="24"/>
              </w:rPr>
              <w:t>дет</w:t>
            </w:r>
            <w:proofErr w:type="spellEnd"/>
            <w:r w:rsidRPr="001A4FD7">
              <w:rPr>
                <w:rFonts w:ascii="Times New Roman" w:hAnsi="Times New Roman" w:cs="Times New Roman"/>
                <w:sz w:val="24"/>
                <w:szCs w:val="24"/>
              </w:rPr>
              <w:t>.</w:t>
            </w:r>
          </w:p>
        </w:tc>
        <w:tc>
          <w:tcPr>
            <w:tcW w:w="617" w:type="dxa"/>
            <w:tcBorders>
              <w:top w:val="single" w:sz="4" w:space="0" w:color="000000"/>
              <w:left w:val="single" w:sz="4" w:space="0" w:color="auto"/>
              <w:bottom w:val="single" w:sz="4" w:space="0" w:color="000000"/>
              <w:right w:val="single" w:sz="4" w:space="0" w:color="000000"/>
            </w:tcBorders>
          </w:tcPr>
          <w:p w:rsidR="00907D4C" w:rsidRPr="001A4FD7" w:rsidRDefault="00907D4C" w:rsidP="00132215">
            <w:pPr>
              <w:snapToGrid w:val="0"/>
              <w:spacing w:after="0"/>
              <w:ind w:left="76"/>
              <w:rPr>
                <w:rFonts w:ascii="Times New Roman" w:hAnsi="Times New Roman" w:cs="Times New Roman"/>
                <w:sz w:val="24"/>
                <w:szCs w:val="24"/>
              </w:rPr>
            </w:pPr>
            <w:r w:rsidRPr="001A4FD7">
              <w:rPr>
                <w:rFonts w:ascii="Times New Roman" w:hAnsi="Times New Roman" w:cs="Times New Roman"/>
                <w:sz w:val="24"/>
                <w:szCs w:val="24"/>
              </w:rPr>
              <w:t>%</w:t>
            </w:r>
          </w:p>
          <w:p w:rsidR="00907D4C" w:rsidRPr="001A4FD7" w:rsidRDefault="00907D4C" w:rsidP="00132215">
            <w:pPr>
              <w:snapToGrid w:val="0"/>
              <w:spacing w:after="0"/>
              <w:rPr>
                <w:rFonts w:ascii="Times New Roman" w:hAnsi="Times New Roman" w:cs="Times New Roman"/>
                <w:sz w:val="24"/>
                <w:szCs w:val="24"/>
              </w:rPr>
            </w:pPr>
          </w:p>
        </w:tc>
      </w:tr>
      <w:tr w:rsidR="00907D4C" w:rsidRPr="00125EF9" w:rsidTr="00132215">
        <w:tc>
          <w:tcPr>
            <w:tcW w:w="1252"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Высокий</w:t>
            </w:r>
          </w:p>
        </w:tc>
        <w:tc>
          <w:tcPr>
            <w:tcW w:w="1134"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6</w:t>
            </w:r>
          </w:p>
        </w:tc>
        <w:tc>
          <w:tcPr>
            <w:tcW w:w="567"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24</w:t>
            </w:r>
          </w:p>
        </w:tc>
        <w:tc>
          <w:tcPr>
            <w:tcW w:w="1134"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2</w:t>
            </w:r>
          </w:p>
        </w:tc>
        <w:tc>
          <w:tcPr>
            <w:tcW w:w="567"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12</w:t>
            </w:r>
          </w:p>
        </w:tc>
        <w:tc>
          <w:tcPr>
            <w:tcW w:w="1134"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4</w:t>
            </w:r>
          </w:p>
        </w:tc>
        <w:tc>
          <w:tcPr>
            <w:tcW w:w="567"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25</w:t>
            </w:r>
          </w:p>
        </w:tc>
        <w:tc>
          <w:tcPr>
            <w:tcW w:w="1417"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26</w:t>
            </w:r>
          </w:p>
        </w:tc>
        <w:tc>
          <w:tcPr>
            <w:tcW w:w="1134" w:type="dxa"/>
            <w:tcBorders>
              <w:top w:val="single" w:sz="4" w:space="0" w:color="000000"/>
              <w:left w:val="single" w:sz="4" w:space="0" w:color="000000"/>
              <w:bottom w:val="single" w:sz="4" w:space="0" w:color="000000"/>
              <w:right w:val="single" w:sz="4" w:space="0" w:color="auto"/>
            </w:tcBorders>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8</w:t>
            </w:r>
          </w:p>
        </w:tc>
        <w:tc>
          <w:tcPr>
            <w:tcW w:w="617" w:type="dxa"/>
            <w:tcBorders>
              <w:top w:val="single" w:sz="4" w:space="0" w:color="000000"/>
              <w:left w:val="single" w:sz="4" w:space="0" w:color="auto"/>
              <w:bottom w:val="single" w:sz="4" w:space="0" w:color="000000"/>
              <w:right w:val="single" w:sz="4" w:space="0" w:color="000000"/>
            </w:tcBorders>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35</w:t>
            </w:r>
          </w:p>
        </w:tc>
      </w:tr>
      <w:tr w:rsidR="00907D4C" w:rsidRPr="00125EF9" w:rsidTr="00132215">
        <w:tc>
          <w:tcPr>
            <w:tcW w:w="1252"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Средний</w:t>
            </w:r>
          </w:p>
        </w:tc>
        <w:tc>
          <w:tcPr>
            <w:tcW w:w="1134"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17</w:t>
            </w:r>
          </w:p>
        </w:tc>
        <w:tc>
          <w:tcPr>
            <w:tcW w:w="567"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68</w:t>
            </w:r>
          </w:p>
        </w:tc>
        <w:tc>
          <w:tcPr>
            <w:tcW w:w="1134"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13</w:t>
            </w:r>
          </w:p>
        </w:tc>
        <w:tc>
          <w:tcPr>
            <w:tcW w:w="567"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76</w:t>
            </w:r>
          </w:p>
        </w:tc>
        <w:tc>
          <w:tcPr>
            <w:tcW w:w="1134"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14</w:t>
            </w:r>
          </w:p>
        </w:tc>
        <w:tc>
          <w:tcPr>
            <w:tcW w:w="567"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69</w:t>
            </w:r>
          </w:p>
        </w:tc>
        <w:tc>
          <w:tcPr>
            <w:tcW w:w="1417"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15</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65</w:t>
            </w:r>
          </w:p>
        </w:tc>
        <w:tc>
          <w:tcPr>
            <w:tcW w:w="1134" w:type="dxa"/>
            <w:tcBorders>
              <w:top w:val="single" w:sz="4" w:space="0" w:color="000000"/>
              <w:left w:val="single" w:sz="4" w:space="0" w:color="000000"/>
              <w:bottom w:val="single" w:sz="4" w:space="0" w:color="000000"/>
              <w:right w:val="single" w:sz="4" w:space="0" w:color="auto"/>
            </w:tcBorders>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15</w:t>
            </w:r>
          </w:p>
        </w:tc>
        <w:tc>
          <w:tcPr>
            <w:tcW w:w="617" w:type="dxa"/>
            <w:tcBorders>
              <w:top w:val="single" w:sz="4" w:space="0" w:color="000000"/>
              <w:left w:val="single" w:sz="4" w:space="0" w:color="auto"/>
              <w:bottom w:val="single" w:sz="4" w:space="0" w:color="000000"/>
              <w:right w:val="single" w:sz="4" w:space="0" w:color="000000"/>
            </w:tcBorders>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65</w:t>
            </w:r>
          </w:p>
        </w:tc>
      </w:tr>
      <w:tr w:rsidR="00907D4C" w:rsidRPr="00125EF9" w:rsidTr="00132215">
        <w:tc>
          <w:tcPr>
            <w:tcW w:w="1252"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Ниже среднего</w:t>
            </w:r>
          </w:p>
        </w:tc>
        <w:tc>
          <w:tcPr>
            <w:tcW w:w="1134"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2</w:t>
            </w:r>
          </w:p>
        </w:tc>
        <w:tc>
          <w:tcPr>
            <w:tcW w:w="567"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8</w:t>
            </w:r>
          </w:p>
        </w:tc>
        <w:tc>
          <w:tcPr>
            <w:tcW w:w="1134"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2</w:t>
            </w:r>
          </w:p>
        </w:tc>
        <w:tc>
          <w:tcPr>
            <w:tcW w:w="567"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12</w:t>
            </w:r>
          </w:p>
        </w:tc>
        <w:tc>
          <w:tcPr>
            <w:tcW w:w="1134"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1</w:t>
            </w:r>
          </w:p>
        </w:tc>
        <w:tc>
          <w:tcPr>
            <w:tcW w:w="567"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6</w:t>
            </w:r>
          </w:p>
        </w:tc>
        <w:tc>
          <w:tcPr>
            <w:tcW w:w="1417" w:type="dxa"/>
            <w:tcBorders>
              <w:top w:val="single" w:sz="4" w:space="0" w:color="000000"/>
              <w:left w:val="single" w:sz="4" w:space="0" w:color="000000"/>
              <w:bottom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9</w:t>
            </w:r>
          </w:p>
        </w:tc>
        <w:tc>
          <w:tcPr>
            <w:tcW w:w="1134" w:type="dxa"/>
            <w:tcBorders>
              <w:top w:val="single" w:sz="4" w:space="0" w:color="000000"/>
              <w:left w:val="single" w:sz="4" w:space="0" w:color="000000"/>
              <w:bottom w:val="single" w:sz="4" w:space="0" w:color="000000"/>
              <w:right w:val="single" w:sz="4" w:space="0" w:color="auto"/>
            </w:tcBorders>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w:t>
            </w:r>
          </w:p>
        </w:tc>
        <w:tc>
          <w:tcPr>
            <w:tcW w:w="617" w:type="dxa"/>
            <w:tcBorders>
              <w:top w:val="single" w:sz="4" w:space="0" w:color="000000"/>
              <w:left w:val="single" w:sz="4" w:space="0" w:color="auto"/>
              <w:bottom w:val="single" w:sz="4" w:space="0" w:color="000000"/>
              <w:right w:val="single" w:sz="4" w:space="0" w:color="000000"/>
            </w:tcBorders>
          </w:tcPr>
          <w:p w:rsidR="00907D4C" w:rsidRPr="00125EF9" w:rsidRDefault="00907D4C" w:rsidP="00132215">
            <w:pPr>
              <w:snapToGrid w:val="0"/>
              <w:spacing w:after="0"/>
              <w:jc w:val="center"/>
              <w:rPr>
                <w:rFonts w:ascii="Times New Roman" w:hAnsi="Times New Roman" w:cs="Times New Roman"/>
                <w:sz w:val="24"/>
                <w:szCs w:val="24"/>
                <w:lang w:val="tt-RU"/>
              </w:rPr>
            </w:pPr>
            <w:r w:rsidRPr="00125EF9">
              <w:rPr>
                <w:rFonts w:ascii="Times New Roman" w:hAnsi="Times New Roman" w:cs="Times New Roman"/>
                <w:sz w:val="24"/>
                <w:szCs w:val="24"/>
                <w:lang w:val="tt-RU"/>
              </w:rPr>
              <w:t>-</w:t>
            </w:r>
          </w:p>
        </w:tc>
      </w:tr>
    </w:tbl>
    <w:p w:rsidR="00907D4C" w:rsidRDefault="00907D4C" w:rsidP="00907D4C">
      <w:pPr>
        <w:spacing w:before="0" w:beforeAutospacing="0" w:after="0" w:afterAutospacing="0"/>
        <w:rPr>
          <w:rFonts w:hAnsi="Times New Roman" w:cs="Times New Roman"/>
          <w:color w:val="FF0000"/>
          <w:sz w:val="24"/>
          <w:szCs w:val="24"/>
          <w:lang w:val="ru-RU"/>
        </w:rPr>
      </w:pPr>
    </w:p>
    <w:p w:rsidR="00E4399C" w:rsidRPr="00907D4C" w:rsidRDefault="00BF0B78" w:rsidP="00907D4C">
      <w:pPr>
        <w:spacing w:before="0" w:beforeAutospacing="0" w:after="0" w:afterAutospacing="0"/>
        <w:ind w:firstLine="720"/>
        <w:jc w:val="both"/>
        <w:rPr>
          <w:rFonts w:hAnsi="Times New Roman" w:cs="Times New Roman"/>
          <w:sz w:val="24"/>
          <w:szCs w:val="24"/>
          <w:lang w:val="ru-RU"/>
        </w:rPr>
      </w:pPr>
      <w:r w:rsidRPr="00907D4C">
        <w:rPr>
          <w:rFonts w:hAnsi="Times New Roman" w:cs="Times New Roman"/>
          <w:sz w:val="24"/>
          <w:szCs w:val="24"/>
          <w:lang w:val="ru-RU"/>
        </w:rPr>
        <w:t xml:space="preserve">В 2020 году в период самоизоляции, введенной в качестве ограничительного мероприятия в </w:t>
      </w:r>
      <w:r w:rsidR="00907D4C" w:rsidRPr="00907D4C">
        <w:rPr>
          <w:rFonts w:hAnsi="Times New Roman" w:cs="Times New Roman"/>
          <w:sz w:val="24"/>
          <w:szCs w:val="24"/>
          <w:lang w:val="ru-RU"/>
        </w:rPr>
        <w:t>Татарстане</w:t>
      </w:r>
      <w:r w:rsidRPr="00907D4C">
        <w:rPr>
          <w:rFonts w:hAnsi="Times New Roman" w:cs="Times New Roman"/>
          <w:sz w:val="24"/>
          <w:szCs w:val="24"/>
          <w:lang w:val="ru-RU"/>
        </w:rPr>
        <w:t xml:space="preserve">, занятия с детьми воспитатели вели дистанционно через, </w:t>
      </w:r>
      <w:r w:rsidRPr="00907D4C">
        <w:rPr>
          <w:rFonts w:hAnsi="Times New Roman" w:cs="Times New Roman"/>
          <w:sz w:val="24"/>
          <w:szCs w:val="24"/>
        </w:rPr>
        <w:t>Zoom</w:t>
      </w:r>
      <w:r w:rsidRPr="00907D4C">
        <w:rPr>
          <w:rFonts w:hAnsi="Times New Roman" w:cs="Times New Roman"/>
          <w:sz w:val="24"/>
          <w:szCs w:val="24"/>
          <w:lang w:val="ru-RU"/>
        </w:rPr>
        <w:t xml:space="preserve">, </w:t>
      </w:r>
      <w:r w:rsidRPr="00907D4C">
        <w:rPr>
          <w:rFonts w:hAnsi="Times New Roman" w:cs="Times New Roman"/>
          <w:sz w:val="24"/>
          <w:szCs w:val="24"/>
        </w:rPr>
        <w:t>WhatsApp</w:t>
      </w:r>
      <w:r w:rsidRPr="00907D4C">
        <w:rPr>
          <w:rFonts w:hAnsi="Times New Roman" w:cs="Times New Roman"/>
          <w:sz w:val="24"/>
          <w:szCs w:val="24"/>
          <w:lang w:val="ru-RU"/>
        </w:rPr>
        <w:t>, социальные сети. Подключали к работе родителей. Чтобы они могли участвовать в обучении и воспитании, организовывали для них консультации, помогали с литературой, совместно решали технические проблемы.</w:t>
      </w:r>
    </w:p>
    <w:p w:rsidR="00E4399C" w:rsidRPr="00907D4C" w:rsidRDefault="00BF0B78" w:rsidP="00907D4C">
      <w:pPr>
        <w:spacing w:before="0" w:beforeAutospacing="0" w:after="0" w:afterAutospacing="0"/>
        <w:ind w:firstLine="720"/>
        <w:jc w:val="both"/>
        <w:rPr>
          <w:rFonts w:hAnsi="Times New Roman" w:cs="Times New Roman"/>
          <w:sz w:val="24"/>
          <w:szCs w:val="24"/>
          <w:lang w:val="ru-RU"/>
        </w:rPr>
      </w:pPr>
      <w:r w:rsidRPr="00907D4C">
        <w:rPr>
          <w:rFonts w:hAnsi="Times New Roman" w:cs="Times New Roman"/>
          <w:sz w:val="24"/>
          <w:szCs w:val="24"/>
          <w:lang w:val="ru-RU"/>
        </w:rPr>
        <w:t>Опрос музыкального руководителя, педагога-психолога, педагога-логопеда и инструктора по физической культуре показал, что наряду с техническими сложностями проведения занятий в дистанционном режиме, были трудности в организации занятий со стороны родителей. Вывод: подобные занятия лучше проводить преимущественно при очном взаимодействии педагога и воспитанника.</w:t>
      </w:r>
    </w:p>
    <w:p w:rsidR="00466AD8" w:rsidRDefault="00466AD8" w:rsidP="00466AD8">
      <w:pPr>
        <w:spacing w:before="0" w:beforeAutospacing="0" w:after="0" w:afterAutospacing="0"/>
        <w:jc w:val="center"/>
        <w:rPr>
          <w:rFonts w:hAnsi="Times New Roman" w:cs="Times New Roman"/>
          <w:b/>
          <w:bCs/>
          <w:color w:val="000000"/>
          <w:sz w:val="24"/>
          <w:szCs w:val="24"/>
          <w:lang w:val="ru-RU"/>
        </w:rPr>
      </w:pPr>
    </w:p>
    <w:p w:rsidR="00466AD8" w:rsidRDefault="00BF0B78" w:rsidP="00466AD8">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IV</w:t>
      </w:r>
      <w:r w:rsidRPr="00BF0B78">
        <w:rPr>
          <w:rFonts w:hAnsi="Times New Roman" w:cs="Times New Roman"/>
          <w:b/>
          <w:bCs/>
          <w:color w:val="000000"/>
          <w:sz w:val="24"/>
          <w:szCs w:val="24"/>
          <w:lang w:val="ru-RU"/>
        </w:rPr>
        <w:t xml:space="preserve">. Оценка организации учебного процесса </w:t>
      </w:r>
    </w:p>
    <w:p w:rsidR="00E4399C" w:rsidRPr="00BF0B78" w:rsidRDefault="00BF0B78" w:rsidP="00466AD8">
      <w:pPr>
        <w:spacing w:before="0" w:beforeAutospacing="0" w:after="0" w:afterAutospacing="0"/>
        <w:jc w:val="center"/>
        <w:rPr>
          <w:rFonts w:hAnsi="Times New Roman" w:cs="Times New Roman"/>
          <w:color w:val="000000"/>
          <w:sz w:val="24"/>
          <w:szCs w:val="24"/>
          <w:lang w:val="ru-RU"/>
        </w:rPr>
      </w:pPr>
      <w:r w:rsidRPr="00BF0B78">
        <w:rPr>
          <w:rFonts w:hAnsi="Times New Roman" w:cs="Times New Roman"/>
          <w:b/>
          <w:bCs/>
          <w:color w:val="000000"/>
          <w:sz w:val="24"/>
          <w:szCs w:val="24"/>
          <w:lang w:val="ru-RU"/>
        </w:rPr>
        <w:t>(воспитательно-образовательного процесса)</w:t>
      </w:r>
    </w:p>
    <w:p w:rsidR="00E4399C" w:rsidRPr="00BF0B78" w:rsidRDefault="00BF0B78" w:rsidP="00466AD8">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E4399C" w:rsidRPr="00BF0B78" w:rsidRDefault="00BF0B78" w:rsidP="00466AD8">
      <w:pPr>
        <w:spacing w:before="0" w:beforeAutospacing="0" w:after="0" w:afterAutospacing="0"/>
        <w:jc w:val="both"/>
        <w:rPr>
          <w:rFonts w:hAnsi="Times New Roman" w:cs="Times New Roman"/>
          <w:color w:val="000000"/>
          <w:sz w:val="24"/>
          <w:szCs w:val="24"/>
          <w:lang w:val="ru-RU"/>
        </w:rPr>
      </w:pPr>
      <w:r w:rsidRPr="00BF0B78">
        <w:rPr>
          <w:rFonts w:hAnsi="Times New Roman" w:cs="Times New Roman"/>
          <w:color w:val="000000"/>
          <w:sz w:val="24"/>
          <w:szCs w:val="24"/>
          <w:lang w:val="ru-RU"/>
        </w:rPr>
        <w:t>Основные форма организации образовательного процесса:</w:t>
      </w:r>
    </w:p>
    <w:p w:rsidR="00E4399C" w:rsidRPr="00BF0B78" w:rsidRDefault="00BF0B78" w:rsidP="00466AD8">
      <w:pPr>
        <w:numPr>
          <w:ilvl w:val="0"/>
          <w:numId w:val="6"/>
        </w:numPr>
        <w:spacing w:before="0" w:beforeAutospacing="0" w:after="0" w:afterAutospacing="0"/>
        <w:ind w:left="780" w:right="180"/>
        <w:contextualSpacing/>
        <w:jc w:val="both"/>
        <w:rPr>
          <w:rFonts w:hAnsi="Times New Roman" w:cs="Times New Roman"/>
          <w:color w:val="000000"/>
          <w:sz w:val="24"/>
          <w:szCs w:val="24"/>
          <w:lang w:val="ru-RU"/>
        </w:rPr>
      </w:pPr>
      <w:r w:rsidRPr="00BF0B78">
        <w:rPr>
          <w:rFonts w:hAnsi="Times New Roman" w:cs="Times New Roman"/>
          <w:color w:val="000000"/>
          <w:sz w:val="24"/>
          <w:szCs w:val="24"/>
          <w:lang w:val="ru-RU"/>
        </w:rPr>
        <w:t>совместная деятельность педагогического работника и воспитанников в рамках организованной образовательной деятельности по освоению основной образовательной программы;</w:t>
      </w:r>
    </w:p>
    <w:p w:rsidR="00E4399C" w:rsidRPr="00BF0B78" w:rsidRDefault="00BF0B78" w:rsidP="00466AD8">
      <w:pPr>
        <w:numPr>
          <w:ilvl w:val="0"/>
          <w:numId w:val="6"/>
        </w:numPr>
        <w:spacing w:before="0" w:beforeAutospacing="0" w:after="0" w:afterAutospacing="0"/>
        <w:ind w:left="780" w:right="180"/>
        <w:jc w:val="both"/>
        <w:rPr>
          <w:rFonts w:hAnsi="Times New Roman" w:cs="Times New Roman"/>
          <w:color w:val="000000"/>
          <w:sz w:val="24"/>
          <w:szCs w:val="24"/>
          <w:lang w:val="ru-RU"/>
        </w:rPr>
      </w:pPr>
      <w:r w:rsidRPr="00BF0B78">
        <w:rPr>
          <w:rFonts w:hAnsi="Times New Roman" w:cs="Times New Roman"/>
          <w:color w:val="000000"/>
          <w:sz w:val="24"/>
          <w:szCs w:val="24"/>
          <w:lang w:val="ru-RU"/>
        </w:rPr>
        <w:t>самостоятельная деятельность воспитанников под наблюдением педагогического работника.</w:t>
      </w:r>
    </w:p>
    <w:p w:rsidR="00E4399C" w:rsidRPr="00466AD8" w:rsidRDefault="00BF0B78" w:rsidP="00466AD8">
      <w:pPr>
        <w:spacing w:before="0" w:beforeAutospacing="0" w:after="0" w:afterAutospacing="0"/>
        <w:ind w:firstLine="720"/>
        <w:rPr>
          <w:rFonts w:hAnsi="Times New Roman" w:cs="Times New Roman"/>
          <w:color w:val="000000"/>
          <w:sz w:val="24"/>
          <w:szCs w:val="24"/>
          <w:lang w:val="ru-RU"/>
        </w:rPr>
      </w:pPr>
      <w:r w:rsidRPr="00BF0B78">
        <w:rPr>
          <w:rFonts w:hAnsi="Times New Roman" w:cs="Times New Roman"/>
          <w:color w:val="000000"/>
          <w:sz w:val="24"/>
          <w:szCs w:val="24"/>
          <w:lang w:val="ru-RU"/>
        </w:rPr>
        <w:t>Занятия в рамках образовательной деятельности</w:t>
      </w:r>
      <w:r>
        <w:rPr>
          <w:rFonts w:hAnsi="Times New Roman" w:cs="Times New Roman"/>
          <w:color w:val="000000"/>
          <w:sz w:val="24"/>
          <w:szCs w:val="24"/>
        </w:rPr>
        <w:t> </w:t>
      </w:r>
      <w:r w:rsidRPr="00BF0B78">
        <w:rPr>
          <w:rFonts w:hAnsi="Times New Roman" w:cs="Times New Roman"/>
          <w:color w:val="000000"/>
          <w:sz w:val="24"/>
          <w:szCs w:val="24"/>
          <w:lang w:val="ru-RU"/>
        </w:rPr>
        <w:t>ведутся по группам</w:t>
      </w:r>
      <w:r w:rsidR="00466AD8">
        <w:rPr>
          <w:rFonts w:hAnsi="Times New Roman" w:cs="Times New Roman"/>
          <w:color w:val="000000"/>
          <w:sz w:val="24"/>
          <w:szCs w:val="24"/>
          <w:lang w:val="ru-RU"/>
        </w:rPr>
        <w:t xml:space="preserve"> и подгруппам</w:t>
      </w:r>
      <w:r w:rsidRPr="00BF0B78">
        <w:rPr>
          <w:rFonts w:hAnsi="Times New Roman" w:cs="Times New Roman"/>
          <w:color w:val="000000"/>
          <w:sz w:val="24"/>
          <w:szCs w:val="24"/>
          <w:lang w:val="ru-RU"/>
        </w:rPr>
        <w:t xml:space="preserve">. </w:t>
      </w:r>
      <w:r w:rsidRPr="00466AD8">
        <w:rPr>
          <w:rFonts w:hAnsi="Times New Roman" w:cs="Times New Roman"/>
          <w:color w:val="000000"/>
          <w:sz w:val="24"/>
          <w:szCs w:val="24"/>
          <w:lang w:val="ru-RU"/>
        </w:rPr>
        <w:t>Продолжительность занятий соответствует СанПиН и составляет:</w:t>
      </w:r>
    </w:p>
    <w:p w:rsidR="00E4399C" w:rsidRPr="00BF0B78" w:rsidRDefault="00BF0B78" w:rsidP="00466AD8">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BF0B78">
        <w:rPr>
          <w:rFonts w:hAnsi="Times New Roman" w:cs="Times New Roman"/>
          <w:color w:val="000000"/>
          <w:sz w:val="24"/>
          <w:szCs w:val="24"/>
          <w:lang w:val="ru-RU"/>
        </w:rPr>
        <w:t>в группах с детьми от 3 до 4 лет – до 15 мин;</w:t>
      </w:r>
    </w:p>
    <w:p w:rsidR="00E4399C" w:rsidRPr="00BF0B78" w:rsidRDefault="00BF0B78" w:rsidP="00466AD8">
      <w:pPr>
        <w:numPr>
          <w:ilvl w:val="0"/>
          <w:numId w:val="7"/>
        </w:numPr>
        <w:spacing w:before="0" w:beforeAutospacing="0" w:after="0" w:afterAutospacing="0"/>
        <w:ind w:left="780" w:right="180"/>
        <w:contextualSpacing/>
        <w:rPr>
          <w:rFonts w:hAnsi="Times New Roman" w:cs="Times New Roman"/>
          <w:color w:val="000000"/>
          <w:sz w:val="24"/>
          <w:szCs w:val="24"/>
          <w:lang w:val="ru-RU"/>
        </w:rPr>
      </w:pPr>
      <w:r w:rsidRPr="00BF0B78">
        <w:rPr>
          <w:rFonts w:hAnsi="Times New Roman" w:cs="Times New Roman"/>
          <w:color w:val="000000"/>
          <w:sz w:val="24"/>
          <w:szCs w:val="24"/>
          <w:lang w:val="ru-RU"/>
        </w:rPr>
        <w:t>в группах с детьми от 4 до 5 лет – до 20 мин;</w:t>
      </w:r>
    </w:p>
    <w:p w:rsidR="00E4399C" w:rsidRPr="00BF0B78" w:rsidRDefault="00BF0B78" w:rsidP="00466AD8">
      <w:pPr>
        <w:numPr>
          <w:ilvl w:val="0"/>
          <w:numId w:val="7"/>
        </w:numPr>
        <w:spacing w:before="0" w:beforeAutospacing="0" w:after="0" w:afterAutospacing="0"/>
        <w:ind w:left="780" w:right="180"/>
        <w:contextualSpacing/>
        <w:jc w:val="both"/>
        <w:rPr>
          <w:rFonts w:hAnsi="Times New Roman" w:cs="Times New Roman"/>
          <w:color w:val="000000"/>
          <w:sz w:val="24"/>
          <w:szCs w:val="24"/>
          <w:lang w:val="ru-RU"/>
        </w:rPr>
      </w:pPr>
      <w:r w:rsidRPr="00BF0B78">
        <w:rPr>
          <w:rFonts w:hAnsi="Times New Roman" w:cs="Times New Roman"/>
          <w:color w:val="000000"/>
          <w:sz w:val="24"/>
          <w:szCs w:val="24"/>
          <w:lang w:val="ru-RU"/>
        </w:rPr>
        <w:t>в группах с детьми от 5 до 6 лет – до 25 мин;</w:t>
      </w:r>
    </w:p>
    <w:p w:rsidR="00E4399C" w:rsidRPr="00BF0B78" w:rsidRDefault="00BF0B78" w:rsidP="00466AD8">
      <w:pPr>
        <w:numPr>
          <w:ilvl w:val="0"/>
          <w:numId w:val="7"/>
        </w:numPr>
        <w:spacing w:before="0" w:beforeAutospacing="0" w:after="0" w:afterAutospacing="0"/>
        <w:ind w:left="780" w:right="180"/>
        <w:jc w:val="both"/>
        <w:rPr>
          <w:rFonts w:hAnsi="Times New Roman" w:cs="Times New Roman"/>
          <w:color w:val="000000"/>
          <w:sz w:val="24"/>
          <w:szCs w:val="24"/>
          <w:lang w:val="ru-RU"/>
        </w:rPr>
      </w:pPr>
      <w:r w:rsidRPr="00BF0B78">
        <w:rPr>
          <w:rFonts w:hAnsi="Times New Roman" w:cs="Times New Roman"/>
          <w:color w:val="000000"/>
          <w:sz w:val="24"/>
          <w:szCs w:val="24"/>
          <w:lang w:val="ru-RU"/>
        </w:rPr>
        <w:t>в группах с детьми от 6 до 7 лет – до 30 мин.</w:t>
      </w:r>
    </w:p>
    <w:p w:rsidR="00E4399C" w:rsidRPr="00BF0B78" w:rsidRDefault="00BF0B78" w:rsidP="00466AD8">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Между занятиями в рамках образовательной деятельности</w:t>
      </w:r>
      <w:r>
        <w:rPr>
          <w:rFonts w:hAnsi="Times New Roman" w:cs="Times New Roman"/>
          <w:color w:val="000000"/>
          <w:sz w:val="24"/>
          <w:szCs w:val="24"/>
        </w:rPr>
        <w:t> </w:t>
      </w:r>
      <w:r w:rsidRPr="00BF0B78">
        <w:rPr>
          <w:rFonts w:hAnsi="Times New Roman" w:cs="Times New Roman"/>
          <w:color w:val="000000"/>
          <w:sz w:val="24"/>
          <w:szCs w:val="24"/>
          <w:lang w:val="ru-RU"/>
        </w:rPr>
        <w:t>предусмотрены перерывы продолжительностью не менее 10 минут.</w:t>
      </w:r>
    </w:p>
    <w:p w:rsidR="00E4399C" w:rsidRPr="00BF0B78" w:rsidRDefault="00BF0B78" w:rsidP="00466AD8">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E4399C" w:rsidRPr="004060E3" w:rsidRDefault="00BF0B78" w:rsidP="004060E3">
      <w:pPr>
        <w:spacing w:before="0" w:beforeAutospacing="0" w:after="0" w:afterAutospacing="0"/>
        <w:ind w:firstLine="720"/>
        <w:jc w:val="both"/>
        <w:rPr>
          <w:rFonts w:hAnsi="Times New Roman" w:cs="Times New Roman"/>
          <w:color w:val="000000"/>
          <w:sz w:val="24"/>
          <w:szCs w:val="24"/>
          <w:lang w:val="ru-RU"/>
        </w:rPr>
      </w:pPr>
      <w:r w:rsidRPr="004060E3">
        <w:rPr>
          <w:rFonts w:hAnsi="Times New Roman" w:cs="Times New Roman"/>
          <w:color w:val="000000"/>
          <w:sz w:val="24"/>
          <w:szCs w:val="24"/>
          <w:lang w:val="ru-RU"/>
        </w:rPr>
        <w:t>Чтобы не допустить распространения коронавирусной инфекции, администрация Детского сада ввела в 2020 году дополнительные ограничительные и профилактические меры в соответствии с СП 3.1/2.4.3598-20:</w:t>
      </w:r>
    </w:p>
    <w:p w:rsidR="00E4399C" w:rsidRPr="004060E3" w:rsidRDefault="00BF0B78" w:rsidP="004060E3">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060E3">
        <w:rPr>
          <w:rFonts w:hAnsi="Times New Roman" w:cs="Times New Roman"/>
          <w:color w:val="000000"/>
          <w:sz w:val="24"/>
          <w:szCs w:val="24"/>
          <w:lang w:val="ru-RU"/>
        </w:rPr>
        <w:lastRenderedPageBreak/>
        <w:t>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Роспотребнадзора;</w:t>
      </w:r>
    </w:p>
    <w:p w:rsidR="00E4399C" w:rsidRPr="004060E3" w:rsidRDefault="00BF0B78" w:rsidP="004060E3">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060E3">
        <w:rPr>
          <w:rFonts w:hAnsi="Times New Roman" w:cs="Times New Roman"/>
          <w:color w:val="000000"/>
          <w:sz w:val="24"/>
          <w:szCs w:val="24"/>
          <w:lang w:val="ru-RU"/>
        </w:rPr>
        <w:t>еженедельную генеральную уборку с применением дезинфицирующих средств, разведенных в концентрациях по вирусному режиму;</w:t>
      </w:r>
    </w:p>
    <w:p w:rsidR="00E4399C" w:rsidRPr="004060E3" w:rsidRDefault="00BF0B78" w:rsidP="004060E3">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060E3">
        <w:rPr>
          <w:rFonts w:hAnsi="Times New Roman" w:cs="Times New Roman"/>
          <w:color w:val="000000"/>
          <w:sz w:val="24"/>
          <w:szCs w:val="24"/>
          <w:lang w:val="ru-RU"/>
        </w:rPr>
        <w:t>ежедневную влажную уборку с обработкой всех контактных поверхностей, игрушек и оборудования дезинфицирующими средствами;</w:t>
      </w:r>
    </w:p>
    <w:p w:rsidR="00E4399C" w:rsidRPr="004060E3" w:rsidRDefault="00BF0B78" w:rsidP="004060E3">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060E3">
        <w:rPr>
          <w:rFonts w:hAnsi="Times New Roman" w:cs="Times New Roman"/>
          <w:color w:val="000000"/>
          <w:sz w:val="24"/>
          <w:szCs w:val="24"/>
          <w:lang w:val="ru-RU"/>
        </w:rPr>
        <w:t>дезинфекцию посуды, столовых приборов после каждого использования;</w:t>
      </w:r>
    </w:p>
    <w:p w:rsidR="00E4399C" w:rsidRPr="004060E3" w:rsidRDefault="00BF0B78" w:rsidP="004060E3">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060E3">
        <w:rPr>
          <w:rFonts w:hAnsi="Times New Roman" w:cs="Times New Roman"/>
          <w:color w:val="000000"/>
          <w:sz w:val="24"/>
          <w:szCs w:val="24"/>
          <w:lang w:val="ru-RU"/>
        </w:rPr>
        <w:t>бактерицидные установки в групповых комнатах;</w:t>
      </w:r>
    </w:p>
    <w:p w:rsidR="00E4399C" w:rsidRPr="004060E3" w:rsidRDefault="00BF0B78" w:rsidP="004060E3">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060E3">
        <w:rPr>
          <w:rFonts w:hAnsi="Times New Roman" w:cs="Times New Roman"/>
          <w:color w:val="000000"/>
          <w:sz w:val="24"/>
          <w:szCs w:val="24"/>
          <w:lang w:val="ru-RU"/>
        </w:rPr>
        <w:t>частое проветривание групповых комнат в отсутствие воспитанников;</w:t>
      </w:r>
    </w:p>
    <w:p w:rsidR="00E4399C" w:rsidRPr="004060E3" w:rsidRDefault="00BF0B78" w:rsidP="004060E3">
      <w:pPr>
        <w:numPr>
          <w:ilvl w:val="0"/>
          <w:numId w:val="8"/>
        </w:numPr>
        <w:spacing w:before="0" w:beforeAutospacing="0" w:after="0" w:afterAutospacing="0"/>
        <w:ind w:left="780" w:right="180"/>
        <w:contextualSpacing/>
        <w:jc w:val="both"/>
        <w:rPr>
          <w:rFonts w:hAnsi="Times New Roman" w:cs="Times New Roman"/>
          <w:color w:val="000000"/>
          <w:sz w:val="24"/>
          <w:szCs w:val="24"/>
          <w:lang w:val="ru-RU"/>
        </w:rPr>
      </w:pPr>
      <w:r w:rsidRPr="004060E3">
        <w:rPr>
          <w:rFonts w:hAnsi="Times New Roman" w:cs="Times New Roman"/>
          <w:color w:val="000000"/>
          <w:sz w:val="24"/>
          <w:szCs w:val="24"/>
          <w:lang w:val="ru-RU"/>
        </w:rPr>
        <w:t>проведение всех занятий в помещениях групповой ячейки или на открытом воздухе отдельно от других групп;</w:t>
      </w:r>
    </w:p>
    <w:p w:rsidR="00E4399C" w:rsidRPr="004060E3" w:rsidRDefault="00BF0B78" w:rsidP="004060E3">
      <w:pPr>
        <w:numPr>
          <w:ilvl w:val="0"/>
          <w:numId w:val="8"/>
        </w:numPr>
        <w:spacing w:before="0" w:beforeAutospacing="0" w:after="0" w:afterAutospacing="0"/>
        <w:ind w:left="780" w:right="180"/>
        <w:jc w:val="both"/>
        <w:rPr>
          <w:rFonts w:hAnsi="Times New Roman" w:cs="Times New Roman"/>
          <w:color w:val="000000"/>
          <w:sz w:val="24"/>
          <w:szCs w:val="24"/>
          <w:lang w:val="ru-RU"/>
        </w:rPr>
      </w:pPr>
      <w:r w:rsidRPr="004060E3">
        <w:rPr>
          <w:rFonts w:hAnsi="Times New Roman" w:cs="Times New Roman"/>
          <w:color w:val="000000"/>
          <w:sz w:val="24"/>
          <w:szCs w:val="24"/>
          <w:lang w:val="ru-RU"/>
        </w:rPr>
        <w:t>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COVID-19.</w:t>
      </w:r>
    </w:p>
    <w:p w:rsidR="00931605" w:rsidRDefault="00931605" w:rsidP="00931605">
      <w:pPr>
        <w:spacing w:before="0" w:beforeAutospacing="0" w:after="0" w:afterAutospacing="0"/>
        <w:jc w:val="center"/>
        <w:rPr>
          <w:rFonts w:hAnsi="Times New Roman" w:cs="Times New Roman"/>
          <w:b/>
          <w:bCs/>
          <w:color w:val="000000"/>
          <w:sz w:val="24"/>
          <w:szCs w:val="24"/>
          <w:lang w:val="ru-RU"/>
        </w:rPr>
      </w:pPr>
    </w:p>
    <w:p w:rsidR="00E4399C" w:rsidRDefault="00BF0B78" w:rsidP="00931605">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V</w:t>
      </w:r>
      <w:r w:rsidRPr="00BF0B78">
        <w:rPr>
          <w:rFonts w:hAnsi="Times New Roman" w:cs="Times New Roman"/>
          <w:b/>
          <w:bCs/>
          <w:color w:val="000000"/>
          <w:sz w:val="24"/>
          <w:szCs w:val="24"/>
          <w:lang w:val="ru-RU"/>
        </w:rPr>
        <w:t>. Оценка качества кадрового обеспечения</w:t>
      </w:r>
    </w:p>
    <w:p w:rsidR="00931605" w:rsidRPr="00931605" w:rsidRDefault="00931605" w:rsidP="00931605">
      <w:pPr>
        <w:spacing w:before="0" w:beforeAutospacing="0" w:after="0" w:afterAutospacing="0"/>
        <w:ind w:firstLine="540"/>
        <w:jc w:val="both"/>
        <w:rPr>
          <w:rFonts w:ascii="Times New Roman" w:hAnsi="Times New Roman"/>
          <w:sz w:val="24"/>
          <w:szCs w:val="24"/>
          <w:lang w:val="ru-RU"/>
        </w:rPr>
      </w:pPr>
      <w:r w:rsidRPr="00931605">
        <w:rPr>
          <w:rFonts w:ascii="Times New Roman" w:hAnsi="Times New Roman"/>
          <w:sz w:val="24"/>
          <w:szCs w:val="24"/>
          <w:lang w:val="ru-RU"/>
        </w:rPr>
        <w:t xml:space="preserve">Общей целью кадровой политики и профессионального </w:t>
      </w:r>
      <w:r>
        <w:rPr>
          <w:rFonts w:ascii="Times New Roman" w:hAnsi="Times New Roman"/>
          <w:sz w:val="24"/>
          <w:szCs w:val="24"/>
          <w:lang w:val="ru-RU"/>
        </w:rPr>
        <w:t>совершенствования педагогов в МА</w:t>
      </w:r>
      <w:r w:rsidRPr="00931605">
        <w:rPr>
          <w:rFonts w:ascii="Times New Roman" w:hAnsi="Times New Roman"/>
          <w:sz w:val="24"/>
          <w:szCs w:val="24"/>
          <w:lang w:val="ru-RU"/>
        </w:rPr>
        <w:t xml:space="preserve">ДОУ выступает развитие их ценностной ориентации (на ребенка, на деятельность, направленную на развитие детей, на собственное совершенствование); мотивов и профессиональных потребностей, а также профессиональных знаний, умений и профессионально-значимых качеств личности. </w:t>
      </w:r>
    </w:p>
    <w:p w:rsidR="00931605" w:rsidRPr="00296A38" w:rsidRDefault="00931605" w:rsidP="0068445C">
      <w:pPr>
        <w:pStyle w:val="aa"/>
        <w:spacing w:after="0" w:line="240" w:lineRule="auto"/>
        <w:ind w:left="0" w:firstLine="360"/>
        <w:jc w:val="both"/>
        <w:rPr>
          <w:rFonts w:ascii="Times New Roman" w:hAnsi="Times New Roman"/>
          <w:sz w:val="24"/>
          <w:szCs w:val="24"/>
        </w:rPr>
      </w:pPr>
      <w:r w:rsidRPr="00C530AC">
        <w:rPr>
          <w:rFonts w:ascii="Times New Roman" w:hAnsi="Times New Roman"/>
          <w:sz w:val="24"/>
          <w:szCs w:val="24"/>
        </w:rPr>
        <w:t xml:space="preserve">Кадровый </w:t>
      </w:r>
      <w:r>
        <w:rPr>
          <w:rFonts w:ascii="Times New Roman" w:hAnsi="Times New Roman"/>
          <w:sz w:val="24"/>
          <w:szCs w:val="24"/>
        </w:rPr>
        <w:t xml:space="preserve">состав педагогов </w:t>
      </w:r>
      <w:r w:rsidRPr="00353293">
        <w:rPr>
          <w:rFonts w:ascii="Times New Roman" w:hAnsi="Times New Roman"/>
          <w:sz w:val="24"/>
          <w:szCs w:val="24"/>
        </w:rPr>
        <w:t xml:space="preserve">учреждения </w:t>
      </w:r>
      <w:r w:rsidR="00353293" w:rsidRPr="00353293">
        <w:rPr>
          <w:rFonts w:ascii="Times New Roman" w:hAnsi="Times New Roman"/>
          <w:sz w:val="24"/>
          <w:szCs w:val="24"/>
        </w:rPr>
        <w:t>– 14</w:t>
      </w:r>
      <w:r w:rsidRPr="00353293">
        <w:rPr>
          <w:rFonts w:ascii="Times New Roman" w:hAnsi="Times New Roman"/>
          <w:sz w:val="24"/>
          <w:szCs w:val="24"/>
        </w:rPr>
        <w:t xml:space="preserve"> </w:t>
      </w:r>
      <w:r w:rsidRPr="00C530AC">
        <w:rPr>
          <w:rFonts w:ascii="Times New Roman" w:hAnsi="Times New Roman"/>
          <w:sz w:val="24"/>
          <w:szCs w:val="24"/>
        </w:rPr>
        <w:t>человек. Из них, старший в</w:t>
      </w:r>
      <w:r>
        <w:rPr>
          <w:rFonts w:ascii="Times New Roman" w:hAnsi="Times New Roman"/>
          <w:sz w:val="24"/>
          <w:szCs w:val="24"/>
        </w:rPr>
        <w:t xml:space="preserve">оспитатель – </w:t>
      </w:r>
      <w:r w:rsidR="0068445C">
        <w:rPr>
          <w:rFonts w:ascii="Times New Roman" w:hAnsi="Times New Roman"/>
          <w:sz w:val="24"/>
          <w:szCs w:val="24"/>
        </w:rPr>
        <w:t>1, воспитатели – 8</w:t>
      </w:r>
      <w:r w:rsidRPr="00C530AC">
        <w:rPr>
          <w:rFonts w:ascii="Times New Roman" w:hAnsi="Times New Roman"/>
          <w:sz w:val="24"/>
          <w:szCs w:val="24"/>
        </w:rPr>
        <w:t xml:space="preserve"> , воспитатель </w:t>
      </w:r>
      <w:r>
        <w:rPr>
          <w:rFonts w:ascii="Times New Roman" w:hAnsi="Times New Roman"/>
          <w:sz w:val="24"/>
          <w:szCs w:val="24"/>
        </w:rPr>
        <w:t>по обучению татарскому языку – 1</w:t>
      </w:r>
      <w:r w:rsidRPr="00C530AC">
        <w:rPr>
          <w:rFonts w:ascii="Times New Roman" w:hAnsi="Times New Roman"/>
          <w:sz w:val="24"/>
          <w:szCs w:val="24"/>
        </w:rPr>
        <w:t xml:space="preserve">, музыкальный </w:t>
      </w:r>
      <w:r>
        <w:rPr>
          <w:rFonts w:ascii="Times New Roman" w:hAnsi="Times New Roman"/>
          <w:sz w:val="24"/>
          <w:szCs w:val="24"/>
        </w:rPr>
        <w:t>руководитель – 1</w:t>
      </w:r>
      <w:r w:rsidRPr="00C530AC">
        <w:rPr>
          <w:rFonts w:ascii="Times New Roman" w:hAnsi="Times New Roman"/>
          <w:sz w:val="24"/>
          <w:szCs w:val="24"/>
        </w:rPr>
        <w:t>, инструктор   по физическому восп</w:t>
      </w:r>
      <w:r>
        <w:rPr>
          <w:rFonts w:ascii="Times New Roman" w:hAnsi="Times New Roman"/>
          <w:sz w:val="24"/>
          <w:szCs w:val="24"/>
        </w:rPr>
        <w:t xml:space="preserve">итанию </w:t>
      </w:r>
      <w:r w:rsidRPr="00353293">
        <w:rPr>
          <w:rFonts w:ascii="Times New Roman" w:hAnsi="Times New Roman"/>
          <w:sz w:val="24"/>
          <w:szCs w:val="24"/>
        </w:rPr>
        <w:t>– 1</w:t>
      </w:r>
      <w:r w:rsidR="007D6342">
        <w:rPr>
          <w:rFonts w:ascii="Times New Roman" w:hAnsi="Times New Roman"/>
          <w:sz w:val="24"/>
          <w:szCs w:val="24"/>
        </w:rPr>
        <w:t xml:space="preserve"> (совместитель)</w:t>
      </w:r>
      <w:r>
        <w:rPr>
          <w:rFonts w:ascii="Times New Roman" w:hAnsi="Times New Roman"/>
          <w:sz w:val="24"/>
          <w:szCs w:val="24"/>
        </w:rPr>
        <w:t>,  учитель-логопед – 1</w:t>
      </w:r>
      <w:r w:rsidRPr="00C530AC">
        <w:rPr>
          <w:rFonts w:ascii="Times New Roman" w:hAnsi="Times New Roman"/>
          <w:sz w:val="24"/>
          <w:szCs w:val="24"/>
        </w:rPr>
        <w:t>, педагог-психолог - 1</w:t>
      </w:r>
      <w:r w:rsidRPr="00931605">
        <w:rPr>
          <w:rFonts w:ascii="Times New Roman" w:hAnsi="Times New Roman"/>
          <w:sz w:val="24"/>
          <w:szCs w:val="24"/>
        </w:rPr>
        <w:t xml:space="preserve">. </w:t>
      </w:r>
    </w:p>
    <w:p w:rsidR="00931605" w:rsidRPr="00296A38" w:rsidRDefault="00931605" w:rsidP="0068445C">
      <w:pPr>
        <w:spacing w:before="0" w:beforeAutospacing="0" w:after="0" w:afterAutospacing="0"/>
        <w:ind w:firstLine="709"/>
        <w:jc w:val="both"/>
        <w:rPr>
          <w:rFonts w:ascii="Times New Roman" w:eastAsia="Times New Roman" w:hAnsi="Times New Roman" w:cs="Times New Roman"/>
          <w:sz w:val="24"/>
          <w:szCs w:val="24"/>
          <w:lang w:val="ru-RU"/>
        </w:rPr>
      </w:pPr>
      <w:r w:rsidRPr="00296A38">
        <w:rPr>
          <w:rFonts w:ascii="Times New Roman" w:eastAsia="Times New Roman" w:hAnsi="Times New Roman" w:cs="Times New Roman"/>
          <w:sz w:val="24"/>
          <w:szCs w:val="24"/>
          <w:lang w:val="ru-RU"/>
        </w:rPr>
        <w:t xml:space="preserve">Детский </w:t>
      </w:r>
      <w:r w:rsidR="00296A38" w:rsidRPr="00296A38">
        <w:rPr>
          <w:rFonts w:ascii="Times New Roman" w:eastAsia="Times New Roman" w:hAnsi="Times New Roman" w:cs="Times New Roman"/>
          <w:sz w:val="24"/>
          <w:szCs w:val="24"/>
          <w:lang w:val="ru-RU"/>
        </w:rPr>
        <w:t>сад укомплектован кадрами на 93</w:t>
      </w:r>
      <w:r w:rsidRPr="00296A38">
        <w:rPr>
          <w:rFonts w:ascii="Times New Roman" w:eastAsia="Times New Roman" w:hAnsi="Times New Roman" w:cs="Times New Roman"/>
          <w:sz w:val="24"/>
          <w:szCs w:val="24"/>
          <w:lang w:val="ru-RU"/>
        </w:rPr>
        <w:t xml:space="preserve">%. </w:t>
      </w:r>
      <w:r w:rsidR="00296A38" w:rsidRPr="00296A38">
        <w:rPr>
          <w:rFonts w:ascii="Times New Roman" w:eastAsia="Times New Roman" w:hAnsi="Times New Roman" w:cs="Times New Roman"/>
          <w:sz w:val="24"/>
          <w:szCs w:val="24"/>
          <w:lang w:val="ru-RU"/>
        </w:rPr>
        <w:t>Одна свободная вакансия воспитателя</w:t>
      </w:r>
      <w:r w:rsidRPr="00296A38">
        <w:rPr>
          <w:rFonts w:ascii="Times New Roman" w:eastAsia="Times New Roman" w:hAnsi="Times New Roman" w:cs="Times New Roman"/>
          <w:sz w:val="24"/>
          <w:szCs w:val="24"/>
          <w:lang w:val="ru-RU"/>
        </w:rPr>
        <w:t xml:space="preserve">. </w:t>
      </w:r>
    </w:p>
    <w:p w:rsidR="00931605" w:rsidRDefault="00931605" w:rsidP="0068445C">
      <w:pPr>
        <w:spacing w:before="0" w:beforeAutospacing="0" w:after="0" w:afterAutospacing="0"/>
        <w:ind w:firstLine="708"/>
        <w:jc w:val="both"/>
        <w:rPr>
          <w:rFonts w:ascii="Times New Roman" w:hAnsi="Times New Roman"/>
          <w:sz w:val="24"/>
          <w:szCs w:val="24"/>
          <w:lang w:val="ru-RU"/>
        </w:rPr>
      </w:pPr>
      <w:r w:rsidRPr="00931605">
        <w:rPr>
          <w:rFonts w:ascii="Times New Roman" w:hAnsi="Times New Roman"/>
          <w:sz w:val="24"/>
          <w:szCs w:val="24"/>
          <w:lang w:val="ru-RU"/>
        </w:rPr>
        <w:t>Образовательный  и профессиональный уровень педагогов представлен в таблице:</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992"/>
        <w:gridCol w:w="1169"/>
        <w:gridCol w:w="992"/>
        <w:gridCol w:w="1026"/>
        <w:gridCol w:w="1066"/>
        <w:gridCol w:w="851"/>
        <w:gridCol w:w="992"/>
        <w:gridCol w:w="1134"/>
      </w:tblGrid>
      <w:tr w:rsidR="0068445C" w:rsidRPr="00E66755" w:rsidTr="0068445C">
        <w:tc>
          <w:tcPr>
            <w:tcW w:w="992" w:type="dxa"/>
            <w:vMerge w:val="restart"/>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Всего</w:t>
            </w:r>
            <w:proofErr w:type="spellEnd"/>
            <w:r w:rsidRPr="00E66755">
              <w:rPr>
                <w:rFonts w:ascii="Times New Roman" w:hAnsi="Times New Roman" w:cs="Times New Roman"/>
                <w:b/>
                <w:bCs/>
                <w:spacing w:val="-6"/>
                <w:sz w:val="24"/>
                <w:szCs w:val="24"/>
              </w:rPr>
              <w:t xml:space="preserve"> </w:t>
            </w:r>
            <w:proofErr w:type="spellStart"/>
            <w:r w:rsidRPr="00E66755">
              <w:rPr>
                <w:rFonts w:ascii="Times New Roman" w:hAnsi="Times New Roman" w:cs="Times New Roman"/>
                <w:b/>
                <w:bCs/>
                <w:spacing w:val="-6"/>
                <w:sz w:val="24"/>
                <w:szCs w:val="24"/>
              </w:rPr>
              <w:t>педагогов</w:t>
            </w:r>
            <w:proofErr w:type="spellEnd"/>
          </w:p>
        </w:tc>
        <w:tc>
          <w:tcPr>
            <w:tcW w:w="3153" w:type="dxa"/>
            <w:gridSpan w:val="3"/>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Образование</w:t>
            </w:r>
            <w:proofErr w:type="spellEnd"/>
          </w:p>
        </w:tc>
        <w:tc>
          <w:tcPr>
            <w:tcW w:w="3935" w:type="dxa"/>
            <w:gridSpan w:val="4"/>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Категория</w:t>
            </w:r>
            <w:proofErr w:type="spellEnd"/>
          </w:p>
        </w:tc>
        <w:tc>
          <w:tcPr>
            <w:tcW w:w="1134" w:type="dxa"/>
            <w:vMerge w:val="restart"/>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Курсы</w:t>
            </w:r>
            <w:proofErr w:type="spellEnd"/>
            <w:r w:rsidRPr="00E66755">
              <w:rPr>
                <w:rFonts w:ascii="Times New Roman" w:hAnsi="Times New Roman" w:cs="Times New Roman"/>
                <w:b/>
                <w:bCs/>
                <w:spacing w:val="-6"/>
                <w:sz w:val="24"/>
                <w:szCs w:val="24"/>
              </w:rPr>
              <w:t xml:space="preserve"> </w:t>
            </w:r>
            <w:proofErr w:type="spellStart"/>
            <w:r w:rsidRPr="00E66755">
              <w:rPr>
                <w:rFonts w:ascii="Times New Roman" w:hAnsi="Times New Roman" w:cs="Times New Roman"/>
                <w:b/>
                <w:bCs/>
                <w:spacing w:val="-6"/>
                <w:sz w:val="24"/>
                <w:szCs w:val="24"/>
              </w:rPr>
              <w:t>повышения</w:t>
            </w:r>
            <w:proofErr w:type="spellEnd"/>
            <w:r w:rsidRPr="00E66755">
              <w:rPr>
                <w:rFonts w:ascii="Times New Roman" w:hAnsi="Times New Roman" w:cs="Times New Roman"/>
                <w:b/>
                <w:bCs/>
                <w:spacing w:val="-6"/>
                <w:sz w:val="24"/>
                <w:szCs w:val="24"/>
              </w:rPr>
              <w:t xml:space="preserve"> </w:t>
            </w:r>
            <w:proofErr w:type="spellStart"/>
            <w:r w:rsidRPr="00E66755">
              <w:rPr>
                <w:rFonts w:ascii="Times New Roman" w:hAnsi="Times New Roman" w:cs="Times New Roman"/>
                <w:b/>
                <w:bCs/>
                <w:spacing w:val="-6"/>
                <w:sz w:val="24"/>
                <w:szCs w:val="24"/>
              </w:rPr>
              <w:t>квалификации</w:t>
            </w:r>
            <w:proofErr w:type="spellEnd"/>
          </w:p>
        </w:tc>
      </w:tr>
      <w:tr w:rsidR="0068445C" w:rsidRPr="00E66755" w:rsidTr="0068445C">
        <w:tc>
          <w:tcPr>
            <w:tcW w:w="992" w:type="dxa"/>
            <w:vMerge/>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
        </w:tc>
        <w:tc>
          <w:tcPr>
            <w:tcW w:w="992"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Высшее</w:t>
            </w:r>
            <w:proofErr w:type="spellEnd"/>
          </w:p>
        </w:tc>
        <w:tc>
          <w:tcPr>
            <w:tcW w:w="1169"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Средне</w:t>
            </w:r>
            <w:proofErr w:type="spellEnd"/>
            <w:r w:rsidRPr="00E66755">
              <w:rPr>
                <w:rFonts w:ascii="Times New Roman" w:hAnsi="Times New Roman" w:cs="Times New Roman"/>
                <w:b/>
                <w:bCs/>
                <w:spacing w:val="-6"/>
                <w:sz w:val="24"/>
                <w:szCs w:val="24"/>
              </w:rPr>
              <w:t xml:space="preserve">- </w:t>
            </w:r>
            <w:proofErr w:type="spellStart"/>
            <w:r w:rsidRPr="00E66755">
              <w:rPr>
                <w:rFonts w:ascii="Times New Roman" w:hAnsi="Times New Roman" w:cs="Times New Roman"/>
                <w:b/>
                <w:bCs/>
                <w:spacing w:val="-6"/>
                <w:sz w:val="24"/>
                <w:szCs w:val="24"/>
              </w:rPr>
              <w:t>специальное</w:t>
            </w:r>
            <w:proofErr w:type="spellEnd"/>
          </w:p>
        </w:tc>
        <w:tc>
          <w:tcPr>
            <w:tcW w:w="992"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Неоконченное</w:t>
            </w:r>
            <w:proofErr w:type="spellEnd"/>
          </w:p>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высшее</w:t>
            </w:r>
            <w:proofErr w:type="spellEnd"/>
          </w:p>
        </w:tc>
        <w:tc>
          <w:tcPr>
            <w:tcW w:w="1026"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Высш</w:t>
            </w:r>
            <w:proofErr w:type="spellEnd"/>
            <w:r w:rsidRPr="00E66755">
              <w:rPr>
                <w:rFonts w:ascii="Times New Roman" w:hAnsi="Times New Roman" w:cs="Times New Roman"/>
                <w:b/>
                <w:bCs/>
                <w:spacing w:val="-6"/>
                <w:sz w:val="24"/>
                <w:szCs w:val="24"/>
              </w:rPr>
              <w:t>.</w:t>
            </w:r>
          </w:p>
        </w:tc>
        <w:tc>
          <w:tcPr>
            <w:tcW w:w="1066"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1</w:t>
            </w:r>
          </w:p>
        </w:tc>
        <w:tc>
          <w:tcPr>
            <w:tcW w:w="851"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r w:rsidRPr="00E66755">
              <w:rPr>
                <w:rFonts w:ascii="Times New Roman" w:hAnsi="Times New Roman" w:cs="Times New Roman"/>
                <w:b/>
                <w:bCs/>
                <w:spacing w:val="-6"/>
                <w:sz w:val="24"/>
                <w:szCs w:val="24"/>
              </w:rPr>
              <w:t>СЗД</w:t>
            </w:r>
          </w:p>
        </w:tc>
        <w:tc>
          <w:tcPr>
            <w:tcW w:w="992" w:type="dxa"/>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roofErr w:type="spellStart"/>
            <w:r w:rsidRPr="00E66755">
              <w:rPr>
                <w:rFonts w:ascii="Times New Roman" w:hAnsi="Times New Roman" w:cs="Times New Roman"/>
                <w:b/>
                <w:bCs/>
                <w:spacing w:val="-6"/>
                <w:sz w:val="24"/>
                <w:szCs w:val="24"/>
              </w:rPr>
              <w:t>Не</w:t>
            </w:r>
            <w:proofErr w:type="spellEnd"/>
            <w:r w:rsidRPr="00E66755">
              <w:rPr>
                <w:rFonts w:ascii="Times New Roman" w:hAnsi="Times New Roman" w:cs="Times New Roman"/>
                <w:b/>
                <w:bCs/>
                <w:spacing w:val="-6"/>
                <w:sz w:val="24"/>
                <w:szCs w:val="24"/>
              </w:rPr>
              <w:t xml:space="preserve"> </w:t>
            </w:r>
            <w:proofErr w:type="spellStart"/>
            <w:r w:rsidRPr="00E66755">
              <w:rPr>
                <w:rFonts w:ascii="Times New Roman" w:hAnsi="Times New Roman" w:cs="Times New Roman"/>
                <w:b/>
                <w:bCs/>
                <w:spacing w:val="-6"/>
                <w:sz w:val="24"/>
                <w:szCs w:val="24"/>
              </w:rPr>
              <w:t>имеют</w:t>
            </w:r>
            <w:proofErr w:type="spellEnd"/>
          </w:p>
        </w:tc>
        <w:tc>
          <w:tcPr>
            <w:tcW w:w="1134" w:type="dxa"/>
            <w:vMerge/>
            <w:tcBorders>
              <w:bottom w:val="single" w:sz="4" w:space="0" w:color="auto"/>
            </w:tcBorders>
          </w:tcPr>
          <w:p w:rsidR="0068445C" w:rsidRPr="00E66755" w:rsidRDefault="0068445C" w:rsidP="0068445C">
            <w:pPr>
              <w:tabs>
                <w:tab w:val="left" w:pos="552"/>
              </w:tabs>
              <w:spacing w:before="0" w:beforeAutospacing="0" w:after="0" w:afterAutospacing="0"/>
              <w:jc w:val="center"/>
              <w:rPr>
                <w:rFonts w:ascii="Times New Roman" w:hAnsi="Times New Roman" w:cs="Times New Roman"/>
                <w:b/>
                <w:bCs/>
                <w:spacing w:val="-6"/>
                <w:sz w:val="24"/>
                <w:szCs w:val="24"/>
              </w:rPr>
            </w:pPr>
          </w:p>
        </w:tc>
      </w:tr>
      <w:tr w:rsidR="0068445C" w:rsidRPr="00296A38" w:rsidTr="0068445C">
        <w:tc>
          <w:tcPr>
            <w:tcW w:w="992" w:type="dxa"/>
            <w:tcBorders>
              <w:bottom w:val="single" w:sz="4" w:space="0" w:color="auto"/>
            </w:tcBorders>
          </w:tcPr>
          <w:p w:rsidR="0068445C" w:rsidRPr="00296A38" w:rsidRDefault="00353293" w:rsidP="0068445C">
            <w:pPr>
              <w:tabs>
                <w:tab w:val="left" w:pos="552"/>
              </w:tabs>
              <w:spacing w:before="0" w:beforeAutospacing="0" w:after="0" w:afterAutospacing="0"/>
              <w:jc w:val="center"/>
              <w:rPr>
                <w:rFonts w:ascii="Times New Roman" w:hAnsi="Times New Roman" w:cs="Times New Roman"/>
                <w:spacing w:val="-6"/>
                <w:sz w:val="24"/>
                <w:szCs w:val="24"/>
                <w:lang w:val="ru-RU"/>
              </w:rPr>
            </w:pPr>
            <w:r w:rsidRPr="00296A38">
              <w:rPr>
                <w:rFonts w:ascii="Times New Roman" w:hAnsi="Times New Roman" w:cs="Times New Roman"/>
                <w:spacing w:val="-6"/>
                <w:sz w:val="24"/>
                <w:szCs w:val="24"/>
              </w:rPr>
              <w:t>1</w:t>
            </w:r>
            <w:r w:rsidR="00296A38" w:rsidRPr="00296A38">
              <w:rPr>
                <w:rFonts w:ascii="Times New Roman" w:hAnsi="Times New Roman" w:cs="Times New Roman"/>
                <w:spacing w:val="-6"/>
                <w:sz w:val="24"/>
                <w:szCs w:val="24"/>
                <w:lang w:val="ru-RU"/>
              </w:rPr>
              <w:t>4</w:t>
            </w:r>
          </w:p>
        </w:tc>
        <w:tc>
          <w:tcPr>
            <w:tcW w:w="992" w:type="dxa"/>
            <w:tcBorders>
              <w:bottom w:val="single" w:sz="4" w:space="0" w:color="auto"/>
            </w:tcBorders>
          </w:tcPr>
          <w:p w:rsidR="0068445C" w:rsidRPr="00296A38" w:rsidRDefault="0068445C" w:rsidP="0068445C">
            <w:pPr>
              <w:tabs>
                <w:tab w:val="left" w:pos="552"/>
              </w:tabs>
              <w:spacing w:before="0" w:beforeAutospacing="0" w:after="0" w:afterAutospacing="0"/>
              <w:ind w:left="-73" w:right="-1"/>
              <w:jc w:val="center"/>
              <w:rPr>
                <w:rFonts w:ascii="Times New Roman" w:hAnsi="Times New Roman" w:cs="Times New Roman"/>
                <w:spacing w:val="-6"/>
                <w:sz w:val="24"/>
                <w:szCs w:val="24"/>
              </w:rPr>
            </w:pPr>
            <w:r w:rsidRPr="00296A38">
              <w:rPr>
                <w:rFonts w:ascii="Times New Roman" w:hAnsi="Times New Roman" w:cs="Times New Roman"/>
                <w:spacing w:val="-6"/>
                <w:sz w:val="24"/>
                <w:szCs w:val="24"/>
              </w:rPr>
              <w:t xml:space="preserve"> 11 </w:t>
            </w:r>
            <w:proofErr w:type="spellStart"/>
            <w:r w:rsidRPr="00296A38">
              <w:rPr>
                <w:rFonts w:ascii="Times New Roman" w:hAnsi="Times New Roman" w:cs="Times New Roman"/>
                <w:spacing w:val="-6"/>
                <w:sz w:val="24"/>
                <w:szCs w:val="24"/>
              </w:rPr>
              <w:t>чел</w:t>
            </w:r>
            <w:proofErr w:type="spellEnd"/>
            <w:r w:rsidRPr="00296A38">
              <w:rPr>
                <w:rFonts w:ascii="Times New Roman" w:hAnsi="Times New Roman" w:cs="Times New Roman"/>
                <w:spacing w:val="-6"/>
                <w:sz w:val="24"/>
                <w:szCs w:val="24"/>
              </w:rPr>
              <w:t>.- 78,5%</w:t>
            </w:r>
          </w:p>
        </w:tc>
        <w:tc>
          <w:tcPr>
            <w:tcW w:w="1169" w:type="dxa"/>
            <w:tcBorders>
              <w:bottom w:val="single" w:sz="4" w:space="0" w:color="auto"/>
            </w:tcBorders>
          </w:tcPr>
          <w:p w:rsidR="0068445C" w:rsidRPr="00296A38" w:rsidRDefault="0068445C" w:rsidP="0068445C">
            <w:pPr>
              <w:tabs>
                <w:tab w:val="left" w:pos="552"/>
              </w:tabs>
              <w:spacing w:before="0" w:beforeAutospacing="0" w:after="0" w:afterAutospacing="0"/>
              <w:jc w:val="center"/>
              <w:rPr>
                <w:rFonts w:ascii="Times New Roman" w:hAnsi="Times New Roman" w:cs="Times New Roman"/>
                <w:spacing w:val="-6"/>
                <w:sz w:val="24"/>
                <w:szCs w:val="24"/>
              </w:rPr>
            </w:pPr>
            <w:r w:rsidRPr="00296A38">
              <w:rPr>
                <w:rFonts w:ascii="Times New Roman" w:hAnsi="Times New Roman" w:cs="Times New Roman"/>
                <w:spacing w:val="-6"/>
                <w:sz w:val="24"/>
                <w:szCs w:val="24"/>
              </w:rPr>
              <w:t xml:space="preserve">3 </w:t>
            </w:r>
            <w:proofErr w:type="spellStart"/>
            <w:r w:rsidRPr="00296A38">
              <w:rPr>
                <w:rFonts w:ascii="Times New Roman" w:hAnsi="Times New Roman" w:cs="Times New Roman"/>
                <w:spacing w:val="-6"/>
                <w:sz w:val="24"/>
                <w:szCs w:val="24"/>
              </w:rPr>
              <w:t>чел</w:t>
            </w:r>
            <w:proofErr w:type="spellEnd"/>
            <w:r w:rsidRPr="00296A38">
              <w:rPr>
                <w:rFonts w:ascii="Times New Roman" w:hAnsi="Times New Roman" w:cs="Times New Roman"/>
                <w:spacing w:val="-6"/>
                <w:sz w:val="24"/>
                <w:szCs w:val="24"/>
              </w:rPr>
              <w:t>.- 21,5%</w:t>
            </w:r>
          </w:p>
        </w:tc>
        <w:tc>
          <w:tcPr>
            <w:tcW w:w="992" w:type="dxa"/>
            <w:tcBorders>
              <w:bottom w:val="single" w:sz="4" w:space="0" w:color="auto"/>
            </w:tcBorders>
          </w:tcPr>
          <w:p w:rsidR="0068445C" w:rsidRPr="00296A38" w:rsidRDefault="0068445C" w:rsidP="0068445C">
            <w:pPr>
              <w:tabs>
                <w:tab w:val="left" w:pos="552"/>
              </w:tabs>
              <w:spacing w:before="0" w:beforeAutospacing="0" w:after="0" w:afterAutospacing="0"/>
              <w:jc w:val="center"/>
              <w:rPr>
                <w:rFonts w:ascii="Times New Roman" w:hAnsi="Times New Roman" w:cs="Times New Roman"/>
                <w:spacing w:val="-6"/>
                <w:sz w:val="24"/>
                <w:szCs w:val="24"/>
              </w:rPr>
            </w:pPr>
            <w:r w:rsidRPr="00296A38">
              <w:rPr>
                <w:rFonts w:ascii="Times New Roman" w:hAnsi="Times New Roman" w:cs="Times New Roman"/>
                <w:spacing w:val="-6"/>
                <w:sz w:val="24"/>
                <w:szCs w:val="24"/>
              </w:rPr>
              <w:t xml:space="preserve">0 </w:t>
            </w:r>
            <w:proofErr w:type="spellStart"/>
            <w:r w:rsidRPr="00296A38">
              <w:rPr>
                <w:rFonts w:ascii="Times New Roman" w:hAnsi="Times New Roman" w:cs="Times New Roman"/>
                <w:spacing w:val="-6"/>
                <w:sz w:val="24"/>
                <w:szCs w:val="24"/>
              </w:rPr>
              <w:t>чел</w:t>
            </w:r>
            <w:proofErr w:type="spellEnd"/>
            <w:r w:rsidRPr="00296A38">
              <w:rPr>
                <w:rFonts w:ascii="Times New Roman" w:hAnsi="Times New Roman" w:cs="Times New Roman"/>
                <w:spacing w:val="-6"/>
                <w:sz w:val="24"/>
                <w:szCs w:val="24"/>
              </w:rPr>
              <w:t>.</w:t>
            </w:r>
          </w:p>
        </w:tc>
        <w:tc>
          <w:tcPr>
            <w:tcW w:w="1026" w:type="dxa"/>
            <w:tcBorders>
              <w:bottom w:val="single" w:sz="4" w:space="0" w:color="auto"/>
            </w:tcBorders>
          </w:tcPr>
          <w:p w:rsidR="0068445C" w:rsidRPr="00296A38" w:rsidRDefault="0068445C" w:rsidP="0068445C">
            <w:pPr>
              <w:tabs>
                <w:tab w:val="left" w:pos="552"/>
              </w:tabs>
              <w:spacing w:before="0" w:beforeAutospacing="0" w:after="0" w:afterAutospacing="0"/>
              <w:jc w:val="center"/>
              <w:rPr>
                <w:rFonts w:ascii="Times New Roman" w:hAnsi="Times New Roman" w:cs="Times New Roman"/>
                <w:spacing w:val="-6"/>
                <w:sz w:val="24"/>
                <w:szCs w:val="24"/>
              </w:rPr>
            </w:pPr>
            <w:r w:rsidRPr="00296A38">
              <w:rPr>
                <w:rFonts w:ascii="Times New Roman" w:hAnsi="Times New Roman" w:cs="Times New Roman"/>
                <w:spacing w:val="-6"/>
                <w:sz w:val="24"/>
                <w:szCs w:val="24"/>
              </w:rPr>
              <w:t xml:space="preserve">1 </w:t>
            </w:r>
            <w:proofErr w:type="spellStart"/>
            <w:r w:rsidRPr="00296A38">
              <w:rPr>
                <w:rFonts w:ascii="Times New Roman" w:hAnsi="Times New Roman" w:cs="Times New Roman"/>
                <w:spacing w:val="-6"/>
                <w:sz w:val="24"/>
                <w:szCs w:val="24"/>
              </w:rPr>
              <w:t>чел</w:t>
            </w:r>
            <w:proofErr w:type="spellEnd"/>
            <w:r w:rsidRPr="00296A38">
              <w:rPr>
                <w:rFonts w:ascii="Times New Roman" w:hAnsi="Times New Roman" w:cs="Times New Roman"/>
                <w:spacing w:val="-6"/>
                <w:sz w:val="24"/>
                <w:szCs w:val="24"/>
              </w:rPr>
              <w:t>. -7,1%</w:t>
            </w:r>
          </w:p>
        </w:tc>
        <w:tc>
          <w:tcPr>
            <w:tcW w:w="1066" w:type="dxa"/>
            <w:tcBorders>
              <w:bottom w:val="single" w:sz="4" w:space="0" w:color="auto"/>
            </w:tcBorders>
          </w:tcPr>
          <w:p w:rsidR="0068445C" w:rsidRPr="00296A38" w:rsidRDefault="0068445C" w:rsidP="0068445C">
            <w:pPr>
              <w:tabs>
                <w:tab w:val="left" w:pos="675"/>
              </w:tabs>
              <w:spacing w:before="0" w:beforeAutospacing="0" w:after="0" w:afterAutospacing="0"/>
              <w:jc w:val="center"/>
              <w:rPr>
                <w:rFonts w:ascii="Times New Roman" w:hAnsi="Times New Roman" w:cs="Times New Roman"/>
                <w:spacing w:val="-6"/>
                <w:sz w:val="24"/>
                <w:szCs w:val="24"/>
                <w:lang w:val="ru-RU"/>
              </w:rPr>
            </w:pPr>
            <w:r w:rsidRPr="00296A38">
              <w:rPr>
                <w:rFonts w:ascii="Times New Roman" w:hAnsi="Times New Roman" w:cs="Times New Roman"/>
                <w:spacing w:val="-6"/>
                <w:sz w:val="24"/>
                <w:szCs w:val="24"/>
                <w:lang w:val="ru-RU"/>
              </w:rPr>
              <w:t>10 чел.- 71,4%</w:t>
            </w:r>
          </w:p>
        </w:tc>
        <w:tc>
          <w:tcPr>
            <w:tcW w:w="851" w:type="dxa"/>
            <w:tcBorders>
              <w:bottom w:val="single" w:sz="4" w:space="0" w:color="auto"/>
            </w:tcBorders>
          </w:tcPr>
          <w:p w:rsidR="0068445C" w:rsidRPr="00296A38" w:rsidRDefault="0068445C" w:rsidP="0068445C">
            <w:pPr>
              <w:tabs>
                <w:tab w:val="left" w:pos="552"/>
              </w:tabs>
              <w:spacing w:before="0" w:beforeAutospacing="0" w:after="0" w:afterAutospacing="0"/>
              <w:jc w:val="center"/>
              <w:rPr>
                <w:rFonts w:ascii="Times New Roman" w:hAnsi="Times New Roman" w:cs="Times New Roman"/>
                <w:spacing w:val="-6"/>
                <w:sz w:val="24"/>
                <w:szCs w:val="24"/>
                <w:lang w:val="ru-RU"/>
              </w:rPr>
            </w:pPr>
            <w:r w:rsidRPr="00296A38">
              <w:rPr>
                <w:rFonts w:ascii="Times New Roman" w:hAnsi="Times New Roman" w:cs="Times New Roman"/>
                <w:spacing w:val="-6"/>
                <w:sz w:val="24"/>
                <w:szCs w:val="24"/>
                <w:lang w:val="ru-RU"/>
              </w:rPr>
              <w:t>1 чел.-</w:t>
            </w:r>
            <w:r w:rsidRPr="00296A38">
              <w:rPr>
                <w:rFonts w:ascii="Times New Roman" w:hAnsi="Times New Roman" w:cs="Times New Roman"/>
                <w:spacing w:val="-6"/>
                <w:sz w:val="24"/>
                <w:szCs w:val="24"/>
              </w:rPr>
              <w:t>7,1%</w:t>
            </w:r>
            <w:r w:rsidRPr="00296A38">
              <w:rPr>
                <w:rFonts w:ascii="Times New Roman" w:hAnsi="Times New Roman" w:cs="Times New Roman"/>
                <w:spacing w:val="-6"/>
                <w:sz w:val="24"/>
                <w:szCs w:val="24"/>
                <w:lang w:val="ru-RU"/>
              </w:rPr>
              <w:t xml:space="preserve"> </w:t>
            </w:r>
          </w:p>
        </w:tc>
        <w:tc>
          <w:tcPr>
            <w:tcW w:w="992" w:type="dxa"/>
            <w:tcBorders>
              <w:bottom w:val="single" w:sz="4" w:space="0" w:color="auto"/>
            </w:tcBorders>
          </w:tcPr>
          <w:p w:rsidR="0068445C" w:rsidRPr="00296A38" w:rsidRDefault="0068445C" w:rsidP="0068445C">
            <w:pPr>
              <w:tabs>
                <w:tab w:val="left" w:pos="552"/>
              </w:tabs>
              <w:spacing w:before="0" w:beforeAutospacing="0" w:after="0" w:afterAutospacing="0"/>
              <w:jc w:val="center"/>
              <w:rPr>
                <w:rFonts w:ascii="Times New Roman" w:hAnsi="Times New Roman" w:cs="Times New Roman"/>
                <w:spacing w:val="-6"/>
                <w:sz w:val="24"/>
                <w:szCs w:val="24"/>
                <w:lang w:val="ru-RU"/>
              </w:rPr>
            </w:pPr>
            <w:r w:rsidRPr="00296A38">
              <w:rPr>
                <w:rFonts w:ascii="Times New Roman" w:hAnsi="Times New Roman" w:cs="Times New Roman"/>
                <w:spacing w:val="-6"/>
                <w:sz w:val="24"/>
                <w:szCs w:val="24"/>
                <w:lang w:val="ru-RU"/>
              </w:rPr>
              <w:t>2 чел.-14,4 %</w:t>
            </w:r>
          </w:p>
        </w:tc>
        <w:tc>
          <w:tcPr>
            <w:tcW w:w="1134" w:type="dxa"/>
            <w:tcBorders>
              <w:bottom w:val="single" w:sz="4" w:space="0" w:color="auto"/>
            </w:tcBorders>
          </w:tcPr>
          <w:p w:rsidR="0068445C" w:rsidRPr="00296A38" w:rsidRDefault="0068445C" w:rsidP="0068445C">
            <w:pPr>
              <w:tabs>
                <w:tab w:val="left" w:pos="552"/>
              </w:tabs>
              <w:spacing w:before="0" w:beforeAutospacing="0" w:after="0" w:afterAutospacing="0"/>
              <w:jc w:val="center"/>
              <w:rPr>
                <w:rFonts w:ascii="Times New Roman" w:hAnsi="Times New Roman" w:cs="Times New Roman"/>
                <w:spacing w:val="-6"/>
                <w:sz w:val="24"/>
                <w:szCs w:val="24"/>
                <w:lang w:val="ru-RU"/>
              </w:rPr>
            </w:pPr>
            <w:r w:rsidRPr="00296A38">
              <w:rPr>
                <w:rFonts w:ascii="Times New Roman" w:hAnsi="Times New Roman" w:cs="Times New Roman"/>
                <w:spacing w:val="-6"/>
                <w:sz w:val="24"/>
                <w:szCs w:val="24"/>
                <w:lang w:val="ru-RU"/>
              </w:rPr>
              <w:t>14 чел.- 100%</w:t>
            </w:r>
          </w:p>
        </w:tc>
      </w:tr>
    </w:tbl>
    <w:p w:rsidR="0068445C" w:rsidRDefault="0068445C" w:rsidP="0068445C">
      <w:pPr>
        <w:spacing w:before="0" w:beforeAutospacing="0" w:after="0" w:afterAutospacing="0"/>
        <w:ind w:firstLine="708"/>
        <w:jc w:val="both"/>
        <w:rPr>
          <w:rFonts w:ascii="Times New Roman" w:hAnsi="Times New Roman"/>
          <w:sz w:val="24"/>
          <w:szCs w:val="24"/>
          <w:lang w:val="ru-RU"/>
        </w:rPr>
      </w:pPr>
    </w:p>
    <w:p w:rsidR="00931605" w:rsidRDefault="00931605" w:rsidP="0068445C">
      <w:pPr>
        <w:widowControl w:val="0"/>
        <w:autoSpaceDE w:val="0"/>
        <w:autoSpaceDN w:val="0"/>
        <w:adjustRightInd w:val="0"/>
        <w:spacing w:before="0" w:beforeAutospacing="0" w:after="0" w:afterAutospacing="0"/>
        <w:jc w:val="both"/>
        <w:rPr>
          <w:rFonts w:ascii="Times New Roman" w:hAnsi="Times New Roman"/>
          <w:sz w:val="24"/>
          <w:szCs w:val="24"/>
          <w:lang w:val="ru-RU"/>
        </w:rPr>
      </w:pPr>
      <w:r w:rsidRPr="00E66755">
        <w:rPr>
          <w:rFonts w:ascii="Times New Roman" w:hAnsi="Times New Roman"/>
          <w:sz w:val="24"/>
          <w:szCs w:val="24"/>
          <w:lang w:val="tt-RU"/>
        </w:rPr>
        <w:tab/>
      </w:r>
      <w:r w:rsidR="007C6D2C">
        <w:rPr>
          <w:rFonts w:ascii="Times New Roman" w:hAnsi="Times New Roman"/>
          <w:sz w:val="24"/>
          <w:szCs w:val="24"/>
          <w:lang w:val="ru-RU"/>
        </w:rPr>
        <w:t>В 2020</w:t>
      </w:r>
      <w:r w:rsidRPr="00931605">
        <w:rPr>
          <w:rFonts w:ascii="Times New Roman" w:hAnsi="Times New Roman"/>
          <w:sz w:val="24"/>
          <w:szCs w:val="24"/>
          <w:lang w:val="ru-RU"/>
        </w:rPr>
        <w:t xml:space="preserve"> году в соотв</w:t>
      </w:r>
      <w:r w:rsidR="007C6D2C">
        <w:rPr>
          <w:rFonts w:ascii="Times New Roman" w:hAnsi="Times New Roman"/>
          <w:sz w:val="24"/>
          <w:szCs w:val="24"/>
          <w:lang w:val="ru-RU"/>
        </w:rPr>
        <w:t>етствии с перспективным планом 5 педагогов (3</w:t>
      </w:r>
      <w:r w:rsidRPr="00931605">
        <w:rPr>
          <w:rFonts w:ascii="Times New Roman" w:hAnsi="Times New Roman"/>
          <w:sz w:val="24"/>
          <w:szCs w:val="24"/>
          <w:lang w:val="ru-RU"/>
        </w:rPr>
        <w:t>3</w:t>
      </w:r>
      <w:r w:rsidR="007C6D2C">
        <w:rPr>
          <w:rFonts w:ascii="Times New Roman" w:hAnsi="Times New Roman"/>
          <w:sz w:val="24"/>
          <w:szCs w:val="24"/>
          <w:lang w:val="ru-RU"/>
        </w:rPr>
        <w:t>,3</w:t>
      </w:r>
      <w:r w:rsidRPr="00931605">
        <w:rPr>
          <w:rFonts w:ascii="Times New Roman" w:hAnsi="Times New Roman"/>
          <w:sz w:val="24"/>
          <w:szCs w:val="24"/>
          <w:lang w:val="ru-RU"/>
        </w:rPr>
        <w:t xml:space="preserve">%) прошли курсовую подготовку. Таким образом, за последние 3 года наблюдается 100-процентное прохождение педагогами курсов повышения квалификации. </w:t>
      </w:r>
      <w:proofErr w:type="spellStart"/>
      <w:r w:rsidRPr="007100B4">
        <w:rPr>
          <w:rFonts w:ascii="Times New Roman" w:hAnsi="Times New Roman"/>
          <w:sz w:val="24"/>
          <w:szCs w:val="24"/>
        </w:rPr>
        <w:t>Анализ</w:t>
      </w:r>
      <w:proofErr w:type="spellEnd"/>
      <w:r w:rsidRPr="007100B4">
        <w:rPr>
          <w:rFonts w:ascii="Times New Roman" w:hAnsi="Times New Roman"/>
          <w:sz w:val="24"/>
          <w:szCs w:val="24"/>
        </w:rPr>
        <w:t xml:space="preserve"> </w:t>
      </w:r>
      <w:proofErr w:type="spellStart"/>
      <w:r w:rsidRPr="007100B4">
        <w:rPr>
          <w:rFonts w:ascii="Times New Roman" w:hAnsi="Times New Roman"/>
          <w:sz w:val="24"/>
          <w:szCs w:val="24"/>
        </w:rPr>
        <w:t>показателей</w:t>
      </w:r>
      <w:proofErr w:type="spellEnd"/>
      <w:r w:rsidRPr="007100B4">
        <w:rPr>
          <w:rFonts w:ascii="Times New Roman" w:hAnsi="Times New Roman"/>
          <w:sz w:val="24"/>
          <w:szCs w:val="24"/>
        </w:rPr>
        <w:t xml:space="preserve"> </w:t>
      </w:r>
      <w:proofErr w:type="spellStart"/>
      <w:r w:rsidRPr="007100B4">
        <w:rPr>
          <w:rFonts w:ascii="Times New Roman" w:hAnsi="Times New Roman"/>
          <w:sz w:val="24"/>
          <w:szCs w:val="24"/>
        </w:rPr>
        <w:t>стажа</w:t>
      </w:r>
      <w:proofErr w:type="spellEnd"/>
      <w:r w:rsidRPr="007100B4">
        <w:rPr>
          <w:rFonts w:ascii="Times New Roman" w:hAnsi="Times New Roman"/>
          <w:sz w:val="24"/>
          <w:szCs w:val="24"/>
        </w:rPr>
        <w:t xml:space="preserve"> </w:t>
      </w:r>
      <w:proofErr w:type="spellStart"/>
      <w:r w:rsidRPr="007100B4">
        <w:rPr>
          <w:rFonts w:ascii="Times New Roman" w:hAnsi="Times New Roman"/>
          <w:sz w:val="24"/>
          <w:szCs w:val="24"/>
        </w:rPr>
        <w:t>педагоги</w:t>
      </w:r>
      <w:r>
        <w:rPr>
          <w:rFonts w:ascii="Times New Roman" w:hAnsi="Times New Roman"/>
          <w:sz w:val="24"/>
          <w:szCs w:val="24"/>
        </w:rPr>
        <w:t>ческой</w:t>
      </w:r>
      <w:proofErr w:type="spellEnd"/>
      <w:r>
        <w:rPr>
          <w:rFonts w:ascii="Times New Roman" w:hAnsi="Times New Roman"/>
          <w:sz w:val="24"/>
          <w:szCs w:val="24"/>
        </w:rPr>
        <w:t xml:space="preserve"> </w:t>
      </w:r>
      <w:proofErr w:type="spellStart"/>
      <w:r>
        <w:rPr>
          <w:rFonts w:ascii="Times New Roman" w:hAnsi="Times New Roman"/>
          <w:sz w:val="24"/>
          <w:szCs w:val="24"/>
        </w:rPr>
        <w:t>работы</w:t>
      </w:r>
      <w:proofErr w:type="spellEnd"/>
      <w:r>
        <w:rPr>
          <w:rFonts w:ascii="Times New Roman" w:hAnsi="Times New Roman"/>
          <w:sz w:val="24"/>
          <w:szCs w:val="24"/>
        </w:rPr>
        <w:t>:</w:t>
      </w:r>
    </w:p>
    <w:p w:rsidR="0068445C" w:rsidRPr="0068445C" w:rsidRDefault="0068445C" w:rsidP="0068445C">
      <w:pPr>
        <w:widowControl w:val="0"/>
        <w:autoSpaceDE w:val="0"/>
        <w:autoSpaceDN w:val="0"/>
        <w:adjustRightInd w:val="0"/>
        <w:spacing w:before="0" w:beforeAutospacing="0" w:after="0" w:afterAutospacing="0"/>
        <w:jc w:val="both"/>
        <w:rPr>
          <w:rFonts w:ascii="Times New Roman" w:hAnsi="Times New Roman"/>
          <w:sz w:val="24"/>
          <w:szCs w:val="24"/>
          <w:lang w:val="ru-RU"/>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5"/>
        <w:gridCol w:w="2475"/>
        <w:gridCol w:w="2475"/>
      </w:tblGrid>
      <w:tr w:rsidR="0068445C" w:rsidRPr="00A60177" w:rsidTr="00132215">
        <w:trPr>
          <w:trHeight w:val="109"/>
        </w:trPr>
        <w:tc>
          <w:tcPr>
            <w:tcW w:w="2475" w:type="dxa"/>
            <w:tcBorders>
              <w:top w:val="single" w:sz="4" w:space="0" w:color="auto"/>
              <w:left w:val="single" w:sz="4" w:space="0" w:color="auto"/>
              <w:bottom w:val="single" w:sz="4" w:space="0" w:color="auto"/>
              <w:right w:val="single" w:sz="4" w:space="0" w:color="auto"/>
            </w:tcBorders>
            <w:hideMark/>
          </w:tcPr>
          <w:p w:rsidR="0068445C" w:rsidRPr="00A60177" w:rsidRDefault="0068445C" w:rsidP="0068445C">
            <w:pPr>
              <w:pStyle w:val="Default"/>
              <w:ind w:left="291" w:hanging="291"/>
              <w:jc w:val="center"/>
              <w:rPr>
                <w:color w:val="auto"/>
              </w:rPr>
            </w:pPr>
            <w:r w:rsidRPr="00A60177">
              <w:rPr>
                <w:color w:val="auto"/>
              </w:rPr>
              <w:t>1-5 лет</w:t>
            </w:r>
          </w:p>
        </w:tc>
        <w:tc>
          <w:tcPr>
            <w:tcW w:w="2475" w:type="dxa"/>
            <w:tcBorders>
              <w:top w:val="single" w:sz="4" w:space="0" w:color="auto"/>
              <w:left w:val="single" w:sz="4" w:space="0" w:color="auto"/>
              <w:bottom w:val="single" w:sz="4" w:space="0" w:color="auto"/>
              <w:right w:val="single" w:sz="4" w:space="0" w:color="auto"/>
            </w:tcBorders>
            <w:hideMark/>
          </w:tcPr>
          <w:p w:rsidR="0068445C" w:rsidRPr="00A60177" w:rsidRDefault="00DE1422" w:rsidP="0068445C">
            <w:pPr>
              <w:pStyle w:val="Default"/>
              <w:jc w:val="center"/>
              <w:rPr>
                <w:color w:val="auto"/>
              </w:rPr>
            </w:pPr>
            <w:r>
              <w:rPr>
                <w:color w:val="auto"/>
              </w:rPr>
              <w:t>5-30</w:t>
            </w:r>
            <w:r w:rsidR="0068445C" w:rsidRPr="00A60177">
              <w:rPr>
                <w:color w:val="auto"/>
              </w:rPr>
              <w:t xml:space="preserve"> лет</w:t>
            </w:r>
          </w:p>
        </w:tc>
        <w:tc>
          <w:tcPr>
            <w:tcW w:w="2475" w:type="dxa"/>
            <w:tcBorders>
              <w:top w:val="single" w:sz="4" w:space="0" w:color="auto"/>
              <w:left w:val="single" w:sz="4" w:space="0" w:color="auto"/>
              <w:bottom w:val="single" w:sz="4" w:space="0" w:color="auto"/>
              <w:right w:val="single" w:sz="4" w:space="0" w:color="auto"/>
            </w:tcBorders>
            <w:hideMark/>
          </w:tcPr>
          <w:p w:rsidR="0068445C" w:rsidRPr="00A60177" w:rsidRDefault="00DE1422" w:rsidP="0068445C">
            <w:pPr>
              <w:pStyle w:val="Default"/>
              <w:jc w:val="center"/>
              <w:rPr>
                <w:color w:val="auto"/>
              </w:rPr>
            </w:pPr>
            <w:r>
              <w:rPr>
                <w:color w:val="auto"/>
              </w:rPr>
              <w:t>Более 30</w:t>
            </w:r>
            <w:r w:rsidR="0068445C" w:rsidRPr="00A60177">
              <w:rPr>
                <w:color w:val="auto"/>
              </w:rPr>
              <w:t xml:space="preserve"> лет</w:t>
            </w:r>
          </w:p>
        </w:tc>
      </w:tr>
      <w:tr w:rsidR="0068445C" w:rsidRPr="00A60177" w:rsidTr="00132215">
        <w:trPr>
          <w:trHeight w:val="109"/>
        </w:trPr>
        <w:tc>
          <w:tcPr>
            <w:tcW w:w="2475" w:type="dxa"/>
            <w:tcBorders>
              <w:top w:val="single" w:sz="4" w:space="0" w:color="auto"/>
              <w:left w:val="single" w:sz="4" w:space="0" w:color="auto"/>
              <w:bottom w:val="single" w:sz="4" w:space="0" w:color="auto"/>
              <w:right w:val="single" w:sz="4" w:space="0" w:color="auto"/>
            </w:tcBorders>
            <w:hideMark/>
          </w:tcPr>
          <w:p w:rsidR="0068445C" w:rsidRPr="00A60177" w:rsidRDefault="0068445C" w:rsidP="00296A38">
            <w:pPr>
              <w:pStyle w:val="Default"/>
              <w:jc w:val="center"/>
              <w:rPr>
                <w:color w:val="auto"/>
              </w:rPr>
            </w:pPr>
            <w:r>
              <w:rPr>
                <w:color w:val="auto"/>
              </w:rPr>
              <w:t>4</w:t>
            </w:r>
            <w:r w:rsidRPr="00A60177">
              <w:rPr>
                <w:color w:val="auto"/>
              </w:rPr>
              <w:t xml:space="preserve"> </w:t>
            </w:r>
            <w:r>
              <w:rPr>
                <w:color w:val="auto"/>
              </w:rPr>
              <w:t xml:space="preserve">чел.- </w:t>
            </w:r>
            <w:r w:rsidR="00DE1422">
              <w:rPr>
                <w:color w:val="auto"/>
              </w:rPr>
              <w:t>28,5</w:t>
            </w:r>
            <w:r w:rsidRPr="00A60177">
              <w:rPr>
                <w:color w:val="auto"/>
              </w:rPr>
              <w:t>%</w:t>
            </w:r>
          </w:p>
        </w:tc>
        <w:tc>
          <w:tcPr>
            <w:tcW w:w="2475" w:type="dxa"/>
            <w:tcBorders>
              <w:top w:val="single" w:sz="4" w:space="0" w:color="auto"/>
              <w:left w:val="single" w:sz="4" w:space="0" w:color="auto"/>
              <w:bottom w:val="single" w:sz="4" w:space="0" w:color="auto"/>
              <w:right w:val="single" w:sz="4" w:space="0" w:color="auto"/>
            </w:tcBorders>
            <w:hideMark/>
          </w:tcPr>
          <w:p w:rsidR="0068445C" w:rsidRPr="00A60177" w:rsidRDefault="00DE1422" w:rsidP="00296A38">
            <w:pPr>
              <w:pStyle w:val="Default"/>
              <w:jc w:val="center"/>
              <w:rPr>
                <w:color w:val="auto"/>
              </w:rPr>
            </w:pPr>
            <w:r>
              <w:rPr>
                <w:color w:val="auto"/>
              </w:rPr>
              <w:t>9</w:t>
            </w:r>
            <w:r w:rsidR="0068445C">
              <w:rPr>
                <w:color w:val="auto"/>
              </w:rPr>
              <w:t xml:space="preserve"> чел.- </w:t>
            </w:r>
            <w:r>
              <w:rPr>
                <w:color w:val="auto"/>
              </w:rPr>
              <w:t>64,4</w:t>
            </w:r>
            <w:r w:rsidR="0068445C" w:rsidRPr="00A60177">
              <w:rPr>
                <w:color w:val="auto"/>
              </w:rPr>
              <w:t>%</w:t>
            </w:r>
          </w:p>
        </w:tc>
        <w:tc>
          <w:tcPr>
            <w:tcW w:w="2475" w:type="dxa"/>
            <w:tcBorders>
              <w:top w:val="single" w:sz="4" w:space="0" w:color="auto"/>
              <w:left w:val="single" w:sz="4" w:space="0" w:color="auto"/>
              <w:bottom w:val="single" w:sz="4" w:space="0" w:color="auto"/>
              <w:right w:val="single" w:sz="4" w:space="0" w:color="auto"/>
            </w:tcBorders>
            <w:hideMark/>
          </w:tcPr>
          <w:p w:rsidR="0068445C" w:rsidRPr="00A60177" w:rsidRDefault="00DE1422" w:rsidP="0068445C">
            <w:pPr>
              <w:pStyle w:val="Default"/>
              <w:jc w:val="center"/>
              <w:rPr>
                <w:color w:val="auto"/>
              </w:rPr>
            </w:pPr>
            <w:r>
              <w:rPr>
                <w:color w:val="auto"/>
              </w:rPr>
              <w:t>1 чел.- 7,1</w:t>
            </w:r>
            <w:r w:rsidR="0068445C" w:rsidRPr="00A60177">
              <w:rPr>
                <w:color w:val="auto"/>
              </w:rPr>
              <w:t>%</w:t>
            </w:r>
          </w:p>
        </w:tc>
      </w:tr>
    </w:tbl>
    <w:p w:rsidR="0068445C" w:rsidRPr="00A60177" w:rsidRDefault="0068445C" w:rsidP="0068445C">
      <w:pPr>
        <w:pStyle w:val="ac"/>
        <w:spacing w:after="0" w:line="240" w:lineRule="auto"/>
        <w:ind w:firstLine="540"/>
        <w:rPr>
          <w:rFonts w:ascii="Times New Roman" w:eastAsiaTheme="minorEastAsia" w:hAnsi="Times New Roman"/>
          <w:sz w:val="24"/>
          <w:szCs w:val="24"/>
        </w:rPr>
      </w:pPr>
    </w:p>
    <w:p w:rsidR="00931605" w:rsidRDefault="00931605" w:rsidP="0068445C">
      <w:pPr>
        <w:spacing w:before="0" w:beforeAutospacing="0" w:after="0" w:afterAutospacing="0"/>
        <w:ind w:firstLine="567"/>
        <w:jc w:val="center"/>
        <w:rPr>
          <w:rFonts w:ascii="Times New Roman" w:hAnsi="Times New Roman"/>
          <w:b/>
          <w:sz w:val="10"/>
          <w:szCs w:val="10"/>
          <w:lang w:val="tt-RU"/>
        </w:rPr>
      </w:pPr>
      <w:r w:rsidRPr="00931605">
        <w:rPr>
          <w:rFonts w:ascii="Times New Roman" w:hAnsi="Times New Roman"/>
          <w:b/>
          <w:sz w:val="24"/>
          <w:szCs w:val="24"/>
          <w:lang w:val="ru-RU"/>
        </w:rPr>
        <w:t>По возрастному цензу педагоги распределились следующим образом:</w:t>
      </w:r>
    </w:p>
    <w:p w:rsidR="00931605" w:rsidRPr="0028591F" w:rsidRDefault="00931605" w:rsidP="0068445C">
      <w:pPr>
        <w:spacing w:before="0" w:beforeAutospacing="0" w:after="0" w:afterAutospacing="0"/>
        <w:ind w:firstLine="567"/>
        <w:jc w:val="center"/>
        <w:rPr>
          <w:rFonts w:ascii="Times New Roman" w:hAnsi="Times New Roman"/>
          <w:b/>
          <w:sz w:val="10"/>
          <w:szCs w:val="10"/>
          <w:lang w:val="tt-RU"/>
        </w:rPr>
      </w:pPr>
    </w:p>
    <w:tbl>
      <w:tblPr>
        <w:tblW w:w="8931" w:type="dxa"/>
        <w:tblInd w:w="392" w:type="dxa"/>
        <w:tblLayout w:type="fixed"/>
        <w:tblLook w:val="04A0" w:firstRow="1" w:lastRow="0" w:firstColumn="1" w:lastColumn="0" w:noHBand="0" w:noVBand="1"/>
      </w:tblPr>
      <w:tblGrid>
        <w:gridCol w:w="1212"/>
        <w:gridCol w:w="1418"/>
        <w:gridCol w:w="1276"/>
        <w:gridCol w:w="1275"/>
        <w:gridCol w:w="993"/>
        <w:gridCol w:w="1339"/>
        <w:gridCol w:w="1418"/>
      </w:tblGrid>
      <w:tr w:rsidR="00931605" w:rsidRPr="00A60177" w:rsidTr="00132215">
        <w:tc>
          <w:tcPr>
            <w:tcW w:w="1212" w:type="dxa"/>
            <w:tcBorders>
              <w:top w:val="single" w:sz="4" w:space="0" w:color="000000"/>
              <w:left w:val="single" w:sz="4" w:space="0" w:color="000000"/>
              <w:bottom w:val="single" w:sz="4" w:space="0" w:color="000000"/>
              <w:right w:val="nil"/>
            </w:tcBorders>
            <w:hideMark/>
          </w:tcPr>
          <w:p w:rsidR="00931605" w:rsidRPr="00A60177" w:rsidRDefault="00931605" w:rsidP="0068445C">
            <w:pPr>
              <w:spacing w:before="0" w:beforeAutospacing="0" w:after="0" w:afterAutospacing="0"/>
              <w:jc w:val="center"/>
              <w:rPr>
                <w:rFonts w:ascii="Times New Roman" w:hAnsi="Times New Roman"/>
                <w:sz w:val="24"/>
                <w:szCs w:val="24"/>
              </w:rPr>
            </w:pPr>
            <w:proofErr w:type="spellStart"/>
            <w:r w:rsidRPr="00A60177">
              <w:rPr>
                <w:rFonts w:ascii="Times New Roman" w:hAnsi="Times New Roman"/>
                <w:sz w:val="24"/>
                <w:szCs w:val="24"/>
              </w:rPr>
              <w:lastRenderedPageBreak/>
              <w:t>Моложе</w:t>
            </w:r>
            <w:proofErr w:type="spellEnd"/>
            <w:r w:rsidRPr="00A60177">
              <w:rPr>
                <w:rFonts w:ascii="Times New Roman" w:hAnsi="Times New Roman"/>
                <w:sz w:val="24"/>
                <w:szCs w:val="24"/>
              </w:rPr>
              <w:t xml:space="preserve"> 25 </w:t>
            </w:r>
            <w:proofErr w:type="spellStart"/>
            <w:r w:rsidRPr="00A60177">
              <w:rPr>
                <w:rFonts w:ascii="Times New Roman" w:hAnsi="Times New Roman"/>
                <w:sz w:val="24"/>
                <w:szCs w:val="24"/>
              </w:rPr>
              <w:t>лет</w:t>
            </w:r>
            <w:proofErr w:type="spellEnd"/>
          </w:p>
        </w:tc>
        <w:tc>
          <w:tcPr>
            <w:tcW w:w="1418" w:type="dxa"/>
            <w:tcBorders>
              <w:top w:val="single" w:sz="4" w:space="0" w:color="000000"/>
              <w:left w:val="single" w:sz="4" w:space="0" w:color="000000"/>
              <w:bottom w:val="single" w:sz="4" w:space="0" w:color="000000"/>
              <w:right w:val="nil"/>
            </w:tcBorders>
            <w:hideMark/>
          </w:tcPr>
          <w:p w:rsidR="00931605" w:rsidRPr="00A60177" w:rsidRDefault="00931605" w:rsidP="0068445C">
            <w:pPr>
              <w:spacing w:before="0" w:beforeAutospacing="0" w:after="0" w:afterAutospacing="0"/>
              <w:jc w:val="center"/>
              <w:rPr>
                <w:rFonts w:ascii="Times New Roman" w:hAnsi="Times New Roman"/>
                <w:sz w:val="24"/>
                <w:szCs w:val="24"/>
              </w:rPr>
            </w:pPr>
            <w:r w:rsidRPr="00A60177">
              <w:rPr>
                <w:rFonts w:ascii="Times New Roman" w:hAnsi="Times New Roman"/>
                <w:sz w:val="24"/>
                <w:szCs w:val="24"/>
              </w:rPr>
              <w:t xml:space="preserve">25-29 </w:t>
            </w:r>
            <w:proofErr w:type="spellStart"/>
            <w:r w:rsidRPr="00A60177">
              <w:rPr>
                <w:rFonts w:ascii="Times New Roman" w:hAnsi="Times New Roman"/>
                <w:sz w:val="24"/>
                <w:szCs w:val="24"/>
              </w:rPr>
              <w:t>лет</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931605" w:rsidRPr="00A60177" w:rsidRDefault="00931605" w:rsidP="0068445C">
            <w:pPr>
              <w:spacing w:before="0" w:beforeAutospacing="0" w:after="0" w:afterAutospacing="0"/>
              <w:jc w:val="center"/>
              <w:rPr>
                <w:rFonts w:ascii="Times New Roman" w:hAnsi="Times New Roman"/>
                <w:sz w:val="24"/>
                <w:szCs w:val="24"/>
              </w:rPr>
            </w:pPr>
            <w:r w:rsidRPr="00A60177">
              <w:rPr>
                <w:rFonts w:ascii="Times New Roman" w:hAnsi="Times New Roman"/>
                <w:sz w:val="24"/>
                <w:szCs w:val="24"/>
              </w:rPr>
              <w:t xml:space="preserve">30-34 </w:t>
            </w:r>
            <w:proofErr w:type="spellStart"/>
            <w:r w:rsidRPr="00A60177">
              <w:rPr>
                <w:rFonts w:ascii="Times New Roman" w:hAnsi="Times New Roman"/>
                <w:sz w:val="24"/>
                <w:szCs w:val="24"/>
              </w:rPr>
              <w:t>лет</w:t>
            </w:r>
            <w:proofErr w:type="spellEnd"/>
          </w:p>
        </w:tc>
        <w:tc>
          <w:tcPr>
            <w:tcW w:w="1275" w:type="dxa"/>
            <w:tcBorders>
              <w:top w:val="single" w:sz="4" w:space="0" w:color="000000"/>
              <w:left w:val="single" w:sz="4" w:space="0" w:color="000000"/>
              <w:bottom w:val="single" w:sz="4" w:space="0" w:color="000000"/>
              <w:right w:val="single" w:sz="4" w:space="0" w:color="000000"/>
            </w:tcBorders>
            <w:hideMark/>
          </w:tcPr>
          <w:p w:rsidR="00931605" w:rsidRPr="00A60177" w:rsidRDefault="00931605" w:rsidP="0068445C">
            <w:pPr>
              <w:spacing w:before="0" w:beforeAutospacing="0" w:after="0" w:afterAutospacing="0"/>
              <w:jc w:val="center"/>
              <w:rPr>
                <w:rFonts w:ascii="Times New Roman" w:hAnsi="Times New Roman"/>
                <w:sz w:val="24"/>
                <w:szCs w:val="24"/>
              </w:rPr>
            </w:pPr>
            <w:r w:rsidRPr="00A60177">
              <w:rPr>
                <w:rFonts w:ascii="Times New Roman" w:hAnsi="Times New Roman"/>
                <w:sz w:val="24"/>
                <w:szCs w:val="24"/>
              </w:rPr>
              <w:t xml:space="preserve">35-39 </w:t>
            </w:r>
            <w:proofErr w:type="spellStart"/>
            <w:r w:rsidRPr="00A60177">
              <w:rPr>
                <w:rFonts w:ascii="Times New Roman" w:hAnsi="Times New Roman"/>
                <w:sz w:val="24"/>
                <w:szCs w:val="24"/>
              </w:rPr>
              <w:t>лет</w:t>
            </w:r>
            <w:proofErr w:type="spellEnd"/>
          </w:p>
        </w:tc>
        <w:tc>
          <w:tcPr>
            <w:tcW w:w="993" w:type="dxa"/>
            <w:tcBorders>
              <w:top w:val="single" w:sz="4" w:space="0" w:color="000000"/>
              <w:left w:val="single" w:sz="4" w:space="0" w:color="000000"/>
              <w:bottom w:val="single" w:sz="4" w:space="0" w:color="000000"/>
              <w:right w:val="nil"/>
            </w:tcBorders>
            <w:hideMark/>
          </w:tcPr>
          <w:p w:rsidR="00931605" w:rsidRPr="00A60177" w:rsidRDefault="00931605" w:rsidP="0068445C">
            <w:pPr>
              <w:spacing w:before="0" w:beforeAutospacing="0" w:after="0" w:afterAutospacing="0"/>
              <w:jc w:val="center"/>
              <w:rPr>
                <w:rFonts w:ascii="Times New Roman" w:hAnsi="Times New Roman"/>
                <w:sz w:val="24"/>
                <w:szCs w:val="24"/>
              </w:rPr>
            </w:pPr>
            <w:r w:rsidRPr="00A60177">
              <w:rPr>
                <w:rFonts w:ascii="Times New Roman" w:hAnsi="Times New Roman"/>
                <w:sz w:val="24"/>
                <w:szCs w:val="24"/>
              </w:rPr>
              <w:t xml:space="preserve">40-44 </w:t>
            </w:r>
            <w:proofErr w:type="spellStart"/>
            <w:r w:rsidRPr="00A60177">
              <w:rPr>
                <w:rFonts w:ascii="Times New Roman" w:hAnsi="Times New Roman"/>
                <w:sz w:val="24"/>
                <w:szCs w:val="24"/>
              </w:rPr>
              <w:t>лет</w:t>
            </w:r>
            <w:proofErr w:type="spellEnd"/>
          </w:p>
        </w:tc>
        <w:tc>
          <w:tcPr>
            <w:tcW w:w="1339" w:type="dxa"/>
            <w:tcBorders>
              <w:top w:val="single" w:sz="4" w:space="0" w:color="000000"/>
              <w:left w:val="single" w:sz="4" w:space="0" w:color="000000"/>
              <w:bottom w:val="single" w:sz="4" w:space="0" w:color="000000"/>
              <w:right w:val="nil"/>
            </w:tcBorders>
            <w:hideMark/>
          </w:tcPr>
          <w:p w:rsidR="00931605" w:rsidRPr="00A60177" w:rsidRDefault="00931605" w:rsidP="0068445C">
            <w:pPr>
              <w:spacing w:before="0" w:beforeAutospacing="0" w:after="0" w:afterAutospacing="0"/>
              <w:jc w:val="center"/>
              <w:rPr>
                <w:rFonts w:ascii="Times New Roman" w:hAnsi="Times New Roman"/>
                <w:sz w:val="24"/>
                <w:szCs w:val="24"/>
              </w:rPr>
            </w:pPr>
            <w:r w:rsidRPr="00A60177">
              <w:rPr>
                <w:rFonts w:ascii="Times New Roman" w:hAnsi="Times New Roman"/>
                <w:sz w:val="24"/>
                <w:szCs w:val="24"/>
              </w:rPr>
              <w:t xml:space="preserve">45-49 </w:t>
            </w:r>
            <w:proofErr w:type="spellStart"/>
            <w:r w:rsidRPr="00A60177">
              <w:rPr>
                <w:rFonts w:ascii="Times New Roman" w:hAnsi="Times New Roman"/>
                <w:sz w:val="24"/>
                <w:szCs w:val="24"/>
              </w:rPr>
              <w:t>лет</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931605" w:rsidRPr="00A60177" w:rsidRDefault="00931605" w:rsidP="0068445C">
            <w:pPr>
              <w:spacing w:before="0" w:beforeAutospacing="0" w:after="0" w:afterAutospacing="0"/>
              <w:jc w:val="center"/>
              <w:rPr>
                <w:rFonts w:ascii="Times New Roman" w:hAnsi="Times New Roman"/>
                <w:sz w:val="24"/>
                <w:szCs w:val="24"/>
              </w:rPr>
            </w:pPr>
            <w:proofErr w:type="spellStart"/>
            <w:r w:rsidRPr="00A60177">
              <w:rPr>
                <w:rFonts w:ascii="Times New Roman" w:hAnsi="Times New Roman"/>
                <w:sz w:val="24"/>
                <w:szCs w:val="24"/>
              </w:rPr>
              <w:t>Более</w:t>
            </w:r>
            <w:proofErr w:type="spellEnd"/>
            <w:r w:rsidRPr="00A60177">
              <w:rPr>
                <w:rFonts w:ascii="Times New Roman" w:hAnsi="Times New Roman"/>
                <w:sz w:val="24"/>
                <w:szCs w:val="24"/>
              </w:rPr>
              <w:t xml:space="preserve"> 50 </w:t>
            </w:r>
            <w:proofErr w:type="spellStart"/>
            <w:r w:rsidRPr="00A60177">
              <w:rPr>
                <w:rFonts w:ascii="Times New Roman" w:hAnsi="Times New Roman"/>
                <w:sz w:val="24"/>
                <w:szCs w:val="24"/>
              </w:rPr>
              <w:t>лет</w:t>
            </w:r>
            <w:proofErr w:type="spellEnd"/>
          </w:p>
        </w:tc>
      </w:tr>
      <w:tr w:rsidR="0068445C" w:rsidRPr="00A60177" w:rsidTr="00132215">
        <w:tc>
          <w:tcPr>
            <w:tcW w:w="1212" w:type="dxa"/>
            <w:tcBorders>
              <w:top w:val="single" w:sz="4" w:space="0" w:color="000000"/>
              <w:left w:val="single" w:sz="4" w:space="0" w:color="000000"/>
              <w:bottom w:val="single" w:sz="4" w:space="0" w:color="000000"/>
              <w:right w:val="nil"/>
            </w:tcBorders>
            <w:hideMark/>
          </w:tcPr>
          <w:p w:rsidR="0068445C" w:rsidRPr="00591E2A" w:rsidRDefault="0068445C" w:rsidP="0068445C">
            <w:pPr>
              <w:spacing w:before="0" w:beforeAutospacing="0" w:after="0" w:afterAutospacing="0"/>
              <w:jc w:val="center"/>
              <w:rPr>
                <w:rFonts w:ascii="Times New Roman" w:hAnsi="Times New Roman" w:cs="Times New Roman"/>
                <w:sz w:val="24"/>
                <w:szCs w:val="24"/>
              </w:rPr>
            </w:pPr>
            <w:r w:rsidRPr="00591E2A">
              <w:rPr>
                <w:rFonts w:ascii="Times New Roman" w:hAnsi="Times New Roman" w:cs="Times New Roman"/>
                <w:sz w:val="24"/>
                <w:szCs w:val="24"/>
              </w:rPr>
              <w:t>0</w:t>
            </w:r>
          </w:p>
        </w:tc>
        <w:tc>
          <w:tcPr>
            <w:tcW w:w="1418" w:type="dxa"/>
            <w:tcBorders>
              <w:top w:val="single" w:sz="4" w:space="0" w:color="000000"/>
              <w:left w:val="single" w:sz="4" w:space="0" w:color="000000"/>
              <w:bottom w:val="single" w:sz="4" w:space="0" w:color="000000"/>
              <w:right w:val="nil"/>
            </w:tcBorders>
            <w:hideMark/>
          </w:tcPr>
          <w:p w:rsidR="0068445C" w:rsidRPr="00591E2A" w:rsidRDefault="0068445C" w:rsidP="0068445C">
            <w:pPr>
              <w:spacing w:before="0" w:beforeAutospacing="0" w:after="0" w:afterAutospacing="0"/>
              <w:jc w:val="center"/>
              <w:rPr>
                <w:rFonts w:ascii="Times New Roman" w:hAnsi="Times New Roman" w:cs="Times New Roman"/>
                <w:sz w:val="24"/>
                <w:szCs w:val="24"/>
              </w:rPr>
            </w:pPr>
            <w:r w:rsidRPr="00591E2A">
              <w:rPr>
                <w:rFonts w:ascii="Times New Roman" w:hAnsi="Times New Roman" w:cs="Times New Roman"/>
                <w:sz w:val="24"/>
                <w:szCs w:val="24"/>
              </w:rPr>
              <w:t>2</w:t>
            </w:r>
          </w:p>
        </w:tc>
        <w:tc>
          <w:tcPr>
            <w:tcW w:w="1276" w:type="dxa"/>
            <w:tcBorders>
              <w:top w:val="single" w:sz="4" w:space="0" w:color="000000"/>
              <w:left w:val="single" w:sz="4" w:space="0" w:color="000000"/>
              <w:bottom w:val="single" w:sz="4" w:space="0" w:color="000000"/>
              <w:right w:val="single" w:sz="4" w:space="0" w:color="000000"/>
            </w:tcBorders>
            <w:hideMark/>
          </w:tcPr>
          <w:p w:rsidR="0068445C" w:rsidRPr="00591E2A" w:rsidRDefault="0068445C" w:rsidP="0068445C">
            <w:pPr>
              <w:spacing w:before="0" w:beforeAutospacing="0" w:after="0" w:afterAutospacing="0"/>
              <w:jc w:val="center"/>
              <w:rPr>
                <w:rFonts w:ascii="Times New Roman" w:hAnsi="Times New Roman" w:cs="Times New Roman"/>
                <w:sz w:val="24"/>
                <w:szCs w:val="24"/>
              </w:rPr>
            </w:pPr>
            <w:r w:rsidRPr="00591E2A">
              <w:rPr>
                <w:rFonts w:ascii="Times New Roman" w:hAnsi="Times New Roman" w:cs="Times New Roman"/>
                <w:sz w:val="24"/>
                <w:szCs w:val="24"/>
              </w:rPr>
              <w:t>2</w:t>
            </w:r>
          </w:p>
        </w:tc>
        <w:tc>
          <w:tcPr>
            <w:tcW w:w="1275" w:type="dxa"/>
            <w:tcBorders>
              <w:top w:val="single" w:sz="4" w:space="0" w:color="000000"/>
              <w:left w:val="single" w:sz="4" w:space="0" w:color="000000"/>
              <w:bottom w:val="single" w:sz="4" w:space="0" w:color="000000"/>
              <w:right w:val="single" w:sz="4" w:space="0" w:color="000000"/>
            </w:tcBorders>
            <w:hideMark/>
          </w:tcPr>
          <w:p w:rsidR="0068445C" w:rsidRPr="00591E2A" w:rsidRDefault="0068445C" w:rsidP="0068445C">
            <w:pPr>
              <w:spacing w:before="0" w:beforeAutospacing="0" w:after="0" w:afterAutospacing="0"/>
              <w:jc w:val="center"/>
              <w:rPr>
                <w:rFonts w:ascii="Times New Roman" w:hAnsi="Times New Roman" w:cs="Times New Roman"/>
                <w:sz w:val="24"/>
                <w:szCs w:val="24"/>
              </w:rPr>
            </w:pPr>
            <w:r w:rsidRPr="00591E2A">
              <w:rPr>
                <w:rFonts w:ascii="Times New Roman" w:hAnsi="Times New Roman" w:cs="Times New Roman"/>
                <w:sz w:val="24"/>
                <w:szCs w:val="24"/>
              </w:rPr>
              <w:t>3</w:t>
            </w:r>
          </w:p>
        </w:tc>
        <w:tc>
          <w:tcPr>
            <w:tcW w:w="993" w:type="dxa"/>
            <w:tcBorders>
              <w:top w:val="single" w:sz="4" w:space="0" w:color="000000"/>
              <w:left w:val="single" w:sz="4" w:space="0" w:color="000000"/>
              <w:bottom w:val="single" w:sz="4" w:space="0" w:color="000000"/>
              <w:right w:val="nil"/>
            </w:tcBorders>
            <w:hideMark/>
          </w:tcPr>
          <w:p w:rsidR="0068445C" w:rsidRPr="00591E2A" w:rsidRDefault="0068445C" w:rsidP="0068445C">
            <w:pPr>
              <w:spacing w:before="0" w:beforeAutospacing="0" w:after="0" w:afterAutospacing="0"/>
              <w:jc w:val="center"/>
              <w:rPr>
                <w:rFonts w:ascii="Times New Roman" w:hAnsi="Times New Roman" w:cs="Times New Roman"/>
                <w:sz w:val="24"/>
                <w:szCs w:val="24"/>
              </w:rPr>
            </w:pPr>
            <w:r w:rsidRPr="00591E2A">
              <w:rPr>
                <w:rFonts w:ascii="Times New Roman" w:hAnsi="Times New Roman" w:cs="Times New Roman"/>
                <w:sz w:val="24"/>
                <w:szCs w:val="24"/>
              </w:rPr>
              <w:t>2</w:t>
            </w:r>
          </w:p>
        </w:tc>
        <w:tc>
          <w:tcPr>
            <w:tcW w:w="1339" w:type="dxa"/>
            <w:tcBorders>
              <w:top w:val="single" w:sz="4" w:space="0" w:color="000000"/>
              <w:left w:val="single" w:sz="4" w:space="0" w:color="000000"/>
              <w:bottom w:val="single" w:sz="4" w:space="0" w:color="000000"/>
              <w:right w:val="nil"/>
            </w:tcBorders>
            <w:hideMark/>
          </w:tcPr>
          <w:p w:rsidR="0068445C" w:rsidRPr="00591E2A" w:rsidRDefault="0068445C" w:rsidP="0068445C">
            <w:pPr>
              <w:spacing w:before="0" w:beforeAutospacing="0" w:after="0" w:afterAutospacing="0"/>
              <w:jc w:val="center"/>
              <w:rPr>
                <w:rFonts w:ascii="Times New Roman" w:hAnsi="Times New Roman" w:cs="Times New Roman"/>
                <w:sz w:val="24"/>
                <w:szCs w:val="24"/>
              </w:rPr>
            </w:pPr>
            <w:r w:rsidRPr="00591E2A">
              <w:rPr>
                <w:rFonts w:ascii="Times New Roman" w:hAnsi="Times New Roman" w:cs="Times New Roman"/>
                <w:sz w:val="24"/>
                <w:szCs w:val="24"/>
              </w:rPr>
              <w:t>2</w:t>
            </w:r>
          </w:p>
        </w:tc>
        <w:tc>
          <w:tcPr>
            <w:tcW w:w="1418" w:type="dxa"/>
            <w:tcBorders>
              <w:top w:val="single" w:sz="4" w:space="0" w:color="000000"/>
              <w:left w:val="single" w:sz="4" w:space="0" w:color="000000"/>
              <w:bottom w:val="single" w:sz="4" w:space="0" w:color="000000"/>
              <w:right w:val="single" w:sz="4" w:space="0" w:color="000000"/>
            </w:tcBorders>
            <w:hideMark/>
          </w:tcPr>
          <w:p w:rsidR="0068445C" w:rsidRPr="00591E2A" w:rsidRDefault="0068445C" w:rsidP="0068445C">
            <w:pPr>
              <w:spacing w:before="0" w:beforeAutospacing="0" w:after="0" w:afterAutospacing="0"/>
              <w:jc w:val="center"/>
              <w:rPr>
                <w:rFonts w:ascii="Times New Roman" w:hAnsi="Times New Roman" w:cs="Times New Roman"/>
                <w:sz w:val="24"/>
                <w:szCs w:val="24"/>
              </w:rPr>
            </w:pPr>
            <w:r w:rsidRPr="00591E2A">
              <w:rPr>
                <w:rFonts w:ascii="Times New Roman" w:hAnsi="Times New Roman" w:cs="Times New Roman"/>
                <w:sz w:val="24"/>
                <w:szCs w:val="24"/>
              </w:rPr>
              <w:t>3</w:t>
            </w:r>
          </w:p>
        </w:tc>
      </w:tr>
    </w:tbl>
    <w:p w:rsidR="0068445C" w:rsidRDefault="0068445C" w:rsidP="0068445C">
      <w:pPr>
        <w:spacing w:before="0" w:beforeAutospacing="0" w:after="0" w:afterAutospacing="0"/>
        <w:rPr>
          <w:rFonts w:hAnsi="Times New Roman" w:cs="Times New Roman"/>
          <w:color w:val="000000"/>
          <w:sz w:val="24"/>
          <w:szCs w:val="24"/>
          <w:lang w:val="ru-RU"/>
        </w:rPr>
      </w:pPr>
    </w:p>
    <w:p w:rsidR="00E4399C" w:rsidRPr="00BF0B78" w:rsidRDefault="00BF0B78" w:rsidP="00B218A9">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 xml:space="preserve">По итогам 2020 года </w:t>
      </w:r>
      <w:r w:rsidR="00FA289F">
        <w:rPr>
          <w:rFonts w:hAnsi="Times New Roman" w:cs="Times New Roman"/>
          <w:color w:val="000000"/>
          <w:sz w:val="24"/>
          <w:szCs w:val="24"/>
          <w:lang w:val="ru-RU"/>
        </w:rPr>
        <w:t>МАДОУ «</w:t>
      </w:r>
      <w:r w:rsidRPr="00BF0B78">
        <w:rPr>
          <w:rFonts w:hAnsi="Times New Roman" w:cs="Times New Roman"/>
          <w:color w:val="000000"/>
          <w:sz w:val="24"/>
          <w:szCs w:val="24"/>
          <w:lang w:val="ru-RU"/>
        </w:rPr>
        <w:t>Детский сад</w:t>
      </w:r>
      <w:r w:rsidR="00FA289F">
        <w:rPr>
          <w:rFonts w:hAnsi="Times New Roman" w:cs="Times New Roman"/>
          <w:color w:val="000000"/>
          <w:sz w:val="24"/>
          <w:szCs w:val="24"/>
          <w:lang w:val="ru-RU"/>
        </w:rPr>
        <w:t xml:space="preserve"> №294»</w:t>
      </w:r>
      <w:r w:rsidRPr="00BF0B78">
        <w:rPr>
          <w:rFonts w:hAnsi="Times New Roman" w:cs="Times New Roman"/>
          <w:color w:val="000000"/>
          <w:sz w:val="24"/>
          <w:szCs w:val="24"/>
          <w:lang w:val="ru-RU"/>
        </w:rPr>
        <w:t xml:space="preserve"> перешел на применение профессиональных стандартов. Из</w:t>
      </w:r>
      <w:r w:rsidR="0068445C">
        <w:rPr>
          <w:rFonts w:hAnsi="Times New Roman" w:cs="Times New Roman"/>
          <w:color w:val="000000"/>
          <w:sz w:val="24"/>
          <w:szCs w:val="24"/>
          <w:lang w:val="ru-RU"/>
        </w:rPr>
        <w:t xml:space="preserve"> 14</w:t>
      </w:r>
      <w:r w:rsidRPr="00BF0B78">
        <w:rPr>
          <w:rFonts w:hAnsi="Times New Roman" w:cs="Times New Roman"/>
          <w:color w:val="000000"/>
          <w:sz w:val="24"/>
          <w:szCs w:val="24"/>
          <w:lang w:val="ru-RU"/>
        </w:rPr>
        <w:t xml:space="preserve"> педагогических работников Детского сада все соответствуют квалификационным требованиям профстандарта «Педагог». Их должностные инструкции соответствуют трудовым функциям, установленным профстандартом «Педагог».</w:t>
      </w:r>
    </w:p>
    <w:p w:rsidR="008C113C" w:rsidRDefault="00BF0B78" w:rsidP="00FA289F">
      <w:pPr>
        <w:spacing w:before="0" w:beforeAutospacing="0" w:after="0" w:afterAutospacing="0"/>
        <w:ind w:firstLine="709"/>
        <w:jc w:val="both"/>
        <w:rPr>
          <w:rFonts w:ascii="Times New Roman" w:hAnsi="Times New Roman" w:cs="Times New Roman"/>
          <w:sz w:val="24"/>
          <w:szCs w:val="24"/>
          <w:lang w:val="ru-RU"/>
        </w:rPr>
      </w:pPr>
      <w:r w:rsidRPr="00BF0B78">
        <w:rPr>
          <w:rFonts w:hAnsi="Times New Roman" w:cs="Times New Roman"/>
          <w:color w:val="000000"/>
          <w:sz w:val="24"/>
          <w:szCs w:val="24"/>
          <w:lang w:val="ru-RU"/>
        </w:rPr>
        <w:t>В 2020 году педагоги Детского сада приняли участие</w:t>
      </w:r>
      <w:r w:rsidR="00B218A9">
        <w:rPr>
          <w:rFonts w:hAnsi="Times New Roman" w:cs="Times New Roman"/>
          <w:color w:val="000000"/>
          <w:sz w:val="24"/>
          <w:szCs w:val="24"/>
          <w:lang w:val="ru-RU"/>
        </w:rPr>
        <w:t xml:space="preserve"> в районных и городских </w:t>
      </w:r>
      <w:r w:rsidR="00B218A9" w:rsidRPr="00B218A9">
        <w:rPr>
          <w:rFonts w:hAnsi="Times New Roman" w:cs="Times New Roman"/>
          <w:color w:val="000000"/>
          <w:sz w:val="24"/>
          <w:szCs w:val="24"/>
          <w:lang w:val="ru-RU"/>
        </w:rPr>
        <w:t>конкурсах профессионального мастерства</w:t>
      </w:r>
      <w:r w:rsidR="00B218A9">
        <w:rPr>
          <w:rFonts w:hAnsi="Times New Roman" w:cs="Times New Roman"/>
          <w:color w:val="000000"/>
          <w:sz w:val="24"/>
          <w:szCs w:val="24"/>
          <w:lang w:val="ru-RU"/>
        </w:rPr>
        <w:t xml:space="preserve">: </w:t>
      </w:r>
      <w:r w:rsidR="00B218A9">
        <w:rPr>
          <w:rFonts w:ascii="Times New Roman" w:hAnsi="Times New Roman" w:cs="Times New Roman"/>
          <w:sz w:val="24"/>
          <w:szCs w:val="24"/>
          <w:lang w:val="ru-RU"/>
        </w:rPr>
        <w:t>р</w:t>
      </w:r>
      <w:r w:rsidR="00B218A9" w:rsidRPr="00B218A9">
        <w:rPr>
          <w:rFonts w:ascii="Times New Roman" w:hAnsi="Times New Roman" w:cs="Times New Roman"/>
          <w:sz w:val="24"/>
          <w:szCs w:val="24"/>
          <w:lang w:val="ru-RU"/>
        </w:rPr>
        <w:t>айонный  конкурс, посвящённый 100-летию ТАССР, «Отображение жизни детей в эпоху советского детства» в номинации «Пионерская зорька»</w:t>
      </w:r>
      <w:r w:rsidR="00B218A9">
        <w:rPr>
          <w:rFonts w:ascii="Times New Roman" w:hAnsi="Times New Roman" w:cs="Times New Roman"/>
          <w:sz w:val="24"/>
          <w:szCs w:val="24"/>
          <w:lang w:val="ru-RU"/>
        </w:rPr>
        <w:t xml:space="preserve"> (</w:t>
      </w:r>
      <w:r w:rsidR="00B218A9" w:rsidRPr="00B218A9">
        <w:rPr>
          <w:rFonts w:ascii="Times New Roman" w:hAnsi="Times New Roman" w:cs="Times New Roman"/>
          <w:sz w:val="24"/>
          <w:szCs w:val="24"/>
          <w:lang w:val="ru-RU"/>
        </w:rPr>
        <w:t>Диплом 3 место</w:t>
      </w:r>
      <w:r w:rsidR="00B218A9">
        <w:rPr>
          <w:rFonts w:ascii="Times New Roman" w:hAnsi="Times New Roman" w:cs="Times New Roman"/>
          <w:sz w:val="24"/>
          <w:szCs w:val="24"/>
          <w:lang w:val="ru-RU"/>
        </w:rPr>
        <w:t>); р</w:t>
      </w:r>
      <w:r w:rsidR="00B218A9" w:rsidRPr="00B218A9">
        <w:rPr>
          <w:rFonts w:ascii="Times New Roman" w:hAnsi="Times New Roman" w:cs="Times New Roman"/>
          <w:sz w:val="24"/>
          <w:szCs w:val="24"/>
          <w:lang w:val="ru-RU"/>
        </w:rPr>
        <w:t xml:space="preserve">айонный этап республиканского конкурса «Лучший проект </w:t>
      </w:r>
      <w:proofErr w:type="spellStart"/>
      <w:r w:rsidR="00B218A9" w:rsidRPr="00B218A9">
        <w:rPr>
          <w:rFonts w:ascii="Times New Roman" w:hAnsi="Times New Roman" w:cs="Times New Roman"/>
          <w:sz w:val="24"/>
          <w:szCs w:val="24"/>
          <w:lang w:val="ru-RU"/>
        </w:rPr>
        <w:t>профориентационной</w:t>
      </w:r>
      <w:proofErr w:type="spellEnd"/>
      <w:r w:rsidR="00B218A9" w:rsidRPr="00B218A9">
        <w:rPr>
          <w:rFonts w:ascii="Times New Roman" w:hAnsi="Times New Roman" w:cs="Times New Roman"/>
          <w:sz w:val="24"/>
          <w:szCs w:val="24"/>
          <w:lang w:val="ru-RU"/>
        </w:rPr>
        <w:t xml:space="preserve"> работы в детском саду»</w:t>
      </w:r>
      <w:r w:rsidR="00B218A9">
        <w:rPr>
          <w:rFonts w:ascii="Times New Roman" w:hAnsi="Times New Roman" w:cs="Times New Roman"/>
          <w:sz w:val="24"/>
          <w:szCs w:val="24"/>
          <w:lang w:val="ru-RU"/>
        </w:rPr>
        <w:t xml:space="preserve"> (</w:t>
      </w:r>
      <w:r w:rsidR="00B218A9" w:rsidRPr="00B218A9">
        <w:rPr>
          <w:rFonts w:ascii="Times New Roman" w:hAnsi="Times New Roman" w:cs="Times New Roman"/>
          <w:sz w:val="24"/>
          <w:szCs w:val="24"/>
          <w:lang w:val="ru-RU"/>
        </w:rPr>
        <w:t>Диплом 3 место</w:t>
      </w:r>
      <w:r w:rsidR="00B218A9">
        <w:rPr>
          <w:rFonts w:ascii="Times New Roman" w:hAnsi="Times New Roman" w:cs="Times New Roman"/>
          <w:sz w:val="24"/>
          <w:szCs w:val="24"/>
          <w:lang w:val="ru-RU"/>
        </w:rPr>
        <w:t>); р</w:t>
      </w:r>
      <w:r w:rsidR="00B218A9" w:rsidRPr="00B218A9">
        <w:rPr>
          <w:rFonts w:ascii="Times New Roman" w:hAnsi="Times New Roman" w:cs="Times New Roman"/>
          <w:sz w:val="24"/>
          <w:szCs w:val="24"/>
          <w:lang w:val="ru-RU"/>
        </w:rPr>
        <w:t>айонный этап городского конкурса лучший видеоролик «Страницы памяти», посвящённого 75-летию Победы в Великой Отечественной войне</w:t>
      </w:r>
      <w:r w:rsidR="00B218A9">
        <w:rPr>
          <w:rFonts w:ascii="Times New Roman" w:hAnsi="Times New Roman" w:cs="Times New Roman"/>
          <w:sz w:val="24"/>
          <w:szCs w:val="24"/>
          <w:lang w:val="ru-RU"/>
        </w:rPr>
        <w:t xml:space="preserve"> (</w:t>
      </w:r>
      <w:r w:rsidR="00B218A9" w:rsidRPr="00B218A9">
        <w:rPr>
          <w:rFonts w:ascii="Times New Roman" w:hAnsi="Times New Roman" w:cs="Times New Roman"/>
          <w:sz w:val="24"/>
          <w:szCs w:val="24"/>
          <w:lang w:val="ru-RU"/>
        </w:rPr>
        <w:t>Диплом 2 место в номинации «Песни военных лет»</w:t>
      </w:r>
      <w:r w:rsidR="00B218A9">
        <w:rPr>
          <w:rFonts w:ascii="Times New Roman" w:hAnsi="Times New Roman" w:cs="Times New Roman"/>
          <w:sz w:val="24"/>
          <w:szCs w:val="24"/>
          <w:lang w:val="ru-RU"/>
        </w:rPr>
        <w:t>); г</w:t>
      </w:r>
      <w:r w:rsidR="00B218A9" w:rsidRPr="00B218A9">
        <w:rPr>
          <w:rFonts w:ascii="Times New Roman" w:hAnsi="Times New Roman" w:cs="Times New Roman"/>
          <w:sz w:val="24"/>
          <w:szCs w:val="24"/>
          <w:lang w:val="ru-RU"/>
        </w:rPr>
        <w:t>ородской конкурс на лучший проект по ознакомлению с трудом взрослых «Все профессии нужны, все профессии важны»</w:t>
      </w:r>
      <w:r w:rsidR="00B218A9">
        <w:rPr>
          <w:rFonts w:ascii="Times New Roman" w:hAnsi="Times New Roman" w:cs="Times New Roman"/>
          <w:sz w:val="24"/>
          <w:szCs w:val="24"/>
          <w:lang w:val="ru-RU"/>
        </w:rPr>
        <w:t xml:space="preserve"> (д</w:t>
      </w:r>
      <w:r w:rsidR="00B218A9" w:rsidRPr="00B218A9">
        <w:rPr>
          <w:rFonts w:ascii="Times New Roman" w:hAnsi="Times New Roman" w:cs="Times New Roman"/>
          <w:sz w:val="24"/>
          <w:szCs w:val="24"/>
          <w:lang w:val="ru-RU"/>
        </w:rPr>
        <w:t>иплом победителя в номинации «</w:t>
      </w:r>
      <w:r w:rsidR="00B218A9" w:rsidRPr="00BE0D7B">
        <w:rPr>
          <w:rFonts w:ascii="Times New Roman" w:hAnsi="Times New Roman" w:cs="Times New Roman"/>
          <w:sz w:val="24"/>
          <w:szCs w:val="24"/>
        </w:rPr>
        <w:t>Play</w:t>
      </w:r>
      <w:r w:rsidR="00B218A9" w:rsidRPr="00B218A9">
        <w:rPr>
          <w:rFonts w:ascii="Times New Roman" w:hAnsi="Times New Roman" w:cs="Times New Roman"/>
          <w:sz w:val="24"/>
          <w:szCs w:val="24"/>
          <w:lang w:val="ru-RU"/>
        </w:rPr>
        <w:t xml:space="preserve"> </w:t>
      </w:r>
      <w:r w:rsidR="00B218A9" w:rsidRPr="00BE0D7B">
        <w:rPr>
          <w:rFonts w:ascii="Times New Roman" w:hAnsi="Times New Roman" w:cs="Times New Roman"/>
          <w:sz w:val="24"/>
          <w:szCs w:val="24"/>
        </w:rPr>
        <w:t>Skills</w:t>
      </w:r>
      <w:r w:rsidR="00B218A9" w:rsidRPr="00B218A9">
        <w:rPr>
          <w:rFonts w:ascii="Times New Roman" w:hAnsi="Times New Roman" w:cs="Times New Roman"/>
          <w:sz w:val="24"/>
          <w:szCs w:val="24"/>
          <w:lang w:val="ru-RU"/>
        </w:rPr>
        <w:t>»</w:t>
      </w:r>
      <w:r w:rsidR="00B218A9">
        <w:rPr>
          <w:rFonts w:ascii="Times New Roman" w:hAnsi="Times New Roman" w:cs="Times New Roman"/>
          <w:sz w:val="24"/>
          <w:szCs w:val="24"/>
          <w:lang w:val="ru-RU"/>
        </w:rPr>
        <w:t>);  р</w:t>
      </w:r>
      <w:r w:rsidR="00B218A9" w:rsidRPr="00B218A9">
        <w:rPr>
          <w:rFonts w:ascii="Times New Roman" w:hAnsi="Times New Roman" w:cs="Times New Roman"/>
          <w:sz w:val="24"/>
          <w:szCs w:val="24"/>
          <w:lang w:val="ru-RU"/>
        </w:rPr>
        <w:t>айонный конкурс «Игровая площадка – территория оздоровления, воспитания, развития»</w:t>
      </w:r>
      <w:r w:rsidR="00B218A9">
        <w:rPr>
          <w:rFonts w:ascii="Times New Roman" w:hAnsi="Times New Roman" w:cs="Times New Roman"/>
          <w:sz w:val="24"/>
          <w:szCs w:val="24"/>
          <w:lang w:val="ru-RU"/>
        </w:rPr>
        <w:t xml:space="preserve"> (</w:t>
      </w:r>
      <w:r w:rsidR="00B218A9" w:rsidRPr="00B218A9">
        <w:rPr>
          <w:rFonts w:ascii="Times New Roman" w:hAnsi="Times New Roman" w:cs="Times New Roman"/>
          <w:sz w:val="24"/>
          <w:szCs w:val="24"/>
          <w:lang w:val="ru-RU"/>
        </w:rPr>
        <w:t>Победитель в номинации  «Продуктивная деятельность»</w:t>
      </w:r>
      <w:r w:rsidR="00B218A9">
        <w:rPr>
          <w:rFonts w:ascii="Times New Roman" w:hAnsi="Times New Roman" w:cs="Times New Roman"/>
          <w:sz w:val="24"/>
          <w:szCs w:val="24"/>
          <w:lang w:val="ru-RU"/>
        </w:rPr>
        <w:t xml:space="preserve">). Так же вели активную работу </w:t>
      </w:r>
      <w:r w:rsidR="00B218A9" w:rsidRPr="00B218A9">
        <w:rPr>
          <w:rFonts w:ascii="Times New Roman" w:hAnsi="Times New Roman" w:cs="Times New Roman"/>
          <w:sz w:val="24"/>
          <w:szCs w:val="24"/>
          <w:lang w:val="ru-RU"/>
        </w:rPr>
        <w:t>в</w:t>
      </w:r>
      <w:r w:rsidR="00B218A9">
        <w:rPr>
          <w:rFonts w:ascii="Times New Roman" w:hAnsi="Times New Roman" w:cs="Times New Roman"/>
          <w:sz w:val="24"/>
          <w:szCs w:val="24"/>
          <w:lang w:val="tt-RU"/>
        </w:rPr>
        <w:t xml:space="preserve"> </w:t>
      </w:r>
      <w:r w:rsidR="00B218A9" w:rsidRPr="00B218A9">
        <w:rPr>
          <w:rFonts w:ascii="Times New Roman" w:hAnsi="Times New Roman" w:cs="Times New Roman"/>
          <w:sz w:val="24"/>
          <w:szCs w:val="24"/>
          <w:lang w:val="ru-RU"/>
        </w:rPr>
        <w:t>подготовке воспитанников</w:t>
      </w:r>
      <w:r w:rsidR="00B218A9">
        <w:rPr>
          <w:rFonts w:ascii="Times New Roman" w:hAnsi="Times New Roman" w:cs="Times New Roman"/>
          <w:sz w:val="24"/>
          <w:szCs w:val="24"/>
          <w:lang w:val="tt-RU"/>
        </w:rPr>
        <w:t>-</w:t>
      </w:r>
      <w:r w:rsidR="00B218A9" w:rsidRPr="00B218A9">
        <w:rPr>
          <w:rFonts w:ascii="Times New Roman" w:hAnsi="Times New Roman" w:cs="Times New Roman"/>
          <w:sz w:val="24"/>
          <w:szCs w:val="24"/>
          <w:lang w:val="ru-RU"/>
        </w:rPr>
        <w:t>победителей, призеров конкурсов, соревнований</w:t>
      </w:r>
      <w:r w:rsidR="008C113C">
        <w:rPr>
          <w:rFonts w:ascii="Times New Roman" w:hAnsi="Times New Roman" w:cs="Times New Roman"/>
          <w:sz w:val="24"/>
          <w:szCs w:val="24"/>
          <w:lang w:val="ru-RU"/>
        </w:rPr>
        <w:t>: победитель в районном</w:t>
      </w:r>
      <w:r w:rsidR="008C113C" w:rsidRPr="008C113C">
        <w:rPr>
          <w:rFonts w:ascii="Times New Roman" w:hAnsi="Times New Roman" w:cs="Times New Roman"/>
          <w:sz w:val="24"/>
          <w:szCs w:val="24"/>
          <w:lang w:val="ru-RU"/>
        </w:rPr>
        <w:t xml:space="preserve"> этап</w:t>
      </w:r>
      <w:r w:rsidR="008C113C">
        <w:rPr>
          <w:rFonts w:ascii="Times New Roman" w:hAnsi="Times New Roman" w:cs="Times New Roman"/>
          <w:sz w:val="24"/>
          <w:szCs w:val="24"/>
          <w:lang w:val="ru-RU"/>
        </w:rPr>
        <w:t>е</w:t>
      </w:r>
      <w:r w:rsidR="008C113C" w:rsidRPr="008C113C">
        <w:rPr>
          <w:rFonts w:ascii="Times New Roman" w:hAnsi="Times New Roman" w:cs="Times New Roman"/>
          <w:sz w:val="24"/>
          <w:szCs w:val="24"/>
          <w:lang w:val="ru-RU"/>
        </w:rPr>
        <w:t xml:space="preserve"> Республиканского фестиваля детских юношеских театров в номинации «Юные таланты»</w:t>
      </w:r>
      <w:r w:rsidR="008C113C">
        <w:rPr>
          <w:rFonts w:ascii="Times New Roman" w:hAnsi="Times New Roman" w:cs="Times New Roman"/>
          <w:sz w:val="24"/>
          <w:szCs w:val="24"/>
          <w:lang w:val="ru-RU"/>
        </w:rPr>
        <w:t>; победитель 3 место в городском</w:t>
      </w:r>
      <w:r w:rsidR="008C113C" w:rsidRPr="008C113C">
        <w:rPr>
          <w:rFonts w:ascii="Times New Roman" w:hAnsi="Times New Roman" w:cs="Times New Roman"/>
          <w:sz w:val="24"/>
          <w:szCs w:val="24"/>
          <w:lang w:val="ru-RU"/>
        </w:rPr>
        <w:t xml:space="preserve">   конкурс</w:t>
      </w:r>
      <w:r w:rsidR="008C113C">
        <w:rPr>
          <w:rFonts w:ascii="Times New Roman" w:hAnsi="Times New Roman" w:cs="Times New Roman"/>
          <w:sz w:val="24"/>
          <w:szCs w:val="24"/>
          <w:lang w:val="ru-RU"/>
        </w:rPr>
        <w:t>е</w:t>
      </w:r>
      <w:r w:rsidR="008C113C" w:rsidRPr="008C113C">
        <w:rPr>
          <w:rFonts w:ascii="Times New Roman" w:hAnsi="Times New Roman" w:cs="Times New Roman"/>
          <w:sz w:val="24"/>
          <w:szCs w:val="24"/>
          <w:lang w:val="ru-RU"/>
        </w:rPr>
        <w:t>, посвященный 100-летию ТАССР «Юный экскурсовод»</w:t>
      </w:r>
      <w:r w:rsidR="008C113C">
        <w:rPr>
          <w:rFonts w:ascii="Times New Roman" w:hAnsi="Times New Roman" w:cs="Times New Roman"/>
          <w:sz w:val="24"/>
          <w:szCs w:val="24"/>
          <w:lang w:val="ru-RU"/>
        </w:rPr>
        <w:t xml:space="preserve"> в </w:t>
      </w:r>
      <w:r w:rsidR="008C113C" w:rsidRPr="008C113C">
        <w:rPr>
          <w:rFonts w:ascii="Times New Roman" w:hAnsi="Times New Roman" w:cs="Times New Roman"/>
          <w:sz w:val="24"/>
          <w:szCs w:val="24"/>
          <w:lang w:val="ru-RU"/>
        </w:rPr>
        <w:t>номинации «Архитектура многонационального города»</w:t>
      </w:r>
      <w:r w:rsidR="008C113C">
        <w:rPr>
          <w:rFonts w:ascii="Times New Roman" w:hAnsi="Times New Roman" w:cs="Times New Roman"/>
          <w:sz w:val="24"/>
          <w:szCs w:val="24"/>
          <w:lang w:val="ru-RU"/>
        </w:rPr>
        <w:t>; победитель 2 место в районном</w:t>
      </w:r>
      <w:r w:rsidR="008C113C" w:rsidRPr="008C113C">
        <w:rPr>
          <w:rFonts w:ascii="Times New Roman" w:hAnsi="Times New Roman" w:cs="Times New Roman"/>
          <w:sz w:val="24"/>
          <w:szCs w:val="24"/>
          <w:lang w:val="ru-RU"/>
        </w:rPr>
        <w:t xml:space="preserve"> этап</w:t>
      </w:r>
      <w:r w:rsidR="008C113C">
        <w:rPr>
          <w:rFonts w:ascii="Times New Roman" w:hAnsi="Times New Roman" w:cs="Times New Roman"/>
          <w:sz w:val="24"/>
          <w:szCs w:val="24"/>
          <w:lang w:val="ru-RU"/>
        </w:rPr>
        <w:t>е</w:t>
      </w:r>
      <w:r w:rsidR="008C113C" w:rsidRPr="008C113C">
        <w:rPr>
          <w:rFonts w:ascii="Times New Roman" w:hAnsi="Times New Roman" w:cs="Times New Roman"/>
          <w:sz w:val="24"/>
          <w:szCs w:val="24"/>
          <w:lang w:val="ru-RU"/>
        </w:rPr>
        <w:t xml:space="preserve"> городского конкурса «Татар </w:t>
      </w:r>
      <w:proofErr w:type="spellStart"/>
      <w:r w:rsidR="008C113C" w:rsidRPr="008C113C">
        <w:rPr>
          <w:rFonts w:ascii="Times New Roman" w:hAnsi="Times New Roman" w:cs="Times New Roman"/>
          <w:sz w:val="24"/>
          <w:szCs w:val="24"/>
          <w:lang w:val="ru-RU"/>
        </w:rPr>
        <w:t>кызчыгы</w:t>
      </w:r>
      <w:proofErr w:type="spellEnd"/>
      <w:r w:rsidR="008C113C" w:rsidRPr="008C113C">
        <w:rPr>
          <w:rFonts w:ascii="Times New Roman" w:hAnsi="Times New Roman" w:cs="Times New Roman"/>
          <w:sz w:val="24"/>
          <w:szCs w:val="24"/>
          <w:lang w:val="ru-RU"/>
        </w:rPr>
        <w:t xml:space="preserve"> – 2020»</w:t>
      </w:r>
      <w:r w:rsidR="008C113C">
        <w:rPr>
          <w:rFonts w:ascii="Times New Roman" w:hAnsi="Times New Roman" w:cs="Times New Roman"/>
          <w:sz w:val="24"/>
          <w:szCs w:val="24"/>
          <w:lang w:val="ru-RU"/>
        </w:rPr>
        <w:t>; победитель 2 место</w:t>
      </w:r>
      <w:r w:rsidR="008C113C" w:rsidRPr="008C113C">
        <w:rPr>
          <w:rFonts w:ascii="Times New Roman" w:hAnsi="Times New Roman" w:cs="Times New Roman"/>
          <w:sz w:val="24"/>
          <w:szCs w:val="24"/>
          <w:lang w:val="ru-RU"/>
        </w:rPr>
        <w:t xml:space="preserve"> </w:t>
      </w:r>
      <w:r w:rsidR="008C113C">
        <w:rPr>
          <w:rFonts w:ascii="Times New Roman" w:hAnsi="Times New Roman" w:cs="Times New Roman"/>
          <w:sz w:val="24"/>
          <w:szCs w:val="24"/>
          <w:lang w:val="ru-RU"/>
        </w:rPr>
        <w:t>в районном</w:t>
      </w:r>
      <w:r w:rsidR="008C113C" w:rsidRPr="008C113C">
        <w:rPr>
          <w:rFonts w:ascii="Times New Roman" w:hAnsi="Times New Roman" w:cs="Times New Roman"/>
          <w:sz w:val="24"/>
          <w:szCs w:val="24"/>
          <w:lang w:val="ru-RU"/>
        </w:rPr>
        <w:t xml:space="preserve"> этап</w:t>
      </w:r>
      <w:r w:rsidR="008C113C">
        <w:rPr>
          <w:rFonts w:ascii="Times New Roman" w:hAnsi="Times New Roman" w:cs="Times New Roman"/>
          <w:sz w:val="24"/>
          <w:szCs w:val="24"/>
          <w:lang w:val="ru-RU"/>
        </w:rPr>
        <w:t>е</w:t>
      </w:r>
      <w:r w:rsidR="008C113C" w:rsidRPr="008C113C">
        <w:rPr>
          <w:rFonts w:ascii="Times New Roman" w:hAnsi="Times New Roman" w:cs="Times New Roman"/>
          <w:sz w:val="24"/>
          <w:szCs w:val="24"/>
          <w:lang w:val="ru-RU"/>
        </w:rPr>
        <w:t xml:space="preserve"> городского конкурса музыкальных семей «Аккорд»</w:t>
      </w:r>
      <w:r w:rsidR="008C113C">
        <w:rPr>
          <w:rFonts w:ascii="Times New Roman" w:hAnsi="Times New Roman" w:cs="Times New Roman"/>
          <w:sz w:val="24"/>
          <w:szCs w:val="24"/>
          <w:lang w:val="ru-RU"/>
        </w:rPr>
        <w:t xml:space="preserve"> </w:t>
      </w:r>
      <w:r w:rsidR="008C113C" w:rsidRPr="008C113C">
        <w:rPr>
          <w:rFonts w:ascii="Times New Roman" w:hAnsi="Times New Roman" w:cs="Times New Roman"/>
          <w:sz w:val="24"/>
          <w:szCs w:val="24"/>
          <w:lang w:val="ru-RU"/>
        </w:rPr>
        <w:t>в номинации «Вокал на свободную тему»</w:t>
      </w:r>
      <w:r w:rsidR="008C113C">
        <w:rPr>
          <w:rFonts w:ascii="Times New Roman" w:hAnsi="Times New Roman" w:cs="Times New Roman"/>
          <w:sz w:val="24"/>
          <w:szCs w:val="24"/>
          <w:lang w:val="ru-RU"/>
        </w:rPr>
        <w:t>; победитель 3 место</w:t>
      </w:r>
      <w:r w:rsidR="008C113C" w:rsidRPr="008C113C">
        <w:rPr>
          <w:rFonts w:ascii="Times New Roman" w:hAnsi="Times New Roman" w:cs="Times New Roman"/>
          <w:sz w:val="24"/>
          <w:szCs w:val="24"/>
          <w:lang w:val="ru-RU"/>
        </w:rPr>
        <w:t xml:space="preserve"> </w:t>
      </w:r>
      <w:r w:rsidR="008C113C">
        <w:rPr>
          <w:rFonts w:ascii="Times New Roman" w:hAnsi="Times New Roman" w:cs="Times New Roman"/>
          <w:sz w:val="24"/>
          <w:szCs w:val="24"/>
          <w:lang w:val="ru-RU"/>
        </w:rPr>
        <w:t>в районном этапе</w:t>
      </w:r>
      <w:r w:rsidR="008C113C" w:rsidRPr="008C113C">
        <w:rPr>
          <w:rFonts w:ascii="Times New Roman" w:hAnsi="Times New Roman" w:cs="Times New Roman"/>
          <w:sz w:val="24"/>
          <w:szCs w:val="24"/>
          <w:lang w:val="ru-RU"/>
        </w:rPr>
        <w:t xml:space="preserve"> городского конкурса «Этих дней не смолкнет слава»,</w:t>
      </w:r>
      <w:r w:rsidR="008C113C">
        <w:rPr>
          <w:rFonts w:ascii="Times New Roman" w:hAnsi="Times New Roman" w:cs="Times New Roman"/>
          <w:sz w:val="24"/>
          <w:szCs w:val="24"/>
          <w:lang w:val="ru-RU"/>
        </w:rPr>
        <w:t xml:space="preserve"> </w:t>
      </w:r>
      <w:r w:rsidR="008C113C" w:rsidRPr="008C113C">
        <w:rPr>
          <w:rFonts w:ascii="Times New Roman" w:hAnsi="Times New Roman" w:cs="Times New Roman"/>
          <w:sz w:val="24"/>
          <w:szCs w:val="24"/>
          <w:lang w:val="ru-RU"/>
        </w:rPr>
        <w:t>посвященного 75-летию Победы в Великой Отечественной вой</w:t>
      </w:r>
      <w:r w:rsidR="008C113C">
        <w:rPr>
          <w:rFonts w:ascii="Times New Roman" w:hAnsi="Times New Roman" w:cs="Times New Roman"/>
          <w:sz w:val="24"/>
          <w:szCs w:val="24"/>
          <w:lang w:val="ru-RU"/>
        </w:rPr>
        <w:t>не</w:t>
      </w:r>
      <w:r w:rsidR="008C113C" w:rsidRPr="008C113C">
        <w:rPr>
          <w:rFonts w:ascii="Times New Roman" w:hAnsi="Times New Roman" w:cs="Times New Roman"/>
          <w:sz w:val="24"/>
          <w:szCs w:val="24"/>
          <w:lang w:val="ru-RU"/>
        </w:rPr>
        <w:t xml:space="preserve"> в номинации «Детско-родительский проект «Семейный альбом»</w:t>
      </w:r>
      <w:r w:rsidR="008C113C">
        <w:rPr>
          <w:rFonts w:ascii="Times New Roman" w:hAnsi="Times New Roman" w:cs="Times New Roman"/>
          <w:sz w:val="24"/>
          <w:szCs w:val="24"/>
          <w:lang w:val="ru-RU"/>
        </w:rPr>
        <w:t>; победитель 1 место</w:t>
      </w:r>
      <w:r w:rsidR="008C113C" w:rsidRPr="008C113C">
        <w:rPr>
          <w:rFonts w:ascii="Times New Roman" w:hAnsi="Times New Roman" w:cs="Times New Roman"/>
          <w:sz w:val="24"/>
          <w:szCs w:val="24"/>
          <w:lang w:val="ru-RU"/>
        </w:rPr>
        <w:t xml:space="preserve"> </w:t>
      </w:r>
      <w:r w:rsidR="008C113C">
        <w:rPr>
          <w:rFonts w:ascii="Times New Roman" w:hAnsi="Times New Roman" w:cs="Times New Roman"/>
          <w:sz w:val="24"/>
          <w:szCs w:val="24"/>
          <w:lang w:val="ru-RU"/>
        </w:rPr>
        <w:t>в городском</w:t>
      </w:r>
      <w:r w:rsidR="008C113C" w:rsidRPr="008C113C">
        <w:rPr>
          <w:rFonts w:ascii="Times New Roman" w:hAnsi="Times New Roman" w:cs="Times New Roman"/>
          <w:sz w:val="24"/>
          <w:szCs w:val="24"/>
          <w:lang w:val="ru-RU"/>
        </w:rPr>
        <w:t xml:space="preserve"> конкурс</w:t>
      </w:r>
      <w:r w:rsidR="008C113C">
        <w:rPr>
          <w:rFonts w:ascii="Times New Roman" w:hAnsi="Times New Roman" w:cs="Times New Roman"/>
          <w:sz w:val="24"/>
          <w:szCs w:val="24"/>
          <w:lang w:val="ru-RU"/>
        </w:rPr>
        <w:t>е</w:t>
      </w:r>
      <w:r w:rsidR="008C113C" w:rsidRPr="008C113C">
        <w:rPr>
          <w:rFonts w:ascii="Times New Roman" w:hAnsi="Times New Roman" w:cs="Times New Roman"/>
          <w:sz w:val="24"/>
          <w:szCs w:val="24"/>
          <w:lang w:val="ru-RU"/>
        </w:rPr>
        <w:t xml:space="preserve"> детской анимации «</w:t>
      </w:r>
      <w:proofErr w:type="spellStart"/>
      <w:r w:rsidR="008C113C" w:rsidRPr="008C113C">
        <w:rPr>
          <w:rFonts w:ascii="Times New Roman" w:hAnsi="Times New Roman" w:cs="Times New Roman"/>
          <w:sz w:val="24"/>
          <w:szCs w:val="24"/>
          <w:lang w:val="ru-RU"/>
        </w:rPr>
        <w:t>Мультпарад</w:t>
      </w:r>
      <w:proofErr w:type="spellEnd"/>
      <w:r w:rsidR="008C113C" w:rsidRPr="008C113C">
        <w:rPr>
          <w:rFonts w:ascii="Times New Roman" w:hAnsi="Times New Roman" w:cs="Times New Roman"/>
          <w:sz w:val="24"/>
          <w:szCs w:val="24"/>
          <w:lang w:val="ru-RU"/>
        </w:rPr>
        <w:t>» в номинации «Наш семейный мультфильм»</w:t>
      </w:r>
      <w:r w:rsidR="008C113C">
        <w:rPr>
          <w:rFonts w:ascii="Times New Roman" w:hAnsi="Times New Roman" w:cs="Times New Roman"/>
          <w:sz w:val="24"/>
          <w:szCs w:val="24"/>
          <w:lang w:val="ru-RU"/>
        </w:rPr>
        <w:t xml:space="preserve">; </w:t>
      </w:r>
      <w:r w:rsidR="00BC27B5">
        <w:rPr>
          <w:rFonts w:ascii="Times New Roman" w:hAnsi="Times New Roman" w:cs="Times New Roman"/>
          <w:sz w:val="24"/>
          <w:szCs w:val="24"/>
          <w:lang w:val="ru-RU"/>
        </w:rPr>
        <w:t>победитель Республиканской олимпиады</w:t>
      </w:r>
      <w:r w:rsidR="00BC27B5" w:rsidRPr="008C113C">
        <w:rPr>
          <w:rFonts w:ascii="Times New Roman" w:hAnsi="Times New Roman" w:cs="Times New Roman"/>
          <w:sz w:val="24"/>
          <w:szCs w:val="24"/>
          <w:lang w:val="ru-RU"/>
        </w:rPr>
        <w:t xml:space="preserve"> для дошкольников «Ученый малыш» (Республиканский олимпиадный центр (очный))</w:t>
      </w:r>
      <w:r w:rsidR="00BC27B5">
        <w:rPr>
          <w:rFonts w:ascii="Times New Roman" w:hAnsi="Times New Roman" w:cs="Times New Roman"/>
          <w:sz w:val="24"/>
          <w:szCs w:val="24"/>
          <w:lang w:val="ru-RU"/>
        </w:rPr>
        <w:t>; победитель 3 место в Международном</w:t>
      </w:r>
      <w:r w:rsidR="00BC27B5" w:rsidRPr="008C113C">
        <w:rPr>
          <w:rFonts w:ascii="Times New Roman" w:hAnsi="Times New Roman" w:cs="Times New Roman"/>
          <w:sz w:val="24"/>
          <w:szCs w:val="24"/>
          <w:lang w:val="ru-RU"/>
        </w:rPr>
        <w:t xml:space="preserve"> конкурс</w:t>
      </w:r>
      <w:r w:rsidR="00BC27B5">
        <w:rPr>
          <w:rFonts w:ascii="Times New Roman" w:hAnsi="Times New Roman" w:cs="Times New Roman"/>
          <w:sz w:val="24"/>
          <w:szCs w:val="24"/>
          <w:lang w:val="ru-RU"/>
        </w:rPr>
        <w:t>е</w:t>
      </w:r>
      <w:r w:rsidR="00BC27B5" w:rsidRPr="008C113C">
        <w:rPr>
          <w:rFonts w:ascii="Times New Roman" w:hAnsi="Times New Roman" w:cs="Times New Roman"/>
          <w:sz w:val="24"/>
          <w:szCs w:val="24"/>
          <w:lang w:val="ru-RU"/>
        </w:rPr>
        <w:t xml:space="preserve"> видеофильмов детских спектаклей младших школьников «Золотая маска» (КФУ «Институт психологии и образования»)</w:t>
      </w:r>
      <w:r w:rsidR="00BC27B5" w:rsidRPr="00BC27B5">
        <w:rPr>
          <w:rFonts w:ascii="Times New Roman" w:hAnsi="Times New Roman" w:cs="Times New Roman"/>
          <w:sz w:val="24"/>
          <w:szCs w:val="24"/>
          <w:lang w:val="ru-RU"/>
        </w:rPr>
        <w:t xml:space="preserve"> </w:t>
      </w:r>
      <w:r w:rsidR="00BC27B5" w:rsidRPr="008C113C">
        <w:rPr>
          <w:rFonts w:ascii="Times New Roman" w:hAnsi="Times New Roman" w:cs="Times New Roman"/>
          <w:sz w:val="24"/>
          <w:szCs w:val="24"/>
          <w:lang w:val="ru-RU"/>
        </w:rPr>
        <w:t>в номинации  «Лучшая актерская работа»</w:t>
      </w:r>
      <w:r w:rsidR="00BC27B5">
        <w:rPr>
          <w:rFonts w:ascii="Times New Roman" w:hAnsi="Times New Roman" w:cs="Times New Roman"/>
          <w:sz w:val="24"/>
          <w:szCs w:val="24"/>
          <w:lang w:val="ru-RU"/>
        </w:rPr>
        <w:t xml:space="preserve">; лауреат </w:t>
      </w:r>
      <w:r w:rsidR="00BC27B5" w:rsidRPr="00A15C29">
        <w:rPr>
          <w:rFonts w:ascii="Times New Roman" w:hAnsi="Times New Roman" w:cs="Times New Roman"/>
          <w:sz w:val="24"/>
          <w:szCs w:val="24"/>
        </w:rPr>
        <w:t>I</w:t>
      </w:r>
      <w:r w:rsidR="00BC27B5" w:rsidRPr="00BC27B5">
        <w:rPr>
          <w:rFonts w:ascii="Times New Roman" w:hAnsi="Times New Roman" w:cs="Times New Roman"/>
          <w:sz w:val="24"/>
          <w:szCs w:val="24"/>
          <w:lang w:val="ru-RU"/>
        </w:rPr>
        <w:t xml:space="preserve"> степени </w:t>
      </w:r>
      <w:r w:rsidR="00BC27B5">
        <w:rPr>
          <w:rFonts w:ascii="Times New Roman" w:hAnsi="Times New Roman" w:cs="Times New Roman"/>
          <w:sz w:val="24"/>
          <w:szCs w:val="24"/>
          <w:lang w:val="ru-RU"/>
        </w:rPr>
        <w:t>в Международном многожанровом</w:t>
      </w:r>
      <w:r w:rsidR="00BC27B5" w:rsidRPr="008C113C">
        <w:rPr>
          <w:rFonts w:ascii="Times New Roman" w:hAnsi="Times New Roman" w:cs="Times New Roman"/>
          <w:sz w:val="24"/>
          <w:szCs w:val="24"/>
          <w:lang w:val="ru-RU"/>
        </w:rPr>
        <w:t xml:space="preserve"> конкурс-</w:t>
      </w:r>
      <w:proofErr w:type="spellStart"/>
      <w:r w:rsidR="00BC27B5" w:rsidRPr="008C113C">
        <w:rPr>
          <w:rFonts w:ascii="Times New Roman" w:hAnsi="Times New Roman" w:cs="Times New Roman"/>
          <w:sz w:val="24"/>
          <w:szCs w:val="24"/>
          <w:lang w:val="ru-RU"/>
        </w:rPr>
        <w:t>фестиваль</w:t>
      </w:r>
      <w:r w:rsidR="00BC27B5">
        <w:rPr>
          <w:rFonts w:ascii="Times New Roman" w:hAnsi="Times New Roman" w:cs="Times New Roman"/>
          <w:sz w:val="24"/>
          <w:szCs w:val="24"/>
          <w:lang w:val="ru-RU"/>
        </w:rPr>
        <w:t>е</w:t>
      </w:r>
      <w:proofErr w:type="spellEnd"/>
      <w:r w:rsidR="00BC27B5" w:rsidRPr="008C113C">
        <w:rPr>
          <w:rFonts w:ascii="Times New Roman" w:hAnsi="Times New Roman" w:cs="Times New Roman"/>
          <w:sz w:val="24"/>
          <w:szCs w:val="24"/>
          <w:lang w:val="ru-RU"/>
        </w:rPr>
        <w:t xml:space="preserve"> «Энергия звезд» (очный)</w:t>
      </w:r>
      <w:r w:rsidR="00BC27B5">
        <w:rPr>
          <w:rFonts w:ascii="Times New Roman" w:hAnsi="Times New Roman" w:cs="Times New Roman"/>
          <w:sz w:val="24"/>
          <w:szCs w:val="24"/>
          <w:lang w:val="ru-RU"/>
        </w:rPr>
        <w:t xml:space="preserve"> и др.</w:t>
      </w:r>
    </w:p>
    <w:p w:rsidR="00B569DE" w:rsidRPr="00D65D49" w:rsidRDefault="00B569DE" w:rsidP="00B569DE">
      <w:pPr>
        <w:pStyle w:val="a6"/>
        <w:ind w:firstLine="709"/>
        <w:jc w:val="both"/>
        <w:rPr>
          <w:i w:val="0"/>
          <w:iCs w:val="0"/>
          <w:sz w:val="24"/>
          <w:szCs w:val="24"/>
          <w:lang w:val="ru-RU" w:bidi="ar-SA"/>
        </w:rPr>
      </w:pPr>
      <w:r w:rsidRPr="00D65D49">
        <w:rPr>
          <w:i w:val="0"/>
          <w:iCs w:val="0"/>
          <w:sz w:val="24"/>
          <w:szCs w:val="24"/>
          <w:lang w:val="ru-RU" w:bidi="ar-SA"/>
        </w:rPr>
        <w:t>МАДОУ «Детский сад №294» явля</w:t>
      </w:r>
      <w:r>
        <w:rPr>
          <w:i w:val="0"/>
          <w:iCs w:val="0"/>
          <w:sz w:val="24"/>
          <w:szCs w:val="24"/>
          <w:lang w:val="ru-RU" w:bidi="ar-SA"/>
        </w:rPr>
        <w:t>ется</w:t>
      </w:r>
      <w:r w:rsidRPr="00D65D49">
        <w:rPr>
          <w:i w:val="0"/>
          <w:iCs w:val="0"/>
          <w:sz w:val="24"/>
          <w:szCs w:val="24"/>
          <w:lang w:val="ru-RU" w:bidi="ar-SA"/>
        </w:rPr>
        <w:t xml:space="preserve"> </w:t>
      </w:r>
      <w:proofErr w:type="spellStart"/>
      <w:r w:rsidRPr="00D65D49">
        <w:rPr>
          <w:i w:val="0"/>
          <w:iCs w:val="0"/>
          <w:sz w:val="24"/>
          <w:szCs w:val="24"/>
          <w:lang w:val="ru-RU" w:bidi="ar-SA"/>
        </w:rPr>
        <w:t>стажировочной</w:t>
      </w:r>
      <w:proofErr w:type="spellEnd"/>
      <w:r w:rsidRPr="00D65D49">
        <w:rPr>
          <w:i w:val="0"/>
          <w:iCs w:val="0"/>
          <w:sz w:val="24"/>
          <w:szCs w:val="24"/>
          <w:lang w:val="ru-RU" w:bidi="ar-SA"/>
        </w:rPr>
        <w:t xml:space="preserve"> площадкой в рамках реализации программ повышения квалификации работников образования в 2020 году по темам:</w:t>
      </w:r>
    </w:p>
    <w:p w:rsidR="00B569DE" w:rsidRPr="00D65D49" w:rsidRDefault="00B569DE" w:rsidP="00B569DE">
      <w:pPr>
        <w:pStyle w:val="a6"/>
        <w:numPr>
          <w:ilvl w:val="0"/>
          <w:numId w:val="18"/>
        </w:numPr>
        <w:tabs>
          <w:tab w:val="left" w:pos="993"/>
        </w:tabs>
        <w:ind w:left="0" w:firstLine="709"/>
        <w:jc w:val="both"/>
        <w:rPr>
          <w:i w:val="0"/>
          <w:iCs w:val="0"/>
          <w:sz w:val="24"/>
          <w:szCs w:val="24"/>
          <w:lang w:val="ru-RU" w:bidi="ar-SA"/>
        </w:rPr>
      </w:pPr>
      <w:r w:rsidRPr="00D65D49">
        <w:rPr>
          <w:i w:val="0"/>
          <w:iCs w:val="0"/>
          <w:sz w:val="24"/>
          <w:szCs w:val="24"/>
          <w:lang w:val="ru-RU" w:bidi="ar-SA"/>
        </w:rPr>
        <w:t>Планирование и контроль образовательного процесса и коррекционно-логопедической работы в контексте ФГОС.</w:t>
      </w:r>
    </w:p>
    <w:p w:rsidR="002D7D36" w:rsidRDefault="002D7D36" w:rsidP="002D7D36">
      <w:pPr>
        <w:pStyle w:val="a6"/>
        <w:ind w:firstLine="708"/>
        <w:jc w:val="both"/>
        <w:rPr>
          <w:i w:val="0"/>
          <w:iCs w:val="0"/>
          <w:sz w:val="24"/>
          <w:szCs w:val="24"/>
          <w:lang w:val="ru-RU" w:bidi="ar-SA"/>
        </w:rPr>
      </w:pPr>
      <w:r>
        <w:rPr>
          <w:i w:val="0"/>
          <w:iCs w:val="0"/>
          <w:sz w:val="24"/>
          <w:szCs w:val="24"/>
          <w:lang w:val="ru-RU" w:bidi="ar-SA"/>
        </w:rPr>
        <w:t xml:space="preserve">2) </w:t>
      </w:r>
      <w:r w:rsidR="00B569DE" w:rsidRPr="00D65D49">
        <w:rPr>
          <w:i w:val="0"/>
          <w:iCs w:val="0"/>
          <w:sz w:val="24"/>
          <w:szCs w:val="24"/>
          <w:lang w:val="ru-RU" w:bidi="ar-SA"/>
        </w:rPr>
        <w:t>Создание естественной ситуации общения взрослого с детьми в режимных моментах ДОО. Приказ МОиН РТ от 10 .03.2020 г. №под-354/20.</w:t>
      </w:r>
      <w:r w:rsidRPr="002D7D36">
        <w:rPr>
          <w:i w:val="0"/>
          <w:iCs w:val="0"/>
          <w:sz w:val="24"/>
          <w:szCs w:val="24"/>
          <w:lang w:val="ru-RU" w:bidi="ar-SA"/>
        </w:rPr>
        <w:t xml:space="preserve"> </w:t>
      </w:r>
    </w:p>
    <w:p w:rsidR="002D7D36" w:rsidRDefault="002D7D36" w:rsidP="002D7D36">
      <w:pPr>
        <w:pStyle w:val="a6"/>
        <w:ind w:firstLine="708"/>
        <w:jc w:val="both"/>
        <w:rPr>
          <w:i w:val="0"/>
          <w:iCs w:val="0"/>
          <w:sz w:val="24"/>
          <w:szCs w:val="24"/>
          <w:lang w:val="ru-RU" w:bidi="ar-SA"/>
        </w:rPr>
      </w:pPr>
      <w:r w:rsidRPr="000F1865">
        <w:rPr>
          <w:i w:val="0"/>
          <w:iCs w:val="0"/>
          <w:sz w:val="24"/>
          <w:szCs w:val="24"/>
          <w:lang w:val="ru-RU" w:bidi="ar-SA"/>
        </w:rPr>
        <w:t>23 января 2020 года</w:t>
      </w:r>
      <w:r>
        <w:rPr>
          <w:i w:val="0"/>
          <w:iCs w:val="0"/>
          <w:sz w:val="24"/>
          <w:szCs w:val="24"/>
          <w:lang w:val="ru-RU" w:bidi="ar-SA"/>
        </w:rPr>
        <w:t xml:space="preserve"> в детском саду</w:t>
      </w:r>
      <w:r w:rsidRPr="00D22112">
        <w:rPr>
          <w:i w:val="0"/>
          <w:iCs w:val="0"/>
          <w:sz w:val="24"/>
          <w:szCs w:val="24"/>
          <w:lang w:val="ru-RU" w:bidi="ar-SA"/>
        </w:rPr>
        <w:t xml:space="preserve"> был</w:t>
      </w:r>
      <w:r>
        <w:rPr>
          <w:i w:val="0"/>
          <w:iCs w:val="0"/>
          <w:sz w:val="24"/>
          <w:szCs w:val="24"/>
          <w:lang w:val="ru-RU" w:bidi="ar-SA"/>
        </w:rPr>
        <w:t>о</w:t>
      </w:r>
      <w:r w:rsidRPr="00D22112">
        <w:rPr>
          <w:i w:val="0"/>
          <w:iCs w:val="0"/>
          <w:sz w:val="24"/>
          <w:szCs w:val="24"/>
          <w:lang w:val="ru-RU" w:bidi="ar-SA"/>
        </w:rPr>
        <w:t xml:space="preserve"> проведен</w:t>
      </w:r>
      <w:r>
        <w:rPr>
          <w:i w:val="0"/>
          <w:iCs w:val="0"/>
          <w:sz w:val="24"/>
          <w:szCs w:val="24"/>
          <w:lang w:val="ru-RU" w:bidi="ar-SA"/>
        </w:rPr>
        <w:t>о</w:t>
      </w:r>
      <w:r w:rsidRPr="00D22112">
        <w:rPr>
          <w:i w:val="0"/>
          <w:iCs w:val="0"/>
          <w:sz w:val="24"/>
          <w:szCs w:val="24"/>
          <w:lang w:val="ru-RU" w:bidi="ar-SA"/>
        </w:rPr>
        <w:t xml:space="preserve"> мероприяти</w:t>
      </w:r>
      <w:r>
        <w:rPr>
          <w:i w:val="0"/>
          <w:iCs w:val="0"/>
          <w:sz w:val="24"/>
          <w:szCs w:val="24"/>
          <w:lang w:val="ru-RU" w:bidi="ar-SA"/>
        </w:rPr>
        <w:t>е</w:t>
      </w:r>
      <w:r w:rsidRPr="00D22112">
        <w:rPr>
          <w:i w:val="0"/>
          <w:iCs w:val="0"/>
          <w:sz w:val="24"/>
          <w:szCs w:val="24"/>
          <w:lang w:val="ru-RU" w:bidi="ar-SA"/>
        </w:rPr>
        <w:t xml:space="preserve"> </w:t>
      </w:r>
      <w:r>
        <w:rPr>
          <w:i w:val="0"/>
          <w:iCs w:val="0"/>
          <w:sz w:val="24"/>
          <w:szCs w:val="24"/>
          <w:lang w:val="ru-RU" w:bidi="ar-SA"/>
        </w:rPr>
        <w:t>республиканского уровня</w:t>
      </w:r>
      <w:r w:rsidRPr="00D22112">
        <w:rPr>
          <w:i w:val="0"/>
          <w:iCs w:val="0"/>
          <w:sz w:val="24"/>
          <w:szCs w:val="24"/>
          <w:lang w:val="ru-RU" w:bidi="ar-SA"/>
        </w:rPr>
        <w:t>, где активное участие принимал</w:t>
      </w:r>
      <w:r>
        <w:rPr>
          <w:i w:val="0"/>
          <w:iCs w:val="0"/>
          <w:sz w:val="24"/>
          <w:szCs w:val="24"/>
          <w:lang w:val="ru-RU" w:bidi="ar-SA"/>
        </w:rPr>
        <w:t>и педагоги нашего детского сада: с</w:t>
      </w:r>
      <w:r w:rsidRPr="000F1865">
        <w:rPr>
          <w:i w:val="0"/>
          <w:iCs w:val="0"/>
          <w:sz w:val="24"/>
          <w:szCs w:val="24"/>
          <w:lang w:val="ru-RU" w:bidi="ar-SA"/>
        </w:rPr>
        <w:t xml:space="preserve">тажировка в рамках курсов повышения квалификации ГАОУ ДПО «Институт развития образования РТ» для учителей-логопедов по проблеме: «Планирование и </w:t>
      </w:r>
      <w:r w:rsidRPr="000F1865">
        <w:rPr>
          <w:i w:val="0"/>
          <w:iCs w:val="0"/>
          <w:sz w:val="24"/>
          <w:szCs w:val="24"/>
          <w:lang w:val="ru-RU" w:bidi="ar-SA"/>
        </w:rPr>
        <w:lastRenderedPageBreak/>
        <w:t>контроль образовательного процесса и коррекционно-логопеди</w:t>
      </w:r>
      <w:r>
        <w:rPr>
          <w:i w:val="0"/>
          <w:iCs w:val="0"/>
          <w:sz w:val="24"/>
          <w:szCs w:val="24"/>
          <w:lang w:val="ru-RU" w:bidi="ar-SA"/>
        </w:rPr>
        <w:t>ческой работы в контексте ФГОС».</w:t>
      </w:r>
    </w:p>
    <w:p w:rsidR="002D7D36" w:rsidRDefault="00B569DE" w:rsidP="002D7D36">
      <w:pPr>
        <w:pStyle w:val="a6"/>
        <w:ind w:firstLine="708"/>
        <w:jc w:val="both"/>
        <w:rPr>
          <w:i w:val="0"/>
          <w:sz w:val="24"/>
          <w:szCs w:val="24"/>
          <w:lang w:val="ru-RU"/>
        </w:rPr>
      </w:pPr>
      <w:r w:rsidRPr="002D7D36">
        <w:rPr>
          <w:i w:val="0"/>
          <w:sz w:val="24"/>
          <w:szCs w:val="24"/>
          <w:lang w:val="ru-RU"/>
        </w:rPr>
        <w:tab/>
      </w:r>
      <w:r w:rsidR="002D7D36">
        <w:rPr>
          <w:i w:val="0"/>
          <w:sz w:val="24"/>
          <w:szCs w:val="24"/>
          <w:lang w:val="ru-RU"/>
        </w:rPr>
        <w:t>О</w:t>
      </w:r>
      <w:r w:rsidRPr="002D7D36">
        <w:rPr>
          <w:i w:val="0"/>
          <w:sz w:val="24"/>
          <w:szCs w:val="24"/>
          <w:lang w:val="ru-RU"/>
        </w:rPr>
        <w:t xml:space="preserve">бразовательное учреждение является федеральной экспериментальной площадкой по апробации УМК по речевому развитию детей дошкольного возраста (на татарском языке) в рамках реализации Федеральной инновационной площадки. Тема исследования: «Развитие родной речи детей дошкольного возраста в условиях глобализации мирового </w:t>
      </w:r>
      <w:proofErr w:type="spellStart"/>
      <w:r w:rsidRPr="002D7D36">
        <w:rPr>
          <w:i w:val="0"/>
          <w:sz w:val="24"/>
          <w:szCs w:val="24"/>
          <w:lang w:val="ru-RU"/>
        </w:rPr>
        <w:t>полилингвального</w:t>
      </w:r>
      <w:proofErr w:type="spellEnd"/>
      <w:r w:rsidRPr="002D7D36">
        <w:rPr>
          <w:i w:val="0"/>
          <w:sz w:val="24"/>
          <w:szCs w:val="24"/>
          <w:lang w:val="ru-RU"/>
        </w:rPr>
        <w:t xml:space="preserve"> образовательного пространства» (профессиональные компетенции предметная, методическая). Научный руководитель апробации кандидат педагогических наук </w:t>
      </w:r>
      <w:proofErr w:type="spellStart"/>
      <w:r w:rsidRPr="002D7D36">
        <w:rPr>
          <w:i w:val="0"/>
          <w:sz w:val="24"/>
          <w:szCs w:val="24"/>
          <w:lang w:val="ru-RU"/>
        </w:rPr>
        <w:t>Кашапова</w:t>
      </w:r>
      <w:proofErr w:type="spellEnd"/>
      <w:r w:rsidRPr="002D7D36">
        <w:rPr>
          <w:i w:val="0"/>
          <w:sz w:val="24"/>
          <w:szCs w:val="24"/>
          <w:lang w:val="ru-RU"/>
        </w:rPr>
        <w:t xml:space="preserve"> М.Ф. Приказ №117/19-од от 07 октября 2019г.</w:t>
      </w:r>
    </w:p>
    <w:p w:rsidR="00B569DE" w:rsidRPr="00F13CAD" w:rsidRDefault="00B569DE" w:rsidP="00B91F0C">
      <w:pPr>
        <w:pStyle w:val="a6"/>
        <w:ind w:firstLine="708"/>
        <w:jc w:val="both"/>
        <w:rPr>
          <w:i w:val="0"/>
          <w:sz w:val="24"/>
          <w:szCs w:val="24"/>
          <w:lang w:val="ru-RU"/>
        </w:rPr>
      </w:pPr>
      <w:r w:rsidRPr="002D7D36">
        <w:rPr>
          <w:i w:val="0"/>
          <w:sz w:val="24"/>
          <w:szCs w:val="24"/>
          <w:lang w:val="ru-RU"/>
        </w:rPr>
        <w:t>МАДОУ «Детский сад №294» принимает активное участие в инновационной деятельности в рамках проекта ДЕТСКОЙ АКАДЕМИИ ПЕТЕРСОН «Комплексный курс для дошкольников «Нескучная математика». НОУ ДПО «Институт системно-</w:t>
      </w:r>
      <w:proofErr w:type="spellStart"/>
      <w:r w:rsidRPr="002D7D36">
        <w:rPr>
          <w:i w:val="0"/>
          <w:sz w:val="24"/>
          <w:szCs w:val="24"/>
          <w:lang w:val="ru-RU"/>
        </w:rPr>
        <w:t>деятельностной</w:t>
      </w:r>
      <w:proofErr w:type="spellEnd"/>
      <w:r w:rsidRPr="002D7D36">
        <w:rPr>
          <w:i w:val="0"/>
          <w:sz w:val="24"/>
          <w:szCs w:val="24"/>
          <w:lang w:val="ru-RU"/>
        </w:rPr>
        <w:t xml:space="preserve"> педагогики» Федеральная инновационная площадка Международный исследовательский проект. </w:t>
      </w:r>
    </w:p>
    <w:p w:rsidR="00E4399C" w:rsidRPr="00BF0B78" w:rsidRDefault="00BF0B78" w:rsidP="00FB45A6">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FB45A6" w:rsidRDefault="00BF0B78" w:rsidP="00FB45A6">
      <w:pPr>
        <w:spacing w:before="0" w:beforeAutospacing="0" w:after="0" w:afterAutospacing="0"/>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В 2020 году в связи с ограничительными мерами по предотвращению распространения коронавирусной инфекции педагоги использовали в работе дистанционные образовательные технологии.</w:t>
      </w:r>
    </w:p>
    <w:p w:rsidR="00E4399C" w:rsidRPr="00FB45A6" w:rsidRDefault="00BF0B78" w:rsidP="00FB45A6">
      <w:pPr>
        <w:spacing w:before="0" w:beforeAutospacing="0" w:after="0" w:afterAutospacing="0"/>
        <w:ind w:firstLine="720"/>
        <w:jc w:val="both"/>
        <w:rPr>
          <w:rFonts w:hAnsi="Times New Roman" w:cs="Times New Roman"/>
          <w:color w:val="000000"/>
          <w:sz w:val="24"/>
          <w:szCs w:val="24"/>
          <w:lang w:val="ru-RU"/>
        </w:rPr>
      </w:pPr>
      <w:r w:rsidRPr="00FB45A6">
        <w:rPr>
          <w:rFonts w:hAnsi="Times New Roman" w:cs="Times New Roman"/>
          <w:color w:val="000000"/>
          <w:sz w:val="24"/>
          <w:szCs w:val="24"/>
          <w:lang w:val="ru-RU"/>
        </w:rPr>
        <w:t>Анализ данных, полученных на основе наблюдения</w:t>
      </w:r>
      <w:r w:rsidR="007D6342">
        <w:rPr>
          <w:rFonts w:hAnsi="Times New Roman" w:cs="Times New Roman"/>
          <w:color w:val="000000"/>
          <w:sz w:val="24"/>
          <w:szCs w:val="24"/>
          <w:lang w:val="ru-RU"/>
        </w:rPr>
        <w:t xml:space="preserve"> </w:t>
      </w:r>
      <w:r w:rsidRPr="00FB45A6">
        <w:rPr>
          <w:rFonts w:hAnsi="Times New Roman" w:cs="Times New Roman"/>
          <w:color w:val="000000"/>
          <w:sz w:val="24"/>
          <w:szCs w:val="24"/>
          <w:lang w:val="ru-RU"/>
        </w:rPr>
        <w:t>воспитателей по применению ими информационных и дистанционных технологий в образовательной деятельности, в том числе и дополнительном образовании, показал, что педагоги испытывали существенные трудности, связанные с отсутствием необходимых компетенций для подготовки к дистанционным занятиям и их проведению в Skype, Zoom и</w:t>
      </w:r>
      <w:r w:rsidR="007D6342">
        <w:rPr>
          <w:rFonts w:hAnsi="Times New Roman" w:cs="Times New Roman"/>
          <w:color w:val="000000"/>
          <w:sz w:val="24"/>
          <w:szCs w:val="24"/>
          <w:lang w:val="ru-RU"/>
        </w:rPr>
        <w:t xml:space="preserve"> WhatsApp. Педагоги</w:t>
      </w:r>
      <w:r w:rsidRPr="00FB45A6">
        <w:rPr>
          <w:rFonts w:hAnsi="Times New Roman" w:cs="Times New Roman"/>
          <w:color w:val="000000"/>
          <w:sz w:val="24"/>
          <w:szCs w:val="24"/>
          <w:lang w:val="ru-RU"/>
        </w:rPr>
        <w:t xml:space="preserve"> отметили, что в их педагогической деятельности ранее не практиковалась такая форма обучения и у них не было опыта для ее реализации. Выявились компетентностные дефициты в области подготовки заданий для дистанционного обучения, установление контакта с детьми во время проведения занятий в режиме реального времени. Кроме того, существенно осложняла ситуацию низкая мотивация родителей к занятиям с детьми-дошкольниками.</w:t>
      </w:r>
    </w:p>
    <w:p w:rsidR="009E3205" w:rsidRDefault="009E3205" w:rsidP="009E3205">
      <w:pPr>
        <w:spacing w:before="0" w:beforeAutospacing="0" w:after="0" w:afterAutospacing="0"/>
        <w:jc w:val="center"/>
        <w:rPr>
          <w:rFonts w:hAnsi="Times New Roman" w:cs="Times New Roman"/>
          <w:b/>
          <w:bCs/>
          <w:color w:val="000000"/>
          <w:sz w:val="24"/>
          <w:szCs w:val="24"/>
          <w:lang w:val="ru-RU"/>
        </w:rPr>
      </w:pPr>
    </w:p>
    <w:p w:rsidR="009E3205" w:rsidRDefault="00BF0B78" w:rsidP="009E3205">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VI</w:t>
      </w:r>
      <w:r w:rsidRPr="00BF0B78">
        <w:rPr>
          <w:rFonts w:hAnsi="Times New Roman" w:cs="Times New Roman"/>
          <w:b/>
          <w:bCs/>
          <w:color w:val="000000"/>
          <w:sz w:val="24"/>
          <w:szCs w:val="24"/>
          <w:lang w:val="ru-RU"/>
        </w:rPr>
        <w:t xml:space="preserve">. Оценка учебно-методического </w:t>
      </w:r>
    </w:p>
    <w:p w:rsidR="00E4399C" w:rsidRPr="00BF0B78" w:rsidRDefault="00BF0B78" w:rsidP="009E3205">
      <w:pPr>
        <w:spacing w:before="0" w:beforeAutospacing="0" w:after="0" w:afterAutospacing="0"/>
        <w:jc w:val="center"/>
        <w:rPr>
          <w:rFonts w:hAnsi="Times New Roman" w:cs="Times New Roman"/>
          <w:color w:val="000000"/>
          <w:sz w:val="24"/>
          <w:szCs w:val="24"/>
          <w:lang w:val="ru-RU"/>
        </w:rPr>
      </w:pPr>
      <w:r w:rsidRPr="00BF0B78">
        <w:rPr>
          <w:rFonts w:hAnsi="Times New Roman" w:cs="Times New Roman"/>
          <w:b/>
          <w:bCs/>
          <w:color w:val="000000"/>
          <w:sz w:val="24"/>
          <w:szCs w:val="24"/>
          <w:lang w:val="ru-RU"/>
        </w:rPr>
        <w:t>и библиотечно-информационного обеспечения</w:t>
      </w:r>
    </w:p>
    <w:p w:rsidR="00D662C8" w:rsidRPr="00D662C8" w:rsidRDefault="00D662C8" w:rsidP="00D662C8">
      <w:pPr>
        <w:widowControl w:val="0"/>
        <w:autoSpaceDE w:val="0"/>
        <w:autoSpaceDN w:val="0"/>
        <w:adjustRightInd w:val="0"/>
        <w:spacing w:before="0" w:beforeAutospacing="0" w:after="0" w:afterAutospacing="0"/>
        <w:ind w:firstLine="720"/>
        <w:jc w:val="both"/>
        <w:rPr>
          <w:rFonts w:ascii="Times New Roman" w:hAnsi="Times New Roman"/>
          <w:sz w:val="24"/>
          <w:szCs w:val="24"/>
          <w:lang w:val="ru-RU"/>
        </w:rPr>
      </w:pPr>
      <w:r w:rsidRPr="00D662C8">
        <w:rPr>
          <w:rFonts w:ascii="Times New Roman" w:hAnsi="Times New Roman"/>
          <w:sz w:val="24"/>
          <w:szCs w:val="24"/>
          <w:lang w:val="ru-RU"/>
        </w:rPr>
        <w:t xml:space="preserve">В детском саду библиотека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ООП,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имеются необходимые учебно-методические пособия, рекомендованные для планирования воспитательно-образовательной работы в соответствии с обязательной частью ООП. </w:t>
      </w:r>
    </w:p>
    <w:p w:rsidR="00D662C8" w:rsidRPr="00D662C8" w:rsidRDefault="00D662C8" w:rsidP="00875645">
      <w:pPr>
        <w:widowControl w:val="0"/>
        <w:autoSpaceDE w:val="0"/>
        <w:autoSpaceDN w:val="0"/>
        <w:adjustRightInd w:val="0"/>
        <w:spacing w:before="0" w:beforeAutospacing="0" w:after="0" w:afterAutospacing="0"/>
        <w:jc w:val="both"/>
        <w:rPr>
          <w:rFonts w:ascii="Times New Roman" w:hAnsi="Times New Roman"/>
          <w:sz w:val="24"/>
          <w:szCs w:val="24"/>
          <w:lang w:val="ru-RU"/>
        </w:rPr>
      </w:pPr>
      <w:r w:rsidRPr="00D662C8">
        <w:rPr>
          <w:rFonts w:ascii="Times New Roman" w:hAnsi="Times New Roman"/>
          <w:sz w:val="24"/>
          <w:szCs w:val="24"/>
          <w:lang w:val="ru-RU"/>
        </w:rPr>
        <w:tab/>
        <w:t>В детском саду ведется обучение детей двум государственным языкам РТ в соответствии с учебно-методическими комплектами по изучению родного и татарского языка в дошкольных группах, начиная со средней.</w:t>
      </w:r>
    </w:p>
    <w:p w:rsidR="00875645" w:rsidRPr="00875645" w:rsidRDefault="00875645" w:rsidP="00875645">
      <w:pPr>
        <w:widowControl w:val="0"/>
        <w:autoSpaceDE w:val="0"/>
        <w:autoSpaceDN w:val="0"/>
        <w:adjustRightInd w:val="0"/>
        <w:spacing w:before="0" w:beforeAutospacing="0" w:after="0" w:afterAutospacing="0"/>
        <w:jc w:val="both"/>
        <w:rPr>
          <w:rFonts w:ascii="Times New Roman" w:hAnsi="Times New Roman"/>
          <w:sz w:val="24"/>
          <w:szCs w:val="24"/>
          <w:lang w:val="ru-RU"/>
        </w:rPr>
      </w:pPr>
      <w:r w:rsidRPr="00F13CAD">
        <w:rPr>
          <w:rFonts w:ascii="Times New Roman" w:hAnsi="Times New Roman"/>
          <w:sz w:val="24"/>
          <w:szCs w:val="24"/>
          <w:lang w:val="ru-RU"/>
        </w:rPr>
        <w:tab/>
      </w:r>
      <w:r w:rsidRPr="00875645">
        <w:rPr>
          <w:rFonts w:ascii="Times New Roman" w:hAnsi="Times New Roman"/>
          <w:sz w:val="24"/>
          <w:szCs w:val="24"/>
          <w:lang w:val="ru-RU"/>
        </w:rPr>
        <w:t xml:space="preserve">Функционирование информационной образовательной среды в ДОУ для организации процесса управления, методической и педагогической деятельности </w:t>
      </w:r>
      <w:r w:rsidRPr="00875645">
        <w:rPr>
          <w:rFonts w:ascii="Times New Roman" w:hAnsi="Times New Roman"/>
          <w:sz w:val="24"/>
          <w:szCs w:val="24"/>
          <w:lang w:val="ru-RU"/>
        </w:rPr>
        <w:lastRenderedPageBreak/>
        <w:t>обеспечивается техническими и аппаратными средствами, сетевыми и коммуникационными устройствами: На всех ПК установлена операционная система «</w:t>
      </w:r>
      <w:r w:rsidRPr="004F5520">
        <w:rPr>
          <w:rFonts w:ascii="Times New Roman" w:hAnsi="Times New Roman"/>
          <w:sz w:val="24"/>
          <w:szCs w:val="24"/>
        </w:rPr>
        <w:t>Windows</w:t>
      </w:r>
      <w:r w:rsidRPr="00875645">
        <w:rPr>
          <w:rFonts w:ascii="Times New Roman" w:hAnsi="Times New Roman"/>
          <w:sz w:val="24"/>
          <w:szCs w:val="24"/>
          <w:lang w:val="ru-RU"/>
        </w:rPr>
        <w:t xml:space="preserve"> 2007» и разнообразное программное обеспечение, позволяющее в электронной форме: </w:t>
      </w:r>
    </w:p>
    <w:p w:rsidR="00875645" w:rsidRPr="00875645" w:rsidRDefault="00875645" w:rsidP="00875645">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875645">
        <w:rPr>
          <w:rFonts w:ascii="Times New Roman" w:hAnsi="Times New Roman"/>
          <w:sz w:val="24"/>
          <w:szCs w:val="24"/>
          <w:lang w:val="ru-RU"/>
        </w:rPr>
        <w:t>1) управлять образовательным процессом: оформлять документы (приказы, отчёты и т.д.), при этом используются офисные программы (</w:t>
      </w:r>
      <w:r w:rsidRPr="004F5520">
        <w:rPr>
          <w:rFonts w:ascii="Times New Roman" w:hAnsi="Times New Roman"/>
          <w:sz w:val="24"/>
          <w:szCs w:val="24"/>
        </w:rPr>
        <w:t>Microsoft</w:t>
      </w:r>
      <w:r w:rsidRPr="00875645">
        <w:rPr>
          <w:rFonts w:ascii="Times New Roman" w:hAnsi="Times New Roman"/>
          <w:sz w:val="24"/>
          <w:szCs w:val="24"/>
          <w:lang w:val="ru-RU"/>
        </w:rPr>
        <w:t xml:space="preserve"> </w:t>
      </w:r>
      <w:r w:rsidRPr="004F5520">
        <w:rPr>
          <w:rFonts w:ascii="Times New Roman" w:hAnsi="Times New Roman"/>
          <w:sz w:val="24"/>
          <w:szCs w:val="24"/>
        </w:rPr>
        <w:t>Word</w:t>
      </w:r>
      <w:r w:rsidRPr="00875645">
        <w:rPr>
          <w:rFonts w:ascii="Times New Roman" w:hAnsi="Times New Roman"/>
          <w:sz w:val="24"/>
          <w:szCs w:val="24"/>
          <w:lang w:val="ru-RU"/>
        </w:rPr>
        <w:t xml:space="preserve">, </w:t>
      </w:r>
      <w:r w:rsidRPr="004F5520">
        <w:rPr>
          <w:rFonts w:ascii="Times New Roman" w:hAnsi="Times New Roman"/>
          <w:sz w:val="24"/>
          <w:szCs w:val="24"/>
        </w:rPr>
        <w:t>Excel</w:t>
      </w:r>
      <w:r w:rsidRPr="00875645">
        <w:rPr>
          <w:rFonts w:ascii="Times New Roman" w:hAnsi="Times New Roman"/>
          <w:sz w:val="24"/>
          <w:szCs w:val="24"/>
          <w:lang w:val="ru-RU"/>
        </w:rPr>
        <w:t xml:space="preserve">, </w:t>
      </w:r>
      <w:r w:rsidRPr="004F5520">
        <w:rPr>
          <w:rFonts w:ascii="Times New Roman" w:hAnsi="Times New Roman"/>
          <w:sz w:val="24"/>
          <w:szCs w:val="24"/>
        </w:rPr>
        <w:t>Power</w:t>
      </w:r>
      <w:r w:rsidRPr="00875645">
        <w:rPr>
          <w:rFonts w:ascii="Times New Roman" w:hAnsi="Times New Roman"/>
          <w:sz w:val="24"/>
          <w:szCs w:val="24"/>
          <w:lang w:val="ru-RU"/>
        </w:rPr>
        <w:t xml:space="preserve"> </w:t>
      </w:r>
      <w:r w:rsidRPr="004F5520">
        <w:rPr>
          <w:rFonts w:ascii="Times New Roman" w:hAnsi="Times New Roman"/>
          <w:sz w:val="24"/>
          <w:szCs w:val="24"/>
        </w:rPr>
        <w:t>Point</w:t>
      </w:r>
      <w:r w:rsidRPr="00875645">
        <w:rPr>
          <w:rFonts w:ascii="Times New Roman" w:hAnsi="Times New Roman"/>
          <w:sz w:val="24"/>
          <w:szCs w:val="24"/>
          <w:lang w:val="ru-RU"/>
        </w:rPr>
        <w:t xml:space="preserve">), осуществлять электронный документооборот, сопровождать переписки с внешними организациями, физическими лицами, хранить различную информацию; </w:t>
      </w:r>
    </w:p>
    <w:p w:rsidR="00875645" w:rsidRPr="00875645" w:rsidRDefault="00875645" w:rsidP="00875645">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875645">
        <w:rPr>
          <w:rFonts w:ascii="Times New Roman" w:hAnsi="Times New Roman"/>
          <w:sz w:val="24"/>
          <w:szCs w:val="24"/>
          <w:lang w:val="ru-RU"/>
        </w:rPr>
        <w:t xml:space="preserve">2) вести учёт труда и заработной платы, формировать и передавать электронные отчеты во все контролирующие органы; </w:t>
      </w:r>
    </w:p>
    <w:p w:rsidR="00875645" w:rsidRPr="00875645" w:rsidRDefault="00875645" w:rsidP="00875645">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875645">
        <w:rPr>
          <w:rFonts w:ascii="Times New Roman" w:hAnsi="Times New Roman"/>
          <w:sz w:val="24"/>
          <w:szCs w:val="24"/>
          <w:lang w:val="ru-RU"/>
        </w:rPr>
        <w:t xml:space="preserve">3) создавать и редактировать электронные таблицы, тексты и презентации; </w:t>
      </w:r>
    </w:p>
    <w:p w:rsidR="00875645" w:rsidRPr="00875645" w:rsidRDefault="00875645" w:rsidP="00875645">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875645">
        <w:rPr>
          <w:rFonts w:ascii="Times New Roman" w:hAnsi="Times New Roman"/>
          <w:sz w:val="24"/>
          <w:szCs w:val="24"/>
          <w:lang w:val="ru-RU"/>
        </w:rPr>
        <w:t xml:space="preserve">4) использовать интерактивные дидактические материалы, образовательные ресурсы; </w:t>
      </w:r>
    </w:p>
    <w:p w:rsidR="00875645" w:rsidRPr="00875645" w:rsidRDefault="00875645" w:rsidP="00875645">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sidRPr="00875645">
        <w:rPr>
          <w:rFonts w:ascii="Times New Roman" w:hAnsi="Times New Roman"/>
          <w:sz w:val="24"/>
          <w:szCs w:val="24"/>
          <w:lang w:val="ru-RU"/>
        </w:rPr>
        <w:t xml:space="preserve">5) осуществлять взаимодействие между участниками образовательного процесса, у ДОУ имеется электронный адрес и официальный сайт. Информационное обеспечение образовательного процесса требует наличие квалифицированных кадров: из </w:t>
      </w:r>
      <w:r>
        <w:rPr>
          <w:rFonts w:ascii="Times New Roman" w:hAnsi="Times New Roman"/>
          <w:sz w:val="24"/>
          <w:szCs w:val="24"/>
          <w:lang w:val="ru-RU"/>
        </w:rPr>
        <w:t>14</w:t>
      </w:r>
      <w:r w:rsidRPr="00875645">
        <w:rPr>
          <w:rFonts w:ascii="Times New Roman" w:hAnsi="Times New Roman"/>
          <w:sz w:val="24"/>
          <w:szCs w:val="24"/>
          <w:lang w:val="ru-RU"/>
        </w:rPr>
        <w:t xml:space="preserve"> педагогических и 1 руководящих работников ДОУ информационно – коммуника</w:t>
      </w:r>
      <w:r>
        <w:rPr>
          <w:rFonts w:ascii="Times New Roman" w:hAnsi="Times New Roman"/>
          <w:sz w:val="24"/>
          <w:szCs w:val="24"/>
          <w:lang w:val="ru-RU"/>
        </w:rPr>
        <w:t>ционными технологиями владеют 15</w:t>
      </w:r>
      <w:r w:rsidRPr="00875645">
        <w:rPr>
          <w:rFonts w:ascii="Times New Roman" w:hAnsi="Times New Roman"/>
          <w:sz w:val="24"/>
          <w:szCs w:val="24"/>
          <w:lang w:val="ru-RU"/>
        </w:rPr>
        <w:t xml:space="preserve"> человек. </w:t>
      </w:r>
    </w:p>
    <w:p w:rsidR="00F13CAD" w:rsidRDefault="00BF0B78" w:rsidP="00F13CAD">
      <w:pPr>
        <w:spacing w:before="0" w:beforeAutospacing="0" w:after="0" w:afterAutospacing="0"/>
        <w:ind w:firstLine="709"/>
        <w:jc w:val="both"/>
        <w:rPr>
          <w:rFonts w:ascii="Times New Roman" w:hAnsi="Times New Roman"/>
          <w:sz w:val="24"/>
          <w:szCs w:val="24"/>
          <w:lang w:val="ru-RU"/>
        </w:rPr>
      </w:pPr>
      <w:r w:rsidRPr="00F13CAD">
        <w:rPr>
          <w:rFonts w:ascii="Times New Roman" w:hAnsi="Times New Roman"/>
          <w:sz w:val="24"/>
          <w:szCs w:val="24"/>
          <w:lang w:val="ru-RU"/>
        </w:rPr>
        <w:t xml:space="preserve">В 2020 году </w:t>
      </w:r>
      <w:r w:rsidR="00F13CAD" w:rsidRPr="00F13CAD">
        <w:rPr>
          <w:rFonts w:ascii="Times New Roman" w:hAnsi="Times New Roman"/>
          <w:sz w:val="24"/>
          <w:szCs w:val="24"/>
          <w:lang w:val="ru-RU"/>
        </w:rPr>
        <w:t xml:space="preserve">были </w:t>
      </w:r>
      <w:proofErr w:type="spellStart"/>
      <w:r w:rsidR="00F13CAD" w:rsidRPr="00F13CAD">
        <w:rPr>
          <w:rFonts w:ascii="Times New Roman" w:hAnsi="Times New Roman"/>
          <w:sz w:val="24"/>
          <w:szCs w:val="24"/>
          <w:lang w:val="ru-RU"/>
        </w:rPr>
        <w:t>преобретены</w:t>
      </w:r>
      <w:proofErr w:type="spellEnd"/>
      <w:r w:rsidR="00F13CAD" w:rsidRPr="00F13CAD">
        <w:rPr>
          <w:rFonts w:ascii="Times New Roman" w:hAnsi="Times New Roman"/>
          <w:sz w:val="24"/>
          <w:szCs w:val="24"/>
          <w:lang w:val="ru-RU"/>
        </w:rPr>
        <w:t xml:space="preserve"> демонстрационные и раздаточные </w:t>
      </w:r>
      <w:proofErr w:type="spellStart"/>
      <w:r w:rsidR="00F13CAD" w:rsidRPr="00F13CAD">
        <w:rPr>
          <w:rFonts w:ascii="Times New Roman" w:hAnsi="Times New Roman"/>
          <w:sz w:val="24"/>
          <w:szCs w:val="24"/>
          <w:lang w:val="ru-RU"/>
        </w:rPr>
        <w:t>материалыпо</w:t>
      </w:r>
      <w:proofErr w:type="spellEnd"/>
      <w:r w:rsidR="00F13CAD" w:rsidRPr="00F13CAD">
        <w:rPr>
          <w:rFonts w:ascii="Times New Roman" w:hAnsi="Times New Roman"/>
          <w:sz w:val="24"/>
          <w:szCs w:val="24"/>
          <w:lang w:val="ru-RU"/>
        </w:rPr>
        <w:t xml:space="preserve"> программам </w:t>
      </w:r>
      <w:proofErr w:type="spellStart"/>
      <w:r w:rsidR="00F13CAD" w:rsidRPr="00F13CAD">
        <w:rPr>
          <w:rFonts w:ascii="Times New Roman" w:hAnsi="Times New Roman"/>
          <w:sz w:val="24"/>
          <w:szCs w:val="24"/>
          <w:lang w:val="ru-RU"/>
        </w:rPr>
        <w:t>Л.Г.Петерсон</w:t>
      </w:r>
      <w:proofErr w:type="spellEnd"/>
      <w:r w:rsidR="00F13CAD" w:rsidRPr="00F13CAD">
        <w:rPr>
          <w:rFonts w:ascii="Times New Roman" w:hAnsi="Times New Roman"/>
          <w:sz w:val="24"/>
          <w:szCs w:val="24"/>
          <w:lang w:val="ru-RU"/>
        </w:rPr>
        <w:t xml:space="preserve">, </w:t>
      </w:r>
      <w:proofErr w:type="spellStart"/>
      <w:r w:rsidR="00F13CAD" w:rsidRPr="00F13CAD">
        <w:rPr>
          <w:rFonts w:ascii="Times New Roman" w:hAnsi="Times New Roman"/>
          <w:sz w:val="24"/>
          <w:szCs w:val="24"/>
          <w:lang w:val="ru-RU"/>
        </w:rPr>
        <w:t>Е.Е.Кочемасовой</w:t>
      </w:r>
      <w:proofErr w:type="spellEnd"/>
      <w:r w:rsidR="00F13CAD" w:rsidRPr="00F13CAD">
        <w:rPr>
          <w:rFonts w:ascii="Times New Roman" w:hAnsi="Times New Roman"/>
          <w:sz w:val="24"/>
          <w:szCs w:val="24"/>
          <w:lang w:val="ru-RU"/>
        </w:rPr>
        <w:t xml:space="preserve"> «</w:t>
      </w:r>
      <w:proofErr w:type="spellStart"/>
      <w:r w:rsidR="00F13CAD" w:rsidRPr="00F13CAD">
        <w:rPr>
          <w:rFonts w:ascii="Times New Roman" w:hAnsi="Times New Roman"/>
          <w:sz w:val="24"/>
          <w:szCs w:val="24"/>
          <w:lang w:val="ru-RU"/>
        </w:rPr>
        <w:t>Игралочка</w:t>
      </w:r>
      <w:proofErr w:type="spellEnd"/>
      <w:r w:rsidR="00F13CAD" w:rsidRPr="00F13CAD">
        <w:rPr>
          <w:rFonts w:ascii="Times New Roman" w:hAnsi="Times New Roman"/>
          <w:sz w:val="24"/>
          <w:szCs w:val="24"/>
          <w:lang w:val="ru-RU"/>
        </w:rPr>
        <w:t xml:space="preserve">» (старшие группы) и Колесниковой Е.В. «Математические ступеньки» (средняя группа); </w:t>
      </w:r>
      <w:r w:rsidRPr="00F13CAD">
        <w:rPr>
          <w:rFonts w:ascii="Times New Roman" w:hAnsi="Times New Roman"/>
          <w:sz w:val="24"/>
          <w:szCs w:val="24"/>
          <w:lang w:val="ru-RU"/>
        </w:rPr>
        <w:t>картины для рассматривания, плакаты;</w:t>
      </w:r>
      <w:r w:rsidR="00F13CAD" w:rsidRPr="00F13CAD">
        <w:rPr>
          <w:rFonts w:ascii="Times New Roman" w:hAnsi="Times New Roman"/>
          <w:sz w:val="24"/>
          <w:szCs w:val="24"/>
          <w:lang w:val="ru-RU"/>
        </w:rPr>
        <w:t xml:space="preserve"> </w:t>
      </w:r>
      <w:r w:rsidRPr="00F13CAD">
        <w:rPr>
          <w:rFonts w:ascii="Times New Roman" w:hAnsi="Times New Roman"/>
          <w:sz w:val="24"/>
          <w:szCs w:val="24"/>
          <w:lang w:val="ru-RU"/>
        </w:rPr>
        <w:t>рабочие тетради для обучающихся.</w:t>
      </w:r>
    </w:p>
    <w:p w:rsidR="00F13CAD" w:rsidRPr="00F13CAD" w:rsidRDefault="00F13CAD" w:rsidP="00F13CAD">
      <w:pPr>
        <w:widowControl w:val="0"/>
        <w:autoSpaceDE w:val="0"/>
        <w:autoSpaceDN w:val="0"/>
        <w:adjustRightInd w:val="0"/>
        <w:spacing w:before="0" w:beforeAutospacing="0" w:after="0" w:afterAutospacing="0"/>
        <w:ind w:firstLine="709"/>
        <w:jc w:val="both"/>
        <w:rPr>
          <w:rFonts w:ascii="Times New Roman" w:hAnsi="Times New Roman"/>
          <w:sz w:val="24"/>
          <w:szCs w:val="24"/>
          <w:lang w:val="ru-RU"/>
        </w:rPr>
      </w:pPr>
      <w:r>
        <w:rPr>
          <w:rFonts w:ascii="Times New Roman" w:hAnsi="Times New Roman"/>
          <w:sz w:val="24"/>
          <w:szCs w:val="24"/>
          <w:lang w:val="ru-RU"/>
        </w:rPr>
        <w:t>У</w:t>
      </w:r>
      <w:r w:rsidRPr="00F13CAD">
        <w:rPr>
          <w:rFonts w:ascii="Times New Roman" w:hAnsi="Times New Roman"/>
          <w:sz w:val="24"/>
          <w:szCs w:val="24"/>
          <w:lang w:val="ru-RU"/>
        </w:rPr>
        <w:t xml:space="preserve">чебно-методическое и информационное обеспечение в ДОУ в </w:t>
      </w:r>
      <w:r>
        <w:rPr>
          <w:rFonts w:ascii="Times New Roman" w:hAnsi="Times New Roman"/>
          <w:sz w:val="24"/>
          <w:szCs w:val="24"/>
          <w:lang w:val="ru-RU"/>
        </w:rPr>
        <w:t xml:space="preserve">не в полном </w:t>
      </w:r>
      <w:r w:rsidRPr="00F13CAD">
        <w:rPr>
          <w:rFonts w:ascii="Times New Roman" w:hAnsi="Times New Roman"/>
          <w:sz w:val="24"/>
          <w:szCs w:val="24"/>
          <w:lang w:val="ru-RU"/>
        </w:rPr>
        <w:t xml:space="preserve"> </w:t>
      </w:r>
      <w:r>
        <w:rPr>
          <w:rFonts w:ascii="Times New Roman" w:hAnsi="Times New Roman"/>
          <w:sz w:val="24"/>
          <w:szCs w:val="24"/>
          <w:lang w:val="ru-RU"/>
        </w:rPr>
        <w:t>объеме</w:t>
      </w:r>
      <w:r w:rsidRPr="00F13CAD">
        <w:rPr>
          <w:rFonts w:ascii="Times New Roman" w:hAnsi="Times New Roman"/>
          <w:sz w:val="24"/>
          <w:szCs w:val="24"/>
          <w:lang w:val="ru-RU"/>
        </w:rPr>
        <w:t xml:space="preserve"> соответствует требованиям реализуемой образовательной программы, требуется дальнейшее приобретение наглядно-дидактических пособий для детей; дополнительное оборудование для подключения локальной сети, замена компьютеров, вышедших из строя.</w:t>
      </w:r>
    </w:p>
    <w:p w:rsidR="00A12CB2" w:rsidRDefault="00A12CB2" w:rsidP="00A12CB2">
      <w:pPr>
        <w:spacing w:before="0" w:beforeAutospacing="0" w:after="0" w:afterAutospacing="0"/>
        <w:jc w:val="center"/>
        <w:rPr>
          <w:rFonts w:hAnsi="Times New Roman" w:cs="Times New Roman"/>
          <w:b/>
          <w:bCs/>
          <w:color w:val="000000"/>
          <w:sz w:val="24"/>
          <w:szCs w:val="24"/>
          <w:lang w:val="ru-RU"/>
        </w:rPr>
      </w:pPr>
    </w:p>
    <w:p w:rsidR="00E4399C" w:rsidRPr="00BF0B78" w:rsidRDefault="00BF0B78" w:rsidP="00A12CB2">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VII</w:t>
      </w:r>
      <w:r w:rsidRPr="00BF0B78">
        <w:rPr>
          <w:rFonts w:hAnsi="Times New Roman" w:cs="Times New Roman"/>
          <w:b/>
          <w:bCs/>
          <w:color w:val="000000"/>
          <w:sz w:val="24"/>
          <w:szCs w:val="24"/>
          <w:lang w:val="ru-RU"/>
        </w:rPr>
        <w:t>. Оценка материально-технической базы</w:t>
      </w:r>
    </w:p>
    <w:p w:rsidR="00A12CB2" w:rsidRPr="00DF26D4" w:rsidRDefault="00BF0B78" w:rsidP="00A12CB2">
      <w:pPr>
        <w:pStyle w:val="a6"/>
        <w:ind w:firstLine="720"/>
        <w:jc w:val="both"/>
        <w:rPr>
          <w:i w:val="0"/>
          <w:sz w:val="24"/>
          <w:szCs w:val="24"/>
          <w:lang w:val="ru-RU"/>
        </w:rPr>
      </w:pPr>
      <w:r w:rsidRPr="00A12CB2">
        <w:rPr>
          <w:i w:val="0"/>
          <w:sz w:val="24"/>
          <w:szCs w:val="24"/>
          <w:lang w:val="ru-RU"/>
        </w:rPr>
        <w:t xml:space="preserve">В Детском саду сформирована материально-техническая база для реализации образовательных программ, жизнеобеспечения и развития детей. </w:t>
      </w:r>
      <w:r w:rsidR="00A12CB2" w:rsidRPr="00DF26D4">
        <w:rPr>
          <w:i w:val="0"/>
          <w:sz w:val="24"/>
          <w:szCs w:val="24"/>
          <w:lang w:val="ru-RU"/>
        </w:rPr>
        <w:t xml:space="preserve">Развивающая среда в ДОУ  обеспечивает комфорт и эмоциональное благополучие детей. Интерьер помещений способствует нормальному психофизическому развитию воспитанников, выдержан в едином стиле. </w:t>
      </w:r>
    </w:p>
    <w:p w:rsidR="00A12CB2" w:rsidRPr="00DF26D4" w:rsidRDefault="00A12CB2" w:rsidP="00A12CB2">
      <w:pPr>
        <w:pStyle w:val="a6"/>
        <w:jc w:val="both"/>
        <w:rPr>
          <w:i w:val="0"/>
          <w:sz w:val="24"/>
          <w:szCs w:val="24"/>
          <w:lang w:val="ru-RU"/>
        </w:rPr>
      </w:pPr>
      <w:r>
        <w:rPr>
          <w:i w:val="0"/>
          <w:sz w:val="24"/>
          <w:szCs w:val="24"/>
          <w:lang w:val="ru-RU"/>
        </w:rPr>
        <w:tab/>
      </w:r>
      <w:r w:rsidRPr="00DF26D4">
        <w:rPr>
          <w:i w:val="0"/>
          <w:sz w:val="24"/>
          <w:szCs w:val="24"/>
          <w:lang w:val="ru-RU"/>
        </w:rPr>
        <w:t>Предметная развивающая среда в группе обеспечивает реализацию основной образовательной программы ДОУ,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развития, а также совместную партнерскую деятельность взрослого и детей и свободную самостоятельную деятельность самих детей.</w:t>
      </w:r>
    </w:p>
    <w:p w:rsidR="00A12CB2" w:rsidRDefault="00A12CB2" w:rsidP="00A12CB2">
      <w:pPr>
        <w:pStyle w:val="a6"/>
        <w:jc w:val="both"/>
        <w:rPr>
          <w:i w:val="0"/>
          <w:sz w:val="24"/>
          <w:szCs w:val="24"/>
          <w:lang w:val="ru-RU"/>
        </w:rPr>
      </w:pPr>
      <w:r>
        <w:rPr>
          <w:i w:val="0"/>
          <w:sz w:val="24"/>
          <w:szCs w:val="24"/>
          <w:lang w:val="ru-RU"/>
        </w:rPr>
        <w:tab/>
      </w:r>
      <w:r w:rsidRPr="00DF26D4">
        <w:rPr>
          <w:i w:val="0"/>
          <w:sz w:val="24"/>
          <w:szCs w:val="24"/>
          <w:lang w:val="ru-RU"/>
        </w:rPr>
        <w:t>В группах располагаются различные центры, функциональное размещение игрушек, атрибутов к играм, мебели в групповом пространстве комнаты позволяет детям самостоятельно организовывать игры по интересам и заниматься различными видами деятельности, не мешая друг другу. В группах имеются яркие и эстетичные пособия. Все эти пособия способствуют интеллектуальному развитию детей и находятся в доступном для детей месте.</w:t>
      </w:r>
    </w:p>
    <w:p w:rsidR="00A12CB2" w:rsidRDefault="00A12CB2" w:rsidP="00A12CB2">
      <w:pPr>
        <w:pStyle w:val="a6"/>
        <w:ind w:firstLine="720"/>
        <w:jc w:val="both"/>
        <w:rPr>
          <w:i w:val="0"/>
          <w:sz w:val="24"/>
          <w:szCs w:val="24"/>
          <w:lang w:val="ru-RU"/>
        </w:rPr>
      </w:pPr>
      <w:r w:rsidRPr="00A12CB2">
        <w:rPr>
          <w:i w:val="0"/>
          <w:sz w:val="24"/>
          <w:szCs w:val="24"/>
          <w:lang w:val="ru-RU"/>
        </w:rPr>
        <w:t>Внутреннее пространство ДОУ, помимо групповых комнат, включает специальные помещения и оборудования, позволяющее осуществлять разносторонне развитие детей. В детском саду функционируют кабинеты: логопедический кабинет, кабинет татарского языка, кабинет ПДД, методический кабинет; музыкально-</w:t>
      </w:r>
      <w:r w:rsidRPr="00A12CB2">
        <w:rPr>
          <w:i w:val="0"/>
          <w:sz w:val="24"/>
          <w:szCs w:val="24"/>
          <w:lang w:val="ru-RU"/>
        </w:rPr>
        <w:lastRenderedPageBreak/>
        <w:t xml:space="preserve">физкультурный зал, </w:t>
      </w:r>
      <w:r>
        <w:rPr>
          <w:i w:val="0"/>
          <w:sz w:val="24"/>
          <w:szCs w:val="24"/>
          <w:lang w:val="ru-RU"/>
        </w:rPr>
        <w:t xml:space="preserve">методический кабинет, </w:t>
      </w:r>
      <w:r w:rsidRPr="00A12CB2">
        <w:rPr>
          <w:i w:val="0"/>
          <w:sz w:val="24"/>
          <w:szCs w:val="24"/>
          <w:lang w:val="ru-RU"/>
        </w:rPr>
        <w:t xml:space="preserve">помещение медицинского блока: изолятор, кабинет врача, процедурный. </w:t>
      </w:r>
      <w:r w:rsidR="00BF0B78" w:rsidRPr="00A12CB2">
        <w:rPr>
          <w:i w:val="0"/>
          <w:sz w:val="24"/>
          <w:szCs w:val="24"/>
          <w:lang w:val="ru-RU"/>
        </w:rPr>
        <w:t>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w:t>
      </w:r>
    </w:p>
    <w:p w:rsidR="00E4399C" w:rsidRPr="00A12CB2" w:rsidRDefault="00BF0B78" w:rsidP="00714C51">
      <w:pPr>
        <w:pStyle w:val="a6"/>
        <w:ind w:firstLine="720"/>
        <w:jc w:val="both"/>
        <w:rPr>
          <w:i w:val="0"/>
          <w:sz w:val="24"/>
          <w:szCs w:val="24"/>
          <w:lang w:val="ru-RU"/>
        </w:rPr>
      </w:pPr>
      <w:r w:rsidRPr="00A12CB2">
        <w:rPr>
          <w:i w:val="0"/>
          <w:sz w:val="24"/>
          <w:szCs w:val="24"/>
          <w:lang w:val="ru-RU"/>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E4399C" w:rsidRPr="00714C51" w:rsidRDefault="00BF0B78" w:rsidP="00714C51">
      <w:pPr>
        <w:spacing w:before="0" w:beforeAutospacing="0" w:after="0" w:afterAutospacing="0"/>
        <w:ind w:firstLine="709"/>
        <w:jc w:val="both"/>
        <w:rPr>
          <w:rFonts w:ascii="Times New Roman" w:eastAsiaTheme="minorEastAsia" w:hAnsi="Times New Roman" w:cs="Times New Roman"/>
          <w:iCs/>
          <w:sz w:val="24"/>
          <w:szCs w:val="24"/>
          <w:lang w:val="ru-RU" w:eastAsia="ru-RU" w:bidi="en-US"/>
        </w:rPr>
      </w:pPr>
      <w:r w:rsidRPr="00714C51">
        <w:rPr>
          <w:rFonts w:ascii="Times New Roman" w:eastAsiaTheme="minorEastAsia" w:hAnsi="Times New Roman" w:cs="Times New Roman"/>
          <w:iCs/>
          <w:sz w:val="24"/>
          <w:szCs w:val="24"/>
          <w:lang w:val="ru-RU" w:eastAsia="ru-RU" w:bidi="en-US"/>
        </w:rPr>
        <w:t>При этом в 2020 году оценка материально-технического оснащения Детского сада при проведении дистанционных занятий с воспитанниками выявила следующие трудности:</w:t>
      </w:r>
    </w:p>
    <w:p w:rsidR="00E4399C" w:rsidRPr="00714C51" w:rsidRDefault="00BF0B78" w:rsidP="00714C51">
      <w:pPr>
        <w:numPr>
          <w:ilvl w:val="0"/>
          <w:numId w:val="15"/>
        </w:numPr>
        <w:tabs>
          <w:tab w:val="clear" w:pos="720"/>
          <w:tab w:val="num" w:pos="0"/>
          <w:tab w:val="left" w:pos="993"/>
        </w:tabs>
        <w:spacing w:before="0" w:beforeAutospacing="0" w:after="0" w:afterAutospacing="0"/>
        <w:ind w:left="0" w:right="180" w:firstLine="709"/>
        <w:contextualSpacing/>
        <w:jc w:val="both"/>
        <w:rPr>
          <w:rFonts w:ascii="Times New Roman" w:eastAsiaTheme="minorEastAsia" w:hAnsi="Times New Roman" w:cs="Times New Roman"/>
          <w:iCs/>
          <w:sz w:val="24"/>
          <w:szCs w:val="24"/>
          <w:lang w:val="ru-RU" w:eastAsia="ru-RU" w:bidi="en-US"/>
        </w:rPr>
      </w:pPr>
      <w:r w:rsidRPr="00714C51">
        <w:rPr>
          <w:rFonts w:ascii="Times New Roman" w:eastAsiaTheme="minorEastAsia" w:hAnsi="Times New Roman" w:cs="Times New Roman"/>
          <w:iCs/>
          <w:sz w:val="24"/>
          <w:szCs w:val="24"/>
          <w:lang w:val="ru-RU" w:eastAsia="ru-RU" w:bidi="en-US"/>
        </w:rPr>
        <w:t>для полноценной (качественной) организации и проведения занятий в дистанционном формате отсутствует стабильное и устойчивое интернет-соединение;</w:t>
      </w:r>
    </w:p>
    <w:p w:rsidR="00E4399C" w:rsidRPr="00714C51" w:rsidRDefault="00BF0B78" w:rsidP="00714C51">
      <w:pPr>
        <w:numPr>
          <w:ilvl w:val="0"/>
          <w:numId w:val="15"/>
        </w:numPr>
        <w:tabs>
          <w:tab w:val="clear" w:pos="720"/>
          <w:tab w:val="num" w:pos="0"/>
          <w:tab w:val="left" w:pos="993"/>
        </w:tabs>
        <w:spacing w:before="0" w:beforeAutospacing="0" w:after="0" w:afterAutospacing="0"/>
        <w:ind w:left="0" w:right="180" w:firstLine="709"/>
        <w:contextualSpacing/>
        <w:jc w:val="both"/>
        <w:rPr>
          <w:rFonts w:ascii="Times New Roman" w:eastAsiaTheme="minorEastAsia" w:hAnsi="Times New Roman" w:cs="Times New Roman"/>
          <w:iCs/>
          <w:sz w:val="24"/>
          <w:szCs w:val="24"/>
          <w:lang w:val="ru-RU" w:eastAsia="ru-RU" w:bidi="en-US"/>
        </w:rPr>
      </w:pPr>
      <w:r w:rsidRPr="00714C51">
        <w:rPr>
          <w:rFonts w:ascii="Times New Roman" w:eastAsiaTheme="minorEastAsia" w:hAnsi="Times New Roman" w:cs="Times New Roman"/>
          <w:iCs/>
          <w:sz w:val="24"/>
          <w:szCs w:val="24"/>
          <w:lang w:val="ru-RU" w:eastAsia="ru-RU" w:bidi="en-US"/>
        </w:rPr>
        <w:t>недостаточно необходимого оборудования (ноутбуков, компьютеров или планшетов) в группах Детского сада;</w:t>
      </w:r>
    </w:p>
    <w:p w:rsidR="00E4399C" w:rsidRPr="00714C51" w:rsidRDefault="00BF0B78" w:rsidP="00714C51">
      <w:pPr>
        <w:numPr>
          <w:ilvl w:val="0"/>
          <w:numId w:val="15"/>
        </w:numPr>
        <w:tabs>
          <w:tab w:val="clear" w:pos="720"/>
          <w:tab w:val="num" w:pos="0"/>
          <w:tab w:val="left" w:pos="993"/>
        </w:tabs>
        <w:spacing w:before="0" w:beforeAutospacing="0" w:after="0" w:afterAutospacing="0"/>
        <w:ind w:left="0" w:right="180" w:firstLine="709"/>
        <w:jc w:val="both"/>
        <w:rPr>
          <w:rFonts w:ascii="Times New Roman" w:eastAsiaTheme="minorEastAsia" w:hAnsi="Times New Roman" w:cs="Times New Roman"/>
          <w:iCs/>
          <w:sz w:val="24"/>
          <w:szCs w:val="24"/>
          <w:lang w:val="ru-RU" w:eastAsia="ru-RU" w:bidi="en-US"/>
        </w:rPr>
      </w:pPr>
      <w:r w:rsidRPr="00714C51">
        <w:rPr>
          <w:rFonts w:ascii="Times New Roman" w:eastAsiaTheme="minorEastAsia" w:hAnsi="Times New Roman" w:cs="Times New Roman"/>
          <w:iCs/>
          <w:sz w:val="24"/>
          <w:szCs w:val="24"/>
          <w:lang w:val="ru-RU" w:eastAsia="ru-RU" w:bidi="en-US"/>
        </w:rPr>
        <w:t>нет достаточного технического обеспечения для организации массовых общесадовских мероприятий с родителями воспитанников.</w:t>
      </w:r>
    </w:p>
    <w:p w:rsidR="00E4399C" w:rsidRPr="00714C51" w:rsidRDefault="00BF0B78" w:rsidP="00714C51">
      <w:pPr>
        <w:spacing w:before="0" w:beforeAutospacing="0" w:after="0" w:afterAutospacing="0"/>
        <w:ind w:firstLine="709"/>
        <w:jc w:val="both"/>
        <w:rPr>
          <w:rFonts w:ascii="Times New Roman" w:eastAsiaTheme="minorEastAsia" w:hAnsi="Times New Roman" w:cs="Times New Roman"/>
          <w:iCs/>
          <w:sz w:val="24"/>
          <w:szCs w:val="24"/>
          <w:lang w:val="ru-RU" w:eastAsia="ru-RU" w:bidi="en-US"/>
        </w:rPr>
      </w:pPr>
      <w:r w:rsidRPr="00714C51">
        <w:rPr>
          <w:rFonts w:ascii="Times New Roman" w:eastAsiaTheme="minorEastAsia" w:hAnsi="Times New Roman" w:cs="Times New Roman"/>
          <w:iCs/>
          <w:sz w:val="24"/>
          <w:szCs w:val="24"/>
          <w:lang w:val="ru-RU" w:eastAsia="ru-RU" w:bidi="en-US"/>
        </w:rPr>
        <w:t>Необходимо в 2021 году запланировать приобретение соответствующего оборудования и программного обеспечения, определить источники финансирования закупки.</w:t>
      </w:r>
    </w:p>
    <w:p w:rsidR="00E4399C" w:rsidRDefault="00BF0B78">
      <w:pPr>
        <w:jc w:val="center"/>
        <w:rPr>
          <w:rFonts w:hAnsi="Times New Roman" w:cs="Times New Roman"/>
          <w:b/>
          <w:bCs/>
          <w:sz w:val="24"/>
          <w:szCs w:val="24"/>
          <w:lang w:val="ru-RU"/>
        </w:rPr>
      </w:pPr>
      <w:r>
        <w:rPr>
          <w:rFonts w:hAnsi="Times New Roman" w:cs="Times New Roman"/>
          <w:b/>
          <w:bCs/>
          <w:color w:val="000000"/>
          <w:sz w:val="24"/>
          <w:szCs w:val="24"/>
        </w:rPr>
        <w:t>VIII</w:t>
      </w:r>
      <w:r w:rsidRPr="00BF0B78">
        <w:rPr>
          <w:rFonts w:hAnsi="Times New Roman" w:cs="Times New Roman"/>
          <w:b/>
          <w:bCs/>
          <w:color w:val="000000"/>
          <w:sz w:val="24"/>
          <w:szCs w:val="24"/>
          <w:lang w:val="ru-RU"/>
        </w:rPr>
        <w:t>.</w:t>
      </w:r>
      <w:r>
        <w:rPr>
          <w:rFonts w:hAnsi="Times New Roman" w:cs="Times New Roman"/>
          <w:b/>
          <w:bCs/>
          <w:color w:val="000000"/>
          <w:sz w:val="24"/>
          <w:szCs w:val="24"/>
        </w:rPr>
        <w:t> </w:t>
      </w:r>
      <w:r w:rsidRPr="00BF0B78">
        <w:rPr>
          <w:rFonts w:hAnsi="Times New Roman" w:cs="Times New Roman"/>
          <w:b/>
          <w:bCs/>
          <w:color w:val="000000"/>
          <w:sz w:val="24"/>
          <w:szCs w:val="24"/>
          <w:lang w:val="ru-RU"/>
        </w:rPr>
        <w:t xml:space="preserve">Оценка функционирования внутренней системы оценки качества </w:t>
      </w:r>
      <w:r w:rsidRPr="009B2A6F">
        <w:rPr>
          <w:rFonts w:hAnsi="Times New Roman" w:cs="Times New Roman"/>
          <w:b/>
          <w:bCs/>
          <w:sz w:val="24"/>
          <w:szCs w:val="24"/>
          <w:lang w:val="ru-RU"/>
        </w:rPr>
        <w:t>образования</w:t>
      </w:r>
    </w:p>
    <w:p w:rsidR="002A225C" w:rsidRDefault="002A225C" w:rsidP="002A225C">
      <w:pPr>
        <w:spacing w:before="0" w:beforeAutospacing="0" w:after="0" w:afterAutospacing="0"/>
        <w:ind w:firstLine="720"/>
        <w:jc w:val="both"/>
        <w:rPr>
          <w:rFonts w:ascii="Times New Roman" w:hAnsi="Times New Roman"/>
          <w:sz w:val="24"/>
          <w:szCs w:val="24"/>
          <w:lang w:val="ru-RU"/>
        </w:rPr>
      </w:pPr>
      <w:r w:rsidRPr="002A225C">
        <w:rPr>
          <w:rFonts w:ascii="Times New Roman" w:hAnsi="Times New Roman"/>
          <w:sz w:val="24"/>
          <w:szCs w:val="24"/>
          <w:lang w:val="ru-RU"/>
        </w:rPr>
        <w:t>В МАДОУ «Детский сад №294» утверждено Положение о внутренней системе оценки качества образования. Целью анализа внутренней системы качества являлось совершенствование системы управления качеством образования в ДОУ,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ее развития. Внутренний контроль осуществляется в виде плановых или оперативных проверок и мониторинга. Контроль в виде плановых проверок осуществляется в соответствии с утверждѐнным годовым планом, оперативным контролем на месяц, который доводится до всех членов педагогического коллектива. Результаты внутреннего контроля оформлялись в виде справок, отчетов, карт наблюдений. Информация о результатах контроля доводится до работников МАДОУ в течение 7 дней с момента завершения проверки. По итогам контроля в зависимости от его формы, целей и задач, а также с учетом реального положения дел проводились заседания педагогического совета и административные совещания.</w:t>
      </w:r>
    </w:p>
    <w:p w:rsidR="002A225C" w:rsidRPr="002A225C" w:rsidRDefault="002A225C" w:rsidP="002A225C">
      <w:pPr>
        <w:spacing w:before="0" w:beforeAutospacing="0" w:after="0" w:afterAutospacing="0"/>
        <w:ind w:firstLine="720"/>
        <w:jc w:val="both"/>
        <w:rPr>
          <w:rFonts w:ascii="Times New Roman" w:hAnsi="Times New Roman"/>
          <w:sz w:val="24"/>
          <w:szCs w:val="24"/>
          <w:lang w:val="ru-RU"/>
        </w:rPr>
      </w:pPr>
      <w:r w:rsidRPr="002A225C">
        <w:rPr>
          <w:rFonts w:ascii="Times New Roman" w:hAnsi="Times New Roman"/>
          <w:sz w:val="24"/>
          <w:szCs w:val="24"/>
          <w:lang w:val="ru-RU"/>
        </w:rPr>
        <w:t>Существенным достижением в деятельности педагогического коллектива стало значительное повышение методической активности педагогов. Результаты диагностики воспитанников свидетельствуют о стабильной положительной динамике в усвоении основной образовательной программы дошкольного образования. Количество детей – участников различных выставок, конкурсов, концертов, остается средним. В МАДОУ «Детский сад №294» сложился творческий коллектив педагогов, имеющих потенциал к профессиональному развитию. С каждым годом повышается заинтересованность родителей в эффективной образовательной деятельности в дошкольном учреждении.</w:t>
      </w:r>
    </w:p>
    <w:p w:rsidR="002A225C" w:rsidRPr="002A225C" w:rsidRDefault="002A225C" w:rsidP="00B41BB7">
      <w:pPr>
        <w:spacing w:after="0"/>
        <w:ind w:firstLine="720"/>
        <w:jc w:val="both"/>
        <w:rPr>
          <w:rFonts w:ascii="Times New Roman" w:hAnsi="Times New Roman"/>
          <w:b/>
          <w:sz w:val="24"/>
          <w:szCs w:val="24"/>
          <w:lang w:val="ru-RU"/>
        </w:rPr>
      </w:pPr>
      <w:r w:rsidRPr="002A225C">
        <w:rPr>
          <w:rFonts w:ascii="Times New Roman" w:hAnsi="Times New Roman"/>
          <w:b/>
          <w:sz w:val="24"/>
          <w:szCs w:val="24"/>
          <w:lang w:val="ru-RU"/>
        </w:rPr>
        <w:lastRenderedPageBreak/>
        <w:t xml:space="preserve">Направления в работе по устранению недостатков по итогам </w:t>
      </w:r>
      <w:proofErr w:type="spellStart"/>
      <w:r w:rsidRPr="002A225C">
        <w:rPr>
          <w:rFonts w:ascii="Times New Roman" w:hAnsi="Times New Roman"/>
          <w:b/>
          <w:sz w:val="24"/>
          <w:szCs w:val="24"/>
          <w:lang w:val="ru-RU"/>
        </w:rPr>
        <w:t>самообследования</w:t>
      </w:r>
      <w:proofErr w:type="spellEnd"/>
      <w:r w:rsidRPr="002A225C">
        <w:rPr>
          <w:rFonts w:ascii="Times New Roman" w:hAnsi="Times New Roman"/>
          <w:b/>
          <w:sz w:val="24"/>
          <w:szCs w:val="24"/>
          <w:lang w:val="ru-RU"/>
        </w:rPr>
        <w:t xml:space="preserve">: </w:t>
      </w:r>
    </w:p>
    <w:p w:rsidR="002A225C" w:rsidRPr="002A225C" w:rsidRDefault="002A225C" w:rsidP="002A225C">
      <w:pPr>
        <w:spacing w:after="0"/>
        <w:jc w:val="both"/>
        <w:rPr>
          <w:rFonts w:ascii="Times New Roman" w:hAnsi="Times New Roman"/>
          <w:sz w:val="24"/>
          <w:szCs w:val="24"/>
          <w:lang w:val="ru-RU"/>
        </w:rPr>
      </w:pPr>
      <w:r w:rsidRPr="002A225C">
        <w:rPr>
          <w:rFonts w:ascii="Times New Roman" w:hAnsi="Times New Roman"/>
          <w:sz w:val="24"/>
          <w:szCs w:val="24"/>
          <w:lang w:val="ru-RU"/>
        </w:rPr>
        <w:t xml:space="preserve">1. Совершенствовать внутреннюю систему оценки качества ДОО и повышать количество педагогов с 1 и высшей категорией. </w:t>
      </w:r>
    </w:p>
    <w:p w:rsidR="002A225C" w:rsidRPr="002A225C" w:rsidRDefault="002A225C" w:rsidP="002A225C">
      <w:pPr>
        <w:spacing w:after="0"/>
        <w:jc w:val="both"/>
        <w:rPr>
          <w:rFonts w:ascii="Times New Roman" w:hAnsi="Times New Roman"/>
          <w:sz w:val="24"/>
          <w:szCs w:val="24"/>
          <w:lang w:val="ru-RU"/>
        </w:rPr>
      </w:pPr>
      <w:r w:rsidRPr="002A225C">
        <w:rPr>
          <w:rFonts w:ascii="Times New Roman" w:hAnsi="Times New Roman"/>
          <w:sz w:val="24"/>
          <w:szCs w:val="24"/>
          <w:lang w:val="ru-RU"/>
        </w:rPr>
        <w:t xml:space="preserve">2. Укреплять материально-техническую базу учреждения (пополнять библиотечный фонд, игрушки по возрастам в соответствии с требованиями РППС). </w:t>
      </w:r>
    </w:p>
    <w:p w:rsidR="002A225C" w:rsidRPr="002A225C" w:rsidRDefault="002A225C" w:rsidP="002A225C">
      <w:pPr>
        <w:spacing w:after="0"/>
        <w:jc w:val="both"/>
        <w:rPr>
          <w:rFonts w:ascii="Times New Roman" w:hAnsi="Times New Roman"/>
          <w:sz w:val="24"/>
          <w:szCs w:val="24"/>
          <w:lang w:val="ru-RU"/>
        </w:rPr>
      </w:pPr>
      <w:r w:rsidRPr="002A225C">
        <w:rPr>
          <w:rFonts w:ascii="Times New Roman" w:hAnsi="Times New Roman"/>
          <w:sz w:val="24"/>
          <w:szCs w:val="24"/>
          <w:lang w:val="ru-RU"/>
        </w:rPr>
        <w:t xml:space="preserve">3. Разработать систему мер по снижению заболеваемости, пропусков по болезни. </w:t>
      </w:r>
    </w:p>
    <w:p w:rsidR="002A225C" w:rsidRPr="002A225C" w:rsidRDefault="002A225C" w:rsidP="002A225C">
      <w:pPr>
        <w:spacing w:after="0"/>
        <w:jc w:val="both"/>
        <w:rPr>
          <w:rFonts w:ascii="Times New Roman" w:hAnsi="Times New Roman"/>
          <w:sz w:val="24"/>
          <w:szCs w:val="24"/>
          <w:lang w:val="ru-RU"/>
        </w:rPr>
      </w:pPr>
      <w:r w:rsidRPr="002A225C">
        <w:rPr>
          <w:rFonts w:ascii="Times New Roman" w:hAnsi="Times New Roman"/>
          <w:sz w:val="24"/>
          <w:szCs w:val="24"/>
          <w:lang w:val="ru-RU"/>
        </w:rPr>
        <w:t>4. Продолжать формировать банк данных педагогов, отслеживать маршрут каждого, динамику роста путем пополнения индивидуального портфолио.</w:t>
      </w:r>
    </w:p>
    <w:p w:rsidR="00EA3CDF" w:rsidRDefault="00EA3CDF">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062787" w:rsidRDefault="00062787">
      <w:pPr>
        <w:rPr>
          <w:rFonts w:hAnsi="Times New Roman" w:cs="Times New Roman"/>
          <w:color w:val="FF0000"/>
          <w:sz w:val="24"/>
          <w:szCs w:val="24"/>
          <w:lang w:val="ru-RU"/>
        </w:rPr>
      </w:pPr>
    </w:p>
    <w:p w:rsidR="007D6342" w:rsidRDefault="007D6342">
      <w:pPr>
        <w:rPr>
          <w:rFonts w:hAnsi="Times New Roman" w:cs="Times New Roman"/>
          <w:color w:val="FF0000"/>
          <w:sz w:val="24"/>
          <w:szCs w:val="24"/>
          <w:lang w:val="ru-RU"/>
        </w:rPr>
      </w:pPr>
    </w:p>
    <w:p w:rsidR="00B41BB7" w:rsidRDefault="00B41BB7">
      <w:pPr>
        <w:rPr>
          <w:rFonts w:ascii="Times New Roman" w:hAnsi="Times New Roman"/>
          <w:b/>
          <w:lang w:val="ru-RU"/>
        </w:rPr>
      </w:pPr>
      <w:r>
        <w:rPr>
          <w:rFonts w:ascii="Times New Roman" w:hAnsi="Times New Roman"/>
          <w:b/>
          <w:lang w:val="ru-RU"/>
        </w:rPr>
        <w:br w:type="page"/>
      </w:r>
    </w:p>
    <w:p w:rsidR="00EA3CDF" w:rsidRPr="00EA3CDF" w:rsidRDefault="00EA3CDF" w:rsidP="00EA3CDF">
      <w:pPr>
        <w:spacing w:before="0" w:beforeAutospacing="0" w:after="0" w:afterAutospacing="0"/>
        <w:jc w:val="center"/>
        <w:rPr>
          <w:rFonts w:ascii="Times New Roman" w:hAnsi="Times New Roman"/>
          <w:b/>
          <w:lang w:val="ru-RU"/>
        </w:rPr>
      </w:pPr>
      <w:r w:rsidRPr="00EA3CDF">
        <w:rPr>
          <w:rFonts w:ascii="Times New Roman" w:hAnsi="Times New Roman"/>
          <w:b/>
          <w:lang w:val="ru-RU"/>
        </w:rPr>
        <w:lastRenderedPageBreak/>
        <w:t>ПОКАЗАТЕЛИ ДЕЯТЕЛЬНОСТИ</w:t>
      </w:r>
    </w:p>
    <w:p w:rsidR="00EA3CDF" w:rsidRPr="00EA3CDF" w:rsidRDefault="00EA3CDF" w:rsidP="00EA3CDF">
      <w:pPr>
        <w:spacing w:before="0" w:beforeAutospacing="0" w:after="0" w:afterAutospacing="0"/>
        <w:jc w:val="center"/>
        <w:rPr>
          <w:rFonts w:ascii="Times New Roman" w:hAnsi="Times New Roman"/>
          <w:b/>
          <w:lang w:val="ru-RU"/>
        </w:rPr>
      </w:pPr>
      <w:r w:rsidRPr="00EA3CDF">
        <w:rPr>
          <w:rFonts w:ascii="Times New Roman" w:hAnsi="Times New Roman"/>
          <w:b/>
          <w:lang w:val="ru-RU"/>
        </w:rPr>
        <w:t xml:space="preserve"> МАДОУ «ДЕТСКИЙ САД №294 КОМБИНИРОВАННОГО ВИДА</w:t>
      </w:r>
    </w:p>
    <w:p w:rsidR="00EA3CDF" w:rsidRPr="00EA3CDF" w:rsidRDefault="00EA3CDF" w:rsidP="00EA3CDF">
      <w:pPr>
        <w:spacing w:before="0" w:beforeAutospacing="0" w:after="0" w:afterAutospacing="0"/>
        <w:jc w:val="center"/>
        <w:rPr>
          <w:rFonts w:ascii="Times New Roman" w:hAnsi="Times New Roman"/>
          <w:b/>
          <w:lang w:val="ru-RU"/>
        </w:rPr>
      </w:pPr>
      <w:r w:rsidRPr="00EA3CDF">
        <w:rPr>
          <w:rFonts w:ascii="Times New Roman" w:hAnsi="Times New Roman"/>
          <w:b/>
          <w:lang w:val="ru-RU"/>
        </w:rPr>
        <w:t xml:space="preserve"> С ТАТАРСКИМ ЯЗЫКОМ ВОСПИТАНИЯ И ОБУЧЕНИЯ» </w:t>
      </w:r>
    </w:p>
    <w:p w:rsidR="00EA3CDF" w:rsidRPr="00EA3CDF" w:rsidRDefault="00EA3CDF" w:rsidP="00EA3CDF">
      <w:pPr>
        <w:spacing w:before="0" w:beforeAutospacing="0" w:after="0" w:afterAutospacing="0"/>
        <w:jc w:val="center"/>
        <w:rPr>
          <w:rFonts w:ascii="Times New Roman" w:hAnsi="Times New Roman"/>
          <w:b/>
          <w:lang w:val="ru-RU"/>
        </w:rPr>
      </w:pPr>
      <w:r w:rsidRPr="00EA3CDF">
        <w:rPr>
          <w:rFonts w:ascii="Times New Roman" w:hAnsi="Times New Roman"/>
          <w:b/>
          <w:lang w:val="ru-RU"/>
        </w:rPr>
        <w:t>МОСКОВСКОГО РАЙОНА Г.КАЗАНИ</w:t>
      </w:r>
    </w:p>
    <w:p w:rsidR="00EA3CDF" w:rsidRPr="00EA3CDF" w:rsidRDefault="00EA3CDF" w:rsidP="00EA3CDF">
      <w:pPr>
        <w:spacing w:before="0" w:beforeAutospacing="0" w:after="0" w:afterAutospacing="0"/>
        <w:jc w:val="center"/>
        <w:rPr>
          <w:rFonts w:ascii="Times New Roman" w:hAnsi="Times New Roman"/>
          <w:b/>
          <w:lang w:val="ru-RU"/>
        </w:rPr>
      </w:pPr>
      <w:r>
        <w:rPr>
          <w:rFonts w:ascii="Times New Roman" w:hAnsi="Times New Roman"/>
          <w:b/>
          <w:lang w:val="ru-RU"/>
        </w:rPr>
        <w:t>ЗА 2020</w:t>
      </w:r>
      <w:r w:rsidRPr="00EA3CDF">
        <w:rPr>
          <w:rFonts w:ascii="Times New Roman" w:hAnsi="Times New Roman"/>
          <w:b/>
          <w:lang w:val="ru-RU"/>
        </w:rPr>
        <w:t xml:space="preserve"> ГОД</w:t>
      </w:r>
    </w:p>
    <w:tbl>
      <w:tblPr>
        <w:tblW w:w="1049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7"/>
        <w:gridCol w:w="6378"/>
        <w:gridCol w:w="1574"/>
        <w:gridCol w:w="1701"/>
      </w:tblGrid>
      <w:tr w:rsidR="00EA3CDF" w:rsidRPr="0006714B" w:rsidTr="00C24381">
        <w:tc>
          <w:tcPr>
            <w:tcW w:w="837" w:type="dxa"/>
            <w:shd w:val="clear" w:color="auto" w:fill="auto"/>
          </w:tcPr>
          <w:p w:rsidR="00EA3CDF" w:rsidRPr="0006714B" w:rsidRDefault="00EA3CDF" w:rsidP="00C24381">
            <w:pPr>
              <w:spacing w:after="0"/>
              <w:jc w:val="center"/>
              <w:rPr>
                <w:rFonts w:ascii="Times New Roman" w:hAnsi="Times New Roman"/>
                <w:b/>
                <w:sz w:val="24"/>
                <w:szCs w:val="24"/>
              </w:rPr>
            </w:pPr>
            <w:r w:rsidRPr="0006714B">
              <w:rPr>
                <w:rFonts w:ascii="Times New Roman" w:hAnsi="Times New Roman"/>
                <w:b/>
                <w:sz w:val="24"/>
                <w:szCs w:val="24"/>
              </w:rPr>
              <w:t>N п/п</w:t>
            </w:r>
          </w:p>
        </w:tc>
        <w:tc>
          <w:tcPr>
            <w:tcW w:w="6378" w:type="dxa"/>
            <w:shd w:val="clear" w:color="auto" w:fill="auto"/>
          </w:tcPr>
          <w:p w:rsidR="00EA3CDF" w:rsidRPr="0006714B" w:rsidRDefault="00EA3CDF" w:rsidP="00C24381">
            <w:pPr>
              <w:spacing w:after="0"/>
              <w:jc w:val="center"/>
              <w:rPr>
                <w:rFonts w:ascii="Times New Roman" w:hAnsi="Times New Roman"/>
                <w:b/>
                <w:sz w:val="24"/>
                <w:szCs w:val="24"/>
              </w:rPr>
            </w:pPr>
            <w:proofErr w:type="spellStart"/>
            <w:r w:rsidRPr="0006714B">
              <w:rPr>
                <w:rFonts w:ascii="Times New Roman" w:hAnsi="Times New Roman"/>
                <w:b/>
                <w:sz w:val="24"/>
                <w:szCs w:val="24"/>
              </w:rPr>
              <w:t>Показатели</w:t>
            </w:r>
            <w:proofErr w:type="spellEnd"/>
          </w:p>
        </w:tc>
        <w:tc>
          <w:tcPr>
            <w:tcW w:w="1574" w:type="dxa"/>
            <w:shd w:val="clear" w:color="auto" w:fill="auto"/>
          </w:tcPr>
          <w:p w:rsidR="00EA3CDF" w:rsidRPr="0006714B" w:rsidRDefault="00EA3CDF" w:rsidP="00C24381">
            <w:pPr>
              <w:spacing w:after="0"/>
              <w:jc w:val="center"/>
              <w:rPr>
                <w:rFonts w:ascii="Times New Roman" w:hAnsi="Times New Roman"/>
                <w:b/>
                <w:sz w:val="24"/>
                <w:szCs w:val="24"/>
              </w:rPr>
            </w:pPr>
            <w:proofErr w:type="spellStart"/>
            <w:r w:rsidRPr="0006714B">
              <w:rPr>
                <w:rFonts w:ascii="Times New Roman" w:hAnsi="Times New Roman"/>
                <w:b/>
                <w:sz w:val="24"/>
                <w:szCs w:val="24"/>
              </w:rPr>
              <w:t>Единица</w:t>
            </w:r>
            <w:proofErr w:type="spellEnd"/>
            <w:r w:rsidRPr="0006714B">
              <w:rPr>
                <w:rFonts w:ascii="Times New Roman" w:hAnsi="Times New Roman"/>
                <w:b/>
                <w:sz w:val="24"/>
                <w:szCs w:val="24"/>
              </w:rPr>
              <w:t xml:space="preserve"> </w:t>
            </w:r>
            <w:proofErr w:type="spellStart"/>
            <w:r w:rsidRPr="0006714B">
              <w:rPr>
                <w:rFonts w:ascii="Times New Roman" w:hAnsi="Times New Roman"/>
                <w:b/>
                <w:sz w:val="24"/>
                <w:szCs w:val="24"/>
              </w:rPr>
              <w:t>измерения</w:t>
            </w:r>
            <w:proofErr w:type="spellEnd"/>
          </w:p>
        </w:tc>
        <w:tc>
          <w:tcPr>
            <w:tcW w:w="1701" w:type="dxa"/>
            <w:shd w:val="clear" w:color="auto" w:fill="auto"/>
          </w:tcPr>
          <w:p w:rsidR="00EA3CDF" w:rsidRPr="0006714B" w:rsidRDefault="00EA3CDF" w:rsidP="00C24381">
            <w:pPr>
              <w:spacing w:after="0"/>
              <w:jc w:val="center"/>
              <w:rPr>
                <w:rFonts w:ascii="Times New Roman" w:hAnsi="Times New Roman"/>
                <w:b/>
                <w:sz w:val="24"/>
                <w:szCs w:val="24"/>
              </w:rPr>
            </w:pPr>
            <w:proofErr w:type="spellStart"/>
            <w:r w:rsidRPr="0006714B">
              <w:rPr>
                <w:rFonts w:ascii="Times New Roman" w:hAnsi="Times New Roman"/>
                <w:b/>
                <w:sz w:val="24"/>
                <w:szCs w:val="24"/>
              </w:rPr>
              <w:t>Фактические</w:t>
            </w:r>
            <w:proofErr w:type="spellEnd"/>
            <w:r w:rsidRPr="0006714B">
              <w:rPr>
                <w:rFonts w:ascii="Times New Roman" w:hAnsi="Times New Roman"/>
                <w:b/>
                <w:sz w:val="24"/>
                <w:szCs w:val="24"/>
              </w:rPr>
              <w:t xml:space="preserve"> </w:t>
            </w:r>
            <w:proofErr w:type="spellStart"/>
            <w:r w:rsidRPr="0006714B">
              <w:rPr>
                <w:rFonts w:ascii="Times New Roman" w:hAnsi="Times New Roman"/>
                <w:b/>
                <w:sz w:val="24"/>
                <w:szCs w:val="24"/>
              </w:rPr>
              <w:t>данные</w:t>
            </w:r>
            <w:proofErr w:type="spellEnd"/>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Образовательная</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деятельность</w:t>
            </w:r>
            <w:proofErr w:type="spellEnd"/>
          </w:p>
        </w:tc>
        <w:tc>
          <w:tcPr>
            <w:tcW w:w="1574"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 </w:t>
            </w:r>
          </w:p>
        </w:tc>
        <w:tc>
          <w:tcPr>
            <w:tcW w:w="1701"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 </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Общая численность воспитанников, осваивающих образовательную программу дошкольного образования, в том числе: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DF4C73" w:rsidRDefault="00DF4C73" w:rsidP="00C24381">
            <w:pPr>
              <w:spacing w:after="0"/>
              <w:jc w:val="center"/>
              <w:rPr>
                <w:rFonts w:ascii="Times New Roman" w:hAnsi="Times New Roman"/>
                <w:sz w:val="24"/>
                <w:szCs w:val="24"/>
                <w:lang w:val="ru-RU"/>
              </w:rPr>
            </w:pPr>
            <w:r>
              <w:rPr>
                <w:rFonts w:ascii="Times New Roman" w:hAnsi="Times New Roman"/>
                <w:sz w:val="24"/>
                <w:szCs w:val="24"/>
              </w:rPr>
              <w:t>1</w:t>
            </w:r>
            <w:r>
              <w:rPr>
                <w:rFonts w:ascii="Times New Roman" w:hAnsi="Times New Roman"/>
                <w:sz w:val="24"/>
                <w:szCs w:val="24"/>
                <w:lang w:val="ru-RU"/>
              </w:rPr>
              <w:t>44</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В режиме полного дня (8 - 12 часов)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C24381" w:rsidRDefault="00C24381" w:rsidP="00C24381">
            <w:pPr>
              <w:spacing w:after="0"/>
              <w:jc w:val="center"/>
              <w:rPr>
                <w:rFonts w:ascii="Times New Roman" w:hAnsi="Times New Roman"/>
                <w:sz w:val="24"/>
                <w:szCs w:val="24"/>
                <w:lang w:val="ru-RU"/>
              </w:rPr>
            </w:pPr>
            <w:r>
              <w:rPr>
                <w:rFonts w:ascii="Times New Roman" w:hAnsi="Times New Roman"/>
                <w:sz w:val="24"/>
                <w:szCs w:val="24"/>
              </w:rPr>
              <w:t>1</w:t>
            </w:r>
            <w:r>
              <w:rPr>
                <w:rFonts w:ascii="Times New Roman" w:hAnsi="Times New Roman"/>
                <w:sz w:val="24"/>
                <w:szCs w:val="24"/>
                <w:lang w:val="ru-RU"/>
              </w:rPr>
              <w:t>44</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1.1.2</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В режиме кратковременного пребывания (3 - 5 часов)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1.1.3</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 xml:space="preserve">В </w:t>
            </w:r>
            <w:proofErr w:type="spellStart"/>
            <w:r w:rsidRPr="0006714B">
              <w:rPr>
                <w:rFonts w:ascii="Times New Roman" w:hAnsi="Times New Roman"/>
                <w:sz w:val="24"/>
                <w:szCs w:val="24"/>
              </w:rPr>
              <w:t>семейной</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дошкольной</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группе</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1.1.4</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В форме семейного образования с психолого-педагогическим сопровождением на базе дошкольной образовательной организации</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1.2</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Общая численность воспитанников в возрасте до 3 лет</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1.3</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Общая численность воспитанников в возрасте от 3 до 8 лет</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C24381" w:rsidRDefault="00C24381" w:rsidP="00C24381">
            <w:pPr>
              <w:spacing w:after="0"/>
              <w:jc w:val="center"/>
              <w:rPr>
                <w:rFonts w:ascii="Times New Roman" w:hAnsi="Times New Roman"/>
                <w:sz w:val="24"/>
                <w:szCs w:val="24"/>
                <w:lang w:val="ru-RU"/>
              </w:rPr>
            </w:pPr>
            <w:r>
              <w:rPr>
                <w:rFonts w:ascii="Times New Roman" w:hAnsi="Times New Roman"/>
                <w:sz w:val="24"/>
                <w:szCs w:val="24"/>
              </w:rPr>
              <w:t>1</w:t>
            </w:r>
            <w:r>
              <w:rPr>
                <w:rFonts w:ascii="Times New Roman" w:hAnsi="Times New Roman"/>
                <w:sz w:val="24"/>
                <w:szCs w:val="24"/>
                <w:lang w:val="ru-RU"/>
              </w:rPr>
              <w:t>44</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1.4</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воспитанников в общей численности воспитанников, получающих услуги присмотра и ухода:</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C24381" w:rsidP="00C24381">
            <w:pPr>
              <w:spacing w:after="0"/>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44</w:t>
            </w:r>
            <w:r w:rsidR="00EA3CDF" w:rsidRPr="006C16C0">
              <w:rPr>
                <w:rFonts w:ascii="Times New Roman" w:hAnsi="Times New Roman"/>
                <w:sz w:val="24"/>
                <w:szCs w:val="24"/>
              </w:rPr>
              <w:t>/ 100</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1.4.1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В режиме полного дня (8 - 12 часов)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C24381" w:rsidP="00C24381">
            <w:pPr>
              <w:spacing w:after="0"/>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44</w:t>
            </w:r>
            <w:r w:rsidR="00EA3CDF" w:rsidRPr="0006714B">
              <w:rPr>
                <w:rFonts w:ascii="Times New Roman" w:hAnsi="Times New Roman"/>
                <w:sz w:val="24"/>
                <w:szCs w:val="24"/>
              </w:rPr>
              <w:t>/ 100%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1.4.2</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В режиме продленного дня (12 - 14 часов)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 / 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1.4.3</w:t>
            </w:r>
          </w:p>
        </w:tc>
        <w:tc>
          <w:tcPr>
            <w:tcW w:w="6378"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 xml:space="preserve">В </w:t>
            </w:r>
            <w:proofErr w:type="spellStart"/>
            <w:r w:rsidRPr="0006714B">
              <w:rPr>
                <w:rFonts w:ascii="Times New Roman" w:hAnsi="Times New Roman"/>
                <w:sz w:val="24"/>
                <w:szCs w:val="24"/>
              </w:rPr>
              <w:t>режиме</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круглосуточного</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пребывания</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 / 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1.5</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 / 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1.5.1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По коррекции недостатков в физическом и (или) психическом развитии</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0 / 0%</w:t>
            </w:r>
          </w:p>
        </w:tc>
      </w:tr>
      <w:tr w:rsidR="00C24381" w:rsidRPr="0006714B" w:rsidTr="00C24381">
        <w:tc>
          <w:tcPr>
            <w:tcW w:w="837" w:type="dxa"/>
            <w:shd w:val="clear" w:color="auto" w:fill="auto"/>
          </w:tcPr>
          <w:p w:rsidR="00C24381" w:rsidRPr="0006714B" w:rsidRDefault="00C24381" w:rsidP="00C24381">
            <w:pPr>
              <w:spacing w:after="0"/>
              <w:rPr>
                <w:rFonts w:ascii="Times New Roman" w:hAnsi="Times New Roman"/>
                <w:sz w:val="24"/>
                <w:szCs w:val="24"/>
              </w:rPr>
            </w:pPr>
            <w:r w:rsidRPr="0006714B">
              <w:rPr>
                <w:rFonts w:ascii="Times New Roman" w:hAnsi="Times New Roman"/>
                <w:sz w:val="24"/>
                <w:szCs w:val="24"/>
              </w:rPr>
              <w:t>1.5.2</w:t>
            </w:r>
          </w:p>
        </w:tc>
        <w:tc>
          <w:tcPr>
            <w:tcW w:w="6378" w:type="dxa"/>
            <w:shd w:val="clear" w:color="auto" w:fill="auto"/>
          </w:tcPr>
          <w:p w:rsidR="00C24381" w:rsidRPr="00EA3CDF" w:rsidRDefault="00C24381" w:rsidP="00C24381">
            <w:pPr>
              <w:spacing w:after="0"/>
              <w:rPr>
                <w:rFonts w:ascii="Times New Roman" w:hAnsi="Times New Roman"/>
                <w:sz w:val="24"/>
                <w:szCs w:val="24"/>
                <w:lang w:val="ru-RU"/>
              </w:rPr>
            </w:pPr>
            <w:r w:rsidRPr="00EA3CDF">
              <w:rPr>
                <w:rFonts w:ascii="Times New Roman" w:hAnsi="Times New Roman"/>
                <w:sz w:val="24"/>
                <w:szCs w:val="24"/>
                <w:lang w:val="ru-RU"/>
              </w:rPr>
              <w:t>По освоению образовательной программы дошкольного образования</w:t>
            </w:r>
          </w:p>
        </w:tc>
        <w:tc>
          <w:tcPr>
            <w:tcW w:w="1574" w:type="dxa"/>
            <w:shd w:val="clear" w:color="auto" w:fill="auto"/>
          </w:tcPr>
          <w:p w:rsidR="00C24381" w:rsidRPr="0006714B" w:rsidRDefault="00C24381"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C24381" w:rsidRPr="0006714B" w:rsidRDefault="00C24381" w:rsidP="00C24381">
            <w:pPr>
              <w:spacing w:after="0"/>
              <w:jc w:val="center"/>
              <w:rPr>
                <w:rFonts w:ascii="Times New Roman" w:hAnsi="Times New Roman"/>
                <w:sz w:val="24"/>
                <w:szCs w:val="24"/>
              </w:rPr>
            </w:pPr>
            <w:r w:rsidRPr="0006714B">
              <w:rPr>
                <w:rFonts w:ascii="Times New Roman" w:hAnsi="Times New Roman"/>
                <w:sz w:val="24"/>
                <w:szCs w:val="24"/>
              </w:rPr>
              <w:t>0 / 0%</w:t>
            </w:r>
          </w:p>
        </w:tc>
      </w:tr>
      <w:tr w:rsidR="00C24381" w:rsidRPr="0006714B" w:rsidTr="00C24381">
        <w:tc>
          <w:tcPr>
            <w:tcW w:w="837" w:type="dxa"/>
            <w:shd w:val="clear" w:color="auto" w:fill="auto"/>
          </w:tcPr>
          <w:p w:rsidR="00C24381" w:rsidRPr="0006714B" w:rsidRDefault="00C24381" w:rsidP="00C24381">
            <w:pPr>
              <w:spacing w:after="0"/>
              <w:rPr>
                <w:rFonts w:ascii="Times New Roman" w:hAnsi="Times New Roman"/>
                <w:sz w:val="24"/>
                <w:szCs w:val="24"/>
              </w:rPr>
            </w:pPr>
            <w:r w:rsidRPr="0006714B">
              <w:rPr>
                <w:rFonts w:ascii="Times New Roman" w:hAnsi="Times New Roman"/>
                <w:sz w:val="24"/>
                <w:szCs w:val="24"/>
              </w:rPr>
              <w:t>1.5.3</w:t>
            </w:r>
          </w:p>
        </w:tc>
        <w:tc>
          <w:tcPr>
            <w:tcW w:w="6378" w:type="dxa"/>
            <w:shd w:val="clear" w:color="auto" w:fill="auto"/>
          </w:tcPr>
          <w:p w:rsidR="00C24381" w:rsidRPr="0006714B" w:rsidRDefault="00C24381" w:rsidP="00C24381">
            <w:pPr>
              <w:spacing w:after="0"/>
              <w:rPr>
                <w:rFonts w:ascii="Times New Roman" w:hAnsi="Times New Roman"/>
                <w:sz w:val="24"/>
                <w:szCs w:val="24"/>
              </w:rPr>
            </w:pPr>
            <w:r w:rsidRPr="0006714B">
              <w:rPr>
                <w:rFonts w:ascii="Times New Roman" w:hAnsi="Times New Roman"/>
                <w:sz w:val="24"/>
                <w:szCs w:val="24"/>
              </w:rPr>
              <w:t xml:space="preserve">По </w:t>
            </w:r>
            <w:proofErr w:type="spellStart"/>
            <w:r w:rsidRPr="0006714B">
              <w:rPr>
                <w:rFonts w:ascii="Times New Roman" w:hAnsi="Times New Roman"/>
                <w:sz w:val="24"/>
                <w:szCs w:val="24"/>
              </w:rPr>
              <w:t>присмотру</w:t>
            </w:r>
            <w:proofErr w:type="spellEnd"/>
            <w:r w:rsidRPr="0006714B">
              <w:rPr>
                <w:rFonts w:ascii="Times New Roman" w:hAnsi="Times New Roman"/>
                <w:sz w:val="24"/>
                <w:szCs w:val="24"/>
              </w:rPr>
              <w:t xml:space="preserve"> и </w:t>
            </w:r>
            <w:proofErr w:type="spellStart"/>
            <w:r w:rsidRPr="0006714B">
              <w:rPr>
                <w:rFonts w:ascii="Times New Roman" w:hAnsi="Times New Roman"/>
                <w:sz w:val="24"/>
                <w:szCs w:val="24"/>
              </w:rPr>
              <w:t>уходу</w:t>
            </w:r>
            <w:proofErr w:type="spellEnd"/>
          </w:p>
        </w:tc>
        <w:tc>
          <w:tcPr>
            <w:tcW w:w="1574" w:type="dxa"/>
            <w:shd w:val="clear" w:color="auto" w:fill="auto"/>
          </w:tcPr>
          <w:p w:rsidR="00C24381" w:rsidRPr="0006714B" w:rsidRDefault="00C24381"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C24381" w:rsidRPr="0006714B" w:rsidRDefault="00C24381" w:rsidP="00C24381">
            <w:pPr>
              <w:spacing w:after="0"/>
              <w:jc w:val="center"/>
              <w:rPr>
                <w:rFonts w:ascii="Times New Roman" w:hAnsi="Times New Roman"/>
                <w:sz w:val="24"/>
                <w:szCs w:val="24"/>
              </w:rPr>
            </w:pPr>
            <w:r w:rsidRPr="0006714B">
              <w:rPr>
                <w:rFonts w:ascii="Times New Roman" w:hAnsi="Times New Roman"/>
                <w:sz w:val="24"/>
                <w:szCs w:val="24"/>
              </w:rPr>
              <w:t>0 / 0%</w:t>
            </w:r>
          </w:p>
        </w:tc>
      </w:tr>
      <w:tr w:rsidR="00EA3CDF" w:rsidRPr="00D835BA" w:rsidTr="00C24381">
        <w:tc>
          <w:tcPr>
            <w:tcW w:w="837" w:type="dxa"/>
            <w:shd w:val="clear" w:color="auto" w:fill="auto"/>
          </w:tcPr>
          <w:p w:rsidR="00EA3CDF" w:rsidRPr="00D835BA" w:rsidRDefault="00EA3CDF" w:rsidP="00C24381">
            <w:pPr>
              <w:spacing w:after="0"/>
              <w:rPr>
                <w:rFonts w:ascii="Times New Roman" w:hAnsi="Times New Roman"/>
                <w:sz w:val="24"/>
                <w:szCs w:val="24"/>
              </w:rPr>
            </w:pPr>
            <w:r w:rsidRPr="00D835BA">
              <w:rPr>
                <w:rFonts w:ascii="Times New Roman" w:hAnsi="Times New Roman"/>
                <w:sz w:val="24"/>
                <w:szCs w:val="24"/>
              </w:rPr>
              <w:t>1.6</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Средний показатель пропущенных дней при посещении дошкольной образовательной организации по болезни на одного воспитанника</w:t>
            </w:r>
          </w:p>
        </w:tc>
        <w:tc>
          <w:tcPr>
            <w:tcW w:w="1574" w:type="dxa"/>
            <w:shd w:val="clear" w:color="auto" w:fill="auto"/>
          </w:tcPr>
          <w:p w:rsidR="00EA3CDF" w:rsidRPr="00D835BA" w:rsidRDefault="00EA3CDF" w:rsidP="00C24381">
            <w:pPr>
              <w:spacing w:after="0"/>
              <w:jc w:val="center"/>
              <w:rPr>
                <w:rFonts w:ascii="Times New Roman" w:hAnsi="Times New Roman"/>
                <w:sz w:val="24"/>
                <w:szCs w:val="24"/>
              </w:rPr>
            </w:pPr>
            <w:proofErr w:type="spellStart"/>
            <w:r w:rsidRPr="00D835BA">
              <w:rPr>
                <w:rFonts w:ascii="Times New Roman" w:hAnsi="Times New Roman"/>
                <w:sz w:val="24"/>
                <w:szCs w:val="24"/>
              </w:rPr>
              <w:t>день</w:t>
            </w:r>
            <w:proofErr w:type="spellEnd"/>
          </w:p>
        </w:tc>
        <w:tc>
          <w:tcPr>
            <w:tcW w:w="1701" w:type="dxa"/>
            <w:shd w:val="clear" w:color="auto" w:fill="auto"/>
          </w:tcPr>
          <w:p w:rsidR="00EA3CDF" w:rsidRPr="002873A4" w:rsidRDefault="002873A4" w:rsidP="00C24381">
            <w:pPr>
              <w:spacing w:after="0"/>
              <w:jc w:val="center"/>
              <w:rPr>
                <w:rFonts w:ascii="Times New Roman" w:hAnsi="Times New Roman"/>
                <w:color w:val="000000" w:themeColor="text1"/>
                <w:sz w:val="24"/>
                <w:szCs w:val="24"/>
                <w:lang w:val="ru-RU"/>
              </w:rPr>
            </w:pPr>
            <w:r w:rsidRPr="002873A4">
              <w:rPr>
                <w:rFonts w:ascii="Times New Roman" w:hAnsi="Times New Roman"/>
                <w:color w:val="000000" w:themeColor="text1"/>
                <w:sz w:val="24"/>
                <w:szCs w:val="24"/>
                <w:lang w:val="ru-RU"/>
              </w:rPr>
              <w:t>1,2%</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1.7</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Общая численность педагогических работников, в том числе: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353293" w:rsidRDefault="00353293" w:rsidP="00C24381">
            <w:pPr>
              <w:spacing w:after="0"/>
              <w:jc w:val="center"/>
              <w:rPr>
                <w:rFonts w:ascii="Times New Roman" w:hAnsi="Times New Roman"/>
                <w:sz w:val="24"/>
                <w:szCs w:val="24"/>
                <w:lang w:val="ru-RU"/>
              </w:rPr>
            </w:pPr>
            <w:r w:rsidRPr="00353293">
              <w:rPr>
                <w:rFonts w:ascii="Times New Roman" w:hAnsi="Times New Roman"/>
                <w:sz w:val="24"/>
                <w:szCs w:val="24"/>
              </w:rPr>
              <w:t>1</w:t>
            </w:r>
            <w:r w:rsidR="00FF7FB0">
              <w:rPr>
                <w:rFonts w:ascii="Times New Roman" w:hAnsi="Times New Roman"/>
                <w:sz w:val="24"/>
                <w:szCs w:val="24"/>
                <w:lang w:val="ru-RU"/>
              </w:rPr>
              <w:t>4</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1.7.1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имеющих высшее образование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353293" w:rsidP="00C24381">
            <w:pPr>
              <w:spacing w:after="0"/>
              <w:jc w:val="center"/>
              <w:rPr>
                <w:rFonts w:ascii="Times New Roman" w:hAnsi="Times New Roman"/>
                <w:sz w:val="24"/>
                <w:szCs w:val="24"/>
              </w:rPr>
            </w:pPr>
            <w:r>
              <w:rPr>
                <w:rFonts w:ascii="Times New Roman" w:hAnsi="Times New Roman"/>
                <w:sz w:val="24"/>
                <w:szCs w:val="24"/>
              </w:rPr>
              <w:t>1</w:t>
            </w:r>
            <w:r w:rsidR="00FF7FB0">
              <w:rPr>
                <w:rFonts w:ascii="Times New Roman" w:hAnsi="Times New Roman"/>
                <w:sz w:val="24"/>
                <w:szCs w:val="24"/>
                <w:lang w:val="ru-RU"/>
              </w:rPr>
              <w:t>1</w:t>
            </w:r>
            <w:r>
              <w:rPr>
                <w:rFonts w:ascii="Times New Roman" w:hAnsi="Times New Roman"/>
                <w:sz w:val="24"/>
                <w:szCs w:val="24"/>
              </w:rPr>
              <w:t xml:space="preserve">/ </w:t>
            </w:r>
            <w:r>
              <w:rPr>
                <w:rFonts w:ascii="Times New Roman" w:hAnsi="Times New Roman"/>
                <w:sz w:val="24"/>
                <w:szCs w:val="24"/>
                <w:lang w:val="ru-RU"/>
              </w:rPr>
              <w:t>78</w:t>
            </w:r>
            <w:r w:rsidR="00EA3CDF" w:rsidRPr="0006714B">
              <w:rPr>
                <w:rFonts w:ascii="Times New Roman" w:hAnsi="Times New Roman"/>
                <w:sz w:val="24"/>
                <w:szCs w:val="24"/>
              </w:rPr>
              <w:t>%</w:t>
            </w:r>
          </w:p>
        </w:tc>
      </w:tr>
      <w:tr w:rsidR="00353293" w:rsidRPr="0006714B" w:rsidTr="00C24381">
        <w:tc>
          <w:tcPr>
            <w:tcW w:w="837" w:type="dxa"/>
            <w:shd w:val="clear" w:color="auto" w:fill="auto"/>
          </w:tcPr>
          <w:p w:rsidR="00353293" w:rsidRPr="0006714B" w:rsidRDefault="00353293" w:rsidP="00C24381">
            <w:pPr>
              <w:spacing w:after="0"/>
              <w:rPr>
                <w:rFonts w:ascii="Times New Roman" w:hAnsi="Times New Roman"/>
                <w:sz w:val="24"/>
                <w:szCs w:val="24"/>
              </w:rPr>
            </w:pPr>
            <w:r w:rsidRPr="0006714B">
              <w:rPr>
                <w:rFonts w:ascii="Times New Roman" w:hAnsi="Times New Roman"/>
                <w:sz w:val="24"/>
                <w:szCs w:val="24"/>
              </w:rPr>
              <w:t>1.7.2</w:t>
            </w:r>
          </w:p>
        </w:tc>
        <w:tc>
          <w:tcPr>
            <w:tcW w:w="6378" w:type="dxa"/>
            <w:shd w:val="clear" w:color="auto" w:fill="auto"/>
          </w:tcPr>
          <w:p w:rsidR="00353293" w:rsidRPr="00EA3CDF" w:rsidRDefault="00353293"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74" w:type="dxa"/>
            <w:shd w:val="clear" w:color="auto" w:fill="auto"/>
          </w:tcPr>
          <w:p w:rsidR="00353293" w:rsidRPr="0006714B" w:rsidRDefault="00353293"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353293" w:rsidRPr="0006714B" w:rsidRDefault="00353293" w:rsidP="00625915">
            <w:pPr>
              <w:spacing w:after="0"/>
              <w:jc w:val="center"/>
              <w:rPr>
                <w:rFonts w:ascii="Times New Roman" w:hAnsi="Times New Roman"/>
                <w:sz w:val="24"/>
                <w:szCs w:val="24"/>
              </w:rPr>
            </w:pPr>
            <w:r>
              <w:rPr>
                <w:rFonts w:ascii="Times New Roman" w:hAnsi="Times New Roman"/>
                <w:sz w:val="24"/>
                <w:szCs w:val="24"/>
              </w:rPr>
              <w:t>1</w:t>
            </w:r>
            <w:r w:rsidR="00FF7FB0">
              <w:rPr>
                <w:rFonts w:ascii="Times New Roman" w:hAnsi="Times New Roman"/>
                <w:sz w:val="24"/>
                <w:szCs w:val="24"/>
                <w:lang w:val="ru-RU"/>
              </w:rPr>
              <w:t>1</w:t>
            </w:r>
            <w:r>
              <w:rPr>
                <w:rFonts w:ascii="Times New Roman" w:hAnsi="Times New Roman"/>
                <w:sz w:val="24"/>
                <w:szCs w:val="24"/>
              </w:rPr>
              <w:t xml:space="preserve">/ </w:t>
            </w:r>
            <w:r>
              <w:rPr>
                <w:rFonts w:ascii="Times New Roman" w:hAnsi="Times New Roman"/>
                <w:sz w:val="24"/>
                <w:szCs w:val="24"/>
                <w:lang w:val="ru-RU"/>
              </w:rPr>
              <w:t>78</w:t>
            </w:r>
            <w:r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1.7.3</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имеющих среднее профессиональное образование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353293" w:rsidP="00C24381">
            <w:pPr>
              <w:spacing w:after="0"/>
              <w:jc w:val="center"/>
              <w:rPr>
                <w:rFonts w:ascii="Times New Roman" w:hAnsi="Times New Roman"/>
                <w:sz w:val="24"/>
                <w:szCs w:val="24"/>
              </w:rPr>
            </w:pPr>
            <w:r>
              <w:rPr>
                <w:rFonts w:ascii="Times New Roman" w:hAnsi="Times New Roman"/>
                <w:sz w:val="24"/>
                <w:szCs w:val="24"/>
              </w:rPr>
              <w:t>3 / 2</w:t>
            </w:r>
            <w:r>
              <w:rPr>
                <w:rFonts w:ascii="Times New Roman" w:hAnsi="Times New Roman"/>
                <w:sz w:val="24"/>
                <w:szCs w:val="24"/>
                <w:lang w:val="ru-RU"/>
              </w:rPr>
              <w:t>2</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1.7.4</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353293" w:rsidP="00C24381">
            <w:pPr>
              <w:spacing w:after="0"/>
              <w:jc w:val="center"/>
              <w:rPr>
                <w:rFonts w:ascii="Times New Roman" w:hAnsi="Times New Roman"/>
                <w:sz w:val="24"/>
                <w:szCs w:val="24"/>
              </w:rPr>
            </w:pPr>
            <w:r>
              <w:rPr>
                <w:rFonts w:ascii="Times New Roman" w:hAnsi="Times New Roman"/>
                <w:sz w:val="24"/>
                <w:szCs w:val="24"/>
              </w:rPr>
              <w:t>3 / 2</w:t>
            </w:r>
            <w:r>
              <w:rPr>
                <w:rFonts w:ascii="Times New Roman" w:hAnsi="Times New Roman"/>
                <w:sz w:val="24"/>
                <w:szCs w:val="24"/>
                <w:lang w:val="ru-RU"/>
              </w:rPr>
              <w:t>2</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1.8</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 xml:space="preserve">Численность/удельный вес численности педагогических </w:t>
            </w:r>
            <w:r w:rsidRPr="00EA3CDF">
              <w:rPr>
                <w:rFonts w:ascii="Times New Roman" w:hAnsi="Times New Roman"/>
                <w:sz w:val="24"/>
                <w:szCs w:val="24"/>
                <w:lang w:val="ru-RU"/>
              </w:rPr>
              <w:lastRenderedPageBreak/>
              <w:t>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lastRenderedPageBreak/>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FF7FB0" w:rsidP="00C24381">
            <w:pPr>
              <w:spacing w:after="0"/>
              <w:jc w:val="center"/>
              <w:rPr>
                <w:rFonts w:ascii="Times New Roman" w:hAnsi="Times New Roman"/>
                <w:sz w:val="24"/>
                <w:szCs w:val="24"/>
              </w:rPr>
            </w:pPr>
            <w:r>
              <w:rPr>
                <w:rFonts w:ascii="Times New Roman" w:hAnsi="Times New Roman"/>
                <w:sz w:val="24"/>
                <w:szCs w:val="24"/>
                <w:lang w:val="ru-RU"/>
              </w:rPr>
              <w:t>11</w:t>
            </w:r>
            <w:r>
              <w:rPr>
                <w:rFonts w:ascii="Times New Roman" w:hAnsi="Times New Roman"/>
                <w:sz w:val="24"/>
                <w:szCs w:val="24"/>
              </w:rPr>
              <w:t xml:space="preserve">/ </w:t>
            </w:r>
            <w:r>
              <w:rPr>
                <w:rFonts w:ascii="Times New Roman" w:hAnsi="Times New Roman"/>
                <w:sz w:val="24"/>
                <w:szCs w:val="24"/>
                <w:lang w:val="ru-RU"/>
              </w:rPr>
              <w:t>78,5</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lastRenderedPageBreak/>
              <w:t>1.8.1</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Высшая</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FF7FB0" w:rsidP="00C24381">
            <w:pPr>
              <w:spacing w:after="0"/>
              <w:jc w:val="center"/>
              <w:rPr>
                <w:rFonts w:ascii="Times New Roman" w:hAnsi="Times New Roman"/>
                <w:sz w:val="24"/>
                <w:szCs w:val="24"/>
              </w:rPr>
            </w:pPr>
            <w:r>
              <w:rPr>
                <w:rFonts w:ascii="Times New Roman" w:hAnsi="Times New Roman"/>
                <w:sz w:val="24"/>
                <w:szCs w:val="24"/>
              </w:rPr>
              <w:t>1 /</w:t>
            </w:r>
            <w:r>
              <w:rPr>
                <w:rFonts w:ascii="Times New Roman" w:hAnsi="Times New Roman"/>
                <w:sz w:val="24"/>
                <w:szCs w:val="24"/>
                <w:lang w:val="ru-RU"/>
              </w:rPr>
              <w:t>7,1</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1.8.2</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Первая</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FF7FB0" w:rsidP="00C24381">
            <w:pPr>
              <w:spacing w:after="0"/>
              <w:jc w:val="center"/>
              <w:rPr>
                <w:rFonts w:ascii="Times New Roman" w:hAnsi="Times New Roman"/>
                <w:sz w:val="24"/>
                <w:szCs w:val="24"/>
              </w:rPr>
            </w:pPr>
            <w:r>
              <w:rPr>
                <w:rFonts w:ascii="Times New Roman" w:hAnsi="Times New Roman"/>
                <w:sz w:val="24"/>
                <w:szCs w:val="24"/>
                <w:lang w:val="ru-RU"/>
              </w:rPr>
              <w:t>10</w:t>
            </w:r>
            <w:r>
              <w:rPr>
                <w:rFonts w:ascii="Times New Roman" w:hAnsi="Times New Roman"/>
                <w:sz w:val="24"/>
                <w:szCs w:val="24"/>
              </w:rPr>
              <w:t>/</w:t>
            </w:r>
            <w:r>
              <w:rPr>
                <w:rFonts w:ascii="Times New Roman" w:hAnsi="Times New Roman"/>
                <w:sz w:val="24"/>
                <w:szCs w:val="24"/>
                <w:lang w:val="ru-RU"/>
              </w:rPr>
              <w:t>71</w:t>
            </w:r>
            <w:r w:rsidR="00EA3CDF">
              <w:rPr>
                <w:rFonts w:ascii="Times New Roman" w:hAnsi="Times New Roman"/>
                <w:sz w:val="24"/>
                <w:szCs w:val="24"/>
              </w:rPr>
              <w:t>,4</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1.9</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FF7FB0" w:rsidP="00C24381">
            <w:pPr>
              <w:spacing w:after="0"/>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4</w:t>
            </w:r>
            <w:r w:rsidR="00EA3CDF" w:rsidRPr="0006714B">
              <w:rPr>
                <w:rFonts w:ascii="Times New Roman" w:hAnsi="Times New Roman"/>
                <w:sz w:val="24"/>
                <w:szCs w:val="24"/>
              </w:rPr>
              <w:t xml:space="preserve"> / 100%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1.9.1</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До</w:t>
            </w:r>
            <w:proofErr w:type="spellEnd"/>
            <w:r w:rsidRPr="0006714B">
              <w:rPr>
                <w:rFonts w:ascii="Times New Roman" w:hAnsi="Times New Roman"/>
                <w:sz w:val="24"/>
                <w:szCs w:val="24"/>
              </w:rPr>
              <w:t xml:space="preserve"> 5 </w:t>
            </w:r>
            <w:proofErr w:type="spellStart"/>
            <w:r w:rsidRPr="0006714B">
              <w:rPr>
                <w:rFonts w:ascii="Times New Roman" w:hAnsi="Times New Roman"/>
                <w:sz w:val="24"/>
                <w:szCs w:val="24"/>
              </w:rPr>
              <w:t>лет</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DE1422" w:rsidP="00C24381">
            <w:pPr>
              <w:spacing w:after="0"/>
              <w:jc w:val="center"/>
              <w:rPr>
                <w:rFonts w:ascii="Times New Roman" w:hAnsi="Times New Roman"/>
                <w:sz w:val="24"/>
                <w:szCs w:val="24"/>
              </w:rPr>
            </w:pPr>
            <w:r>
              <w:rPr>
                <w:rFonts w:ascii="Times New Roman" w:hAnsi="Times New Roman"/>
                <w:sz w:val="24"/>
                <w:szCs w:val="24"/>
                <w:lang w:val="ru-RU"/>
              </w:rPr>
              <w:t>4</w:t>
            </w:r>
            <w:r>
              <w:rPr>
                <w:rFonts w:ascii="Times New Roman" w:hAnsi="Times New Roman"/>
                <w:sz w:val="24"/>
                <w:szCs w:val="24"/>
              </w:rPr>
              <w:t>/</w:t>
            </w:r>
            <w:r>
              <w:rPr>
                <w:rFonts w:ascii="Times New Roman" w:hAnsi="Times New Roman"/>
                <w:sz w:val="24"/>
                <w:szCs w:val="24"/>
                <w:lang w:val="ru-RU"/>
              </w:rPr>
              <w:t>28</w:t>
            </w:r>
            <w:r>
              <w:rPr>
                <w:rFonts w:ascii="Times New Roman" w:hAnsi="Times New Roman"/>
                <w:sz w:val="24"/>
                <w:szCs w:val="24"/>
              </w:rPr>
              <w:t>,</w:t>
            </w:r>
            <w:r>
              <w:rPr>
                <w:rFonts w:ascii="Times New Roman" w:hAnsi="Times New Roman"/>
                <w:sz w:val="24"/>
                <w:szCs w:val="24"/>
                <w:lang w:val="ru-RU"/>
              </w:rPr>
              <w:t>5</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1.9.2</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Свыше</w:t>
            </w:r>
            <w:proofErr w:type="spellEnd"/>
            <w:r w:rsidRPr="0006714B">
              <w:rPr>
                <w:rFonts w:ascii="Times New Roman" w:hAnsi="Times New Roman"/>
                <w:sz w:val="24"/>
                <w:szCs w:val="24"/>
              </w:rPr>
              <w:t xml:space="preserve"> 30 </w:t>
            </w:r>
            <w:proofErr w:type="spellStart"/>
            <w:r w:rsidRPr="0006714B">
              <w:rPr>
                <w:rFonts w:ascii="Times New Roman" w:hAnsi="Times New Roman"/>
                <w:sz w:val="24"/>
                <w:szCs w:val="24"/>
              </w:rPr>
              <w:t>лет</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06714B" w:rsidRDefault="00DE1422" w:rsidP="00C24381">
            <w:pPr>
              <w:spacing w:after="0"/>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7,1</w:t>
            </w:r>
            <w:r w:rsidR="00EA3CDF" w:rsidRPr="0006714B">
              <w:rPr>
                <w:rFonts w:ascii="Times New Roman" w:hAnsi="Times New Roman"/>
                <w:sz w:val="24"/>
                <w:szCs w:val="24"/>
              </w:rPr>
              <w:t>%</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1.10</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DE1422" w:rsidRDefault="00DE1422" w:rsidP="00C24381">
            <w:pPr>
              <w:spacing w:after="0"/>
              <w:jc w:val="center"/>
              <w:rPr>
                <w:rFonts w:ascii="Times New Roman" w:hAnsi="Times New Roman"/>
                <w:sz w:val="24"/>
                <w:szCs w:val="24"/>
              </w:rPr>
            </w:pPr>
            <w:r w:rsidRPr="00DE1422">
              <w:rPr>
                <w:rFonts w:ascii="Times New Roman" w:hAnsi="Times New Roman"/>
                <w:sz w:val="24"/>
                <w:szCs w:val="24"/>
              </w:rPr>
              <w:t>2/1</w:t>
            </w:r>
            <w:r w:rsidRPr="00DE1422">
              <w:rPr>
                <w:rFonts w:ascii="Times New Roman" w:hAnsi="Times New Roman"/>
                <w:sz w:val="24"/>
                <w:szCs w:val="24"/>
                <w:lang w:val="ru-RU"/>
              </w:rPr>
              <w:t>4</w:t>
            </w:r>
            <w:r w:rsidR="00EA3CDF" w:rsidRPr="00DE1422">
              <w:rPr>
                <w:rFonts w:ascii="Times New Roman" w:hAnsi="Times New Roman"/>
                <w:sz w:val="24"/>
                <w:szCs w:val="24"/>
              </w:rPr>
              <w:t>,3%</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DE1422" w:rsidRDefault="00DE1422" w:rsidP="00C24381">
            <w:pPr>
              <w:spacing w:after="0"/>
              <w:jc w:val="center"/>
              <w:rPr>
                <w:rFonts w:ascii="Times New Roman" w:hAnsi="Times New Roman"/>
                <w:sz w:val="24"/>
                <w:szCs w:val="24"/>
              </w:rPr>
            </w:pPr>
            <w:r w:rsidRPr="00DE1422">
              <w:rPr>
                <w:rFonts w:ascii="Times New Roman" w:hAnsi="Times New Roman"/>
                <w:sz w:val="24"/>
                <w:szCs w:val="24"/>
              </w:rPr>
              <w:t>2/1</w:t>
            </w:r>
            <w:r w:rsidRPr="00DE1422">
              <w:rPr>
                <w:rFonts w:ascii="Times New Roman" w:hAnsi="Times New Roman"/>
                <w:sz w:val="24"/>
                <w:szCs w:val="24"/>
                <w:lang w:val="ru-RU"/>
              </w:rPr>
              <w:t>4</w:t>
            </w:r>
            <w:r w:rsidR="00EA3CDF" w:rsidRPr="00DE1422">
              <w:rPr>
                <w:rFonts w:ascii="Times New Roman" w:hAnsi="Times New Roman"/>
                <w:sz w:val="24"/>
                <w:szCs w:val="24"/>
              </w:rPr>
              <w:t>,3%</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1.12</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2873A4" w:rsidRDefault="00DE1422" w:rsidP="00C24381">
            <w:pPr>
              <w:spacing w:after="0"/>
              <w:jc w:val="center"/>
              <w:rPr>
                <w:rFonts w:ascii="Times New Roman" w:hAnsi="Times New Roman"/>
                <w:sz w:val="24"/>
                <w:szCs w:val="24"/>
              </w:rPr>
            </w:pPr>
            <w:r w:rsidRPr="002873A4">
              <w:rPr>
                <w:rFonts w:ascii="Times New Roman" w:hAnsi="Times New Roman"/>
                <w:sz w:val="24"/>
                <w:szCs w:val="24"/>
              </w:rPr>
              <w:t>1</w:t>
            </w:r>
            <w:r w:rsidRPr="002873A4">
              <w:rPr>
                <w:rFonts w:ascii="Times New Roman" w:hAnsi="Times New Roman"/>
                <w:sz w:val="24"/>
                <w:szCs w:val="24"/>
                <w:lang w:val="ru-RU"/>
              </w:rPr>
              <w:t>4</w:t>
            </w:r>
            <w:r w:rsidR="00EA3CDF" w:rsidRPr="002873A4">
              <w:rPr>
                <w:rFonts w:ascii="Times New Roman" w:hAnsi="Times New Roman"/>
                <w:sz w:val="24"/>
                <w:szCs w:val="24"/>
              </w:rPr>
              <w:t xml:space="preserve"> / 100%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1.13</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
        </w:tc>
        <w:tc>
          <w:tcPr>
            <w:tcW w:w="1701" w:type="dxa"/>
            <w:shd w:val="clear" w:color="auto" w:fill="auto"/>
          </w:tcPr>
          <w:p w:rsidR="00EA3CDF" w:rsidRPr="002873A4" w:rsidRDefault="00DE1422" w:rsidP="00C24381">
            <w:pPr>
              <w:spacing w:after="0"/>
              <w:jc w:val="center"/>
              <w:rPr>
                <w:rFonts w:ascii="Times New Roman" w:hAnsi="Times New Roman"/>
                <w:sz w:val="24"/>
                <w:szCs w:val="24"/>
              </w:rPr>
            </w:pPr>
            <w:r w:rsidRPr="002873A4">
              <w:rPr>
                <w:rFonts w:ascii="Times New Roman" w:hAnsi="Times New Roman"/>
                <w:sz w:val="24"/>
                <w:szCs w:val="24"/>
              </w:rPr>
              <w:t>1</w:t>
            </w:r>
            <w:r w:rsidRPr="002873A4">
              <w:rPr>
                <w:rFonts w:ascii="Times New Roman" w:hAnsi="Times New Roman"/>
                <w:sz w:val="24"/>
                <w:szCs w:val="24"/>
                <w:lang w:val="ru-RU"/>
              </w:rPr>
              <w:t>4</w:t>
            </w:r>
            <w:r w:rsidR="00EA3CDF" w:rsidRPr="002873A4">
              <w:rPr>
                <w:rFonts w:ascii="Times New Roman" w:hAnsi="Times New Roman"/>
                <w:sz w:val="24"/>
                <w:szCs w:val="24"/>
              </w:rPr>
              <w:t xml:space="preserve"> / 100%</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1.14</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Соотношение "педагогический работник/воспитанник" в дошкольной образовательной организации</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человек</w:t>
            </w:r>
            <w:proofErr w:type="spellEnd"/>
            <w:r w:rsidRPr="0006714B">
              <w:rPr>
                <w:rFonts w:ascii="Times New Roman" w:hAnsi="Times New Roman"/>
                <w:sz w:val="24"/>
                <w:szCs w:val="24"/>
              </w:rPr>
              <w:t>/</w:t>
            </w:r>
            <w:proofErr w:type="spellStart"/>
            <w:r w:rsidRPr="0006714B">
              <w:rPr>
                <w:rFonts w:ascii="Times New Roman" w:hAnsi="Times New Roman"/>
                <w:sz w:val="24"/>
                <w:szCs w:val="24"/>
              </w:rPr>
              <w:t>человек</w:t>
            </w:r>
            <w:proofErr w:type="spellEnd"/>
          </w:p>
        </w:tc>
        <w:tc>
          <w:tcPr>
            <w:tcW w:w="1701" w:type="dxa"/>
            <w:shd w:val="clear" w:color="auto" w:fill="auto"/>
          </w:tcPr>
          <w:p w:rsidR="00EA3CDF" w:rsidRPr="0006714B" w:rsidRDefault="00DE1422" w:rsidP="00C24381">
            <w:pPr>
              <w:spacing w:after="0"/>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4</w:t>
            </w:r>
            <w:r w:rsidR="00EA3CDF">
              <w:rPr>
                <w:rFonts w:ascii="Times New Roman" w:hAnsi="Times New Roman"/>
                <w:sz w:val="24"/>
                <w:szCs w:val="24"/>
              </w:rPr>
              <w:t xml:space="preserve"> / 137</w:t>
            </w:r>
          </w:p>
        </w:tc>
      </w:tr>
      <w:tr w:rsidR="00EA3CDF" w:rsidRPr="005E5339"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Наличие в образовательной организации следующих педагогических работников:</w:t>
            </w:r>
          </w:p>
        </w:tc>
        <w:tc>
          <w:tcPr>
            <w:tcW w:w="1574" w:type="dxa"/>
            <w:shd w:val="clear" w:color="auto" w:fill="auto"/>
          </w:tcPr>
          <w:p w:rsidR="00EA3CDF" w:rsidRPr="00EA3CDF" w:rsidRDefault="00EA3CDF" w:rsidP="00C24381">
            <w:pPr>
              <w:spacing w:after="0"/>
              <w:jc w:val="center"/>
              <w:rPr>
                <w:rFonts w:ascii="Times New Roman" w:hAnsi="Times New Roman"/>
                <w:sz w:val="24"/>
                <w:szCs w:val="24"/>
                <w:lang w:val="ru-RU"/>
              </w:rPr>
            </w:pPr>
          </w:p>
        </w:tc>
        <w:tc>
          <w:tcPr>
            <w:tcW w:w="1701" w:type="dxa"/>
            <w:shd w:val="clear" w:color="auto" w:fill="auto"/>
          </w:tcPr>
          <w:p w:rsidR="00EA3CDF" w:rsidRPr="00EA3CDF" w:rsidRDefault="00EA3CDF" w:rsidP="00C24381">
            <w:pPr>
              <w:spacing w:after="0"/>
              <w:jc w:val="center"/>
              <w:rPr>
                <w:rFonts w:ascii="Times New Roman" w:hAnsi="Times New Roman"/>
                <w:sz w:val="24"/>
                <w:szCs w:val="24"/>
                <w:lang w:val="ru-RU"/>
              </w:rPr>
            </w:pP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1.15.1</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Музыкального</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руководителя</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r w:rsidRPr="0006714B">
              <w:rPr>
                <w:rFonts w:ascii="Times New Roman" w:hAnsi="Times New Roman"/>
                <w:sz w:val="24"/>
                <w:szCs w:val="24"/>
              </w:rPr>
              <w:t>/</w:t>
            </w:r>
            <w:proofErr w:type="spellStart"/>
            <w:r w:rsidRPr="0006714B">
              <w:rPr>
                <w:rFonts w:ascii="Times New Roman" w:hAnsi="Times New Roman"/>
                <w:sz w:val="24"/>
                <w:szCs w:val="24"/>
              </w:rPr>
              <w:t>нет</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1.15.2</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Инструктора</w:t>
            </w:r>
            <w:proofErr w:type="spellEnd"/>
            <w:r w:rsidRPr="0006714B">
              <w:rPr>
                <w:rFonts w:ascii="Times New Roman" w:hAnsi="Times New Roman"/>
                <w:sz w:val="24"/>
                <w:szCs w:val="24"/>
              </w:rPr>
              <w:t xml:space="preserve"> по </w:t>
            </w:r>
            <w:proofErr w:type="spellStart"/>
            <w:r w:rsidRPr="0006714B">
              <w:rPr>
                <w:rFonts w:ascii="Times New Roman" w:hAnsi="Times New Roman"/>
                <w:sz w:val="24"/>
                <w:szCs w:val="24"/>
              </w:rPr>
              <w:t>физической</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культуре</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r w:rsidRPr="0006714B">
              <w:rPr>
                <w:rFonts w:ascii="Times New Roman" w:hAnsi="Times New Roman"/>
                <w:sz w:val="24"/>
                <w:szCs w:val="24"/>
              </w:rPr>
              <w:t>/</w:t>
            </w:r>
            <w:proofErr w:type="spellStart"/>
            <w:r w:rsidRPr="0006714B">
              <w:rPr>
                <w:rFonts w:ascii="Times New Roman" w:hAnsi="Times New Roman"/>
                <w:sz w:val="24"/>
                <w:szCs w:val="24"/>
              </w:rPr>
              <w:t>нет</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1.15.3</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Учителя-логопеда</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r w:rsidRPr="0006714B">
              <w:rPr>
                <w:rFonts w:ascii="Times New Roman" w:hAnsi="Times New Roman"/>
                <w:sz w:val="24"/>
                <w:szCs w:val="24"/>
              </w:rPr>
              <w:t>/</w:t>
            </w:r>
            <w:proofErr w:type="spellStart"/>
            <w:r w:rsidRPr="0006714B">
              <w:rPr>
                <w:rFonts w:ascii="Times New Roman" w:hAnsi="Times New Roman"/>
                <w:sz w:val="24"/>
                <w:szCs w:val="24"/>
              </w:rPr>
              <w:t>нет</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1.15.4</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Логопеда</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1.15.5</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Учителя-дефектолога</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r w:rsidRPr="0006714B">
              <w:rPr>
                <w:rFonts w:ascii="Times New Roman" w:hAnsi="Times New Roman"/>
                <w:sz w:val="24"/>
                <w:szCs w:val="24"/>
              </w:rPr>
              <w:t>/</w:t>
            </w:r>
            <w:proofErr w:type="spellStart"/>
            <w:r w:rsidRPr="0006714B">
              <w:rPr>
                <w:rFonts w:ascii="Times New Roman" w:hAnsi="Times New Roman"/>
                <w:sz w:val="24"/>
                <w:szCs w:val="24"/>
              </w:rPr>
              <w:t>нет</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нет</w:t>
            </w:r>
            <w:proofErr w:type="spellEnd"/>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1.15.6</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Педагога-психолога</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2.</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Инфраструктура</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2.1</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Общая площадь помещений, в которых осуществляется образовательная деятельность, в расчете на одного воспитанника</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кв</w:t>
            </w:r>
            <w:proofErr w:type="spellEnd"/>
            <w:r w:rsidRPr="0006714B">
              <w:rPr>
                <w:rFonts w:ascii="Times New Roman" w:hAnsi="Times New Roman"/>
                <w:sz w:val="24"/>
                <w:szCs w:val="24"/>
              </w:rPr>
              <w:t>. м</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 xml:space="preserve">956,4 </w:t>
            </w:r>
            <w:proofErr w:type="spellStart"/>
            <w:r w:rsidRPr="0006714B">
              <w:rPr>
                <w:rFonts w:ascii="Times New Roman" w:hAnsi="Times New Roman"/>
                <w:sz w:val="24"/>
                <w:szCs w:val="24"/>
              </w:rPr>
              <w:t>кв</w:t>
            </w:r>
            <w:proofErr w:type="spellEnd"/>
            <w:r w:rsidRPr="0006714B">
              <w:rPr>
                <w:rFonts w:ascii="Times New Roman" w:hAnsi="Times New Roman"/>
                <w:sz w:val="24"/>
                <w:szCs w:val="24"/>
              </w:rPr>
              <w:t>. м</w:t>
            </w:r>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2.2</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Площадь помещений для организации дополнительных видов деятельности воспитанников</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кв</w:t>
            </w:r>
            <w:proofErr w:type="spellEnd"/>
            <w:r w:rsidRPr="0006714B">
              <w:rPr>
                <w:rFonts w:ascii="Times New Roman" w:hAnsi="Times New Roman"/>
                <w:sz w:val="24"/>
                <w:szCs w:val="24"/>
              </w:rPr>
              <w:t>. м</w:t>
            </w:r>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r w:rsidRPr="0006714B">
              <w:rPr>
                <w:rFonts w:ascii="Times New Roman" w:hAnsi="Times New Roman"/>
                <w:sz w:val="24"/>
                <w:szCs w:val="24"/>
              </w:rPr>
              <w:t xml:space="preserve">99,8 </w:t>
            </w:r>
            <w:proofErr w:type="spellStart"/>
            <w:r w:rsidRPr="0006714B">
              <w:rPr>
                <w:rFonts w:ascii="Times New Roman" w:hAnsi="Times New Roman"/>
                <w:sz w:val="24"/>
                <w:szCs w:val="24"/>
              </w:rPr>
              <w:t>кв</w:t>
            </w:r>
            <w:proofErr w:type="spellEnd"/>
            <w:r w:rsidRPr="0006714B">
              <w:rPr>
                <w:rFonts w:ascii="Times New Roman" w:hAnsi="Times New Roman"/>
                <w:sz w:val="24"/>
                <w:szCs w:val="24"/>
              </w:rPr>
              <w:t>. м</w:t>
            </w:r>
          </w:p>
        </w:tc>
      </w:tr>
      <w:tr w:rsidR="00EA3CDF" w:rsidRPr="0006714B" w:rsidTr="009936D8">
        <w:trPr>
          <w:trHeight w:val="423"/>
        </w:trPr>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2.3</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Наличие</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физкультурного</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зала</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r w:rsidRPr="0006714B">
              <w:rPr>
                <w:rFonts w:ascii="Times New Roman" w:hAnsi="Times New Roman"/>
                <w:sz w:val="24"/>
                <w:szCs w:val="24"/>
              </w:rPr>
              <w:t>/</w:t>
            </w:r>
            <w:proofErr w:type="spellStart"/>
            <w:r w:rsidRPr="0006714B">
              <w:rPr>
                <w:rFonts w:ascii="Times New Roman" w:hAnsi="Times New Roman"/>
                <w:sz w:val="24"/>
                <w:szCs w:val="24"/>
              </w:rPr>
              <w:t>нет</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нет</w:t>
            </w:r>
            <w:proofErr w:type="spellEnd"/>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lastRenderedPageBreak/>
              <w:t>2.4</w:t>
            </w:r>
          </w:p>
        </w:tc>
        <w:tc>
          <w:tcPr>
            <w:tcW w:w="6378" w:type="dxa"/>
            <w:shd w:val="clear" w:color="auto" w:fill="auto"/>
          </w:tcPr>
          <w:p w:rsidR="00EA3CDF" w:rsidRPr="0006714B" w:rsidRDefault="00EA3CDF" w:rsidP="00C24381">
            <w:pPr>
              <w:spacing w:after="0"/>
              <w:rPr>
                <w:rFonts w:ascii="Times New Roman" w:hAnsi="Times New Roman"/>
                <w:sz w:val="24"/>
                <w:szCs w:val="24"/>
              </w:rPr>
            </w:pPr>
            <w:proofErr w:type="spellStart"/>
            <w:r w:rsidRPr="0006714B">
              <w:rPr>
                <w:rFonts w:ascii="Times New Roman" w:hAnsi="Times New Roman"/>
                <w:sz w:val="24"/>
                <w:szCs w:val="24"/>
              </w:rPr>
              <w:t>Наличие</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музыкального</w:t>
            </w:r>
            <w:proofErr w:type="spellEnd"/>
            <w:r w:rsidRPr="0006714B">
              <w:rPr>
                <w:rFonts w:ascii="Times New Roman" w:hAnsi="Times New Roman"/>
                <w:sz w:val="24"/>
                <w:szCs w:val="24"/>
              </w:rPr>
              <w:t xml:space="preserve"> </w:t>
            </w:r>
            <w:proofErr w:type="spellStart"/>
            <w:r w:rsidRPr="0006714B">
              <w:rPr>
                <w:rFonts w:ascii="Times New Roman" w:hAnsi="Times New Roman"/>
                <w:sz w:val="24"/>
                <w:szCs w:val="24"/>
              </w:rPr>
              <w:t>зала</w:t>
            </w:r>
            <w:proofErr w:type="spellEnd"/>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r w:rsidRPr="0006714B">
              <w:rPr>
                <w:rFonts w:ascii="Times New Roman" w:hAnsi="Times New Roman"/>
                <w:sz w:val="24"/>
                <w:szCs w:val="24"/>
              </w:rPr>
              <w:t>/</w:t>
            </w:r>
            <w:proofErr w:type="spellStart"/>
            <w:r w:rsidRPr="0006714B">
              <w:rPr>
                <w:rFonts w:ascii="Times New Roman" w:hAnsi="Times New Roman"/>
                <w:sz w:val="24"/>
                <w:szCs w:val="24"/>
              </w:rPr>
              <w:t>нет</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p>
        </w:tc>
      </w:tr>
      <w:tr w:rsidR="00EA3CDF" w:rsidRPr="0006714B" w:rsidTr="00C24381">
        <w:tc>
          <w:tcPr>
            <w:tcW w:w="837" w:type="dxa"/>
            <w:shd w:val="clear" w:color="auto" w:fill="auto"/>
          </w:tcPr>
          <w:p w:rsidR="00EA3CDF" w:rsidRPr="0006714B" w:rsidRDefault="00EA3CDF" w:rsidP="00C24381">
            <w:pPr>
              <w:spacing w:after="0"/>
              <w:rPr>
                <w:rFonts w:ascii="Times New Roman" w:hAnsi="Times New Roman"/>
                <w:sz w:val="24"/>
                <w:szCs w:val="24"/>
              </w:rPr>
            </w:pPr>
            <w:r w:rsidRPr="0006714B">
              <w:rPr>
                <w:rFonts w:ascii="Times New Roman" w:hAnsi="Times New Roman"/>
                <w:sz w:val="24"/>
                <w:szCs w:val="24"/>
              </w:rPr>
              <w:t>2.5</w:t>
            </w:r>
          </w:p>
        </w:tc>
        <w:tc>
          <w:tcPr>
            <w:tcW w:w="6378" w:type="dxa"/>
            <w:shd w:val="clear" w:color="auto" w:fill="auto"/>
          </w:tcPr>
          <w:p w:rsidR="00EA3CDF" w:rsidRPr="00EA3CDF" w:rsidRDefault="00EA3CDF" w:rsidP="00C24381">
            <w:pPr>
              <w:spacing w:after="0"/>
              <w:rPr>
                <w:rFonts w:ascii="Times New Roman" w:hAnsi="Times New Roman"/>
                <w:sz w:val="24"/>
                <w:szCs w:val="24"/>
                <w:lang w:val="ru-RU"/>
              </w:rPr>
            </w:pPr>
            <w:r w:rsidRPr="00EA3CDF">
              <w:rPr>
                <w:rFonts w:ascii="Times New Roman" w:hAnsi="Times New Roman"/>
                <w:sz w:val="24"/>
                <w:szCs w:val="24"/>
                <w:lang w:val="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74"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r w:rsidRPr="0006714B">
              <w:rPr>
                <w:rFonts w:ascii="Times New Roman" w:hAnsi="Times New Roman"/>
                <w:sz w:val="24"/>
                <w:szCs w:val="24"/>
              </w:rPr>
              <w:t>/</w:t>
            </w:r>
            <w:proofErr w:type="spellStart"/>
            <w:r w:rsidRPr="0006714B">
              <w:rPr>
                <w:rFonts w:ascii="Times New Roman" w:hAnsi="Times New Roman"/>
                <w:sz w:val="24"/>
                <w:szCs w:val="24"/>
              </w:rPr>
              <w:t>нет</w:t>
            </w:r>
            <w:proofErr w:type="spellEnd"/>
          </w:p>
        </w:tc>
        <w:tc>
          <w:tcPr>
            <w:tcW w:w="1701" w:type="dxa"/>
            <w:shd w:val="clear" w:color="auto" w:fill="auto"/>
          </w:tcPr>
          <w:p w:rsidR="00EA3CDF" w:rsidRPr="0006714B" w:rsidRDefault="00EA3CDF" w:rsidP="00C24381">
            <w:pPr>
              <w:spacing w:after="0"/>
              <w:jc w:val="center"/>
              <w:rPr>
                <w:rFonts w:ascii="Times New Roman" w:hAnsi="Times New Roman"/>
                <w:sz w:val="24"/>
                <w:szCs w:val="24"/>
              </w:rPr>
            </w:pPr>
            <w:proofErr w:type="spellStart"/>
            <w:r w:rsidRPr="0006714B">
              <w:rPr>
                <w:rFonts w:ascii="Times New Roman" w:hAnsi="Times New Roman"/>
                <w:sz w:val="24"/>
                <w:szCs w:val="24"/>
              </w:rPr>
              <w:t>да</w:t>
            </w:r>
            <w:proofErr w:type="spellEnd"/>
          </w:p>
        </w:tc>
      </w:tr>
    </w:tbl>
    <w:p w:rsidR="00E4399C" w:rsidRPr="00BE3364" w:rsidRDefault="00BF0B78" w:rsidP="00107144">
      <w:pPr>
        <w:ind w:firstLine="720"/>
        <w:jc w:val="both"/>
        <w:rPr>
          <w:rFonts w:hAnsi="Times New Roman" w:cs="Times New Roman"/>
          <w:sz w:val="24"/>
          <w:szCs w:val="24"/>
          <w:lang w:val="ru-RU"/>
        </w:rPr>
      </w:pPr>
      <w:r w:rsidRPr="00BE3364">
        <w:rPr>
          <w:rFonts w:hAnsi="Times New Roman" w:cs="Times New Roman"/>
          <w:sz w:val="24"/>
          <w:szCs w:val="24"/>
          <w:lang w:val="ru-RU"/>
        </w:rPr>
        <w:t>Анализ</w:t>
      </w:r>
      <w:r w:rsidRPr="00BE3364">
        <w:rPr>
          <w:rFonts w:hAnsi="Times New Roman" w:cs="Times New Roman"/>
          <w:sz w:val="24"/>
          <w:szCs w:val="24"/>
        </w:rPr>
        <w:t> </w:t>
      </w:r>
      <w:r w:rsidRPr="00BE3364">
        <w:rPr>
          <w:rFonts w:hAnsi="Times New Roman" w:cs="Times New Roman"/>
          <w:sz w:val="24"/>
          <w:szCs w:val="24"/>
          <w:lang w:val="ru-RU"/>
        </w:rPr>
        <w:t>показателей указывает на то, что Детский сад имеет достаточную инфраструктуру, которая соответствует требованиям</w:t>
      </w:r>
      <w:r w:rsidRPr="00BE3364">
        <w:rPr>
          <w:rFonts w:hAnsi="Times New Roman" w:cs="Times New Roman"/>
          <w:sz w:val="24"/>
          <w:szCs w:val="24"/>
        </w:rPr>
        <w:t> </w:t>
      </w:r>
      <w:r w:rsidRPr="00BE3364">
        <w:rPr>
          <w:rFonts w:hAnsi="Times New Roman" w:cs="Times New Roman"/>
          <w:sz w:val="24"/>
          <w:szCs w:val="24"/>
          <w:lang w:val="ru-RU"/>
        </w:rPr>
        <w:t>СП 2.4.3648-20 «Санитарно-эпидемиологические требования к организациям воспитания и обучения, отдыха и оздоровления детей и молодежи»</w:t>
      </w:r>
      <w:r w:rsidRPr="00BE3364">
        <w:rPr>
          <w:rFonts w:hAnsi="Times New Roman" w:cs="Times New Roman"/>
          <w:sz w:val="24"/>
          <w:szCs w:val="24"/>
        </w:rPr>
        <w:t> </w:t>
      </w:r>
      <w:r w:rsidRPr="00BE3364">
        <w:rPr>
          <w:rFonts w:hAnsi="Times New Roman" w:cs="Times New Roman"/>
          <w:sz w:val="24"/>
          <w:szCs w:val="24"/>
          <w:lang w:val="ru-RU"/>
        </w:rPr>
        <w:t>и позволяет реализовывать образовательные программы в полном объеме в соответствии с ФГОС ДО.</w:t>
      </w:r>
    </w:p>
    <w:p w:rsidR="00E4399C" w:rsidRPr="00BF0B78" w:rsidRDefault="00BF0B78" w:rsidP="00107144">
      <w:pPr>
        <w:ind w:firstLine="720"/>
        <w:jc w:val="both"/>
        <w:rPr>
          <w:rFonts w:hAnsi="Times New Roman" w:cs="Times New Roman"/>
          <w:color w:val="000000"/>
          <w:sz w:val="24"/>
          <w:szCs w:val="24"/>
          <w:lang w:val="ru-RU"/>
        </w:rPr>
      </w:pPr>
      <w:r w:rsidRPr="00BF0B78">
        <w:rPr>
          <w:rFonts w:hAnsi="Times New Roman" w:cs="Times New Roman"/>
          <w:color w:val="000000"/>
          <w:sz w:val="24"/>
          <w:szCs w:val="24"/>
          <w:lang w:val="ru-RU"/>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sectPr w:rsidR="00E4399C" w:rsidRPr="00BF0B78" w:rsidSect="00B324C5">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470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8A3A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CD36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E96DE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464D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361C9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2B2D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433F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103F98"/>
    <w:multiLevelType w:val="hybridMultilevel"/>
    <w:tmpl w:val="82CE8EFE"/>
    <w:lvl w:ilvl="0" w:tplc="7D328024">
      <w:start w:val="1"/>
      <w:numFmt w:val="decimal"/>
      <w:lvlText w:val="%1)"/>
      <w:lvlJc w:val="left"/>
      <w:pPr>
        <w:ind w:left="1828"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A622F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C118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0865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6537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116D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1F07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B2701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5B03C1"/>
    <w:multiLevelType w:val="hybridMultilevel"/>
    <w:tmpl w:val="CA48B12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7F4263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15"/>
  </w:num>
  <w:num w:numId="4">
    <w:abstractNumId w:val="10"/>
  </w:num>
  <w:num w:numId="5">
    <w:abstractNumId w:val="7"/>
  </w:num>
  <w:num w:numId="6">
    <w:abstractNumId w:val="4"/>
  </w:num>
  <w:num w:numId="7">
    <w:abstractNumId w:val="2"/>
  </w:num>
  <w:num w:numId="8">
    <w:abstractNumId w:val="13"/>
  </w:num>
  <w:num w:numId="9">
    <w:abstractNumId w:val="0"/>
  </w:num>
  <w:num w:numId="10">
    <w:abstractNumId w:val="12"/>
  </w:num>
  <w:num w:numId="11">
    <w:abstractNumId w:val="14"/>
  </w:num>
  <w:num w:numId="12">
    <w:abstractNumId w:val="6"/>
  </w:num>
  <w:num w:numId="13">
    <w:abstractNumId w:val="17"/>
  </w:num>
  <w:num w:numId="14">
    <w:abstractNumId w:val="5"/>
  </w:num>
  <w:num w:numId="15">
    <w:abstractNumId w:val="9"/>
  </w:num>
  <w:num w:numId="16">
    <w:abstractNumId w:val="1"/>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2"/>
  </w:compat>
  <w:rsids>
    <w:rsidRoot w:val="005A05CE"/>
    <w:rsid w:val="000626A3"/>
    <w:rsid w:val="00062787"/>
    <w:rsid w:val="000701E6"/>
    <w:rsid w:val="000B4B95"/>
    <w:rsid w:val="000E1850"/>
    <w:rsid w:val="00104BE2"/>
    <w:rsid w:val="00107144"/>
    <w:rsid w:val="00132215"/>
    <w:rsid w:val="00142614"/>
    <w:rsid w:val="001767EE"/>
    <w:rsid w:val="00194834"/>
    <w:rsid w:val="00230E66"/>
    <w:rsid w:val="00277723"/>
    <w:rsid w:val="002873A4"/>
    <w:rsid w:val="00296A38"/>
    <w:rsid w:val="002A225C"/>
    <w:rsid w:val="002D33B1"/>
    <w:rsid w:val="002D3591"/>
    <w:rsid w:val="002D7D36"/>
    <w:rsid w:val="003105C0"/>
    <w:rsid w:val="00346782"/>
    <w:rsid w:val="003514A0"/>
    <w:rsid w:val="00353293"/>
    <w:rsid w:val="00356665"/>
    <w:rsid w:val="003D1469"/>
    <w:rsid w:val="004060E3"/>
    <w:rsid w:val="00425CAC"/>
    <w:rsid w:val="00466AD8"/>
    <w:rsid w:val="004F7E17"/>
    <w:rsid w:val="005A05CE"/>
    <w:rsid w:val="005B038D"/>
    <w:rsid w:val="005D0BE9"/>
    <w:rsid w:val="005E5339"/>
    <w:rsid w:val="005F586B"/>
    <w:rsid w:val="00625915"/>
    <w:rsid w:val="00646AF9"/>
    <w:rsid w:val="00647952"/>
    <w:rsid w:val="00653AF6"/>
    <w:rsid w:val="00672F11"/>
    <w:rsid w:val="0068445C"/>
    <w:rsid w:val="006A5980"/>
    <w:rsid w:val="00714C51"/>
    <w:rsid w:val="007179D8"/>
    <w:rsid w:val="00734FEC"/>
    <w:rsid w:val="007B17B8"/>
    <w:rsid w:val="007C6D2C"/>
    <w:rsid w:val="007D6342"/>
    <w:rsid w:val="007E288C"/>
    <w:rsid w:val="00875645"/>
    <w:rsid w:val="008C113C"/>
    <w:rsid w:val="0090516D"/>
    <w:rsid w:val="00907D4C"/>
    <w:rsid w:val="00931605"/>
    <w:rsid w:val="009447ED"/>
    <w:rsid w:val="009936D8"/>
    <w:rsid w:val="009B2A6F"/>
    <w:rsid w:val="009E3205"/>
    <w:rsid w:val="00A06B46"/>
    <w:rsid w:val="00A12CB2"/>
    <w:rsid w:val="00A1708D"/>
    <w:rsid w:val="00A35FEF"/>
    <w:rsid w:val="00A452AF"/>
    <w:rsid w:val="00A82613"/>
    <w:rsid w:val="00A93304"/>
    <w:rsid w:val="00A952C1"/>
    <w:rsid w:val="00B218A9"/>
    <w:rsid w:val="00B324C5"/>
    <w:rsid w:val="00B37830"/>
    <w:rsid w:val="00B41BB7"/>
    <w:rsid w:val="00B53CFE"/>
    <w:rsid w:val="00B569DE"/>
    <w:rsid w:val="00B73A5A"/>
    <w:rsid w:val="00B91F0C"/>
    <w:rsid w:val="00BC1214"/>
    <w:rsid w:val="00BC27B5"/>
    <w:rsid w:val="00BE3364"/>
    <w:rsid w:val="00BF0B78"/>
    <w:rsid w:val="00C24381"/>
    <w:rsid w:val="00C3264E"/>
    <w:rsid w:val="00C47B36"/>
    <w:rsid w:val="00CD0ECC"/>
    <w:rsid w:val="00D10437"/>
    <w:rsid w:val="00D662C8"/>
    <w:rsid w:val="00DD1CD5"/>
    <w:rsid w:val="00DE1422"/>
    <w:rsid w:val="00DE68A3"/>
    <w:rsid w:val="00DF4C73"/>
    <w:rsid w:val="00E438A1"/>
    <w:rsid w:val="00E4399C"/>
    <w:rsid w:val="00E5579B"/>
    <w:rsid w:val="00EA3CDF"/>
    <w:rsid w:val="00F01E19"/>
    <w:rsid w:val="00F13CAD"/>
    <w:rsid w:val="00F20988"/>
    <w:rsid w:val="00F472AE"/>
    <w:rsid w:val="00F91E24"/>
    <w:rsid w:val="00FA289F"/>
    <w:rsid w:val="00FB45A6"/>
    <w:rsid w:val="00FB524F"/>
    <w:rsid w:val="00FC2C08"/>
    <w:rsid w:val="00FE74AB"/>
    <w:rsid w:val="00FF7752"/>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BF0B78"/>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BF0B78"/>
    <w:rPr>
      <w:rFonts w:ascii="Tahoma" w:hAnsi="Tahoma" w:cs="Tahoma"/>
      <w:sz w:val="16"/>
      <w:szCs w:val="16"/>
    </w:rPr>
  </w:style>
  <w:style w:type="character" w:customStyle="1" w:styleId="a5">
    <w:name w:val="Без интервала Знак"/>
    <w:link w:val="a6"/>
    <w:uiPriority w:val="1"/>
    <w:locked/>
    <w:rsid w:val="00346782"/>
    <w:rPr>
      <w:rFonts w:ascii="Times New Roman" w:eastAsiaTheme="minorEastAsia" w:hAnsi="Times New Roman" w:cs="Times New Roman"/>
      <w:i/>
      <w:iCs/>
      <w:sz w:val="20"/>
      <w:szCs w:val="20"/>
      <w:lang w:eastAsia="ru-RU" w:bidi="en-US"/>
    </w:rPr>
  </w:style>
  <w:style w:type="paragraph" w:styleId="a6">
    <w:name w:val="No Spacing"/>
    <w:basedOn w:val="a"/>
    <w:link w:val="a5"/>
    <w:uiPriority w:val="1"/>
    <w:qFormat/>
    <w:rsid w:val="00346782"/>
    <w:pPr>
      <w:spacing w:before="0" w:beforeAutospacing="0" w:after="0" w:afterAutospacing="0"/>
    </w:pPr>
    <w:rPr>
      <w:rFonts w:ascii="Times New Roman" w:eastAsiaTheme="minorEastAsia" w:hAnsi="Times New Roman" w:cs="Times New Roman"/>
      <w:i/>
      <w:iCs/>
      <w:sz w:val="20"/>
      <w:szCs w:val="20"/>
      <w:lang w:eastAsia="ru-RU" w:bidi="en-US"/>
    </w:rPr>
  </w:style>
  <w:style w:type="table" w:styleId="a7">
    <w:name w:val="Table Grid"/>
    <w:basedOn w:val="a1"/>
    <w:uiPriority w:val="59"/>
    <w:rsid w:val="00277723"/>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646AF9"/>
    <w:pPr>
      <w:spacing w:before="0" w:beforeAutospacing="0" w:after="200" w:afterAutospacing="0" w:line="276" w:lineRule="auto"/>
      <w:ind w:left="720"/>
      <w:contextualSpacing/>
    </w:pPr>
    <w:rPr>
      <w:rFonts w:ascii="Calibri" w:eastAsia="Calibri" w:hAnsi="Calibri" w:cs="Times New Roman"/>
      <w:lang w:val="ru-RU" w:eastAsia="ru-RU"/>
    </w:rPr>
  </w:style>
  <w:style w:type="paragraph" w:styleId="a9">
    <w:name w:val="Normal (Web)"/>
    <w:basedOn w:val="a"/>
    <w:rsid w:val="00646AF9"/>
    <w:rPr>
      <w:rFonts w:ascii="Times New Roman" w:eastAsia="Times New Roman" w:hAnsi="Times New Roman" w:cs="Times New Roman"/>
      <w:sz w:val="24"/>
      <w:szCs w:val="24"/>
      <w:lang w:val="ru-RU" w:eastAsia="ru-RU"/>
    </w:rPr>
  </w:style>
  <w:style w:type="paragraph" w:customStyle="1" w:styleId="Default">
    <w:name w:val="Default"/>
    <w:link w:val="Default0"/>
    <w:rsid w:val="00931605"/>
    <w:pPr>
      <w:autoSpaceDE w:val="0"/>
      <w:autoSpaceDN w:val="0"/>
      <w:adjustRightInd w:val="0"/>
      <w:spacing w:before="0" w:beforeAutospacing="0" w:after="0" w:afterAutospacing="0"/>
    </w:pPr>
    <w:rPr>
      <w:rFonts w:ascii="Times New Roman" w:eastAsia="Times New Roman" w:hAnsi="Times New Roman" w:cs="Times New Roman"/>
      <w:color w:val="000000"/>
      <w:sz w:val="24"/>
      <w:szCs w:val="24"/>
      <w:lang w:val="ru-RU" w:eastAsia="ru-RU"/>
    </w:rPr>
  </w:style>
  <w:style w:type="character" w:customStyle="1" w:styleId="Default0">
    <w:name w:val="Default Знак"/>
    <w:link w:val="Default"/>
    <w:locked/>
    <w:rsid w:val="00931605"/>
    <w:rPr>
      <w:rFonts w:ascii="Times New Roman" w:eastAsia="Times New Roman" w:hAnsi="Times New Roman" w:cs="Times New Roman"/>
      <w:color w:val="000000"/>
      <w:sz w:val="24"/>
      <w:szCs w:val="24"/>
      <w:lang w:val="ru-RU" w:eastAsia="ru-RU"/>
    </w:rPr>
  </w:style>
  <w:style w:type="paragraph" w:styleId="aa">
    <w:name w:val="Body Text Indent"/>
    <w:basedOn w:val="a"/>
    <w:link w:val="ab"/>
    <w:uiPriority w:val="99"/>
    <w:semiHidden/>
    <w:unhideWhenUsed/>
    <w:rsid w:val="00931605"/>
    <w:pPr>
      <w:spacing w:before="0" w:beforeAutospacing="0" w:after="120" w:afterAutospacing="0" w:line="276" w:lineRule="auto"/>
      <w:ind w:left="283"/>
    </w:pPr>
    <w:rPr>
      <w:rFonts w:ascii="Calibri" w:eastAsia="Times New Roman" w:hAnsi="Calibri" w:cs="Times New Roman"/>
      <w:lang w:val="ru-RU"/>
    </w:rPr>
  </w:style>
  <w:style w:type="character" w:customStyle="1" w:styleId="ab">
    <w:name w:val="Основной текст с отступом Знак"/>
    <w:basedOn w:val="a0"/>
    <w:link w:val="aa"/>
    <w:uiPriority w:val="99"/>
    <w:semiHidden/>
    <w:rsid w:val="00931605"/>
    <w:rPr>
      <w:rFonts w:ascii="Calibri" w:eastAsia="Times New Roman" w:hAnsi="Calibri" w:cs="Times New Roman"/>
      <w:lang w:val="ru-RU"/>
    </w:rPr>
  </w:style>
  <w:style w:type="paragraph" w:styleId="ac">
    <w:name w:val="Body Text"/>
    <w:basedOn w:val="a"/>
    <w:link w:val="ad"/>
    <w:uiPriority w:val="99"/>
    <w:unhideWhenUsed/>
    <w:rsid w:val="0068445C"/>
    <w:pPr>
      <w:spacing w:before="0" w:beforeAutospacing="0" w:after="120" w:afterAutospacing="0" w:line="276" w:lineRule="auto"/>
    </w:pPr>
    <w:rPr>
      <w:rFonts w:ascii="Calibri" w:eastAsia="Times New Roman" w:hAnsi="Calibri" w:cs="Times New Roman"/>
      <w:lang w:val="ru-RU" w:eastAsia="ru-RU"/>
    </w:rPr>
  </w:style>
  <w:style w:type="character" w:customStyle="1" w:styleId="ad">
    <w:name w:val="Основной текст Знак"/>
    <w:basedOn w:val="a0"/>
    <w:link w:val="ac"/>
    <w:uiPriority w:val="99"/>
    <w:rsid w:val="0068445C"/>
    <w:rPr>
      <w:rFonts w:ascii="Calibri" w:eastAsia="Times New Roman" w:hAnsi="Calibri" w:cs="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BF0B78"/>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BF0B78"/>
    <w:rPr>
      <w:rFonts w:ascii="Tahoma" w:hAnsi="Tahoma" w:cs="Tahoma"/>
      <w:sz w:val="16"/>
      <w:szCs w:val="16"/>
    </w:rPr>
  </w:style>
  <w:style w:type="character" w:customStyle="1" w:styleId="a5">
    <w:name w:val="Без интервала Знак"/>
    <w:link w:val="a6"/>
    <w:uiPriority w:val="1"/>
    <w:locked/>
    <w:rsid w:val="00346782"/>
    <w:rPr>
      <w:rFonts w:ascii="Times New Roman" w:eastAsiaTheme="minorEastAsia" w:hAnsi="Times New Roman" w:cs="Times New Roman"/>
      <w:i/>
      <w:iCs/>
      <w:sz w:val="20"/>
      <w:szCs w:val="20"/>
      <w:lang w:eastAsia="ru-RU" w:bidi="en-US"/>
    </w:rPr>
  </w:style>
  <w:style w:type="paragraph" w:styleId="a6">
    <w:name w:val="No Spacing"/>
    <w:basedOn w:val="a"/>
    <w:link w:val="a5"/>
    <w:uiPriority w:val="1"/>
    <w:qFormat/>
    <w:rsid w:val="00346782"/>
    <w:pPr>
      <w:spacing w:before="0" w:beforeAutospacing="0" w:after="0" w:afterAutospacing="0"/>
    </w:pPr>
    <w:rPr>
      <w:rFonts w:ascii="Times New Roman" w:eastAsiaTheme="minorEastAsia" w:hAnsi="Times New Roman" w:cs="Times New Roman"/>
      <w:i/>
      <w:iCs/>
      <w:sz w:val="20"/>
      <w:szCs w:val="20"/>
      <w:lang w:eastAsia="ru-RU" w:bidi="en-US"/>
    </w:rPr>
  </w:style>
  <w:style w:type="table" w:styleId="a7">
    <w:name w:val="Table Grid"/>
    <w:basedOn w:val="a1"/>
    <w:uiPriority w:val="59"/>
    <w:rsid w:val="00277723"/>
    <w:pPr>
      <w:spacing w:before="0" w:beforeAutospacing="0" w:after="0" w:afterAutospacing="0"/>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646AF9"/>
    <w:pPr>
      <w:spacing w:before="0" w:beforeAutospacing="0" w:after="200" w:afterAutospacing="0" w:line="276" w:lineRule="auto"/>
      <w:ind w:left="720"/>
      <w:contextualSpacing/>
    </w:pPr>
    <w:rPr>
      <w:rFonts w:ascii="Calibri" w:eastAsia="Calibri" w:hAnsi="Calibri" w:cs="Times New Roman"/>
      <w:lang w:val="ru-RU" w:eastAsia="ru-RU"/>
    </w:rPr>
  </w:style>
  <w:style w:type="paragraph" w:styleId="a9">
    <w:name w:val="Normal (Web)"/>
    <w:basedOn w:val="a"/>
    <w:rsid w:val="00646AF9"/>
    <w:rPr>
      <w:rFonts w:ascii="Times New Roman" w:eastAsia="Times New Roman" w:hAnsi="Times New Roman" w:cs="Times New Roman"/>
      <w:sz w:val="24"/>
      <w:szCs w:val="24"/>
      <w:lang w:val="ru-RU" w:eastAsia="ru-RU"/>
    </w:rPr>
  </w:style>
  <w:style w:type="paragraph" w:customStyle="1" w:styleId="Default">
    <w:name w:val="Default"/>
    <w:link w:val="Default0"/>
    <w:rsid w:val="00931605"/>
    <w:pPr>
      <w:autoSpaceDE w:val="0"/>
      <w:autoSpaceDN w:val="0"/>
      <w:adjustRightInd w:val="0"/>
      <w:spacing w:before="0" w:beforeAutospacing="0" w:after="0" w:afterAutospacing="0"/>
    </w:pPr>
    <w:rPr>
      <w:rFonts w:ascii="Times New Roman" w:eastAsia="Times New Roman" w:hAnsi="Times New Roman" w:cs="Times New Roman"/>
      <w:color w:val="000000"/>
      <w:sz w:val="24"/>
      <w:szCs w:val="24"/>
      <w:lang w:val="ru-RU" w:eastAsia="ru-RU"/>
    </w:rPr>
  </w:style>
  <w:style w:type="character" w:customStyle="1" w:styleId="Default0">
    <w:name w:val="Default Знак"/>
    <w:link w:val="Default"/>
    <w:locked/>
    <w:rsid w:val="00931605"/>
    <w:rPr>
      <w:rFonts w:ascii="Times New Roman" w:eastAsia="Times New Roman" w:hAnsi="Times New Roman" w:cs="Times New Roman"/>
      <w:color w:val="000000"/>
      <w:sz w:val="24"/>
      <w:szCs w:val="24"/>
      <w:lang w:val="ru-RU" w:eastAsia="ru-RU"/>
    </w:rPr>
  </w:style>
  <w:style w:type="paragraph" w:styleId="aa">
    <w:name w:val="Body Text Indent"/>
    <w:basedOn w:val="a"/>
    <w:link w:val="ab"/>
    <w:uiPriority w:val="99"/>
    <w:semiHidden/>
    <w:unhideWhenUsed/>
    <w:rsid w:val="00931605"/>
    <w:pPr>
      <w:spacing w:before="0" w:beforeAutospacing="0" w:after="120" w:afterAutospacing="0" w:line="276" w:lineRule="auto"/>
      <w:ind w:left="283"/>
    </w:pPr>
    <w:rPr>
      <w:rFonts w:ascii="Calibri" w:eastAsia="Times New Roman" w:hAnsi="Calibri" w:cs="Times New Roman"/>
      <w:lang w:val="ru-RU"/>
    </w:rPr>
  </w:style>
  <w:style w:type="character" w:customStyle="1" w:styleId="ab">
    <w:name w:val="Основной текст с отступом Знак"/>
    <w:basedOn w:val="a0"/>
    <w:link w:val="aa"/>
    <w:uiPriority w:val="99"/>
    <w:semiHidden/>
    <w:rsid w:val="00931605"/>
    <w:rPr>
      <w:rFonts w:ascii="Calibri" w:eastAsia="Times New Roman" w:hAnsi="Calibri" w:cs="Times New Roman"/>
      <w:lang w:val="ru-RU"/>
    </w:rPr>
  </w:style>
  <w:style w:type="paragraph" w:styleId="ac">
    <w:name w:val="Body Text"/>
    <w:basedOn w:val="a"/>
    <w:link w:val="ad"/>
    <w:uiPriority w:val="99"/>
    <w:unhideWhenUsed/>
    <w:rsid w:val="0068445C"/>
    <w:pPr>
      <w:spacing w:before="0" w:beforeAutospacing="0" w:after="120" w:afterAutospacing="0" w:line="276" w:lineRule="auto"/>
    </w:pPr>
    <w:rPr>
      <w:rFonts w:ascii="Calibri" w:eastAsia="Times New Roman" w:hAnsi="Calibri" w:cs="Times New Roman"/>
      <w:lang w:val="ru-RU" w:eastAsia="ru-RU"/>
    </w:rPr>
  </w:style>
  <w:style w:type="character" w:customStyle="1" w:styleId="ad">
    <w:name w:val="Основной текст Знак"/>
    <w:basedOn w:val="a0"/>
    <w:link w:val="ac"/>
    <w:uiPriority w:val="99"/>
    <w:rsid w:val="0068445C"/>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6677361">
      <w:bodyDiv w:val="1"/>
      <w:marLeft w:val="0"/>
      <w:marRight w:val="0"/>
      <w:marTop w:val="0"/>
      <w:marBottom w:val="0"/>
      <w:divBdr>
        <w:top w:val="none" w:sz="0" w:space="0" w:color="auto"/>
        <w:left w:val="none" w:sz="0" w:space="0" w:color="auto"/>
        <w:bottom w:val="none" w:sz="0" w:space="0" w:color="auto"/>
        <w:right w:val="none" w:sz="0" w:space="0" w:color="auto"/>
      </w:divBdr>
    </w:div>
    <w:div w:id="851340032">
      <w:bodyDiv w:val="1"/>
      <w:marLeft w:val="0"/>
      <w:marRight w:val="0"/>
      <w:marTop w:val="0"/>
      <w:marBottom w:val="0"/>
      <w:divBdr>
        <w:top w:val="none" w:sz="0" w:space="0" w:color="auto"/>
        <w:left w:val="none" w:sz="0" w:space="0" w:color="auto"/>
        <w:bottom w:val="none" w:sz="0" w:space="0" w:color="auto"/>
        <w:right w:val="none" w:sz="0" w:space="0" w:color="auto"/>
      </w:divBdr>
    </w:div>
    <w:div w:id="1700618056">
      <w:bodyDiv w:val="1"/>
      <w:marLeft w:val="0"/>
      <w:marRight w:val="0"/>
      <w:marTop w:val="0"/>
      <w:marBottom w:val="0"/>
      <w:divBdr>
        <w:top w:val="none" w:sz="0" w:space="0" w:color="auto"/>
        <w:left w:val="none" w:sz="0" w:space="0" w:color="auto"/>
        <w:bottom w:val="none" w:sz="0" w:space="0" w:color="auto"/>
        <w:right w:val="none" w:sz="0" w:space="0" w:color="auto"/>
      </w:divBdr>
    </w:div>
    <w:div w:id="1798989287">
      <w:bodyDiv w:val="1"/>
      <w:marLeft w:val="0"/>
      <w:marRight w:val="0"/>
      <w:marTop w:val="0"/>
      <w:marBottom w:val="0"/>
      <w:divBdr>
        <w:top w:val="none" w:sz="0" w:space="0" w:color="auto"/>
        <w:left w:val="none" w:sz="0" w:space="0" w:color="auto"/>
        <w:bottom w:val="none" w:sz="0" w:space="0" w:color="auto"/>
        <w:right w:val="none" w:sz="0" w:space="0" w:color="auto"/>
      </w:divBdr>
    </w:div>
    <w:div w:id="1830322152">
      <w:bodyDiv w:val="1"/>
      <w:marLeft w:val="0"/>
      <w:marRight w:val="0"/>
      <w:marTop w:val="0"/>
      <w:marBottom w:val="0"/>
      <w:divBdr>
        <w:top w:val="none" w:sz="0" w:space="0" w:color="auto"/>
        <w:left w:val="none" w:sz="0" w:space="0" w:color="auto"/>
        <w:bottom w:val="none" w:sz="0" w:space="0" w:color="auto"/>
        <w:right w:val="none" w:sz="0" w:space="0" w:color="auto"/>
      </w:divBdr>
    </w:div>
    <w:div w:id="204081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559</TotalTime>
  <Pages>18</Pages>
  <Words>6050</Words>
  <Characters>34485</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40455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dc:description>Подготовлено экспертами Актион-МЦФЭР</dc:description>
  <cp:lastModifiedBy>Uzer</cp:lastModifiedBy>
  <cp:revision>90</cp:revision>
  <cp:lastPrinted>2021-04-06T08:25:00Z</cp:lastPrinted>
  <dcterms:created xsi:type="dcterms:W3CDTF">2021-03-29T04:43:00Z</dcterms:created>
  <dcterms:modified xsi:type="dcterms:W3CDTF">2021-04-16T05:25:00Z</dcterms:modified>
</cp:coreProperties>
</file>