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38E" w:rsidRDefault="007E138E" w:rsidP="007E138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НОРМАТИВНЫЕ СРОКИ ОБУЧЕНИЯ</w:t>
      </w:r>
    </w:p>
    <w:p w:rsidR="007E138E" w:rsidRDefault="007E138E" w:rsidP="007E138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Выписка из устава </w:t>
      </w:r>
    </w:p>
    <w:p w:rsidR="007E138E" w:rsidRDefault="007E138E" w:rsidP="007E138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4. ОСНОВЫ ОРГАНИЗАЦИИ ОБУЧЕНИЯ, </w:t>
      </w:r>
      <w:r>
        <w:rPr>
          <w:rFonts w:ascii="Times New Roman" w:hAnsi="Times New Roman" w:cs="Times New Roman"/>
          <w:b/>
          <w:sz w:val="28"/>
          <w:szCs w:val="28"/>
        </w:rPr>
        <w:t>ОЗДОРОВЛЕНИЯ</w:t>
      </w:r>
    </w:p>
    <w:p w:rsidR="00762022" w:rsidRDefault="007E138E" w:rsidP="007E138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ВОСПИТАНИЯ В УЧРЕЖДЕНИИ.</w:t>
      </w:r>
    </w:p>
    <w:p w:rsidR="007E138E" w:rsidRDefault="0053487B" w:rsidP="007E138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4.8.</w:t>
      </w:r>
      <w:bookmarkStart w:id="0" w:name="_GoBack"/>
      <w:bookmarkEnd w:id="0"/>
      <w:r w:rsidR="007E138E">
        <w:rPr>
          <w:rFonts w:ascii="Times New Roman" w:eastAsia="Calibri" w:hAnsi="Times New Roman" w:cs="Times New Roman"/>
          <w:sz w:val="28"/>
          <w:szCs w:val="28"/>
        </w:rPr>
        <w:t xml:space="preserve">Учебный год в Учреждении начинается 1 сентября. Если этот день приходится на выходной день, то учебный год начинается в первый, следующий за ним рабочий день. </w:t>
      </w:r>
    </w:p>
    <w:p w:rsidR="007E138E" w:rsidRDefault="007E138E" w:rsidP="007E138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 в 1-х классах– 33 недели, во 2-8-ых классах – 35 недель, в 9-х классах – 34 недели.</w:t>
      </w:r>
    </w:p>
    <w:p w:rsidR="007E138E" w:rsidRDefault="007E138E" w:rsidP="007E138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4.9. Продолжительность каникул устанавливается Педагогическим советом Учреждение в течение учебного года и составляет не менее 30 календарных дней, летом - не менее 8 недель. </w:t>
      </w:r>
    </w:p>
    <w:p w:rsidR="007E138E" w:rsidRDefault="007E138E" w:rsidP="007E138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Сроки каникул могут быть изменены также решением Педагогического совета Учреждения по согласованию с Учредителем. </w:t>
      </w:r>
    </w:p>
    <w:p w:rsidR="007E138E" w:rsidRDefault="007E138E" w:rsidP="007E138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Время каникул для отдельных учеников может быть изменено по рекомендации врача. </w:t>
      </w:r>
    </w:p>
    <w:p w:rsidR="007E138E" w:rsidRDefault="007E138E" w:rsidP="007E138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обучающихся первых классов в течение учебного года устанавливаются дополнительные недельные каникулы</w:t>
      </w:r>
    </w:p>
    <w:p w:rsidR="007E138E" w:rsidRDefault="007E138E" w:rsidP="007E138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4.12. Срок обучения в Учреждении 9 лет. </w:t>
      </w:r>
    </w:p>
    <w:p w:rsidR="007E138E" w:rsidRDefault="007E138E" w:rsidP="007E138E"/>
    <w:sectPr w:rsidR="007E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F44"/>
    <w:rsid w:val="0053487B"/>
    <w:rsid w:val="00762022"/>
    <w:rsid w:val="007E138E"/>
    <w:rsid w:val="00E1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Пользователь</cp:lastModifiedBy>
  <cp:revision>4</cp:revision>
  <cp:lastPrinted>2023-01-30T12:10:00Z</cp:lastPrinted>
  <dcterms:created xsi:type="dcterms:W3CDTF">2016-02-17T08:33:00Z</dcterms:created>
  <dcterms:modified xsi:type="dcterms:W3CDTF">2023-01-30T12:13:00Z</dcterms:modified>
</cp:coreProperties>
</file>