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9B197" w14:textId="77777777" w:rsidR="00B80464" w:rsidRDefault="00B80464">
      <w:pPr>
        <w:pStyle w:val="a3"/>
        <w:ind w:left="0"/>
        <w:jc w:val="left"/>
        <w:rPr>
          <w:sz w:val="20"/>
        </w:rPr>
      </w:pPr>
    </w:p>
    <w:p w14:paraId="281E4DD6" w14:textId="43277B9B" w:rsidR="00B80464" w:rsidRDefault="00EA5784">
      <w:pPr>
        <w:sectPr w:rsidR="00B80464" w:rsidSect="00A5511A">
          <w:headerReference w:type="default" r:id="rId7"/>
          <w:type w:val="continuous"/>
          <w:pgSz w:w="11910" w:h="16840"/>
          <w:pgMar w:top="142" w:right="360" w:bottom="280" w:left="851" w:header="432" w:footer="720" w:gutter="0"/>
          <w:cols w:space="720"/>
        </w:sectPr>
      </w:pPr>
      <w:r w:rsidRPr="00EA5784">
        <w:rPr>
          <w:noProof/>
        </w:rPr>
        <w:drawing>
          <wp:inline distT="0" distB="0" distL="0" distR="0" wp14:anchorId="7D184C69" wp14:editId="2F457959">
            <wp:extent cx="6793865" cy="9338310"/>
            <wp:effectExtent l="0" t="0" r="0" b="0"/>
            <wp:docPr id="7797117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3865" cy="933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CC111" w14:textId="77777777" w:rsidR="00B80464" w:rsidRDefault="00B80464">
      <w:pPr>
        <w:pStyle w:val="a3"/>
        <w:spacing w:before="3"/>
        <w:ind w:left="0"/>
        <w:jc w:val="left"/>
        <w:rPr>
          <w:sz w:val="15"/>
        </w:rPr>
      </w:pPr>
    </w:p>
    <w:p w14:paraId="71A77719" w14:textId="77777777" w:rsidR="00B80464" w:rsidRDefault="00661C81">
      <w:pPr>
        <w:pStyle w:val="a4"/>
        <w:numPr>
          <w:ilvl w:val="1"/>
          <w:numId w:val="7"/>
        </w:numPr>
        <w:tabs>
          <w:tab w:val="left" w:pos="783"/>
        </w:tabs>
        <w:spacing w:before="90"/>
        <w:ind w:left="782" w:hanging="421"/>
        <w:rPr>
          <w:sz w:val="24"/>
        </w:rPr>
      </w:pPr>
      <w:r>
        <w:rPr>
          <w:sz w:val="24"/>
        </w:rPr>
        <w:t>В Положении используются 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понятия:</w:t>
      </w:r>
    </w:p>
    <w:p w14:paraId="4090F6B0" w14:textId="77777777" w:rsidR="00B80464" w:rsidRDefault="00661C81">
      <w:pPr>
        <w:pStyle w:val="a4"/>
        <w:numPr>
          <w:ilvl w:val="0"/>
          <w:numId w:val="6"/>
        </w:numPr>
        <w:tabs>
          <w:tab w:val="left" w:pos="528"/>
        </w:tabs>
        <w:spacing w:before="2"/>
        <w:ind w:right="487" w:firstLine="0"/>
        <w:rPr>
          <w:sz w:val="24"/>
        </w:rPr>
      </w:pPr>
      <w:r>
        <w:rPr>
          <w:sz w:val="24"/>
        </w:rPr>
        <w:t>воспитанник (</w:t>
      </w:r>
      <w:proofErr w:type="spellStart"/>
      <w:r>
        <w:rPr>
          <w:sz w:val="24"/>
        </w:rPr>
        <w:t>ребѐнок</w:t>
      </w:r>
      <w:proofErr w:type="spellEnd"/>
      <w:r>
        <w:rPr>
          <w:sz w:val="24"/>
        </w:rPr>
        <w:t xml:space="preserve">) с ограниченными возможностями здоровья - физическое </w:t>
      </w:r>
      <w:r>
        <w:rPr>
          <w:spacing w:val="-6"/>
          <w:sz w:val="24"/>
        </w:rPr>
        <w:t xml:space="preserve">лицо, </w:t>
      </w:r>
      <w:r>
        <w:rPr>
          <w:sz w:val="24"/>
        </w:rPr>
        <w:t>имеющее особенности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условий;</w:t>
      </w:r>
    </w:p>
    <w:p w14:paraId="14549A7A" w14:textId="77777777" w:rsidR="00B80464" w:rsidRDefault="00661C81">
      <w:pPr>
        <w:pStyle w:val="a4"/>
        <w:numPr>
          <w:ilvl w:val="0"/>
          <w:numId w:val="6"/>
        </w:numPr>
        <w:tabs>
          <w:tab w:val="left" w:pos="574"/>
        </w:tabs>
        <w:ind w:right="492" w:firstLine="0"/>
        <w:rPr>
          <w:sz w:val="24"/>
        </w:rPr>
      </w:pPr>
      <w:r>
        <w:rPr>
          <w:sz w:val="24"/>
        </w:rPr>
        <w:t xml:space="preserve">ребенок-инвалид - характеризуется как </w:t>
      </w:r>
      <w:proofErr w:type="gramStart"/>
      <w:r>
        <w:rPr>
          <w:sz w:val="24"/>
        </w:rPr>
        <w:t>лицо</w:t>
      </w:r>
      <w:proofErr w:type="gramEnd"/>
      <w:r>
        <w:rPr>
          <w:sz w:val="24"/>
        </w:rPr>
        <w:t xml:space="preserve"> не достигшее 18 лет,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приводящими к ограничению жизнедеятельности и вызывающее необходимость его социальной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защиты.</w:t>
      </w:r>
    </w:p>
    <w:p w14:paraId="0CB6FA50" w14:textId="77777777" w:rsidR="00B80464" w:rsidRDefault="00661C81">
      <w:pPr>
        <w:pStyle w:val="a4"/>
        <w:numPr>
          <w:ilvl w:val="0"/>
          <w:numId w:val="6"/>
        </w:numPr>
        <w:tabs>
          <w:tab w:val="left" w:pos="571"/>
        </w:tabs>
        <w:spacing w:before="3" w:line="237" w:lineRule="auto"/>
        <w:ind w:right="490" w:firstLine="0"/>
        <w:rPr>
          <w:sz w:val="24"/>
        </w:rPr>
      </w:pPr>
      <w:r>
        <w:rPr>
          <w:sz w:val="24"/>
        </w:rPr>
        <w:t>инклюзивное образование -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возможностей;</w:t>
      </w:r>
    </w:p>
    <w:p w14:paraId="62AD872F" w14:textId="77777777" w:rsidR="00B80464" w:rsidRDefault="00661C81">
      <w:pPr>
        <w:pStyle w:val="a4"/>
        <w:numPr>
          <w:ilvl w:val="0"/>
          <w:numId w:val="6"/>
        </w:numPr>
        <w:tabs>
          <w:tab w:val="left" w:pos="643"/>
        </w:tabs>
        <w:spacing w:before="5"/>
        <w:ind w:right="486" w:firstLine="0"/>
        <w:rPr>
          <w:sz w:val="24"/>
        </w:rPr>
      </w:pPr>
      <w:r>
        <w:rPr>
          <w:sz w:val="24"/>
        </w:rPr>
        <w:t>адаптированная образовательная программа (далее – АОП) - образовательная программа, адаптированная для обучения лиц с ОВЗ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лиц;</w:t>
      </w:r>
    </w:p>
    <w:p w14:paraId="3627F1CA" w14:textId="77777777" w:rsidR="00B80464" w:rsidRDefault="00661C81">
      <w:pPr>
        <w:pStyle w:val="a4"/>
        <w:numPr>
          <w:ilvl w:val="0"/>
          <w:numId w:val="6"/>
        </w:numPr>
        <w:tabs>
          <w:tab w:val="left" w:pos="629"/>
        </w:tabs>
        <w:spacing w:before="4" w:line="237" w:lineRule="auto"/>
        <w:ind w:right="486" w:firstLine="60"/>
        <w:rPr>
          <w:sz w:val="24"/>
        </w:rPr>
      </w:pPr>
      <w:r>
        <w:rPr>
          <w:sz w:val="24"/>
        </w:rPr>
        <w:t>доступная образовательная среда (безбарьерная среда) - среда, дооборудованная с учетом потребностей детей с ОВЗ и позволяющая вести образ жизни самостоятельно, в том числе беспрепятственно получать качественное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образование;</w:t>
      </w:r>
    </w:p>
    <w:p w14:paraId="35739273" w14:textId="77777777" w:rsidR="00B80464" w:rsidRDefault="00661C81">
      <w:pPr>
        <w:pStyle w:val="a4"/>
        <w:numPr>
          <w:ilvl w:val="0"/>
          <w:numId w:val="6"/>
        </w:numPr>
        <w:tabs>
          <w:tab w:val="left" w:pos="574"/>
        </w:tabs>
        <w:spacing w:before="5"/>
        <w:ind w:right="486" w:firstLine="0"/>
        <w:rPr>
          <w:sz w:val="24"/>
        </w:rPr>
      </w:pPr>
      <w:r>
        <w:rPr>
          <w:sz w:val="24"/>
        </w:rPr>
        <w:t>«тьютор» - педагогический работник (либо любое сопровождающее ребенка лицо, согласно решению ПМПК), который обеспечивает персональное сопровождение в образовательном пространстве ребенка с ОВЗ, оказывает помощь в преодолении проблем и трудностей процесса образования; создает условия для индивидуализации процесса обучения (составление индивидуальных учебных планов и планирование индивидуальных образовательных траекторий); обеспечивает уровень подготовки воспитанников, соответствующий требованиям федерального государственного образовательного стандарта, проводит совместный с воспитанником рефлексивный анализ его деятельности и результатов, направленных на анализ выбора его стратегии в обучении, корректировку индивидуальных учебных планов. Организует взаимодействия воспитанника с воспитателями и другими педагогическими работниками для коррекции индивидуального учебного плана. Организует взаимодействие с родителями, лицами, их заменяющими, по выявлению, формированию и развитию познавательных интересов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обучающихся;</w:t>
      </w:r>
    </w:p>
    <w:p w14:paraId="2DC604DE" w14:textId="77777777" w:rsidR="00B80464" w:rsidRDefault="00661C81">
      <w:pPr>
        <w:pStyle w:val="a4"/>
        <w:numPr>
          <w:ilvl w:val="0"/>
          <w:numId w:val="6"/>
        </w:numPr>
        <w:tabs>
          <w:tab w:val="left" w:pos="679"/>
        </w:tabs>
        <w:spacing w:before="2"/>
        <w:ind w:right="490" w:firstLine="0"/>
        <w:rPr>
          <w:sz w:val="24"/>
        </w:rPr>
      </w:pPr>
      <w:r>
        <w:rPr>
          <w:sz w:val="24"/>
        </w:rPr>
        <w:t>«ассистент» (помощник) – лицо, оказывающее воспитанникам необходимую техническую помощь (при проведении групповых и индивидуальных коррекционных занятий), обеспечение доступа в здания, организации,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</w:t>
      </w:r>
      <w:r>
        <w:rPr>
          <w:spacing w:val="-4"/>
          <w:sz w:val="24"/>
        </w:rPr>
        <w:t xml:space="preserve"> </w:t>
      </w:r>
      <w:r>
        <w:rPr>
          <w:sz w:val="24"/>
        </w:rPr>
        <w:t>ОВЗ.</w:t>
      </w:r>
    </w:p>
    <w:p w14:paraId="20B5903E" w14:textId="77777777" w:rsidR="00B80464" w:rsidRDefault="00661C81">
      <w:pPr>
        <w:pStyle w:val="a4"/>
        <w:numPr>
          <w:ilvl w:val="1"/>
          <w:numId w:val="7"/>
        </w:numPr>
        <w:tabs>
          <w:tab w:val="left" w:pos="723"/>
        </w:tabs>
        <w:spacing w:line="273" w:lineRule="exact"/>
        <w:ind w:left="722" w:hanging="421"/>
        <w:rPr>
          <w:sz w:val="24"/>
        </w:rPr>
      </w:pPr>
      <w:r>
        <w:rPr>
          <w:sz w:val="24"/>
        </w:rPr>
        <w:t>Инклюзивное образование может реализовываться через следующие</w:t>
      </w:r>
      <w:r>
        <w:rPr>
          <w:spacing w:val="-8"/>
          <w:sz w:val="24"/>
        </w:rPr>
        <w:t xml:space="preserve"> </w:t>
      </w:r>
      <w:r>
        <w:rPr>
          <w:sz w:val="24"/>
        </w:rPr>
        <w:t>модели:</w:t>
      </w:r>
    </w:p>
    <w:p w14:paraId="706B5AF6" w14:textId="77777777" w:rsidR="00B80464" w:rsidRDefault="00661C81">
      <w:pPr>
        <w:pStyle w:val="a4"/>
        <w:numPr>
          <w:ilvl w:val="0"/>
          <w:numId w:val="6"/>
        </w:numPr>
        <w:tabs>
          <w:tab w:val="left" w:pos="555"/>
        </w:tabs>
        <w:spacing w:before="2"/>
        <w:ind w:right="489" w:firstLine="0"/>
        <w:rPr>
          <w:sz w:val="24"/>
        </w:rPr>
      </w:pPr>
      <w:r>
        <w:rPr>
          <w:sz w:val="24"/>
        </w:rPr>
        <w:t>полная инклюзия – обучающиеся (воспитанники) с ОВЗ посещают образовательное учреждение наряду со сверстниками, не имеющими нарушений развития, и обучаются по АОП, в соответствие с учебным планом, а также могут посещать кружки, праздники, развлечения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др.;</w:t>
      </w:r>
    </w:p>
    <w:p w14:paraId="618D714C" w14:textId="77777777" w:rsidR="00B80464" w:rsidRDefault="00661C81">
      <w:pPr>
        <w:pStyle w:val="a4"/>
        <w:numPr>
          <w:ilvl w:val="0"/>
          <w:numId w:val="6"/>
        </w:numPr>
        <w:tabs>
          <w:tab w:val="left" w:pos="547"/>
        </w:tabs>
        <w:spacing w:before="1"/>
        <w:ind w:right="490" w:firstLine="0"/>
        <w:rPr>
          <w:sz w:val="24"/>
        </w:rPr>
      </w:pPr>
      <w:r>
        <w:rPr>
          <w:sz w:val="24"/>
        </w:rPr>
        <w:t>частичная инклюзия – обучающиеся (воспитанники) с ОВЗ совмещают обучение по индивидуальному учебному плану с посещением образовательного учреждения и обучаются по АОП, по индивидуальным учебным планам по согласованию с родителями (законными представителями), а также посещают индивидуальные занятия в образовательном учреждении, участвуют в режимных моментах, праздничных мероприятиях, развлечениях совместно с детьми, не имеющими нарушений в</w:t>
      </w:r>
      <w:r>
        <w:rPr>
          <w:spacing w:val="-22"/>
          <w:sz w:val="24"/>
        </w:rPr>
        <w:t xml:space="preserve"> </w:t>
      </w:r>
      <w:r>
        <w:rPr>
          <w:sz w:val="24"/>
        </w:rPr>
        <w:t>развитии.</w:t>
      </w:r>
    </w:p>
    <w:p w14:paraId="0A405A09" w14:textId="77777777" w:rsidR="00B80464" w:rsidRDefault="00B80464">
      <w:pPr>
        <w:jc w:val="both"/>
        <w:rPr>
          <w:sz w:val="24"/>
        </w:rPr>
        <w:sectPr w:rsidR="00B80464">
          <w:headerReference w:type="default" r:id="rId9"/>
          <w:pgSz w:w="11910" w:h="16840"/>
          <w:pgMar w:top="1400" w:right="360" w:bottom="280" w:left="1400" w:header="432" w:footer="0" w:gutter="0"/>
          <w:cols w:space="720"/>
        </w:sectPr>
      </w:pPr>
    </w:p>
    <w:p w14:paraId="61CAD48C" w14:textId="77777777" w:rsidR="00B80464" w:rsidRDefault="00B80464">
      <w:pPr>
        <w:pStyle w:val="a3"/>
        <w:spacing w:before="3"/>
        <w:ind w:left="0"/>
        <w:jc w:val="left"/>
        <w:rPr>
          <w:sz w:val="15"/>
        </w:rPr>
      </w:pPr>
    </w:p>
    <w:p w14:paraId="3D48F16D" w14:textId="77777777" w:rsidR="00B80464" w:rsidRDefault="00661C81">
      <w:pPr>
        <w:pStyle w:val="a4"/>
        <w:numPr>
          <w:ilvl w:val="1"/>
          <w:numId w:val="7"/>
        </w:numPr>
        <w:tabs>
          <w:tab w:val="left" w:pos="929"/>
        </w:tabs>
        <w:spacing w:before="90"/>
        <w:ind w:right="484"/>
        <w:rPr>
          <w:sz w:val="24"/>
        </w:rPr>
      </w:pPr>
      <w:r>
        <w:rPr>
          <w:sz w:val="24"/>
        </w:rPr>
        <w:t>В разработке модели организации инклюзивного образования участвуют администрация Учреждения, старший воспитатель Учреждения, психолого-медико- педагогический консилиум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</w:p>
    <w:p w14:paraId="3262B206" w14:textId="77777777" w:rsidR="00B80464" w:rsidRDefault="00661C81">
      <w:pPr>
        <w:pStyle w:val="a4"/>
        <w:numPr>
          <w:ilvl w:val="2"/>
          <w:numId w:val="7"/>
        </w:numPr>
        <w:tabs>
          <w:tab w:val="left" w:pos="963"/>
        </w:tabs>
        <w:ind w:hanging="601"/>
        <w:rPr>
          <w:sz w:val="24"/>
        </w:rPr>
      </w:pPr>
      <w:r>
        <w:rPr>
          <w:sz w:val="24"/>
        </w:rPr>
        <w:t>Администрация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Учреждения:</w:t>
      </w:r>
    </w:p>
    <w:p w14:paraId="0F545857" w14:textId="77777777" w:rsidR="00B80464" w:rsidRDefault="00661C81">
      <w:pPr>
        <w:pStyle w:val="a4"/>
        <w:numPr>
          <w:ilvl w:val="0"/>
          <w:numId w:val="6"/>
        </w:numPr>
        <w:tabs>
          <w:tab w:val="left" w:pos="624"/>
        </w:tabs>
        <w:spacing w:before="2"/>
        <w:ind w:right="492" w:firstLine="0"/>
        <w:rPr>
          <w:sz w:val="24"/>
        </w:rPr>
      </w:pPr>
      <w:r>
        <w:rPr>
          <w:sz w:val="24"/>
        </w:rPr>
        <w:t xml:space="preserve">проводит сбор и анализ информации по вопросам организации инклюзивного образования;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принимает решение об организации инклюзивного образования в группах общеразвивающей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направленности;</w:t>
      </w:r>
    </w:p>
    <w:p w14:paraId="31CDB203" w14:textId="77777777" w:rsidR="00B80464" w:rsidRDefault="00661C81">
      <w:pPr>
        <w:pStyle w:val="a4"/>
        <w:numPr>
          <w:ilvl w:val="0"/>
          <w:numId w:val="6"/>
        </w:numPr>
        <w:tabs>
          <w:tab w:val="left" w:pos="502"/>
        </w:tabs>
        <w:spacing w:line="293" w:lineRule="exact"/>
        <w:ind w:left="501" w:hanging="200"/>
        <w:rPr>
          <w:sz w:val="24"/>
        </w:rPr>
      </w:pPr>
      <w:r>
        <w:rPr>
          <w:sz w:val="24"/>
        </w:rPr>
        <w:t>анализирует и проводит мониторинг результатов внедрения инклюзивного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образования;</w:t>
      </w:r>
    </w:p>
    <w:p w14:paraId="3B32DD9B" w14:textId="77777777" w:rsidR="00B80464" w:rsidRDefault="00661C81">
      <w:pPr>
        <w:pStyle w:val="a4"/>
        <w:numPr>
          <w:ilvl w:val="0"/>
          <w:numId w:val="6"/>
        </w:numPr>
        <w:tabs>
          <w:tab w:val="left" w:pos="523"/>
        </w:tabs>
        <w:spacing w:line="293" w:lineRule="exact"/>
        <w:ind w:left="522" w:hanging="221"/>
        <w:rPr>
          <w:sz w:val="24"/>
        </w:rPr>
      </w:pPr>
      <w:proofErr w:type="gramStart"/>
      <w:r>
        <w:rPr>
          <w:sz w:val="24"/>
        </w:rPr>
        <w:t>осуществляет  контроль</w:t>
      </w:r>
      <w:proofErr w:type="gramEnd"/>
      <w:r>
        <w:rPr>
          <w:sz w:val="24"/>
        </w:rPr>
        <w:t xml:space="preserve">  за освоением образовательных  программ обучающихся</w:t>
      </w:r>
      <w:r>
        <w:rPr>
          <w:spacing w:val="22"/>
          <w:sz w:val="24"/>
        </w:rPr>
        <w:t xml:space="preserve"> </w:t>
      </w:r>
      <w:r>
        <w:rPr>
          <w:sz w:val="24"/>
        </w:rPr>
        <w:t>с ОВЗ.</w:t>
      </w:r>
    </w:p>
    <w:p w14:paraId="296C45D9" w14:textId="77777777" w:rsidR="00B80464" w:rsidRDefault="00661C81">
      <w:pPr>
        <w:pStyle w:val="a4"/>
        <w:numPr>
          <w:ilvl w:val="2"/>
          <w:numId w:val="7"/>
        </w:numPr>
        <w:tabs>
          <w:tab w:val="left" w:pos="1150"/>
        </w:tabs>
        <w:spacing w:before="1"/>
        <w:ind w:right="482"/>
        <w:rPr>
          <w:sz w:val="24"/>
        </w:rPr>
      </w:pPr>
      <w:r>
        <w:rPr>
          <w:sz w:val="24"/>
        </w:rPr>
        <w:t xml:space="preserve">Старший воспитатель: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организует работу воспитателей, тьюторов, обеспечивающих сопровождение лиц с ОВЗ в образовательном процессе в рамках реализации инклюзивного образования в соответствии с действующим законодательством;</w:t>
      </w:r>
    </w:p>
    <w:p w14:paraId="39C054B3" w14:textId="77777777" w:rsidR="00B80464" w:rsidRDefault="00661C81">
      <w:pPr>
        <w:pStyle w:val="a4"/>
        <w:numPr>
          <w:ilvl w:val="0"/>
          <w:numId w:val="6"/>
        </w:numPr>
        <w:tabs>
          <w:tab w:val="left" w:pos="559"/>
        </w:tabs>
        <w:ind w:right="491" w:firstLine="0"/>
        <w:rPr>
          <w:sz w:val="24"/>
        </w:rPr>
      </w:pPr>
      <w:r>
        <w:rPr>
          <w:sz w:val="24"/>
        </w:rPr>
        <w:t xml:space="preserve">взаимодействует в рамках своей компетентности с учреждениями здравоохранения, социальной защиты, культуры по вопросам обучения и сопровождения лиц с ОВЗ и их семей;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осуществляет контроль за освоением образовательных программ обучающихся с ОВЗ.</w:t>
      </w:r>
    </w:p>
    <w:p w14:paraId="227E19B7" w14:textId="77777777" w:rsidR="00B80464" w:rsidRDefault="00661C81">
      <w:pPr>
        <w:pStyle w:val="a4"/>
        <w:numPr>
          <w:ilvl w:val="2"/>
          <w:numId w:val="7"/>
        </w:numPr>
        <w:tabs>
          <w:tab w:val="left" w:pos="903"/>
        </w:tabs>
        <w:spacing w:line="274" w:lineRule="exact"/>
        <w:ind w:left="902" w:hanging="601"/>
        <w:rPr>
          <w:sz w:val="24"/>
        </w:rPr>
      </w:pPr>
      <w:r>
        <w:rPr>
          <w:sz w:val="24"/>
        </w:rPr>
        <w:t>Психолого-педагогический консилиум Учреждения:</w:t>
      </w:r>
    </w:p>
    <w:p w14:paraId="5AAD4E48" w14:textId="77777777" w:rsidR="00B80464" w:rsidRDefault="00661C81">
      <w:pPr>
        <w:pStyle w:val="a4"/>
        <w:numPr>
          <w:ilvl w:val="0"/>
          <w:numId w:val="6"/>
        </w:numPr>
        <w:tabs>
          <w:tab w:val="left" w:pos="583"/>
        </w:tabs>
        <w:spacing w:before="2"/>
        <w:ind w:right="487" w:firstLine="0"/>
        <w:rPr>
          <w:sz w:val="24"/>
        </w:rPr>
      </w:pPr>
      <w:r>
        <w:rPr>
          <w:sz w:val="24"/>
        </w:rPr>
        <w:t>осуществляет проведение обследования детей в возрасте от 2 до 8 лет в целях своевременного выявления особенностей в физическом и (или) психическом развитии детей;</w:t>
      </w:r>
    </w:p>
    <w:p w14:paraId="45A100F7" w14:textId="77777777" w:rsidR="00B80464" w:rsidRDefault="00661C81">
      <w:pPr>
        <w:pStyle w:val="a4"/>
        <w:numPr>
          <w:ilvl w:val="0"/>
          <w:numId w:val="6"/>
        </w:numPr>
        <w:tabs>
          <w:tab w:val="left" w:pos="610"/>
        </w:tabs>
        <w:spacing w:before="1"/>
        <w:ind w:right="484" w:firstLine="0"/>
        <w:rPr>
          <w:sz w:val="24"/>
        </w:rPr>
      </w:pPr>
      <w:r>
        <w:rPr>
          <w:sz w:val="24"/>
        </w:rPr>
        <w:t>готовят по результатам обследования заключения и рекомендации с указанием специальных условий, которые необходимы по оказанию обучающимся с ОВЗ психолого- медико-педагогической помощи и организации их обучения и воспитания; подтверждают или изменяют ранее данные комиссией</w:t>
      </w:r>
      <w:r>
        <w:rPr>
          <w:spacing w:val="-7"/>
          <w:sz w:val="24"/>
        </w:rPr>
        <w:t xml:space="preserve"> </w:t>
      </w:r>
      <w:r>
        <w:rPr>
          <w:sz w:val="24"/>
        </w:rPr>
        <w:t>рекомендации.</w:t>
      </w:r>
    </w:p>
    <w:p w14:paraId="4CAED148" w14:textId="77777777" w:rsidR="00B80464" w:rsidRDefault="00B80464">
      <w:pPr>
        <w:pStyle w:val="a3"/>
        <w:spacing w:before="2"/>
        <w:ind w:left="0"/>
        <w:jc w:val="left"/>
      </w:pPr>
    </w:p>
    <w:p w14:paraId="699F90EB" w14:textId="77777777" w:rsidR="00B80464" w:rsidRDefault="00661C81">
      <w:pPr>
        <w:pStyle w:val="11"/>
        <w:numPr>
          <w:ilvl w:val="0"/>
          <w:numId w:val="7"/>
        </w:numPr>
        <w:tabs>
          <w:tab w:val="left" w:pos="543"/>
        </w:tabs>
        <w:ind w:left="542" w:hanging="241"/>
        <w:jc w:val="both"/>
      </w:pPr>
      <w:r>
        <w:t>Организация инклюзивного</w:t>
      </w:r>
      <w:r>
        <w:rPr>
          <w:spacing w:val="-4"/>
        </w:rPr>
        <w:t xml:space="preserve"> </w:t>
      </w:r>
      <w:r>
        <w:t>образования</w:t>
      </w:r>
    </w:p>
    <w:p w14:paraId="29877871" w14:textId="77777777" w:rsidR="00B80464" w:rsidRDefault="00661C81">
      <w:pPr>
        <w:pStyle w:val="a4"/>
        <w:numPr>
          <w:ilvl w:val="1"/>
          <w:numId w:val="7"/>
        </w:numPr>
        <w:tabs>
          <w:tab w:val="left" w:pos="756"/>
        </w:tabs>
        <w:ind w:right="488"/>
        <w:rPr>
          <w:sz w:val="24"/>
        </w:rPr>
      </w:pPr>
      <w:r>
        <w:rPr>
          <w:sz w:val="24"/>
        </w:rPr>
        <w:t>Организация обучения детей с ОВЗ в М</w:t>
      </w:r>
      <w:r w:rsidR="00A5511A">
        <w:rPr>
          <w:sz w:val="24"/>
        </w:rPr>
        <w:t>А</w:t>
      </w:r>
      <w:r>
        <w:rPr>
          <w:sz w:val="24"/>
        </w:rPr>
        <w:t>ДОУ «</w:t>
      </w:r>
      <w:proofErr w:type="spellStart"/>
      <w:r w:rsidR="00A5511A">
        <w:rPr>
          <w:sz w:val="24"/>
        </w:rPr>
        <w:t>Билингвальный</w:t>
      </w:r>
      <w:proofErr w:type="spellEnd"/>
      <w:r w:rsidR="00A5511A">
        <w:rPr>
          <w:sz w:val="24"/>
        </w:rPr>
        <w:t xml:space="preserve"> д</w:t>
      </w:r>
      <w:r>
        <w:rPr>
          <w:sz w:val="24"/>
        </w:rPr>
        <w:t>етский сад №</w:t>
      </w:r>
      <w:r w:rsidR="00A5511A">
        <w:rPr>
          <w:sz w:val="24"/>
        </w:rPr>
        <w:t>2</w:t>
      </w:r>
      <w:r>
        <w:rPr>
          <w:sz w:val="24"/>
        </w:rPr>
        <w:t>» осуществляется в соответствии с основной образовательной программой дошкольного образования, адаптированной образовательной программой для детей с</w:t>
      </w:r>
      <w:r>
        <w:rPr>
          <w:spacing w:val="-6"/>
          <w:sz w:val="24"/>
        </w:rPr>
        <w:t xml:space="preserve"> </w:t>
      </w:r>
      <w:r>
        <w:rPr>
          <w:sz w:val="24"/>
        </w:rPr>
        <w:t>ОВЗ.</w:t>
      </w:r>
    </w:p>
    <w:p w14:paraId="4D243E33" w14:textId="77777777" w:rsidR="00B80464" w:rsidRDefault="00661C81">
      <w:pPr>
        <w:pStyle w:val="a4"/>
        <w:numPr>
          <w:ilvl w:val="1"/>
          <w:numId w:val="7"/>
        </w:numPr>
        <w:tabs>
          <w:tab w:val="left" w:pos="723"/>
        </w:tabs>
        <w:ind w:left="722" w:hanging="421"/>
        <w:rPr>
          <w:sz w:val="24"/>
        </w:rPr>
      </w:pPr>
      <w:r>
        <w:rPr>
          <w:sz w:val="24"/>
        </w:rPr>
        <w:t>Обучающиеся переходят на инклюзивное образование при</w:t>
      </w:r>
      <w:r>
        <w:rPr>
          <w:spacing w:val="-12"/>
          <w:sz w:val="24"/>
        </w:rPr>
        <w:t xml:space="preserve"> </w:t>
      </w:r>
      <w:r>
        <w:rPr>
          <w:sz w:val="24"/>
        </w:rPr>
        <w:t>наличии:</w:t>
      </w:r>
    </w:p>
    <w:p w14:paraId="0272F862" w14:textId="77777777" w:rsidR="00B80464" w:rsidRDefault="00661C81">
      <w:pPr>
        <w:pStyle w:val="a4"/>
        <w:numPr>
          <w:ilvl w:val="0"/>
          <w:numId w:val="6"/>
        </w:numPr>
        <w:tabs>
          <w:tab w:val="left" w:pos="674"/>
        </w:tabs>
        <w:ind w:right="486" w:firstLine="0"/>
        <w:rPr>
          <w:sz w:val="24"/>
        </w:rPr>
      </w:pPr>
      <w:r>
        <w:rPr>
          <w:sz w:val="24"/>
        </w:rPr>
        <w:t>заключения психолого-медико-педагогической комиссии (далее - ПМПК) об установлении (подтверждении) статуса «ребенок с ограниченными возможностями здоровья»;</w:t>
      </w:r>
    </w:p>
    <w:p w14:paraId="0FAF7084" w14:textId="77777777" w:rsidR="00B80464" w:rsidRDefault="00661C81">
      <w:pPr>
        <w:pStyle w:val="a4"/>
        <w:numPr>
          <w:ilvl w:val="0"/>
          <w:numId w:val="6"/>
        </w:numPr>
        <w:tabs>
          <w:tab w:val="left" w:pos="641"/>
        </w:tabs>
        <w:spacing w:before="1" w:line="292" w:lineRule="exact"/>
        <w:ind w:left="640" w:hanging="339"/>
        <w:rPr>
          <w:sz w:val="24"/>
        </w:rPr>
      </w:pPr>
      <w:r>
        <w:rPr>
          <w:sz w:val="24"/>
        </w:rPr>
        <w:t>справки медико-социальной экспертизы (далее МСЭ), подтверждающей</w:t>
      </w:r>
      <w:r>
        <w:rPr>
          <w:spacing w:val="14"/>
          <w:sz w:val="24"/>
        </w:rPr>
        <w:t xml:space="preserve"> </w:t>
      </w:r>
      <w:r>
        <w:rPr>
          <w:sz w:val="24"/>
        </w:rPr>
        <w:t>статус</w:t>
      </w:r>
    </w:p>
    <w:p w14:paraId="587C322C" w14:textId="77777777" w:rsidR="00B80464" w:rsidRDefault="00661C81">
      <w:pPr>
        <w:pStyle w:val="a3"/>
        <w:spacing w:line="274" w:lineRule="exact"/>
        <w:jc w:val="left"/>
      </w:pPr>
      <w:r>
        <w:t>«ребенок-инвалид»;</w:t>
      </w:r>
    </w:p>
    <w:p w14:paraId="2F9DB7FF" w14:textId="77777777" w:rsidR="00B80464" w:rsidRDefault="00661C81">
      <w:pPr>
        <w:pStyle w:val="a4"/>
        <w:numPr>
          <w:ilvl w:val="0"/>
          <w:numId w:val="6"/>
        </w:numPr>
        <w:tabs>
          <w:tab w:val="left" w:pos="514"/>
        </w:tabs>
        <w:spacing w:before="2"/>
        <w:ind w:right="493" w:firstLine="0"/>
        <w:jc w:val="left"/>
        <w:rPr>
          <w:sz w:val="24"/>
        </w:rPr>
      </w:pPr>
      <w:r>
        <w:rPr>
          <w:sz w:val="24"/>
        </w:rPr>
        <w:t>заявления родителей (законных представителей) в соответствии с прилагаемой формой (приложение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1).</w:t>
      </w:r>
    </w:p>
    <w:p w14:paraId="50A88EB2" w14:textId="77777777" w:rsidR="00B80464" w:rsidRDefault="00661C81">
      <w:pPr>
        <w:pStyle w:val="a4"/>
        <w:numPr>
          <w:ilvl w:val="1"/>
          <w:numId w:val="7"/>
        </w:numPr>
        <w:tabs>
          <w:tab w:val="left" w:pos="723"/>
        </w:tabs>
        <w:ind w:left="722" w:hanging="421"/>
        <w:rPr>
          <w:sz w:val="24"/>
        </w:rPr>
      </w:pPr>
      <w:r>
        <w:rPr>
          <w:sz w:val="24"/>
        </w:rPr>
        <w:t>Этапы реализации инклюзивного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образования:</w:t>
      </w:r>
    </w:p>
    <w:p w14:paraId="6D77336E" w14:textId="77777777" w:rsidR="00B80464" w:rsidRDefault="00661C81">
      <w:pPr>
        <w:pStyle w:val="a3"/>
      </w:pPr>
      <w:r>
        <w:t>Предварительный этап:</w:t>
      </w:r>
    </w:p>
    <w:p w14:paraId="10FCEAF7" w14:textId="77777777" w:rsidR="00B80464" w:rsidRDefault="00661C81">
      <w:pPr>
        <w:pStyle w:val="a4"/>
        <w:numPr>
          <w:ilvl w:val="0"/>
          <w:numId w:val="6"/>
        </w:numPr>
        <w:tabs>
          <w:tab w:val="left" w:pos="509"/>
        </w:tabs>
        <w:spacing w:before="4" w:line="237" w:lineRule="auto"/>
        <w:ind w:right="483" w:firstLine="0"/>
        <w:rPr>
          <w:sz w:val="24"/>
        </w:rPr>
      </w:pPr>
      <w:r>
        <w:rPr>
          <w:sz w:val="24"/>
        </w:rPr>
        <w:t xml:space="preserve">предварительная оценка образовательных потребностей ребенка и запроса родителей;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определение специалистов, осуществляющих психолого-педагогическое сопровождение обучающегося с ОВЗ</w:t>
      </w:r>
    </w:p>
    <w:p w14:paraId="51CEBDB3" w14:textId="77777777" w:rsidR="00B80464" w:rsidRDefault="00661C81">
      <w:pPr>
        <w:pStyle w:val="a4"/>
        <w:numPr>
          <w:ilvl w:val="0"/>
          <w:numId w:val="6"/>
        </w:numPr>
        <w:tabs>
          <w:tab w:val="left" w:pos="667"/>
        </w:tabs>
        <w:spacing w:before="5"/>
        <w:ind w:right="492" w:firstLine="0"/>
        <w:rPr>
          <w:sz w:val="24"/>
        </w:rPr>
      </w:pPr>
      <w:r>
        <w:rPr>
          <w:sz w:val="24"/>
        </w:rPr>
        <w:t>заключение договора с родителями и зачисление обучающегося с ОВЗ в образовательное учреждение.</w:t>
      </w:r>
    </w:p>
    <w:p w14:paraId="0350702C" w14:textId="77777777" w:rsidR="00B80464" w:rsidRDefault="00661C81">
      <w:pPr>
        <w:pStyle w:val="a3"/>
        <w:spacing w:line="275" w:lineRule="exact"/>
        <w:jc w:val="left"/>
      </w:pPr>
      <w:r>
        <w:t>Диагностический:</w:t>
      </w:r>
    </w:p>
    <w:p w14:paraId="3FEBE9ED" w14:textId="77777777" w:rsidR="00B80464" w:rsidRDefault="00661C81">
      <w:pPr>
        <w:pStyle w:val="a4"/>
        <w:numPr>
          <w:ilvl w:val="0"/>
          <w:numId w:val="6"/>
        </w:numPr>
        <w:tabs>
          <w:tab w:val="left" w:pos="700"/>
          <w:tab w:val="left" w:pos="701"/>
          <w:tab w:val="left" w:pos="1898"/>
          <w:tab w:val="left" w:pos="3383"/>
          <w:tab w:val="left" w:pos="5083"/>
          <w:tab w:val="left" w:pos="8193"/>
        </w:tabs>
        <w:spacing w:before="5" w:line="237" w:lineRule="auto"/>
        <w:ind w:right="487" w:firstLine="0"/>
        <w:jc w:val="left"/>
        <w:rPr>
          <w:sz w:val="24"/>
        </w:rPr>
      </w:pPr>
      <w:r>
        <w:rPr>
          <w:sz w:val="24"/>
        </w:rPr>
        <w:t>изучение</w:t>
      </w:r>
      <w:r>
        <w:rPr>
          <w:sz w:val="24"/>
        </w:rPr>
        <w:tab/>
        <w:t>результатов</w:t>
      </w:r>
      <w:r>
        <w:rPr>
          <w:sz w:val="24"/>
        </w:rPr>
        <w:tab/>
        <w:t>комплексного</w:t>
      </w:r>
      <w:r>
        <w:rPr>
          <w:sz w:val="24"/>
        </w:rPr>
        <w:tab/>
        <w:t>психолого-педагогического</w:t>
      </w:r>
      <w:r>
        <w:rPr>
          <w:sz w:val="24"/>
        </w:rPr>
        <w:tab/>
      </w:r>
      <w:r>
        <w:rPr>
          <w:spacing w:val="-3"/>
          <w:sz w:val="24"/>
        </w:rPr>
        <w:t xml:space="preserve">обследования. </w:t>
      </w:r>
      <w:r>
        <w:rPr>
          <w:sz w:val="24"/>
        </w:rPr>
        <w:t>Разработка адаптированной 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программы:</w:t>
      </w:r>
    </w:p>
    <w:p w14:paraId="587A0DCD" w14:textId="77777777" w:rsidR="00B80464" w:rsidRDefault="00B80464">
      <w:pPr>
        <w:spacing w:line="237" w:lineRule="auto"/>
        <w:rPr>
          <w:sz w:val="24"/>
        </w:rPr>
        <w:sectPr w:rsidR="00B80464">
          <w:pgSz w:w="11910" w:h="16840"/>
          <w:pgMar w:top="1400" w:right="360" w:bottom="280" w:left="1400" w:header="432" w:footer="0" w:gutter="0"/>
          <w:cols w:space="720"/>
        </w:sectPr>
      </w:pPr>
    </w:p>
    <w:p w14:paraId="5D70671C" w14:textId="77777777" w:rsidR="00B80464" w:rsidRDefault="00B80464">
      <w:pPr>
        <w:pStyle w:val="a3"/>
        <w:spacing w:before="6"/>
        <w:ind w:left="0"/>
        <w:jc w:val="left"/>
        <w:rPr>
          <w:sz w:val="14"/>
        </w:rPr>
      </w:pPr>
    </w:p>
    <w:p w14:paraId="3C307DC1" w14:textId="77777777" w:rsidR="00B80464" w:rsidRDefault="00661C81">
      <w:pPr>
        <w:pStyle w:val="a4"/>
        <w:numPr>
          <w:ilvl w:val="0"/>
          <w:numId w:val="6"/>
        </w:numPr>
        <w:tabs>
          <w:tab w:val="left" w:pos="648"/>
        </w:tabs>
        <w:spacing w:before="103" w:line="237" w:lineRule="auto"/>
        <w:ind w:right="495" w:firstLine="60"/>
        <w:rPr>
          <w:sz w:val="24"/>
        </w:rPr>
      </w:pPr>
      <w:r>
        <w:rPr>
          <w:sz w:val="24"/>
        </w:rPr>
        <w:t>проектирование необходимых структурных составляющих АОП: титульный лист, пояснительная записка, содержание программы, основные требования к результатам реализации АОП, система контрольно-измерительных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материалов;</w:t>
      </w:r>
    </w:p>
    <w:p w14:paraId="2B553420" w14:textId="77777777" w:rsidR="00B80464" w:rsidRDefault="00661C81">
      <w:pPr>
        <w:pStyle w:val="a4"/>
        <w:numPr>
          <w:ilvl w:val="1"/>
          <w:numId w:val="7"/>
        </w:numPr>
        <w:tabs>
          <w:tab w:val="left" w:pos="926"/>
        </w:tabs>
        <w:spacing w:before="3"/>
        <w:ind w:right="486"/>
        <w:rPr>
          <w:sz w:val="24"/>
        </w:rPr>
      </w:pPr>
      <w:r>
        <w:rPr>
          <w:sz w:val="24"/>
        </w:rPr>
        <w:t>Содержание образовательного процесса в группе определяется основной общеобразовательной программой Учреждения и индивидуальной адаптированной образовательной программой ребенка с ОВЗ, составляемой с учетом комплексной оценки ресурсов и дефицитов ребенка. АОП разрабатывается группой педагогических работников и утверждается педагогическим советом дошкольного образовательного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учреждения.</w:t>
      </w:r>
    </w:p>
    <w:p w14:paraId="7EBD6F63" w14:textId="77777777" w:rsidR="00B80464" w:rsidRDefault="00661C81">
      <w:pPr>
        <w:pStyle w:val="a3"/>
        <w:ind w:right="486"/>
      </w:pPr>
      <w:r>
        <w:t>В АОП регулярно вносятся изменения на основе данных о динамике ребенка. При изменении состояния здоровья обучающихся возможны внесения изменений в АОП в соответствии с рекомендациями ПМПК и по согласованию с родителями (законными представителями).</w:t>
      </w:r>
    </w:p>
    <w:p w14:paraId="446718E8" w14:textId="77777777" w:rsidR="00B80464" w:rsidRDefault="00661C81">
      <w:pPr>
        <w:pStyle w:val="a3"/>
        <w:ind w:right="490"/>
      </w:pPr>
      <w:r>
        <w:t>2.5 Учреждение организует развивающую предметно-пространственную среду, обеспечивающую необходимые условия в соответствии с особенностями детей с ОВЗ.</w:t>
      </w:r>
    </w:p>
    <w:p w14:paraId="42336482" w14:textId="77777777" w:rsidR="00B80464" w:rsidRDefault="00661C81">
      <w:pPr>
        <w:pStyle w:val="a4"/>
        <w:numPr>
          <w:ilvl w:val="1"/>
          <w:numId w:val="5"/>
        </w:numPr>
        <w:tabs>
          <w:tab w:val="left" w:pos="763"/>
        </w:tabs>
        <w:spacing w:before="1"/>
        <w:ind w:right="484"/>
        <w:rPr>
          <w:sz w:val="24"/>
        </w:rPr>
      </w:pPr>
      <w:r>
        <w:rPr>
          <w:sz w:val="24"/>
        </w:rPr>
        <w:t>При поступлении в Учреждение ребенка с ОВЗ, ребенка-инвалида на инклюзивное образование определяются условия и технология включения их в функционирующую группу общеразвивающей направленности Учреждения (определяется дозирование времени пребывания ребенка с ОВЗ в Учреждении, необходимость наличия специалиста сопровождения ребенка с ОВЗ в Учреждении при интеграции в функционирующую группу, составляется индивидуальный график посещения ребенком детского сада, планируются адаптационные и интеграционные мероприятия). По мере адаптации к условиям группы время пребывания ребенка с ОВЗ</w:t>
      </w:r>
      <w:r>
        <w:rPr>
          <w:spacing w:val="-2"/>
          <w:sz w:val="24"/>
        </w:rPr>
        <w:t xml:space="preserve"> </w:t>
      </w:r>
      <w:r>
        <w:rPr>
          <w:sz w:val="24"/>
        </w:rPr>
        <w:t>увеличивается.</w:t>
      </w:r>
    </w:p>
    <w:p w14:paraId="48A39C1A" w14:textId="77777777" w:rsidR="00B80464" w:rsidRDefault="00661C81">
      <w:pPr>
        <w:pStyle w:val="a4"/>
        <w:numPr>
          <w:ilvl w:val="1"/>
          <w:numId w:val="5"/>
        </w:numPr>
        <w:tabs>
          <w:tab w:val="left" w:pos="929"/>
        </w:tabs>
        <w:ind w:right="492"/>
        <w:rPr>
          <w:sz w:val="24"/>
        </w:rPr>
      </w:pPr>
      <w:r>
        <w:rPr>
          <w:sz w:val="24"/>
        </w:rPr>
        <w:t>Посещение образовательной деятельности в дошкольном образовательном учреждении и индивидуальных и/или подгрупповых коррекционных занятий может быть организовано как в образовательном учреждении, в котором обучается ребенок, так и через сетевое взаимодействие с привлечением ресурсов иных организаций, что должно быть отражено в адаптированной 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программе.</w:t>
      </w:r>
    </w:p>
    <w:p w14:paraId="47A87939" w14:textId="77777777" w:rsidR="00B80464" w:rsidRDefault="00661C81">
      <w:pPr>
        <w:pStyle w:val="a4"/>
        <w:numPr>
          <w:ilvl w:val="1"/>
          <w:numId w:val="5"/>
        </w:numPr>
        <w:tabs>
          <w:tab w:val="left" w:pos="664"/>
        </w:tabs>
        <w:ind w:right="486"/>
        <w:rPr>
          <w:sz w:val="24"/>
        </w:rPr>
      </w:pPr>
      <w:r>
        <w:rPr>
          <w:sz w:val="24"/>
        </w:rPr>
        <w:t>В рамках модели частичной интеграции оказание образовательных услуг ребенку с ОВЗ осуществляется по режиму и расписанию возрастной группы. В режим вносятся дополнения с указанием условий и регламента проведения коррекционно-развивающих занятий специалистов с ребенком с ОВЗ. Режим дня и недели может быть</w:t>
      </w:r>
      <w:r>
        <w:rPr>
          <w:spacing w:val="-14"/>
          <w:sz w:val="24"/>
        </w:rPr>
        <w:t xml:space="preserve"> </w:t>
      </w:r>
      <w:r>
        <w:rPr>
          <w:sz w:val="24"/>
        </w:rPr>
        <w:t>гибким.</w:t>
      </w:r>
    </w:p>
    <w:p w14:paraId="253F4924" w14:textId="77777777" w:rsidR="00B80464" w:rsidRDefault="00661C81">
      <w:pPr>
        <w:pStyle w:val="a4"/>
        <w:numPr>
          <w:ilvl w:val="1"/>
          <w:numId w:val="5"/>
        </w:numPr>
        <w:tabs>
          <w:tab w:val="left" w:pos="816"/>
        </w:tabs>
        <w:spacing w:before="1"/>
        <w:ind w:right="482" w:firstLine="60"/>
        <w:rPr>
          <w:sz w:val="24"/>
        </w:rPr>
      </w:pPr>
      <w:r>
        <w:rPr>
          <w:sz w:val="24"/>
        </w:rPr>
        <w:t>В расписании организованной образовательной деятельности учитываются занятия, предусмотренные индивидуальной адаптированной образовательной программой ребенка с</w:t>
      </w:r>
      <w:r>
        <w:rPr>
          <w:spacing w:val="-2"/>
          <w:sz w:val="24"/>
        </w:rPr>
        <w:t xml:space="preserve"> </w:t>
      </w:r>
      <w:r>
        <w:rPr>
          <w:sz w:val="24"/>
        </w:rPr>
        <w:t>ОВЗ.</w:t>
      </w:r>
    </w:p>
    <w:p w14:paraId="07E59DDB" w14:textId="77777777" w:rsidR="00B80464" w:rsidRDefault="00661C81">
      <w:pPr>
        <w:pStyle w:val="a4"/>
        <w:numPr>
          <w:ilvl w:val="1"/>
          <w:numId w:val="5"/>
        </w:numPr>
        <w:tabs>
          <w:tab w:val="left" w:pos="917"/>
        </w:tabs>
        <w:ind w:right="493"/>
        <w:rPr>
          <w:sz w:val="24"/>
        </w:rPr>
      </w:pPr>
      <w:r>
        <w:rPr>
          <w:sz w:val="24"/>
        </w:rPr>
        <w:t>Технологии, методы, средства и формы работы с детьми с ОВЗ определяются специалистами исходя из особенностей психофизического развития, индивидуальных возможностей, состояния здоровья детей и направлены на создание позитивной атмосферы принятия и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поддержки.</w:t>
      </w:r>
    </w:p>
    <w:p w14:paraId="0EE5A1BE" w14:textId="77777777" w:rsidR="00B80464" w:rsidRDefault="00661C81">
      <w:pPr>
        <w:pStyle w:val="a4"/>
        <w:numPr>
          <w:ilvl w:val="1"/>
          <w:numId w:val="5"/>
        </w:numPr>
        <w:tabs>
          <w:tab w:val="left" w:pos="869"/>
        </w:tabs>
        <w:ind w:right="486"/>
        <w:rPr>
          <w:sz w:val="24"/>
        </w:rPr>
      </w:pPr>
      <w:r>
        <w:rPr>
          <w:sz w:val="24"/>
        </w:rPr>
        <w:t xml:space="preserve">В случае невозможности полного усвоения программы из-за тяжести физических и (или) психических нарушений, в соответствии с рекомендациями ПМПК, в коррекционной работе делается акцент на формирование у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 xml:space="preserve"> социальных </w:t>
      </w:r>
      <w:r>
        <w:rPr>
          <w:spacing w:val="-21"/>
          <w:sz w:val="24"/>
        </w:rPr>
        <w:t xml:space="preserve">и </w:t>
      </w:r>
      <w:r>
        <w:rPr>
          <w:sz w:val="24"/>
        </w:rPr>
        <w:t>практически-ориентированных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навыков.</w:t>
      </w:r>
    </w:p>
    <w:p w14:paraId="1A7ABEEE" w14:textId="77777777" w:rsidR="00B80464" w:rsidRDefault="00661C81">
      <w:pPr>
        <w:pStyle w:val="a3"/>
        <w:ind w:right="493"/>
      </w:pPr>
      <w:r>
        <w:t>2.12 Дети с ОВЗ с согласия родителей (законных представителей) при необходимости могут быть направлены в течение года на ПМПК, либо на консультации к специалистам необходимого профиля.</w:t>
      </w:r>
    </w:p>
    <w:p w14:paraId="71FB802F" w14:textId="77777777" w:rsidR="00B80464" w:rsidRDefault="00661C81">
      <w:pPr>
        <w:pStyle w:val="a4"/>
        <w:numPr>
          <w:ilvl w:val="1"/>
          <w:numId w:val="4"/>
        </w:numPr>
        <w:tabs>
          <w:tab w:val="left" w:pos="784"/>
        </w:tabs>
        <w:spacing w:before="1"/>
        <w:ind w:right="488"/>
        <w:rPr>
          <w:sz w:val="24"/>
        </w:rPr>
      </w:pPr>
      <w:r>
        <w:rPr>
          <w:sz w:val="24"/>
        </w:rPr>
        <w:t>С участниками интеграционных процессов (педагогами, специалистами, родителями ребенка с ОВЗ и родителями нормально развивающихся детей группы, воспитанниками функционирующей группы) проводится работа, направленная на взаимное приятие и сплочение всех участников инклюзивного образовательного процесса, достижение социально значимых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результатов.</w:t>
      </w:r>
    </w:p>
    <w:p w14:paraId="58716F1A" w14:textId="77777777" w:rsidR="00B80464" w:rsidRDefault="00B80464">
      <w:pPr>
        <w:jc w:val="both"/>
        <w:rPr>
          <w:sz w:val="24"/>
        </w:rPr>
        <w:sectPr w:rsidR="00B80464">
          <w:pgSz w:w="11910" w:h="16840"/>
          <w:pgMar w:top="1400" w:right="360" w:bottom="280" w:left="1400" w:header="432" w:footer="0" w:gutter="0"/>
          <w:cols w:space="720"/>
        </w:sectPr>
      </w:pPr>
    </w:p>
    <w:p w14:paraId="12C0252B" w14:textId="77777777" w:rsidR="00B80464" w:rsidRDefault="00B80464">
      <w:pPr>
        <w:pStyle w:val="a3"/>
        <w:spacing w:before="3"/>
        <w:ind w:left="0"/>
        <w:jc w:val="left"/>
        <w:rPr>
          <w:sz w:val="15"/>
        </w:rPr>
      </w:pPr>
    </w:p>
    <w:p w14:paraId="705EAB99" w14:textId="77777777" w:rsidR="00B80464" w:rsidRDefault="00661C81">
      <w:pPr>
        <w:pStyle w:val="a4"/>
        <w:numPr>
          <w:ilvl w:val="1"/>
          <w:numId w:val="4"/>
        </w:numPr>
        <w:tabs>
          <w:tab w:val="left" w:pos="843"/>
        </w:tabs>
        <w:spacing w:before="90"/>
        <w:ind w:left="842" w:hanging="541"/>
        <w:rPr>
          <w:sz w:val="24"/>
        </w:rPr>
      </w:pPr>
      <w:r>
        <w:rPr>
          <w:sz w:val="24"/>
        </w:rPr>
        <w:t>Родители по мере необходимости участвуют в интеграционных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мероприятиях.</w:t>
      </w:r>
    </w:p>
    <w:p w14:paraId="7AEA09A2" w14:textId="77777777" w:rsidR="00B80464" w:rsidRDefault="00661C81">
      <w:pPr>
        <w:pStyle w:val="a4"/>
        <w:numPr>
          <w:ilvl w:val="1"/>
          <w:numId w:val="4"/>
        </w:numPr>
        <w:tabs>
          <w:tab w:val="left" w:pos="948"/>
        </w:tabs>
        <w:ind w:right="484"/>
        <w:rPr>
          <w:sz w:val="24"/>
        </w:rPr>
      </w:pPr>
      <w:r>
        <w:rPr>
          <w:sz w:val="24"/>
        </w:rPr>
        <w:t>Учреждение оказывает родителям (законным представителям) ребенка с ОВЗ методическую и консультативную помощь с целью повышения их психологической и педагогической компетентности, способствует вовлечению родителей (законных представителей) в образовательную, оздоровительную и интеграционную работу, формирует у родителей (законных представителей) ответственность за развитие и восстановление здоровья ребенка с</w:t>
      </w:r>
      <w:r>
        <w:rPr>
          <w:spacing w:val="-4"/>
          <w:sz w:val="24"/>
        </w:rPr>
        <w:t xml:space="preserve"> </w:t>
      </w:r>
      <w:r>
        <w:rPr>
          <w:sz w:val="24"/>
        </w:rPr>
        <w:t>ОВЗ.</w:t>
      </w:r>
    </w:p>
    <w:p w14:paraId="7F809232" w14:textId="77777777" w:rsidR="00B80464" w:rsidRDefault="00661C81">
      <w:pPr>
        <w:pStyle w:val="a4"/>
        <w:numPr>
          <w:ilvl w:val="1"/>
          <w:numId w:val="4"/>
        </w:numPr>
        <w:tabs>
          <w:tab w:val="left" w:pos="1049"/>
        </w:tabs>
        <w:ind w:right="490"/>
        <w:rPr>
          <w:sz w:val="24"/>
        </w:rPr>
      </w:pPr>
      <w:r>
        <w:rPr>
          <w:sz w:val="24"/>
        </w:rPr>
        <w:t>Контроль за своевременным проведением образовательной деятельности, выполнением адаптированных образовательных программ осуществляет старший воспитатель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14:paraId="02757C3B" w14:textId="77777777" w:rsidR="00B80464" w:rsidRDefault="00661C81">
      <w:pPr>
        <w:pStyle w:val="a4"/>
        <w:numPr>
          <w:ilvl w:val="1"/>
          <w:numId w:val="4"/>
        </w:numPr>
        <w:tabs>
          <w:tab w:val="left" w:pos="955"/>
        </w:tabs>
        <w:ind w:right="488"/>
        <w:rPr>
          <w:sz w:val="24"/>
        </w:rPr>
      </w:pPr>
      <w:r>
        <w:rPr>
          <w:sz w:val="24"/>
        </w:rPr>
        <w:t>Учреждение осуществляет промежуточную и итоговую диагностику развития ребенка с ОВЗ, мониторинг их социальной адаптации, формы и сроки которых установлены основной общеобразовательной программой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Учреждения.</w:t>
      </w:r>
    </w:p>
    <w:p w14:paraId="702BA4D8" w14:textId="77777777" w:rsidR="00B80464" w:rsidRDefault="00661C81">
      <w:pPr>
        <w:pStyle w:val="a4"/>
        <w:numPr>
          <w:ilvl w:val="1"/>
          <w:numId w:val="4"/>
        </w:numPr>
        <w:tabs>
          <w:tab w:val="left" w:pos="852"/>
        </w:tabs>
        <w:spacing w:before="1"/>
        <w:ind w:right="485"/>
        <w:rPr>
          <w:sz w:val="24"/>
        </w:rPr>
      </w:pPr>
      <w:r>
        <w:rPr>
          <w:sz w:val="24"/>
        </w:rPr>
        <w:t>При выпуске из детского сада дети с ОВЗ и инвалидностью направляются на ПМПК для определения формы обучения в школе (общеобразовательной или специальной коррекционной).</w:t>
      </w:r>
    </w:p>
    <w:p w14:paraId="555FE243" w14:textId="77777777" w:rsidR="00B80464" w:rsidRDefault="00661C81">
      <w:pPr>
        <w:pStyle w:val="a4"/>
        <w:numPr>
          <w:ilvl w:val="1"/>
          <w:numId w:val="4"/>
        </w:numPr>
        <w:tabs>
          <w:tab w:val="left" w:pos="847"/>
        </w:tabs>
        <w:ind w:right="492"/>
        <w:rPr>
          <w:sz w:val="24"/>
        </w:rPr>
      </w:pPr>
      <w:r>
        <w:rPr>
          <w:sz w:val="24"/>
        </w:rPr>
        <w:t>При организации инклюзивного образования Учреждения взаимодействует с ПМПК, учреждениями здравоохранения, социальными партнерами (родительскими организациями, общественными организациями, школой, учреждениями культуры и спорта и др.), образовательными учреждениями и структурными подразделениями дошкольных образовательных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учреждений.</w:t>
      </w:r>
    </w:p>
    <w:p w14:paraId="5A78158E" w14:textId="77777777" w:rsidR="00B80464" w:rsidRDefault="00B80464">
      <w:pPr>
        <w:pStyle w:val="a3"/>
        <w:spacing w:before="5"/>
        <w:ind w:left="0"/>
        <w:jc w:val="left"/>
      </w:pPr>
    </w:p>
    <w:p w14:paraId="4BDFD408" w14:textId="77777777" w:rsidR="00B80464" w:rsidRDefault="00661C81">
      <w:pPr>
        <w:pStyle w:val="11"/>
        <w:numPr>
          <w:ilvl w:val="0"/>
          <w:numId w:val="7"/>
        </w:numPr>
        <w:tabs>
          <w:tab w:val="left" w:pos="603"/>
        </w:tabs>
        <w:ind w:left="602" w:hanging="241"/>
        <w:jc w:val="left"/>
      </w:pPr>
      <w:r>
        <w:t>Участники образовательного</w:t>
      </w:r>
      <w:r>
        <w:rPr>
          <w:spacing w:val="-1"/>
        </w:rPr>
        <w:t xml:space="preserve"> </w:t>
      </w:r>
      <w:r>
        <w:t>процесса</w:t>
      </w:r>
    </w:p>
    <w:p w14:paraId="64D622E0" w14:textId="77777777" w:rsidR="00B80464" w:rsidRDefault="00661C81">
      <w:pPr>
        <w:pStyle w:val="a4"/>
        <w:numPr>
          <w:ilvl w:val="1"/>
          <w:numId w:val="7"/>
        </w:numPr>
        <w:tabs>
          <w:tab w:val="left" w:pos="896"/>
          <w:tab w:val="left" w:pos="898"/>
          <w:tab w:val="left" w:pos="2242"/>
          <w:tab w:val="left" w:pos="4286"/>
          <w:tab w:val="left" w:pos="5510"/>
          <w:tab w:val="left" w:pos="7337"/>
          <w:tab w:val="left" w:pos="8709"/>
        </w:tabs>
        <w:ind w:right="488"/>
        <w:rPr>
          <w:sz w:val="24"/>
        </w:rPr>
      </w:pPr>
      <w:r>
        <w:rPr>
          <w:sz w:val="24"/>
        </w:rPr>
        <w:t>Участники</w:t>
      </w:r>
      <w:r>
        <w:rPr>
          <w:sz w:val="24"/>
        </w:rPr>
        <w:tab/>
        <w:t>образовательного</w:t>
      </w:r>
      <w:r>
        <w:rPr>
          <w:sz w:val="24"/>
        </w:rPr>
        <w:tab/>
        <w:t>процесса:</w:t>
      </w:r>
      <w:r>
        <w:rPr>
          <w:sz w:val="24"/>
        </w:rPr>
        <w:tab/>
        <w:t>педагогические</w:t>
      </w:r>
      <w:r>
        <w:rPr>
          <w:sz w:val="24"/>
        </w:rPr>
        <w:tab/>
        <w:t>работники,</w:t>
      </w:r>
      <w:r>
        <w:rPr>
          <w:sz w:val="24"/>
        </w:rPr>
        <w:tab/>
      </w:r>
      <w:r>
        <w:rPr>
          <w:spacing w:val="-3"/>
          <w:sz w:val="24"/>
        </w:rPr>
        <w:t xml:space="preserve">родители </w:t>
      </w:r>
      <w:r>
        <w:rPr>
          <w:sz w:val="24"/>
        </w:rPr>
        <w:t>(законные представители) 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воспитанники.</w:t>
      </w:r>
    </w:p>
    <w:p w14:paraId="0604E1C4" w14:textId="77777777" w:rsidR="00B80464" w:rsidRDefault="00661C81">
      <w:pPr>
        <w:pStyle w:val="a4"/>
        <w:numPr>
          <w:ilvl w:val="1"/>
          <w:numId w:val="7"/>
        </w:numPr>
        <w:tabs>
          <w:tab w:val="left" w:pos="742"/>
        </w:tabs>
        <w:ind w:right="496"/>
        <w:rPr>
          <w:sz w:val="24"/>
        </w:rPr>
      </w:pPr>
      <w:r>
        <w:rPr>
          <w:sz w:val="24"/>
        </w:rPr>
        <w:t>Родители (законные представители) имеют право защищать законные права ребенка; обращаться для разрешения конфликтных ситуаций к администрации</w:t>
      </w:r>
      <w:r>
        <w:rPr>
          <w:spacing w:val="-10"/>
          <w:sz w:val="24"/>
        </w:rPr>
        <w:t xml:space="preserve"> </w:t>
      </w:r>
      <w:r>
        <w:rPr>
          <w:sz w:val="24"/>
        </w:rPr>
        <w:t>Учреждения.</w:t>
      </w:r>
    </w:p>
    <w:p w14:paraId="0455CF62" w14:textId="77777777" w:rsidR="00B80464" w:rsidRDefault="00661C81">
      <w:pPr>
        <w:pStyle w:val="a4"/>
        <w:numPr>
          <w:ilvl w:val="1"/>
          <w:numId w:val="7"/>
        </w:numPr>
        <w:tabs>
          <w:tab w:val="left" w:pos="787"/>
        </w:tabs>
        <w:ind w:right="493"/>
        <w:rPr>
          <w:sz w:val="24"/>
        </w:rPr>
      </w:pPr>
      <w:r>
        <w:rPr>
          <w:sz w:val="24"/>
        </w:rPr>
        <w:t>Воспитанник имеет право на уважение человеческого достоинства; на моральное поощрение за</w:t>
      </w:r>
      <w:r>
        <w:rPr>
          <w:spacing w:val="-1"/>
          <w:sz w:val="24"/>
        </w:rPr>
        <w:t xml:space="preserve"> </w:t>
      </w:r>
      <w:r>
        <w:rPr>
          <w:sz w:val="24"/>
        </w:rPr>
        <w:t>успехи.</w:t>
      </w:r>
    </w:p>
    <w:p w14:paraId="6B019866" w14:textId="77777777" w:rsidR="00B80464" w:rsidRDefault="00661C81">
      <w:pPr>
        <w:pStyle w:val="a4"/>
        <w:numPr>
          <w:ilvl w:val="1"/>
          <w:numId w:val="7"/>
        </w:numPr>
        <w:tabs>
          <w:tab w:val="left" w:pos="932"/>
          <w:tab w:val="left" w:pos="934"/>
          <w:tab w:val="left" w:pos="2803"/>
          <w:tab w:val="left" w:pos="3961"/>
          <w:tab w:val="left" w:pos="4770"/>
          <w:tab w:val="left" w:pos="5611"/>
          <w:tab w:val="left" w:pos="7654"/>
          <w:tab w:val="left" w:pos="8705"/>
          <w:tab w:val="left" w:pos="9239"/>
        </w:tabs>
        <w:ind w:right="496" w:firstLine="60"/>
        <w:rPr>
          <w:sz w:val="24"/>
        </w:rPr>
      </w:pPr>
      <w:r>
        <w:rPr>
          <w:sz w:val="24"/>
        </w:rPr>
        <w:t>Педагогический</w:t>
      </w:r>
      <w:r>
        <w:rPr>
          <w:sz w:val="24"/>
        </w:rPr>
        <w:tab/>
        <w:t>работник</w:t>
      </w:r>
      <w:r>
        <w:rPr>
          <w:sz w:val="24"/>
        </w:rPr>
        <w:tab/>
        <w:t>имеет</w:t>
      </w:r>
      <w:r>
        <w:rPr>
          <w:sz w:val="24"/>
        </w:rPr>
        <w:tab/>
        <w:t>права,</w:t>
      </w:r>
      <w:r>
        <w:rPr>
          <w:sz w:val="24"/>
        </w:rPr>
        <w:tab/>
        <w:t>предусмотренные</w:t>
      </w:r>
      <w:r>
        <w:rPr>
          <w:sz w:val="24"/>
        </w:rPr>
        <w:tab/>
        <w:t>законом</w:t>
      </w:r>
      <w:r>
        <w:rPr>
          <w:sz w:val="24"/>
        </w:rPr>
        <w:tab/>
        <w:t>РФ</w:t>
      </w:r>
      <w:r>
        <w:rPr>
          <w:sz w:val="24"/>
        </w:rPr>
        <w:tab/>
      </w:r>
      <w:r>
        <w:rPr>
          <w:spacing w:val="-9"/>
          <w:sz w:val="24"/>
        </w:rPr>
        <w:t xml:space="preserve">«Об </w:t>
      </w:r>
      <w:r>
        <w:rPr>
          <w:sz w:val="24"/>
        </w:rPr>
        <w:t>образовании в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РФ».</w:t>
      </w:r>
    </w:p>
    <w:p w14:paraId="37406AEE" w14:textId="77777777" w:rsidR="00B80464" w:rsidRDefault="00B80464">
      <w:pPr>
        <w:pStyle w:val="a3"/>
        <w:spacing w:before="3"/>
        <w:ind w:left="0"/>
        <w:jc w:val="left"/>
      </w:pPr>
    </w:p>
    <w:p w14:paraId="3D52F943" w14:textId="77777777" w:rsidR="00B80464" w:rsidRDefault="00661C81">
      <w:pPr>
        <w:pStyle w:val="11"/>
        <w:numPr>
          <w:ilvl w:val="0"/>
          <w:numId w:val="7"/>
        </w:numPr>
        <w:tabs>
          <w:tab w:val="left" w:pos="543"/>
        </w:tabs>
        <w:ind w:left="542" w:hanging="241"/>
        <w:jc w:val="left"/>
      </w:pPr>
      <w:r>
        <w:t>Документация.</w:t>
      </w:r>
    </w:p>
    <w:p w14:paraId="33316026" w14:textId="77777777" w:rsidR="00B80464" w:rsidRDefault="00661C81">
      <w:pPr>
        <w:pStyle w:val="a4"/>
        <w:numPr>
          <w:ilvl w:val="1"/>
          <w:numId w:val="3"/>
        </w:numPr>
        <w:tabs>
          <w:tab w:val="left" w:pos="663"/>
        </w:tabs>
        <w:spacing w:line="274" w:lineRule="exact"/>
        <w:ind w:hanging="361"/>
        <w:rPr>
          <w:sz w:val="24"/>
        </w:rPr>
      </w:pPr>
      <w:r>
        <w:rPr>
          <w:sz w:val="24"/>
        </w:rPr>
        <w:t>Воспитатель составляет и ведет следующую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документацию:</w:t>
      </w:r>
    </w:p>
    <w:p w14:paraId="08425F5C" w14:textId="77777777" w:rsidR="00B80464" w:rsidRDefault="00661C81">
      <w:pPr>
        <w:pStyle w:val="a4"/>
        <w:numPr>
          <w:ilvl w:val="0"/>
          <w:numId w:val="6"/>
        </w:numPr>
        <w:tabs>
          <w:tab w:val="left" w:pos="495"/>
        </w:tabs>
        <w:spacing w:before="2" w:line="293" w:lineRule="exact"/>
        <w:ind w:left="494" w:hanging="193"/>
        <w:jc w:val="left"/>
        <w:rPr>
          <w:sz w:val="24"/>
        </w:rPr>
      </w:pPr>
      <w:r>
        <w:rPr>
          <w:sz w:val="24"/>
        </w:rPr>
        <w:t>индивидуальный образовательный маршрут воспитанника с</w:t>
      </w:r>
      <w:r>
        <w:rPr>
          <w:spacing w:val="-3"/>
          <w:sz w:val="24"/>
        </w:rPr>
        <w:t xml:space="preserve"> </w:t>
      </w:r>
      <w:r>
        <w:rPr>
          <w:sz w:val="24"/>
        </w:rPr>
        <w:t>ОВЗ</w:t>
      </w:r>
    </w:p>
    <w:p w14:paraId="7550FFD2" w14:textId="77777777" w:rsidR="00B80464" w:rsidRDefault="00661C81">
      <w:pPr>
        <w:pStyle w:val="a4"/>
        <w:numPr>
          <w:ilvl w:val="0"/>
          <w:numId w:val="6"/>
        </w:numPr>
        <w:tabs>
          <w:tab w:val="left" w:pos="495"/>
        </w:tabs>
        <w:spacing w:line="293" w:lineRule="exact"/>
        <w:ind w:left="494" w:hanging="193"/>
        <w:jc w:val="left"/>
        <w:rPr>
          <w:sz w:val="24"/>
        </w:rPr>
      </w:pPr>
      <w:r>
        <w:rPr>
          <w:sz w:val="24"/>
        </w:rPr>
        <w:t>график индивидуальных занятий</w:t>
      </w:r>
    </w:p>
    <w:p w14:paraId="3F730C5B" w14:textId="77777777" w:rsidR="00B80464" w:rsidRDefault="00661C81">
      <w:pPr>
        <w:pStyle w:val="a4"/>
        <w:numPr>
          <w:ilvl w:val="0"/>
          <w:numId w:val="6"/>
        </w:numPr>
        <w:tabs>
          <w:tab w:val="left" w:pos="495"/>
        </w:tabs>
        <w:spacing w:before="1" w:line="292" w:lineRule="exact"/>
        <w:ind w:left="494" w:hanging="193"/>
        <w:jc w:val="left"/>
        <w:rPr>
          <w:sz w:val="24"/>
        </w:rPr>
      </w:pPr>
      <w:r>
        <w:rPr>
          <w:sz w:val="24"/>
        </w:rPr>
        <w:t>мониторинг индивидуальных достижений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</w:t>
      </w:r>
    </w:p>
    <w:p w14:paraId="3BADDCA5" w14:textId="77777777" w:rsidR="00B80464" w:rsidRDefault="00661C81">
      <w:pPr>
        <w:pStyle w:val="a4"/>
        <w:numPr>
          <w:ilvl w:val="1"/>
          <w:numId w:val="3"/>
        </w:numPr>
        <w:tabs>
          <w:tab w:val="left" w:pos="663"/>
        </w:tabs>
        <w:spacing w:line="274" w:lineRule="exact"/>
        <w:ind w:hanging="361"/>
        <w:rPr>
          <w:sz w:val="24"/>
        </w:rPr>
      </w:pPr>
      <w:r>
        <w:rPr>
          <w:sz w:val="24"/>
        </w:rPr>
        <w:t>Учитель-логопед(дефектолог) составляет и ведет следующую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документацию:</w:t>
      </w:r>
    </w:p>
    <w:p w14:paraId="17F67AC3" w14:textId="77777777" w:rsidR="00B80464" w:rsidRDefault="00661C81">
      <w:pPr>
        <w:pStyle w:val="a4"/>
        <w:numPr>
          <w:ilvl w:val="0"/>
          <w:numId w:val="6"/>
        </w:numPr>
        <w:tabs>
          <w:tab w:val="left" w:pos="495"/>
        </w:tabs>
        <w:spacing w:before="3"/>
        <w:ind w:left="494" w:hanging="193"/>
        <w:jc w:val="left"/>
        <w:rPr>
          <w:sz w:val="24"/>
        </w:rPr>
      </w:pPr>
      <w:r>
        <w:rPr>
          <w:sz w:val="24"/>
        </w:rPr>
        <w:t>комплексно-тематическое планирование подгрупповых коррекционных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</w:t>
      </w:r>
    </w:p>
    <w:p w14:paraId="65D055FE" w14:textId="77777777" w:rsidR="00B80464" w:rsidRDefault="00661C81">
      <w:pPr>
        <w:pStyle w:val="a4"/>
        <w:numPr>
          <w:ilvl w:val="0"/>
          <w:numId w:val="6"/>
        </w:numPr>
        <w:tabs>
          <w:tab w:val="left" w:pos="495"/>
        </w:tabs>
        <w:spacing w:before="1" w:line="293" w:lineRule="exact"/>
        <w:ind w:left="494" w:hanging="193"/>
        <w:jc w:val="left"/>
        <w:rPr>
          <w:sz w:val="24"/>
        </w:rPr>
      </w:pPr>
      <w:r>
        <w:rPr>
          <w:sz w:val="24"/>
        </w:rPr>
        <w:t>индивидуальный план коррекционной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14:paraId="047FD23C" w14:textId="77777777" w:rsidR="00B80464" w:rsidRDefault="00661C81">
      <w:pPr>
        <w:pStyle w:val="a4"/>
        <w:numPr>
          <w:ilvl w:val="0"/>
          <w:numId w:val="6"/>
        </w:numPr>
        <w:tabs>
          <w:tab w:val="left" w:pos="495"/>
        </w:tabs>
        <w:spacing w:line="293" w:lineRule="exact"/>
        <w:ind w:left="494" w:hanging="193"/>
        <w:jc w:val="left"/>
        <w:rPr>
          <w:sz w:val="24"/>
        </w:rPr>
      </w:pPr>
      <w:r>
        <w:rPr>
          <w:sz w:val="24"/>
        </w:rPr>
        <w:t>график индивидуальных занятий.</w:t>
      </w:r>
    </w:p>
    <w:p w14:paraId="36B0FCEC" w14:textId="77777777" w:rsidR="00B80464" w:rsidRDefault="00661C81">
      <w:pPr>
        <w:pStyle w:val="a4"/>
        <w:numPr>
          <w:ilvl w:val="0"/>
          <w:numId w:val="6"/>
        </w:numPr>
        <w:tabs>
          <w:tab w:val="left" w:pos="555"/>
        </w:tabs>
        <w:spacing w:before="1" w:line="293" w:lineRule="exact"/>
        <w:ind w:left="554" w:hanging="193"/>
        <w:jc w:val="left"/>
        <w:rPr>
          <w:sz w:val="24"/>
        </w:rPr>
      </w:pPr>
      <w:r>
        <w:rPr>
          <w:sz w:val="24"/>
        </w:rPr>
        <w:t>журнал взаимодействия с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воспитателями</w:t>
      </w:r>
    </w:p>
    <w:p w14:paraId="3EE3BB42" w14:textId="77777777" w:rsidR="00B80464" w:rsidRDefault="00661C81">
      <w:pPr>
        <w:pStyle w:val="a4"/>
        <w:numPr>
          <w:ilvl w:val="0"/>
          <w:numId w:val="6"/>
        </w:numPr>
        <w:tabs>
          <w:tab w:val="left" w:pos="516"/>
        </w:tabs>
        <w:ind w:right="486" w:firstLine="0"/>
        <w:jc w:val="left"/>
        <w:rPr>
          <w:sz w:val="24"/>
        </w:rPr>
      </w:pPr>
      <w:r>
        <w:rPr>
          <w:sz w:val="24"/>
        </w:rPr>
        <w:t xml:space="preserve">журнал учета консультаций для родителей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мониторинг индивидуальных достижений воспитанников</w:t>
      </w:r>
    </w:p>
    <w:p w14:paraId="41939E6E" w14:textId="77777777" w:rsidR="00B80464" w:rsidRDefault="00661C81">
      <w:pPr>
        <w:pStyle w:val="a4"/>
        <w:numPr>
          <w:ilvl w:val="1"/>
          <w:numId w:val="2"/>
        </w:numPr>
        <w:tabs>
          <w:tab w:val="left" w:pos="723"/>
        </w:tabs>
        <w:spacing w:line="275" w:lineRule="exact"/>
        <w:ind w:hanging="421"/>
        <w:rPr>
          <w:sz w:val="24"/>
        </w:rPr>
      </w:pPr>
      <w:r>
        <w:rPr>
          <w:sz w:val="24"/>
        </w:rPr>
        <w:t>Педагог-психолог составляет и ведет следующую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документацию:</w:t>
      </w:r>
    </w:p>
    <w:p w14:paraId="5731B86D" w14:textId="77777777" w:rsidR="00B80464" w:rsidRDefault="00661C81">
      <w:pPr>
        <w:pStyle w:val="a4"/>
        <w:numPr>
          <w:ilvl w:val="0"/>
          <w:numId w:val="6"/>
        </w:numPr>
        <w:tabs>
          <w:tab w:val="left" w:pos="495"/>
        </w:tabs>
        <w:spacing w:before="2" w:line="293" w:lineRule="exact"/>
        <w:ind w:left="494" w:hanging="193"/>
        <w:jc w:val="left"/>
        <w:rPr>
          <w:sz w:val="24"/>
        </w:rPr>
      </w:pPr>
      <w:r>
        <w:rPr>
          <w:sz w:val="24"/>
        </w:rPr>
        <w:t>планирование подгрупповых и 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</w:p>
    <w:p w14:paraId="297D1EF7" w14:textId="77777777" w:rsidR="00B80464" w:rsidRDefault="00661C81">
      <w:pPr>
        <w:pStyle w:val="a4"/>
        <w:numPr>
          <w:ilvl w:val="0"/>
          <w:numId w:val="6"/>
        </w:numPr>
        <w:tabs>
          <w:tab w:val="left" w:pos="495"/>
        </w:tabs>
        <w:spacing w:line="293" w:lineRule="exact"/>
        <w:ind w:left="494" w:hanging="193"/>
        <w:jc w:val="left"/>
        <w:rPr>
          <w:sz w:val="24"/>
        </w:rPr>
      </w:pPr>
      <w:r>
        <w:rPr>
          <w:sz w:val="24"/>
        </w:rPr>
        <w:t>расписание подгрупповых и 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</w:p>
    <w:p w14:paraId="4019BCC0" w14:textId="77777777" w:rsidR="00B80464" w:rsidRDefault="00661C81">
      <w:pPr>
        <w:pStyle w:val="a4"/>
        <w:numPr>
          <w:ilvl w:val="0"/>
          <w:numId w:val="6"/>
        </w:numPr>
        <w:tabs>
          <w:tab w:val="left" w:pos="495"/>
        </w:tabs>
        <w:spacing w:before="1" w:line="293" w:lineRule="exact"/>
        <w:ind w:left="494" w:hanging="193"/>
        <w:jc w:val="left"/>
        <w:rPr>
          <w:sz w:val="24"/>
        </w:rPr>
      </w:pPr>
      <w:r>
        <w:rPr>
          <w:sz w:val="24"/>
        </w:rPr>
        <w:t>индивидуальный план коррекционной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14:paraId="366AF57B" w14:textId="77777777" w:rsidR="00B80464" w:rsidRDefault="00661C81">
      <w:pPr>
        <w:pStyle w:val="a4"/>
        <w:numPr>
          <w:ilvl w:val="0"/>
          <w:numId w:val="6"/>
        </w:numPr>
        <w:tabs>
          <w:tab w:val="left" w:pos="495"/>
        </w:tabs>
        <w:spacing w:line="293" w:lineRule="exact"/>
        <w:ind w:left="494" w:hanging="193"/>
        <w:jc w:val="left"/>
        <w:rPr>
          <w:sz w:val="24"/>
        </w:rPr>
      </w:pPr>
      <w:r>
        <w:rPr>
          <w:sz w:val="24"/>
        </w:rPr>
        <w:t>лист коррекционных (индивидуальных)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занятий;</w:t>
      </w:r>
    </w:p>
    <w:p w14:paraId="40584075" w14:textId="77777777" w:rsidR="00B80464" w:rsidRDefault="00B80464">
      <w:pPr>
        <w:spacing w:line="293" w:lineRule="exact"/>
        <w:rPr>
          <w:sz w:val="24"/>
        </w:rPr>
        <w:sectPr w:rsidR="00B80464">
          <w:pgSz w:w="11910" w:h="16840"/>
          <w:pgMar w:top="1400" w:right="360" w:bottom="280" w:left="1400" w:header="432" w:footer="0" w:gutter="0"/>
          <w:cols w:space="720"/>
        </w:sectPr>
      </w:pPr>
    </w:p>
    <w:p w14:paraId="14AD9B01" w14:textId="77777777" w:rsidR="00B80464" w:rsidRDefault="00B80464">
      <w:pPr>
        <w:pStyle w:val="a3"/>
        <w:spacing w:before="6"/>
        <w:ind w:left="0"/>
        <w:jc w:val="left"/>
        <w:rPr>
          <w:sz w:val="14"/>
        </w:rPr>
      </w:pPr>
    </w:p>
    <w:p w14:paraId="63202850" w14:textId="77777777" w:rsidR="00B80464" w:rsidRDefault="00661C81">
      <w:pPr>
        <w:pStyle w:val="a4"/>
        <w:numPr>
          <w:ilvl w:val="0"/>
          <w:numId w:val="6"/>
        </w:numPr>
        <w:tabs>
          <w:tab w:val="left" w:pos="497"/>
        </w:tabs>
        <w:spacing w:before="103" w:line="237" w:lineRule="auto"/>
        <w:ind w:right="485" w:firstLine="0"/>
        <w:jc w:val="left"/>
        <w:rPr>
          <w:sz w:val="24"/>
        </w:rPr>
      </w:pPr>
      <w:r>
        <w:rPr>
          <w:sz w:val="24"/>
        </w:rPr>
        <w:t>журнал учета консультаций для родителей и педагогических работников - диагностика и инструментарий к</w:t>
      </w:r>
      <w:r>
        <w:rPr>
          <w:spacing w:val="-1"/>
          <w:sz w:val="24"/>
        </w:rPr>
        <w:t xml:space="preserve"> </w:t>
      </w:r>
      <w:r>
        <w:rPr>
          <w:sz w:val="24"/>
        </w:rPr>
        <w:t>ней.</w:t>
      </w:r>
    </w:p>
    <w:p w14:paraId="63B772AE" w14:textId="77777777" w:rsidR="00B80464" w:rsidRDefault="00661C81">
      <w:pPr>
        <w:pStyle w:val="a4"/>
        <w:numPr>
          <w:ilvl w:val="1"/>
          <w:numId w:val="2"/>
        </w:numPr>
        <w:tabs>
          <w:tab w:val="left" w:pos="756"/>
        </w:tabs>
        <w:ind w:right="496"/>
        <w:rPr>
          <w:sz w:val="24"/>
        </w:rPr>
      </w:pPr>
      <w:r>
        <w:rPr>
          <w:sz w:val="24"/>
        </w:rPr>
        <w:t xml:space="preserve">Результаты работы отражаются в ежегодных аналитических отчетах и обсуждаются на заседаниях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.</w:t>
      </w:r>
    </w:p>
    <w:p w14:paraId="0FB77373" w14:textId="77777777" w:rsidR="00B80464" w:rsidRDefault="00B80464">
      <w:pPr>
        <w:pStyle w:val="a3"/>
        <w:spacing w:before="5"/>
        <w:ind w:left="0"/>
        <w:jc w:val="left"/>
      </w:pPr>
    </w:p>
    <w:p w14:paraId="0BD4CE62" w14:textId="77777777" w:rsidR="00B80464" w:rsidRDefault="00661C81">
      <w:pPr>
        <w:pStyle w:val="11"/>
        <w:numPr>
          <w:ilvl w:val="0"/>
          <w:numId w:val="7"/>
        </w:numPr>
        <w:tabs>
          <w:tab w:val="left" w:pos="723"/>
        </w:tabs>
        <w:ind w:left="722" w:hanging="241"/>
        <w:jc w:val="both"/>
      </w:pPr>
      <w:r>
        <w:t>Порядок</w:t>
      </w:r>
      <w:r>
        <w:rPr>
          <w:spacing w:val="-1"/>
        </w:rPr>
        <w:t xml:space="preserve"> </w:t>
      </w:r>
      <w:r>
        <w:t>управления</w:t>
      </w:r>
    </w:p>
    <w:p w14:paraId="7DFE43A4" w14:textId="77777777" w:rsidR="00B80464" w:rsidRDefault="00661C81">
      <w:pPr>
        <w:pStyle w:val="a4"/>
        <w:numPr>
          <w:ilvl w:val="1"/>
          <w:numId w:val="1"/>
        </w:numPr>
        <w:tabs>
          <w:tab w:val="left" w:pos="664"/>
        </w:tabs>
        <w:ind w:right="493"/>
        <w:rPr>
          <w:sz w:val="24"/>
        </w:rPr>
      </w:pPr>
      <w:r>
        <w:rPr>
          <w:sz w:val="24"/>
        </w:rPr>
        <w:t>Заведующий Учреждением осуществляет общее руководство воспитанием и обучением детей с ОВЗ; координирует деятельность коллектива детского сада и специалистов системы здравоохранения на основании заключаемого ежегодно договора; осуществляет систематический контроль эффективности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</w:p>
    <w:p w14:paraId="1E75D3B4" w14:textId="77777777" w:rsidR="00B80464" w:rsidRDefault="00B80464">
      <w:pPr>
        <w:pStyle w:val="a3"/>
        <w:ind w:left="0"/>
        <w:jc w:val="left"/>
        <w:rPr>
          <w:sz w:val="26"/>
        </w:rPr>
      </w:pPr>
    </w:p>
    <w:p w14:paraId="2947743D" w14:textId="77777777" w:rsidR="00B80464" w:rsidRDefault="00B80464">
      <w:pPr>
        <w:pStyle w:val="a3"/>
        <w:spacing w:before="9"/>
        <w:ind w:left="0"/>
        <w:jc w:val="left"/>
        <w:rPr>
          <w:sz w:val="21"/>
        </w:rPr>
      </w:pPr>
    </w:p>
    <w:p w14:paraId="35430574" w14:textId="77777777" w:rsidR="00B80464" w:rsidRDefault="00661C81">
      <w:pPr>
        <w:pStyle w:val="11"/>
        <w:numPr>
          <w:ilvl w:val="2"/>
          <w:numId w:val="1"/>
        </w:numPr>
        <w:tabs>
          <w:tab w:val="left" w:pos="602"/>
        </w:tabs>
        <w:spacing w:line="240" w:lineRule="auto"/>
        <w:jc w:val="both"/>
      </w:pPr>
      <w:r>
        <w:t>Заключительные</w:t>
      </w:r>
      <w:r>
        <w:rPr>
          <w:spacing w:val="-3"/>
        </w:rPr>
        <w:t xml:space="preserve"> </w:t>
      </w:r>
      <w:r>
        <w:t>положения</w:t>
      </w:r>
    </w:p>
    <w:p w14:paraId="6734FCF1" w14:textId="77777777" w:rsidR="00B80464" w:rsidRDefault="00661C81">
      <w:pPr>
        <w:pStyle w:val="a4"/>
        <w:numPr>
          <w:ilvl w:val="3"/>
          <w:numId w:val="1"/>
        </w:numPr>
        <w:tabs>
          <w:tab w:val="left" w:pos="1406"/>
        </w:tabs>
        <w:spacing w:before="1"/>
        <w:rPr>
          <w:sz w:val="24"/>
        </w:rPr>
      </w:pPr>
      <w:r>
        <w:rPr>
          <w:sz w:val="24"/>
        </w:rPr>
        <w:t>Настоящее Положение является локальным нормативным актом</w:t>
      </w:r>
      <w:r>
        <w:rPr>
          <w:spacing w:val="27"/>
          <w:sz w:val="24"/>
        </w:rPr>
        <w:t xml:space="preserve"> </w:t>
      </w:r>
      <w:r>
        <w:rPr>
          <w:sz w:val="24"/>
        </w:rPr>
        <w:t>М</w:t>
      </w:r>
      <w:r w:rsidR="00C55086">
        <w:rPr>
          <w:sz w:val="24"/>
        </w:rPr>
        <w:t>А</w:t>
      </w:r>
      <w:r>
        <w:rPr>
          <w:sz w:val="24"/>
        </w:rPr>
        <w:t>ДОУ</w:t>
      </w:r>
    </w:p>
    <w:p w14:paraId="76D8A687" w14:textId="77777777" w:rsidR="00B80464" w:rsidRDefault="00661C81">
      <w:pPr>
        <w:pStyle w:val="a3"/>
        <w:ind w:right="487"/>
      </w:pPr>
      <w:r>
        <w:t>«</w:t>
      </w:r>
      <w:proofErr w:type="spellStart"/>
      <w:r w:rsidR="00C55086">
        <w:t>Билингвальный</w:t>
      </w:r>
      <w:proofErr w:type="spellEnd"/>
      <w:r w:rsidR="00C55086">
        <w:t xml:space="preserve"> д</w:t>
      </w:r>
      <w:r>
        <w:t>етский сад №</w:t>
      </w:r>
      <w:r w:rsidR="00C55086">
        <w:t>2»</w:t>
      </w:r>
      <w:r>
        <w:t>, принимается педагогическим советом, с учетом мнения Совета родителей (законных представителей) Учреждения и утверждается приказом заведующей М</w:t>
      </w:r>
      <w:r w:rsidR="00C55086">
        <w:t>А</w:t>
      </w:r>
      <w:r>
        <w:t>ДОУ «</w:t>
      </w:r>
      <w:proofErr w:type="spellStart"/>
      <w:r w:rsidR="00C55086">
        <w:t>Билингвальный</w:t>
      </w:r>
      <w:proofErr w:type="spellEnd"/>
      <w:r w:rsidR="00C55086">
        <w:t xml:space="preserve"> д</w:t>
      </w:r>
      <w:r>
        <w:t xml:space="preserve">етский сад № </w:t>
      </w:r>
      <w:r w:rsidR="00C55086">
        <w:t>2»</w:t>
      </w:r>
      <w:r>
        <w:t>.</w:t>
      </w:r>
    </w:p>
    <w:p w14:paraId="70798858" w14:textId="77777777" w:rsidR="00B80464" w:rsidRDefault="00661C81">
      <w:pPr>
        <w:pStyle w:val="a4"/>
        <w:numPr>
          <w:ilvl w:val="3"/>
          <w:numId w:val="1"/>
        </w:numPr>
        <w:tabs>
          <w:tab w:val="left" w:pos="1310"/>
        </w:tabs>
        <w:ind w:right="494" w:firstLine="566"/>
        <w:rPr>
          <w:sz w:val="24"/>
        </w:rPr>
      </w:pPr>
      <w:r>
        <w:rPr>
          <w:sz w:val="24"/>
        </w:rPr>
        <w:t>Положение подлежит изменению и дополнению по усмотрению Учреждения, в связи с вступление в силу закона или другого нормативного, правового</w:t>
      </w:r>
      <w:r>
        <w:rPr>
          <w:spacing w:val="-14"/>
          <w:sz w:val="24"/>
        </w:rPr>
        <w:t xml:space="preserve"> </w:t>
      </w:r>
      <w:r>
        <w:rPr>
          <w:sz w:val="24"/>
        </w:rPr>
        <w:t>акта.</w:t>
      </w:r>
    </w:p>
    <w:p w14:paraId="01708931" w14:textId="77777777" w:rsidR="00B80464" w:rsidRDefault="00661C81">
      <w:pPr>
        <w:pStyle w:val="a4"/>
        <w:numPr>
          <w:ilvl w:val="3"/>
          <w:numId w:val="1"/>
        </w:numPr>
        <w:tabs>
          <w:tab w:val="left" w:pos="1298"/>
        </w:tabs>
        <w:ind w:right="496" w:firstLine="566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</w:t>
      </w:r>
      <w:r>
        <w:rPr>
          <w:spacing w:val="-12"/>
          <w:sz w:val="24"/>
        </w:rPr>
        <w:t xml:space="preserve"> </w:t>
      </w:r>
      <w:r>
        <w:rPr>
          <w:sz w:val="24"/>
        </w:rPr>
        <w:t>силу.</w:t>
      </w:r>
    </w:p>
    <w:p w14:paraId="554BBB98" w14:textId="77777777" w:rsidR="00B80464" w:rsidRDefault="00661C81">
      <w:pPr>
        <w:pStyle w:val="a4"/>
        <w:numPr>
          <w:ilvl w:val="3"/>
          <w:numId w:val="1"/>
        </w:numPr>
        <w:tabs>
          <w:tab w:val="left" w:pos="1289"/>
        </w:tabs>
        <w:ind w:left="1288" w:hanging="421"/>
        <w:rPr>
          <w:sz w:val="24"/>
        </w:rPr>
      </w:pPr>
      <w:r>
        <w:rPr>
          <w:sz w:val="24"/>
        </w:rPr>
        <w:t>Срок действия 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неограничен.</w:t>
      </w:r>
    </w:p>
    <w:p w14:paraId="5568A929" w14:textId="77777777" w:rsidR="00B80464" w:rsidRDefault="00661C81">
      <w:pPr>
        <w:pStyle w:val="a4"/>
        <w:numPr>
          <w:ilvl w:val="3"/>
          <w:numId w:val="1"/>
        </w:numPr>
        <w:tabs>
          <w:tab w:val="left" w:pos="1404"/>
        </w:tabs>
        <w:ind w:right="484" w:firstLine="547"/>
        <w:rPr>
          <w:sz w:val="24"/>
        </w:rPr>
      </w:pPr>
      <w:r>
        <w:rPr>
          <w:sz w:val="24"/>
        </w:rPr>
        <w:t>М</w:t>
      </w:r>
      <w:r w:rsidR="00C55086">
        <w:rPr>
          <w:sz w:val="24"/>
        </w:rPr>
        <w:t>А</w:t>
      </w:r>
      <w:r>
        <w:rPr>
          <w:sz w:val="24"/>
        </w:rPr>
        <w:t>ДОУ «</w:t>
      </w:r>
      <w:proofErr w:type="spellStart"/>
      <w:r w:rsidR="00C55086">
        <w:rPr>
          <w:sz w:val="24"/>
        </w:rPr>
        <w:t>Билингвальный</w:t>
      </w:r>
      <w:proofErr w:type="spellEnd"/>
      <w:r w:rsidR="00C55086">
        <w:rPr>
          <w:sz w:val="24"/>
        </w:rPr>
        <w:t xml:space="preserve"> д</w:t>
      </w:r>
      <w:r>
        <w:rPr>
          <w:sz w:val="24"/>
        </w:rPr>
        <w:t>етский сад №</w:t>
      </w:r>
      <w:r w:rsidR="00C55086">
        <w:rPr>
          <w:sz w:val="24"/>
        </w:rPr>
        <w:t>2</w:t>
      </w:r>
      <w:r>
        <w:rPr>
          <w:sz w:val="24"/>
        </w:rPr>
        <w:t>» обеспечивает доступность и открытость информации путем размещения настоящего Положения на официальном сайте детского сада в сети интернет</w:t>
      </w:r>
      <w:r>
        <w:rPr>
          <w:spacing w:val="-1"/>
          <w:sz w:val="24"/>
        </w:rPr>
        <w:t xml:space="preserve"> </w:t>
      </w:r>
      <w:r>
        <w:rPr>
          <w:sz w:val="24"/>
        </w:rPr>
        <w:t>edu.tatar.ru</w:t>
      </w:r>
    </w:p>
    <w:sectPr w:rsidR="00B80464" w:rsidSect="00B80464">
      <w:pgSz w:w="11910" w:h="16840"/>
      <w:pgMar w:top="1400" w:right="360" w:bottom="280" w:left="1400" w:header="43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3CBA6" w14:textId="77777777" w:rsidR="008A31AD" w:rsidRDefault="008A31AD" w:rsidP="00B80464">
      <w:r>
        <w:separator/>
      </w:r>
    </w:p>
  </w:endnote>
  <w:endnote w:type="continuationSeparator" w:id="0">
    <w:p w14:paraId="578EFC12" w14:textId="77777777" w:rsidR="008A31AD" w:rsidRDefault="008A31AD" w:rsidP="00B80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58FB3" w14:textId="77777777" w:rsidR="008A31AD" w:rsidRDefault="008A31AD" w:rsidP="00B80464">
      <w:r>
        <w:separator/>
      </w:r>
    </w:p>
  </w:footnote>
  <w:footnote w:type="continuationSeparator" w:id="0">
    <w:p w14:paraId="51D44D9C" w14:textId="77777777" w:rsidR="008A31AD" w:rsidRDefault="008A31AD" w:rsidP="00B804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17AC4" w14:textId="77777777" w:rsidR="00B80464" w:rsidRDefault="00000000">
    <w:pPr>
      <w:pStyle w:val="a3"/>
      <w:spacing w:line="14" w:lineRule="auto"/>
      <w:ind w:left="0"/>
      <w:jc w:val="left"/>
      <w:rPr>
        <w:sz w:val="20"/>
      </w:rPr>
    </w:pPr>
    <w:r>
      <w:pict w14:anchorId="696746EA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106.95pt;margin-top:21.35pt;width:447.1pt;height:49.35pt;z-index:15728640;mso-position-horizontal-relative:page;mso-position-vertical-relative:page" filled="f" stroked="f">
          <v:textbox inset="0,0,0,0">
            <w:txbxContent>
              <w:p w14:paraId="02A8A4C5" w14:textId="77777777" w:rsidR="00B80464" w:rsidRDefault="00B80464">
                <w:pPr>
                  <w:pStyle w:val="a3"/>
                  <w:ind w:left="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97407" w14:textId="77777777" w:rsidR="00B80464" w:rsidRDefault="00000000">
    <w:pPr>
      <w:pStyle w:val="a3"/>
      <w:spacing w:line="14" w:lineRule="auto"/>
      <w:ind w:left="0"/>
      <w:jc w:val="left"/>
      <w:rPr>
        <w:sz w:val="20"/>
      </w:rPr>
    </w:pPr>
    <w:r>
      <w:pict w14:anchorId="3A186E6D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03.5pt;margin-top:21.35pt;width:450.55pt;height:49.35pt;z-index:15730176;mso-position-horizontal-relative:page;mso-position-vertical-relative:page" filled="f" stroked="f">
          <v:textbox inset="0,0,0,0">
            <w:txbxContent>
              <w:p w14:paraId="2E867122" w14:textId="77777777" w:rsidR="00B80464" w:rsidRDefault="00B80464">
                <w:pPr>
                  <w:pStyle w:val="a3"/>
                  <w:ind w:left="0"/>
                  <w:jc w:val="left"/>
                </w:pPr>
              </w:p>
            </w:txbxContent>
          </v:textbox>
          <w10:wrap anchorx="page" anchory="page"/>
        </v:shape>
      </w:pict>
    </w:r>
    <w:r>
      <w:pict w14:anchorId="56512942">
        <v:line id="_x0000_s1025" style="position:absolute;z-index:-15875584;mso-position-horizontal-relative:page;mso-position-vertical-relative:page" from="185.7pt,68.45pt" to="193.65pt,68.45pt" strokeweight=".17869mm">
          <w10:wrap anchorx="page" anchory="page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F4E12"/>
    <w:multiLevelType w:val="hybridMultilevel"/>
    <w:tmpl w:val="5DAC2322"/>
    <w:lvl w:ilvl="0" w:tplc="22EAD19A">
      <w:start w:val="4"/>
      <w:numFmt w:val="decimal"/>
      <w:lvlText w:val="%1"/>
      <w:lvlJc w:val="left"/>
      <w:pPr>
        <w:ind w:left="722" w:hanging="420"/>
        <w:jc w:val="left"/>
      </w:pPr>
      <w:rPr>
        <w:rFonts w:hint="default"/>
        <w:lang w:val="ru-RU" w:eastAsia="en-US" w:bidi="ar-SA"/>
      </w:rPr>
    </w:lvl>
    <w:lvl w:ilvl="1" w:tplc="90B27374">
      <w:numFmt w:val="none"/>
      <w:lvlText w:val=""/>
      <w:lvlJc w:val="left"/>
      <w:pPr>
        <w:tabs>
          <w:tab w:val="num" w:pos="360"/>
        </w:tabs>
      </w:pPr>
    </w:lvl>
    <w:lvl w:ilvl="2" w:tplc="848EADB2">
      <w:numFmt w:val="bullet"/>
      <w:lvlText w:val="•"/>
      <w:lvlJc w:val="left"/>
      <w:pPr>
        <w:ind w:left="2605" w:hanging="420"/>
      </w:pPr>
      <w:rPr>
        <w:rFonts w:hint="default"/>
        <w:lang w:val="ru-RU" w:eastAsia="en-US" w:bidi="ar-SA"/>
      </w:rPr>
    </w:lvl>
    <w:lvl w:ilvl="3" w:tplc="F7ECDFC8">
      <w:numFmt w:val="bullet"/>
      <w:lvlText w:val="•"/>
      <w:lvlJc w:val="left"/>
      <w:pPr>
        <w:ind w:left="3547" w:hanging="420"/>
      </w:pPr>
      <w:rPr>
        <w:rFonts w:hint="default"/>
        <w:lang w:val="ru-RU" w:eastAsia="en-US" w:bidi="ar-SA"/>
      </w:rPr>
    </w:lvl>
    <w:lvl w:ilvl="4" w:tplc="BCDCBAAE">
      <w:numFmt w:val="bullet"/>
      <w:lvlText w:val="•"/>
      <w:lvlJc w:val="left"/>
      <w:pPr>
        <w:ind w:left="4490" w:hanging="420"/>
      </w:pPr>
      <w:rPr>
        <w:rFonts w:hint="default"/>
        <w:lang w:val="ru-RU" w:eastAsia="en-US" w:bidi="ar-SA"/>
      </w:rPr>
    </w:lvl>
    <w:lvl w:ilvl="5" w:tplc="2CCA8644">
      <w:numFmt w:val="bullet"/>
      <w:lvlText w:val="•"/>
      <w:lvlJc w:val="left"/>
      <w:pPr>
        <w:ind w:left="5433" w:hanging="420"/>
      </w:pPr>
      <w:rPr>
        <w:rFonts w:hint="default"/>
        <w:lang w:val="ru-RU" w:eastAsia="en-US" w:bidi="ar-SA"/>
      </w:rPr>
    </w:lvl>
    <w:lvl w:ilvl="6" w:tplc="74B4BCC6">
      <w:numFmt w:val="bullet"/>
      <w:lvlText w:val="•"/>
      <w:lvlJc w:val="left"/>
      <w:pPr>
        <w:ind w:left="6375" w:hanging="420"/>
      </w:pPr>
      <w:rPr>
        <w:rFonts w:hint="default"/>
        <w:lang w:val="ru-RU" w:eastAsia="en-US" w:bidi="ar-SA"/>
      </w:rPr>
    </w:lvl>
    <w:lvl w:ilvl="7" w:tplc="69A2EF5E">
      <w:numFmt w:val="bullet"/>
      <w:lvlText w:val="•"/>
      <w:lvlJc w:val="left"/>
      <w:pPr>
        <w:ind w:left="7318" w:hanging="420"/>
      </w:pPr>
      <w:rPr>
        <w:rFonts w:hint="default"/>
        <w:lang w:val="ru-RU" w:eastAsia="en-US" w:bidi="ar-SA"/>
      </w:rPr>
    </w:lvl>
    <w:lvl w:ilvl="8" w:tplc="75CA3834">
      <w:numFmt w:val="bullet"/>
      <w:lvlText w:val="•"/>
      <w:lvlJc w:val="left"/>
      <w:pPr>
        <w:ind w:left="8261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2B0178CC"/>
    <w:multiLevelType w:val="hybridMultilevel"/>
    <w:tmpl w:val="101AFA2A"/>
    <w:lvl w:ilvl="0" w:tplc="B094AE46">
      <w:numFmt w:val="bullet"/>
      <w:lvlText w:val=""/>
      <w:lvlJc w:val="left"/>
      <w:pPr>
        <w:ind w:left="302" w:hanging="22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676462E">
      <w:numFmt w:val="bullet"/>
      <w:lvlText w:val="•"/>
      <w:lvlJc w:val="left"/>
      <w:pPr>
        <w:ind w:left="1284" w:hanging="226"/>
      </w:pPr>
      <w:rPr>
        <w:rFonts w:hint="default"/>
        <w:lang w:val="ru-RU" w:eastAsia="en-US" w:bidi="ar-SA"/>
      </w:rPr>
    </w:lvl>
    <w:lvl w:ilvl="2" w:tplc="AD3C7D76">
      <w:numFmt w:val="bullet"/>
      <w:lvlText w:val="•"/>
      <w:lvlJc w:val="left"/>
      <w:pPr>
        <w:ind w:left="2269" w:hanging="226"/>
      </w:pPr>
      <w:rPr>
        <w:rFonts w:hint="default"/>
        <w:lang w:val="ru-RU" w:eastAsia="en-US" w:bidi="ar-SA"/>
      </w:rPr>
    </w:lvl>
    <w:lvl w:ilvl="3" w:tplc="B6B83C8C">
      <w:numFmt w:val="bullet"/>
      <w:lvlText w:val="•"/>
      <w:lvlJc w:val="left"/>
      <w:pPr>
        <w:ind w:left="3253" w:hanging="226"/>
      </w:pPr>
      <w:rPr>
        <w:rFonts w:hint="default"/>
        <w:lang w:val="ru-RU" w:eastAsia="en-US" w:bidi="ar-SA"/>
      </w:rPr>
    </w:lvl>
    <w:lvl w:ilvl="4" w:tplc="567C3894">
      <w:numFmt w:val="bullet"/>
      <w:lvlText w:val="•"/>
      <w:lvlJc w:val="left"/>
      <w:pPr>
        <w:ind w:left="4238" w:hanging="226"/>
      </w:pPr>
      <w:rPr>
        <w:rFonts w:hint="default"/>
        <w:lang w:val="ru-RU" w:eastAsia="en-US" w:bidi="ar-SA"/>
      </w:rPr>
    </w:lvl>
    <w:lvl w:ilvl="5" w:tplc="F4AC05A6">
      <w:numFmt w:val="bullet"/>
      <w:lvlText w:val="•"/>
      <w:lvlJc w:val="left"/>
      <w:pPr>
        <w:ind w:left="5223" w:hanging="226"/>
      </w:pPr>
      <w:rPr>
        <w:rFonts w:hint="default"/>
        <w:lang w:val="ru-RU" w:eastAsia="en-US" w:bidi="ar-SA"/>
      </w:rPr>
    </w:lvl>
    <w:lvl w:ilvl="6" w:tplc="2120524A">
      <w:numFmt w:val="bullet"/>
      <w:lvlText w:val="•"/>
      <w:lvlJc w:val="left"/>
      <w:pPr>
        <w:ind w:left="6207" w:hanging="226"/>
      </w:pPr>
      <w:rPr>
        <w:rFonts w:hint="default"/>
        <w:lang w:val="ru-RU" w:eastAsia="en-US" w:bidi="ar-SA"/>
      </w:rPr>
    </w:lvl>
    <w:lvl w:ilvl="7" w:tplc="56A2D9A2">
      <w:numFmt w:val="bullet"/>
      <w:lvlText w:val="•"/>
      <w:lvlJc w:val="left"/>
      <w:pPr>
        <w:ind w:left="7192" w:hanging="226"/>
      </w:pPr>
      <w:rPr>
        <w:rFonts w:hint="default"/>
        <w:lang w:val="ru-RU" w:eastAsia="en-US" w:bidi="ar-SA"/>
      </w:rPr>
    </w:lvl>
    <w:lvl w:ilvl="8" w:tplc="BA921E30">
      <w:numFmt w:val="bullet"/>
      <w:lvlText w:val="•"/>
      <w:lvlJc w:val="left"/>
      <w:pPr>
        <w:ind w:left="8177" w:hanging="226"/>
      </w:pPr>
      <w:rPr>
        <w:rFonts w:hint="default"/>
        <w:lang w:val="ru-RU" w:eastAsia="en-US" w:bidi="ar-SA"/>
      </w:rPr>
    </w:lvl>
  </w:abstractNum>
  <w:abstractNum w:abstractNumId="2" w15:restartNumberingAfterBreak="0">
    <w:nsid w:val="46AD2C6F"/>
    <w:multiLevelType w:val="hybridMultilevel"/>
    <w:tmpl w:val="A9268A64"/>
    <w:lvl w:ilvl="0" w:tplc="85BC0D32">
      <w:start w:val="4"/>
      <w:numFmt w:val="decimal"/>
      <w:lvlText w:val="%1"/>
      <w:lvlJc w:val="left"/>
      <w:pPr>
        <w:ind w:left="662" w:hanging="360"/>
        <w:jc w:val="left"/>
      </w:pPr>
      <w:rPr>
        <w:rFonts w:hint="default"/>
        <w:lang w:val="ru-RU" w:eastAsia="en-US" w:bidi="ar-SA"/>
      </w:rPr>
    </w:lvl>
    <w:lvl w:ilvl="1" w:tplc="A3D6BBD6">
      <w:numFmt w:val="none"/>
      <w:lvlText w:val=""/>
      <w:lvlJc w:val="left"/>
      <w:pPr>
        <w:tabs>
          <w:tab w:val="num" w:pos="360"/>
        </w:tabs>
      </w:pPr>
    </w:lvl>
    <w:lvl w:ilvl="2" w:tplc="7354EC5A">
      <w:numFmt w:val="bullet"/>
      <w:lvlText w:val="•"/>
      <w:lvlJc w:val="left"/>
      <w:pPr>
        <w:ind w:left="2557" w:hanging="360"/>
      </w:pPr>
      <w:rPr>
        <w:rFonts w:hint="default"/>
        <w:lang w:val="ru-RU" w:eastAsia="en-US" w:bidi="ar-SA"/>
      </w:rPr>
    </w:lvl>
    <w:lvl w:ilvl="3" w:tplc="D548AA54">
      <w:numFmt w:val="bullet"/>
      <w:lvlText w:val="•"/>
      <w:lvlJc w:val="left"/>
      <w:pPr>
        <w:ind w:left="3505" w:hanging="360"/>
      </w:pPr>
      <w:rPr>
        <w:rFonts w:hint="default"/>
        <w:lang w:val="ru-RU" w:eastAsia="en-US" w:bidi="ar-SA"/>
      </w:rPr>
    </w:lvl>
    <w:lvl w:ilvl="4" w:tplc="00C62038">
      <w:numFmt w:val="bullet"/>
      <w:lvlText w:val="•"/>
      <w:lvlJc w:val="left"/>
      <w:pPr>
        <w:ind w:left="4454" w:hanging="360"/>
      </w:pPr>
      <w:rPr>
        <w:rFonts w:hint="default"/>
        <w:lang w:val="ru-RU" w:eastAsia="en-US" w:bidi="ar-SA"/>
      </w:rPr>
    </w:lvl>
    <w:lvl w:ilvl="5" w:tplc="681E9CA8">
      <w:numFmt w:val="bullet"/>
      <w:lvlText w:val="•"/>
      <w:lvlJc w:val="left"/>
      <w:pPr>
        <w:ind w:left="5403" w:hanging="360"/>
      </w:pPr>
      <w:rPr>
        <w:rFonts w:hint="default"/>
        <w:lang w:val="ru-RU" w:eastAsia="en-US" w:bidi="ar-SA"/>
      </w:rPr>
    </w:lvl>
    <w:lvl w:ilvl="6" w:tplc="685E4666"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7" w:tplc="469EA2EC">
      <w:numFmt w:val="bullet"/>
      <w:lvlText w:val="•"/>
      <w:lvlJc w:val="left"/>
      <w:pPr>
        <w:ind w:left="7300" w:hanging="360"/>
      </w:pPr>
      <w:rPr>
        <w:rFonts w:hint="default"/>
        <w:lang w:val="ru-RU" w:eastAsia="en-US" w:bidi="ar-SA"/>
      </w:rPr>
    </w:lvl>
    <w:lvl w:ilvl="8" w:tplc="C6BA8366">
      <w:numFmt w:val="bullet"/>
      <w:lvlText w:val="•"/>
      <w:lvlJc w:val="left"/>
      <w:pPr>
        <w:ind w:left="824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4F1A576A"/>
    <w:multiLevelType w:val="hybridMultilevel"/>
    <w:tmpl w:val="5880A552"/>
    <w:lvl w:ilvl="0" w:tplc="C3564256">
      <w:start w:val="1"/>
      <w:numFmt w:val="decimal"/>
      <w:lvlText w:val="%1."/>
      <w:lvlJc w:val="left"/>
      <w:pPr>
        <w:ind w:left="543" w:hanging="181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2"/>
        <w:szCs w:val="22"/>
        <w:lang w:val="ru-RU" w:eastAsia="en-US" w:bidi="ar-SA"/>
      </w:rPr>
    </w:lvl>
    <w:lvl w:ilvl="1" w:tplc="2D6A8AF6">
      <w:numFmt w:val="none"/>
      <w:lvlText w:val=""/>
      <w:lvlJc w:val="left"/>
      <w:pPr>
        <w:tabs>
          <w:tab w:val="num" w:pos="360"/>
        </w:tabs>
      </w:pPr>
    </w:lvl>
    <w:lvl w:ilvl="2" w:tplc="8D64C40C">
      <w:numFmt w:val="none"/>
      <w:lvlText w:val=""/>
      <w:lvlJc w:val="left"/>
      <w:pPr>
        <w:tabs>
          <w:tab w:val="num" w:pos="360"/>
        </w:tabs>
      </w:pPr>
    </w:lvl>
    <w:lvl w:ilvl="3" w:tplc="71621508">
      <w:numFmt w:val="bullet"/>
      <w:lvlText w:val="•"/>
      <w:lvlJc w:val="left"/>
      <w:pPr>
        <w:ind w:left="2108" w:hanging="600"/>
      </w:pPr>
      <w:rPr>
        <w:rFonts w:hint="default"/>
        <w:lang w:val="ru-RU" w:eastAsia="en-US" w:bidi="ar-SA"/>
      </w:rPr>
    </w:lvl>
    <w:lvl w:ilvl="4" w:tplc="3AA4F816">
      <w:numFmt w:val="bullet"/>
      <w:lvlText w:val="•"/>
      <w:lvlJc w:val="left"/>
      <w:pPr>
        <w:ind w:left="3256" w:hanging="600"/>
      </w:pPr>
      <w:rPr>
        <w:rFonts w:hint="default"/>
        <w:lang w:val="ru-RU" w:eastAsia="en-US" w:bidi="ar-SA"/>
      </w:rPr>
    </w:lvl>
    <w:lvl w:ilvl="5" w:tplc="18E698C4">
      <w:numFmt w:val="bullet"/>
      <w:lvlText w:val="•"/>
      <w:lvlJc w:val="left"/>
      <w:pPr>
        <w:ind w:left="4404" w:hanging="600"/>
      </w:pPr>
      <w:rPr>
        <w:rFonts w:hint="default"/>
        <w:lang w:val="ru-RU" w:eastAsia="en-US" w:bidi="ar-SA"/>
      </w:rPr>
    </w:lvl>
    <w:lvl w:ilvl="6" w:tplc="46C6835A">
      <w:numFmt w:val="bullet"/>
      <w:lvlText w:val="•"/>
      <w:lvlJc w:val="left"/>
      <w:pPr>
        <w:ind w:left="5553" w:hanging="600"/>
      </w:pPr>
      <w:rPr>
        <w:rFonts w:hint="default"/>
        <w:lang w:val="ru-RU" w:eastAsia="en-US" w:bidi="ar-SA"/>
      </w:rPr>
    </w:lvl>
    <w:lvl w:ilvl="7" w:tplc="749E347A">
      <w:numFmt w:val="bullet"/>
      <w:lvlText w:val="•"/>
      <w:lvlJc w:val="left"/>
      <w:pPr>
        <w:ind w:left="6701" w:hanging="600"/>
      </w:pPr>
      <w:rPr>
        <w:rFonts w:hint="default"/>
        <w:lang w:val="ru-RU" w:eastAsia="en-US" w:bidi="ar-SA"/>
      </w:rPr>
    </w:lvl>
    <w:lvl w:ilvl="8" w:tplc="B2A4C0A2">
      <w:numFmt w:val="bullet"/>
      <w:lvlText w:val="•"/>
      <w:lvlJc w:val="left"/>
      <w:pPr>
        <w:ind w:left="7849" w:hanging="600"/>
      </w:pPr>
      <w:rPr>
        <w:rFonts w:hint="default"/>
        <w:lang w:val="ru-RU" w:eastAsia="en-US" w:bidi="ar-SA"/>
      </w:rPr>
    </w:lvl>
  </w:abstractNum>
  <w:abstractNum w:abstractNumId="4" w15:restartNumberingAfterBreak="0">
    <w:nsid w:val="534C4637"/>
    <w:multiLevelType w:val="hybridMultilevel"/>
    <w:tmpl w:val="C23032FE"/>
    <w:lvl w:ilvl="0" w:tplc="AC5011EC">
      <w:start w:val="2"/>
      <w:numFmt w:val="decimal"/>
      <w:lvlText w:val="%1"/>
      <w:lvlJc w:val="left"/>
      <w:pPr>
        <w:ind w:left="302" w:hanging="481"/>
        <w:jc w:val="left"/>
      </w:pPr>
      <w:rPr>
        <w:rFonts w:hint="default"/>
        <w:lang w:val="ru-RU" w:eastAsia="en-US" w:bidi="ar-SA"/>
      </w:rPr>
    </w:lvl>
    <w:lvl w:ilvl="1" w:tplc="E1D43016">
      <w:numFmt w:val="none"/>
      <w:lvlText w:val=""/>
      <w:lvlJc w:val="left"/>
      <w:pPr>
        <w:tabs>
          <w:tab w:val="num" w:pos="360"/>
        </w:tabs>
      </w:pPr>
    </w:lvl>
    <w:lvl w:ilvl="2" w:tplc="24CACFD0">
      <w:numFmt w:val="bullet"/>
      <w:lvlText w:val="•"/>
      <w:lvlJc w:val="left"/>
      <w:pPr>
        <w:ind w:left="2269" w:hanging="481"/>
      </w:pPr>
      <w:rPr>
        <w:rFonts w:hint="default"/>
        <w:lang w:val="ru-RU" w:eastAsia="en-US" w:bidi="ar-SA"/>
      </w:rPr>
    </w:lvl>
    <w:lvl w:ilvl="3" w:tplc="02885E9E">
      <w:numFmt w:val="bullet"/>
      <w:lvlText w:val="•"/>
      <w:lvlJc w:val="left"/>
      <w:pPr>
        <w:ind w:left="3253" w:hanging="481"/>
      </w:pPr>
      <w:rPr>
        <w:rFonts w:hint="default"/>
        <w:lang w:val="ru-RU" w:eastAsia="en-US" w:bidi="ar-SA"/>
      </w:rPr>
    </w:lvl>
    <w:lvl w:ilvl="4" w:tplc="3B0A6A06">
      <w:numFmt w:val="bullet"/>
      <w:lvlText w:val="•"/>
      <w:lvlJc w:val="left"/>
      <w:pPr>
        <w:ind w:left="4238" w:hanging="481"/>
      </w:pPr>
      <w:rPr>
        <w:rFonts w:hint="default"/>
        <w:lang w:val="ru-RU" w:eastAsia="en-US" w:bidi="ar-SA"/>
      </w:rPr>
    </w:lvl>
    <w:lvl w:ilvl="5" w:tplc="02FE0E5C">
      <w:numFmt w:val="bullet"/>
      <w:lvlText w:val="•"/>
      <w:lvlJc w:val="left"/>
      <w:pPr>
        <w:ind w:left="5223" w:hanging="481"/>
      </w:pPr>
      <w:rPr>
        <w:rFonts w:hint="default"/>
        <w:lang w:val="ru-RU" w:eastAsia="en-US" w:bidi="ar-SA"/>
      </w:rPr>
    </w:lvl>
    <w:lvl w:ilvl="6" w:tplc="66764EDE">
      <w:numFmt w:val="bullet"/>
      <w:lvlText w:val="•"/>
      <w:lvlJc w:val="left"/>
      <w:pPr>
        <w:ind w:left="6207" w:hanging="481"/>
      </w:pPr>
      <w:rPr>
        <w:rFonts w:hint="default"/>
        <w:lang w:val="ru-RU" w:eastAsia="en-US" w:bidi="ar-SA"/>
      </w:rPr>
    </w:lvl>
    <w:lvl w:ilvl="7" w:tplc="247CF9B4">
      <w:numFmt w:val="bullet"/>
      <w:lvlText w:val="•"/>
      <w:lvlJc w:val="left"/>
      <w:pPr>
        <w:ind w:left="7192" w:hanging="481"/>
      </w:pPr>
      <w:rPr>
        <w:rFonts w:hint="default"/>
        <w:lang w:val="ru-RU" w:eastAsia="en-US" w:bidi="ar-SA"/>
      </w:rPr>
    </w:lvl>
    <w:lvl w:ilvl="8" w:tplc="37FC38AE">
      <w:numFmt w:val="bullet"/>
      <w:lvlText w:val="•"/>
      <w:lvlJc w:val="left"/>
      <w:pPr>
        <w:ind w:left="8177" w:hanging="481"/>
      </w:pPr>
      <w:rPr>
        <w:rFonts w:hint="default"/>
        <w:lang w:val="ru-RU" w:eastAsia="en-US" w:bidi="ar-SA"/>
      </w:rPr>
    </w:lvl>
  </w:abstractNum>
  <w:abstractNum w:abstractNumId="5" w15:restartNumberingAfterBreak="0">
    <w:nsid w:val="536514F5"/>
    <w:multiLevelType w:val="hybridMultilevel"/>
    <w:tmpl w:val="E5BA9B90"/>
    <w:lvl w:ilvl="0" w:tplc="55CE0FFC">
      <w:start w:val="5"/>
      <w:numFmt w:val="decimal"/>
      <w:lvlText w:val="%1"/>
      <w:lvlJc w:val="left"/>
      <w:pPr>
        <w:ind w:left="302" w:hanging="361"/>
        <w:jc w:val="left"/>
      </w:pPr>
      <w:rPr>
        <w:rFonts w:hint="default"/>
        <w:lang w:val="ru-RU" w:eastAsia="en-US" w:bidi="ar-SA"/>
      </w:rPr>
    </w:lvl>
    <w:lvl w:ilvl="1" w:tplc="8632D118">
      <w:numFmt w:val="none"/>
      <w:lvlText w:val=""/>
      <w:lvlJc w:val="left"/>
      <w:pPr>
        <w:tabs>
          <w:tab w:val="num" w:pos="360"/>
        </w:tabs>
      </w:pPr>
    </w:lvl>
    <w:lvl w:ilvl="2" w:tplc="115C46EA">
      <w:start w:val="6"/>
      <w:numFmt w:val="decimal"/>
      <w:lvlText w:val="%3"/>
      <w:lvlJc w:val="left"/>
      <w:pPr>
        <w:ind w:left="602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F60A6946">
      <w:numFmt w:val="none"/>
      <w:lvlText w:val=""/>
      <w:lvlJc w:val="left"/>
      <w:pPr>
        <w:tabs>
          <w:tab w:val="num" w:pos="360"/>
        </w:tabs>
      </w:pPr>
    </w:lvl>
    <w:lvl w:ilvl="4" w:tplc="FA66A1FE">
      <w:numFmt w:val="bullet"/>
      <w:lvlText w:val="•"/>
      <w:lvlJc w:val="left"/>
      <w:pPr>
        <w:ind w:left="3586" w:hanging="538"/>
      </w:pPr>
      <w:rPr>
        <w:rFonts w:hint="default"/>
        <w:lang w:val="ru-RU" w:eastAsia="en-US" w:bidi="ar-SA"/>
      </w:rPr>
    </w:lvl>
    <w:lvl w:ilvl="5" w:tplc="3E7A321E">
      <w:numFmt w:val="bullet"/>
      <w:lvlText w:val="•"/>
      <w:lvlJc w:val="left"/>
      <w:pPr>
        <w:ind w:left="4679" w:hanging="538"/>
      </w:pPr>
      <w:rPr>
        <w:rFonts w:hint="default"/>
        <w:lang w:val="ru-RU" w:eastAsia="en-US" w:bidi="ar-SA"/>
      </w:rPr>
    </w:lvl>
    <w:lvl w:ilvl="6" w:tplc="0B3E9E00">
      <w:numFmt w:val="bullet"/>
      <w:lvlText w:val="•"/>
      <w:lvlJc w:val="left"/>
      <w:pPr>
        <w:ind w:left="5773" w:hanging="538"/>
      </w:pPr>
      <w:rPr>
        <w:rFonts w:hint="default"/>
        <w:lang w:val="ru-RU" w:eastAsia="en-US" w:bidi="ar-SA"/>
      </w:rPr>
    </w:lvl>
    <w:lvl w:ilvl="7" w:tplc="DEB0A150">
      <w:numFmt w:val="bullet"/>
      <w:lvlText w:val="•"/>
      <w:lvlJc w:val="left"/>
      <w:pPr>
        <w:ind w:left="6866" w:hanging="538"/>
      </w:pPr>
      <w:rPr>
        <w:rFonts w:hint="default"/>
        <w:lang w:val="ru-RU" w:eastAsia="en-US" w:bidi="ar-SA"/>
      </w:rPr>
    </w:lvl>
    <w:lvl w:ilvl="8" w:tplc="E410BC22">
      <w:numFmt w:val="bullet"/>
      <w:lvlText w:val="•"/>
      <w:lvlJc w:val="left"/>
      <w:pPr>
        <w:ind w:left="7959" w:hanging="538"/>
      </w:pPr>
      <w:rPr>
        <w:rFonts w:hint="default"/>
        <w:lang w:val="ru-RU" w:eastAsia="en-US" w:bidi="ar-SA"/>
      </w:rPr>
    </w:lvl>
  </w:abstractNum>
  <w:abstractNum w:abstractNumId="6" w15:restartNumberingAfterBreak="0">
    <w:nsid w:val="5FF1672A"/>
    <w:multiLevelType w:val="hybridMultilevel"/>
    <w:tmpl w:val="1612F1EE"/>
    <w:lvl w:ilvl="0" w:tplc="02003030">
      <w:start w:val="2"/>
      <w:numFmt w:val="decimal"/>
      <w:lvlText w:val="%1"/>
      <w:lvlJc w:val="left"/>
      <w:pPr>
        <w:ind w:left="302" w:hanging="461"/>
        <w:jc w:val="left"/>
      </w:pPr>
      <w:rPr>
        <w:rFonts w:hint="default"/>
        <w:lang w:val="ru-RU" w:eastAsia="en-US" w:bidi="ar-SA"/>
      </w:rPr>
    </w:lvl>
    <w:lvl w:ilvl="1" w:tplc="250EFBFA">
      <w:numFmt w:val="none"/>
      <w:lvlText w:val=""/>
      <w:lvlJc w:val="left"/>
      <w:pPr>
        <w:tabs>
          <w:tab w:val="num" w:pos="360"/>
        </w:tabs>
      </w:pPr>
    </w:lvl>
    <w:lvl w:ilvl="2" w:tplc="6AC8E41C">
      <w:numFmt w:val="bullet"/>
      <w:lvlText w:val="•"/>
      <w:lvlJc w:val="left"/>
      <w:pPr>
        <w:ind w:left="2269" w:hanging="461"/>
      </w:pPr>
      <w:rPr>
        <w:rFonts w:hint="default"/>
        <w:lang w:val="ru-RU" w:eastAsia="en-US" w:bidi="ar-SA"/>
      </w:rPr>
    </w:lvl>
    <w:lvl w:ilvl="3" w:tplc="B6A092C0">
      <w:numFmt w:val="bullet"/>
      <w:lvlText w:val="•"/>
      <w:lvlJc w:val="left"/>
      <w:pPr>
        <w:ind w:left="3253" w:hanging="461"/>
      </w:pPr>
      <w:rPr>
        <w:rFonts w:hint="default"/>
        <w:lang w:val="ru-RU" w:eastAsia="en-US" w:bidi="ar-SA"/>
      </w:rPr>
    </w:lvl>
    <w:lvl w:ilvl="4" w:tplc="49B05EB2">
      <w:numFmt w:val="bullet"/>
      <w:lvlText w:val="•"/>
      <w:lvlJc w:val="left"/>
      <w:pPr>
        <w:ind w:left="4238" w:hanging="461"/>
      </w:pPr>
      <w:rPr>
        <w:rFonts w:hint="default"/>
        <w:lang w:val="ru-RU" w:eastAsia="en-US" w:bidi="ar-SA"/>
      </w:rPr>
    </w:lvl>
    <w:lvl w:ilvl="5" w:tplc="27569554">
      <w:numFmt w:val="bullet"/>
      <w:lvlText w:val="•"/>
      <w:lvlJc w:val="left"/>
      <w:pPr>
        <w:ind w:left="5223" w:hanging="461"/>
      </w:pPr>
      <w:rPr>
        <w:rFonts w:hint="default"/>
        <w:lang w:val="ru-RU" w:eastAsia="en-US" w:bidi="ar-SA"/>
      </w:rPr>
    </w:lvl>
    <w:lvl w:ilvl="6" w:tplc="2E8C0C26">
      <w:numFmt w:val="bullet"/>
      <w:lvlText w:val="•"/>
      <w:lvlJc w:val="left"/>
      <w:pPr>
        <w:ind w:left="6207" w:hanging="461"/>
      </w:pPr>
      <w:rPr>
        <w:rFonts w:hint="default"/>
        <w:lang w:val="ru-RU" w:eastAsia="en-US" w:bidi="ar-SA"/>
      </w:rPr>
    </w:lvl>
    <w:lvl w:ilvl="7" w:tplc="7618D2E0">
      <w:numFmt w:val="bullet"/>
      <w:lvlText w:val="•"/>
      <w:lvlJc w:val="left"/>
      <w:pPr>
        <w:ind w:left="7192" w:hanging="461"/>
      </w:pPr>
      <w:rPr>
        <w:rFonts w:hint="default"/>
        <w:lang w:val="ru-RU" w:eastAsia="en-US" w:bidi="ar-SA"/>
      </w:rPr>
    </w:lvl>
    <w:lvl w:ilvl="8" w:tplc="781C252A">
      <w:numFmt w:val="bullet"/>
      <w:lvlText w:val="•"/>
      <w:lvlJc w:val="left"/>
      <w:pPr>
        <w:ind w:left="8177" w:hanging="461"/>
      </w:pPr>
      <w:rPr>
        <w:rFonts w:hint="default"/>
        <w:lang w:val="ru-RU" w:eastAsia="en-US" w:bidi="ar-SA"/>
      </w:rPr>
    </w:lvl>
  </w:abstractNum>
  <w:num w:numId="1" w16cid:durableId="440537035">
    <w:abstractNumId w:val="5"/>
  </w:num>
  <w:num w:numId="2" w16cid:durableId="1300768345">
    <w:abstractNumId w:val="0"/>
  </w:num>
  <w:num w:numId="3" w16cid:durableId="1407848102">
    <w:abstractNumId w:val="2"/>
  </w:num>
  <w:num w:numId="4" w16cid:durableId="1520778872">
    <w:abstractNumId w:val="4"/>
  </w:num>
  <w:num w:numId="5" w16cid:durableId="256446688">
    <w:abstractNumId w:val="6"/>
  </w:num>
  <w:num w:numId="6" w16cid:durableId="1993874811">
    <w:abstractNumId w:val="1"/>
  </w:num>
  <w:num w:numId="7" w16cid:durableId="13581898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0464"/>
    <w:rsid w:val="00661C81"/>
    <w:rsid w:val="008A31AD"/>
    <w:rsid w:val="00A5511A"/>
    <w:rsid w:val="00B80464"/>
    <w:rsid w:val="00C55086"/>
    <w:rsid w:val="00EA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C970ED"/>
  <w15:docId w15:val="{175CA33D-75A7-484F-B024-D8625C143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8046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8046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80464"/>
    <w:pPr>
      <w:ind w:left="302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B80464"/>
    <w:pPr>
      <w:spacing w:line="274" w:lineRule="exact"/>
      <w:ind w:left="542" w:hanging="241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80464"/>
    <w:pPr>
      <w:ind w:left="302"/>
      <w:jc w:val="both"/>
    </w:pPr>
  </w:style>
  <w:style w:type="paragraph" w:customStyle="1" w:styleId="TableParagraph">
    <w:name w:val="Table Paragraph"/>
    <w:basedOn w:val="a"/>
    <w:uiPriority w:val="1"/>
    <w:qFormat/>
    <w:rsid w:val="00B80464"/>
  </w:style>
  <w:style w:type="paragraph" w:styleId="a5">
    <w:name w:val="header"/>
    <w:basedOn w:val="a"/>
    <w:link w:val="a6"/>
    <w:uiPriority w:val="99"/>
    <w:semiHidden/>
    <w:unhideWhenUsed/>
    <w:rsid w:val="00A551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5511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A551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5511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2038</Words>
  <Characters>11618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</dc:creator>
  <cp:lastModifiedBy>Детский сад №2</cp:lastModifiedBy>
  <cp:revision>2</cp:revision>
  <dcterms:created xsi:type="dcterms:W3CDTF">2023-11-03T07:29:00Z</dcterms:created>
  <dcterms:modified xsi:type="dcterms:W3CDTF">2023-11-03T07:29:00Z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2023-10-22T00:00:00Z</vt:filetime>
  </property>
</Properties>
</file>