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CE109" w14:textId="4E7C4A05" w:rsidR="005B74E7" w:rsidRDefault="009228F3" w:rsidP="00435ED4">
      <w:pPr>
        <w:spacing w:after="0"/>
        <w:ind w:firstLine="709"/>
        <w:jc w:val="center"/>
        <w:rPr>
          <w:b/>
          <w:bCs/>
        </w:rPr>
      </w:pPr>
      <w:r w:rsidRPr="00435ED4">
        <w:rPr>
          <w:b/>
          <w:bCs/>
        </w:rPr>
        <w:t>Публичный от</w:t>
      </w:r>
      <w:r w:rsidR="005B74E7" w:rsidRPr="00435ED4">
        <w:rPr>
          <w:b/>
          <w:bCs/>
        </w:rPr>
        <w:t>ч</w:t>
      </w:r>
      <w:r w:rsidRPr="00435ED4">
        <w:rPr>
          <w:b/>
          <w:bCs/>
        </w:rPr>
        <w:t>ёт председателя первичной профсоюзной</w:t>
      </w:r>
      <w:r w:rsidR="00435ED4">
        <w:rPr>
          <w:b/>
          <w:bCs/>
        </w:rPr>
        <w:t xml:space="preserve"> </w:t>
      </w:r>
      <w:r w:rsidRPr="00435ED4">
        <w:rPr>
          <w:b/>
          <w:bCs/>
        </w:rPr>
        <w:t>организации М</w:t>
      </w:r>
      <w:r w:rsidR="005B74E7" w:rsidRPr="00435ED4">
        <w:rPr>
          <w:b/>
          <w:bCs/>
        </w:rPr>
        <w:t>АД</w:t>
      </w:r>
      <w:r w:rsidRPr="00435ED4">
        <w:rPr>
          <w:b/>
          <w:bCs/>
        </w:rPr>
        <w:t>ОУ «</w:t>
      </w:r>
      <w:r w:rsidR="005B74E7" w:rsidRPr="00435ED4">
        <w:rPr>
          <w:b/>
          <w:bCs/>
        </w:rPr>
        <w:t>Детский сад №228 комбинированного вида</w:t>
      </w:r>
      <w:r w:rsidRPr="00435ED4">
        <w:rPr>
          <w:b/>
          <w:bCs/>
        </w:rPr>
        <w:t>» за 2025 год</w:t>
      </w:r>
      <w:r w:rsidR="005B74E7" w:rsidRPr="00435ED4">
        <w:rPr>
          <w:b/>
          <w:bCs/>
        </w:rPr>
        <w:t>.</w:t>
      </w:r>
    </w:p>
    <w:p w14:paraId="5B5A90C2" w14:textId="77777777" w:rsidR="009966C2" w:rsidRPr="00435ED4" w:rsidRDefault="009966C2" w:rsidP="00435ED4">
      <w:pPr>
        <w:spacing w:after="0"/>
        <w:ind w:firstLine="709"/>
        <w:jc w:val="center"/>
        <w:rPr>
          <w:b/>
          <w:bCs/>
        </w:rPr>
      </w:pPr>
    </w:p>
    <w:p w14:paraId="4E258951" w14:textId="38C6C119" w:rsidR="005B74E7" w:rsidRDefault="005B74E7" w:rsidP="006C0B77">
      <w:pPr>
        <w:spacing w:after="0"/>
        <w:ind w:firstLine="709"/>
        <w:jc w:val="both"/>
      </w:pPr>
      <w:r>
        <w:t>Социальное парт</w:t>
      </w:r>
      <w:r w:rsidR="00B77B27">
        <w:t>нерство в системе образования это – важная с</w:t>
      </w:r>
      <w:r w:rsidR="009966C2">
        <w:t>ф</w:t>
      </w:r>
      <w:r w:rsidR="00B77B27">
        <w:t>ера социальной жизни, вносящая вклад в становление гражданского общества, требующая от партнеров открытых и четких связей, обмена информации и совместных планов на будущее.</w:t>
      </w:r>
    </w:p>
    <w:p w14:paraId="489AA65A" w14:textId="09F902BE" w:rsidR="009966C2" w:rsidRDefault="009228F3" w:rsidP="006C0B77">
      <w:pPr>
        <w:spacing w:after="0"/>
        <w:ind w:firstLine="709"/>
        <w:jc w:val="both"/>
      </w:pPr>
      <w:r>
        <w:t xml:space="preserve"> Первичная профсоюзная организация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w:t>
      </w:r>
      <w:r w:rsidR="005B74E7">
        <w:t xml:space="preserve"> </w:t>
      </w:r>
      <w:r w:rsidR="009966C2">
        <w:t xml:space="preserve">   </w:t>
      </w:r>
      <w:r>
        <w:t xml:space="preserve">Задача по сплочению коллектива – одна из главных задач профсоюзного комитета. Мы хотим, чтобы все работники: и администрация, и </w:t>
      </w:r>
      <w:r w:rsidR="005B74E7">
        <w:t>воспитатели</w:t>
      </w:r>
      <w:r>
        <w:t xml:space="preserve">,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нами. </w:t>
      </w:r>
      <w:r w:rsidR="005B74E7">
        <w:t xml:space="preserve">  </w:t>
      </w:r>
      <w:r w:rsidR="009966C2">
        <w:t xml:space="preserve"> </w:t>
      </w:r>
      <w:r>
        <w:t xml:space="preserve">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 Было проведено </w:t>
      </w:r>
      <w:r w:rsidR="005B74E7">
        <w:t>5</w:t>
      </w:r>
      <w:r>
        <w:t xml:space="preserve"> заседаний профсоюзного комитета. На учёте в первичной профсоюзной организации состоит </w:t>
      </w:r>
      <w:r w:rsidR="005B74E7">
        <w:t>53</w:t>
      </w:r>
      <w:r>
        <w:t xml:space="preserve"> человек, (</w:t>
      </w:r>
      <w:r w:rsidR="005B74E7">
        <w:t>2</w:t>
      </w:r>
      <w:r>
        <w:t xml:space="preserve"> чел. находятся в декретном отпуске), что составляет </w:t>
      </w:r>
      <w:r w:rsidR="005B74E7">
        <w:t>100</w:t>
      </w:r>
      <w:r>
        <w:t xml:space="preserve"> % охвата профсоюзным членством. Проводится постоянная работа по мотивации профсоюзного членства. В 2025 году </w:t>
      </w:r>
      <w:r w:rsidR="005B74E7">
        <w:t>в</w:t>
      </w:r>
      <w:r>
        <w:t>ышедших из профсоюза нет. Значимые итоги 2025 года</w:t>
      </w:r>
      <w:proofErr w:type="gramStart"/>
      <w:r>
        <w:t>: В результате</w:t>
      </w:r>
      <w:proofErr w:type="gramEnd"/>
      <w:r>
        <w:t xml:space="preserve"> совместных усилий Профсоюза и Министерства образования РТ решены многие актуальные проблемы работников образования: - </w:t>
      </w:r>
      <w:r w:rsidR="009966C2">
        <w:t xml:space="preserve">в </w:t>
      </w:r>
      <w:r>
        <w:t>течение 2025 года в республике дважды на 10 процентов повышались должностные оклады работников образования, а также выплаты стимулирующего характера. С 1 января 2026 года должностной оклад учителя составляет - 27.780 рублей. - добиваемся постоянного роста минимального размера оплаты труда (с 1 января 2026 года он составляет 27 093 рубля); - добились повышения окладов работников образования, при этом сохранились все ежемесячные стимулирующие, компенсационные и другие надбавки и выплаты;</w:t>
      </w:r>
      <w:r w:rsidR="009966C2" w:rsidRPr="009966C2">
        <w:t xml:space="preserve"> </w:t>
      </w:r>
      <w:r w:rsidR="009966C2">
        <w:t>у</w:t>
      </w:r>
      <w:r>
        <w:t xml:space="preserve">величились компенсации педагогическим работникам за работу по подготовке и проведению государственной итоговой аттестации. </w:t>
      </w:r>
    </w:p>
    <w:p w14:paraId="46917493" w14:textId="28317051" w:rsidR="009966C2" w:rsidRDefault="009228F3" w:rsidP="006C0B77">
      <w:pPr>
        <w:spacing w:after="0"/>
        <w:ind w:firstLine="709"/>
        <w:jc w:val="both"/>
      </w:pPr>
      <w:r>
        <w:t xml:space="preserve"> Социальное партнерство Главной идеологией профсоюзного движения всегда было и остается социальное партнерство, а основной формой взаимодействия с работодателями - социальный диалог. Вся работа профсоюзной организации реализуется в тесном сотрудничестве с администрацией образовательного учреждения, </w:t>
      </w:r>
      <w:r w:rsidR="00B77B27">
        <w:t>заведующей Шариповой А.В.</w:t>
      </w:r>
      <w:r>
        <w:t xml:space="preserve"> Взаимоподдержка и взаимовыручка определяют стиль взаимоотношений между руководителем и профсоюзным комитетом. Ежегодно, в начале учебного года, на первом заседании профсоюзного комитета составляется и утверждается план работы на новый учебный год, определяются ответственные за проведение запланированных мероприятий, даты заседаний Профсоюзного комитета. Ежегодно проводится мониторинг и анализ мер </w:t>
      </w:r>
      <w:r>
        <w:lastRenderedPageBreak/>
        <w:t>социальной поддержки работников. В отчетном периоде все льготы и гарантии, предусмотренные коллективным договором обеспечивались в полном объеме: - доплаты за вредные условия труда. - в соответствии с локальным соглашением «О повышенном уровне мер социальной поддержки в сравнении с действующим законодательством РФ и РТ для членов профсоюза», распространяющемся только на членов профсоюза, установлен уровень оплаты труда во взаимосвязи с имеющейся квалификационной категорие</w:t>
      </w:r>
      <w:r w:rsidR="009966C2">
        <w:t>й.</w:t>
      </w:r>
      <w:r w:rsidR="00606946" w:rsidRPr="00606946">
        <w:t xml:space="preserve"> </w:t>
      </w:r>
      <w:r w:rsidR="00606946">
        <w:t>В нашей организации 1 молодой педагог до 35 лет. Все молодые специалисты со стажем до 3-х лет, получают ежемесячную доплату в размере 10000 рублей.</w:t>
      </w:r>
    </w:p>
    <w:p w14:paraId="238A8485" w14:textId="06A555D9" w:rsidR="00F6236C" w:rsidRDefault="009228F3" w:rsidP="006C0B77">
      <w:pPr>
        <w:spacing w:after="0"/>
        <w:ind w:firstLine="709"/>
        <w:jc w:val="both"/>
      </w:pPr>
      <w:r>
        <w:t xml:space="preserve"> Коллективный договор размещен на официальном сайте в разделах «Документы» и «Профком». Организация и проведение мероприятий </w:t>
      </w:r>
      <w:r w:rsidR="00F6236C">
        <w:t>в</w:t>
      </w:r>
      <w:r>
        <w:t xml:space="preserve"> отчетном году были организованы мероприятия, направленные на сплочение коллектива: праздники ко Дню пожилых людей, Дню учителя, Новому году, 8 Марта, поздравление мужчин с 23 февраля. Это способствовало увидеть новые возможности и укрепить социальный диалог. Благодарю всех за активное участие в мероприятиях, это делает нас еще дружнее и развивает командный дух в коллективе</w:t>
      </w:r>
      <w:r w:rsidR="00F6236C">
        <w:t>.</w:t>
      </w:r>
      <w:r>
        <w:t xml:space="preserve"> </w:t>
      </w:r>
    </w:p>
    <w:p w14:paraId="044601CF" w14:textId="308A92E9" w:rsidR="003102D5" w:rsidRDefault="009228F3" w:rsidP="006C0B77">
      <w:pPr>
        <w:spacing w:after="0"/>
        <w:ind w:firstLine="709"/>
        <w:jc w:val="both"/>
      </w:pPr>
      <w:r>
        <w:t xml:space="preserve">Охрана труда </w:t>
      </w:r>
      <w:r w:rsidR="00606946">
        <w:t>в</w:t>
      </w:r>
      <w:r>
        <w:t xml:space="preserve"> нашей организации есть уполномоченный по охране труда – </w:t>
      </w:r>
      <w:r w:rsidR="00F6236C">
        <w:t>Кулемина Оксана Александровна</w:t>
      </w:r>
      <w:r>
        <w:t xml:space="preserve">, создана комиссия по охране труда. Были проведены мероприятия по охране труда: - ответственный и уполномоченный по охране труда прошли обучение по курсу "Общие вопросы охраны труда и функционирование системы управления охраной труда.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 осуществлялся контроль за расписанием, учебной нагрузкой: - проведено обследование здания и рабочих мест на предмет соответствия их нормам охраны труда; - проведена проверка режима труда и отдыха членов Профсоюза; - проведена проверка выполнения соглашения по улучшению условий труда в организации. Информационная работа </w:t>
      </w:r>
      <w:r w:rsidR="00F6236C">
        <w:t>п</w:t>
      </w:r>
      <w:r>
        <w:t>роводится своевременная актуализация в программе АИС (постановка на учет, снятие с учета и т.п.) по мере поступления на работу новых сотрудников, при смене фамилии, при выходе на пенсию. В декабре был сдан годовой статистический отчет. На профсоюзном стенде</w:t>
      </w:r>
      <w:r w:rsidR="00F6236C">
        <w:t xml:space="preserve"> </w:t>
      </w:r>
      <w:r>
        <w:t xml:space="preserve">постоянно обновляется информация. От республиканского комитета мы получили новые листовки, которые по очереди размещаются на стенде. На официальном сайте образовательной организации есть вкладка «Профком», которая своевременно обновляется. Происходит оперативное оповещение членов Профсоюза о деятельности, реализуемых проектах в группах мессенджеров, на собраниях, а также в личных встречах на приеме председателя профкома. Финансовая работа </w:t>
      </w:r>
      <w:r w:rsidR="00F6236C">
        <w:t>е</w:t>
      </w:r>
      <w:r>
        <w:t xml:space="preserve">жегодно на первом заседании профкома утверждается смета расходов на предстоящий год. Целевые средства, членские взносы, расходуются по утвержденным статьям: материальную помощь, организационно-уставные мероприятия, расходы на культуру. Контроль за полнотой членских взносов </w:t>
      </w:r>
      <w:r>
        <w:lastRenderedPageBreak/>
        <w:t xml:space="preserve">осуществляется 1 раз в квартал. За отчетный год материальную помощь из фонда первичной профсоюзной организации получили </w:t>
      </w:r>
      <w:r w:rsidR="00A8125C">
        <w:t>3</w:t>
      </w:r>
      <w:r>
        <w:t xml:space="preserve"> человек</w:t>
      </w:r>
      <w:r w:rsidR="00A8125C">
        <w:t>а</w:t>
      </w:r>
      <w:r>
        <w:t>, на общую сумму 4</w:t>
      </w:r>
      <w:r w:rsidR="00A8125C">
        <w:t>1</w:t>
      </w:r>
      <w:r>
        <w:t xml:space="preserve"> тысяч рублей, по следующим случаям: - смерть родителей – </w:t>
      </w:r>
      <w:r w:rsidR="00A8125C">
        <w:t>1</w:t>
      </w:r>
      <w:r>
        <w:t xml:space="preserve"> чел - тяжелая жизненная ситуация – </w:t>
      </w:r>
      <w:r w:rsidR="00A8125C">
        <w:t>2</w:t>
      </w:r>
      <w:r>
        <w:t xml:space="preserve"> чел. Благотворительная помощь СВО 2025 год - Год защитника Отечества. Тема специальной военной операции, к сожалению, всё еще актуальна. С самого начала СВО наш</w:t>
      </w:r>
      <w:r w:rsidR="00A8125C">
        <w:t xml:space="preserve"> детский сад</w:t>
      </w:r>
      <w:r>
        <w:t xml:space="preserve"> активно оказывает поддержку бойцам. Принимаем участие в сборе гуманитарной помощи.</w:t>
      </w:r>
    </w:p>
    <w:p w14:paraId="57C2D582" w14:textId="346275E1" w:rsidR="00435ED4" w:rsidRDefault="00435ED4" w:rsidP="006C0B77">
      <w:pPr>
        <w:spacing w:after="0"/>
        <w:ind w:firstLine="709"/>
        <w:jc w:val="both"/>
      </w:pPr>
      <w:r>
        <w:t xml:space="preserve">Предложение лето в Яльчике воспользовались 5 сотрудников. </w:t>
      </w:r>
    </w:p>
    <w:p w14:paraId="312ECC52" w14:textId="6B613EE0" w:rsidR="00627803" w:rsidRDefault="003102D5" w:rsidP="006C0B77">
      <w:pPr>
        <w:spacing w:after="0"/>
        <w:ind w:firstLine="709"/>
        <w:jc w:val="both"/>
      </w:pPr>
      <w:r>
        <w:t>Эффективной социальной защите работников дошкольного образования способствует правозащитная деятельность территориальной организация профсоюза. Бесплатную юридическую помощь членам Профсоюза</w:t>
      </w:r>
      <w:r w:rsidR="00627803">
        <w:t xml:space="preserve"> оказывает правовой инспектор труда Профсоюза. Правоприменительная практика разнообразна: консультации, ответы на вопросы, экспертиза нормативных актов, досудебная практика.</w:t>
      </w:r>
    </w:p>
    <w:p w14:paraId="19F55DAE" w14:textId="77777777" w:rsidR="000D6110" w:rsidRDefault="00627803" w:rsidP="006C0B77">
      <w:pPr>
        <w:spacing w:after="0"/>
        <w:ind w:firstLine="709"/>
        <w:jc w:val="both"/>
      </w:pPr>
      <w:r>
        <w:t xml:space="preserve"> Продолжается работа нашего профсоюза в сфере цифровизации. Это формирует положительный имидж Профсоюза, укрепляет и мотивирует наших членов Профсоюза. Мы полностью перешли на электронный учет членов профсоюза, внедрили электронную систему годовых статистических отчетов.</w:t>
      </w:r>
    </w:p>
    <w:p w14:paraId="16FBA32C" w14:textId="77777777" w:rsidR="000D6110" w:rsidRDefault="000D6110" w:rsidP="000D6110">
      <w:pPr>
        <w:spacing w:after="0"/>
        <w:ind w:firstLine="709"/>
        <w:jc w:val="both"/>
      </w:pPr>
      <w:r>
        <w:t xml:space="preserve">Имиджевым проектом последних лет стало создание единых информационных разделов «ПРОФКОМ» первичной профсоюзной организации на портале «Электронное образование в Республике Татарстан». Раздел приведен к единообразию, обновлены оформление и содержание, актуализированы данные. </w:t>
      </w:r>
    </w:p>
    <w:p w14:paraId="1BEC8B08" w14:textId="77777777" w:rsidR="00906165" w:rsidRDefault="00906165" w:rsidP="000D6110">
      <w:pPr>
        <w:spacing w:after="0"/>
        <w:ind w:firstLine="709"/>
        <w:jc w:val="both"/>
      </w:pPr>
      <w:r>
        <w:t>Первичная организация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w:t>
      </w:r>
    </w:p>
    <w:p w14:paraId="0125CABC" w14:textId="77777777" w:rsidR="00435ED4" w:rsidRDefault="00906165" w:rsidP="000D6110">
      <w:pPr>
        <w:spacing w:after="0"/>
        <w:ind w:firstLine="709"/>
        <w:jc w:val="both"/>
      </w:pPr>
      <w:r>
        <w:t xml:space="preserve">Конечно, у профсоюзного комитета есть над чем работать. В перспективе – новые проекты по мотивации членов в профсоюзе, по организации культурно-массовой и спортивно-оздоровительной работы, по развитию информационной политики и социального партнерства </w:t>
      </w:r>
      <w:r w:rsidR="00435ED4">
        <w:t>на всех уровнях.</w:t>
      </w:r>
      <w:r>
        <w:t xml:space="preserve"> </w:t>
      </w:r>
    </w:p>
    <w:p w14:paraId="26170F19" w14:textId="48929452" w:rsidR="003102D5" w:rsidRDefault="00435ED4" w:rsidP="000D6110">
      <w:pPr>
        <w:spacing w:after="0"/>
        <w:ind w:firstLine="709"/>
        <w:jc w:val="both"/>
      </w:pPr>
      <w:r>
        <w:t xml:space="preserve">Сегодня нельзя стоять на месте, нельзя жить прежними условиями, поэтому обновление профсоюзной работы, постоянный поиск, мотивация работать лучше – вот, что нас волнует. </w:t>
      </w:r>
      <w:r w:rsidR="00906165">
        <w:t xml:space="preserve">   </w:t>
      </w:r>
      <w:r w:rsidR="000D6110">
        <w:t xml:space="preserve"> </w:t>
      </w:r>
    </w:p>
    <w:p w14:paraId="1F9AF2C2" w14:textId="48BD6D4D" w:rsidR="00F12C76" w:rsidRDefault="009228F3" w:rsidP="006C0B77">
      <w:pPr>
        <w:spacing w:after="0"/>
        <w:ind w:firstLine="709"/>
        <w:jc w:val="both"/>
      </w:pPr>
      <w:r>
        <w:t xml:space="preserve">Завершая свое выступление хочется отметить, что 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и перспективам развития образования. Я благодарна социальному партнеру за взаимопонимание и поддержку начинаний нашей первичной профсоюзной организации. В дальнейшем Профсоюзный комитет ставит такие задачи, как: - продолжать привлекать в Профсоюзную организацию новых членов профсоюза; - продолжать работу по </w:t>
      </w:r>
      <w:r>
        <w:lastRenderedPageBreak/>
        <w:t xml:space="preserve">объединению усилий и координации действий Профсоюзной организации по защите социально-трудовых, профессиональных прав и интересов членов профсоюза; - проявлять настойчивость в защите прав членов профсоюза за здоровье и безопасные условия труда; - способствовать сплочению коллектива, способствовать развитию взаимоуважения, взаимовыручки и взаимопомощи в коллективе; - усилить работу по участию работников в профсоюзных проектах и санаторно-курортном обеспечении. Желаю всем здоровья и успехов! Председатель профкома </w:t>
      </w:r>
      <w:r w:rsidR="00A8125C">
        <w:t>Тахтаганова И.А.</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B0"/>
    <w:rsid w:val="000D6110"/>
    <w:rsid w:val="003102D5"/>
    <w:rsid w:val="0039461B"/>
    <w:rsid w:val="00435ED4"/>
    <w:rsid w:val="005B74E7"/>
    <w:rsid w:val="005F72B0"/>
    <w:rsid w:val="00606946"/>
    <w:rsid w:val="00627803"/>
    <w:rsid w:val="00667630"/>
    <w:rsid w:val="006C0B77"/>
    <w:rsid w:val="008242FF"/>
    <w:rsid w:val="00870751"/>
    <w:rsid w:val="00906165"/>
    <w:rsid w:val="00917724"/>
    <w:rsid w:val="009228F3"/>
    <w:rsid w:val="00922C48"/>
    <w:rsid w:val="009966C2"/>
    <w:rsid w:val="00A57C7D"/>
    <w:rsid w:val="00A8125C"/>
    <w:rsid w:val="00B77B27"/>
    <w:rsid w:val="00B915B7"/>
    <w:rsid w:val="00C074F4"/>
    <w:rsid w:val="00EA59DF"/>
    <w:rsid w:val="00EE4070"/>
    <w:rsid w:val="00F12C76"/>
    <w:rsid w:val="00F62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6319"/>
  <w15:chartTrackingRefBased/>
  <w15:docId w15:val="{DBE5816C-0BF4-4C9E-8A1B-2309468D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5F72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F72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F72B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5F72B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F72B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F72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F72B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F72B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F72B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72B0"/>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5F72B0"/>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5F72B0"/>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5F72B0"/>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5F72B0"/>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5F72B0"/>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5F72B0"/>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5F72B0"/>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5F72B0"/>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5F72B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F72B0"/>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5F72B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F72B0"/>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5F72B0"/>
    <w:pPr>
      <w:spacing w:before="160"/>
      <w:jc w:val="center"/>
    </w:pPr>
    <w:rPr>
      <w:i/>
      <w:iCs/>
      <w:color w:val="404040" w:themeColor="text1" w:themeTint="BF"/>
    </w:rPr>
  </w:style>
  <w:style w:type="character" w:customStyle="1" w:styleId="22">
    <w:name w:val="Цитата 2 Знак"/>
    <w:basedOn w:val="a0"/>
    <w:link w:val="21"/>
    <w:uiPriority w:val="29"/>
    <w:rsid w:val="005F72B0"/>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5F72B0"/>
    <w:pPr>
      <w:ind w:left="720"/>
      <w:contextualSpacing/>
    </w:pPr>
  </w:style>
  <w:style w:type="character" w:styleId="a8">
    <w:name w:val="Intense Emphasis"/>
    <w:basedOn w:val="a0"/>
    <w:uiPriority w:val="21"/>
    <w:qFormat/>
    <w:rsid w:val="005F72B0"/>
    <w:rPr>
      <w:i/>
      <w:iCs/>
      <w:color w:val="2F5496" w:themeColor="accent1" w:themeShade="BF"/>
    </w:rPr>
  </w:style>
  <w:style w:type="paragraph" w:styleId="a9">
    <w:name w:val="Intense Quote"/>
    <w:basedOn w:val="a"/>
    <w:next w:val="a"/>
    <w:link w:val="aa"/>
    <w:uiPriority w:val="30"/>
    <w:qFormat/>
    <w:rsid w:val="005F72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F72B0"/>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5F72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1364</Words>
  <Characters>7779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2026-02-28T08:29:00Z</dcterms:created>
  <dcterms:modified xsi:type="dcterms:W3CDTF">2026-02-28T14:51:00Z</dcterms:modified>
</cp:coreProperties>
</file>