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ED5" w:rsidRDefault="009B67E1">
      <w:pPr>
        <w:pStyle w:val="a3"/>
        <w:spacing w:before="66"/>
        <w:ind w:left="2036"/>
        <w:jc w:val="left"/>
      </w:pPr>
      <w:r>
        <w:rPr>
          <w:spacing w:val="-2"/>
        </w:rPr>
        <w:t>ПРИНЯТО</w:t>
      </w:r>
    </w:p>
    <w:p w:rsidR="00B97ED5" w:rsidRDefault="009B67E1">
      <w:pPr>
        <w:pStyle w:val="a3"/>
        <w:tabs>
          <w:tab w:val="left" w:pos="2616"/>
        </w:tabs>
        <w:spacing w:before="40" w:line="280" w:lineRule="auto"/>
        <w:ind w:left="668" w:right="282" w:hanging="312"/>
        <w:jc w:val="left"/>
      </w:pPr>
      <w:r>
        <w:t>Педагогическим</w:t>
      </w:r>
      <w:r>
        <w:rPr>
          <w:spacing w:val="-15"/>
        </w:rPr>
        <w:t xml:space="preserve"> </w:t>
      </w:r>
      <w:r>
        <w:t xml:space="preserve">советом Протокол </w:t>
      </w:r>
      <w:r>
        <w:rPr>
          <w:u w:val="single"/>
        </w:rPr>
        <w:t>№</w:t>
      </w:r>
      <w:r>
        <w:rPr>
          <w:spacing w:val="80"/>
          <w:u w:val="single"/>
        </w:rPr>
        <w:t xml:space="preserve">  </w:t>
      </w:r>
      <w:r>
        <w:rPr>
          <w:u w:val="single"/>
        </w:rPr>
        <w:t>1</w:t>
      </w:r>
      <w:r>
        <w:rPr>
          <w:u w:val="single"/>
        </w:rPr>
        <w:tab/>
      </w:r>
    </w:p>
    <w:p w:rsidR="00B97ED5" w:rsidRDefault="009B67E1">
      <w:pPr>
        <w:spacing w:before="71" w:line="230" w:lineRule="auto"/>
        <w:ind w:left="356" w:right="1697"/>
        <w:rPr>
          <w:rFonts w:ascii="Microsoft Sans Serif" w:hAnsi="Microsoft Sans Serif"/>
          <w:sz w:val="11"/>
        </w:rPr>
      </w:pPr>
      <w:r>
        <w:br w:type="column"/>
      </w:r>
      <w:r>
        <w:rPr>
          <w:rFonts w:ascii="Microsoft Sans Serif" w:hAnsi="Microsoft Sans Serif"/>
          <w:spacing w:val="6"/>
          <w:sz w:val="11"/>
        </w:rPr>
        <w:lastRenderedPageBreak/>
        <w:t>Подп</w:t>
      </w:r>
      <w:r>
        <w:rPr>
          <w:rFonts w:ascii="Microsoft Sans Serif" w:hAnsi="Microsoft Sans Serif"/>
          <w:spacing w:val="-10"/>
          <w:sz w:val="11"/>
        </w:rPr>
        <w:t>и</w:t>
      </w:r>
      <w:r>
        <w:rPr>
          <w:spacing w:val="-146"/>
          <w:w w:val="99"/>
          <w:position w:val="4"/>
          <w:sz w:val="24"/>
        </w:rPr>
        <w:t>У</w:t>
      </w:r>
      <w:r>
        <w:rPr>
          <w:rFonts w:ascii="Microsoft Sans Serif" w:hAnsi="Microsoft Sans Serif"/>
          <w:spacing w:val="6"/>
          <w:sz w:val="11"/>
        </w:rPr>
        <w:t>са</w:t>
      </w:r>
      <w:r>
        <w:rPr>
          <w:rFonts w:ascii="Microsoft Sans Serif" w:hAnsi="Microsoft Sans Serif"/>
          <w:spacing w:val="-23"/>
          <w:sz w:val="11"/>
        </w:rPr>
        <w:t>н</w:t>
      </w:r>
      <w:r>
        <w:rPr>
          <w:spacing w:val="-111"/>
          <w:w w:val="99"/>
          <w:position w:val="4"/>
          <w:sz w:val="24"/>
        </w:rPr>
        <w:t>Т</w:t>
      </w:r>
      <w:r>
        <w:rPr>
          <w:rFonts w:ascii="Arial MT" w:hAnsi="Arial MT"/>
          <w:spacing w:val="7"/>
          <w:sz w:val="11"/>
        </w:rPr>
        <w:t>:</w:t>
      </w:r>
      <w:r>
        <w:rPr>
          <w:rFonts w:ascii="Arial MT" w:hAnsi="Arial MT"/>
          <w:spacing w:val="1"/>
          <w:sz w:val="11"/>
        </w:rPr>
        <w:t xml:space="preserve"> </w:t>
      </w:r>
      <w:r>
        <w:rPr>
          <w:rFonts w:ascii="Microsoft Sans Serif" w:hAnsi="Microsoft Sans Serif"/>
          <w:spacing w:val="-36"/>
          <w:sz w:val="11"/>
        </w:rPr>
        <w:t>М</w:t>
      </w:r>
      <w:r>
        <w:rPr>
          <w:spacing w:val="-125"/>
          <w:w w:val="99"/>
          <w:position w:val="4"/>
          <w:sz w:val="24"/>
        </w:rPr>
        <w:t>В</w:t>
      </w:r>
      <w:r>
        <w:rPr>
          <w:rFonts w:ascii="Microsoft Sans Serif" w:hAnsi="Microsoft Sans Serif"/>
          <w:spacing w:val="-1"/>
          <w:sz w:val="11"/>
        </w:rPr>
        <w:t>У</w:t>
      </w:r>
      <w:r>
        <w:rPr>
          <w:rFonts w:ascii="Microsoft Sans Serif" w:hAnsi="Microsoft Sans Serif"/>
          <w:spacing w:val="-30"/>
          <w:sz w:val="11"/>
        </w:rPr>
        <w:t>Н</w:t>
      </w:r>
      <w:r>
        <w:rPr>
          <w:spacing w:val="-118"/>
          <w:w w:val="99"/>
          <w:position w:val="4"/>
          <w:sz w:val="24"/>
        </w:rPr>
        <w:t>Е</w:t>
      </w:r>
      <w:r>
        <w:rPr>
          <w:rFonts w:ascii="Microsoft Sans Serif" w:hAnsi="Microsoft Sans Serif"/>
          <w:spacing w:val="-1"/>
          <w:sz w:val="11"/>
        </w:rPr>
        <w:t>И</w:t>
      </w:r>
      <w:r>
        <w:rPr>
          <w:rFonts w:ascii="Microsoft Sans Serif" w:hAnsi="Microsoft Sans Serif"/>
          <w:spacing w:val="-44"/>
          <w:w w:val="99"/>
          <w:sz w:val="11"/>
        </w:rPr>
        <w:t>Ц</w:t>
      </w:r>
      <w:r>
        <w:rPr>
          <w:spacing w:val="-90"/>
          <w:w w:val="99"/>
          <w:position w:val="4"/>
          <w:sz w:val="24"/>
        </w:rPr>
        <w:t>Р</w:t>
      </w:r>
      <w:r>
        <w:rPr>
          <w:rFonts w:ascii="Microsoft Sans Serif" w:hAnsi="Microsoft Sans Serif"/>
          <w:spacing w:val="-1"/>
          <w:sz w:val="11"/>
        </w:rPr>
        <w:t>И</w:t>
      </w:r>
      <w:r>
        <w:rPr>
          <w:rFonts w:ascii="Microsoft Sans Serif" w:hAnsi="Microsoft Sans Serif"/>
          <w:spacing w:val="-71"/>
          <w:sz w:val="11"/>
        </w:rPr>
        <w:t>П</w:t>
      </w:r>
      <w:r>
        <w:rPr>
          <w:spacing w:val="-145"/>
          <w:w w:val="99"/>
          <w:position w:val="4"/>
          <w:sz w:val="24"/>
        </w:rPr>
        <w:t>Ж</w:t>
      </w:r>
      <w:r>
        <w:rPr>
          <w:rFonts w:ascii="Microsoft Sans Serif" w:hAnsi="Microsoft Sans Serif"/>
          <w:spacing w:val="-1"/>
          <w:sz w:val="11"/>
        </w:rPr>
        <w:t>А</w:t>
      </w:r>
      <w:r>
        <w:rPr>
          <w:rFonts w:ascii="Microsoft Sans Serif" w:hAnsi="Microsoft Sans Serif"/>
          <w:spacing w:val="-3"/>
          <w:w w:val="93"/>
          <w:sz w:val="11"/>
        </w:rPr>
        <w:t>Л</w:t>
      </w:r>
      <w:r>
        <w:rPr>
          <w:spacing w:val="-162"/>
          <w:w w:val="99"/>
          <w:position w:val="4"/>
          <w:sz w:val="24"/>
        </w:rPr>
        <w:t>Д</w:t>
      </w:r>
      <w:r>
        <w:rPr>
          <w:rFonts w:ascii="Microsoft Sans Serif" w:hAnsi="Microsoft Sans Serif"/>
          <w:spacing w:val="-1"/>
          <w:w w:val="101"/>
          <w:sz w:val="11"/>
        </w:rPr>
        <w:t>Ь</w:t>
      </w:r>
      <w:r>
        <w:rPr>
          <w:rFonts w:ascii="Microsoft Sans Serif" w:hAnsi="Microsoft Sans Serif"/>
          <w:spacing w:val="-1"/>
          <w:sz w:val="11"/>
        </w:rPr>
        <w:t>Н</w:t>
      </w:r>
      <w:r>
        <w:rPr>
          <w:rFonts w:ascii="Microsoft Sans Serif" w:hAnsi="Microsoft Sans Serif"/>
          <w:spacing w:val="-80"/>
          <w:sz w:val="11"/>
        </w:rPr>
        <w:t>О</w:t>
      </w:r>
      <w:r>
        <w:rPr>
          <w:spacing w:val="-94"/>
          <w:w w:val="99"/>
          <w:position w:val="4"/>
          <w:sz w:val="24"/>
        </w:rPr>
        <w:t>А</w:t>
      </w:r>
      <w:r>
        <w:rPr>
          <w:rFonts w:ascii="Microsoft Sans Serif" w:hAnsi="Microsoft Sans Serif"/>
          <w:sz w:val="11"/>
        </w:rPr>
        <w:t>Е</w:t>
      </w:r>
      <w:r>
        <w:rPr>
          <w:rFonts w:ascii="Microsoft Sans Serif" w:hAnsi="Microsoft Sans Serif"/>
          <w:spacing w:val="-17"/>
          <w:sz w:val="11"/>
        </w:rPr>
        <w:t xml:space="preserve"> </w:t>
      </w:r>
      <w:r>
        <w:rPr>
          <w:spacing w:val="-228"/>
          <w:w w:val="99"/>
          <w:position w:val="4"/>
          <w:sz w:val="24"/>
        </w:rPr>
        <w:t>Ю</w:t>
      </w:r>
      <w:r>
        <w:rPr>
          <w:rFonts w:ascii="Microsoft Sans Serif" w:hAnsi="Microsoft Sans Serif"/>
          <w:w w:val="101"/>
          <w:sz w:val="11"/>
        </w:rPr>
        <w:t>БЮ</w:t>
      </w:r>
      <w:r>
        <w:rPr>
          <w:rFonts w:ascii="Microsoft Sans Serif" w:hAnsi="Microsoft Sans Serif"/>
          <w:w w:val="87"/>
          <w:sz w:val="11"/>
        </w:rPr>
        <w:t>Д</w:t>
      </w:r>
      <w:r>
        <w:rPr>
          <w:rFonts w:ascii="Microsoft Sans Serif" w:hAnsi="Microsoft Sans Serif"/>
          <w:w w:val="101"/>
          <w:sz w:val="11"/>
        </w:rPr>
        <w:t>ЖЕТНОЕ</w:t>
      </w:r>
      <w:r>
        <w:rPr>
          <w:rFonts w:ascii="Microsoft Sans Serif" w:hAnsi="Microsoft Sans Serif"/>
          <w:spacing w:val="40"/>
          <w:sz w:val="11"/>
        </w:rPr>
        <w:t xml:space="preserve"> </w:t>
      </w:r>
      <w:r>
        <w:rPr>
          <w:rFonts w:ascii="Microsoft Sans Serif" w:hAnsi="Microsoft Sans Serif"/>
          <w:sz w:val="11"/>
        </w:rPr>
        <w:t>ДОШКОЛЬНОЕ</w:t>
      </w:r>
      <w:r>
        <w:rPr>
          <w:rFonts w:ascii="Microsoft Sans Serif" w:hAnsi="Microsoft Sans Serif"/>
          <w:spacing w:val="-7"/>
          <w:sz w:val="11"/>
        </w:rPr>
        <w:t xml:space="preserve"> </w:t>
      </w:r>
      <w:r>
        <w:rPr>
          <w:rFonts w:ascii="Microsoft Sans Serif" w:hAnsi="Microsoft Sans Serif"/>
          <w:sz w:val="11"/>
        </w:rPr>
        <w:t>ОБРАЗОВАТЕЛЬНОЕ</w:t>
      </w:r>
      <w:r>
        <w:rPr>
          <w:rFonts w:ascii="Microsoft Sans Serif" w:hAnsi="Microsoft Sans Serif"/>
          <w:spacing w:val="40"/>
          <w:sz w:val="11"/>
        </w:rPr>
        <w:t xml:space="preserve"> </w:t>
      </w:r>
      <w:r>
        <w:rPr>
          <w:rFonts w:ascii="Microsoft Sans Serif" w:hAnsi="Microsoft Sans Serif"/>
          <w:sz w:val="11"/>
        </w:rPr>
        <w:t xml:space="preserve">УЧРЕЖДЕНИЕ </w:t>
      </w:r>
      <w:r>
        <w:rPr>
          <w:rFonts w:ascii="Arial MT" w:hAnsi="Arial MT"/>
          <w:sz w:val="11"/>
        </w:rPr>
        <w:t>"</w:t>
      </w:r>
      <w:r>
        <w:rPr>
          <w:rFonts w:ascii="Microsoft Sans Serif" w:hAnsi="Microsoft Sans Serif"/>
          <w:sz w:val="11"/>
        </w:rPr>
        <w:t xml:space="preserve">ДЕТСКИЙ САД </w:t>
      </w:r>
      <w:r>
        <w:rPr>
          <w:rFonts w:ascii="Lucida Sans Unicode" w:hAnsi="Lucida Sans Unicode"/>
          <w:sz w:val="11"/>
        </w:rPr>
        <w:t xml:space="preserve">№ </w:t>
      </w:r>
      <w:r>
        <w:rPr>
          <w:rFonts w:ascii="Arial MT" w:hAnsi="Arial MT"/>
          <w:sz w:val="11"/>
        </w:rPr>
        <w:t>350</w:t>
      </w:r>
      <w:r>
        <w:rPr>
          <w:rFonts w:ascii="Arial MT" w:hAnsi="Arial MT"/>
          <w:spacing w:val="40"/>
          <w:sz w:val="11"/>
        </w:rPr>
        <w:t xml:space="preserve"> </w:t>
      </w:r>
      <w:r>
        <w:rPr>
          <w:rFonts w:ascii="Microsoft Sans Serif" w:hAnsi="Microsoft Sans Serif"/>
          <w:sz w:val="11"/>
        </w:rPr>
        <w:t>КОМБИНИРОВАННОГО</w:t>
      </w:r>
      <w:r>
        <w:rPr>
          <w:rFonts w:ascii="Microsoft Sans Serif" w:hAnsi="Microsoft Sans Serif"/>
          <w:spacing w:val="-8"/>
          <w:sz w:val="11"/>
        </w:rPr>
        <w:t xml:space="preserve"> </w:t>
      </w:r>
      <w:r>
        <w:rPr>
          <w:rFonts w:ascii="Microsoft Sans Serif" w:hAnsi="Microsoft Sans Serif"/>
          <w:sz w:val="11"/>
        </w:rPr>
        <w:t>ВИДА</w:t>
      </w:r>
      <w:r>
        <w:rPr>
          <w:rFonts w:ascii="Arial MT" w:hAnsi="Arial MT"/>
          <w:sz w:val="11"/>
        </w:rPr>
        <w:t>"</w:t>
      </w:r>
      <w:r>
        <w:rPr>
          <w:rFonts w:ascii="Arial MT" w:hAnsi="Arial MT"/>
          <w:spacing w:val="-7"/>
          <w:sz w:val="11"/>
        </w:rPr>
        <w:t xml:space="preserve"> </w:t>
      </w:r>
      <w:r>
        <w:rPr>
          <w:rFonts w:ascii="Microsoft Sans Serif" w:hAnsi="Microsoft Sans Serif"/>
          <w:sz w:val="11"/>
        </w:rPr>
        <w:t>КИРОВСКОГО</w:t>
      </w:r>
      <w:r>
        <w:rPr>
          <w:rFonts w:ascii="Microsoft Sans Serif" w:hAnsi="Microsoft Sans Serif"/>
          <w:spacing w:val="40"/>
          <w:sz w:val="11"/>
        </w:rPr>
        <w:t xml:space="preserve"> </w:t>
      </w:r>
      <w:r>
        <w:rPr>
          <w:rFonts w:ascii="Microsoft Sans Serif" w:hAnsi="Microsoft Sans Serif"/>
          <w:sz w:val="11"/>
        </w:rPr>
        <w:t>РАЙОНА</w:t>
      </w:r>
      <w:r>
        <w:rPr>
          <w:rFonts w:ascii="Microsoft Sans Serif" w:hAnsi="Microsoft Sans Serif"/>
          <w:spacing w:val="-8"/>
          <w:sz w:val="11"/>
        </w:rPr>
        <w:t xml:space="preserve"> </w:t>
      </w:r>
      <w:r>
        <w:rPr>
          <w:rFonts w:ascii="Microsoft Sans Serif" w:hAnsi="Microsoft Sans Serif"/>
          <w:sz w:val="11"/>
        </w:rPr>
        <w:t>Г</w:t>
      </w:r>
      <w:r>
        <w:rPr>
          <w:rFonts w:ascii="Arial MT" w:hAnsi="Arial MT"/>
          <w:sz w:val="11"/>
        </w:rPr>
        <w:t>.</w:t>
      </w:r>
      <w:r>
        <w:rPr>
          <w:rFonts w:ascii="Microsoft Sans Serif" w:hAnsi="Microsoft Sans Serif"/>
          <w:sz w:val="11"/>
        </w:rPr>
        <w:t>КАЗАНИ</w:t>
      </w:r>
    </w:p>
    <w:p w:rsidR="00B97ED5" w:rsidRDefault="009B67E1">
      <w:pPr>
        <w:spacing w:line="125" w:lineRule="exact"/>
        <w:ind w:left="356"/>
        <w:rPr>
          <w:rFonts w:ascii="Microsoft Sans Serif" w:hAnsi="Microsoft Sans Serif"/>
          <w:sz w:val="11"/>
        </w:rPr>
      </w:pPr>
      <w:r>
        <w:rPr>
          <w:rFonts w:ascii="Microsoft Sans Serif" w:hAnsi="Microsoft Sans Serif"/>
          <w:noProof/>
          <w:sz w:val="11"/>
          <w:lang w:eastAsia="ru-RU"/>
        </w:rPr>
        <mc:AlternateContent>
          <mc:Choice Requires="wpg">
            <w:drawing>
              <wp:anchor distT="0" distB="0" distL="0" distR="0" simplePos="0" relativeHeight="482109952" behindDoc="1" locked="0" layoutInCell="1" allowOverlap="1">
                <wp:simplePos x="0" y="0"/>
                <wp:positionH relativeFrom="page">
                  <wp:posOffset>3838409</wp:posOffset>
                </wp:positionH>
                <wp:positionV relativeFrom="paragraph">
                  <wp:posOffset>-282423</wp:posOffset>
                </wp:positionV>
                <wp:extent cx="1852930" cy="185293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52930" cy="1852930"/>
                          <a:chOff x="0" y="0"/>
                          <a:chExt cx="1852930" cy="18529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08648" y="552290"/>
                            <a:ext cx="914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>
                                <a:moveTo>
                                  <a:pt x="0" y="0"/>
                                </a:moveTo>
                                <a:lnTo>
                                  <a:pt x="914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852930" cy="1852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2930" h="1852930">
                                <a:moveTo>
                                  <a:pt x="1377657" y="0"/>
                                </a:moveTo>
                                <a:lnTo>
                                  <a:pt x="49466" y="0"/>
                                </a:lnTo>
                                <a:lnTo>
                                  <a:pt x="31262" y="4237"/>
                                </a:lnTo>
                                <a:lnTo>
                                  <a:pt x="15422" y="15422"/>
                                </a:lnTo>
                                <a:lnTo>
                                  <a:pt x="4237" y="31262"/>
                                </a:lnTo>
                                <a:lnTo>
                                  <a:pt x="0" y="49466"/>
                                </a:lnTo>
                                <a:lnTo>
                                  <a:pt x="0" y="1803234"/>
                                </a:lnTo>
                                <a:lnTo>
                                  <a:pt x="4237" y="1821438"/>
                                </a:lnTo>
                                <a:lnTo>
                                  <a:pt x="15422" y="1837278"/>
                                </a:lnTo>
                                <a:lnTo>
                                  <a:pt x="31262" y="1848463"/>
                                </a:lnTo>
                                <a:lnTo>
                                  <a:pt x="49466" y="1852700"/>
                                </a:lnTo>
                                <a:lnTo>
                                  <a:pt x="1803222" y="1852700"/>
                                </a:lnTo>
                                <a:lnTo>
                                  <a:pt x="1821427" y="1848463"/>
                                </a:lnTo>
                                <a:lnTo>
                                  <a:pt x="1837272" y="1837278"/>
                                </a:lnTo>
                                <a:lnTo>
                                  <a:pt x="1848461" y="1821438"/>
                                </a:lnTo>
                                <a:lnTo>
                                  <a:pt x="1852701" y="1803234"/>
                                </a:lnTo>
                                <a:lnTo>
                                  <a:pt x="1852701" y="1713750"/>
                                </a:lnTo>
                                <a:lnTo>
                                  <a:pt x="1713738" y="1713750"/>
                                </a:lnTo>
                                <a:lnTo>
                                  <a:pt x="685495" y="1333944"/>
                                </a:lnTo>
                                <a:lnTo>
                                  <a:pt x="682602" y="1280177"/>
                                </a:lnTo>
                                <a:lnTo>
                                  <a:pt x="678060" y="1227917"/>
                                </a:lnTo>
                                <a:lnTo>
                                  <a:pt x="671897" y="1177072"/>
                                </a:lnTo>
                                <a:lnTo>
                                  <a:pt x="664142" y="1127547"/>
                                </a:lnTo>
                                <a:lnTo>
                                  <a:pt x="654822" y="1079249"/>
                                </a:lnTo>
                                <a:lnTo>
                                  <a:pt x="643966" y="1032085"/>
                                </a:lnTo>
                                <a:lnTo>
                                  <a:pt x="631603" y="985960"/>
                                </a:lnTo>
                                <a:lnTo>
                                  <a:pt x="617759" y="940782"/>
                                </a:lnTo>
                                <a:lnTo>
                                  <a:pt x="602464" y="896457"/>
                                </a:lnTo>
                                <a:lnTo>
                                  <a:pt x="585746" y="852892"/>
                                </a:lnTo>
                                <a:lnTo>
                                  <a:pt x="567634" y="809992"/>
                                </a:lnTo>
                                <a:lnTo>
                                  <a:pt x="548154" y="767665"/>
                                </a:lnTo>
                                <a:lnTo>
                                  <a:pt x="527336" y="725817"/>
                                </a:lnTo>
                                <a:lnTo>
                                  <a:pt x="505208" y="684354"/>
                                </a:lnTo>
                                <a:lnTo>
                                  <a:pt x="481798" y="643183"/>
                                </a:lnTo>
                                <a:lnTo>
                                  <a:pt x="457134" y="602210"/>
                                </a:lnTo>
                                <a:lnTo>
                                  <a:pt x="431244" y="561341"/>
                                </a:lnTo>
                                <a:lnTo>
                                  <a:pt x="404158" y="520484"/>
                                </a:lnTo>
                                <a:lnTo>
                                  <a:pt x="375902" y="479545"/>
                                </a:lnTo>
                                <a:lnTo>
                                  <a:pt x="346506" y="438430"/>
                                </a:lnTo>
                                <a:lnTo>
                                  <a:pt x="315997" y="397046"/>
                                </a:lnTo>
                                <a:lnTo>
                                  <a:pt x="284404" y="355298"/>
                                </a:lnTo>
                                <a:lnTo>
                                  <a:pt x="251755" y="313095"/>
                                </a:lnTo>
                                <a:lnTo>
                                  <a:pt x="218078" y="270341"/>
                                </a:lnTo>
                                <a:lnTo>
                                  <a:pt x="183401" y="226944"/>
                                </a:lnTo>
                                <a:lnTo>
                                  <a:pt x="111163" y="137845"/>
                                </a:lnTo>
                                <a:lnTo>
                                  <a:pt x="1377657" y="137845"/>
                                </a:lnTo>
                                <a:lnTo>
                                  <a:pt x="1377657" y="0"/>
                                </a:lnTo>
                                <a:close/>
                              </a:path>
                              <a:path w="1852930" h="1852930">
                                <a:moveTo>
                                  <a:pt x="1377657" y="137845"/>
                                </a:moveTo>
                                <a:lnTo>
                                  <a:pt x="111163" y="137845"/>
                                </a:lnTo>
                                <a:lnTo>
                                  <a:pt x="141712" y="149024"/>
                                </a:lnTo>
                                <a:lnTo>
                                  <a:pt x="174325" y="162091"/>
                                </a:lnTo>
                                <a:lnTo>
                                  <a:pt x="245215" y="193542"/>
                                </a:lnTo>
                                <a:lnTo>
                                  <a:pt x="283229" y="211753"/>
                                </a:lnTo>
                                <a:lnTo>
                                  <a:pt x="322781" y="231507"/>
                                </a:lnTo>
                                <a:lnTo>
                                  <a:pt x="363738" y="252716"/>
                                </a:lnTo>
                                <a:lnTo>
                                  <a:pt x="405969" y="275294"/>
                                </a:lnTo>
                                <a:lnTo>
                                  <a:pt x="449344" y="299155"/>
                                </a:lnTo>
                                <a:lnTo>
                                  <a:pt x="493730" y="324213"/>
                                </a:lnTo>
                                <a:lnTo>
                                  <a:pt x="538996" y="350380"/>
                                </a:lnTo>
                                <a:lnTo>
                                  <a:pt x="585011" y="377571"/>
                                </a:lnTo>
                                <a:lnTo>
                                  <a:pt x="631643" y="405699"/>
                                </a:lnTo>
                                <a:lnTo>
                                  <a:pt x="678761" y="434678"/>
                                </a:lnTo>
                                <a:lnTo>
                                  <a:pt x="726232" y="464421"/>
                                </a:lnTo>
                                <a:lnTo>
                                  <a:pt x="773927" y="494841"/>
                                </a:lnTo>
                                <a:lnTo>
                                  <a:pt x="821713" y="525854"/>
                                </a:lnTo>
                                <a:lnTo>
                                  <a:pt x="869458" y="557371"/>
                                </a:lnTo>
                                <a:lnTo>
                                  <a:pt x="917032" y="589306"/>
                                </a:lnTo>
                                <a:lnTo>
                                  <a:pt x="964303" y="621574"/>
                                </a:lnTo>
                                <a:lnTo>
                                  <a:pt x="1011139" y="654087"/>
                                </a:lnTo>
                                <a:lnTo>
                                  <a:pt x="1057409" y="686760"/>
                                </a:lnTo>
                                <a:lnTo>
                                  <a:pt x="1102982" y="719505"/>
                                </a:lnTo>
                                <a:lnTo>
                                  <a:pt x="1147726" y="752237"/>
                                </a:lnTo>
                                <a:lnTo>
                                  <a:pt x="1191509" y="784869"/>
                                </a:lnTo>
                                <a:lnTo>
                                  <a:pt x="1234201" y="817314"/>
                                </a:lnTo>
                                <a:lnTo>
                                  <a:pt x="1275669" y="849487"/>
                                </a:lnTo>
                                <a:lnTo>
                                  <a:pt x="1315782" y="881300"/>
                                </a:lnTo>
                                <a:lnTo>
                                  <a:pt x="1354409" y="912667"/>
                                </a:lnTo>
                                <a:lnTo>
                                  <a:pt x="1391418" y="943502"/>
                                </a:lnTo>
                                <a:lnTo>
                                  <a:pt x="1426678" y="973719"/>
                                </a:lnTo>
                                <a:lnTo>
                                  <a:pt x="1460057" y="1003230"/>
                                </a:lnTo>
                                <a:lnTo>
                                  <a:pt x="1491424" y="1031950"/>
                                </a:lnTo>
                                <a:lnTo>
                                  <a:pt x="1504012" y="1075833"/>
                                </a:lnTo>
                                <a:lnTo>
                                  <a:pt x="1517835" y="1121542"/>
                                </a:lnTo>
                                <a:lnTo>
                                  <a:pt x="1532712" y="1168806"/>
                                </a:lnTo>
                                <a:lnTo>
                                  <a:pt x="1548461" y="1217354"/>
                                </a:lnTo>
                                <a:lnTo>
                                  <a:pt x="1564898" y="1266915"/>
                                </a:lnTo>
                                <a:lnTo>
                                  <a:pt x="1581841" y="1317216"/>
                                </a:lnTo>
                                <a:lnTo>
                                  <a:pt x="1599109" y="1367988"/>
                                </a:lnTo>
                                <a:lnTo>
                                  <a:pt x="1633887" y="1469855"/>
                                </a:lnTo>
                                <a:lnTo>
                                  <a:pt x="1651032" y="1520407"/>
                                </a:lnTo>
                                <a:lnTo>
                                  <a:pt x="1667773" y="1570345"/>
                                </a:lnTo>
                                <a:lnTo>
                                  <a:pt x="1683925" y="1619395"/>
                                </a:lnTo>
                                <a:lnTo>
                                  <a:pt x="1699308" y="1667287"/>
                                </a:lnTo>
                                <a:lnTo>
                                  <a:pt x="1713738" y="1713750"/>
                                </a:lnTo>
                                <a:lnTo>
                                  <a:pt x="1852701" y="1713750"/>
                                </a:lnTo>
                                <a:lnTo>
                                  <a:pt x="1852701" y="475589"/>
                                </a:lnTo>
                                <a:lnTo>
                                  <a:pt x="1500682" y="475589"/>
                                </a:lnTo>
                                <a:lnTo>
                                  <a:pt x="1459432" y="464931"/>
                                </a:lnTo>
                                <a:lnTo>
                                  <a:pt x="1425364" y="446829"/>
                                </a:lnTo>
                                <a:lnTo>
                                  <a:pt x="1399620" y="419752"/>
                                </a:lnTo>
                                <a:lnTo>
                                  <a:pt x="1383338" y="382173"/>
                                </a:lnTo>
                                <a:lnTo>
                                  <a:pt x="1377657" y="332562"/>
                                </a:lnTo>
                                <a:lnTo>
                                  <a:pt x="1377657" y="137845"/>
                                </a:lnTo>
                                <a:close/>
                              </a:path>
                              <a:path w="1852930" h="1852930">
                                <a:moveTo>
                                  <a:pt x="1460855" y="0"/>
                                </a:moveTo>
                                <a:lnTo>
                                  <a:pt x="1460855" y="332562"/>
                                </a:lnTo>
                                <a:lnTo>
                                  <a:pt x="1467382" y="348181"/>
                                </a:lnTo>
                                <a:lnTo>
                                  <a:pt x="1483201" y="363575"/>
                                </a:lnTo>
                                <a:lnTo>
                                  <a:pt x="1502667" y="375321"/>
                                </a:lnTo>
                                <a:lnTo>
                                  <a:pt x="1520139" y="379996"/>
                                </a:lnTo>
                                <a:lnTo>
                                  <a:pt x="1852701" y="379996"/>
                                </a:lnTo>
                                <a:lnTo>
                                  <a:pt x="1460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CE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11163" y="137845"/>
                            <a:ext cx="1602740" cy="157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2740" h="1576070">
                                <a:moveTo>
                                  <a:pt x="0" y="0"/>
                                </a:moveTo>
                                <a:lnTo>
                                  <a:pt x="72238" y="89098"/>
                                </a:lnTo>
                                <a:lnTo>
                                  <a:pt x="106915" y="132495"/>
                                </a:lnTo>
                                <a:lnTo>
                                  <a:pt x="140592" y="175249"/>
                                </a:lnTo>
                                <a:lnTo>
                                  <a:pt x="173241" y="217452"/>
                                </a:lnTo>
                                <a:lnTo>
                                  <a:pt x="204834" y="259200"/>
                                </a:lnTo>
                                <a:lnTo>
                                  <a:pt x="235343" y="300584"/>
                                </a:lnTo>
                                <a:lnTo>
                                  <a:pt x="264739" y="341699"/>
                                </a:lnTo>
                                <a:lnTo>
                                  <a:pt x="292995" y="382639"/>
                                </a:lnTo>
                                <a:lnTo>
                                  <a:pt x="320081" y="423496"/>
                                </a:lnTo>
                                <a:lnTo>
                                  <a:pt x="345971" y="464364"/>
                                </a:lnTo>
                                <a:lnTo>
                                  <a:pt x="370634" y="505337"/>
                                </a:lnTo>
                                <a:lnTo>
                                  <a:pt x="394045" y="546508"/>
                                </a:lnTo>
                                <a:lnTo>
                                  <a:pt x="416173" y="587971"/>
                                </a:lnTo>
                                <a:lnTo>
                                  <a:pt x="436991" y="629819"/>
                                </a:lnTo>
                                <a:lnTo>
                                  <a:pt x="456470" y="672147"/>
                                </a:lnTo>
                                <a:lnTo>
                                  <a:pt x="474583" y="715046"/>
                                </a:lnTo>
                                <a:lnTo>
                                  <a:pt x="491301" y="758612"/>
                                </a:lnTo>
                                <a:lnTo>
                                  <a:pt x="506596" y="802937"/>
                                </a:lnTo>
                                <a:lnTo>
                                  <a:pt x="520440" y="848114"/>
                                </a:lnTo>
                                <a:lnTo>
                                  <a:pt x="532803" y="894239"/>
                                </a:lnTo>
                                <a:lnTo>
                                  <a:pt x="543659" y="941403"/>
                                </a:lnTo>
                                <a:lnTo>
                                  <a:pt x="552979" y="989701"/>
                                </a:lnTo>
                                <a:lnTo>
                                  <a:pt x="560734" y="1039226"/>
                                </a:lnTo>
                                <a:lnTo>
                                  <a:pt x="566897" y="1090071"/>
                                </a:lnTo>
                                <a:lnTo>
                                  <a:pt x="571439" y="1142331"/>
                                </a:lnTo>
                                <a:lnTo>
                                  <a:pt x="574332" y="1196098"/>
                                </a:lnTo>
                                <a:lnTo>
                                  <a:pt x="1602574" y="1575904"/>
                                </a:lnTo>
                                <a:lnTo>
                                  <a:pt x="1588144" y="1529441"/>
                                </a:lnTo>
                                <a:lnTo>
                                  <a:pt x="1572762" y="1481549"/>
                                </a:lnTo>
                                <a:lnTo>
                                  <a:pt x="1556610" y="1432499"/>
                                </a:lnTo>
                                <a:lnTo>
                                  <a:pt x="1522724" y="1332009"/>
                                </a:lnTo>
                                <a:lnTo>
                                  <a:pt x="1470678" y="1179370"/>
                                </a:lnTo>
                                <a:lnTo>
                                  <a:pt x="1437298" y="1079508"/>
                                </a:lnTo>
                                <a:lnTo>
                                  <a:pt x="1421549" y="1030960"/>
                                </a:lnTo>
                                <a:lnTo>
                                  <a:pt x="1406672" y="983696"/>
                                </a:lnTo>
                                <a:lnTo>
                                  <a:pt x="1392849" y="937987"/>
                                </a:lnTo>
                                <a:lnTo>
                                  <a:pt x="1380261" y="894105"/>
                                </a:lnTo>
                                <a:lnTo>
                                  <a:pt x="1348894" y="865385"/>
                                </a:lnTo>
                                <a:lnTo>
                                  <a:pt x="1315515" y="835873"/>
                                </a:lnTo>
                                <a:lnTo>
                                  <a:pt x="1280255" y="805656"/>
                                </a:lnTo>
                                <a:lnTo>
                                  <a:pt x="1243245" y="774821"/>
                                </a:lnTo>
                                <a:lnTo>
                                  <a:pt x="1204619" y="743454"/>
                                </a:lnTo>
                                <a:lnTo>
                                  <a:pt x="1164505" y="711641"/>
                                </a:lnTo>
                                <a:lnTo>
                                  <a:pt x="1123037" y="679468"/>
                                </a:lnTo>
                                <a:lnTo>
                                  <a:pt x="1080346" y="647023"/>
                                </a:lnTo>
                                <a:lnTo>
                                  <a:pt x="1036563" y="614391"/>
                                </a:lnTo>
                                <a:lnTo>
                                  <a:pt x="991819" y="581659"/>
                                </a:lnTo>
                                <a:lnTo>
                                  <a:pt x="946246" y="548914"/>
                                </a:lnTo>
                                <a:lnTo>
                                  <a:pt x="899976" y="516241"/>
                                </a:lnTo>
                                <a:lnTo>
                                  <a:pt x="853140" y="483728"/>
                                </a:lnTo>
                                <a:lnTo>
                                  <a:pt x="805869" y="451460"/>
                                </a:lnTo>
                                <a:lnTo>
                                  <a:pt x="758295" y="419525"/>
                                </a:lnTo>
                                <a:lnTo>
                                  <a:pt x="710550" y="388008"/>
                                </a:lnTo>
                                <a:lnTo>
                                  <a:pt x="662764" y="356996"/>
                                </a:lnTo>
                                <a:lnTo>
                                  <a:pt x="615069" y="326575"/>
                                </a:lnTo>
                                <a:lnTo>
                                  <a:pt x="567598" y="296832"/>
                                </a:lnTo>
                                <a:lnTo>
                                  <a:pt x="520480" y="267853"/>
                                </a:lnTo>
                                <a:lnTo>
                                  <a:pt x="473848" y="239725"/>
                                </a:lnTo>
                                <a:lnTo>
                                  <a:pt x="427833" y="212534"/>
                                </a:lnTo>
                                <a:lnTo>
                                  <a:pt x="382567" y="186367"/>
                                </a:lnTo>
                                <a:lnTo>
                                  <a:pt x="338181" y="161309"/>
                                </a:lnTo>
                                <a:lnTo>
                                  <a:pt x="294806" y="137448"/>
                                </a:lnTo>
                                <a:lnTo>
                                  <a:pt x="252575" y="114870"/>
                                </a:lnTo>
                                <a:lnTo>
                                  <a:pt x="211618" y="93661"/>
                                </a:lnTo>
                                <a:lnTo>
                                  <a:pt x="172066" y="73907"/>
                                </a:lnTo>
                                <a:lnTo>
                                  <a:pt x="134052" y="55696"/>
                                </a:lnTo>
                                <a:lnTo>
                                  <a:pt x="97707" y="39113"/>
                                </a:lnTo>
                                <a:lnTo>
                                  <a:pt x="30549" y="111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D6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81925" y="1020362"/>
                            <a:ext cx="472440" cy="440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440" h="440055">
                                <a:moveTo>
                                  <a:pt x="99909" y="0"/>
                                </a:moveTo>
                                <a:lnTo>
                                  <a:pt x="71464" y="0"/>
                                </a:lnTo>
                                <a:lnTo>
                                  <a:pt x="44430" y="10978"/>
                                </a:lnTo>
                                <a:lnTo>
                                  <a:pt x="21627" y="32935"/>
                                </a:lnTo>
                                <a:lnTo>
                                  <a:pt x="5877" y="65870"/>
                                </a:lnTo>
                                <a:lnTo>
                                  <a:pt x="0" y="109784"/>
                                </a:lnTo>
                                <a:lnTo>
                                  <a:pt x="472439" y="439565"/>
                                </a:lnTo>
                                <a:lnTo>
                                  <a:pt x="171373" y="109784"/>
                                </a:lnTo>
                                <a:lnTo>
                                  <a:pt x="165496" y="65870"/>
                                </a:lnTo>
                                <a:lnTo>
                                  <a:pt x="149746" y="32935"/>
                                </a:lnTo>
                                <a:lnTo>
                                  <a:pt x="126943" y="10978"/>
                                </a:lnTo>
                                <a:lnTo>
                                  <a:pt x="99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CE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20001" y="294518"/>
                            <a:ext cx="1012825" cy="142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825" h="1422400">
                                <a:moveTo>
                                  <a:pt x="543904" y="0"/>
                                </a:moveTo>
                                <a:lnTo>
                                  <a:pt x="494977" y="4073"/>
                                </a:lnTo>
                                <a:lnTo>
                                  <a:pt x="446227" y="13746"/>
                                </a:lnTo>
                                <a:lnTo>
                                  <a:pt x="398555" y="28398"/>
                                </a:lnTo>
                                <a:lnTo>
                                  <a:pt x="351726" y="47758"/>
                                </a:lnTo>
                                <a:lnTo>
                                  <a:pt x="306265" y="71323"/>
                                </a:lnTo>
                                <a:lnTo>
                                  <a:pt x="262506" y="98648"/>
                                </a:lnTo>
                                <a:lnTo>
                                  <a:pt x="220782" y="129288"/>
                                </a:lnTo>
                                <a:lnTo>
                                  <a:pt x="181427" y="162798"/>
                                </a:lnTo>
                                <a:lnTo>
                                  <a:pt x="144776" y="198732"/>
                                </a:lnTo>
                                <a:lnTo>
                                  <a:pt x="111163" y="236646"/>
                                </a:lnTo>
                                <a:lnTo>
                                  <a:pt x="83595" y="277070"/>
                                </a:lnTo>
                                <a:lnTo>
                                  <a:pt x="59389" y="320966"/>
                                </a:lnTo>
                                <a:lnTo>
                                  <a:pt x="38864" y="367342"/>
                                </a:lnTo>
                                <a:lnTo>
                                  <a:pt x="22342" y="415200"/>
                                </a:lnTo>
                                <a:lnTo>
                                  <a:pt x="10143" y="463547"/>
                                </a:lnTo>
                                <a:lnTo>
                                  <a:pt x="2589" y="511387"/>
                                </a:lnTo>
                                <a:lnTo>
                                  <a:pt x="0" y="557727"/>
                                </a:lnTo>
                                <a:lnTo>
                                  <a:pt x="3059" y="602048"/>
                                </a:lnTo>
                                <a:lnTo>
                                  <a:pt x="11968" y="645833"/>
                                </a:lnTo>
                                <a:lnTo>
                                  <a:pt x="26320" y="688707"/>
                                </a:lnTo>
                                <a:lnTo>
                                  <a:pt x="45710" y="730298"/>
                                </a:lnTo>
                                <a:lnTo>
                                  <a:pt x="69730" y="770232"/>
                                </a:lnTo>
                                <a:lnTo>
                                  <a:pt x="97977" y="808135"/>
                                </a:lnTo>
                                <a:lnTo>
                                  <a:pt x="130044" y="843634"/>
                                </a:lnTo>
                                <a:lnTo>
                                  <a:pt x="165525" y="876355"/>
                                </a:lnTo>
                                <a:lnTo>
                                  <a:pt x="204014" y="905925"/>
                                </a:lnTo>
                                <a:lnTo>
                                  <a:pt x="245106" y="931971"/>
                                </a:lnTo>
                                <a:lnTo>
                                  <a:pt x="288394" y="954118"/>
                                </a:lnTo>
                                <a:lnTo>
                                  <a:pt x="333473" y="971994"/>
                                </a:lnTo>
                                <a:lnTo>
                                  <a:pt x="379938" y="985225"/>
                                </a:lnTo>
                                <a:lnTo>
                                  <a:pt x="427381" y="993437"/>
                                </a:lnTo>
                                <a:lnTo>
                                  <a:pt x="475399" y="996258"/>
                                </a:lnTo>
                                <a:lnTo>
                                  <a:pt x="529061" y="990230"/>
                                </a:lnTo>
                                <a:lnTo>
                                  <a:pt x="588618" y="974715"/>
                                </a:lnTo>
                                <a:lnTo>
                                  <a:pt x="646669" y="953560"/>
                                </a:lnTo>
                                <a:lnTo>
                                  <a:pt x="695817" y="930616"/>
                                </a:lnTo>
                                <a:lnTo>
                                  <a:pt x="728662" y="909733"/>
                                </a:lnTo>
                                <a:lnTo>
                                  <a:pt x="768276" y="878723"/>
                                </a:lnTo>
                                <a:lnTo>
                                  <a:pt x="803553" y="842286"/>
                                </a:lnTo>
                                <a:lnTo>
                                  <a:pt x="824071" y="815275"/>
                                </a:lnTo>
                                <a:lnTo>
                                  <a:pt x="535159" y="815275"/>
                                </a:lnTo>
                                <a:lnTo>
                                  <a:pt x="494638" y="812788"/>
                                </a:lnTo>
                                <a:lnTo>
                                  <a:pt x="456268" y="803176"/>
                                </a:lnTo>
                                <a:lnTo>
                                  <a:pt x="420479" y="786984"/>
                                </a:lnTo>
                                <a:lnTo>
                                  <a:pt x="387700" y="764761"/>
                                </a:lnTo>
                                <a:lnTo>
                                  <a:pt x="358362" y="737056"/>
                                </a:lnTo>
                                <a:lnTo>
                                  <a:pt x="332896" y="704416"/>
                                </a:lnTo>
                                <a:lnTo>
                                  <a:pt x="311730" y="667389"/>
                                </a:lnTo>
                                <a:lnTo>
                                  <a:pt x="295295" y="626522"/>
                                </a:lnTo>
                                <a:lnTo>
                                  <a:pt x="284022" y="582365"/>
                                </a:lnTo>
                                <a:lnTo>
                                  <a:pt x="287408" y="523982"/>
                                </a:lnTo>
                                <a:lnTo>
                                  <a:pt x="297214" y="472118"/>
                                </a:lnTo>
                                <a:lnTo>
                                  <a:pt x="312912" y="426475"/>
                                </a:lnTo>
                                <a:lnTo>
                                  <a:pt x="333976" y="386754"/>
                                </a:lnTo>
                                <a:lnTo>
                                  <a:pt x="359877" y="352658"/>
                                </a:lnTo>
                                <a:lnTo>
                                  <a:pt x="390088" y="323890"/>
                                </a:lnTo>
                                <a:lnTo>
                                  <a:pt x="424082" y="300151"/>
                                </a:lnTo>
                                <a:lnTo>
                                  <a:pt x="461331" y="281144"/>
                                </a:lnTo>
                                <a:lnTo>
                                  <a:pt x="501308" y="266570"/>
                                </a:lnTo>
                                <a:lnTo>
                                  <a:pt x="543486" y="256133"/>
                                </a:lnTo>
                                <a:lnTo>
                                  <a:pt x="587336" y="249534"/>
                                </a:lnTo>
                                <a:lnTo>
                                  <a:pt x="631052" y="246563"/>
                                </a:lnTo>
                                <a:lnTo>
                                  <a:pt x="789372" y="246563"/>
                                </a:lnTo>
                                <a:lnTo>
                                  <a:pt x="776731" y="230673"/>
                                </a:lnTo>
                                <a:lnTo>
                                  <a:pt x="739516" y="194630"/>
                                </a:lnTo>
                                <a:lnTo>
                                  <a:pt x="698314" y="163221"/>
                                </a:lnTo>
                                <a:lnTo>
                                  <a:pt x="655589" y="138457"/>
                                </a:lnTo>
                                <a:lnTo>
                                  <a:pt x="613803" y="122346"/>
                                </a:lnTo>
                                <a:lnTo>
                                  <a:pt x="858175" y="122346"/>
                                </a:lnTo>
                                <a:lnTo>
                                  <a:pt x="799192" y="74850"/>
                                </a:lnTo>
                                <a:lnTo>
                                  <a:pt x="758544" y="49496"/>
                                </a:lnTo>
                                <a:lnTo>
                                  <a:pt x="716943" y="28929"/>
                                </a:lnTo>
                                <a:lnTo>
                                  <a:pt x="675032" y="13746"/>
                                </a:lnTo>
                                <a:lnTo>
                                  <a:pt x="633456" y="4542"/>
                                </a:lnTo>
                                <a:lnTo>
                                  <a:pt x="592861" y="1912"/>
                                </a:lnTo>
                                <a:lnTo>
                                  <a:pt x="543904" y="0"/>
                                </a:lnTo>
                                <a:close/>
                              </a:path>
                              <a:path w="1012825" h="1422400">
                                <a:moveTo>
                                  <a:pt x="493928" y="619424"/>
                                </a:moveTo>
                                <a:lnTo>
                                  <a:pt x="509559" y="654308"/>
                                </a:lnTo>
                                <a:lnTo>
                                  <a:pt x="562713" y="708998"/>
                                </a:lnTo>
                                <a:lnTo>
                                  <a:pt x="601965" y="727425"/>
                                </a:lnTo>
                                <a:lnTo>
                                  <a:pt x="650821" y="738987"/>
                                </a:lnTo>
                                <a:lnTo>
                                  <a:pt x="710145" y="742995"/>
                                </a:lnTo>
                                <a:lnTo>
                                  <a:pt x="665324" y="774494"/>
                                </a:lnTo>
                                <a:lnTo>
                                  <a:pt x="620932" y="796676"/>
                                </a:lnTo>
                                <a:lnTo>
                                  <a:pt x="577400" y="810086"/>
                                </a:lnTo>
                                <a:lnTo>
                                  <a:pt x="535159" y="815275"/>
                                </a:lnTo>
                                <a:lnTo>
                                  <a:pt x="824071" y="815275"/>
                                </a:lnTo>
                                <a:lnTo>
                                  <a:pt x="859928" y="759206"/>
                                </a:lnTo>
                                <a:lnTo>
                                  <a:pt x="880444" y="715603"/>
                                </a:lnTo>
                                <a:lnTo>
                                  <a:pt x="895460" y="672650"/>
                                </a:lnTo>
                                <a:lnTo>
                                  <a:pt x="904682" y="631867"/>
                                </a:lnTo>
                                <a:lnTo>
                                  <a:pt x="905317" y="624367"/>
                                </a:lnTo>
                                <a:lnTo>
                                  <a:pt x="539759" y="624367"/>
                                </a:lnTo>
                                <a:lnTo>
                                  <a:pt x="493928" y="619424"/>
                                </a:lnTo>
                                <a:close/>
                              </a:path>
                              <a:path w="1012825" h="1422400">
                                <a:moveTo>
                                  <a:pt x="734783" y="415627"/>
                                </a:moveTo>
                                <a:lnTo>
                                  <a:pt x="729503" y="459377"/>
                                </a:lnTo>
                                <a:lnTo>
                                  <a:pt x="714529" y="501375"/>
                                </a:lnTo>
                                <a:lnTo>
                                  <a:pt x="691161" y="539886"/>
                                </a:lnTo>
                                <a:lnTo>
                                  <a:pt x="660700" y="573175"/>
                                </a:lnTo>
                                <a:lnTo>
                                  <a:pt x="624445" y="599508"/>
                                </a:lnTo>
                                <a:lnTo>
                                  <a:pt x="583698" y="617150"/>
                                </a:lnTo>
                                <a:lnTo>
                                  <a:pt x="539759" y="624367"/>
                                </a:lnTo>
                                <a:lnTo>
                                  <a:pt x="905317" y="624367"/>
                                </a:lnTo>
                                <a:lnTo>
                                  <a:pt x="907821" y="594773"/>
                                </a:lnTo>
                                <a:lnTo>
                                  <a:pt x="904258" y="541515"/>
                                </a:lnTo>
                                <a:lnTo>
                                  <a:pt x="902495" y="533089"/>
                                </a:lnTo>
                                <a:lnTo>
                                  <a:pt x="815187" y="533089"/>
                                </a:lnTo>
                                <a:lnTo>
                                  <a:pt x="798245" y="496471"/>
                                </a:lnTo>
                                <a:lnTo>
                                  <a:pt x="781929" y="462752"/>
                                </a:lnTo>
                                <a:lnTo>
                                  <a:pt x="762141" y="434836"/>
                                </a:lnTo>
                                <a:lnTo>
                                  <a:pt x="734783" y="415627"/>
                                </a:lnTo>
                                <a:close/>
                              </a:path>
                              <a:path w="1012825" h="1422400">
                                <a:moveTo>
                                  <a:pt x="833716" y="384867"/>
                                </a:moveTo>
                                <a:lnTo>
                                  <a:pt x="829025" y="428844"/>
                                </a:lnTo>
                                <a:lnTo>
                                  <a:pt x="824385" y="468217"/>
                                </a:lnTo>
                                <a:lnTo>
                                  <a:pt x="819779" y="502971"/>
                                </a:lnTo>
                                <a:lnTo>
                                  <a:pt x="815187" y="533089"/>
                                </a:lnTo>
                                <a:lnTo>
                                  <a:pt x="902495" y="533089"/>
                                </a:lnTo>
                                <a:lnTo>
                                  <a:pt x="894168" y="493301"/>
                                </a:lnTo>
                                <a:lnTo>
                                  <a:pt x="878449" y="450724"/>
                                </a:lnTo>
                                <a:lnTo>
                                  <a:pt x="858000" y="414381"/>
                                </a:lnTo>
                                <a:lnTo>
                                  <a:pt x="833716" y="384867"/>
                                </a:lnTo>
                                <a:close/>
                              </a:path>
                              <a:path w="1012825" h="1422400">
                                <a:moveTo>
                                  <a:pt x="858175" y="122346"/>
                                </a:moveTo>
                                <a:lnTo>
                                  <a:pt x="613803" y="122346"/>
                                </a:lnTo>
                                <a:lnTo>
                                  <a:pt x="665725" y="127004"/>
                                </a:lnTo>
                                <a:lnTo>
                                  <a:pt x="718373" y="140046"/>
                                </a:lnTo>
                                <a:lnTo>
                                  <a:pt x="770472" y="160076"/>
                                </a:lnTo>
                                <a:lnTo>
                                  <a:pt x="820747" y="185697"/>
                                </a:lnTo>
                                <a:lnTo>
                                  <a:pt x="867922" y="215510"/>
                                </a:lnTo>
                                <a:lnTo>
                                  <a:pt x="910724" y="248119"/>
                                </a:lnTo>
                                <a:lnTo>
                                  <a:pt x="947875" y="282126"/>
                                </a:lnTo>
                                <a:lnTo>
                                  <a:pt x="978103" y="316135"/>
                                </a:lnTo>
                                <a:lnTo>
                                  <a:pt x="1000131" y="348748"/>
                                </a:lnTo>
                                <a:lnTo>
                                  <a:pt x="1012685" y="378568"/>
                                </a:lnTo>
                                <a:lnTo>
                                  <a:pt x="1002873" y="336354"/>
                                </a:lnTo>
                                <a:lnTo>
                                  <a:pt x="986951" y="294163"/>
                                </a:lnTo>
                                <a:lnTo>
                                  <a:pt x="965563" y="252590"/>
                                </a:lnTo>
                                <a:lnTo>
                                  <a:pt x="939353" y="212231"/>
                                </a:lnTo>
                                <a:lnTo>
                                  <a:pt x="908967" y="173682"/>
                                </a:lnTo>
                                <a:lnTo>
                                  <a:pt x="875048" y="137539"/>
                                </a:lnTo>
                                <a:lnTo>
                                  <a:pt x="858175" y="122346"/>
                                </a:lnTo>
                                <a:close/>
                              </a:path>
                              <a:path w="1012825" h="1422400">
                                <a:moveTo>
                                  <a:pt x="789372" y="246563"/>
                                </a:moveTo>
                                <a:lnTo>
                                  <a:pt x="679699" y="246563"/>
                                </a:lnTo>
                                <a:lnTo>
                                  <a:pt x="732047" y="264079"/>
                                </a:lnTo>
                                <a:lnTo>
                                  <a:pt x="781460" y="291556"/>
                                </a:lnTo>
                                <a:lnTo>
                                  <a:pt x="820025" y="321524"/>
                                </a:lnTo>
                                <a:lnTo>
                                  <a:pt x="839825" y="346513"/>
                                </a:lnTo>
                                <a:lnTo>
                                  <a:pt x="829348" y="308625"/>
                                </a:lnTo>
                                <a:lnTo>
                                  <a:pt x="807496" y="269341"/>
                                </a:lnTo>
                                <a:lnTo>
                                  <a:pt x="789372" y="246563"/>
                                </a:lnTo>
                                <a:close/>
                              </a:path>
                              <a:path w="1012825" h="1422400">
                                <a:moveTo>
                                  <a:pt x="271602" y="1138180"/>
                                </a:moveTo>
                                <a:lnTo>
                                  <a:pt x="148221" y="1138180"/>
                                </a:lnTo>
                                <a:lnTo>
                                  <a:pt x="148221" y="1422381"/>
                                </a:lnTo>
                                <a:lnTo>
                                  <a:pt x="209905" y="1422381"/>
                                </a:lnTo>
                                <a:lnTo>
                                  <a:pt x="209905" y="1323448"/>
                                </a:lnTo>
                                <a:lnTo>
                                  <a:pt x="271602" y="1323448"/>
                                </a:lnTo>
                                <a:lnTo>
                                  <a:pt x="309111" y="1315487"/>
                                </a:lnTo>
                                <a:lnTo>
                                  <a:pt x="335903" y="1294500"/>
                                </a:lnTo>
                                <a:lnTo>
                                  <a:pt x="350335" y="1267860"/>
                                </a:lnTo>
                                <a:lnTo>
                                  <a:pt x="209905" y="1267860"/>
                                </a:lnTo>
                                <a:lnTo>
                                  <a:pt x="209905" y="1193756"/>
                                </a:lnTo>
                                <a:lnTo>
                                  <a:pt x="350328" y="1193756"/>
                                </a:lnTo>
                                <a:lnTo>
                                  <a:pt x="335903" y="1167128"/>
                                </a:lnTo>
                                <a:lnTo>
                                  <a:pt x="309111" y="1146141"/>
                                </a:lnTo>
                                <a:lnTo>
                                  <a:pt x="271602" y="1138180"/>
                                </a:lnTo>
                                <a:close/>
                              </a:path>
                              <a:path w="1012825" h="1422400">
                                <a:moveTo>
                                  <a:pt x="350328" y="1193756"/>
                                </a:moveTo>
                                <a:lnTo>
                                  <a:pt x="271602" y="1193756"/>
                                </a:lnTo>
                                <a:lnTo>
                                  <a:pt x="299427" y="1205334"/>
                                </a:lnTo>
                                <a:lnTo>
                                  <a:pt x="308699" y="1230814"/>
                                </a:lnTo>
                                <a:lnTo>
                                  <a:pt x="299427" y="1256281"/>
                                </a:lnTo>
                                <a:lnTo>
                                  <a:pt x="271602" y="1267860"/>
                                </a:lnTo>
                                <a:lnTo>
                                  <a:pt x="350335" y="1267860"/>
                                </a:lnTo>
                                <a:lnTo>
                                  <a:pt x="351978" y="1264828"/>
                                </a:lnTo>
                                <a:lnTo>
                                  <a:pt x="357336" y="1230814"/>
                                </a:lnTo>
                                <a:lnTo>
                                  <a:pt x="351978" y="1196800"/>
                                </a:lnTo>
                                <a:lnTo>
                                  <a:pt x="350328" y="1193756"/>
                                </a:lnTo>
                                <a:close/>
                              </a:path>
                              <a:path w="1012825" h="1422400">
                                <a:moveTo>
                                  <a:pt x="530986" y="1138180"/>
                                </a:moveTo>
                                <a:lnTo>
                                  <a:pt x="407593" y="1138180"/>
                                </a:lnTo>
                                <a:lnTo>
                                  <a:pt x="407593" y="1422381"/>
                                </a:lnTo>
                                <a:lnTo>
                                  <a:pt x="530986" y="1422381"/>
                                </a:lnTo>
                                <a:lnTo>
                                  <a:pt x="567797" y="1416789"/>
                                </a:lnTo>
                                <a:lnTo>
                                  <a:pt x="597915" y="1401329"/>
                                </a:lnTo>
                                <a:lnTo>
                                  <a:pt x="621341" y="1377975"/>
                                </a:lnTo>
                                <a:lnTo>
                                  <a:pt x="627731" y="1366793"/>
                                </a:lnTo>
                                <a:lnTo>
                                  <a:pt x="475399" y="1366793"/>
                                </a:lnTo>
                                <a:lnTo>
                                  <a:pt x="475399" y="1193756"/>
                                </a:lnTo>
                                <a:lnTo>
                                  <a:pt x="627724" y="1193756"/>
                                </a:lnTo>
                                <a:lnTo>
                                  <a:pt x="621341" y="1182587"/>
                                </a:lnTo>
                                <a:lnTo>
                                  <a:pt x="597915" y="1159232"/>
                                </a:lnTo>
                                <a:lnTo>
                                  <a:pt x="567797" y="1143772"/>
                                </a:lnTo>
                                <a:lnTo>
                                  <a:pt x="530986" y="1138180"/>
                                </a:lnTo>
                                <a:close/>
                              </a:path>
                              <a:path w="1012825" h="1422400">
                                <a:moveTo>
                                  <a:pt x="627724" y="1193756"/>
                                </a:moveTo>
                                <a:lnTo>
                                  <a:pt x="530986" y="1193756"/>
                                </a:lnTo>
                                <a:lnTo>
                                  <a:pt x="566172" y="1203341"/>
                                </a:lnTo>
                                <a:lnTo>
                                  <a:pt x="589629" y="1228060"/>
                                </a:lnTo>
                                <a:lnTo>
                                  <a:pt x="601358" y="1261861"/>
                                </a:lnTo>
                                <a:lnTo>
                                  <a:pt x="601358" y="1298688"/>
                                </a:lnTo>
                                <a:lnTo>
                                  <a:pt x="589629" y="1332488"/>
                                </a:lnTo>
                                <a:lnTo>
                                  <a:pt x="566172" y="1357208"/>
                                </a:lnTo>
                                <a:lnTo>
                                  <a:pt x="530986" y="1366793"/>
                                </a:lnTo>
                                <a:lnTo>
                                  <a:pt x="627731" y="1366793"/>
                                </a:lnTo>
                                <a:lnTo>
                                  <a:pt x="638073" y="1348699"/>
                                </a:lnTo>
                                <a:lnTo>
                                  <a:pt x="648112" y="1315477"/>
                                </a:lnTo>
                                <a:lnTo>
                                  <a:pt x="651459" y="1280281"/>
                                </a:lnTo>
                                <a:lnTo>
                                  <a:pt x="648112" y="1245084"/>
                                </a:lnTo>
                                <a:lnTo>
                                  <a:pt x="638073" y="1211862"/>
                                </a:lnTo>
                                <a:lnTo>
                                  <a:pt x="627724" y="1193756"/>
                                </a:lnTo>
                                <a:close/>
                              </a:path>
                              <a:path w="1012825" h="1422400">
                                <a:moveTo>
                                  <a:pt x="913942" y="1138180"/>
                                </a:moveTo>
                                <a:lnTo>
                                  <a:pt x="710145" y="1138180"/>
                                </a:lnTo>
                                <a:lnTo>
                                  <a:pt x="710145" y="1422381"/>
                                </a:lnTo>
                                <a:lnTo>
                                  <a:pt x="778128" y="1422381"/>
                                </a:lnTo>
                                <a:lnTo>
                                  <a:pt x="778128" y="1304919"/>
                                </a:lnTo>
                                <a:lnTo>
                                  <a:pt x="913942" y="1304919"/>
                                </a:lnTo>
                                <a:lnTo>
                                  <a:pt x="913942" y="1249331"/>
                                </a:lnTo>
                                <a:lnTo>
                                  <a:pt x="778128" y="1249331"/>
                                </a:lnTo>
                                <a:lnTo>
                                  <a:pt x="778128" y="1193756"/>
                                </a:lnTo>
                                <a:lnTo>
                                  <a:pt x="913942" y="1193756"/>
                                </a:lnTo>
                                <a:lnTo>
                                  <a:pt x="913942" y="1138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3845CE" id="Group 2" o:spid="_x0000_s1026" style="position:absolute;margin-left:302.25pt;margin-top:-22.25pt;width:145.9pt;height:145.9pt;z-index:-21206528;mso-wrap-distance-left:0;mso-wrap-distance-right:0;mso-position-horizontal-relative:page" coordsize="18529,18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">
                <v:shape id="Graphic 3" o:spid="_x0000_s1027" style="position:absolute;left:3086;top:5522;width:9144;height:13;visibility:visible;mso-wrap-style:square;v-text-anchor:top" coordsize="914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" path="m,l914400,e" filled="f" strokeweight=".17183mm">
                  <v:path arrowok="t"/>
                </v:shape>
                <v:shape id="Graphic 4" o:spid="_x0000_s1028" style="position:absolute;width:18529;height:18529;visibility:visible;mso-wrap-style:square;v-text-anchor:top" coordsize="1852930,1852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" path="m1377657,l49466,,31262,4237,15422,15422,4237,31262,,49466,,1803234r4237,18204l15422,1837278r15840,11185l49466,1852700r1753756,l1821427,1848463r15845,-11185l1848461,1821438r4240,-18204l1852701,1713750r-138963,l685495,1333944r-2893,-53767l678060,1227917r-6163,-50845l664142,1127547r-9320,-48298l643966,1032085,631603,985960,617759,940782,602464,896457,585746,852892,567634,809992,548154,767665,527336,725817,505208,684354,481798,643183,457134,602210,431244,561341,404158,520484,375902,479545,346506,438430,315997,397046,284404,355298,251755,313095,218078,270341,183401,226944,111163,137845r1266494,l1377657,xem1377657,137845r-1266494,l141712,149024r32613,13067l245215,193542r38014,18211l322781,231507r40957,21209l405969,275294r43375,23861l493730,324213r45266,26167l585011,377571r46632,28128l678761,434678r47471,29743l773927,494841r47786,31013l869458,557371r47574,31935l964303,621574r46836,32513l1057409,686760r45573,32745l1147726,752237r43783,32632l1234201,817314r41468,32173l1315782,881300r38627,31367l1391418,943502r35260,30217l1460057,1003230r31367,28720l1504012,1075833r13823,45709l1532712,1168806r15749,48548l1564898,1266915r16943,50301l1599109,1367988r34778,101867l1651032,1520407r16741,49938l1683925,1619395r15383,47892l1713738,1713750r138963,l1852701,475589r-352019,l1459432,464931r-34068,-18102l1399620,419752r-16282,-37579l1377657,332562r,-194717xem1460855,r,332562l1467382,348181r15819,15394l1502667,375321r17472,4675l1852701,379996,1460855,xe" fillcolor="#e6cee6" stroked="f">
                  <v:path arrowok="t"/>
                </v:shape>
                <v:shape id="Graphic 5" o:spid="_x0000_s1029" style="position:absolute;left:1111;top:1378;width:16028;height:15761;visibility:visible;mso-wrap-style:square;v-text-anchor:top" coordsize="1602740,157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" path="m,l72238,89098r34677,43397l140592,175249r32649,42203l204834,259200r30509,41384l264739,341699r28256,40940l320081,423496r25890,40868l370634,505337r23411,41171l416173,587971r20818,41848l456470,672147r18113,42899l491301,758612r15295,44325l520440,848114r12363,46125l543659,941403r9320,48298l560734,1039226r6163,50845l571439,1142331r2893,53767l1602574,1575904r-14430,-46463l1572762,1481549r-16152,-49050l1522724,1332009r-52046,-152639l1437298,1079508r-15749,-48548l1406672,983696r-13823,-45709l1380261,894105r-31367,-28720l1315515,835873r-35260,-30217l1243245,774821r-38626,-31367l1164505,711641r-41468,-32173l1080346,647023r-43783,-32632l991819,581659,946246,548914,899976,516241,853140,483728,805869,451460,758295,419525,710550,388008,662764,356996,615069,326575,567598,296832,520480,267853,473848,239725,427833,212534,382567,186367,338181,161309,294806,137448,252575,114870,211618,93661,172066,73907,134052,55696,97707,39113,30549,11178,,xe" fillcolor="#efd6ef" stroked="f">
                  <v:path arrowok="t"/>
                </v:shape>
                <v:shape id="Graphic 6" o:spid="_x0000_s1030" style="position:absolute;left:9819;top:10203;width:4724;height:4401;visibility:visible;mso-wrap-style:square;v-text-anchor:top" coordsize="472440,440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" path="m99909,l71464,,44430,10978,21627,32935,5877,65870,,109784,472439,439565,171373,109784,165496,65870,149746,32935,126943,10978,99909,xe" fillcolor="#e6cee6" stroked="f">
                  <v:path arrowok="t"/>
                </v:shape>
                <v:shape id="Graphic 7" o:spid="_x0000_s1031" style="position:absolute;left:4200;top:2945;width:10128;height:14224;visibility:visible;mso-wrap-style:square;v-text-anchor:top" coordsize="1012825,142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" path="m543904,l494977,4073r-48750,9673l398555,28398,351726,47758,306265,71323,262506,98648r-41724,30640l181427,162798r-36651,35934l111163,236646,83595,277070,59389,320966,38864,367342,22342,415200,10143,463547,2589,511387,,557727r3059,44321l11968,645833r14352,42874l45710,730298r24020,39934l97977,808135r32067,35499l165525,876355r38489,29570l245106,931971r43288,22147l333473,971994r46465,13231l427381,993437r48018,2821l529061,990230r59557,-15515l646669,953560r49148,-22944l728662,909733r39614,-31010l803553,842286r20518,-27011l535159,815275r-40521,-2487l456268,803176,420479,786984,387700,764761,358362,737056,332896,704416,311730,667389,295295,626522,284022,582365r3386,-58383l297214,472118r15698,-45643l333976,386754r25901,-34096l390088,323890r33994,-23739l461331,281144r39977,-14574l543486,256133r43850,-6599l631052,246563r158320,l776731,230673,739516,194630,698314,163221,655589,138457,613803,122346r244372,l799192,74850,758544,49496,716943,28929,675032,13746,633456,4542,592861,1912,543904,xem493928,619424r15631,34884l562713,708998r39252,18427l650821,738987r59324,4008l665324,774494r-44392,22182l577400,810086r-42241,5189l824071,815275r35857,-56069l880444,715603r15016,-42953l904682,631867r635,-7500l539759,624367r-45831,-4943xem734783,415627r-5280,43750l714529,501375r-23368,38511l660700,573175r-36255,26333l583698,617150r-43939,7217l905317,624367r2504,-29594l904258,541515r-1763,-8426l815187,533089,798245,496471,781929,462752,762141,434836,734783,415627xem833716,384867r-4691,43977l824385,468217r-4606,34754l815187,533089r87308,l894168,493301,878449,450724,858000,414381,833716,384867xem858175,122346r-244372,l665725,127004r52648,13042l770472,160076r50275,25621l867922,215510r42802,32609l947875,282126r30228,34009l1000131,348748r12554,29820l1002873,336354,986951,294163,965563,252590,939353,212231,908967,173682,875048,137539,858175,122346xem789372,246563r-109673,l732047,264079r49413,27477l820025,321524r19800,24989l829348,308625,807496,269341,789372,246563xem271602,1138180r-123381,l148221,1422381r61684,l209905,1323448r61697,l309111,1315487r26792,-20987l350335,1267860r-140430,l209905,1193756r140423,l335903,1167128r-26792,-20987l271602,1138180xem350328,1193756r-78726,l299427,1205334r9272,25480l299427,1256281r-27825,11579l350335,1267860r1643,-3032l357336,1230814r-5358,-34014l350328,1193756xem530986,1138180r-123393,l407593,1422381r123393,l567797,1416789r30118,-15460l621341,1377975r6390,-11182l475399,1366793r,-173037l627724,1193756r-6383,-11169l597915,1159232r-30118,-15460l530986,1138180xem627724,1193756r-96738,l566172,1203341r23457,24719l601358,1261861r,36827l589629,1332488r-23457,24720l530986,1366793r96745,l638073,1348699r10039,-33222l651459,1280281r-3347,-35197l638073,1211862r-10349,-18106xem913942,1138180r-203797,l710145,1422381r67983,l778128,1304919r135814,l913942,1249331r-135814,l778128,1193756r135814,l913942,1138180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482110464" behindDoc="1" locked="0" layoutInCell="1" allowOverlap="1">
                <wp:simplePos x="0" y="0"/>
                <wp:positionH relativeFrom="page">
                  <wp:posOffset>3343757</wp:posOffset>
                </wp:positionH>
                <wp:positionV relativeFrom="paragraph">
                  <wp:posOffset>-304196</wp:posOffset>
                </wp:positionV>
                <wp:extent cx="2103120" cy="24701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3120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7ED5" w:rsidRDefault="009B67E1">
                            <w:pPr>
                              <w:spacing w:before="8" w:line="204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99"/>
                                <w:position w:val="-11"/>
                                <w:sz w:val="27"/>
                              </w:rPr>
                              <w:t>БЮДЖЕТ</w:t>
                            </w:r>
                            <w:r>
                              <w:rPr>
                                <w:rFonts w:ascii="Microsoft Sans Serif" w:hAnsi="Microsoft Sans Serif"/>
                                <w:spacing w:val="-196"/>
                                <w:position w:val="-11"/>
                                <w:sz w:val="27"/>
                              </w:rPr>
                              <w:t>Н</w:t>
                            </w:r>
                            <w:r>
                              <w:rPr>
                                <w:spacing w:val="1"/>
                                <w:w w:val="99"/>
                                <w:sz w:val="24"/>
                              </w:rPr>
                              <w:t>З</w:t>
                            </w:r>
                            <w:r>
                              <w:rPr>
                                <w:spacing w:val="-30"/>
                                <w:w w:val="99"/>
                                <w:sz w:val="24"/>
                              </w:rPr>
                              <w:t>а</w:t>
                            </w:r>
                            <w:r>
                              <w:rPr>
                                <w:rFonts w:ascii="Microsoft Sans Serif" w:hAnsi="Microsoft Sans Serif"/>
                                <w:spacing w:val="-184"/>
                                <w:position w:val="-11"/>
                                <w:sz w:val="27"/>
                              </w:rPr>
                              <w:t>О</w:t>
                            </w:r>
                            <w:r>
                              <w:rPr>
                                <w:spacing w:val="2"/>
                                <w:w w:val="99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7"/>
                                <w:w w:val="99"/>
                                <w:sz w:val="24"/>
                              </w:rPr>
                              <w:t>е</w:t>
                            </w:r>
                            <w:r>
                              <w:rPr>
                                <w:rFonts w:ascii="Microsoft Sans Serif" w:hAnsi="Microsoft Sans Serif"/>
                                <w:spacing w:val="-146"/>
                                <w:position w:val="-11"/>
                                <w:sz w:val="27"/>
                              </w:rPr>
                              <w:t>Е</w:t>
                            </w:r>
                            <w:r>
                              <w:rPr>
                                <w:spacing w:val="3"/>
                                <w:w w:val="99"/>
                                <w:sz w:val="24"/>
                              </w:rPr>
                              <w:t>д</w:t>
                            </w:r>
                            <w:r>
                              <w:rPr>
                                <w:spacing w:val="-4"/>
                                <w:w w:val="99"/>
                                <w:sz w:val="24"/>
                              </w:rPr>
                              <w:t>у</w:t>
                            </w:r>
                            <w:r>
                              <w:rPr>
                                <w:spacing w:val="-1"/>
                                <w:w w:val="99"/>
                                <w:sz w:val="24"/>
                              </w:rPr>
                              <w:t>ю</w:t>
                            </w:r>
                            <w:r>
                              <w:rPr>
                                <w:spacing w:val="3"/>
                                <w:w w:val="99"/>
                                <w:sz w:val="24"/>
                              </w:rPr>
                              <w:t>щ</w:t>
                            </w:r>
                            <w:r>
                              <w:rPr>
                                <w:spacing w:val="1"/>
                                <w:w w:val="99"/>
                                <w:sz w:val="24"/>
                              </w:rPr>
                              <w:t>ий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>Б</w:t>
                            </w:r>
                            <w:r>
                              <w:rPr>
                                <w:sz w:val="24"/>
                              </w:rPr>
                              <w:t>ДО</w:t>
                            </w:r>
                            <w:r>
                              <w:rPr>
                                <w:spacing w:val="-166"/>
                                <w:sz w:val="24"/>
                              </w:rPr>
                              <w:t>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263.3pt;margin-top:-23.95pt;width:165.6pt;height:19.45pt;z-index:-212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" filled="f" stroked="f">
                <v:path arrowok="t"/>
                <v:textbox inset="0,0,0,0">
                  <w:txbxContent>
                    <w:p w:rsidR="00B97ED5" w:rsidRDefault="009B67E1">
                      <w:pPr>
                        <w:spacing w:before="8" w:line="204" w:lineRule="auto"/>
                        <w:rPr>
                          <w:sz w:val="24"/>
                        </w:rPr>
                      </w:pPr>
                      <w:r>
                        <w:rPr>
                          <w:rFonts w:ascii="Microsoft Sans Serif" w:hAnsi="Microsoft Sans Serif"/>
                          <w:w w:val="99"/>
                          <w:position w:val="-11"/>
                          <w:sz w:val="27"/>
                        </w:rPr>
                        <w:t>БЮДЖЕТ</w:t>
                      </w:r>
                      <w:r>
                        <w:rPr>
                          <w:rFonts w:ascii="Microsoft Sans Serif" w:hAnsi="Microsoft Sans Serif"/>
                          <w:spacing w:val="-196"/>
                          <w:position w:val="-11"/>
                          <w:sz w:val="27"/>
                        </w:rPr>
                        <w:t>Н</w:t>
                      </w:r>
                      <w:r>
                        <w:rPr>
                          <w:spacing w:val="1"/>
                          <w:w w:val="99"/>
                          <w:sz w:val="24"/>
                        </w:rPr>
                        <w:t>З</w:t>
                      </w:r>
                      <w:r>
                        <w:rPr>
                          <w:spacing w:val="-30"/>
                          <w:w w:val="99"/>
                          <w:sz w:val="24"/>
                        </w:rPr>
                        <w:t>а</w:t>
                      </w:r>
                      <w:r>
                        <w:rPr>
                          <w:rFonts w:ascii="Microsoft Sans Serif" w:hAnsi="Microsoft Sans Serif"/>
                          <w:spacing w:val="-184"/>
                          <w:position w:val="-11"/>
                          <w:sz w:val="27"/>
                        </w:rPr>
                        <w:t>О</w:t>
                      </w:r>
                      <w:r>
                        <w:rPr>
                          <w:spacing w:val="2"/>
                          <w:w w:val="99"/>
                          <w:sz w:val="24"/>
                        </w:rPr>
                        <w:t>в</w:t>
                      </w:r>
                      <w:r>
                        <w:rPr>
                          <w:spacing w:val="-37"/>
                          <w:w w:val="99"/>
                          <w:sz w:val="24"/>
                        </w:rPr>
                        <w:t>е</w:t>
                      </w:r>
                      <w:r>
                        <w:rPr>
                          <w:rFonts w:ascii="Microsoft Sans Serif" w:hAnsi="Microsoft Sans Serif"/>
                          <w:spacing w:val="-146"/>
                          <w:position w:val="-11"/>
                          <w:sz w:val="27"/>
                        </w:rPr>
                        <w:t>Е</w:t>
                      </w:r>
                      <w:r>
                        <w:rPr>
                          <w:spacing w:val="3"/>
                          <w:w w:val="99"/>
                          <w:sz w:val="24"/>
                        </w:rPr>
                        <w:t>д</w:t>
                      </w:r>
                      <w:r>
                        <w:rPr>
                          <w:spacing w:val="-4"/>
                          <w:w w:val="99"/>
                          <w:sz w:val="24"/>
                        </w:rPr>
                        <w:t>у</w:t>
                      </w:r>
                      <w:r>
                        <w:rPr>
                          <w:spacing w:val="-1"/>
                          <w:w w:val="99"/>
                          <w:sz w:val="24"/>
                        </w:rPr>
                        <w:t>ю</w:t>
                      </w:r>
                      <w:r>
                        <w:rPr>
                          <w:spacing w:val="3"/>
                          <w:w w:val="99"/>
                          <w:sz w:val="24"/>
                        </w:rPr>
                        <w:t>щ</w:t>
                      </w:r>
                      <w:r>
                        <w:rPr>
                          <w:spacing w:val="1"/>
                          <w:w w:val="99"/>
                          <w:sz w:val="24"/>
                        </w:rPr>
                        <w:t>ий</w:t>
                      </w:r>
                      <w:r>
                        <w:rPr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М</w:t>
                      </w:r>
                      <w:r>
                        <w:rPr>
                          <w:spacing w:val="2"/>
                          <w:sz w:val="24"/>
                        </w:rPr>
                        <w:t>Б</w:t>
                      </w:r>
                      <w:r>
                        <w:rPr>
                          <w:sz w:val="24"/>
                        </w:rPr>
                        <w:t>ДО</w:t>
                      </w:r>
                      <w:r>
                        <w:rPr>
                          <w:spacing w:val="-166"/>
                          <w:sz w:val="24"/>
                        </w:rPr>
                        <w:t>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482110976" behindDoc="1" locked="0" layoutInCell="1" allowOverlap="1">
                <wp:simplePos x="0" y="0"/>
                <wp:positionH relativeFrom="page">
                  <wp:posOffset>3300196</wp:posOffset>
                </wp:positionH>
                <wp:positionV relativeFrom="paragraph">
                  <wp:posOffset>-99980</wp:posOffset>
                </wp:positionV>
                <wp:extent cx="2223770" cy="23749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3770" cy="23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7ED5" w:rsidRDefault="009B67E1">
                            <w:pPr>
                              <w:spacing w:before="10" w:line="204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2"/>
                                <w:w w:val="97"/>
                                <w:position w:val="-9"/>
                                <w:sz w:val="27"/>
                              </w:rPr>
                              <w:t>ДОШКОЛ</w:t>
                            </w:r>
                            <w:r>
                              <w:rPr>
                                <w:rFonts w:ascii="Microsoft Sans Serif" w:hAnsi="Microsoft Sans Serif"/>
                                <w:spacing w:val="-21"/>
                                <w:w w:val="102"/>
                                <w:position w:val="-9"/>
                                <w:sz w:val="27"/>
                              </w:rPr>
                              <w:t>Ь</w:t>
                            </w:r>
                            <w:r>
                              <w:rPr>
                                <w:spacing w:val="-95"/>
                                <w:sz w:val="24"/>
                              </w:rPr>
                              <w:t>«</w:t>
                            </w:r>
                            <w:r>
                              <w:rPr>
                                <w:rFonts w:ascii="Microsoft Sans Serif" w:hAnsi="Microsoft Sans Serif"/>
                                <w:spacing w:val="-104"/>
                                <w:w w:val="101"/>
                                <w:position w:val="-9"/>
                                <w:sz w:val="27"/>
                              </w:rPr>
                              <w:t>Н</w:t>
                            </w:r>
                            <w:r>
                              <w:rPr>
                                <w:spacing w:val="-55"/>
                                <w:sz w:val="24"/>
                              </w:rPr>
                              <w:t>Д</w:t>
                            </w:r>
                            <w:r>
                              <w:rPr>
                                <w:rFonts w:ascii="Microsoft Sans Serif" w:hAnsi="Microsoft Sans Serif"/>
                                <w:spacing w:val="-154"/>
                                <w:w w:val="101"/>
                                <w:position w:val="-9"/>
                                <w:sz w:val="27"/>
                              </w:rPr>
                              <w:t>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>е</w:t>
                            </w:r>
                            <w:r>
                              <w:rPr>
                                <w:spacing w:val="-52"/>
                                <w:sz w:val="24"/>
                              </w:rPr>
                              <w:t>т</w:t>
                            </w:r>
                            <w:r>
                              <w:rPr>
                                <w:rFonts w:ascii="Microsoft Sans Serif" w:hAnsi="Microsoft Sans Serif"/>
                                <w:spacing w:val="-127"/>
                                <w:w w:val="101"/>
                                <w:position w:val="-9"/>
                                <w:sz w:val="27"/>
                              </w:rPr>
                              <w:t>Е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>ий</w:t>
                            </w:r>
                            <w:r>
                              <w:rPr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2"/>
                                <w:sz w:val="24"/>
                              </w:rPr>
                              <w:t>сад</w:t>
                            </w:r>
                            <w:r>
                              <w:rPr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2"/>
                                <w:sz w:val="24"/>
                              </w:rPr>
                              <w:t>№350»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7" type="#_x0000_t202" style="position:absolute;left:0;text-align:left;margin-left:259.85pt;margin-top:-7.85pt;width:175.1pt;height:18.7pt;z-index:-2120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" filled="f" stroked="f">
                <v:path arrowok="t"/>
                <v:textbox inset="0,0,0,0">
                  <w:txbxContent>
                    <w:p w:rsidR="00B97ED5" w:rsidRDefault="009B67E1">
                      <w:pPr>
                        <w:spacing w:before="10" w:line="204" w:lineRule="auto"/>
                        <w:rPr>
                          <w:sz w:val="24"/>
                        </w:rPr>
                      </w:pPr>
                      <w:r>
                        <w:rPr>
                          <w:rFonts w:ascii="Microsoft Sans Serif" w:hAnsi="Microsoft Sans Serif"/>
                          <w:spacing w:val="2"/>
                          <w:w w:val="97"/>
                          <w:position w:val="-9"/>
                          <w:sz w:val="27"/>
                        </w:rPr>
                        <w:t>ДОШКОЛ</w:t>
                      </w:r>
                      <w:r>
                        <w:rPr>
                          <w:rFonts w:ascii="Microsoft Sans Serif" w:hAnsi="Microsoft Sans Serif"/>
                          <w:spacing w:val="-21"/>
                          <w:w w:val="102"/>
                          <w:position w:val="-9"/>
                          <w:sz w:val="27"/>
                        </w:rPr>
                        <w:t>Ь</w:t>
                      </w:r>
                      <w:r>
                        <w:rPr>
                          <w:spacing w:val="-95"/>
                          <w:sz w:val="24"/>
                        </w:rPr>
                        <w:t>«</w:t>
                      </w:r>
                      <w:r>
                        <w:rPr>
                          <w:rFonts w:ascii="Microsoft Sans Serif" w:hAnsi="Microsoft Sans Serif"/>
                          <w:spacing w:val="-104"/>
                          <w:w w:val="101"/>
                          <w:position w:val="-9"/>
                          <w:sz w:val="27"/>
                        </w:rPr>
                        <w:t>Н</w:t>
                      </w:r>
                      <w:r>
                        <w:rPr>
                          <w:spacing w:val="-55"/>
                          <w:sz w:val="24"/>
                        </w:rPr>
                        <w:t>Д</w:t>
                      </w:r>
                      <w:r>
                        <w:rPr>
                          <w:rFonts w:ascii="Microsoft Sans Serif" w:hAnsi="Microsoft Sans Serif"/>
                          <w:spacing w:val="-154"/>
                          <w:w w:val="101"/>
                          <w:position w:val="-9"/>
                          <w:sz w:val="27"/>
                        </w:rPr>
                        <w:t>О</w:t>
                      </w:r>
                      <w:r>
                        <w:rPr>
                          <w:spacing w:val="1"/>
                          <w:sz w:val="24"/>
                        </w:rPr>
                        <w:t>е</w:t>
                      </w:r>
                      <w:r>
                        <w:rPr>
                          <w:spacing w:val="-52"/>
                          <w:sz w:val="24"/>
                        </w:rPr>
                        <w:t>т</w:t>
                      </w:r>
                      <w:r>
                        <w:rPr>
                          <w:rFonts w:ascii="Microsoft Sans Serif" w:hAnsi="Microsoft Sans Serif"/>
                          <w:spacing w:val="-127"/>
                          <w:w w:val="101"/>
                          <w:position w:val="-9"/>
                          <w:sz w:val="27"/>
                        </w:rPr>
                        <w:t>Е</w:t>
                      </w:r>
                      <w:r>
                        <w:rPr>
                          <w:spacing w:val="7"/>
                          <w:sz w:val="24"/>
                        </w:rPr>
                        <w:t>с</w:t>
                      </w:r>
                      <w:r>
                        <w:rPr>
                          <w:spacing w:val="1"/>
                          <w:sz w:val="24"/>
                        </w:rPr>
                        <w:t>к</w:t>
                      </w:r>
                      <w:r>
                        <w:rPr>
                          <w:spacing w:val="3"/>
                          <w:sz w:val="24"/>
                        </w:rPr>
                        <w:t>ий</w:t>
                      </w:r>
                      <w:r>
                        <w:rPr>
                          <w:spacing w:val="23"/>
                          <w:sz w:val="24"/>
                        </w:rPr>
                        <w:t xml:space="preserve"> </w:t>
                      </w:r>
                      <w:r>
                        <w:rPr>
                          <w:spacing w:val="-32"/>
                          <w:sz w:val="24"/>
                        </w:rPr>
                        <w:t>сад</w:t>
                      </w:r>
                      <w:r>
                        <w:rPr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spacing w:val="-32"/>
                          <w:sz w:val="24"/>
                        </w:rPr>
                        <w:t>№350»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3148006</wp:posOffset>
                </wp:positionH>
                <wp:positionV relativeFrom="paragraph">
                  <wp:posOffset>-447352</wp:posOffset>
                </wp:positionV>
                <wp:extent cx="1610360" cy="19558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036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7ED5" w:rsidRDefault="009B67E1">
                            <w:pPr>
                              <w:rPr>
                                <w:rFonts w:ascii="Microsoft Sans Serif" w:hAnsi="Microsoft Sans Serif"/>
                                <w:sz w:val="27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  <w:sz w:val="27"/>
                              </w:rPr>
                              <w:t>МУНИЦИПАЛЬНОЕ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28" type="#_x0000_t202" style="position:absolute;left:0;text-align:left;margin-left:247.85pt;margin-top:-35.2pt;width:126.8pt;height:15.4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" filled="f" stroked="f">
                <v:path arrowok="t"/>
                <v:textbox inset="0,0,0,0">
                  <w:txbxContent>
                    <w:p w:rsidR="00B97ED5" w:rsidRDefault="009B67E1">
                      <w:pPr>
                        <w:rPr>
                          <w:rFonts w:ascii="Microsoft Sans Serif" w:hAnsi="Microsoft Sans Serif"/>
                          <w:sz w:val="27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  <w:sz w:val="27"/>
                        </w:rPr>
                        <w:t>МУНИЦИПАЛЬНОЕ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 w:hAnsi="Arial MT"/>
          <w:sz w:val="11"/>
        </w:rPr>
        <w:t>DN:</w:t>
      </w:r>
      <w:r>
        <w:rPr>
          <w:rFonts w:ascii="Arial MT" w:hAnsi="Arial MT"/>
          <w:spacing w:val="-2"/>
          <w:sz w:val="11"/>
        </w:rPr>
        <w:t xml:space="preserve"> </w:t>
      </w:r>
      <w:r>
        <w:rPr>
          <w:rFonts w:ascii="Arial MT" w:hAnsi="Arial MT"/>
          <w:sz w:val="11"/>
        </w:rPr>
        <w:t>C=RU,</w:t>
      </w:r>
      <w:r>
        <w:rPr>
          <w:rFonts w:ascii="Arial MT" w:hAnsi="Arial MT"/>
          <w:spacing w:val="-1"/>
          <w:sz w:val="11"/>
        </w:rPr>
        <w:t xml:space="preserve"> </w:t>
      </w:r>
      <w:r>
        <w:rPr>
          <w:rFonts w:ascii="Arial MT" w:hAnsi="Arial MT"/>
          <w:sz w:val="11"/>
        </w:rPr>
        <w:t>S=</w:t>
      </w:r>
      <w:r>
        <w:rPr>
          <w:rFonts w:ascii="Microsoft Sans Serif" w:hAnsi="Microsoft Sans Serif"/>
          <w:sz w:val="11"/>
        </w:rPr>
        <w:t xml:space="preserve">Республика </w:t>
      </w:r>
      <w:r>
        <w:rPr>
          <w:rFonts w:ascii="Microsoft Sans Serif" w:hAnsi="Microsoft Sans Serif"/>
          <w:spacing w:val="-2"/>
          <w:sz w:val="11"/>
        </w:rPr>
        <w:t>Татарстан</w:t>
      </w:r>
    </w:p>
    <w:p w:rsidR="00B97ED5" w:rsidRDefault="009B67E1">
      <w:pPr>
        <w:spacing w:line="39" w:lineRule="exact"/>
        <w:ind w:left="356"/>
        <w:rPr>
          <w:rFonts w:ascii="Arial MT" w:hAnsi="Arial MT"/>
          <w:sz w:val="11"/>
        </w:rPr>
      </w:pPr>
      <w:r>
        <w:rPr>
          <w:rFonts w:ascii="Arial MT" w:hAnsi="Arial MT"/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3186249</wp:posOffset>
                </wp:positionH>
                <wp:positionV relativeFrom="paragraph">
                  <wp:posOffset>57682</wp:posOffset>
                </wp:positionV>
                <wp:extent cx="1536065" cy="19558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065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7ED5" w:rsidRDefault="009B67E1">
                            <w:pPr>
                              <w:rPr>
                                <w:rFonts w:ascii="Microsoft Sans Serif" w:hAnsi="Microsoft Sans Serif"/>
                                <w:sz w:val="27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  <w:sz w:val="27"/>
                              </w:rPr>
                              <w:t>ОБРАЗОВАТЕЛЬН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29" type="#_x0000_t202" style="position:absolute;left:0;text-align:left;margin-left:250.9pt;margin-top:4.55pt;width:120.95pt;height:15.4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" filled="f" stroked="f">
                <v:path arrowok="t"/>
                <v:textbox inset="0,0,0,0">
                  <w:txbxContent>
                    <w:p w:rsidR="00B97ED5" w:rsidRDefault="009B67E1">
                      <w:pPr>
                        <w:rPr>
                          <w:rFonts w:ascii="Microsoft Sans Serif" w:hAnsi="Microsoft Sans Serif"/>
                          <w:sz w:val="27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  <w:sz w:val="27"/>
                        </w:rPr>
                        <w:t>ОБРАЗОВАТЕЛЬН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 w:hAnsi="Arial MT"/>
          <w:sz w:val="11"/>
        </w:rPr>
        <w:t>(</w:t>
      </w:r>
      <w:r>
        <w:rPr>
          <w:rFonts w:ascii="Microsoft Sans Serif" w:hAnsi="Microsoft Sans Serif"/>
          <w:sz w:val="11"/>
        </w:rPr>
        <w:t>Татарстан</w:t>
      </w:r>
      <w:r>
        <w:rPr>
          <w:rFonts w:ascii="Arial MT" w:hAnsi="Arial MT"/>
          <w:sz w:val="11"/>
        </w:rPr>
        <w:t>), STREET="</w:t>
      </w:r>
      <w:r>
        <w:rPr>
          <w:rFonts w:ascii="Microsoft Sans Serif" w:hAnsi="Microsoft Sans Serif"/>
          <w:sz w:val="11"/>
        </w:rPr>
        <w:t>ул</w:t>
      </w:r>
      <w:r>
        <w:rPr>
          <w:rFonts w:ascii="Arial MT" w:hAnsi="Arial MT"/>
          <w:sz w:val="11"/>
        </w:rPr>
        <w:t>.</w:t>
      </w:r>
      <w:r>
        <w:rPr>
          <w:rFonts w:ascii="Arial MT" w:hAnsi="Arial MT"/>
          <w:spacing w:val="1"/>
          <w:sz w:val="11"/>
        </w:rPr>
        <w:t xml:space="preserve"> </w:t>
      </w:r>
      <w:r>
        <w:rPr>
          <w:rFonts w:ascii="Microsoft Sans Serif" w:hAnsi="Microsoft Sans Serif"/>
          <w:sz w:val="11"/>
        </w:rPr>
        <w:t>Батыршина</w:t>
      </w:r>
      <w:r>
        <w:rPr>
          <w:rFonts w:ascii="Arial MT" w:hAnsi="Arial MT"/>
          <w:sz w:val="11"/>
        </w:rPr>
        <w:t xml:space="preserve">, </w:t>
      </w:r>
      <w:r>
        <w:rPr>
          <w:rFonts w:ascii="Microsoft Sans Serif" w:hAnsi="Microsoft Sans Serif"/>
          <w:spacing w:val="-2"/>
          <w:sz w:val="11"/>
        </w:rPr>
        <w:t>д</w:t>
      </w:r>
      <w:r>
        <w:rPr>
          <w:rFonts w:ascii="Arial MT" w:hAnsi="Arial MT"/>
          <w:spacing w:val="-2"/>
          <w:sz w:val="11"/>
        </w:rPr>
        <w:t>.24",</w:t>
      </w:r>
    </w:p>
    <w:p w:rsidR="00B97ED5" w:rsidRDefault="00B97ED5">
      <w:pPr>
        <w:spacing w:line="39" w:lineRule="exact"/>
        <w:rPr>
          <w:rFonts w:ascii="Arial MT" w:hAnsi="Arial MT"/>
          <w:sz w:val="11"/>
        </w:rPr>
        <w:sectPr w:rsidR="00B97ED5">
          <w:footerReference w:type="default" r:id="rId7"/>
          <w:type w:val="continuous"/>
          <w:pgSz w:w="11930" w:h="16850"/>
          <w:pgMar w:top="720" w:right="283" w:bottom="840" w:left="566" w:header="0" w:footer="643" w:gutter="0"/>
          <w:pgNumType w:start="1"/>
          <w:cols w:num="2" w:space="720" w:equalWidth="0">
            <w:col w:w="3210" w:space="3371"/>
            <w:col w:w="4500"/>
          </w:cols>
        </w:sectPr>
      </w:pPr>
    </w:p>
    <w:p w:rsidR="00B97ED5" w:rsidRDefault="009B67E1">
      <w:pPr>
        <w:pStyle w:val="a3"/>
        <w:spacing w:line="266" w:lineRule="exact"/>
        <w:ind w:left="87"/>
        <w:jc w:val="left"/>
      </w:pPr>
      <w:r>
        <w:lastRenderedPageBreak/>
        <w:t>от</w:t>
      </w:r>
      <w:r>
        <w:rPr>
          <w:spacing w:val="57"/>
        </w:rPr>
        <w:t xml:space="preserve"> </w:t>
      </w:r>
      <w:r>
        <w:t>«_</w:t>
      </w:r>
      <w:r>
        <w:rPr>
          <w:u w:val="single"/>
        </w:rPr>
        <w:t>31_»</w:t>
      </w:r>
      <w:r>
        <w:rPr>
          <w:spacing w:val="28"/>
          <w:u w:val="single"/>
        </w:rPr>
        <w:t xml:space="preserve">  </w:t>
      </w:r>
      <w:r>
        <w:rPr>
          <w:u w:val="single"/>
        </w:rPr>
        <w:t>августа</w:t>
      </w:r>
      <w:r>
        <w:rPr>
          <w:spacing w:val="63"/>
          <w:u w:val="single"/>
        </w:rPr>
        <w:t xml:space="preserve"> </w:t>
      </w:r>
      <w:r w:rsidR="003D28C5">
        <w:rPr>
          <w:u w:val="single"/>
        </w:rPr>
        <w:t>2025</w:t>
      </w:r>
      <w:r>
        <w:rPr>
          <w:spacing w:val="3"/>
        </w:rPr>
        <w:t xml:space="preserve"> </w:t>
      </w:r>
      <w:r>
        <w:rPr>
          <w:spacing w:val="-4"/>
        </w:rPr>
        <w:t>года</w:t>
      </w:r>
    </w:p>
    <w:p w:rsidR="00B97ED5" w:rsidRDefault="009B67E1">
      <w:pPr>
        <w:spacing w:line="237" w:lineRule="exact"/>
        <w:ind w:left="87"/>
        <w:rPr>
          <w:position w:val="-1"/>
          <w:sz w:val="24"/>
        </w:rPr>
      </w:pPr>
      <w:r>
        <w:br w:type="column"/>
      </w:r>
      <w:r>
        <w:rPr>
          <w:rFonts w:ascii="Arial MT" w:hAnsi="Arial MT"/>
          <w:spacing w:val="-32"/>
          <w:sz w:val="11"/>
        </w:rPr>
        <w:lastRenderedPageBreak/>
        <w:t>L=</w:t>
      </w:r>
      <w:r>
        <w:rPr>
          <w:rFonts w:ascii="Microsoft Sans Serif" w:hAnsi="Microsoft Sans Serif"/>
          <w:spacing w:val="-32"/>
          <w:sz w:val="11"/>
        </w:rPr>
        <w:t>г</w:t>
      </w:r>
      <w:r>
        <w:rPr>
          <w:rFonts w:ascii="Arial MT" w:hAnsi="Arial MT"/>
          <w:spacing w:val="-32"/>
          <w:sz w:val="11"/>
        </w:rPr>
        <w:t>.</w:t>
      </w:r>
      <w:r>
        <w:rPr>
          <w:rFonts w:ascii="Arial MT" w:hAnsi="Arial MT"/>
          <w:sz w:val="11"/>
        </w:rPr>
        <w:t xml:space="preserve"> </w:t>
      </w:r>
      <w:r>
        <w:rPr>
          <w:rFonts w:ascii="Microsoft Sans Serif" w:hAnsi="Microsoft Sans Serif"/>
          <w:spacing w:val="-11"/>
          <w:w w:val="97"/>
          <w:sz w:val="11"/>
        </w:rPr>
        <w:t>Каз</w:t>
      </w:r>
      <w:r>
        <w:rPr>
          <w:rFonts w:ascii="Microsoft Sans Serif" w:hAnsi="Microsoft Sans Serif"/>
          <w:spacing w:val="-14"/>
          <w:w w:val="97"/>
          <w:sz w:val="11"/>
        </w:rPr>
        <w:t>а</w:t>
      </w:r>
      <w:r>
        <w:rPr>
          <w:spacing w:val="-180"/>
          <w:w w:val="101"/>
          <w:position w:val="-1"/>
          <w:sz w:val="24"/>
        </w:rPr>
        <w:t>О</w:t>
      </w:r>
      <w:r>
        <w:rPr>
          <w:rFonts w:ascii="Microsoft Sans Serif" w:hAnsi="Microsoft Sans Serif"/>
          <w:spacing w:val="-11"/>
          <w:w w:val="102"/>
          <w:sz w:val="11"/>
        </w:rPr>
        <w:t>н</w:t>
      </w:r>
      <w:r>
        <w:rPr>
          <w:rFonts w:ascii="Microsoft Sans Serif" w:hAnsi="Microsoft Sans Serif"/>
          <w:spacing w:val="-10"/>
          <w:w w:val="102"/>
          <w:sz w:val="11"/>
        </w:rPr>
        <w:t>ь</w:t>
      </w:r>
      <w:r>
        <w:rPr>
          <w:rFonts w:ascii="Arial MT" w:hAnsi="Arial MT"/>
          <w:spacing w:val="-10"/>
          <w:w w:val="102"/>
          <w:sz w:val="11"/>
        </w:rPr>
        <w:t>,</w:t>
      </w:r>
      <w:r>
        <w:rPr>
          <w:rFonts w:ascii="Arial MT" w:hAnsi="Arial MT"/>
          <w:spacing w:val="-13"/>
          <w:sz w:val="11"/>
        </w:rPr>
        <w:t xml:space="preserve"> </w:t>
      </w:r>
      <w:r>
        <w:rPr>
          <w:spacing w:val="-95"/>
          <w:w w:val="99"/>
          <w:position w:val="-1"/>
          <w:sz w:val="24"/>
        </w:rPr>
        <w:t>х</w:t>
      </w:r>
      <w:r>
        <w:rPr>
          <w:rFonts w:ascii="Arial MT" w:hAnsi="Arial MT"/>
          <w:spacing w:val="12"/>
          <w:sz w:val="11"/>
        </w:rPr>
        <w:t>T</w:t>
      </w:r>
      <w:r>
        <w:rPr>
          <w:rFonts w:ascii="Arial MT" w:hAnsi="Arial MT"/>
          <w:spacing w:val="-21"/>
          <w:sz w:val="11"/>
        </w:rPr>
        <w:t>=</w:t>
      </w:r>
      <w:r>
        <w:rPr>
          <w:spacing w:val="-77"/>
          <w:w w:val="99"/>
          <w:position w:val="-1"/>
          <w:sz w:val="24"/>
        </w:rPr>
        <w:t>о</w:t>
      </w:r>
      <w:r>
        <w:rPr>
          <w:rFonts w:ascii="Microsoft Sans Serif" w:hAnsi="Microsoft Sans Serif"/>
          <w:spacing w:val="11"/>
          <w:w w:val="95"/>
          <w:sz w:val="11"/>
        </w:rPr>
        <w:t>З</w:t>
      </w:r>
      <w:r>
        <w:rPr>
          <w:rFonts w:ascii="Microsoft Sans Serif" w:hAnsi="Microsoft Sans Serif"/>
          <w:spacing w:val="-26"/>
          <w:sz w:val="11"/>
        </w:rPr>
        <w:t>а</w:t>
      </w:r>
      <w:r>
        <w:rPr>
          <w:spacing w:val="-56"/>
          <w:w w:val="99"/>
          <w:position w:val="-1"/>
          <w:sz w:val="24"/>
        </w:rPr>
        <w:t>т</w:t>
      </w:r>
      <w:r>
        <w:rPr>
          <w:rFonts w:ascii="Microsoft Sans Serif" w:hAnsi="Microsoft Sans Serif"/>
          <w:spacing w:val="11"/>
          <w:sz w:val="11"/>
        </w:rPr>
        <w:t>в</w:t>
      </w:r>
      <w:r>
        <w:rPr>
          <w:rFonts w:ascii="Microsoft Sans Serif" w:hAnsi="Microsoft Sans Serif"/>
          <w:spacing w:val="-42"/>
          <w:sz w:val="11"/>
        </w:rPr>
        <w:t>е</w:t>
      </w:r>
      <w:r>
        <w:rPr>
          <w:spacing w:val="-63"/>
          <w:w w:val="99"/>
          <w:position w:val="-1"/>
          <w:sz w:val="24"/>
        </w:rPr>
        <w:t>и</w:t>
      </w:r>
      <w:r>
        <w:rPr>
          <w:rFonts w:ascii="Microsoft Sans Serif" w:hAnsi="Microsoft Sans Serif"/>
          <w:spacing w:val="11"/>
          <w:sz w:val="11"/>
        </w:rPr>
        <w:t>д</w:t>
      </w:r>
      <w:r>
        <w:rPr>
          <w:rFonts w:ascii="Microsoft Sans Serif" w:hAnsi="Microsoft Sans Serif"/>
          <w:spacing w:val="-34"/>
          <w:sz w:val="11"/>
        </w:rPr>
        <w:t>у</w:t>
      </w:r>
      <w:r>
        <w:rPr>
          <w:spacing w:val="-72"/>
          <w:w w:val="99"/>
          <w:position w:val="-1"/>
          <w:sz w:val="24"/>
        </w:rPr>
        <w:t>н</w:t>
      </w:r>
      <w:r>
        <w:rPr>
          <w:rFonts w:ascii="Microsoft Sans Serif" w:hAnsi="Microsoft Sans Serif"/>
          <w:spacing w:val="11"/>
          <w:w w:val="101"/>
          <w:sz w:val="11"/>
        </w:rPr>
        <w:t>ю</w:t>
      </w:r>
      <w:r>
        <w:rPr>
          <w:rFonts w:ascii="Microsoft Sans Serif" w:hAnsi="Microsoft Sans Serif"/>
          <w:spacing w:val="-80"/>
          <w:w w:val="101"/>
          <w:sz w:val="11"/>
        </w:rPr>
        <w:t>щ</w:t>
      </w:r>
      <w:r>
        <w:rPr>
          <w:spacing w:val="-3"/>
          <w:w w:val="99"/>
          <w:position w:val="-1"/>
          <w:sz w:val="24"/>
        </w:rPr>
        <w:t>а</w:t>
      </w:r>
      <w:r>
        <w:rPr>
          <w:rFonts w:ascii="Microsoft Sans Serif" w:hAnsi="Microsoft Sans Serif"/>
          <w:spacing w:val="11"/>
          <w:sz w:val="11"/>
        </w:rPr>
        <w:t>и</w:t>
      </w:r>
      <w:r>
        <w:rPr>
          <w:rFonts w:ascii="Microsoft Sans Serif" w:hAnsi="Microsoft Sans Serif"/>
          <w:spacing w:val="-37"/>
          <w:sz w:val="11"/>
        </w:rPr>
        <w:t>й</w:t>
      </w:r>
      <w:r>
        <w:rPr>
          <w:spacing w:val="-113"/>
          <w:w w:val="99"/>
          <w:position w:val="-1"/>
          <w:sz w:val="24"/>
        </w:rPr>
        <w:t>О</w:t>
      </w:r>
      <w:r>
        <w:rPr>
          <w:rFonts w:ascii="Arial MT" w:hAnsi="Arial MT"/>
          <w:spacing w:val="12"/>
          <w:sz w:val="11"/>
        </w:rPr>
        <w:t>,</w:t>
      </w:r>
      <w:r>
        <w:rPr>
          <w:rFonts w:ascii="Arial MT" w:hAnsi="Arial MT"/>
          <w:sz w:val="11"/>
        </w:rPr>
        <w:t xml:space="preserve"> </w:t>
      </w:r>
      <w:r>
        <w:rPr>
          <w:rFonts w:ascii="Arial MT" w:hAnsi="Arial MT"/>
          <w:spacing w:val="-31"/>
          <w:sz w:val="11"/>
        </w:rPr>
        <w:t>O</w:t>
      </w:r>
      <w:r>
        <w:rPr>
          <w:spacing w:val="-30"/>
          <w:w w:val="99"/>
          <w:position w:val="-1"/>
          <w:sz w:val="24"/>
        </w:rPr>
        <w:t>.</w:t>
      </w:r>
      <w:r>
        <w:rPr>
          <w:rFonts w:ascii="Arial MT" w:hAnsi="Arial MT"/>
          <w:spacing w:val="-34"/>
          <w:sz w:val="11"/>
        </w:rPr>
        <w:t>=</w:t>
      </w:r>
      <w:r>
        <w:rPr>
          <w:spacing w:val="-213"/>
          <w:w w:val="99"/>
          <w:position w:val="-1"/>
          <w:sz w:val="24"/>
        </w:rPr>
        <w:t>Ю</w:t>
      </w:r>
      <w:r>
        <w:rPr>
          <w:rFonts w:ascii="Arial MT" w:hAnsi="Arial MT"/>
          <w:sz w:val="11"/>
        </w:rPr>
        <w:t>"</w:t>
      </w:r>
      <w:r>
        <w:rPr>
          <w:rFonts w:ascii="Arial MT" w:hAnsi="Arial MT"/>
          <w:spacing w:val="42"/>
          <w:sz w:val="11"/>
        </w:rPr>
        <w:t xml:space="preserve">  </w:t>
      </w:r>
      <w:r>
        <w:rPr>
          <w:spacing w:val="-32"/>
          <w:position w:val="-1"/>
          <w:sz w:val="24"/>
        </w:rPr>
        <w:t>..</w:t>
      </w:r>
    </w:p>
    <w:p w:rsidR="00B97ED5" w:rsidRDefault="009B67E1">
      <w:pPr>
        <w:spacing w:line="100" w:lineRule="exact"/>
        <w:ind w:left="87"/>
        <w:rPr>
          <w:rFonts w:ascii="Microsoft Sans Serif" w:hAnsi="Microsoft Sans Serif"/>
          <w:sz w:val="11"/>
        </w:rPr>
      </w:pPr>
      <w:r>
        <w:rPr>
          <w:rFonts w:ascii="Microsoft Sans Serif" w:hAnsi="Microsoft Sans Serif"/>
          <w:sz w:val="11"/>
        </w:rPr>
        <w:t xml:space="preserve">МУНИЦИПАЛЬНОЕ </w:t>
      </w:r>
      <w:r>
        <w:rPr>
          <w:rFonts w:ascii="Microsoft Sans Serif" w:hAnsi="Microsoft Sans Serif"/>
          <w:spacing w:val="-2"/>
          <w:sz w:val="11"/>
        </w:rPr>
        <w:t>БЮДЖЕТНОЕ</w:t>
      </w:r>
    </w:p>
    <w:p w:rsidR="00B97ED5" w:rsidRDefault="00B97ED5">
      <w:pPr>
        <w:spacing w:line="100" w:lineRule="exact"/>
        <w:rPr>
          <w:rFonts w:ascii="Microsoft Sans Serif" w:hAnsi="Microsoft Sans Serif"/>
          <w:sz w:val="11"/>
        </w:rPr>
        <w:sectPr w:rsidR="00B97ED5">
          <w:type w:val="continuous"/>
          <w:pgSz w:w="11930" w:h="16850"/>
          <w:pgMar w:top="720" w:right="283" w:bottom="840" w:left="566" w:header="0" w:footer="643" w:gutter="0"/>
          <w:cols w:num="2" w:space="720" w:equalWidth="0">
            <w:col w:w="3240" w:space="3610"/>
            <w:col w:w="4231"/>
          </w:cols>
        </w:sectPr>
      </w:pPr>
    </w:p>
    <w:p w:rsidR="00B97ED5" w:rsidRDefault="00B97ED5">
      <w:pPr>
        <w:pStyle w:val="a3"/>
        <w:spacing w:before="20"/>
        <w:ind w:left="0"/>
        <w:jc w:val="left"/>
        <w:rPr>
          <w:rFonts w:ascii="Microsoft Sans Serif"/>
        </w:rPr>
      </w:pPr>
    </w:p>
    <w:p w:rsidR="00B97ED5" w:rsidRDefault="009B67E1">
      <w:pPr>
        <w:pStyle w:val="a3"/>
        <w:ind w:left="292"/>
        <w:jc w:val="center"/>
      </w:pPr>
      <w:r>
        <w:rPr>
          <w:spacing w:val="-2"/>
        </w:rPr>
        <w:t>СОГЛАСОВАНО</w:t>
      </w:r>
    </w:p>
    <w:p w:rsidR="00B97ED5" w:rsidRDefault="009B67E1">
      <w:pPr>
        <w:pStyle w:val="a3"/>
        <w:tabs>
          <w:tab w:val="left" w:pos="2281"/>
        </w:tabs>
        <w:spacing w:line="320" w:lineRule="atLeast"/>
        <w:ind w:left="332" w:right="38"/>
        <w:jc w:val="center"/>
      </w:pPr>
      <w:r>
        <w:t>Родительским</w:t>
      </w:r>
      <w:r>
        <w:rPr>
          <w:spacing w:val="-15"/>
        </w:rPr>
        <w:t xml:space="preserve"> </w:t>
      </w:r>
      <w:r>
        <w:t xml:space="preserve">комитетом Протокол № </w:t>
      </w:r>
      <w:r>
        <w:rPr>
          <w:spacing w:val="80"/>
          <w:w w:val="150"/>
          <w:u w:val="single"/>
        </w:rPr>
        <w:t xml:space="preserve"> </w:t>
      </w:r>
      <w:r>
        <w:rPr>
          <w:u w:val="single"/>
        </w:rPr>
        <w:t>1</w:t>
      </w:r>
      <w:r>
        <w:rPr>
          <w:u w:val="single"/>
        </w:rPr>
        <w:tab/>
      </w:r>
    </w:p>
    <w:p w:rsidR="00B97ED5" w:rsidRDefault="009B67E1">
      <w:pPr>
        <w:spacing w:before="39" w:line="223" w:lineRule="auto"/>
        <w:ind w:left="332" w:hanging="2"/>
        <w:jc w:val="center"/>
        <w:rPr>
          <w:rFonts w:ascii="Arial MT" w:hAnsi="Arial MT"/>
          <w:sz w:val="27"/>
        </w:rPr>
      </w:pPr>
      <w:r>
        <w:br w:type="column"/>
      </w:r>
      <w:r>
        <w:rPr>
          <w:rFonts w:ascii="Microsoft Sans Serif" w:hAnsi="Microsoft Sans Serif"/>
          <w:sz w:val="27"/>
        </w:rPr>
        <w:lastRenderedPageBreak/>
        <w:t>ОЕ</w:t>
      </w:r>
      <w:r>
        <w:rPr>
          <w:rFonts w:ascii="Microsoft Sans Serif" w:hAnsi="Microsoft Sans Serif"/>
          <w:spacing w:val="-17"/>
          <w:sz w:val="27"/>
        </w:rPr>
        <w:t xml:space="preserve"> </w:t>
      </w:r>
      <w:r>
        <w:rPr>
          <w:rFonts w:ascii="Microsoft Sans Serif" w:hAnsi="Microsoft Sans Serif"/>
          <w:sz w:val="27"/>
        </w:rPr>
        <w:t xml:space="preserve">УЧРЕЖДЕНИЕ </w:t>
      </w:r>
      <w:r>
        <w:rPr>
          <w:rFonts w:ascii="Arial MT" w:hAnsi="Arial MT"/>
          <w:sz w:val="27"/>
        </w:rPr>
        <w:t>"</w:t>
      </w:r>
      <w:r>
        <w:rPr>
          <w:rFonts w:ascii="Microsoft Sans Serif" w:hAnsi="Microsoft Sans Serif"/>
          <w:sz w:val="27"/>
        </w:rPr>
        <w:t>ДЕТСКИЙ</w:t>
      </w:r>
      <w:r>
        <w:rPr>
          <w:rFonts w:ascii="Microsoft Sans Serif" w:hAnsi="Microsoft Sans Serif"/>
          <w:spacing w:val="-18"/>
          <w:sz w:val="27"/>
        </w:rPr>
        <w:t xml:space="preserve"> </w:t>
      </w:r>
      <w:r>
        <w:rPr>
          <w:rFonts w:ascii="Microsoft Sans Serif" w:hAnsi="Microsoft Sans Serif"/>
          <w:sz w:val="27"/>
        </w:rPr>
        <w:t>САД</w:t>
      </w:r>
      <w:r>
        <w:rPr>
          <w:rFonts w:ascii="Microsoft Sans Serif" w:hAnsi="Microsoft Sans Serif"/>
          <w:spacing w:val="-18"/>
          <w:sz w:val="27"/>
        </w:rPr>
        <w:t xml:space="preserve"> </w:t>
      </w:r>
      <w:r>
        <w:rPr>
          <w:rFonts w:ascii="Lucida Sans Unicode" w:hAnsi="Lucida Sans Unicode"/>
          <w:sz w:val="27"/>
        </w:rPr>
        <w:t xml:space="preserve">№ </w:t>
      </w:r>
      <w:r>
        <w:rPr>
          <w:rFonts w:ascii="Arial MT" w:hAnsi="Arial MT"/>
          <w:spacing w:val="-4"/>
          <w:sz w:val="27"/>
        </w:rPr>
        <w:t>350</w:t>
      </w:r>
    </w:p>
    <w:p w:rsidR="00B97ED5" w:rsidRDefault="009B67E1">
      <w:pPr>
        <w:spacing w:before="7" w:line="223" w:lineRule="auto"/>
        <w:ind w:left="73" w:right="1513"/>
        <w:rPr>
          <w:rFonts w:ascii="Microsoft Sans Serif" w:hAnsi="Microsoft Sans Serif"/>
          <w:sz w:val="11"/>
        </w:rPr>
      </w:pPr>
      <w:r>
        <w:br w:type="column"/>
      </w:r>
      <w:r>
        <w:rPr>
          <w:rFonts w:ascii="Microsoft Sans Serif" w:hAnsi="Microsoft Sans Serif"/>
          <w:sz w:val="11"/>
        </w:rPr>
        <w:lastRenderedPageBreak/>
        <w:t>ДОШКОЛЬНОЕ</w:t>
      </w:r>
      <w:r>
        <w:rPr>
          <w:rFonts w:ascii="Microsoft Sans Serif" w:hAnsi="Microsoft Sans Serif"/>
          <w:spacing w:val="-7"/>
          <w:sz w:val="11"/>
        </w:rPr>
        <w:t xml:space="preserve"> </w:t>
      </w:r>
      <w:r>
        <w:rPr>
          <w:rFonts w:ascii="Microsoft Sans Serif" w:hAnsi="Microsoft Sans Serif"/>
          <w:sz w:val="11"/>
        </w:rPr>
        <w:t>ОБРАЗОВАТЕЛЬНОЕ</w:t>
      </w:r>
      <w:r>
        <w:rPr>
          <w:rFonts w:ascii="Microsoft Sans Serif" w:hAnsi="Microsoft Sans Serif"/>
          <w:spacing w:val="40"/>
          <w:sz w:val="11"/>
        </w:rPr>
        <w:t xml:space="preserve"> </w:t>
      </w:r>
      <w:r>
        <w:rPr>
          <w:rFonts w:ascii="Microsoft Sans Serif" w:hAnsi="Microsoft Sans Serif"/>
          <w:sz w:val="11"/>
        </w:rPr>
        <w:t xml:space="preserve">УЧРЕЖДЕНИЕ </w:t>
      </w:r>
      <w:r>
        <w:rPr>
          <w:rFonts w:ascii="Arial MT" w:hAnsi="Arial MT"/>
          <w:sz w:val="11"/>
        </w:rPr>
        <w:t>""</w:t>
      </w:r>
      <w:r>
        <w:rPr>
          <w:rFonts w:ascii="Microsoft Sans Serif" w:hAnsi="Microsoft Sans Serif"/>
          <w:sz w:val="11"/>
        </w:rPr>
        <w:t xml:space="preserve">ДЕТСКИЙ САД </w:t>
      </w:r>
      <w:r>
        <w:rPr>
          <w:rFonts w:ascii="Lucida Sans Unicode" w:hAnsi="Lucida Sans Unicode"/>
          <w:sz w:val="11"/>
        </w:rPr>
        <w:t xml:space="preserve">№ </w:t>
      </w:r>
      <w:r>
        <w:rPr>
          <w:rFonts w:ascii="Arial MT" w:hAnsi="Arial MT"/>
          <w:sz w:val="11"/>
        </w:rPr>
        <w:t>350</w:t>
      </w:r>
      <w:r>
        <w:rPr>
          <w:rFonts w:ascii="Arial MT" w:hAnsi="Arial MT"/>
          <w:spacing w:val="40"/>
          <w:sz w:val="11"/>
        </w:rPr>
        <w:t xml:space="preserve"> </w:t>
      </w:r>
      <w:r>
        <w:rPr>
          <w:rFonts w:ascii="Microsoft Sans Serif" w:hAnsi="Microsoft Sans Serif"/>
          <w:sz w:val="11"/>
        </w:rPr>
        <w:t>КОМБИНИРОВАННОГО</w:t>
      </w:r>
      <w:r>
        <w:rPr>
          <w:rFonts w:ascii="Microsoft Sans Serif" w:hAnsi="Microsoft Sans Serif"/>
          <w:spacing w:val="-8"/>
          <w:sz w:val="11"/>
        </w:rPr>
        <w:t xml:space="preserve"> </w:t>
      </w:r>
      <w:r>
        <w:rPr>
          <w:rFonts w:ascii="Microsoft Sans Serif" w:hAnsi="Microsoft Sans Serif"/>
          <w:sz w:val="11"/>
        </w:rPr>
        <w:t>ВИДА</w:t>
      </w:r>
      <w:r>
        <w:rPr>
          <w:rFonts w:ascii="Arial MT" w:hAnsi="Arial MT"/>
          <w:sz w:val="11"/>
        </w:rPr>
        <w:t>""</w:t>
      </w:r>
      <w:r>
        <w:rPr>
          <w:rFonts w:ascii="Arial MT" w:hAnsi="Arial MT"/>
          <w:spacing w:val="-7"/>
          <w:sz w:val="11"/>
        </w:rPr>
        <w:t xml:space="preserve"> </w:t>
      </w:r>
      <w:r>
        <w:rPr>
          <w:rFonts w:ascii="Microsoft Sans Serif" w:hAnsi="Microsoft Sans Serif"/>
          <w:sz w:val="11"/>
        </w:rPr>
        <w:t>КИРОВСКОГО</w:t>
      </w:r>
    </w:p>
    <w:p w:rsidR="00B97ED5" w:rsidRDefault="009B67E1">
      <w:pPr>
        <w:spacing w:before="1"/>
        <w:ind w:left="73" w:right="1513"/>
        <w:rPr>
          <w:rFonts w:ascii="Arial MT" w:hAnsi="Arial MT"/>
          <w:sz w:val="11"/>
        </w:rPr>
      </w:pPr>
      <w:r>
        <w:rPr>
          <w:rFonts w:ascii="Microsoft Sans Serif" w:hAnsi="Microsoft Sans Serif"/>
          <w:sz w:val="11"/>
        </w:rPr>
        <w:t>РАЙОНА</w:t>
      </w:r>
      <w:r>
        <w:rPr>
          <w:rFonts w:ascii="Microsoft Sans Serif" w:hAnsi="Microsoft Sans Serif"/>
          <w:spacing w:val="-4"/>
          <w:sz w:val="11"/>
        </w:rPr>
        <w:t xml:space="preserve"> </w:t>
      </w:r>
      <w:r>
        <w:rPr>
          <w:rFonts w:ascii="Microsoft Sans Serif" w:hAnsi="Microsoft Sans Serif"/>
          <w:sz w:val="11"/>
        </w:rPr>
        <w:t>Г</w:t>
      </w:r>
      <w:r>
        <w:rPr>
          <w:rFonts w:ascii="Arial MT" w:hAnsi="Arial MT"/>
          <w:sz w:val="11"/>
        </w:rPr>
        <w:t>.</w:t>
      </w:r>
      <w:r>
        <w:rPr>
          <w:rFonts w:ascii="Microsoft Sans Serif" w:hAnsi="Microsoft Sans Serif"/>
          <w:sz w:val="11"/>
        </w:rPr>
        <w:t>КАЗАНИ</w:t>
      </w:r>
      <w:r>
        <w:rPr>
          <w:rFonts w:ascii="Arial MT" w:hAnsi="Arial MT"/>
          <w:sz w:val="11"/>
        </w:rPr>
        <w:t>",</w:t>
      </w:r>
      <w:r>
        <w:rPr>
          <w:rFonts w:ascii="Arial MT" w:hAnsi="Arial MT"/>
          <w:spacing w:val="-5"/>
          <w:sz w:val="11"/>
        </w:rPr>
        <w:t xml:space="preserve"> </w:t>
      </w:r>
      <w:r>
        <w:rPr>
          <w:rFonts w:ascii="Microsoft Sans Serif" w:hAnsi="Microsoft Sans Serif"/>
          <w:sz w:val="11"/>
        </w:rPr>
        <w:t>ОГРН</w:t>
      </w:r>
      <w:r>
        <w:rPr>
          <w:rFonts w:ascii="Arial MT" w:hAnsi="Arial MT"/>
          <w:sz w:val="11"/>
        </w:rPr>
        <w:t>=1021603064163,</w:t>
      </w:r>
      <w:r>
        <w:rPr>
          <w:rFonts w:ascii="Arial MT" w:hAnsi="Arial MT"/>
          <w:spacing w:val="40"/>
          <w:sz w:val="11"/>
        </w:rPr>
        <w:t xml:space="preserve"> </w:t>
      </w:r>
      <w:r>
        <w:rPr>
          <w:rFonts w:ascii="Microsoft Sans Serif" w:hAnsi="Microsoft Sans Serif"/>
          <w:spacing w:val="-2"/>
          <w:sz w:val="11"/>
        </w:rPr>
        <w:t>СНИЛС</w:t>
      </w:r>
      <w:r>
        <w:rPr>
          <w:rFonts w:ascii="Arial MT" w:hAnsi="Arial MT"/>
          <w:spacing w:val="-2"/>
          <w:sz w:val="11"/>
        </w:rPr>
        <w:t>=03964881201,</w:t>
      </w:r>
      <w:r>
        <w:rPr>
          <w:rFonts w:ascii="Arial MT" w:hAnsi="Arial MT"/>
          <w:spacing w:val="40"/>
          <w:sz w:val="11"/>
        </w:rPr>
        <w:t xml:space="preserve"> </w:t>
      </w:r>
      <w:r>
        <w:rPr>
          <w:rFonts w:ascii="Arial MT" w:hAnsi="Arial MT"/>
          <w:spacing w:val="-2"/>
          <w:sz w:val="11"/>
        </w:rPr>
        <w:t>OID.1.2.643.100.4=1656007080,</w:t>
      </w:r>
    </w:p>
    <w:p w:rsidR="00B97ED5" w:rsidRDefault="009B67E1">
      <w:pPr>
        <w:spacing w:line="237" w:lineRule="auto"/>
        <w:ind w:left="73" w:right="1513"/>
        <w:rPr>
          <w:rFonts w:ascii="Arial MT" w:hAnsi="Arial MT"/>
          <w:sz w:val="11"/>
        </w:rPr>
      </w:pPr>
      <w:r>
        <w:rPr>
          <w:rFonts w:ascii="Microsoft Sans Serif" w:hAnsi="Microsoft Sans Serif"/>
          <w:sz w:val="11"/>
        </w:rPr>
        <w:t>ИНН</w:t>
      </w:r>
      <w:r>
        <w:rPr>
          <w:rFonts w:ascii="Arial MT" w:hAnsi="Arial MT"/>
          <w:sz w:val="11"/>
        </w:rPr>
        <w:t>=165701674713,</w:t>
      </w:r>
      <w:r>
        <w:rPr>
          <w:rFonts w:ascii="Arial MT" w:hAnsi="Arial MT"/>
          <w:spacing w:val="-8"/>
          <w:sz w:val="11"/>
        </w:rPr>
        <w:t xml:space="preserve"> </w:t>
      </w:r>
      <w:hyperlink r:id="rId8">
        <w:r>
          <w:rPr>
            <w:rFonts w:ascii="Arial MT" w:hAnsi="Arial MT"/>
            <w:sz w:val="11"/>
          </w:rPr>
          <w:t>E=it-cbo@yandex.ru,</w:t>
        </w:r>
      </w:hyperlink>
      <w:r>
        <w:rPr>
          <w:rFonts w:ascii="Arial MT" w:hAnsi="Arial MT"/>
          <w:spacing w:val="40"/>
          <w:sz w:val="11"/>
        </w:rPr>
        <w:t xml:space="preserve"> </w:t>
      </w:r>
      <w:r>
        <w:rPr>
          <w:rFonts w:ascii="Arial MT" w:hAnsi="Arial MT"/>
          <w:sz w:val="11"/>
        </w:rPr>
        <w:t>G=</w:t>
      </w:r>
      <w:r>
        <w:rPr>
          <w:rFonts w:ascii="Microsoft Sans Serif" w:hAnsi="Microsoft Sans Serif"/>
          <w:sz w:val="11"/>
        </w:rPr>
        <w:t>Оксана Юрьевна</w:t>
      </w:r>
      <w:r>
        <w:rPr>
          <w:rFonts w:ascii="Arial MT" w:hAnsi="Arial MT"/>
          <w:sz w:val="11"/>
        </w:rPr>
        <w:t>, SN=</w:t>
      </w:r>
      <w:r>
        <w:rPr>
          <w:rFonts w:ascii="Microsoft Sans Serif" w:hAnsi="Microsoft Sans Serif"/>
          <w:sz w:val="11"/>
        </w:rPr>
        <w:t>Охотина</w:t>
      </w:r>
      <w:r>
        <w:rPr>
          <w:rFonts w:ascii="Arial MT" w:hAnsi="Arial MT"/>
          <w:sz w:val="11"/>
        </w:rPr>
        <w:t>, CN="</w:t>
      </w:r>
    </w:p>
    <w:p w:rsidR="00B97ED5" w:rsidRDefault="009B67E1">
      <w:pPr>
        <w:spacing w:line="22" w:lineRule="exact"/>
        <w:ind w:left="73"/>
        <w:rPr>
          <w:rFonts w:ascii="Microsoft Sans Serif" w:hAnsi="Microsoft Sans Serif"/>
          <w:sz w:val="11"/>
        </w:rPr>
      </w:pPr>
      <w:r>
        <w:rPr>
          <w:rFonts w:ascii="Microsoft Sans Serif" w:hAnsi="Microsoft Sans Serif"/>
          <w:sz w:val="11"/>
        </w:rPr>
        <w:t xml:space="preserve">МУНИЦИПАЛЬНОЕ </w:t>
      </w:r>
      <w:r>
        <w:rPr>
          <w:rFonts w:ascii="Microsoft Sans Serif" w:hAnsi="Microsoft Sans Serif"/>
          <w:spacing w:val="-2"/>
          <w:sz w:val="11"/>
        </w:rPr>
        <w:t>БЮДЖЕТНОЕ</w:t>
      </w:r>
    </w:p>
    <w:p w:rsidR="00B97ED5" w:rsidRDefault="00B97ED5">
      <w:pPr>
        <w:spacing w:line="22" w:lineRule="exact"/>
        <w:rPr>
          <w:rFonts w:ascii="Microsoft Sans Serif" w:hAnsi="Microsoft Sans Serif"/>
          <w:sz w:val="11"/>
        </w:rPr>
        <w:sectPr w:rsidR="00B97ED5">
          <w:type w:val="continuous"/>
          <w:pgSz w:w="11930" w:h="16850"/>
          <w:pgMar w:top="720" w:right="283" w:bottom="840" w:left="566" w:header="0" w:footer="643" w:gutter="0"/>
          <w:cols w:num="3" w:space="720" w:equalWidth="0">
            <w:col w:w="2985" w:space="1104"/>
            <w:col w:w="2736" w:space="39"/>
            <w:col w:w="4217"/>
          </w:cols>
        </w:sectPr>
      </w:pPr>
    </w:p>
    <w:p w:rsidR="00B97ED5" w:rsidRDefault="009B67E1">
      <w:pPr>
        <w:spacing w:line="59" w:lineRule="exact"/>
        <w:ind w:left="4391"/>
        <w:rPr>
          <w:rFonts w:ascii="Microsoft Sans Serif" w:hAnsi="Microsoft Sans Serif"/>
          <w:sz w:val="11"/>
        </w:rPr>
      </w:pPr>
      <w:r>
        <w:rPr>
          <w:rFonts w:ascii="Microsoft Sans Serif" w:hAnsi="Microsoft Sans Serif"/>
          <w:spacing w:val="-2"/>
          <w:sz w:val="27"/>
        </w:rPr>
        <w:lastRenderedPageBreak/>
        <w:t>КОМБИНИРОВАНН</w:t>
      </w:r>
      <w:r>
        <w:rPr>
          <w:rFonts w:ascii="Microsoft Sans Serif" w:hAnsi="Microsoft Sans Serif"/>
          <w:spacing w:val="-2"/>
          <w:sz w:val="11"/>
        </w:rPr>
        <w:t>ДОШКОЛЬНОЕ</w:t>
      </w:r>
      <w:r>
        <w:rPr>
          <w:rFonts w:ascii="Microsoft Sans Serif" w:hAnsi="Microsoft Sans Serif"/>
          <w:spacing w:val="25"/>
          <w:sz w:val="11"/>
        </w:rPr>
        <w:t xml:space="preserve"> </w:t>
      </w:r>
      <w:r>
        <w:rPr>
          <w:rFonts w:ascii="Microsoft Sans Serif" w:hAnsi="Microsoft Sans Serif"/>
          <w:spacing w:val="-2"/>
          <w:sz w:val="11"/>
        </w:rPr>
        <w:t>ОБРАЗОВАТЕЛЬНОЕ</w:t>
      </w:r>
    </w:p>
    <w:p w:rsidR="00B97ED5" w:rsidRDefault="00B97ED5">
      <w:pPr>
        <w:spacing w:line="59" w:lineRule="exact"/>
        <w:rPr>
          <w:rFonts w:ascii="Microsoft Sans Serif" w:hAnsi="Microsoft Sans Serif"/>
          <w:sz w:val="11"/>
        </w:rPr>
        <w:sectPr w:rsidR="00B97ED5">
          <w:type w:val="continuous"/>
          <w:pgSz w:w="11930" w:h="16850"/>
          <w:pgMar w:top="720" w:right="283" w:bottom="840" w:left="566" w:header="0" w:footer="643" w:gutter="0"/>
          <w:cols w:space="720"/>
        </w:sectPr>
      </w:pPr>
    </w:p>
    <w:p w:rsidR="00B97ED5" w:rsidRDefault="009B67E1">
      <w:pPr>
        <w:pStyle w:val="a3"/>
        <w:spacing w:line="266" w:lineRule="exact"/>
        <w:ind w:left="53"/>
        <w:jc w:val="lef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3144339</wp:posOffset>
                </wp:positionH>
                <wp:positionV relativeFrom="paragraph">
                  <wp:posOffset>417581</wp:posOffset>
                </wp:positionV>
                <wp:extent cx="1618615" cy="19558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8615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7ED5" w:rsidRDefault="009B67E1">
                            <w:pPr>
                              <w:spacing w:line="306" w:lineRule="exact"/>
                              <w:rPr>
                                <w:rFonts w:ascii="Microsoft Sans Serif" w:hAnsi="Microsoft Sans Serif"/>
                                <w:sz w:val="27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27"/>
                              </w:rPr>
                              <w:t>РАЙОНА</w:t>
                            </w:r>
                            <w:r>
                              <w:rPr>
                                <w:rFonts w:ascii="Microsoft Sans Serif" w:hAnsi="Microsoft Sans Serif"/>
                                <w:spacing w:val="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  <w:sz w:val="27"/>
                              </w:rPr>
                              <w:t>Г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27"/>
                              </w:rPr>
                              <w:t>.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  <w:sz w:val="27"/>
                              </w:rPr>
                              <w:t>КАЗАНИ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30" type="#_x0000_t202" style="position:absolute;left:0;text-align:left;margin-left:247.6pt;margin-top:32.9pt;width:127.45pt;height:15.4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" filled="f" stroked="f">
                <v:path arrowok="t"/>
                <v:textbox inset="0,0,0,0">
                  <w:txbxContent>
                    <w:p w:rsidR="00B97ED5" w:rsidRDefault="009B67E1">
                      <w:pPr>
                        <w:spacing w:line="306" w:lineRule="exact"/>
                        <w:rPr>
                          <w:rFonts w:ascii="Microsoft Sans Serif" w:hAnsi="Microsoft Sans Serif"/>
                          <w:sz w:val="27"/>
                        </w:rPr>
                      </w:pPr>
                      <w:r>
                        <w:rPr>
                          <w:rFonts w:ascii="Microsoft Sans Serif" w:hAnsi="Microsoft Sans Serif"/>
                          <w:sz w:val="27"/>
                        </w:rPr>
                        <w:t>РАЙОНА</w:t>
                      </w:r>
                      <w:r>
                        <w:rPr>
                          <w:rFonts w:ascii="Microsoft Sans Serif" w:hAnsi="Microsoft Sans Serif"/>
                          <w:spacing w:val="10"/>
                          <w:sz w:val="27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2"/>
                          <w:sz w:val="27"/>
                        </w:rPr>
                        <w:t>Г</w:t>
                      </w:r>
                      <w:r>
                        <w:rPr>
                          <w:rFonts w:ascii="Arial MT" w:hAnsi="Arial MT"/>
                          <w:spacing w:val="-2"/>
                          <w:sz w:val="27"/>
                        </w:rPr>
                        <w:t>.</w:t>
                      </w:r>
                      <w:r>
                        <w:rPr>
                          <w:rFonts w:ascii="Microsoft Sans Serif" w:hAnsi="Microsoft Sans Serif"/>
                          <w:spacing w:val="-2"/>
                          <w:sz w:val="27"/>
                        </w:rPr>
                        <w:t>КАЗАНИ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от</w:t>
      </w:r>
      <w:r>
        <w:rPr>
          <w:spacing w:val="57"/>
        </w:rPr>
        <w:t xml:space="preserve"> </w:t>
      </w:r>
      <w:r>
        <w:t>«_</w:t>
      </w:r>
      <w:r>
        <w:rPr>
          <w:u w:val="single"/>
        </w:rPr>
        <w:t>31_»</w:t>
      </w:r>
      <w:r>
        <w:rPr>
          <w:spacing w:val="-4"/>
          <w:u w:val="single"/>
        </w:rPr>
        <w:t xml:space="preserve"> </w:t>
      </w:r>
      <w:r>
        <w:rPr>
          <w:u w:val="single"/>
        </w:rPr>
        <w:t>_августа_</w:t>
      </w:r>
      <w:r>
        <w:rPr>
          <w:spacing w:val="1"/>
          <w:u w:val="single"/>
        </w:rPr>
        <w:t xml:space="preserve"> </w:t>
      </w:r>
      <w:r w:rsidR="003D28C5">
        <w:rPr>
          <w:u w:val="single"/>
        </w:rPr>
        <w:t>2025</w:t>
      </w:r>
      <w:r>
        <w:rPr>
          <w:spacing w:val="1"/>
        </w:rPr>
        <w:t xml:space="preserve"> </w:t>
      </w:r>
      <w:r>
        <w:rPr>
          <w:spacing w:val="-4"/>
        </w:rPr>
        <w:t>года</w:t>
      </w:r>
    </w:p>
    <w:p w:rsidR="00B97ED5" w:rsidRDefault="009B67E1">
      <w:pPr>
        <w:spacing w:before="39"/>
        <w:ind w:left="53" w:firstLine="186"/>
        <w:rPr>
          <w:rFonts w:ascii="Microsoft Sans Serif" w:hAnsi="Microsoft Sans Serif"/>
          <w:sz w:val="27"/>
        </w:rPr>
      </w:pPr>
      <w:r>
        <w:br w:type="column"/>
      </w:r>
      <w:r>
        <w:rPr>
          <w:rFonts w:ascii="Microsoft Sans Serif" w:hAnsi="Microsoft Sans Serif"/>
          <w:sz w:val="27"/>
        </w:rPr>
        <w:lastRenderedPageBreak/>
        <w:t>ОГО ВИДА</w:t>
      </w:r>
      <w:r>
        <w:rPr>
          <w:rFonts w:ascii="Arial MT" w:hAnsi="Arial MT"/>
          <w:sz w:val="27"/>
        </w:rPr>
        <w:t xml:space="preserve">" </w:t>
      </w:r>
      <w:r>
        <w:rPr>
          <w:rFonts w:ascii="Microsoft Sans Serif" w:hAnsi="Microsoft Sans Serif"/>
          <w:spacing w:val="-4"/>
          <w:sz w:val="27"/>
        </w:rPr>
        <w:t>КИРОВСКОГО</w:t>
      </w:r>
    </w:p>
    <w:p w:rsidR="00B97ED5" w:rsidRDefault="009B67E1">
      <w:pPr>
        <w:spacing w:before="17" w:line="220" w:lineRule="auto"/>
        <w:ind w:left="53" w:right="1234"/>
        <w:rPr>
          <w:rFonts w:ascii="Arial MT" w:hAnsi="Arial MT"/>
          <w:sz w:val="11"/>
        </w:rPr>
      </w:pPr>
      <w:r>
        <w:br w:type="column"/>
      </w:r>
      <w:r>
        <w:rPr>
          <w:rFonts w:ascii="Microsoft Sans Serif" w:hAnsi="Microsoft Sans Serif"/>
          <w:sz w:val="11"/>
        </w:rPr>
        <w:lastRenderedPageBreak/>
        <w:t xml:space="preserve">УЧРЕЖДЕНИЕ </w:t>
      </w:r>
      <w:r>
        <w:rPr>
          <w:rFonts w:ascii="Arial MT" w:hAnsi="Arial MT"/>
          <w:sz w:val="11"/>
        </w:rPr>
        <w:t>""</w:t>
      </w:r>
      <w:r>
        <w:rPr>
          <w:rFonts w:ascii="Microsoft Sans Serif" w:hAnsi="Microsoft Sans Serif"/>
          <w:sz w:val="11"/>
        </w:rPr>
        <w:t xml:space="preserve">ДЕТСКИЙ САД </w:t>
      </w:r>
      <w:r>
        <w:rPr>
          <w:rFonts w:ascii="Lucida Sans Unicode" w:hAnsi="Lucida Sans Unicode"/>
          <w:sz w:val="11"/>
        </w:rPr>
        <w:t xml:space="preserve">№ </w:t>
      </w:r>
      <w:r>
        <w:rPr>
          <w:rFonts w:ascii="Arial MT" w:hAnsi="Arial MT"/>
          <w:sz w:val="11"/>
        </w:rPr>
        <w:t>350</w:t>
      </w:r>
      <w:r>
        <w:rPr>
          <w:rFonts w:ascii="Arial MT" w:hAnsi="Arial MT"/>
          <w:spacing w:val="40"/>
          <w:sz w:val="11"/>
        </w:rPr>
        <w:t xml:space="preserve"> </w:t>
      </w:r>
      <w:r>
        <w:rPr>
          <w:rFonts w:ascii="Microsoft Sans Serif" w:hAnsi="Microsoft Sans Serif"/>
          <w:sz w:val="11"/>
        </w:rPr>
        <w:t>КОМБИНИРОВАННОГО</w:t>
      </w:r>
      <w:r>
        <w:rPr>
          <w:rFonts w:ascii="Microsoft Sans Serif" w:hAnsi="Microsoft Sans Serif"/>
          <w:spacing w:val="-8"/>
          <w:sz w:val="11"/>
        </w:rPr>
        <w:t xml:space="preserve"> </w:t>
      </w:r>
      <w:r>
        <w:rPr>
          <w:rFonts w:ascii="Microsoft Sans Serif" w:hAnsi="Microsoft Sans Serif"/>
          <w:sz w:val="11"/>
        </w:rPr>
        <w:t>ВИДА</w:t>
      </w:r>
      <w:r>
        <w:rPr>
          <w:rFonts w:ascii="Arial MT" w:hAnsi="Arial MT"/>
          <w:sz w:val="11"/>
        </w:rPr>
        <w:t>""</w:t>
      </w:r>
      <w:r>
        <w:rPr>
          <w:rFonts w:ascii="Arial MT" w:hAnsi="Arial MT"/>
          <w:spacing w:val="-7"/>
          <w:sz w:val="11"/>
        </w:rPr>
        <w:t xml:space="preserve"> </w:t>
      </w:r>
      <w:r>
        <w:rPr>
          <w:rFonts w:ascii="Microsoft Sans Serif" w:hAnsi="Microsoft Sans Serif"/>
          <w:sz w:val="11"/>
        </w:rPr>
        <w:t>КИРОВСКОГО</w:t>
      </w:r>
      <w:r>
        <w:rPr>
          <w:rFonts w:ascii="Microsoft Sans Serif" w:hAnsi="Microsoft Sans Serif"/>
          <w:spacing w:val="40"/>
          <w:sz w:val="11"/>
        </w:rPr>
        <w:t xml:space="preserve"> </w:t>
      </w:r>
      <w:r>
        <w:rPr>
          <w:rFonts w:ascii="Microsoft Sans Serif" w:hAnsi="Microsoft Sans Serif"/>
          <w:sz w:val="11"/>
        </w:rPr>
        <w:t>РАЙОНА</w:t>
      </w:r>
      <w:r>
        <w:rPr>
          <w:rFonts w:ascii="Microsoft Sans Serif" w:hAnsi="Microsoft Sans Serif"/>
          <w:spacing w:val="-8"/>
          <w:sz w:val="11"/>
        </w:rPr>
        <w:t xml:space="preserve"> </w:t>
      </w:r>
      <w:r>
        <w:rPr>
          <w:rFonts w:ascii="Microsoft Sans Serif" w:hAnsi="Microsoft Sans Serif"/>
          <w:sz w:val="11"/>
        </w:rPr>
        <w:t>Г</w:t>
      </w:r>
      <w:r>
        <w:rPr>
          <w:rFonts w:ascii="Arial MT" w:hAnsi="Arial MT"/>
          <w:sz w:val="11"/>
        </w:rPr>
        <w:t>.</w:t>
      </w:r>
      <w:r>
        <w:rPr>
          <w:rFonts w:ascii="Microsoft Sans Serif" w:hAnsi="Microsoft Sans Serif"/>
          <w:sz w:val="11"/>
        </w:rPr>
        <w:t>КАЗАНИ</w:t>
      </w:r>
      <w:r>
        <w:rPr>
          <w:rFonts w:ascii="Arial MT" w:hAnsi="Arial MT"/>
          <w:sz w:val="11"/>
        </w:rPr>
        <w:t>"</w:t>
      </w:r>
    </w:p>
    <w:p w:rsidR="00B97ED5" w:rsidRDefault="009B67E1">
      <w:pPr>
        <w:ind w:left="53" w:right="1234"/>
        <w:rPr>
          <w:rFonts w:ascii="Microsoft Sans Serif" w:hAnsi="Microsoft Sans Serif"/>
          <w:sz w:val="11"/>
        </w:rPr>
      </w:pPr>
      <w:r>
        <w:rPr>
          <w:rFonts w:ascii="Microsoft Sans Serif" w:hAnsi="Microsoft Sans Serif"/>
          <w:sz w:val="11"/>
        </w:rPr>
        <w:t>Основание</w:t>
      </w:r>
      <w:r>
        <w:rPr>
          <w:rFonts w:ascii="Arial MT" w:hAnsi="Arial MT"/>
          <w:sz w:val="11"/>
        </w:rPr>
        <w:t xml:space="preserve">: </w:t>
      </w:r>
      <w:r>
        <w:rPr>
          <w:rFonts w:ascii="Microsoft Sans Serif" w:hAnsi="Microsoft Sans Serif"/>
          <w:sz w:val="11"/>
        </w:rPr>
        <w:t>Я являюсь автором этого документа</w:t>
      </w:r>
      <w:r>
        <w:rPr>
          <w:rFonts w:ascii="Microsoft Sans Serif" w:hAnsi="Microsoft Sans Serif"/>
          <w:spacing w:val="40"/>
          <w:sz w:val="11"/>
        </w:rPr>
        <w:t xml:space="preserve"> </w:t>
      </w:r>
      <w:r>
        <w:rPr>
          <w:rFonts w:ascii="Microsoft Sans Serif" w:hAnsi="Microsoft Sans Serif"/>
          <w:sz w:val="11"/>
        </w:rPr>
        <w:t>Местоположение</w:t>
      </w:r>
      <w:r>
        <w:rPr>
          <w:rFonts w:ascii="Arial MT" w:hAnsi="Arial MT"/>
          <w:sz w:val="11"/>
        </w:rPr>
        <w:t xml:space="preserve">: </w:t>
      </w:r>
      <w:r>
        <w:rPr>
          <w:rFonts w:ascii="Microsoft Sans Serif" w:hAnsi="Microsoft Sans Serif"/>
          <w:sz w:val="11"/>
        </w:rPr>
        <w:t>место подписания</w:t>
      </w:r>
    </w:p>
    <w:p w:rsidR="00B97ED5" w:rsidRDefault="00B97ED5">
      <w:pPr>
        <w:rPr>
          <w:rFonts w:ascii="Microsoft Sans Serif" w:hAnsi="Microsoft Sans Serif"/>
          <w:sz w:val="11"/>
        </w:rPr>
        <w:sectPr w:rsidR="00B97ED5">
          <w:type w:val="continuous"/>
          <w:pgSz w:w="11930" w:h="16850"/>
          <w:pgMar w:top="720" w:right="283" w:bottom="840" w:left="566" w:header="0" w:footer="643" w:gutter="0"/>
          <w:cols w:num="3" w:space="720" w:equalWidth="0">
            <w:col w:w="3224" w:space="1408"/>
            <w:col w:w="1926" w:space="326"/>
            <w:col w:w="4197"/>
          </w:cols>
        </w:sectPr>
      </w:pPr>
    </w:p>
    <w:p w:rsidR="00B97ED5" w:rsidRPr="003D28C5" w:rsidRDefault="009B67E1">
      <w:pPr>
        <w:spacing w:line="124" w:lineRule="exact"/>
        <w:ind w:left="6937"/>
        <w:rPr>
          <w:rFonts w:ascii="Arial MT" w:hAnsi="Arial MT"/>
          <w:sz w:val="11"/>
          <w:lang w:val="en-US"/>
        </w:rPr>
      </w:pPr>
      <w:r>
        <w:rPr>
          <w:rFonts w:ascii="Microsoft Sans Serif" w:hAnsi="Microsoft Sans Serif"/>
          <w:sz w:val="11"/>
        </w:rPr>
        <w:lastRenderedPageBreak/>
        <w:t>Дата</w:t>
      </w:r>
      <w:r w:rsidRPr="003D28C5">
        <w:rPr>
          <w:rFonts w:ascii="Arial MT" w:hAnsi="Arial MT"/>
          <w:sz w:val="11"/>
          <w:lang w:val="en-US"/>
        </w:rPr>
        <w:t>:</w:t>
      </w:r>
      <w:r w:rsidRPr="003D28C5">
        <w:rPr>
          <w:rFonts w:ascii="Arial MT" w:hAnsi="Arial MT"/>
          <w:spacing w:val="-3"/>
          <w:sz w:val="11"/>
          <w:lang w:val="en-US"/>
        </w:rPr>
        <w:t xml:space="preserve"> </w:t>
      </w:r>
      <w:r w:rsidRPr="003D28C5">
        <w:rPr>
          <w:rFonts w:ascii="Arial MT" w:hAnsi="Arial MT"/>
          <w:sz w:val="11"/>
          <w:lang w:val="en-US"/>
        </w:rPr>
        <w:t>2023.09.25</w:t>
      </w:r>
      <w:r w:rsidRPr="003D28C5">
        <w:rPr>
          <w:rFonts w:ascii="Arial MT" w:hAnsi="Arial MT"/>
          <w:spacing w:val="-3"/>
          <w:sz w:val="11"/>
          <w:lang w:val="en-US"/>
        </w:rPr>
        <w:t xml:space="preserve"> </w:t>
      </w:r>
      <w:r w:rsidRPr="003D28C5">
        <w:rPr>
          <w:rFonts w:ascii="Arial MT" w:hAnsi="Arial MT"/>
          <w:spacing w:val="-2"/>
          <w:sz w:val="11"/>
          <w:lang w:val="en-US"/>
        </w:rPr>
        <w:t>16:19:47+03'00'</w:t>
      </w:r>
    </w:p>
    <w:p w:rsidR="00B97ED5" w:rsidRPr="003D28C5" w:rsidRDefault="009B67E1">
      <w:pPr>
        <w:spacing w:line="126" w:lineRule="exact"/>
        <w:ind w:left="6937"/>
        <w:rPr>
          <w:rFonts w:ascii="Arial MT" w:hAnsi="Arial MT"/>
          <w:sz w:val="11"/>
          <w:lang w:val="en-US"/>
        </w:rPr>
      </w:pPr>
      <w:r w:rsidRPr="003D28C5">
        <w:rPr>
          <w:rFonts w:ascii="Arial MT" w:hAnsi="Arial MT"/>
          <w:sz w:val="11"/>
          <w:lang w:val="en-US"/>
        </w:rPr>
        <w:t>Foxit</w:t>
      </w:r>
      <w:r w:rsidRPr="003D28C5">
        <w:rPr>
          <w:rFonts w:ascii="Arial MT" w:hAnsi="Arial MT"/>
          <w:spacing w:val="1"/>
          <w:sz w:val="11"/>
          <w:lang w:val="en-US"/>
        </w:rPr>
        <w:t xml:space="preserve"> </w:t>
      </w:r>
      <w:r w:rsidRPr="003D28C5">
        <w:rPr>
          <w:rFonts w:ascii="Arial MT" w:hAnsi="Arial MT"/>
          <w:sz w:val="11"/>
          <w:lang w:val="en-US"/>
        </w:rPr>
        <w:t>Reader</w:t>
      </w:r>
      <w:r w:rsidRPr="003D28C5">
        <w:rPr>
          <w:rFonts w:ascii="Arial MT" w:hAnsi="Arial MT"/>
          <w:spacing w:val="2"/>
          <w:sz w:val="11"/>
          <w:lang w:val="en-US"/>
        </w:rPr>
        <w:t xml:space="preserve"> </w:t>
      </w:r>
      <w:r>
        <w:rPr>
          <w:rFonts w:ascii="Microsoft Sans Serif" w:hAnsi="Microsoft Sans Serif"/>
          <w:sz w:val="11"/>
        </w:rPr>
        <w:t>Версия</w:t>
      </w:r>
      <w:r w:rsidRPr="003D28C5">
        <w:rPr>
          <w:rFonts w:ascii="Arial MT" w:hAnsi="Arial MT"/>
          <w:sz w:val="11"/>
          <w:lang w:val="en-US"/>
        </w:rPr>
        <w:t>:</w:t>
      </w:r>
      <w:r w:rsidRPr="003D28C5">
        <w:rPr>
          <w:rFonts w:ascii="Arial MT" w:hAnsi="Arial MT"/>
          <w:spacing w:val="2"/>
          <w:sz w:val="11"/>
          <w:lang w:val="en-US"/>
        </w:rPr>
        <w:t xml:space="preserve"> </w:t>
      </w:r>
      <w:r w:rsidRPr="003D28C5">
        <w:rPr>
          <w:rFonts w:ascii="Arial MT" w:hAnsi="Arial MT"/>
          <w:spacing w:val="-2"/>
          <w:sz w:val="11"/>
          <w:lang w:val="en-US"/>
        </w:rPr>
        <w:t>10.1.3</w:t>
      </w:r>
    </w:p>
    <w:p w:rsidR="00B97ED5" w:rsidRPr="003D28C5" w:rsidRDefault="00B97ED5">
      <w:pPr>
        <w:pStyle w:val="a3"/>
        <w:ind w:left="0"/>
        <w:jc w:val="left"/>
        <w:rPr>
          <w:rFonts w:ascii="Arial MT"/>
          <w:sz w:val="28"/>
          <w:lang w:val="en-US"/>
        </w:rPr>
      </w:pPr>
    </w:p>
    <w:p w:rsidR="00B97ED5" w:rsidRPr="003D28C5" w:rsidRDefault="00B97ED5">
      <w:pPr>
        <w:pStyle w:val="a3"/>
        <w:ind w:left="0"/>
        <w:jc w:val="left"/>
        <w:rPr>
          <w:rFonts w:ascii="Arial MT"/>
          <w:sz w:val="28"/>
          <w:lang w:val="en-US"/>
        </w:rPr>
      </w:pPr>
    </w:p>
    <w:p w:rsidR="00B97ED5" w:rsidRPr="003D28C5" w:rsidRDefault="00B97ED5">
      <w:pPr>
        <w:pStyle w:val="a3"/>
        <w:ind w:left="0"/>
        <w:jc w:val="left"/>
        <w:rPr>
          <w:rFonts w:ascii="Arial MT"/>
          <w:sz w:val="28"/>
          <w:lang w:val="en-US"/>
        </w:rPr>
      </w:pPr>
    </w:p>
    <w:p w:rsidR="00B97ED5" w:rsidRPr="003D28C5" w:rsidRDefault="00B97ED5">
      <w:pPr>
        <w:pStyle w:val="a3"/>
        <w:spacing w:before="41"/>
        <w:ind w:left="0"/>
        <w:jc w:val="left"/>
        <w:rPr>
          <w:rFonts w:ascii="Arial MT"/>
          <w:sz w:val="28"/>
          <w:lang w:val="en-US"/>
        </w:rPr>
      </w:pPr>
    </w:p>
    <w:p w:rsidR="00B97ED5" w:rsidRDefault="009B67E1">
      <w:pPr>
        <w:pStyle w:val="1"/>
        <w:ind w:left="967" w:right="756"/>
      </w:pPr>
      <w:r>
        <w:t>Адаптированная</w:t>
      </w:r>
      <w:r>
        <w:rPr>
          <w:spacing w:val="-12"/>
        </w:rPr>
        <w:t xml:space="preserve"> </w:t>
      </w:r>
      <w:r>
        <w:t>образовательная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0"/>
        </w:rPr>
        <w:t xml:space="preserve"> –</w:t>
      </w:r>
    </w:p>
    <w:p w:rsidR="00B97ED5" w:rsidRDefault="009B67E1">
      <w:pPr>
        <w:pStyle w:val="3"/>
        <w:spacing w:before="57"/>
        <w:ind w:left="926"/>
        <w:jc w:val="center"/>
      </w:pPr>
      <w:r>
        <w:t>образовательная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rPr>
          <w:spacing w:val="-2"/>
        </w:rPr>
        <w:t>образования</w:t>
      </w:r>
    </w:p>
    <w:p w:rsidR="00B97ED5" w:rsidRDefault="009B67E1">
      <w:pPr>
        <w:pStyle w:val="a3"/>
        <w:spacing w:before="36"/>
        <w:ind w:left="927"/>
        <w:jc w:val="center"/>
      </w:pPr>
      <w:r>
        <w:t>Муниципального</w:t>
      </w:r>
      <w:r>
        <w:rPr>
          <w:spacing w:val="-7"/>
        </w:rPr>
        <w:t xml:space="preserve"> </w:t>
      </w:r>
      <w:r>
        <w:t>бюджетного</w:t>
      </w:r>
      <w:r>
        <w:rPr>
          <w:spacing w:val="-9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rPr>
          <w:spacing w:val="-2"/>
        </w:rPr>
        <w:t>учреждения</w:t>
      </w:r>
    </w:p>
    <w:p w:rsidR="00B97ED5" w:rsidRDefault="009B67E1">
      <w:pPr>
        <w:pStyle w:val="a3"/>
        <w:spacing w:before="46" w:line="280" w:lineRule="auto"/>
        <w:ind w:left="3098" w:right="2174"/>
        <w:jc w:val="center"/>
      </w:pPr>
      <w:r>
        <w:t>«Детский</w:t>
      </w:r>
      <w:r>
        <w:rPr>
          <w:spacing w:val="-8"/>
        </w:rPr>
        <w:t xml:space="preserve"> </w:t>
      </w:r>
      <w:r>
        <w:t>сад</w:t>
      </w:r>
      <w:r>
        <w:rPr>
          <w:spacing w:val="-11"/>
        </w:rPr>
        <w:t xml:space="preserve"> </w:t>
      </w:r>
      <w:r>
        <w:t>№350</w:t>
      </w:r>
      <w:r>
        <w:rPr>
          <w:spacing w:val="-9"/>
        </w:rPr>
        <w:t xml:space="preserve"> </w:t>
      </w:r>
      <w:r>
        <w:t>комбинированного</w:t>
      </w:r>
      <w:r>
        <w:rPr>
          <w:spacing w:val="-9"/>
        </w:rPr>
        <w:t xml:space="preserve"> </w:t>
      </w:r>
      <w:r>
        <w:t>вида» Кировского района</w:t>
      </w:r>
      <w:r>
        <w:rPr>
          <w:spacing w:val="80"/>
        </w:rPr>
        <w:t xml:space="preserve"> </w:t>
      </w:r>
      <w:r>
        <w:t>г.Казани</w:t>
      </w:r>
    </w:p>
    <w:p w:rsidR="00B97ED5" w:rsidRDefault="009B67E1">
      <w:pPr>
        <w:pStyle w:val="a3"/>
        <w:spacing w:line="273" w:lineRule="exact"/>
        <w:ind w:left="967" w:right="610"/>
        <w:jc w:val="center"/>
      </w:pPr>
      <w:r>
        <w:t xml:space="preserve">ДЛЯ </w:t>
      </w:r>
      <w:r>
        <w:rPr>
          <w:spacing w:val="-2"/>
        </w:rPr>
        <w:t>ОБУЧАЮЩИХСЯ</w:t>
      </w:r>
    </w:p>
    <w:p w:rsidR="00B97ED5" w:rsidRDefault="009B67E1">
      <w:pPr>
        <w:pStyle w:val="a3"/>
        <w:spacing w:before="41" w:line="280" w:lineRule="auto"/>
        <w:ind w:left="3098" w:right="2879"/>
        <w:jc w:val="center"/>
      </w:pPr>
      <w:r>
        <w:t>С</w:t>
      </w:r>
      <w:r>
        <w:rPr>
          <w:spacing w:val="-11"/>
        </w:rPr>
        <w:t xml:space="preserve"> </w:t>
      </w:r>
      <w:r>
        <w:t>ТЯЖЕЛЫМИ</w:t>
      </w:r>
      <w:r>
        <w:rPr>
          <w:spacing w:val="-11"/>
        </w:rPr>
        <w:t xml:space="preserve"> </w:t>
      </w:r>
      <w:r>
        <w:t>НАРУШЕНИЯМИ</w:t>
      </w:r>
      <w:r>
        <w:rPr>
          <w:spacing w:val="-11"/>
        </w:rPr>
        <w:t xml:space="preserve"> </w:t>
      </w:r>
      <w:r>
        <w:t>РЕЧИ (ДАЛЕЕ - ТНР)</w:t>
      </w: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spacing w:before="257"/>
        <w:ind w:left="0"/>
        <w:jc w:val="left"/>
      </w:pPr>
    </w:p>
    <w:p w:rsidR="00B97ED5" w:rsidRDefault="009B67E1">
      <w:pPr>
        <w:pStyle w:val="a3"/>
        <w:spacing w:line="271" w:lineRule="auto"/>
        <w:ind w:left="1148" w:firstLine="772"/>
        <w:jc w:val="left"/>
      </w:pPr>
      <w:r>
        <w:t>Разработана в соответствии с федеральным государственным образовательным стандартом</w:t>
      </w:r>
      <w:r>
        <w:rPr>
          <w:spacing w:val="-3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адаптированной</w:t>
      </w:r>
      <w:r>
        <w:rPr>
          <w:spacing w:val="-12"/>
        </w:rPr>
        <w:t xml:space="preserve"> </w:t>
      </w:r>
      <w:r>
        <w:t>образовательной</w:t>
      </w:r>
    </w:p>
    <w:p w:rsidR="00B97ED5" w:rsidRDefault="009B67E1">
      <w:pPr>
        <w:pStyle w:val="a3"/>
        <w:spacing w:before="1"/>
        <w:ind w:left="3650"/>
        <w:jc w:val="left"/>
      </w:pPr>
      <w:r>
        <w:t>программой</w:t>
      </w:r>
      <w:r>
        <w:rPr>
          <w:spacing w:val="-7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rPr>
          <w:spacing w:val="-2"/>
        </w:rPr>
        <w:t>образования</w:t>
      </w: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spacing w:before="182"/>
        <w:ind w:left="0"/>
        <w:jc w:val="left"/>
      </w:pPr>
    </w:p>
    <w:p w:rsidR="00B97ED5" w:rsidRDefault="009B67E1">
      <w:pPr>
        <w:spacing w:before="1" w:line="554" w:lineRule="auto"/>
        <w:ind w:left="4351" w:right="3420"/>
        <w:jc w:val="center"/>
        <w:rPr>
          <w:b/>
          <w:sz w:val="24"/>
        </w:rPr>
      </w:pPr>
      <w:r>
        <w:rPr>
          <w:b/>
          <w:sz w:val="24"/>
        </w:rPr>
        <w:t>Срок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программы: </w:t>
      </w:r>
      <w:r w:rsidR="003D28C5">
        <w:rPr>
          <w:b/>
          <w:spacing w:val="-2"/>
          <w:sz w:val="24"/>
        </w:rPr>
        <w:t>2025-2027</w:t>
      </w:r>
    </w:p>
    <w:p w:rsidR="00B97ED5" w:rsidRDefault="00B97ED5">
      <w:pPr>
        <w:pStyle w:val="a3"/>
        <w:ind w:left="0"/>
        <w:jc w:val="left"/>
        <w:rPr>
          <w:b/>
        </w:rPr>
      </w:pPr>
    </w:p>
    <w:p w:rsidR="00B97ED5" w:rsidRDefault="00B97ED5">
      <w:pPr>
        <w:pStyle w:val="a3"/>
        <w:ind w:left="0"/>
        <w:jc w:val="left"/>
        <w:rPr>
          <w:b/>
        </w:rPr>
      </w:pPr>
    </w:p>
    <w:p w:rsidR="00B97ED5" w:rsidRDefault="00B97ED5">
      <w:pPr>
        <w:pStyle w:val="a3"/>
        <w:ind w:left="0"/>
        <w:jc w:val="left"/>
        <w:rPr>
          <w:b/>
        </w:rPr>
      </w:pPr>
    </w:p>
    <w:p w:rsidR="00B97ED5" w:rsidRDefault="00B97ED5">
      <w:pPr>
        <w:pStyle w:val="a3"/>
        <w:ind w:left="0"/>
        <w:jc w:val="left"/>
        <w:rPr>
          <w:b/>
        </w:rPr>
      </w:pPr>
    </w:p>
    <w:p w:rsidR="00B97ED5" w:rsidRDefault="00B97ED5">
      <w:pPr>
        <w:pStyle w:val="a3"/>
        <w:ind w:left="0"/>
        <w:jc w:val="left"/>
        <w:rPr>
          <w:b/>
        </w:rPr>
      </w:pPr>
    </w:p>
    <w:p w:rsidR="00B97ED5" w:rsidRDefault="00B97ED5">
      <w:pPr>
        <w:pStyle w:val="a3"/>
        <w:ind w:left="0"/>
        <w:jc w:val="left"/>
        <w:rPr>
          <w:b/>
        </w:rPr>
      </w:pPr>
    </w:p>
    <w:p w:rsidR="00B97ED5" w:rsidRDefault="00B97ED5">
      <w:pPr>
        <w:pStyle w:val="a3"/>
        <w:ind w:left="0"/>
        <w:jc w:val="left"/>
        <w:rPr>
          <w:b/>
        </w:rPr>
      </w:pPr>
    </w:p>
    <w:p w:rsidR="00B97ED5" w:rsidRDefault="00B97ED5">
      <w:pPr>
        <w:pStyle w:val="a3"/>
        <w:spacing w:before="41"/>
        <w:ind w:left="0"/>
        <w:jc w:val="left"/>
        <w:rPr>
          <w:b/>
        </w:rPr>
      </w:pPr>
    </w:p>
    <w:p w:rsidR="00B97ED5" w:rsidRDefault="009B67E1">
      <w:pPr>
        <w:ind w:left="934"/>
        <w:jc w:val="center"/>
        <w:rPr>
          <w:b/>
          <w:sz w:val="24"/>
        </w:rPr>
      </w:pPr>
      <w:r>
        <w:rPr>
          <w:b/>
          <w:sz w:val="24"/>
        </w:rPr>
        <w:t>Казань,</w:t>
      </w:r>
      <w:r>
        <w:rPr>
          <w:b/>
          <w:spacing w:val="5"/>
          <w:sz w:val="24"/>
        </w:rPr>
        <w:t xml:space="preserve"> </w:t>
      </w:r>
      <w:r w:rsidR="003D28C5">
        <w:rPr>
          <w:b/>
          <w:sz w:val="24"/>
        </w:rPr>
        <w:t>2025</w:t>
      </w:r>
      <w:bookmarkStart w:id="0" w:name="_GoBack"/>
      <w:bookmarkEnd w:id="0"/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г</w:t>
      </w:r>
    </w:p>
    <w:p w:rsidR="00B97ED5" w:rsidRDefault="00B97ED5">
      <w:pPr>
        <w:jc w:val="center"/>
        <w:rPr>
          <w:b/>
          <w:sz w:val="24"/>
        </w:rPr>
        <w:sectPr w:rsidR="00B97ED5">
          <w:type w:val="continuous"/>
          <w:pgSz w:w="11930" w:h="16850"/>
          <w:pgMar w:top="720" w:right="283" w:bottom="840" w:left="566" w:header="0" w:footer="643" w:gutter="0"/>
          <w:cols w:space="720"/>
        </w:sectPr>
      </w:pPr>
    </w:p>
    <w:p w:rsidR="00B97ED5" w:rsidRDefault="009B67E1">
      <w:pPr>
        <w:pStyle w:val="1"/>
        <w:spacing w:before="69"/>
        <w:ind w:right="312"/>
      </w:pPr>
      <w:r>
        <w:rPr>
          <w:spacing w:val="-2"/>
        </w:rPr>
        <w:lastRenderedPageBreak/>
        <w:t>СОДЕРЖАНИЕ</w:t>
      </w:r>
    </w:p>
    <w:p w:rsidR="00B97ED5" w:rsidRDefault="00B97ED5">
      <w:pPr>
        <w:pStyle w:val="a3"/>
        <w:ind w:left="0"/>
        <w:jc w:val="left"/>
        <w:rPr>
          <w:b/>
          <w:sz w:val="20"/>
        </w:rPr>
      </w:pPr>
    </w:p>
    <w:p w:rsidR="00B97ED5" w:rsidRDefault="00B97ED5">
      <w:pPr>
        <w:pStyle w:val="a3"/>
        <w:spacing w:before="16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7828"/>
        <w:gridCol w:w="841"/>
      </w:tblGrid>
      <w:tr w:rsidR="00B97ED5">
        <w:trPr>
          <w:trHeight w:val="508"/>
        </w:trPr>
        <w:tc>
          <w:tcPr>
            <w:tcW w:w="980" w:type="dxa"/>
          </w:tcPr>
          <w:p w:rsidR="00B97ED5" w:rsidRDefault="009B67E1">
            <w:pPr>
              <w:pStyle w:val="TableParagraph"/>
              <w:spacing w:before="107"/>
              <w:ind w:left="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before="107"/>
              <w:ind w:left="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раздела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before="107"/>
              <w:ind w:left="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Стр.</w:t>
            </w:r>
          </w:p>
        </w:tc>
      </w:tr>
      <w:tr w:rsidR="00B97ED5">
        <w:trPr>
          <w:trHeight w:val="310"/>
        </w:trPr>
        <w:tc>
          <w:tcPr>
            <w:tcW w:w="980" w:type="dxa"/>
          </w:tcPr>
          <w:p w:rsidR="00B97ED5" w:rsidRDefault="009B67E1">
            <w:pPr>
              <w:pStyle w:val="TableParagraph"/>
              <w:spacing w:before="1"/>
              <w:ind w:left="12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before="1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ПОЛОЖЕНИЯ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line="272" w:lineRule="exact"/>
              <w:ind w:left="6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97ED5">
        <w:trPr>
          <w:trHeight w:val="310"/>
        </w:trPr>
        <w:tc>
          <w:tcPr>
            <w:tcW w:w="980" w:type="dxa"/>
          </w:tcPr>
          <w:p w:rsidR="00B97ED5" w:rsidRDefault="009B67E1">
            <w:pPr>
              <w:pStyle w:val="TableParagraph"/>
              <w:spacing w:before="1"/>
              <w:ind w:left="12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before="1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 xml:space="preserve"> РАЗДЕЛ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line="272" w:lineRule="exact"/>
              <w:ind w:left="6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B97ED5">
        <w:trPr>
          <w:trHeight w:val="310"/>
        </w:trPr>
        <w:tc>
          <w:tcPr>
            <w:tcW w:w="980" w:type="dxa"/>
          </w:tcPr>
          <w:p w:rsidR="00B97ED5" w:rsidRDefault="009B67E1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line="272" w:lineRule="exact"/>
              <w:ind w:left="6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B97ED5">
        <w:trPr>
          <w:trHeight w:val="599"/>
        </w:trPr>
        <w:tc>
          <w:tcPr>
            <w:tcW w:w="980" w:type="dxa"/>
          </w:tcPr>
          <w:p w:rsidR="00B97ED5" w:rsidRDefault="009B67E1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2.1.1.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97ED5" w:rsidRDefault="009B67E1">
            <w:pPr>
              <w:pStyle w:val="TableParagraph"/>
              <w:spacing w:before="22"/>
              <w:ind w:left="123"/>
              <w:rPr>
                <w:sz w:val="24"/>
              </w:rPr>
            </w:pPr>
            <w:r>
              <w:rPr>
                <w:spacing w:val="-4"/>
                <w:sz w:val="24"/>
              </w:rPr>
              <w:t>ФАОП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line="272" w:lineRule="exact"/>
              <w:ind w:left="6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B97ED5">
        <w:trPr>
          <w:trHeight w:val="310"/>
        </w:trPr>
        <w:tc>
          <w:tcPr>
            <w:tcW w:w="980" w:type="dxa"/>
          </w:tcPr>
          <w:p w:rsidR="00B97ED5" w:rsidRDefault="009B67E1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2.1.2.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before="1"/>
              <w:ind w:left="123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before="1"/>
              <w:ind w:left="6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97ED5">
        <w:trPr>
          <w:trHeight w:val="310"/>
        </w:trPr>
        <w:tc>
          <w:tcPr>
            <w:tcW w:w="980" w:type="dxa"/>
          </w:tcPr>
          <w:p w:rsidR="00B97ED5" w:rsidRDefault="009B67E1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before="1"/>
              <w:ind w:left="123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 АОП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характеристики.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before="1"/>
              <w:ind w:left="6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B97ED5">
        <w:trPr>
          <w:trHeight w:val="315"/>
        </w:trPr>
        <w:tc>
          <w:tcPr>
            <w:tcW w:w="980" w:type="dxa"/>
          </w:tcPr>
          <w:p w:rsidR="00B97ED5" w:rsidRDefault="009B67E1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before="1"/>
              <w:ind w:left="123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before="1"/>
              <w:ind w:left="6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B97ED5">
        <w:trPr>
          <w:trHeight w:val="599"/>
        </w:trPr>
        <w:tc>
          <w:tcPr>
            <w:tcW w:w="980" w:type="dxa"/>
          </w:tcPr>
          <w:p w:rsidR="00B97ED5" w:rsidRDefault="009B67E1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line="272" w:lineRule="exact"/>
              <w:ind w:left="123" w:right="-15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B97ED5" w:rsidRDefault="009B67E1">
            <w:pPr>
              <w:pStyle w:val="TableParagraph"/>
              <w:spacing w:before="22"/>
              <w:ind w:left="123"/>
              <w:rPr>
                <w:sz w:val="24"/>
              </w:rPr>
            </w:pPr>
            <w:r>
              <w:rPr>
                <w:spacing w:val="-5"/>
                <w:sz w:val="24"/>
              </w:rPr>
              <w:t>ТНР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line="272" w:lineRule="exact"/>
              <w:ind w:left="6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B97ED5">
        <w:trPr>
          <w:trHeight w:val="310"/>
        </w:trPr>
        <w:tc>
          <w:tcPr>
            <w:tcW w:w="980" w:type="dxa"/>
          </w:tcPr>
          <w:p w:rsidR="00B97ED5" w:rsidRDefault="009B67E1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line="272" w:lineRule="exact"/>
              <w:ind w:left="6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B97ED5">
        <w:trPr>
          <w:trHeight w:val="310"/>
        </w:trPr>
        <w:tc>
          <w:tcPr>
            <w:tcW w:w="980" w:type="dxa"/>
          </w:tcPr>
          <w:p w:rsidR="00B97ED5" w:rsidRDefault="009B67E1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before="1"/>
              <w:ind w:left="12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before="1"/>
              <w:ind w:left="6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B97ED5">
        <w:trPr>
          <w:trHeight w:val="310"/>
        </w:trPr>
        <w:tc>
          <w:tcPr>
            <w:tcW w:w="980" w:type="dxa"/>
          </w:tcPr>
          <w:p w:rsidR="00B97ED5" w:rsidRDefault="009B67E1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before="1"/>
              <w:ind w:left="123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before="1"/>
              <w:ind w:left="6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B97ED5">
        <w:trPr>
          <w:trHeight w:val="604"/>
        </w:trPr>
        <w:tc>
          <w:tcPr>
            <w:tcW w:w="980" w:type="dxa"/>
          </w:tcPr>
          <w:p w:rsidR="00B97ED5" w:rsidRDefault="009B67E1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before="1"/>
              <w:ind w:left="123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по</w:t>
            </w:r>
          </w:p>
          <w:p w:rsidR="00B97ED5" w:rsidRDefault="009B67E1">
            <w:pPr>
              <w:pStyle w:val="TableParagraph"/>
              <w:spacing w:before="22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before="1"/>
              <w:ind w:left="6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B97ED5">
        <w:trPr>
          <w:trHeight w:val="310"/>
        </w:trPr>
        <w:tc>
          <w:tcPr>
            <w:tcW w:w="980" w:type="dxa"/>
          </w:tcPr>
          <w:p w:rsidR="00B97ED5" w:rsidRDefault="009B67E1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2.8.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line="272" w:lineRule="exact"/>
              <w:ind w:left="6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B97ED5">
        <w:trPr>
          <w:trHeight w:val="310"/>
        </w:trPr>
        <w:tc>
          <w:tcPr>
            <w:tcW w:w="980" w:type="dxa"/>
          </w:tcPr>
          <w:p w:rsidR="00B97ED5" w:rsidRDefault="009B67E1">
            <w:pPr>
              <w:pStyle w:val="TableParagraph"/>
              <w:spacing w:before="1"/>
              <w:ind w:left="12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before="1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2"/>
                <w:sz w:val="24"/>
              </w:rPr>
              <w:t xml:space="preserve"> РАЗДЕЛ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line="272" w:lineRule="exact"/>
              <w:ind w:left="6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 w:rsidR="00B97ED5">
        <w:trPr>
          <w:trHeight w:val="1794"/>
        </w:trPr>
        <w:tc>
          <w:tcPr>
            <w:tcW w:w="980" w:type="dxa"/>
          </w:tcPr>
          <w:p w:rsidR="00B97ED5" w:rsidRDefault="009B67E1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line="259" w:lineRule="auto"/>
              <w:ind w:left="123" w:right="62"/>
              <w:jc w:val="both"/>
              <w:rPr>
                <w:sz w:val="24"/>
              </w:rPr>
            </w:pPr>
            <w:r>
              <w:rPr>
                <w:sz w:val="24"/>
              </w:rPr>
              <w:t>Описание образовательной деятельности обучающихся с тяжелыми нарушениями речи в соответствии с направлениями развития ребенка, представленными в пяти образовательных областях, в соответствии с ФАОП, с учетом используемых вариативных примерных основных обра</w:t>
            </w:r>
            <w:r>
              <w:rPr>
                <w:sz w:val="24"/>
              </w:rPr>
              <w:t>зовательных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методических</w:t>
            </w:r>
          </w:p>
          <w:p w:rsidR="00B97ED5" w:rsidRDefault="009B67E1">
            <w:pPr>
              <w:pStyle w:val="TableParagraph"/>
              <w:spacing w:line="274" w:lineRule="exact"/>
              <w:ind w:left="123"/>
              <w:jc w:val="both"/>
              <w:rPr>
                <w:sz w:val="24"/>
              </w:rPr>
            </w:pPr>
            <w:r>
              <w:rPr>
                <w:sz w:val="24"/>
              </w:rPr>
              <w:t>пособий,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 xml:space="preserve"> содержании.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line="272" w:lineRule="exact"/>
              <w:ind w:left="6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 w:rsidR="00B97ED5">
        <w:trPr>
          <w:trHeight w:val="1194"/>
        </w:trPr>
        <w:tc>
          <w:tcPr>
            <w:tcW w:w="980" w:type="dxa"/>
          </w:tcPr>
          <w:p w:rsidR="00B97ED5" w:rsidRDefault="009B67E1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line="259" w:lineRule="auto"/>
              <w:ind w:left="123" w:right="63"/>
              <w:jc w:val="both"/>
              <w:rPr>
                <w:sz w:val="24"/>
              </w:rPr>
            </w:pPr>
            <w:r>
              <w:rPr>
                <w:sz w:val="24"/>
              </w:rPr>
              <w:t>Содержание и задачи образования (обучения и воспитания) по 5 образовательным областям в ракурсе всех возрастных групп с перечнем необходимых</w:t>
            </w:r>
            <w:r>
              <w:rPr>
                <w:spacing w:val="7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для</w:t>
            </w:r>
            <w:r>
              <w:rPr>
                <w:spacing w:val="7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воспитательно-образовательного</w:t>
            </w:r>
            <w:r>
              <w:rPr>
                <w:spacing w:val="68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процесса</w:t>
            </w:r>
          </w:p>
          <w:p w:rsidR="00B97ED5" w:rsidRDefault="009B67E1">
            <w:pPr>
              <w:pStyle w:val="TableParagraph"/>
              <w:spacing w:line="275" w:lineRule="exact"/>
              <w:ind w:left="123"/>
              <w:jc w:val="both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ФАОП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line="272" w:lineRule="exact"/>
              <w:ind w:left="6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 w:rsidR="00B97ED5">
        <w:trPr>
          <w:trHeight w:val="306"/>
        </w:trPr>
        <w:tc>
          <w:tcPr>
            <w:tcW w:w="980" w:type="dxa"/>
          </w:tcPr>
          <w:p w:rsidR="00B97ED5" w:rsidRDefault="009B67E1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3.2.1.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«Социально-коммуникативное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line="272" w:lineRule="exact"/>
              <w:ind w:left="6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 w:rsidR="00B97ED5">
        <w:trPr>
          <w:trHeight w:val="310"/>
        </w:trPr>
        <w:tc>
          <w:tcPr>
            <w:tcW w:w="980" w:type="dxa"/>
          </w:tcPr>
          <w:p w:rsidR="00B97ED5" w:rsidRDefault="009B67E1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3.2.2.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before="1"/>
              <w:ind w:left="123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before="1"/>
              <w:ind w:left="6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B97ED5">
        <w:trPr>
          <w:trHeight w:val="310"/>
        </w:trPr>
        <w:tc>
          <w:tcPr>
            <w:tcW w:w="980" w:type="dxa"/>
          </w:tcPr>
          <w:p w:rsidR="00B97ED5" w:rsidRDefault="009B67E1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3.2.3.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before="1"/>
              <w:ind w:left="123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область «Речевое</w:t>
            </w:r>
            <w:r>
              <w:rPr>
                <w:spacing w:val="-2"/>
                <w:sz w:val="24"/>
              </w:rPr>
              <w:t xml:space="preserve"> развитие».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before="1"/>
              <w:ind w:left="6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B97ED5">
        <w:trPr>
          <w:trHeight w:val="315"/>
        </w:trPr>
        <w:tc>
          <w:tcPr>
            <w:tcW w:w="980" w:type="dxa"/>
          </w:tcPr>
          <w:p w:rsidR="00B97ED5" w:rsidRDefault="009B67E1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3.2.4.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before="1"/>
              <w:ind w:left="123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«Художественно-эстетическое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before="1"/>
              <w:ind w:left="6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</w:tr>
      <w:tr w:rsidR="00B97ED5">
        <w:trPr>
          <w:trHeight w:val="306"/>
        </w:trPr>
        <w:tc>
          <w:tcPr>
            <w:tcW w:w="980" w:type="dxa"/>
          </w:tcPr>
          <w:p w:rsidR="00B97ED5" w:rsidRDefault="009B67E1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3.2.5.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«Физическое</w:t>
            </w:r>
            <w:r>
              <w:rPr>
                <w:spacing w:val="-2"/>
                <w:sz w:val="24"/>
              </w:rPr>
              <w:t xml:space="preserve"> развитие».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line="272" w:lineRule="exact"/>
              <w:ind w:left="6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</w:tr>
      <w:tr w:rsidR="00B97ED5">
        <w:trPr>
          <w:trHeight w:val="603"/>
        </w:trPr>
        <w:tc>
          <w:tcPr>
            <w:tcW w:w="980" w:type="dxa"/>
          </w:tcPr>
          <w:p w:rsidR="00B97ED5" w:rsidRDefault="009B67E1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before="1"/>
              <w:ind w:left="123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B97ED5" w:rsidRDefault="009B67E1">
            <w:pPr>
              <w:pStyle w:val="TableParagraph"/>
              <w:spacing w:before="21"/>
              <w:ind w:left="123"/>
              <w:rPr>
                <w:sz w:val="24"/>
              </w:rPr>
            </w:pPr>
            <w:r>
              <w:rPr>
                <w:sz w:val="24"/>
              </w:rPr>
              <w:t>ФАОП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before="1"/>
              <w:ind w:left="6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</w:tr>
      <w:tr w:rsidR="00B97ED5">
        <w:trPr>
          <w:trHeight w:val="599"/>
        </w:trPr>
        <w:tc>
          <w:tcPr>
            <w:tcW w:w="980" w:type="dxa"/>
          </w:tcPr>
          <w:p w:rsidR="00B97ED5" w:rsidRDefault="009B67E1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B97ED5" w:rsidRDefault="009B67E1">
            <w:pPr>
              <w:pStyle w:val="TableParagraph"/>
              <w:spacing w:before="22"/>
              <w:ind w:left="123"/>
              <w:rPr>
                <w:sz w:val="24"/>
              </w:rPr>
            </w:pPr>
            <w:r>
              <w:rPr>
                <w:sz w:val="24"/>
              </w:rPr>
              <w:t>ФАОП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line="272" w:lineRule="exact"/>
              <w:ind w:left="6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</w:tr>
      <w:tr w:rsidR="00B97ED5">
        <w:trPr>
          <w:trHeight w:val="603"/>
        </w:trPr>
        <w:tc>
          <w:tcPr>
            <w:tcW w:w="980" w:type="dxa"/>
          </w:tcPr>
          <w:p w:rsidR="00B97ED5" w:rsidRDefault="009B67E1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коллектива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семьями</w:t>
            </w:r>
          </w:p>
          <w:p w:rsidR="00B97ED5" w:rsidRDefault="009B67E1">
            <w:pPr>
              <w:pStyle w:val="TableParagraph"/>
              <w:spacing w:before="26"/>
              <w:ind w:left="123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line="272" w:lineRule="exact"/>
              <w:ind w:left="6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 w:rsidR="00B97ED5">
        <w:trPr>
          <w:trHeight w:val="305"/>
        </w:trPr>
        <w:tc>
          <w:tcPr>
            <w:tcW w:w="980" w:type="dxa"/>
          </w:tcPr>
          <w:p w:rsidR="00B97ED5" w:rsidRDefault="009B67E1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line="272" w:lineRule="exact"/>
              <w:ind w:left="6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</w:tr>
    </w:tbl>
    <w:p w:rsidR="00B97ED5" w:rsidRDefault="00B97ED5">
      <w:pPr>
        <w:pStyle w:val="TableParagraph"/>
        <w:spacing w:line="272" w:lineRule="exact"/>
        <w:jc w:val="center"/>
        <w:rPr>
          <w:sz w:val="24"/>
        </w:rPr>
        <w:sectPr w:rsidR="00B97ED5">
          <w:pgSz w:w="11930" w:h="16850"/>
          <w:pgMar w:top="1260" w:right="283" w:bottom="1098" w:left="566" w:header="0" w:footer="643" w:gutter="0"/>
          <w:cols w:space="720"/>
        </w:sectPr>
      </w:pPr>
    </w:p>
    <w:tbl>
      <w:tblPr>
        <w:tblStyle w:val="TableNormal"/>
        <w:tblW w:w="0" w:type="auto"/>
        <w:tblInd w:w="8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7828"/>
        <w:gridCol w:w="841"/>
      </w:tblGrid>
      <w:tr w:rsidR="00B97ED5">
        <w:trPr>
          <w:trHeight w:val="599"/>
        </w:trPr>
        <w:tc>
          <w:tcPr>
            <w:tcW w:w="980" w:type="dxa"/>
          </w:tcPr>
          <w:p w:rsidR="00B97ED5" w:rsidRDefault="009B67E1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3.7.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line="273" w:lineRule="exact"/>
              <w:ind w:left="12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культурных</w:t>
            </w:r>
          </w:p>
          <w:p w:rsidR="00B97ED5" w:rsidRDefault="009B67E1">
            <w:pPr>
              <w:pStyle w:val="TableParagraph"/>
              <w:spacing w:before="21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практик.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line="273" w:lineRule="exact"/>
              <w:ind w:left="6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</w:tr>
      <w:tr w:rsidR="00B97ED5">
        <w:trPr>
          <w:trHeight w:val="1199"/>
        </w:trPr>
        <w:tc>
          <w:tcPr>
            <w:tcW w:w="980" w:type="dxa"/>
          </w:tcPr>
          <w:p w:rsidR="00B97ED5" w:rsidRDefault="009B67E1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3.8.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before="1" w:line="259" w:lineRule="auto"/>
              <w:ind w:left="123" w:right="66"/>
              <w:jc w:val="both"/>
              <w:rPr>
                <w:sz w:val="24"/>
              </w:rPr>
            </w:pPr>
            <w:r>
              <w:rPr>
                <w:sz w:val="24"/>
              </w:rPr>
              <w:t>Описание вариативных форм, способов, методов и средств реализации АОП ДО с учетом возрастных и индивидуальных особенностей воспитанников,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специфики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образовательных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потребностей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B97ED5" w:rsidRDefault="009B67E1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интересов.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before="1"/>
              <w:ind w:left="6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</w:tr>
    </w:tbl>
    <w:p w:rsidR="00B97ED5" w:rsidRDefault="00B97ED5">
      <w:pPr>
        <w:pStyle w:val="a3"/>
        <w:spacing w:before="7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7828"/>
        <w:gridCol w:w="841"/>
      </w:tblGrid>
      <w:tr w:rsidR="00B97ED5">
        <w:trPr>
          <w:trHeight w:val="310"/>
        </w:trPr>
        <w:tc>
          <w:tcPr>
            <w:tcW w:w="980" w:type="dxa"/>
          </w:tcPr>
          <w:p w:rsidR="00B97ED5" w:rsidRDefault="009B67E1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3.9.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z w:val="24"/>
              </w:rPr>
              <w:t>Рабочая 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line="272" w:lineRule="exact"/>
              <w:ind w:left="6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</w:tr>
      <w:tr w:rsidR="00B97ED5">
        <w:trPr>
          <w:trHeight w:val="310"/>
        </w:trPr>
        <w:tc>
          <w:tcPr>
            <w:tcW w:w="980" w:type="dxa"/>
          </w:tcPr>
          <w:p w:rsidR="00B97ED5" w:rsidRDefault="009B67E1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3.9.1.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before="1"/>
              <w:ind w:left="123"/>
              <w:rPr>
                <w:sz w:val="24"/>
              </w:rPr>
            </w:pPr>
            <w:r>
              <w:rPr>
                <w:sz w:val="24"/>
              </w:rPr>
              <w:t xml:space="preserve">Целевой </w:t>
            </w:r>
            <w:r>
              <w:rPr>
                <w:spacing w:val="-2"/>
                <w:sz w:val="24"/>
              </w:rPr>
              <w:t>раздел.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before="1"/>
              <w:ind w:left="6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</w:tr>
      <w:tr w:rsidR="00B97ED5">
        <w:trPr>
          <w:trHeight w:val="310"/>
        </w:trPr>
        <w:tc>
          <w:tcPr>
            <w:tcW w:w="980" w:type="dxa"/>
          </w:tcPr>
          <w:p w:rsidR="00B97ED5" w:rsidRDefault="009B67E1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3.9.2.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before="1"/>
              <w:ind w:left="123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before="1"/>
              <w:ind w:left="6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</w:tr>
      <w:tr w:rsidR="00B97ED5">
        <w:trPr>
          <w:trHeight w:val="311"/>
        </w:trPr>
        <w:tc>
          <w:tcPr>
            <w:tcW w:w="980" w:type="dxa"/>
          </w:tcPr>
          <w:p w:rsidR="00B97ED5" w:rsidRDefault="009B67E1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3.9.3.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before="1"/>
              <w:ind w:left="123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before="1"/>
              <w:ind w:left="6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</w:tr>
      <w:tr w:rsidR="00B97ED5">
        <w:trPr>
          <w:trHeight w:val="310"/>
        </w:trPr>
        <w:tc>
          <w:tcPr>
            <w:tcW w:w="980" w:type="dxa"/>
          </w:tcPr>
          <w:p w:rsidR="00B97ED5" w:rsidRDefault="009B67E1">
            <w:pPr>
              <w:pStyle w:val="TableParagraph"/>
              <w:spacing w:before="5"/>
              <w:ind w:left="12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before="5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before="1"/>
              <w:ind w:left="6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</w:tr>
      <w:tr w:rsidR="00B97ED5">
        <w:trPr>
          <w:trHeight w:val="603"/>
        </w:trPr>
        <w:tc>
          <w:tcPr>
            <w:tcW w:w="980" w:type="dxa"/>
          </w:tcPr>
          <w:p w:rsidR="00B97ED5" w:rsidRDefault="009B67E1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B97ED5" w:rsidRDefault="009B67E1">
            <w:pPr>
              <w:pStyle w:val="TableParagraph"/>
              <w:spacing w:before="26"/>
              <w:ind w:left="123"/>
              <w:rPr>
                <w:sz w:val="24"/>
              </w:rPr>
            </w:pPr>
            <w:r>
              <w:rPr>
                <w:sz w:val="24"/>
              </w:rPr>
              <w:t>тяжелыми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line="272" w:lineRule="exact"/>
              <w:ind w:left="6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</w:tr>
      <w:tr w:rsidR="00B97ED5">
        <w:trPr>
          <w:trHeight w:val="896"/>
        </w:trPr>
        <w:tc>
          <w:tcPr>
            <w:tcW w:w="980" w:type="dxa"/>
          </w:tcPr>
          <w:p w:rsidR="00B97ED5" w:rsidRDefault="009B67E1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tabs>
                <w:tab w:val="left" w:pos="1564"/>
                <w:tab w:val="left" w:pos="2284"/>
              </w:tabs>
              <w:spacing w:line="259" w:lineRule="auto"/>
              <w:ind w:left="123" w:right="100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Программы, </w:t>
            </w:r>
            <w:r>
              <w:rPr>
                <w:spacing w:val="-2"/>
                <w:sz w:val="24"/>
              </w:rPr>
              <w:t>обеспеченности</w:t>
            </w:r>
            <w:r>
              <w:rPr>
                <w:sz w:val="24"/>
              </w:rPr>
              <w:tab/>
              <w:t>методическими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B97ED5" w:rsidRDefault="009B67E1">
            <w:pPr>
              <w:pStyle w:val="TableParagraph"/>
              <w:spacing w:line="276" w:lineRule="exact"/>
              <w:ind w:left="123"/>
              <w:rPr>
                <w:sz w:val="24"/>
              </w:rPr>
            </w:pPr>
            <w:r>
              <w:rPr>
                <w:sz w:val="24"/>
              </w:rPr>
              <w:t>и 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ФАОП.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line="272" w:lineRule="exact"/>
              <w:ind w:left="6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</w:tr>
      <w:tr w:rsidR="00B97ED5">
        <w:trPr>
          <w:trHeight w:val="598"/>
        </w:trPr>
        <w:tc>
          <w:tcPr>
            <w:tcW w:w="980" w:type="dxa"/>
          </w:tcPr>
          <w:p w:rsidR="00B97ED5" w:rsidRDefault="009B67E1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2"/>
                <w:sz w:val="24"/>
              </w:rPr>
              <w:t>пространственной</w:t>
            </w:r>
          </w:p>
          <w:p w:rsidR="00B97ED5" w:rsidRDefault="009B67E1">
            <w:pPr>
              <w:pStyle w:val="TableParagraph"/>
              <w:spacing w:before="21"/>
              <w:ind w:left="123"/>
              <w:rPr>
                <w:sz w:val="24"/>
              </w:rPr>
            </w:pPr>
            <w:r>
              <w:rPr>
                <w:sz w:val="24"/>
              </w:rPr>
              <w:t>среды в 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ФАОП.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line="272" w:lineRule="exact"/>
              <w:ind w:left="6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</w:tr>
      <w:tr w:rsidR="00B97ED5">
        <w:trPr>
          <w:trHeight w:val="315"/>
        </w:trPr>
        <w:tc>
          <w:tcPr>
            <w:tcW w:w="980" w:type="dxa"/>
          </w:tcPr>
          <w:p w:rsidR="00B97ED5" w:rsidRDefault="009B67E1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before="1"/>
              <w:ind w:left="123"/>
              <w:rPr>
                <w:sz w:val="24"/>
              </w:rPr>
            </w:pPr>
            <w:r>
              <w:rPr>
                <w:sz w:val="24"/>
              </w:rPr>
              <w:t>Учебно-методическое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before="1"/>
              <w:ind w:left="6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</w:tr>
      <w:tr w:rsidR="00B97ED5">
        <w:trPr>
          <w:trHeight w:val="896"/>
        </w:trPr>
        <w:tc>
          <w:tcPr>
            <w:tcW w:w="980" w:type="dxa"/>
          </w:tcPr>
          <w:p w:rsidR="00B97ED5" w:rsidRDefault="009B67E1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художественных,</w:t>
            </w:r>
          </w:p>
          <w:p w:rsidR="00B97ED5" w:rsidRDefault="009B67E1">
            <w:pPr>
              <w:pStyle w:val="TableParagraph"/>
              <w:spacing w:before="8" w:line="290" w:lineRule="atLeast"/>
              <w:ind w:left="123"/>
              <w:rPr>
                <w:sz w:val="24"/>
              </w:rPr>
            </w:pPr>
            <w:r>
              <w:rPr>
                <w:sz w:val="24"/>
              </w:rPr>
              <w:t>анимационных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кинематографических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 образования.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line="272" w:lineRule="exact"/>
              <w:ind w:left="6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</w:tr>
      <w:tr w:rsidR="00B97ED5">
        <w:trPr>
          <w:trHeight w:val="925"/>
        </w:trPr>
        <w:tc>
          <w:tcPr>
            <w:tcW w:w="980" w:type="dxa"/>
          </w:tcPr>
          <w:p w:rsidR="00B97ED5" w:rsidRDefault="009B67E1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4.5.1.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tabs>
                <w:tab w:val="left" w:pos="1723"/>
                <w:tab w:val="left" w:pos="3029"/>
                <w:tab w:val="left" w:pos="4945"/>
                <w:tab w:val="left" w:pos="5454"/>
              </w:tabs>
              <w:spacing w:before="1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Примерный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анимационных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кинематографических</w:t>
            </w:r>
          </w:p>
          <w:p w:rsidR="00B97ED5" w:rsidRDefault="009B67E1">
            <w:pPr>
              <w:pStyle w:val="TableParagraph"/>
              <w:spacing w:before="31" w:line="290" w:lineRule="atLeast"/>
              <w:ind w:left="123" w:right="28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 с ФАОП.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before="1"/>
              <w:ind w:left="6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 w:rsidR="00B97ED5">
        <w:trPr>
          <w:trHeight w:val="311"/>
        </w:trPr>
        <w:tc>
          <w:tcPr>
            <w:tcW w:w="980" w:type="dxa"/>
          </w:tcPr>
          <w:p w:rsidR="00B97ED5" w:rsidRDefault="009B67E1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4.6.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before="1"/>
              <w:ind w:left="123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before="1"/>
              <w:ind w:left="6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</w:tr>
      <w:tr w:rsidR="00B97ED5">
        <w:trPr>
          <w:trHeight w:val="310"/>
        </w:trPr>
        <w:tc>
          <w:tcPr>
            <w:tcW w:w="980" w:type="dxa"/>
          </w:tcPr>
          <w:p w:rsidR="00B97ED5" w:rsidRDefault="009B67E1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4.7.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режим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line="272" w:lineRule="exact"/>
              <w:ind w:left="6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</w:tr>
      <w:tr w:rsidR="00B97ED5">
        <w:trPr>
          <w:trHeight w:val="310"/>
        </w:trPr>
        <w:tc>
          <w:tcPr>
            <w:tcW w:w="980" w:type="dxa"/>
          </w:tcPr>
          <w:p w:rsidR="00B97ED5" w:rsidRDefault="009B67E1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4.8.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line="272" w:lineRule="exact"/>
              <w:ind w:left="6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</w:tr>
      <w:tr w:rsidR="00B97ED5">
        <w:trPr>
          <w:trHeight w:val="310"/>
        </w:trPr>
        <w:tc>
          <w:tcPr>
            <w:tcW w:w="980" w:type="dxa"/>
          </w:tcPr>
          <w:p w:rsidR="00B97ED5" w:rsidRDefault="009B67E1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4.9.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МБДОУ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line="272" w:lineRule="exact"/>
              <w:ind w:left="6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</w:tr>
      <w:tr w:rsidR="00B97ED5">
        <w:trPr>
          <w:trHeight w:val="305"/>
        </w:trPr>
        <w:tc>
          <w:tcPr>
            <w:tcW w:w="980" w:type="dxa"/>
          </w:tcPr>
          <w:p w:rsidR="00B97ED5" w:rsidRDefault="009B67E1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line="272" w:lineRule="exact"/>
              <w:ind w:left="6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</w:tr>
      <w:tr w:rsidR="00B97ED5">
        <w:trPr>
          <w:trHeight w:val="316"/>
        </w:trPr>
        <w:tc>
          <w:tcPr>
            <w:tcW w:w="980" w:type="dxa"/>
          </w:tcPr>
          <w:p w:rsidR="00B97ED5" w:rsidRDefault="009B67E1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before="1"/>
              <w:ind w:left="123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процесса.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before="1"/>
              <w:ind w:left="6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</w:tr>
      <w:tr w:rsidR="00B97ED5">
        <w:trPr>
          <w:trHeight w:val="354"/>
        </w:trPr>
        <w:tc>
          <w:tcPr>
            <w:tcW w:w="980" w:type="dxa"/>
          </w:tcPr>
          <w:p w:rsidR="00B97ED5" w:rsidRDefault="009B67E1">
            <w:pPr>
              <w:pStyle w:val="TableParagraph"/>
              <w:spacing w:before="1"/>
              <w:ind w:left="12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before="2"/>
              <w:ind w:left="12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Приложения.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line="272" w:lineRule="exact"/>
              <w:ind w:left="6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173</w:t>
            </w:r>
          </w:p>
        </w:tc>
      </w:tr>
      <w:tr w:rsidR="00B97ED5">
        <w:trPr>
          <w:trHeight w:val="310"/>
        </w:trPr>
        <w:tc>
          <w:tcPr>
            <w:tcW w:w="980" w:type="dxa"/>
          </w:tcPr>
          <w:p w:rsidR="00B97ED5" w:rsidRDefault="009B67E1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программы.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line="272" w:lineRule="exact"/>
              <w:ind w:left="6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173</w:t>
            </w:r>
          </w:p>
        </w:tc>
      </w:tr>
      <w:tr w:rsidR="00B97ED5">
        <w:trPr>
          <w:trHeight w:val="603"/>
        </w:trPr>
        <w:tc>
          <w:tcPr>
            <w:tcW w:w="980" w:type="dxa"/>
          </w:tcPr>
          <w:p w:rsidR="00B97ED5" w:rsidRDefault="009B67E1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828" w:type="dxa"/>
          </w:tcPr>
          <w:p w:rsidR="00B97ED5" w:rsidRDefault="009B67E1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№350</w:t>
            </w:r>
          </w:p>
          <w:p w:rsidR="00B97ED5" w:rsidRDefault="009B67E1">
            <w:pPr>
              <w:pStyle w:val="TableParagraph"/>
              <w:spacing w:before="21"/>
              <w:ind w:left="123"/>
              <w:rPr>
                <w:sz w:val="24"/>
              </w:rPr>
            </w:pPr>
            <w:r>
              <w:rPr>
                <w:sz w:val="24"/>
              </w:rPr>
              <w:t>комбинированного вида»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841" w:type="dxa"/>
          </w:tcPr>
          <w:p w:rsidR="00B97ED5" w:rsidRDefault="009B67E1">
            <w:pPr>
              <w:pStyle w:val="TableParagraph"/>
              <w:spacing w:line="272" w:lineRule="exact"/>
              <w:ind w:left="6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176</w:t>
            </w:r>
          </w:p>
        </w:tc>
      </w:tr>
    </w:tbl>
    <w:p w:rsidR="00B97ED5" w:rsidRDefault="00B97ED5">
      <w:pPr>
        <w:pStyle w:val="TableParagraph"/>
        <w:spacing w:line="272" w:lineRule="exact"/>
        <w:jc w:val="center"/>
        <w:rPr>
          <w:sz w:val="24"/>
        </w:rPr>
        <w:sectPr w:rsidR="00B97ED5">
          <w:type w:val="continuous"/>
          <w:pgSz w:w="11930" w:h="16850"/>
          <w:pgMar w:top="700" w:right="283" w:bottom="860" w:left="566" w:header="0" w:footer="643" w:gutter="0"/>
          <w:cols w:space="720"/>
        </w:sectPr>
      </w:pPr>
    </w:p>
    <w:p w:rsidR="00B97ED5" w:rsidRDefault="009B67E1">
      <w:pPr>
        <w:pStyle w:val="a3"/>
        <w:ind w:left="2822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3266440" cy="533400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6440" cy="533400"/>
                          <a:chOff x="0" y="0"/>
                          <a:chExt cx="3266440" cy="533400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6443" cy="5327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26" y="67955"/>
                            <a:ext cx="3221990" cy="396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6" y="13980"/>
                            <a:ext cx="3197352" cy="4632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37466" y="17790"/>
                            <a:ext cx="319087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0875" h="457200">
                                <a:moveTo>
                                  <a:pt x="0" y="76200"/>
                                </a:moveTo>
                                <a:lnTo>
                                  <a:pt x="5994" y="46559"/>
                                </a:lnTo>
                                <a:lnTo>
                                  <a:pt x="22336" y="22336"/>
                                </a:lnTo>
                                <a:lnTo>
                                  <a:pt x="46559" y="5994"/>
                                </a:lnTo>
                                <a:lnTo>
                                  <a:pt x="76200" y="0"/>
                                </a:lnTo>
                                <a:lnTo>
                                  <a:pt x="3114675" y="0"/>
                                </a:lnTo>
                                <a:lnTo>
                                  <a:pt x="3144315" y="5994"/>
                                </a:lnTo>
                                <a:lnTo>
                                  <a:pt x="3168538" y="22336"/>
                                </a:lnTo>
                                <a:lnTo>
                                  <a:pt x="3184880" y="46559"/>
                                </a:lnTo>
                                <a:lnTo>
                                  <a:pt x="3190875" y="76200"/>
                                </a:lnTo>
                                <a:lnTo>
                                  <a:pt x="3190875" y="381000"/>
                                </a:lnTo>
                                <a:lnTo>
                                  <a:pt x="3184880" y="410640"/>
                                </a:lnTo>
                                <a:lnTo>
                                  <a:pt x="3168538" y="434863"/>
                                </a:lnTo>
                                <a:lnTo>
                                  <a:pt x="3144315" y="451205"/>
                                </a:lnTo>
                                <a:lnTo>
                                  <a:pt x="3114675" y="457200"/>
                                </a:lnTo>
                                <a:lnTo>
                                  <a:pt x="76200" y="457200"/>
                                </a:lnTo>
                                <a:lnTo>
                                  <a:pt x="46559" y="451205"/>
                                </a:lnTo>
                                <a:lnTo>
                                  <a:pt x="22336" y="434863"/>
                                </a:lnTo>
                                <a:lnTo>
                                  <a:pt x="5994" y="410640"/>
                                </a:lnTo>
                                <a:lnTo>
                                  <a:pt x="0" y="381000"/>
                                </a:lnTo>
                                <a:lnTo>
                                  <a:pt x="0" y="762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843027" y="150590"/>
                            <a:ext cx="1270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7ED5" w:rsidRDefault="009B67E1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071627" y="184118"/>
                            <a:ext cx="172910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7ED5" w:rsidRDefault="009B67E1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ОБЩИЕ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ПОЛОЖЕНИЯ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" o:spid="_x0000_s1031" style="width:257.2pt;height:42pt;mso-position-horizontal-relative:char;mso-position-vertical-relative:line" coordsize="32664,5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32" type="#_x0000_t75" style="position:absolute;width:32664;height:5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">
                  <v:imagedata r:id="rId12" o:title=""/>
                </v:shape>
                <v:shape id="Image 15" o:spid="_x0000_s1033" type="#_x0000_t75" style="position:absolute;left:222;top:679;width:32220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">
                  <v:imagedata r:id="rId13" o:title=""/>
                </v:shape>
                <v:shape id="Image 16" o:spid="_x0000_s1034" type="#_x0000_t75" style="position:absolute;left:323;top:139;width:31974;height:4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">
                  <v:imagedata r:id="rId14" o:title=""/>
                </v:shape>
                <v:shape id="Graphic 17" o:spid="_x0000_s1035" style="position:absolute;left:374;top:177;width:31909;height:4572;visibility:visible;mso-wrap-style:square;v-text-anchor:top" coordsize="319087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" path="m,76200l5994,46559,22336,22336,46559,5994,76200,,3114675,r29640,5994l3168538,22336r16342,24223l3190875,76200r,304800l3184880,410640r-16342,24223l3144315,451205r-29640,5995l76200,457200,46559,451205,22336,434863,5994,410640,,381000,,76200xe" filled="f">
                  <v:path arrowok="t"/>
                </v:shape>
                <v:shape id="Textbox 18" o:spid="_x0000_s1036" type="#_x0000_t202" style="position:absolute;left:8430;top:1505;width:127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B97ED5" w:rsidRDefault="009B67E1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1.</w:t>
                        </w:r>
                      </w:p>
                    </w:txbxContent>
                  </v:textbox>
                </v:shape>
                <v:shape id="Textbox 19" o:spid="_x0000_s1037" type="#_x0000_t202" style="position:absolute;left:10716;top:1841;width:1729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B97ED5" w:rsidRDefault="009B67E1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ОБЩИЕ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ПОЛОЖЕНИЯ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97ED5" w:rsidRDefault="009B67E1">
      <w:pPr>
        <w:pStyle w:val="a3"/>
        <w:spacing w:before="26" w:line="268" w:lineRule="auto"/>
        <w:ind w:left="1085" w:right="869" w:firstLine="470"/>
      </w:pPr>
      <w:r>
        <w:t>Адаптированная образовательная программа дошкольного образования для обучающихся с тяжелыми нарушениями речи муниципального бюджетного дошкольного образовательного учреждения «Детский сад №350 комбинированного вида» Кировского раона г Казани (далее – Прогр</w:t>
      </w:r>
      <w:r>
        <w:t>амма) разработана в соответствии с федеральным государственным</w:t>
      </w:r>
      <w:r>
        <w:rPr>
          <w:spacing w:val="-2"/>
        </w:rPr>
        <w:t xml:space="preserve"> </w:t>
      </w:r>
      <w:r>
        <w:t>образовательным стандартом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</w:t>
      </w:r>
      <w:r>
        <w:t>384, в редакции приказа Минпросвещения России от 8 ноября 2022 г. № 955, зарегистрированого в Минюсте России 6 февраля 2023 г., регистрационный № 72264) (далее – ФГОС ДО) и федеральной адаптированной образовательной программой дошкольного образования</w:t>
      </w:r>
      <w:r>
        <w:rPr>
          <w:spacing w:val="-1"/>
        </w:rPr>
        <w:t xml:space="preserve"> </w:t>
      </w:r>
      <w:r>
        <w:t>(утве</w:t>
      </w:r>
      <w:r>
        <w:t>рждена приказом Минпросвещения</w:t>
      </w:r>
      <w:r>
        <w:rPr>
          <w:spacing w:val="-1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от 24</w:t>
      </w:r>
      <w:r>
        <w:rPr>
          <w:spacing w:val="-1"/>
        </w:rPr>
        <w:t xml:space="preserve"> </w:t>
      </w:r>
      <w:r>
        <w:t>ноября 2022 года № 1022, зарегистрировано в Минюсте России 27 января 2023 года, регистрационный № 72149) (далее ФАОП ДО), а также парциальных образовательных программ (часть образовательной программы, формируемая</w:t>
      </w:r>
      <w:r>
        <w:t xml:space="preserve"> участниками образовательных отношений) и предназначена для использования в данном МБДОУ.</w:t>
      </w:r>
    </w:p>
    <w:p w:rsidR="00B97ED5" w:rsidRDefault="009B67E1">
      <w:pPr>
        <w:pStyle w:val="a3"/>
        <w:spacing w:before="17" w:line="271" w:lineRule="auto"/>
        <w:ind w:left="1085" w:right="587" w:firstLine="470"/>
        <w:jc w:val="left"/>
      </w:pPr>
      <w:r>
        <w:t>Нормативно-правовой</w:t>
      </w:r>
      <w:r>
        <w:rPr>
          <w:spacing w:val="80"/>
        </w:rPr>
        <w:t xml:space="preserve"> </w:t>
      </w:r>
      <w:r>
        <w:t>основой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разработки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являются</w:t>
      </w:r>
      <w:r>
        <w:rPr>
          <w:spacing w:val="80"/>
        </w:rPr>
        <w:t xml:space="preserve"> </w:t>
      </w:r>
      <w:r>
        <w:t>следующие нормативно-правовые документы:</w:t>
      </w:r>
    </w:p>
    <w:p w:rsidR="00B97ED5" w:rsidRDefault="009B67E1">
      <w:pPr>
        <w:pStyle w:val="a4"/>
        <w:numPr>
          <w:ilvl w:val="0"/>
          <w:numId w:val="183"/>
        </w:numPr>
        <w:tabs>
          <w:tab w:val="left" w:pos="2315"/>
        </w:tabs>
        <w:spacing w:before="5" w:line="276" w:lineRule="auto"/>
        <w:ind w:right="798" w:firstLine="470"/>
        <w:jc w:val="left"/>
        <w:rPr>
          <w:sz w:val="24"/>
        </w:rPr>
      </w:pPr>
      <w:r>
        <w:rPr>
          <w:sz w:val="24"/>
        </w:rPr>
        <w:t>Конвенция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80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Ассамблеей</w:t>
      </w:r>
      <w:r>
        <w:rPr>
          <w:spacing w:val="80"/>
          <w:sz w:val="24"/>
        </w:rPr>
        <w:t xml:space="preserve"> </w:t>
      </w:r>
      <w:r>
        <w:rPr>
          <w:sz w:val="24"/>
        </w:rPr>
        <w:t>ООН 20.11.1989) (вступила в силу для СССР 15.09.1990);</w:t>
      </w:r>
    </w:p>
    <w:p w:rsidR="00B97ED5" w:rsidRDefault="009B67E1">
      <w:pPr>
        <w:pStyle w:val="a4"/>
        <w:numPr>
          <w:ilvl w:val="0"/>
          <w:numId w:val="183"/>
        </w:numPr>
        <w:tabs>
          <w:tab w:val="left" w:pos="2315"/>
        </w:tabs>
        <w:spacing w:line="271" w:lineRule="auto"/>
        <w:ind w:right="792" w:firstLine="470"/>
        <w:rPr>
          <w:sz w:val="24"/>
        </w:rPr>
      </w:pPr>
      <w:r>
        <w:rPr>
          <w:sz w:val="24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B97ED5" w:rsidRDefault="009B67E1">
      <w:pPr>
        <w:pStyle w:val="a4"/>
        <w:numPr>
          <w:ilvl w:val="0"/>
          <w:numId w:val="183"/>
        </w:numPr>
        <w:tabs>
          <w:tab w:val="left" w:pos="2315"/>
        </w:tabs>
        <w:spacing w:line="271" w:lineRule="auto"/>
        <w:ind w:right="788" w:firstLine="470"/>
        <w:rPr>
          <w:sz w:val="24"/>
        </w:rPr>
      </w:pPr>
      <w:r>
        <w:rPr>
          <w:sz w:val="24"/>
        </w:rPr>
        <w:t>Указ Президента Российской Федерации от</w:t>
      </w:r>
      <w:r>
        <w:rPr>
          <w:sz w:val="24"/>
        </w:rPr>
        <w:t xml:space="preserve"> 21 июля 2020 г. № 474 «О национальных целях развития Российской Федерации на период до 2030 года»;</w:t>
      </w:r>
    </w:p>
    <w:p w:rsidR="00B97ED5" w:rsidRDefault="009B67E1">
      <w:pPr>
        <w:pStyle w:val="a4"/>
        <w:numPr>
          <w:ilvl w:val="0"/>
          <w:numId w:val="183"/>
        </w:numPr>
        <w:tabs>
          <w:tab w:val="left" w:pos="2315"/>
        </w:tabs>
        <w:spacing w:before="5" w:line="271" w:lineRule="auto"/>
        <w:ind w:right="793" w:firstLine="470"/>
        <w:rPr>
          <w:sz w:val="24"/>
        </w:rPr>
      </w:pPr>
      <w:r>
        <w:rPr>
          <w:sz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</w:t>
      </w:r>
      <w:r>
        <w:rPr>
          <w:sz w:val="24"/>
        </w:rPr>
        <w:t>ских духовно-нравственных ценностей»</w:t>
      </w:r>
    </w:p>
    <w:p w:rsidR="00B97ED5" w:rsidRDefault="009B67E1">
      <w:pPr>
        <w:pStyle w:val="a4"/>
        <w:numPr>
          <w:ilvl w:val="0"/>
          <w:numId w:val="183"/>
        </w:numPr>
        <w:tabs>
          <w:tab w:val="left" w:pos="2315"/>
        </w:tabs>
        <w:spacing w:before="5" w:line="271" w:lineRule="auto"/>
        <w:ind w:right="785" w:firstLine="470"/>
        <w:rPr>
          <w:sz w:val="24"/>
        </w:rPr>
      </w:pPr>
      <w:r>
        <w:rPr>
          <w:sz w:val="24"/>
        </w:rPr>
        <w:t>Федеральный закон от 29 декабря 2012 г. № 273-ФЗ «Об образовании в Российской Федерации»;</w:t>
      </w:r>
    </w:p>
    <w:p w:rsidR="00B97ED5" w:rsidRDefault="009B67E1">
      <w:pPr>
        <w:pStyle w:val="a4"/>
        <w:numPr>
          <w:ilvl w:val="0"/>
          <w:numId w:val="183"/>
        </w:numPr>
        <w:tabs>
          <w:tab w:val="left" w:pos="2315"/>
        </w:tabs>
        <w:spacing w:before="5" w:line="271" w:lineRule="auto"/>
        <w:ind w:right="784" w:firstLine="470"/>
        <w:rPr>
          <w:sz w:val="24"/>
        </w:rPr>
      </w:pPr>
      <w:r>
        <w:rPr>
          <w:sz w:val="24"/>
        </w:rPr>
        <w:t>Федеральный закон от 31 июля 2020 г. № 304-ФЗ «О внесении изменений в 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 п</w:t>
      </w:r>
      <w:r>
        <w:rPr>
          <w:sz w:val="24"/>
        </w:rPr>
        <w:t>о 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воспитания </w:t>
      </w:r>
      <w:r>
        <w:rPr>
          <w:spacing w:val="-2"/>
          <w:sz w:val="24"/>
        </w:rPr>
        <w:t>обучающихся»</w:t>
      </w:r>
    </w:p>
    <w:p w:rsidR="00B97ED5" w:rsidRDefault="009B67E1">
      <w:pPr>
        <w:pStyle w:val="a4"/>
        <w:numPr>
          <w:ilvl w:val="0"/>
          <w:numId w:val="183"/>
        </w:numPr>
        <w:tabs>
          <w:tab w:val="left" w:pos="2315"/>
        </w:tabs>
        <w:spacing w:before="6" w:line="268" w:lineRule="auto"/>
        <w:ind w:right="785" w:firstLine="470"/>
        <w:rPr>
          <w:sz w:val="24"/>
        </w:rPr>
      </w:pPr>
      <w:r>
        <w:rPr>
          <w:sz w:val="24"/>
        </w:rPr>
        <w:t>Федеральный 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24 сентября 2022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 371-ФЗ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</w:p>
    <w:p w:rsidR="00B97ED5" w:rsidRDefault="009B67E1">
      <w:pPr>
        <w:pStyle w:val="a4"/>
        <w:numPr>
          <w:ilvl w:val="0"/>
          <w:numId w:val="183"/>
        </w:numPr>
        <w:tabs>
          <w:tab w:val="left" w:pos="2315"/>
        </w:tabs>
        <w:spacing w:before="9" w:line="271" w:lineRule="auto"/>
        <w:ind w:right="791" w:firstLine="470"/>
        <w:rPr>
          <w:sz w:val="24"/>
        </w:rPr>
      </w:pPr>
      <w:r>
        <w:rPr>
          <w:sz w:val="24"/>
        </w:rPr>
        <w:t>Распо</w:t>
      </w:r>
      <w:r>
        <w:rPr>
          <w:sz w:val="24"/>
        </w:rPr>
        <w:t>ряжение Правительства Российской Федерации от 29 мая 2015 г. № 999-р «Об утверждении Стратегии развития воспитания в Российской Федерации на период до 2025 года»;</w:t>
      </w:r>
    </w:p>
    <w:p w:rsidR="00B97ED5" w:rsidRDefault="009B67E1">
      <w:pPr>
        <w:pStyle w:val="a4"/>
        <w:numPr>
          <w:ilvl w:val="0"/>
          <w:numId w:val="183"/>
        </w:numPr>
        <w:tabs>
          <w:tab w:val="left" w:pos="2315"/>
        </w:tabs>
        <w:spacing w:before="6" w:line="271" w:lineRule="auto"/>
        <w:ind w:right="790" w:firstLine="470"/>
        <w:rPr>
          <w:sz w:val="24"/>
        </w:rPr>
      </w:pPr>
      <w:r>
        <w:rPr>
          <w:sz w:val="24"/>
        </w:rPr>
        <w:t>Федеральный государственный образовательный стандарт дошкольного образования (утвержден приказом Минобрнауки России от 17 октября 2013 г. № 1155, зарегистрировано в</w:t>
      </w:r>
    </w:p>
    <w:p w:rsidR="00B97ED5" w:rsidRDefault="009B67E1">
      <w:pPr>
        <w:pStyle w:val="a3"/>
        <w:spacing w:before="1" w:line="271" w:lineRule="auto"/>
        <w:ind w:left="1095" w:right="887" w:hanging="10"/>
      </w:pPr>
      <w:r>
        <w:t>Минюсте России 14 ноября 2013 г., регистрационный № 30384; в редакции приказа Минпросвещени</w:t>
      </w:r>
      <w:r>
        <w:t>я России от 8 ноября 2022 г. № 955, зарегистрировано в Минюсте России 6 февраля 2023 г., регистрационный № 72264);</w:t>
      </w:r>
    </w:p>
    <w:p w:rsidR="00B97ED5" w:rsidRDefault="00B97ED5">
      <w:pPr>
        <w:pStyle w:val="a3"/>
        <w:spacing w:line="271" w:lineRule="auto"/>
        <w:sectPr w:rsidR="00B97ED5">
          <w:pgSz w:w="11930" w:h="16850"/>
          <w:pgMar w:top="720" w:right="283" w:bottom="860" w:left="566" w:header="0" w:footer="643" w:gutter="0"/>
          <w:cols w:space="720"/>
        </w:sectPr>
      </w:pPr>
    </w:p>
    <w:p w:rsidR="00B97ED5" w:rsidRDefault="009B67E1">
      <w:pPr>
        <w:pStyle w:val="a4"/>
        <w:numPr>
          <w:ilvl w:val="0"/>
          <w:numId w:val="183"/>
        </w:numPr>
        <w:tabs>
          <w:tab w:val="left" w:pos="2315"/>
        </w:tabs>
        <w:spacing w:before="64" w:line="268" w:lineRule="auto"/>
        <w:ind w:right="795" w:firstLine="470"/>
        <w:rPr>
          <w:sz w:val="24"/>
        </w:rPr>
      </w:pPr>
      <w:r>
        <w:rPr>
          <w:sz w:val="24"/>
        </w:rPr>
        <w:t xml:space="preserve">Федеральная адаптированная образовательной программа дошкольного образования (утверждена приказом Минпросвещения России от </w:t>
      </w:r>
      <w:r>
        <w:rPr>
          <w:sz w:val="24"/>
        </w:rPr>
        <w:t xml:space="preserve">24 ноября 2022 года № 1022, зарегистрировано в Минюсте России 27 января 2023 года, регистрационный № </w:t>
      </w:r>
      <w:r>
        <w:rPr>
          <w:spacing w:val="-2"/>
          <w:sz w:val="24"/>
        </w:rPr>
        <w:t>72149);</w:t>
      </w:r>
    </w:p>
    <w:p w:rsidR="00B97ED5" w:rsidRDefault="009B67E1">
      <w:pPr>
        <w:pStyle w:val="a4"/>
        <w:numPr>
          <w:ilvl w:val="0"/>
          <w:numId w:val="183"/>
        </w:numPr>
        <w:tabs>
          <w:tab w:val="left" w:pos="2315"/>
        </w:tabs>
        <w:spacing w:before="12" w:line="268" w:lineRule="auto"/>
        <w:ind w:right="788" w:firstLine="470"/>
        <w:rPr>
          <w:sz w:val="24"/>
        </w:rPr>
      </w:pPr>
      <w:r>
        <w:rPr>
          <w:sz w:val="24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</w:t>
      </w:r>
      <w:r>
        <w:rPr>
          <w:sz w:val="24"/>
        </w:rPr>
        <w:t>о образования (утвержден приказом Минпросвещения России от 31 июля 2020</w:t>
      </w:r>
      <w:r>
        <w:rPr>
          <w:spacing w:val="43"/>
          <w:sz w:val="24"/>
        </w:rPr>
        <w:t xml:space="preserve">  </w:t>
      </w:r>
      <w:r>
        <w:rPr>
          <w:sz w:val="24"/>
        </w:rPr>
        <w:t>года</w:t>
      </w:r>
      <w:r>
        <w:rPr>
          <w:spacing w:val="44"/>
          <w:sz w:val="24"/>
        </w:rPr>
        <w:t xml:space="preserve">  </w:t>
      </w:r>
      <w:r>
        <w:rPr>
          <w:sz w:val="24"/>
        </w:rPr>
        <w:t>№</w:t>
      </w:r>
      <w:r>
        <w:rPr>
          <w:spacing w:val="43"/>
          <w:sz w:val="24"/>
        </w:rPr>
        <w:t xml:space="preserve">  </w:t>
      </w:r>
      <w:r>
        <w:rPr>
          <w:sz w:val="24"/>
        </w:rPr>
        <w:t>373,</w:t>
      </w:r>
      <w:r>
        <w:rPr>
          <w:spacing w:val="42"/>
          <w:sz w:val="24"/>
        </w:rPr>
        <w:t xml:space="preserve">  </w:t>
      </w:r>
      <w:r>
        <w:rPr>
          <w:sz w:val="24"/>
        </w:rPr>
        <w:t>зарегистрировано</w:t>
      </w:r>
      <w:r>
        <w:rPr>
          <w:spacing w:val="44"/>
          <w:sz w:val="24"/>
        </w:rPr>
        <w:t xml:space="preserve">  </w:t>
      </w:r>
      <w:r>
        <w:rPr>
          <w:sz w:val="24"/>
        </w:rPr>
        <w:t>в</w:t>
      </w:r>
      <w:r>
        <w:rPr>
          <w:spacing w:val="43"/>
          <w:sz w:val="24"/>
        </w:rPr>
        <w:t xml:space="preserve">  </w:t>
      </w:r>
      <w:r>
        <w:rPr>
          <w:sz w:val="24"/>
        </w:rPr>
        <w:t>Минюсте</w:t>
      </w:r>
      <w:r>
        <w:rPr>
          <w:spacing w:val="44"/>
          <w:sz w:val="24"/>
        </w:rPr>
        <w:t xml:space="preserve">  </w:t>
      </w:r>
      <w:r>
        <w:rPr>
          <w:sz w:val="24"/>
        </w:rPr>
        <w:t>России</w:t>
      </w:r>
      <w:r>
        <w:rPr>
          <w:spacing w:val="42"/>
          <w:sz w:val="24"/>
        </w:rPr>
        <w:t xml:space="preserve">  </w:t>
      </w:r>
      <w:r>
        <w:rPr>
          <w:sz w:val="24"/>
        </w:rPr>
        <w:t>31</w:t>
      </w:r>
      <w:r>
        <w:rPr>
          <w:spacing w:val="44"/>
          <w:sz w:val="24"/>
        </w:rPr>
        <w:t xml:space="preserve">  </w:t>
      </w:r>
      <w:r>
        <w:rPr>
          <w:sz w:val="24"/>
        </w:rPr>
        <w:t>августа</w:t>
      </w:r>
      <w:r>
        <w:rPr>
          <w:spacing w:val="44"/>
          <w:sz w:val="24"/>
        </w:rPr>
        <w:t xml:space="preserve">  </w:t>
      </w:r>
      <w:r>
        <w:rPr>
          <w:sz w:val="24"/>
        </w:rPr>
        <w:t>2020</w:t>
      </w:r>
      <w:r>
        <w:rPr>
          <w:spacing w:val="44"/>
          <w:sz w:val="24"/>
        </w:rPr>
        <w:t xml:space="preserve">  </w:t>
      </w:r>
      <w:r>
        <w:rPr>
          <w:spacing w:val="-5"/>
          <w:sz w:val="24"/>
        </w:rPr>
        <w:t>г.,</w:t>
      </w:r>
    </w:p>
    <w:p w:rsidR="00B97ED5" w:rsidRDefault="009B67E1">
      <w:pPr>
        <w:pStyle w:val="a3"/>
        <w:spacing w:before="7"/>
        <w:ind w:left="1085"/>
      </w:pPr>
      <w:r>
        <w:t>регистрационный</w:t>
      </w:r>
      <w:r>
        <w:rPr>
          <w:spacing w:val="-5"/>
        </w:rPr>
        <w:t xml:space="preserve"> </w:t>
      </w:r>
      <w:r>
        <w:t xml:space="preserve">№ </w:t>
      </w:r>
      <w:r>
        <w:rPr>
          <w:spacing w:val="-2"/>
        </w:rPr>
        <w:t>59599);</w:t>
      </w:r>
    </w:p>
    <w:p w:rsidR="00B97ED5" w:rsidRDefault="009B67E1">
      <w:pPr>
        <w:pStyle w:val="a4"/>
        <w:numPr>
          <w:ilvl w:val="0"/>
          <w:numId w:val="183"/>
        </w:numPr>
        <w:tabs>
          <w:tab w:val="left" w:pos="2315"/>
        </w:tabs>
        <w:spacing w:before="41" w:line="268" w:lineRule="auto"/>
        <w:ind w:right="787" w:firstLine="470"/>
        <w:rPr>
          <w:sz w:val="24"/>
        </w:rPr>
      </w:pPr>
      <w:r>
        <w:rPr>
          <w:sz w:val="24"/>
        </w:rPr>
        <w:t>Санитарные правила СП 2.4.3648-20 «Санитарно-эпидемиологические требования к рганизациям воспитания и обучения, отдыха и оздоровления детей и молодѐжи (утверждены постановлением Главного государственного санитарного врача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 28 сентябр</w:t>
      </w:r>
      <w:r>
        <w:rPr>
          <w:sz w:val="24"/>
        </w:rPr>
        <w:t>я 2020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28,</w:t>
      </w:r>
      <w:r>
        <w:rPr>
          <w:spacing w:val="40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Минюсте России</w:t>
      </w:r>
      <w:r>
        <w:rPr>
          <w:spacing w:val="80"/>
          <w:sz w:val="24"/>
        </w:rPr>
        <w:t xml:space="preserve"> </w:t>
      </w:r>
      <w:r>
        <w:rPr>
          <w:sz w:val="24"/>
        </w:rPr>
        <w:t>18</w:t>
      </w:r>
      <w:r>
        <w:rPr>
          <w:spacing w:val="80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2020</w:t>
      </w:r>
      <w:r>
        <w:rPr>
          <w:spacing w:val="80"/>
          <w:sz w:val="24"/>
        </w:rPr>
        <w:t xml:space="preserve"> </w:t>
      </w:r>
      <w:r>
        <w:rPr>
          <w:sz w:val="24"/>
        </w:rPr>
        <w:t>г., регистрационный № 61573);</w:t>
      </w:r>
    </w:p>
    <w:p w:rsidR="00B97ED5" w:rsidRDefault="009B67E1">
      <w:pPr>
        <w:pStyle w:val="a3"/>
        <w:spacing w:before="54"/>
        <w:ind w:left="1556"/>
      </w:pPr>
      <w:r>
        <w:rPr>
          <w:sz w:val="28"/>
        </w:rPr>
        <w:t>–</w:t>
      </w:r>
      <w:r>
        <w:t>Закон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 от</w:t>
      </w:r>
      <w:r>
        <w:rPr>
          <w:spacing w:val="-3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июля 2013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68-ЗРТ</w:t>
      </w:r>
      <w:r>
        <w:rPr>
          <w:spacing w:val="-2"/>
        </w:rPr>
        <w:t xml:space="preserve"> </w:t>
      </w:r>
      <w:r>
        <w:t>"Об</w:t>
      </w:r>
      <w:r>
        <w:rPr>
          <w:spacing w:val="-3"/>
        </w:rPr>
        <w:t xml:space="preserve"> </w:t>
      </w:r>
      <w:r>
        <w:rPr>
          <w:spacing w:val="-2"/>
        </w:rPr>
        <w:t>образовании"</w:t>
      </w:r>
    </w:p>
    <w:p w:rsidR="00B97ED5" w:rsidRDefault="009B67E1">
      <w:pPr>
        <w:pStyle w:val="a3"/>
        <w:spacing w:before="14" w:line="242" w:lineRule="auto"/>
        <w:ind w:left="1085" w:right="571" w:firstLine="470"/>
      </w:pPr>
      <w:r>
        <w:rPr>
          <w:sz w:val="28"/>
        </w:rPr>
        <w:t>–</w:t>
      </w:r>
      <w:r>
        <w:t>Закон Республики Татарстан "О языках народов Республики Татарстан" № 1560- XII (с изменениями на 24.03.2022).</w:t>
      </w:r>
    </w:p>
    <w:p w:rsidR="00B97ED5" w:rsidRDefault="009B67E1">
      <w:pPr>
        <w:pStyle w:val="a3"/>
        <w:spacing w:before="45" w:line="321" w:lineRule="exact"/>
        <w:ind w:left="1556"/>
      </w:pPr>
      <w:r>
        <w:rPr>
          <w:sz w:val="28"/>
        </w:rPr>
        <w:t>–</w:t>
      </w:r>
      <w:r>
        <w:t>Постановление</w:t>
      </w:r>
      <w:r>
        <w:rPr>
          <w:spacing w:val="21"/>
        </w:rPr>
        <w:t xml:space="preserve"> </w:t>
      </w:r>
      <w:r>
        <w:t>Кабинета</w:t>
      </w:r>
      <w:r>
        <w:rPr>
          <w:spacing w:val="21"/>
        </w:rPr>
        <w:t xml:space="preserve"> </w:t>
      </w:r>
      <w:r>
        <w:t>Министров</w:t>
      </w:r>
      <w:r>
        <w:rPr>
          <w:spacing w:val="19"/>
        </w:rPr>
        <w:t xml:space="preserve"> </w:t>
      </w:r>
      <w:r>
        <w:t>Республики</w:t>
      </w:r>
      <w:r>
        <w:rPr>
          <w:spacing w:val="24"/>
        </w:rPr>
        <w:t xml:space="preserve"> </w:t>
      </w:r>
      <w:r>
        <w:t>Татарстан</w:t>
      </w:r>
      <w:r>
        <w:rPr>
          <w:spacing w:val="13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25.10.2013</w:t>
      </w:r>
      <w:r>
        <w:rPr>
          <w:spacing w:val="17"/>
        </w:rPr>
        <w:t xml:space="preserve"> </w:t>
      </w:r>
      <w:r>
        <w:t>№</w:t>
      </w:r>
      <w:r>
        <w:rPr>
          <w:spacing w:val="23"/>
        </w:rPr>
        <w:t xml:space="preserve"> </w:t>
      </w:r>
      <w:r>
        <w:rPr>
          <w:spacing w:val="-5"/>
        </w:rPr>
        <w:t>794</w:t>
      </w:r>
    </w:p>
    <w:p w:rsidR="00B97ED5" w:rsidRDefault="009B67E1">
      <w:pPr>
        <w:pStyle w:val="a3"/>
        <w:spacing w:before="2" w:line="237" w:lineRule="auto"/>
        <w:ind w:left="1085" w:right="881"/>
      </w:pPr>
      <w:r>
        <w:t>«Об утверждении государственной программы «Сохранение, изучение и развитие государственных языков Республики Татарстан на 2014-2020 годы»</w:t>
      </w:r>
    </w:p>
    <w:p w:rsidR="00B97ED5" w:rsidRDefault="009B67E1">
      <w:pPr>
        <w:pStyle w:val="a3"/>
        <w:spacing w:before="52"/>
        <w:ind w:left="1556"/>
      </w:pPr>
      <w:r>
        <w:rPr>
          <w:sz w:val="28"/>
        </w:rPr>
        <w:t>–</w:t>
      </w:r>
      <w:r>
        <w:t>Устав</w:t>
      </w:r>
      <w:r>
        <w:rPr>
          <w:spacing w:val="-2"/>
        </w:rPr>
        <w:t xml:space="preserve"> </w:t>
      </w:r>
      <w:r>
        <w:t>МБДОУ</w:t>
      </w:r>
      <w:r>
        <w:rPr>
          <w:spacing w:val="-5"/>
        </w:rPr>
        <w:t xml:space="preserve"> </w:t>
      </w:r>
      <w:r>
        <w:rPr>
          <w:spacing w:val="-4"/>
        </w:rPr>
        <w:t>№350;</w:t>
      </w:r>
    </w:p>
    <w:p w:rsidR="00B97ED5" w:rsidRDefault="009B67E1">
      <w:pPr>
        <w:spacing w:before="47"/>
        <w:ind w:left="1556"/>
      </w:pPr>
      <w:r>
        <w:rPr>
          <w:sz w:val="24"/>
        </w:rPr>
        <w:t>- 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rPr>
          <w:spacing w:val="-2"/>
        </w:rPr>
        <w:t>№350;</w:t>
      </w:r>
    </w:p>
    <w:p w:rsidR="00B97ED5" w:rsidRDefault="009B67E1">
      <w:pPr>
        <w:pStyle w:val="a3"/>
        <w:spacing w:before="3" w:line="322" w:lineRule="exact"/>
        <w:ind w:left="1551"/>
        <w:jc w:val="left"/>
      </w:pPr>
      <w:r>
        <w:rPr>
          <w:sz w:val="28"/>
        </w:rPr>
        <w:t>–</w:t>
      </w:r>
      <w:r>
        <w:t>Образовательная</w:t>
      </w:r>
      <w:r>
        <w:rPr>
          <w:spacing w:val="-9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МБДОУ</w:t>
      </w:r>
      <w:r>
        <w:rPr>
          <w:spacing w:val="-6"/>
        </w:rPr>
        <w:t xml:space="preserve"> </w:t>
      </w:r>
      <w:r>
        <w:rPr>
          <w:spacing w:val="-2"/>
        </w:rPr>
        <w:t>№350;</w:t>
      </w:r>
    </w:p>
    <w:p w:rsidR="00B97ED5" w:rsidRDefault="009B67E1">
      <w:pPr>
        <w:pStyle w:val="a4"/>
        <w:numPr>
          <w:ilvl w:val="0"/>
          <w:numId w:val="183"/>
        </w:numPr>
        <w:tabs>
          <w:tab w:val="left" w:pos="1766"/>
        </w:tabs>
        <w:spacing w:line="321" w:lineRule="exact"/>
        <w:ind w:left="1766" w:hanging="215"/>
        <w:jc w:val="left"/>
        <w:rPr>
          <w:sz w:val="28"/>
        </w:rPr>
      </w:pPr>
      <w:r>
        <w:rPr>
          <w:sz w:val="24"/>
        </w:rPr>
        <w:t>Дру</w:t>
      </w:r>
      <w:r>
        <w:rPr>
          <w:sz w:val="24"/>
        </w:rPr>
        <w:t>гими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учреждения.</w:t>
      </w:r>
    </w:p>
    <w:p w:rsidR="00B97ED5" w:rsidRDefault="009B67E1">
      <w:pPr>
        <w:pStyle w:val="a3"/>
        <w:tabs>
          <w:tab w:val="left" w:pos="2908"/>
          <w:tab w:val="left" w:pos="4263"/>
          <w:tab w:val="left" w:pos="4997"/>
          <w:tab w:val="left" w:pos="5942"/>
          <w:tab w:val="left" w:pos="7524"/>
          <w:tab w:val="left" w:pos="8944"/>
          <w:tab w:val="left" w:pos="10359"/>
        </w:tabs>
        <w:spacing w:line="242" w:lineRule="auto"/>
        <w:ind w:left="1085" w:right="584" w:firstLine="466"/>
        <w:jc w:val="left"/>
      </w:pPr>
      <w:r>
        <w:rPr>
          <w:spacing w:val="-2"/>
        </w:rPr>
        <w:t>Программа</w:t>
      </w:r>
      <w:r>
        <w:tab/>
      </w:r>
      <w:r>
        <w:rPr>
          <w:spacing w:val="-2"/>
        </w:rPr>
        <w:t>определяет</w:t>
      </w:r>
      <w:r>
        <w:tab/>
      </w:r>
      <w:r>
        <w:rPr>
          <w:spacing w:val="-4"/>
        </w:rPr>
        <w:t>цель,</w:t>
      </w:r>
      <w:r>
        <w:tab/>
      </w:r>
      <w:r>
        <w:rPr>
          <w:spacing w:val="-2"/>
        </w:rPr>
        <w:t>задачи,</w:t>
      </w:r>
      <w:r>
        <w:tab/>
      </w:r>
      <w:r>
        <w:rPr>
          <w:spacing w:val="-2"/>
        </w:rPr>
        <w:t>планируемые</w:t>
      </w:r>
      <w:r>
        <w:tab/>
      </w:r>
      <w:r>
        <w:rPr>
          <w:spacing w:val="-2"/>
        </w:rPr>
        <w:t>результаты,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10"/>
        </w:rPr>
        <w:t xml:space="preserve">и </w:t>
      </w:r>
      <w:r>
        <w:t>организацию образовательного процесса на ступени дошкольного образования.</w:t>
      </w:r>
    </w:p>
    <w:p w:rsidR="00B97ED5" w:rsidRDefault="009B67E1">
      <w:pPr>
        <w:pStyle w:val="a3"/>
        <w:spacing w:before="4"/>
        <w:ind w:left="1085" w:right="884" w:firstLine="470"/>
      </w:pPr>
      <w:r>
        <w:t>Основная идея Программы заключается в гармоничном соединении современных технологий с традиционными средствами развития ребенка для формирования психических процессов, ведущих сфер личности, развития творческих способностей. Данный подход к использованию И</w:t>
      </w:r>
      <w:r>
        <w:t>КТ в работе с детьми позволяет сохранить целостность и уникальность дошкольного образования.</w:t>
      </w:r>
    </w:p>
    <w:p w:rsidR="00B97ED5" w:rsidRDefault="009B67E1">
      <w:pPr>
        <w:pStyle w:val="a3"/>
        <w:spacing w:before="12"/>
        <w:ind w:left="1085" w:right="878" w:firstLine="528"/>
      </w:pPr>
      <w:r>
        <w:t>Программа сформирована как психолого-педагогическая поддержка позитивной социализации и индивидуализации, развития личности детей дошкольного возраста с ограниченн</w:t>
      </w:r>
      <w:r>
        <w:t>ыми возможностями здоровья с ТНР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B97ED5" w:rsidRDefault="009B67E1">
      <w:pPr>
        <w:pStyle w:val="a3"/>
        <w:spacing w:before="13" w:line="242" w:lineRule="auto"/>
        <w:ind w:left="1085" w:right="577" w:firstLine="470"/>
      </w:pPr>
      <w:r>
        <w:t>Обязательная часть Программы соответствует ФАОП ДО, ее объ</w:t>
      </w:r>
      <w:r>
        <w:t>ем составляет не менее 60% от ее общего объема.</w:t>
      </w:r>
    </w:p>
    <w:p w:rsidR="00B97ED5" w:rsidRDefault="009B67E1">
      <w:pPr>
        <w:pStyle w:val="a3"/>
        <w:spacing w:before="4" w:line="242" w:lineRule="auto"/>
        <w:ind w:left="1085" w:right="689" w:firstLine="470"/>
      </w:pPr>
      <w:r>
        <w:t>Часть, формируемая участниками образовательных отношений, составляет не более 40% и ориентирована:</w:t>
      </w:r>
    </w:p>
    <w:p w:rsidR="00B97ED5" w:rsidRDefault="009B67E1">
      <w:pPr>
        <w:pStyle w:val="a4"/>
        <w:numPr>
          <w:ilvl w:val="0"/>
          <w:numId w:val="182"/>
        </w:numPr>
        <w:tabs>
          <w:tab w:val="left" w:pos="2315"/>
        </w:tabs>
        <w:spacing w:before="5" w:line="247" w:lineRule="auto"/>
        <w:ind w:right="588" w:firstLine="470"/>
        <w:rPr>
          <w:color w:val="000009"/>
          <w:sz w:val="24"/>
        </w:rPr>
      </w:pPr>
      <w:r>
        <w:rPr>
          <w:sz w:val="24"/>
        </w:rPr>
        <w:t>на удовлетворение особых образовательных потребностей обучающихся с нарушением ТНР;</w:t>
      </w:r>
    </w:p>
    <w:p w:rsidR="00B97ED5" w:rsidRDefault="009B67E1">
      <w:pPr>
        <w:pStyle w:val="a4"/>
        <w:numPr>
          <w:ilvl w:val="0"/>
          <w:numId w:val="182"/>
        </w:numPr>
        <w:tabs>
          <w:tab w:val="left" w:pos="2315"/>
        </w:tabs>
        <w:spacing w:line="247" w:lineRule="auto"/>
        <w:ind w:right="589" w:firstLine="470"/>
        <w:rPr>
          <w:color w:val="000009"/>
          <w:sz w:val="24"/>
        </w:rPr>
      </w:pPr>
      <w:r>
        <w:rPr>
          <w:sz w:val="24"/>
        </w:rPr>
        <w:t>на специфику (национальных, социокультурных и иных условий, в т.ч. региональных, в которых осуществляется образовательная деятельность );</w:t>
      </w:r>
    </w:p>
    <w:p w:rsidR="00B97ED5" w:rsidRDefault="009B67E1">
      <w:pPr>
        <w:pStyle w:val="a4"/>
        <w:numPr>
          <w:ilvl w:val="0"/>
          <w:numId w:val="182"/>
        </w:numPr>
        <w:tabs>
          <w:tab w:val="left" w:pos="1757"/>
        </w:tabs>
        <w:ind w:left="1757" w:hanging="143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сложившиеся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ДОО;</w:t>
      </w:r>
    </w:p>
    <w:p w:rsidR="00B97ED5" w:rsidRDefault="009B67E1">
      <w:pPr>
        <w:pStyle w:val="a4"/>
        <w:numPr>
          <w:ilvl w:val="0"/>
          <w:numId w:val="182"/>
        </w:numPr>
        <w:tabs>
          <w:tab w:val="left" w:pos="2315"/>
        </w:tabs>
        <w:spacing w:before="3" w:line="242" w:lineRule="auto"/>
        <w:ind w:right="584" w:firstLine="470"/>
        <w:rPr>
          <w:color w:val="000009"/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парциальных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 и форм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работы с детьми, 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наибольшей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соответствуют потребностям 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 ТНР, а также возможностям педагогического коллектива и ДОО в целом.</w:t>
      </w:r>
    </w:p>
    <w:p w:rsidR="00B97ED5" w:rsidRDefault="009B67E1">
      <w:pPr>
        <w:pStyle w:val="a3"/>
        <w:spacing w:line="247" w:lineRule="auto"/>
        <w:ind w:left="1705" w:right="689" w:hanging="10"/>
      </w:pPr>
      <w:r>
        <w:t>Программа представляет собой учебно-методическую документацию, в составе которой: – рабочая программа воспитания,</w:t>
      </w:r>
    </w:p>
    <w:p w:rsidR="00B97ED5" w:rsidRDefault="009B67E1">
      <w:pPr>
        <w:pStyle w:val="a4"/>
        <w:numPr>
          <w:ilvl w:val="1"/>
          <w:numId w:val="182"/>
        </w:numPr>
        <w:tabs>
          <w:tab w:val="left" w:pos="2122"/>
        </w:tabs>
        <w:spacing w:line="274" w:lineRule="exact"/>
        <w:ind w:left="2122" w:hanging="427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 распорядок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ДОО,</w:t>
      </w:r>
    </w:p>
    <w:p w:rsidR="00B97ED5" w:rsidRDefault="00B97ED5">
      <w:pPr>
        <w:pStyle w:val="a4"/>
        <w:spacing w:line="274" w:lineRule="exact"/>
        <w:rPr>
          <w:sz w:val="24"/>
        </w:rPr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4"/>
        <w:numPr>
          <w:ilvl w:val="1"/>
          <w:numId w:val="182"/>
        </w:numPr>
        <w:tabs>
          <w:tab w:val="left" w:pos="2122"/>
        </w:tabs>
        <w:spacing w:before="84"/>
        <w:ind w:left="2122" w:hanging="427"/>
        <w:rPr>
          <w:sz w:val="24"/>
        </w:rPr>
      </w:pPr>
      <w:r>
        <w:rPr>
          <w:sz w:val="24"/>
        </w:rPr>
        <w:lastRenderedPageBreak/>
        <w:t>учебный</w:t>
      </w:r>
      <w:r>
        <w:rPr>
          <w:spacing w:val="-2"/>
          <w:sz w:val="24"/>
        </w:rPr>
        <w:t xml:space="preserve"> план</w:t>
      </w:r>
      <w:r>
        <w:rPr>
          <w:spacing w:val="-2"/>
          <w:sz w:val="24"/>
          <w:vertAlign w:val="superscript"/>
        </w:rPr>
        <w:t>1</w:t>
      </w:r>
      <w:r>
        <w:rPr>
          <w:spacing w:val="-2"/>
          <w:sz w:val="24"/>
        </w:rPr>
        <w:t>,</w:t>
      </w:r>
    </w:p>
    <w:p w:rsidR="00B97ED5" w:rsidRDefault="009B67E1">
      <w:pPr>
        <w:pStyle w:val="a4"/>
        <w:numPr>
          <w:ilvl w:val="1"/>
          <w:numId w:val="182"/>
        </w:numPr>
        <w:tabs>
          <w:tab w:val="left" w:pos="2122"/>
        </w:tabs>
        <w:spacing w:before="60"/>
        <w:ind w:left="2122" w:hanging="427"/>
        <w:rPr>
          <w:sz w:val="24"/>
        </w:rPr>
      </w:pPr>
      <w:r>
        <w:rPr>
          <w:sz w:val="24"/>
        </w:rPr>
        <w:t>календарный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график</w:t>
      </w:r>
      <w:r>
        <w:rPr>
          <w:spacing w:val="-2"/>
          <w:sz w:val="24"/>
          <w:vertAlign w:val="superscript"/>
        </w:rPr>
        <w:t>2</w:t>
      </w:r>
      <w:r>
        <w:rPr>
          <w:spacing w:val="-2"/>
          <w:sz w:val="24"/>
        </w:rPr>
        <w:t>.</w:t>
      </w:r>
    </w:p>
    <w:p w:rsidR="00B97ED5" w:rsidRDefault="009B67E1">
      <w:pPr>
        <w:pStyle w:val="a3"/>
        <w:spacing w:before="31" w:line="242" w:lineRule="auto"/>
        <w:ind w:left="989" w:right="828" w:firstLine="706"/>
      </w:pPr>
      <w:r>
        <w:t xml:space="preserve">В соответствии с ФГОС ДО «Структурные подразделения в одной Организации (далее группы) могут реализовывать разные Программы». Это означает, что в разных группах в рамках вариативной части могут использоваться различные парциальные </w:t>
      </w:r>
      <w:r>
        <w:rPr>
          <w:spacing w:val="-2"/>
        </w:rPr>
        <w:t>программы.</w:t>
      </w:r>
    </w:p>
    <w:p w:rsidR="00B97ED5" w:rsidRDefault="009B67E1">
      <w:pPr>
        <w:pStyle w:val="a3"/>
        <w:spacing w:before="4" w:line="242" w:lineRule="auto"/>
        <w:ind w:left="989" w:right="580" w:firstLine="706"/>
      </w:pPr>
      <w:r>
        <w:t>В соответствии</w:t>
      </w:r>
      <w:r>
        <w:t xml:space="preserve"> с требованиями ФГОС ДО в Программе содержится целевой, содержательный и организационный разделы.</w:t>
      </w:r>
    </w:p>
    <w:p w:rsidR="00B97ED5" w:rsidRDefault="009B67E1">
      <w:pPr>
        <w:pStyle w:val="a3"/>
        <w:spacing w:before="4"/>
        <w:ind w:left="989" w:right="828" w:firstLine="706"/>
      </w:pPr>
      <w:r>
        <w:t xml:space="preserve">В целевом разделе Программы представлены цели, задачи, принципы и подходы к ее формированию; планируемые результаты освоения Программы в дошкольном возрасте, </w:t>
      </w:r>
      <w:r>
        <w:t>а также на этапе завершения освоения Программы;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</w:t>
      </w:r>
    </w:p>
    <w:p w:rsidR="00B97ED5" w:rsidRDefault="009B67E1">
      <w:pPr>
        <w:pStyle w:val="a3"/>
        <w:spacing w:before="18"/>
        <w:ind w:left="1695"/>
      </w:pPr>
      <w:r>
        <w:t>Содержательный</w:t>
      </w:r>
      <w:r>
        <w:rPr>
          <w:spacing w:val="-9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rPr>
          <w:spacing w:val="-2"/>
        </w:rPr>
        <w:t>описание:</w:t>
      </w:r>
    </w:p>
    <w:p w:rsidR="00B97ED5" w:rsidRDefault="009B67E1">
      <w:pPr>
        <w:pStyle w:val="a4"/>
        <w:numPr>
          <w:ilvl w:val="0"/>
          <w:numId w:val="181"/>
        </w:numPr>
        <w:tabs>
          <w:tab w:val="left" w:pos="3033"/>
        </w:tabs>
        <w:spacing w:before="2" w:line="242" w:lineRule="auto"/>
        <w:ind w:right="574" w:firstLine="710"/>
        <w:rPr>
          <w:sz w:val="24"/>
        </w:rPr>
      </w:pPr>
      <w:r>
        <w:rPr>
          <w:sz w:val="24"/>
        </w:rPr>
        <w:t>зада</w:t>
      </w:r>
      <w:r>
        <w:rPr>
          <w:sz w:val="24"/>
        </w:rPr>
        <w:t>ч и содержания образовательной деятельности по каждой из образовательных областей для всех возрастных групп обучающихся (социально- коммуникативное, познавательное, речевое, художественно-эстетическое, физическое развитие) в соответствии с федеральной прог</w:t>
      </w:r>
      <w:r>
        <w:rPr>
          <w:sz w:val="24"/>
        </w:rPr>
        <w:t xml:space="preserve">раммой и с учетом используемых методических пособий, обеспечивающих реализацию данного </w:t>
      </w:r>
      <w:r>
        <w:rPr>
          <w:spacing w:val="-2"/>
          <w:sz w:val="24"/>
        </w:rPr>
        <w:t>содержания.</w:t>
      </w:r>
    </w:p>
    <w:p w:rsidR="00B97ED5" w:rsidRDefault="009B67E1">
      <w:pPr>
        <w:pStyle w:val="a4"/>
        <w:numPr>
          <w:ilvl w:val="0"/>
          <w:numId w:val="181"/>
        </w:numPr>
        <w:tabs>
          <w:tab w:val="left" w:pos="3033"/>
        </w:tabs>
        <w:spacing w:line="242" w:lineRule="auto"/>
        <w:ind w:right="581" w:firstLine="710"/>
        <w:rPr>
          <w:sz w:val="24"/>
        </w:rPr>
      </w:pPr>
      <w:r>
        <w:rPr>
          <w:sz w:val="24"/>
        </w:rPr>
        <w:t xml:space="preserve">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</w:t>
      </w:r>
      <w:r>
        <w:rPr>
          <w:sz w:val="24"/>
        </w:rPr>
        <w:t>образовательных потребностей и интересов;</w:t>
      </w:r>
    </w:p>
    <w:p w:rsidR="00B97ED5" w:rsidRDefault="009B67E1">
      <w:pPr>
        <w:pStyle w:val="a4"/>
        <w:numPr>
          <w:ilvl w:val="0"/>
          <w:numId w:val="181"/>
        </w:numPr>
        <w:tabs>
          <w:tab w:val="left" w:pos="3033"/>
        </w:tabs>
        <w:spacing w:before="3" w:line="242" w:lineRule="auto"/>
        <w:ind w:right="583" w:firstLine="710"/>
        <w:rPr>
          <w:sz w:val="24"/>
        </w:rPr>
      </w:pPr>
      <w:r>
        <w:rPr>
          <w:sz w:val="24"/>
        </w:rPr>
        <w:t>особенностей образовательной деятельности разных видов и культурных практик;</w:t>
      </w:r>
    </w:p>
    <w:p w:rsidR="00B97ED5" w:rsidRDefault="009B67E1">
      <w:pPr>
        <w:pStyle w:val="a4"/>
        <w:numPr>
          <w:ilvl w:val="0"/>
          <w:numId w:val="181"/>
        </w:numPr>
        <w:tabs>
          <w:tab w:val="left" w:pos="3034"/>
        </w:tabs>
        <w:spacing w:before="9"/>
        <w:ind w:left="3034" w:hanging="628"/>
        <w:rPr>
          <w:sz w:val="24"/>
        </w:rPr>
      </w:pP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инициативы;</w:t>
      </w:r>
    </w:p>
    <w:p w:rsidR="00B97ED5" w:rsidRDefault="009B67E1">
      <w:pPr>
        <w:pStyle w:val="a4"/>
        <w:numPr>
          <w:ilvl w:val="0"/>
          <w:numId w:val="181"/>
        </w:numPr>
        <w:tabs>
          <w:tab w:val="left" w:pos="3033"/>
        </w:tabs>
        <w:spacing w:before="7" w:line="242" w:lineRule="auto"/>
        <w:ind w:right="580" w:firstLine="710"/>
        <w:rPr>
          <w:sz w:val="24"/>
        </w:rPr>
      </w:pPr>
      <w:r>
        <w:rPr>
          <w:sz w:val="24"/>
        </w:rPr>
        <w:t xml:space="preserve">особенностей взаимодействия педагогического коллектива с семьями </w:t>
      </w:r>
      <w:r>
        <w:rPr>
          <w:spacing w:val="-2"/>
          <w:sz w:val="24"/>
        </w:rPr>
        <w:t>обучающихся;</w:t>
      </w:r>
    </w:p>
    <w:p w:rsidR="00B97ED5" w:rsidRDefault="009B67E1">
      <w:pPr>
        <w:pStyle w:val="a4"/>
        <w:numPr>
          <w:ilvl w:val="0"/>
          <w:numId w:val="181"/>
        </w:numPr>
        <w:tabs>
          <w:tab w:val="left" w:pos="3033"/>
        </w:tabs>
        <w:spacing w:before="4" w:line="242" w:lineRule="auto"/>
        <w:ind w:right="571" w:firstLine="710"/>
        <w:rPr>
          <w:sz w:val="24"/>
        </w:rPr>
      </w:pPr>
      <w:r>
        <w:rPr>
          <w:sz w:val="24"/>
        </w:rPr>
        <w:t>образовательной деятельности по профессиональной коррекции нарушений развития детей.</w:t>
      </w:r>
    </w:p>
    <w:p w:rsidR="00B97ED5" w:rsidRDefault="009B67E1">
      <w:pPr>
        <w:pStyle w:val="a3"/>
        <w:spacing w:before="5" w:line="242" w:lineRule="auto"/>
        <w:ind w:left="989" w:right="827" w:firstLine="706"/>
      </w:pPr>
      <w:r>
        <w:t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 российским т</w:t>
      </w:r>
      <w:r>
        <w:t>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B97ED5" w:rsidRDefault="009B67E1">
      <w:pPr>
        <w:pStyle w:val="a3"/>
        <w:spacing w:before="3"/>
        <w:ind w:left="1695"/>
      </w:pPr>
      <w:r>
        <w:t>Организационный</w:t>
      </w:r>
      <w:r>
        <w:rPr>
          <w:spacing w:val="-10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rPr>
          <w:spacing w:val="-2"/>
        </w:rPr>
        <w:t>описание:</w:t>
      </w:r>
    </w:p>
    <w:p w:rsidR="00B97ED5" w:rsidRDefault="009B67E1">
      <w:pPr>
        <w:pStyle w:val="a4"/>
        <w:numPr>
          <w:ilvl w:val="0"/>
          <w:numId w:val="181"/>
        </w:numPr>
        <w:tabs>
          <w:tab w:val="left" w:pos="3034"/>
        </w:tabs>
        <w:spacing w:before="12"/>
        <w:ind w:left="3034" w:hanging="628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B97ED5" w:rsidRDefault="009B67E1">
      <w:pPr>
        <w:pStyle w:val="a4"/>
        <w:numPr>
          <w:ilvl w:val="0"/>
          <w:numId w:val="181"/>
        </w:numPr>
        <w:tabs>
          <w:tab w:val="left" w:pos="3033"/>
        </w:tabs>
        <w:spacing w:before="8" w:line="242" w:lineRule="auto"/>
        <w:ind w:right="574" w:firstLine="710"/>
        <w:rPr>
          <w:sz w:val="24"/>
        </w:rPr>
      </w:pPr>
      <w:r>
        <w:rPr>
          <w:sz w:val="24"/>
        </w:rPr>
        <w:t>ор</w:t>
      </w:r>
      <w:r>
        <w:rPr>
          <w:sz w:val="24"/>
        </w:rPr>
        <w:t xml:space="preserve">ганизации развивающей предметно-пространственной среды (далее – </w:t>
      </w:r>
      <w:r>
        <w:rPr>
          <w:spacing w:val="-2"/>
          <w:sz w:val="24"/>
        </w:rPr>
        <w:t>РППС);</w:t>
      </w:r>
    </w:p>
    <w:p w:rsidR="00B97ED5" w:rsidRDefault="009B67E1">
      <w:pPr>
        <w:pStyle w:val="a4"/>
        <w:numPr>
          <w:ilvl w:val="0"/>
          <w:numId w:val="181"/>
        </w:numPr>
        <w:tabs>
          <w:tab w:val="left" w:pos="3034"/>
        </w:tabs>
        <w:spacing w:before="9"/>
        <w:ind w:left="3034" w:hanging="628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B97ED5" w:rsidRDefault="009B67E1">
      <w:pPr>
        <w:pStyle w:val="a4"/>
        <w:numPr>
          <w:ilvl w:val="0"/>
          <w:numId w:val="181"/>
        </w:numPr>
        <w:tabs>
          <w:tab w:val="left" w:pos="3033"/>
        </w:tabs>
        <w:spacing w:before="7" w:line="247" w:lineRule="auto"/>
        <w:ind w:right="586" w:firstLine="710"/>
        <w:rPr>
          <w:sz w:val="24"/>
        </w:rPr>
      </w:pPr>
      <w:r>
        <w:rPr>
          <w:sz w:val="24"/>
        </w:rPr>
        <w:t xml:space="preserve">обеспеченность методическими материалами и средствами обучения и </w:t>
      </w:r>
      <w:r>
        <w:rPr>
          <w:spacing w:val="-2"/>
          <w:sz w:val="24"/>
        </w:rPr>
        <w:t>воспитания.</w:t>
      </w:r>
    </w:p>
    <w:p w:rsidR="00B97ED5" w:rsidRDefault="009B67E1">
      <w:pPr>
        <w:pStyle w:val="a3"/>
        <w:spacing w:line="247" w:lineRule="auto"/>
        <w:ind w:left="989" w:right="591" w:firstLine="706"/>
      </w:pPr>
      <w:r>
        <w:t>В разделе представлены режим и распорядок дня во всех возрастных группах, календарный план воспитательной работы.</w:t>
      </w:r>
    </w:p>
    <w:p w:rsidR="00B97ED5" w:rsidRDefault="009B67E1">
      <w:pPr>
        <w:pStyle w:val="a3"/>
        <w:ind w:left="1085" w:right="878" w:firstLine="470"/>
      </w:pPr>
      <w:r>
        <w:t>Реализация Программы предусматривает взаимодействие с разными субъектами образовательных отношений, осуществляется с учѐтом общих принципов дошкольного образования и специфических принципов и подходов к формированию АОП ДО для обучающихся с ТНР.</w:t>
      </w:r>
    </w:p>
    <w:p w:rsidR="00B97ED5" w:rsidRDefault="009B67E1">
      <w:pPr>
        <w:pStyle w:val="a3"/>
        <w:spacing w:before="1" w:line="271" w:lineRule="auto"/>
        <w:ind w:left="1085" w:right="580" w:firstLine="470"/>
      </w:pPr>
      <w:r>
        <w:t xml:space="preserve">Программа </w:t>
      </w:r>
      <w:r>
        <w:t>является основой для преемственности уровней дошкольного и</w:t>
      </w:r>
      <w:r>
        <w:rPr>
          <w:spacing w:val="80"/>
        </w:rPr>
        <w:t xml:space="preserve"> </w:t>
      </w:r>
      <w:r>
        <w:t>начального общего образования.</w:t>
      </w:r>
    </w:p>
    <w:p w:rsidR="00B97ED5" w:rsidRDefault="009B67E1">
      <w:pPr>
        <w:pStyle w:val="a3"/>
        <w:spacing w:before="105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987856</wp:posOffset>
                </wp:positionH>
                <wp:positionV relativeFrom="paragraph">
                  <wp:posOffset>228526</wp:posOffset>
                </wp:positionV>
                <wp:extent cx="1830070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6350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689" y="6095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09D3C" id="Graphic 20" o:spid="_x0000_s1026" style="position:absolute;margin-left:77.8pt;margin-top:18pt;width:144.1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" path="m1829689,l,,,6095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97ED5" w:rsidRDefault="00B97ED5">
      <w:pPr>
        <w:pStyle w:val="a3"/>
        <w:spacing w:before="20"/>
        <w:ind w:left="0"/>
        <w:jc w:val="left"/>
        <w:rPr>
          <w:sz w:val="20"/>
        </w:rPr>
      </w:pPr>
    </w:p>
    <w:p w:rsidR="00B97ED5" w:rsidRDefault="009B67E1">
      <w:pPr>
        <w:spacing w:line="364" w:lineRule="auto"/>
        <w:ind w:left="1095" w:hanging="10"/>
        <w:rPr>
          <w:i/>
          <w:sz w:val="20"/>
        </w:rPr>
      </w:pPr>
      <w:r>
        <w:rPr>
          <w:i/>
          <w:sz w:val="20"/>
          <w:vertAlign w:val="superscript"/>
        </w:rPr>
        <w:t>1</w:t>
      </w:r>
      <w:r>
        <w:rPr>
          <w:i/>
          <w:sz w:val="20"/>
        </w:rPr>
        <w:t xml:space="preserve"> Часть 9 статьи 2 Федерального закона от 29 декабря 2012 г.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№ 273-ФЗ «Об образовании в Российской Федерации» 2 Там же</w:t>
      </w:r>
    </w:p>
    <w:p w:rsidR="00B97ED5" w:rsidRDefault="00B97ED5">
      <w:pPr>
        <w:spacing w:line="364" w:lineRule="auto"/>
        <w:rPr>
          <w:i/>
          <w:sz w:val="20"/>
        </w:rPr>
        <w:sectPr w:rsidR="00B97ED5">
          <w:pgSz w:w="11930" w:h="16850"/>
          <w:pgMar w:top="620" w:right="283" w:bottom="860" w:left="566" w:header="0" w:footer="643" w:gutter="0"/>
          <w:cols w:space="720"/>
        </w:sectPr>
      </w:pPr>
    </w:p>
    <w:p w:rsidR="00B97ED5" w:rsidRDefault="00B97ED5">
      <w:pPr>
        <w:pStyle w:val="a3"/>
        <w:ind w:left="0"/>
        <w:jc w:val="left"/>
        <w:rPr>
          <w:i/>
          <w:sz w:val="20"/>
        </w:rPr>
      </w:pPr>
    </w:p>
    <w:p w:rsidR="00B97ED5" w:rsidRDefault="00B97ED5">
      <w:pPr>
        <w:pStyle w:val="a3"/>
        <w:spacing w:before="110"/>
        <w:ind w:left="0"/>
        <w:jc w:val="left"/>
        <w:rPr>
          <w:i/>
          <w:sz w:val="20"/>
        </w:rPr>
      </w:pPr>
    </w:p>
    <w:p w:rsidR="00B97ED5" w:rsidRDefault="009B67E1">
      <w:pPr>
        <w:pStyle w:val="a3"/>
        <w:ind w:left="4026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2580640" cy="590550"/>
                <wp:effectExtent l="0" t="0" r="0" b="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80640" cy="590550"/>
                          <a:chOff x="0" y="0"/>
                          <a:chExt cx="2580640" cy="590550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0644" cy="590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32" y="71119"/>
                            <a:ext cx="2531110" cy="4483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7" y="13334"/>
                            <a:ext cx="2511551" cy="5212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37467" y="17779"/>
                            <a:ext cx="2505075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5075" h="514350">
                                <a:moveTo>
                                  <a:pt x="0" y="85725"/>
                                </a:moveTo>
                                <a:lnTo>
                                  <a:pt x="6732" y="52345"/>
                                </a:lnTo>
                                <a:lnTo>
                                  <a:pt x="25098" y="25098"/>
                                </a:lnTo>
                                <a:lnTo>
                                  <a:pt x="52345" y="6732"/>
                                </a:lnTo>
                                <a:lnTo>
                                  <a:pt x="85725" y="0"/>
                                </a:lnTo>
                                <a:lnTo>
                                  <a:pt x="2419350" y="0"/>
                                </a:lnTo>
                                <a:lnTo>
                                  <a:pt x="2452729" y="6732"/>
                                </a:lnTo>
                                <a:lnTo>
                                  <a:pt x="2479976" y="25098"/>
                                </a:lnTo>
                                <a:lnTo>
                                  <a:pt x="2498342" y="52345"/>
                                </a:lnTo>
                                <a:lnTo>
                                  <a:pt x="2505075" y="85725"/>
                                </a:lnTo>
                                <a:lnTo>
                                  <a:pt x="2505075" y="428625"/>
                                </a:lnTo>
                                <a:lnTo>
                                  <a:pt x="2498342" y="462004"/>
                                </a:lnTo>
                                <a:lnTo>
                                  <a:pt x="2479976" y="489251"/>
                                </a:lnTo>
                                <a:lnTo>
                                  <a:pt x="2452729" y="507617"/>
                                </a:lnTo>
                                <a:lnTo>
                                  <a:pt x="2419350" y="514350"/>
                                </a:lnTo>
                                <a:lnTo>
                                  <a:pt x="85725" y="514350"/>
                                </a:lnTo>
                                <a:lnTo>
                                  <a:pt x="52345" y="507617"/>
                                </a:lnTo>
                                <a:lnTo>
                                  <a:pt x="25098" y="489251"/>
                                </a:lnTo>
                                <a:lnTo>
                                  <a:pt x="6732" y="462004"/>
                                </a:lnTo>
                                <a:lnTo>
                                  <a:pt x="0" y="428625"/>
                                </a:lnTo>
                                <a:lnTo>
                                  <a:pt x="0" y="857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2580640" cy="590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7ED5" w:rsidRDefault="00B97ED5">
                              <w:pPr>
                                <w:spacing w:before="6"/>
                                <w:rPr>
                                  <w:i/>
                                  <w:sz w:val="24"/>
                                </w:rPr>
                              </w:pPr>
                            </w:p>
                            <w:p w:rsidR="00B97ED5" w:rsidRDefault="009B67E1">
                              <w:pPr>
                                <w:spacing w:before="1"/>
                                <w:ind w:left="80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ЦЕЛЕВОЙ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РАЗДЕЛ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" o:spid="_x0000_s1038" style="width:203.2pt;height:46.5pt;mso-position-horizontal-relative:char;mso-position-vertical-relative:line" coordsize="25806,5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">
                <v:shape id="Image 22" o:spid="_x0000_s1039" type="#_x0000_t75" style="position:absolute;width:25806;height:5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">
                  <v:imagedata r:id="rId18" o:title=""/>
                </v:shape>
                <v:shape id="Image 23" o:spid="_x0000_s1040" type="#_x0000_t75" style="position:absolute;left:241;top:711;width:25311;height:4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">
                  <v:imagedata r:id="rId19" o:title=""/>
                </v:shape>
                <v:shape id="Image 24" o:spid="_x0000_s1041" type="#_x0000_t75" style="position:absolute;left:323;top:133;width:25116;height:5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">
                  <v:imagedata r:id="rId20" o:title=""/>
                </v:shape>
                <v:shape id="Graphic 25" o:spid="_x0000_s1042" style="position:absolute;left:374;top:177;width:25051;height:5144;visibility:visible;mso-wrap-style:square;v-text-anchor:top" coordsize="2505075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" path="m,85725l6732,52345,25098,25098,52345,6732,85725,,2419350,r33379,6732l2479976,25098r18366,27247l2505075,85725r,342900l2498342,462004r-18366,27247l2452729,507617r-33379,6733l85725,514350,52345,507617,25098,489251,6732,462004,,428625,,85725xe" filled="f">
                  <v:path arrowok="t"/>
                </v:shape>
                <v:shape id="Textbox 26" o:spid="_x0000_s1043" type="#_x0000_t202" style="position:absolute;width:25806;height:5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B97ED5" w:rsidRDefault="00B97ED5">
                        <w:pPr>
                          <w:spacing w:before="6"/>
                          <w:rPr>
                            <w:i/>
                            <w:sz w:val="24"/>
                          </w:rPr>
                        </w:pPr>
                      </w:p>
                      <w:p w:rsidR="00B97ED5" w:rsidRDefault="009B67E1">
                        <w:pPr>
                          <w:spacing w:before="1"/>
                          <w:ind w:left="8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2.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ЦЕЛЕВОЙ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РАЗДЕЛ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97ED5" w:rsidRDefault="009B67E1">
      <w:pPr>
        <w:pStyle w:val="3"/>
        <w:numPr>
          <w:ilvl w:val="1"/>
          <w:numId w:val="180"/>
        </w:numPr>
        <w:tabs>
          <w:tab w:val="left" w:pos="1982"/>
        </w:tabs>
        <w:spacing w:before="168"/>
        <w:ind w:left="1982" w:hanging="431"/>
        <w:jc w:val="both"/>
      </w:pPr>
      <w:r>
        <w:t>Пояснительная</w:t>
      </w:r>
      <w:r>
        <w:rPr>
          <w:spacing w:val="-6"/>
        </w:rPr>
        <w:t xml:space="preserve"> </w:t>
      </w:r>
      <w:r>
        <w:rPr>
          <w:spacing w:val="-2"/>
        </w:rPr>
        <w:t>записка</w:t>
      </w:r>
    </w:p>
    <w:p w:rsidR="00B97ED5" w:rsidRDefault="009B67E1">
      <w:pPr>
        <w:pStyle w:val="a3"/>
        <w:spacing w:before="70" w:line="271" w:lineRule="auto"/>
        <w:ind w:left="1085" w:right="871" w:firstLine="590"/>
      </w:pPr>
      <w:r>
        <w:t>Муниципальное бюджетное дошкольное образовательное учреждение «Детский сад №350 комбинированного вида» расположен по адресу: 420033, Республика Татарстан, г. Казань, ул. Батыршина,24. Режим работы, длительность пребывания в образовате</w:t>
      </w:r>
      <w:r>
        <w:t>льном учреждении детей устанавливается уставом образовательного учреждения, договором, заключаемым между образовательным учреждением и родителями. Режим работы учреждения – 10,5 и 12 часов</w:t>
      </w:r>
      <w:r>
        <w:rPr>
          <w:spacing w:val="40"/>
        </w:rPr>
        <w:t xml:space="preserve"> </w:t>
      </w:r>
      <w:r>
        <w:t xml:space="preserve">при пятидневной рабочей </w:t>
      </w:r>
      <w:r>
        <w:rPr>
          <w:spacing w:val="-2"/>
        </w:rPr>
        <w:t>неделе.</w:t>
      </w:r>
    </w:p>
    <w:p w:rsidR="00B97ED5" w:rsidRDefault="009B67E1">
      <w:pPr>
        <w:pStyle w:val="a3"/>
        <w:spacing w:line="268" w:lineRule="auto"/>
        <w:ind w:left="1085" w:right="869" w:firstLine="528"/>
      </w:pPr>
      <w:r>
        <w:t>В МБДОУ «Детский сад №350 комбиниро</w:t>
      </w:r>
      <w:r>
        <w:t>ванного вида» (далее - Образовательном учреждении) функционирует 2 группы компенсирующей направленности для детей 5-7 лет. Контингент детей групп Образовательного учреждения формируется в</w:t>
      </w:r>
      <w:r>
        <w:rPr>
          <w:spacing w:val="40"/>
        </w:rPr>
        <w:t xml:space="preserve"> </w:t>
      </w:r>
      <w:r>
        <w:t>соответствии с их возрастом и решением территориальной психолого - м</w:t>
      </w:r>
      <w:r>
        <w:t xml:space="preserve">едикопедагогической комиссии. Организация детской жизнедеятельности осуществляется с учетом индивидуальных особенностей и потребностей, возраста и </w:t>
      </w:r>
      <w:r>
        <w:rPr>
          <w:spacing w:val="-2"/>
        </w:rPr>
        <w:t>пола.</w:t>
      </w:r>
    </w:p>
    <w:p w:rsidR="00B97ED5" w:rsidRDefault="009B67E1">
      <w:pPr>
        <w:pStyle w:val="a3"/>
        <w:spacing w:before="8"/>
        <w:ind w:left="1542"/>
      </w:pPr>
      <w:r>
        <w:rPr>
          <w:u w:val="single"/>
        </w:rPr>
        <w:t>Нормативный срок</w:t>
      </w:r>
      <w:r>
        <w:rPr>
          <w:spacing w:val="-6"/>
          <w:u w:val="single"/>
        </w:rPr>
        <w:t xml:space="preserve"> </w:t>
      </w:r>
      <w:r>
        <w:rPr>
          <w:u w:val="single"/>
        </w:rPr>
        <w:t>освоения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6"/>
          <w:u w:val="single"/>
        </w:rPr>
        <w:t xml:space="preserve"> </w:t>
      </w:r>
      <w:r>
        <w:rPr>
          <w:u w:val="single"/>
        </w:rPr>
        <w:t>–</w:t>
      </w:r>
      <w:r>
        <w:rPr>
          <w:spacing w:val="-5"/>
          <w:u w:val="single"/>
        </w:rPr>
        <w:t xml:space="preserve"> </w:t>
      </w:r>
      <w:r>
        <w:rPr>
          <w:u w:val="single"/>
        </w:rPr>
        <w:t>2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года.</w:t>
      </w:r>
    </w:p>
    <w:p w:rsidR="00B97ED5" w:rsidRDefault="00B97ED5">
      <w:pPr>
        <w:pStyle w:val="a3"/>
        <w:spacing w:before="91"/>
        <w:ind w:left="0"/>
        <w:jc w:val="left"/>
      </w:pPr>
    </w:p>
    <w:p w:rsidR="00B97ED5" w:rsidRDefault="009B67E1">
      <w:pPr>
        <w:pStyle w:val="3"/>
        <w:numPr>
          <w:ilvl w:val="2"/>
          <w:numId w:val="180"/>
        </w:numPr>
        <w:tabs>
          <w:tab w:val="left" w:pos="2160"/>
        </w:tabs>
        <w:ind w:left="2160" w:hanging="609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реализации Программы</w:t>
      </w:r>
      <w:r>
        <w:rPr>
          <w:spacing w:val="-7"/>
        </w:rPr>
        <w:t xml:space="preserve"> </w:t>
      </w:r>
      <w:r>
        <w:t>в 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ДО и</w:t>
      </w:r>
      <w:r>
        <w:rPr>
          <w:spacing w:val="-9"/>
        </w:rPr>
        <w:t xml:space="preserve"> </w:t>
      </w:r>
      <w:r>
        <w:rPr>
          <w:spacing w:val="-4"/>
        </w:rPr>
        <w:t>ФАОП</w:t>
      </w:r>
    </w:p>
    <w:p w:rsidR="00B97ED5" w:rsidRDefault="009B67E1">
      <w:pPr>
        <w:pStyle w:val="a3"/>
        <w:spacing w:before="32" w:line="268" w:lineRule="auto"/>
        <w:ind w:left="1085" w:right="882" w:firstLine="470"/>
      </w:pPr>
      <w:r>
        <w:rPr>
          <w:u w:val="single"/>
        </w:rPr>
        <w:t xml:space="preserve">Цель </w:t>
      </w:r>
      <w:r>
        <w:t>реализации Программы: обеспечение условий для дошкольного образования, определяемых общими и особыми потребностями обучающегося раннего и дошкольного возраста с ОВЗ (обучающегося с ТНР), индивидуальными особенностями его развития и состояни</w:t>
      </w:r>
      <w:r>
        <w:t>я здоровья.</w:t>
      </w:r>
    </w:p>
    <w:p w:rsidR="00B97ED5" w:rsidRDefault="009B67E1">
      <w:pPr>
        <w:pStyle w:val="a3"/>
        <w:spacing w:before="11" w:line="271" w:lineRule="auto"/>
        <w:ind w:left="1085" w:right="873" w:firstLine="470"/>
      </w:pPr>
      <w:r>
        <w:t>Программа содействует взаимопониманию и сотрудничеству между людьми, способствует реализации прав обучающихся дошкольного возраста на получение доступного и качественного образования, обеспечивает развитие способностей каждого ребенка, формиров</w:t>
      </w:r>
      <w:r>
        <w:t>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</w:t>
      </w:r>
      <w:r>
        <w:t>ьных потребностей и интересов.</w:t>
      </w:r>
    </w:p>
    <w:p w:rsidR="00B97ED5" w:rsidRDefault="009B67E1">
      <w:pPr>
        <w:pStyle w:val="a3"/>
        <w:spacing w:before="2"/>
        <w:ind w:left="1556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:rsidR="00B97ED5" w:rsidRDefault="009B67E1">
      <w:pPr>
        <w:pStyle w:val="a4"/>
        <w:numPr>
          <w:ilvl w:val="0"/>
          <w:numId w:val="179"/>
        </w:numPr>
        <w:tabs>
          <w:tab w:val="left" w:pos="2313"/>
        </w:tabs>
        <w:spacing w:before="41"/>
        <w:ind w:left="2313" w:hanging="757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АОП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ТНР;</w:t>
      </w:r>
    </w:p>
    <w:p w:rsidR="00B97ED5" w:rsidRDefault="009B67E1">
      <w:pPr>
        <w:pStyle w:val="a4"/>
        <w:numPr>
          <w:ilvl w:val="0"/>
          <w:numId w:val="179"/>
        </w:numPr>
        <w:tabs>
          <w:tab w:val="left" w:pos="2313"/>
        </w:tabs>
        <w:spacing w:before="46"/>
        <w:ind w:left="2313" w:hanging="757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ТНР;</w:t>
      </w:r>
    </w:p>
    <w:p w:rsidR="00B97ED5" w:rsidRDefault="009B67E1">
      <w:pPr>
        <w:pStyle w:val="a4"/>
        <w:numPr>
          <w:ilvl w:val="0"/>
          <w:numId w:val="179"/>
        </w:numPr>
        <w:tabs>
          <w:tab w:val="left" w:pos="2312"/>
        </w:tabs>
        <w:spacing w:before="41" w:line="271" w:lineRule="auto"/>
        <w:ind w:left="1085" w:right="589" w:firstLine="470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обучающихся с ТНР, в том числе их эмоционального благополучия;</w:t>
      </w:r>
    </w:p>
    <w:p w:rsidR="00B97ED5" w:rsidRDefault="009B67E1">
      <w:pPr>
        <w:pStyle w:val="a4"/>
        <w:numPr>
          <w:ilvl w:val="0"/>
          <w:numId w:val="179"/>
        </w:numPr>
        <w:tabs>
          <w:tab w:val="left" w:pos="2312"/>
        </w:tabs>
        <w:spacing w:before="5" w:line="271" w:lineRule="auto"/>
        <w:ind w:left="1085" w:right="575" w:firstLine="470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ребенка с ТНР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период дошкольного образования независимо от места проживания, </w:t>
      </w:r>
      <w:r>
        <w:rPr>
          <w:sz w:val="24"/>
        </w:rPr>
        <w:t>пола, нации, языка, социального статуса;</w:t>
      </w:r>
    </w:p>
    <w:p w:rsidR="00B97ED5" w:rsidRDefault="009B67E1">
      <w:pPr>
        <w:pStyle w:val="a4"/>
        <w:numPr>
          <w:ilvl w:val="0"/>
          <w:numId w:val="179"/>
        </w:numPr>
        <w:tabs>
          <w:tab w:val="left" w:pos="2312"/>
        </w:tabs>
        <w:spacing w:before="5" w:line="266" w:lineRule="auto"/>
        <w:ind w:left="1085" w:right="576" w:firstLine="470"/>
        <w:jc w:val="both"/>
        <w:rPr>
          <w:sz w:val="24"/>
        </w:rPr>
      </w:pPr>
      <w:r>
        <w:rPr>
          <w:sz w:val="24"/>
        </w:rPr>
        <w:t>создание благоприятных условий развития в соответствии с их возрастными, психофизическими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индивидуальными</w:t>
      </w:r>
      <w:r>
        <w:rPr>
          <w:spacing w:val="40"/>
          <w:sz w:val="24"/>
        </w:rPr>
        <w:t xml:space="preserve">  </w:t>
      </w:r>
      <w:r>
        <w:rPr>
          <w:sz w:val="24"/>
        </w:rPr>
        <w:t>особенностями,</w:t>
      </w:r>
      <w:r>
        <w:rPr>
          <w:spacing w:val="40"/>
          <w:sz w:val="24"/>
        </w:rPr>
        <w:t xml:space="preserve"> 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 </w:t>
      </w:r>
      <w:r>
        <w:rPr>
          <w:sz w:val="24"/>
        </w:rPr>
        <w:t>способностей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</w:p>
    <w:p w:rsidR="00B97ED5" w:rsidRDefault="00B97ED5">
      <w:pPr>
        <w:pStyle w:val="a4"/>
        <w:spacing w:line="266" w:lineRule="auto"/>
        <w:rPr>
          <w:sz w:val="24"/>
        </w:rPr>
        <w:sectPr w:rsidR="00B97ED5">
          <w:pgSz w:w="11930" w:h="16850"/>
          <w:pgMar w:top="19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71" w:lineRule="auto"/>
        <w:ind w:left="1085" w:right="592"/>
      </w:pPr>
      <w:r>
        <w:lastRenderedPageBreak/>
        <w:t>творческого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каждого ребенка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педагогическим работником, родителями (законными представителями), другими детьми;</w:t>
      </w:r>
    </w:p>
    <w:p w:rsidR="00B97ED5" w:rsidRDefault="009B67E1">
      <w:pPr>
        <w:pStyle w:val="a4"/>
        <w:numPr>
          <w:ilvl w:val="0"/>
          <w:numId w:val="178"/>
        </w:numPr>
        <w:tabs>
          <w:tab w:val="left" w:pos="2312"/>
        </w:tabs>
        <w:spacing w:before="5" w:line="271" w:lineRule="auto"/>
        <w:ind w:right="584" w:firstLine="470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 социокультурных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</w:t>
      </w:r>
      <w:r>
        <w:rPr>
          <w:sz w:val="24"/>
        </w:rPr>
        <w:t>ве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 и норм поведения в интересах человека, семьи, общества;</w:t>
      </w:r>
    </w:p>
    <w:p w:rsidR="00B97ED5" w:rsidRDefault="009B67E1">
      <w:pPr>
        <w:pStyle w:val="a4"/>
        <w:numPr>
          <w:ilvl w:val="0"/>
          <w:numId w:val="178"/>
        </w:numPr>
        <w:tabs>
          <w:tab w:val="left" w:pos="2312"/>
        </w:tabs>
        <w:spacing w:before="6" w:line="273" w:lineRule="auto"/>
        <w:ind w:right="582" w:firstLine="470"/>
        <w:jc w:val="both"/>
        <w:rPr>
          <w:sz w:val="24"/>
        </w:rPr>
      </w:pPr>
      <w:r>
        <w:rPr>
          <w:sz w:val="24"/>
        </w:rPr>
        <w:t>формирование общей культуры личности обучающихся с ТНР, развитие их социальных, нравственных, эстетических, интеллектуальных, физических качеств, инициативности, самостоятельности и ответств</w:t>
      </w:r>
      <w:r>
        <w:rPr>
          <w:sz w:val="24"/>
        </w:rPr>
        <w:t>енности ребенка, формирование предпосылок учебной деятельности;</w:t>
      </w:r>
    </w:p>
    <w:p w:rsidR="00B97ED5" w:rsidRDefault="009B67E1">
      <w:pPr>
        <w:pStyle w:val="a4"/>
        <w:numPr>
          <w:ilvl w:val="0"/>
          <w:numId w:val="178"/>
        </w:numPr>
        <w:tabs>
          <w:tab w:val="left" w:pos="2312"/>
        </w:tabs>
        <w:spacing w:before="4" w:line="276" w:lineRule="auto"/>
        <w:ind w:right="582" w:firstLine="470"/>
        <w:jc w:val="both"/>
        <w:rPr>
          <w:sz w:val="24"/>
        </w:rPr>
      </w:pPr>
      <w:r>
        <w:rPr>
          <w:sz w:val="24"/>
        </w:rPr>
        <w:t>формирование социокультурной среды, соответствующей психофизическим и индивидуальным особенностям развития обучающихся с ТНР;</w:t>
      </w:r>
    </w:p>
    <w:p w:rsidR="00B97ED5" w:rsidRDefault="009B67E1">
      <w:pPr>
        <w:pStyle w:val="a4"/>
        <w:numPr>
          <w:ilvl w:val="0"/>
          <w:numId w:val="178"/>
        </w:numPr>
        <w:tabs>
          <w:tab w:val="left" w:pos="2312"/>
        </w:tabs>
        <w:spacing w:line="273" w:lineRule="auto"/>
        <w:ind w:right="580" w:firstLine="470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(абилитации),</w:t>
      </w:r>
    </w:p>
    <w:p w:rsidR="00B97ED5" w:rsidRDefault="009B67E1">
      <w:pPr>
        <w:pStyle w:val="a4"/>
        <w:numPr>
          <w:ilvl w:val="0"/>
          <w:numId w:val="178"/>
        </w:numPr>
        <w:tabs>
          <w:tab w:val="left" w:pos="2313"/>
        </w:tabs>
        <w:spacing w:before="6"/>
        <w:ind w:left="2313" w:hanging="757"/>
        <w:jc w:val="both"/>
        <w:rPr>
          <w:sz w:val="24"/>
        </w:rPr>
      </w:pP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ТНР;</w:t>
      </w:r>
    </w:p>
    <w:p w:rsidR="00B97ED5" w:rsidRDefault="009B67E1">
      <w:pPr>
        <w:pStyle w:val="a4"/>
        <w:numPr>
          <w:ilvl w:val="0"/>
          <w:numId w:val="178"/>
        </w:numPr>
        <w:tabs>
          <w:tab w:val="left" w:pos="2312"/>
        </w:tabs>
        <w:spacing w:before="41" w:line="271" w:lineRule="auto"/>
        <w:ind w:right="579" w:firstLine="470"/>
        <w:jc w:val="both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 и начального общего образования.</w:t>
      </w:r>
    </w:p>
    <w:p w:rsidR="00B97ED5" w:rsidRDefault="009B67E1">
      <w:pPr>
        <w:pStyle w:val="3"/>
        <w:numPr>
          <w:ilvl w:val="2"/>
          <w:numId w:val="180"/>
        </w:numPr>
        <w:tabs>
          <w:tab w:val="left" w:pos="2160"/>
        </w:tabs>
        <w:spacing w:before="15"/>
        <w:ind w:left="2160" w:hanging="609"/>
        <w:jc w:val="both"/>
      </w:pPr>
      <w:r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B97ED5" w:rsidRDefault="009B67E1">
      <w:pPr>
        <w:pStyle w:val="a3"/>
        <w:spacing w:before="36"/>
        <w:ind w:left="1556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построена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rPr>
          <w:spacing w:val="-2"/>
        </w:rPr>
        <w:t>принципах:</w:t>
      </w:r>
    </w:p>
    <w:p w:rsidR="00B97ED5" w:rsidRDefault="009B67E1">
      <w:pPr>
        <w:pStyle w:val="a4"/>
        <w:numPr>
          <w:ilvl w:val="0"/>
          <w:numId w:val="177"/>
        </w:numPr>
        <w:tabs>
          <w:tab w:val="left" w:pos="2314"/>
        </w:tabs>
        <w:spacing w:before="45"/>
        <w:ind w:left="2314" w:hanging="758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2"/>
          <w:sz w:val="24"/>
        </w:rPr>
        <w:t xml:space="preserve"> детства.</w:t>
      </w:r>
    </w:p>
    <w:p w:rsidR="00B97ED5" w:rsidRDefault="009B67E1">
      <w:pPr>
        <w:pStyle w:val="a4"/>
        <w:numPr>
          <w:ilvl w:val="0"/>
          <w:numId w:val="177"/>
        </w:numPr>
        <w:tabs>
          <w:tab w:val="left" w:pos="2313"/>
        </w:tabs>
        <w:spacing w:before="37" w:line="276" w:lineRule="auto"/>
        <w:ind w:left="1085" w:right="580" w:firstLine="470"/>
        <w:jc w:val="both"/>
        <w:rPr>
          <w:sz w:val="24"/>
        </w:rPr>
      </w:pPr>
      <w:r>
        <w:rPr>
          <w:sz w:val="24"/>
        </w:rPr>
        <w:t xml:space="preserve">Сохранение </w:t>
      </w:r>
      <w:r>
        <w:rPr>
          <w:sz w:val="24"/>
        </w:rPr>
        <w:t>уникальности и самоценности детства как важного этапа в общем развитии человека.</w:t>
      </w:r>
    </w:p>
    <w:p w:rsidR="00B97ED5" w:rsidRDefault="009B67E1">
      <w:pPr>
        <w:pStyle w:val="a4"/>
        <w:numPr>
          <w:ilvl w:val="0"/>
          <w:numId w:val="177"/>
        </w:numPr>
        <w:tabs>
          <w:tab w:val="left" w:pos="2314"/>
        </w:tabs>
        <w:spacing w:before="4"/>
        <w:ind w:left="2314" w:hanging="758"/>
        <w:jc w:val="both"/>
        <w:rPr>
          <w:sz w:val="24"/>
        </w:rPr>
      </w:pPr>
      <w:r>
        <w:rPr>
          <w:sz w:val="24"/>
        </w:rPr>
        <w:t>Позитивная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-2"/>
          <w:sz w:val="24"/>
        </w:rPr>
        <w:t xml:space="preserve"> ребенка.</w:t>
      </w:r>
    </w:p>
    <w:p w:rsidR="00B97ED5" w:rsidRDefault="009B67E1">
      <w:pPr>
        <w:pStyle w:val="a4"/>
        <w:numPr>
          <w:ilvl w:val="0"/>
          <w:numId w:val="177"/>
        </w:numPr>
        <w:tabs>
          <w:tab w:val="left" w:pos="2313"/>
        </w:tabs>
        <w:spacing w:before="36" w:line="271" w:lineRule="auto"/>
        <w:ind w:left="1085" w:right="582" w:firstLine="470"/>
        <w:jc w:val="both"/>
        <w:rPr>
          <w:sz w:val="24"/>
        </w:rPr>
      </w:pPr>
      <w:r>
        <w:rPr>
          <w:sz w:val="24"/>
        </w:rPr>
        <w:t>Личностно-развивающий и гуманистический характер взаимодействия педагогических работников и родителей (законных представителей), педагогических и иных работников МБДОУ и обучающихся.</w:t>
      </w:r>
    </w:p>
    <w:p w:rsidR="00B97ED5" w:rsidRDefault="009B67E1">
      <w:pPr>
        <w:pStyle w:val="a4"/>
        <w:numPr>
          <w:ilvl w:val="0"/>
          <w:numId w:val="177"/>
        </w:numPr>
        <w:tabs>
          <w:tab w:val="left" w:pos="2313"/>
        </w:tabs>
        <w:spacing w:before="5" w:line="271" w:lineRule="auto"/>
        <w:ind w:left="1085" w:right="587" w:firstLine="470"/>
        <w:jc w:val="both"/>
        <w:rPr>
          <w:sz w:val="24"/>
        </w:rPr>
      </w:pPr>
      <w:r>
        <w:rPr>
          <w:sz w:val="24"/>
        </w:rPr>
        <w:t>Содействие и сотрудничество обучающихся и педагогических работников, приз</w:t>
      </w:r>
      <w:r>
        <w:rPr>
          <w:sz w:val="24"/>
        </w:rPr>
        <w:t>нание ребенка полноценным участником (субъектом) образовательных отношений.</w:t>
      </w:r>
    </w:p>
    <w:p w:rsidR="00B97ED5" w:rsidRDefault="009B67E1">
      <w:pPr>
        <w:pStyle w:val="a4"/>
        <w:numPr>
          <w:ilvl w:val="0"/>
          <w:numId w:val="177"/>
        </w:numPr>
        <w:tabs>
          <w:tab w:val="left" w:pos="2314"/>
        </w:tabs>
        <w:spacing w:before="10"/>
        <w:ind w:left="2314" w:hanging="758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МБДОУ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семьей.</w:t>
      </w:r>
    </w:p>
    <w:p w:rsidR="00B97ED5" w:rsidRDefault="009B67E1">
      <w:pPr>
        <w:pStyle w:val="a4"/>
        <w:numPr>
          <w:ilvl w:val="0"/>
          <w:numId w:val="177"/>
        </w:numPr>
        <w:tabs>
          <w:tab w:val="left" w:pos="2313"/>
        </w:tabs>
        <w:spacing w:before="41" w:line="271" w:lineRule="auto"/>
        <w:ind w:left="1085" w:right="570" w:firstLine="470"/>
        <w:jc w:val="both"/>
        <w:rPr>
          <w:sz w:val="24"/>
        </w:rPr>
      </w:pPr>
      <w:r>
        <w:rPr>
          <w:sz w:val="24"/>
        </w:rPr>
        <w:t>Возрастная адекватность образования. Данный принцип предполагает подбор МБДОУ содержания и методов дошкольного образования в соответствии с возрастны</w:t>
      </w:r>
      <w:r>
        <w:rPr>
          <w:sz w:val="24"/>
        </w:rPr>
        <w:t>ми особенностями обучающихся.</w:t>
      </w:r>
    </w:p>
    <w:p w:rsidR="00B97ED5" w:rsidRDefault="00B97ED5">
      <w:pPr>
        <w:pStyle w:val="a3"/>
        <w:spacing w:before="66"/>
        <w:ind w:left="0"/>
        <w:jc w:val="left"/>
      </w:pPr>
    </w:p>
    <w:p w:rsidR="00B97ED5" w:rsidRDefault="009B67E1">
      <w:pPr>
        <w:pStyle w:val="3"/>
        <w:spacing w:line="271" w:lineRule="auto"/>
        <w:ind w:left="3371" w:hanging="888"/>
        <w:jc w:val="left"/>
      </w:pPr>
      <w:r>
        <w:t>Специфические</w:t>
      </w:r>
      <w:r>
        <w:rPr>
          <w:spacing w:val="40"/>
        </w:rPr>
        <w:t xml:space="preserve"> </w:t>
      </w:r>
      <w:r>
        <w:t>принципы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подходы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АОП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обучающихся с тяжелыми нарушениями речи:</w:t>
      </w:r>
    </w:p>
    <w:p w:rsidR="00B97ED5" w:rsidRDefault="00B97ED5">
      <w:pPr>
        <w:pStyle w:val="a3"/>
        <w:spacing w:before="31"/>
        <w:ind w:left="0"/>
        <w:jc w:val="left"/>
        <w:rPr>
          <w:b/>
        </w:rPr>
      </w:pPr>
    </w:p>
    <w:p w:rsidR="00B97ED5" w:rsidRDefault="009B67E1">
      <w:pPr>
        <w:pStyle w:val="a4"/>
        <w:numPr>
          <w:ilvl w:val="0"/>
          <w:numId w:val="176"/>
        </w:numPr>
        <w:tabs>
          <w:tab w:val="left" w:pos="2313"/>
        </w:tabs>
        <w:spacing w:line="268" w:lineRule="auto"/>
        <w:ind w:right="871" w:firstLine="470"/>
        <w:jc w:val="both"/>
        <w:rPr>
          <w:sz w:val="24"/>
        </w:rPr>
      </w:pPr>
      <w:r>
        <w:rPr>
          <w:sz w:val="24"/>
        </w:rPr>
        <w:t>Сетевое взаимодействие с организациями социализации, образования, охраны здоровья и другими партнерами, которые могут внести вклад в развитие и образование обучающихся: Организация устанавливает партнерские отношения не только с семьями обучающихся, но и с</w:t>
      </w:r>
      <w:r>
        <w:rPr>
          <w:sz w:val="24"/>
        </w:rPr>
        <w:t xml:space="preserve"> другими организациями и лицами, 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 способствовать удовлетворению особых образовательных потребностей обучающихся с ТНР, оказанию психолого-педагогической и (или) медицинской поддержки в случае необходимости (Центр психолого-педагогической, меди</w:t>
      </w:r>
      <w:r>
        <w:rPr>
          <w:sz w:val="24"/>
        </w:rPr>
        <w:t>цинской и социальной помощи).</w:t>
      </w:r>
    </w:p>
    <w:p w:rsidR="00B97ED5" w:rsidRDefault="009B67E1">
      <w:pPr>
        <w:pStyle w:val="a4"/>
        <w:numPr>
          <w:ilvl w:val="0"/>
          <w:numId w:val="176"/>
        </w:numPr>
        <w:tabs>
          <w:tab w:val="left" w:pos="2313"/>
        </w:tabs>
        <w:spacing w:before="15" w:line="268" w:lineRule="auto"/>
        <w:ind w:right="877" w:firstLine="470"/>
        <w:jc w:val="both"/>
        <w:rPr>
          <w:sz w:val="24"/>
        </w:rPr>
      </w:pPr>
      <w:r>
        <w:rPr>
          <w:sz w:val="24"/>
        </w:rPr>
        <w:t>Индивидуализация образовательных программ дошкольного образования обучающихся с ТНР: предполагает такое построение образовательной деятельности, которое открывает возможности для индивидуализации образовательного процесса и уч</w:t>
      </w:r>
      <w:r>
        <w:rPr>
          <w:sz w:val="24"/>
        </w:rPr>
        <w:t>итывает его интересы, мотивы, способности и психофизические особенности.</w:t>
      </w:r>
    </w:p>
    <w:p w:rsidR="00B97ED5" w:rsidRDefault="00B97ED5">
      <w:pPr>
        <w:pStyle w:val="a4"/>
        <w:spacing w:line="268" w:lineRule="auto"/>
        <w:rPr>
          <w:sz w:val="24"/>
        </w:rPr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4"/>
        <w:numPr>
          <w:ilvl w:val="0"/>
          <w:numId w:val="176"/>
        </w:numPr>
        <w:tabs>
          <w:tab w:val="left" w:pos="2313"/>
        </w:tabs>
        <w:spacing w:before="64" w:line="268" w:lineRule="auto"/>
        <w:ind w:right="875" w:firstLine="470"/>
        <w:jc w:val="both"/>
        <w:rPr>
          <w:sz w:val="24"/>
        </w:rPr>
      </w:pPr>
      <w:r>
        <w:rPr>
          <w:sz w:val="24"/>
        </w:rPr>
        <w:lastRenderedPageBreak/>
        <w:t xml:space="preserve">Развивающее вариативное образование: принцип предполагает, что содержание образования предлагается ребенку через разные виды деятельности с учетом зон актуального и </w:t>
      </w:r>
      <w:r>
        <w:rPr>
          <w:sz w:val="24"/>
        </w:rPr>
        <w:t>ближайшего развития ребенка, что способствует развитию, расширению как явных, так и скрытых возможностей ребенка.</w:t>
      </w:r>
    </w:p>
    <w:p w:rsidR="00B97ED5" w:rsidRDefault="009B67E1">
      <w:pPr>
        <w:pStyle w:val="a4"/>
        <w:numPr>
          <w:ilvl w:val="0"/>
          <w:numId w:val="176"/>
        </w:numPr>
        <w:tabs>
          <w:tab w:val="left" w:pos="2313"/>
        </w:tabs>
        <w:spacing w:before="84" w:line="268" w:lineRule="auto"/>
        <w:ind w:right="871" w:firstLine="470"/>
        <w:jc w:val="both"/>
        <w:rPr>
          <w:sz w:val="24"/>
        </w:rPr>
      </w:pPr>
      <w:r>
        <w:rPr>
          <w:sz w:val="24"/>
        </w:rPr>
        <w:t>Полнота содержания и интеграция отдельных образовательных областей: в соответствии со Стандартом Программа предполагает всестороннее социально</w:t>
      </w:r>
      <w:r>
        <w:rPr>
          <w:sz w:val="24"/>
        </w:rPr>
        <w:t>- коммуникативное, познавательное, речевое, художественно-эстетическое и физическое развитие обучающихся посредством различных видов детской активности. Деление Программы на образовательные области не означает, что каждая образовательная область осваиваетс</w:t>
      </w:r>
      <w:r>
        <w:rPr>
          <w:sz w:val="24"/>
        </w:rPr>
        <w:t>я ребенком по отдельности, в форме изолированных занятий по модели школьных предметов. Между отдельными разделами Программы существуют многообразные взаимосвязи: познавательное развитие обучающихся с ТНР тесно связано с речевым и социально-коммуникативным,</w:t>
      </w:r>
      <w:r>
        <w:rPr>
          <w:sz w:val="24"/>
        </w:rPr>
        <w:t xml:space="preserve"> художественно-эстетическое - с познавательным и речевым. Содержание образовательной деятельности в каждой области тесно связано с другими областями. Такая организация образовательного процесса соответствует особенностям развития обучающихся с ТНР дошкольн</w:t>
      </w:r>
      <w:r>
        <w:rPr>
          <w:sz w:val="24"/>
        </w:rPr>
        <w:t xml:space="preserve">ого </w:t>
      </w:r>
      <w:r>
        <w:rPr>
          <w:spacing w:val="-2"/>
          <w:sz w:val="24"/>
        </w:rPr>
        <w:t>возраста;</w:t>
      </w:r>
    </w:p>
    <w:p w:rsidR="00B97ED5" w:rsidRDefault="009B67E1">
      <w:pPr>
        <w:pStyle w:val="a4"/>
        <w:numPr>
          <w:ilvl w:val="0"/>
          <w:numId w:val="176"/>
        </w:numPr>
        <w:tabs>
          <w:tab w:val="left" w:pos="2313"/>
        </w:tabs>
        <w:spacing w:before="15" w:line="271" w:lineRule="auto"/>
        <w:ind w:right="873" w:firstLine="470"/>
        <w:jc w:val="both"/>
        <w:rPr>
          <w:sz w:val="24"/>
        </w:rPr>
      </w:pPr>
      <w:r>
        <w:rPr>
          <w:sz w:val="24"/>
        </w:rPr>
        <w:t>Инвариантность ценностей и целей при вариативности средств 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 достижения целей Программы: Стандарт и Программа задают инвариантные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ценности и ориентиры.</w:t>
      </w:r>
    </w:p>
    <w:p w:rsidR="00B97ED5" w:rsidRDefault="00B97ED5">
      <w:pPr>
        <w:pStyle w:val="a3"/>
        <w:spacing w:before="56"/>
        <w:ind w:left="0"/>
        <w:jc w:val="left"/>
      </w:pPr>
    </w:p>
    <w:p w:rsidR="00B97ED5" w:rsidRDefault="009B67E1">
      <w:pPr>
        <w:pStyle w:val="3"/>
        <w:numPr>
          <w:ilvl w:val="1"/>
          <w:numId w:val="180"/>
        </w:numPr>
        <w:tabs>
          <w:tab w:val="left" w:pos="2516"/>
        </w:tabs>
        <w:ind w:left="2516"/>
        <w:jc w:val="both"/>
      </w:pPr>
      <w:r>
        <w:t>Значимые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АОП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rPr>
          <w:spacing w:val="-2"/>
        </w:rPr>
        <w:t>характеристики.</w:t>
      </w:r>
    </w:p>
    <w:p w:rsidR="00B97ED5" w:rsidRDefault="009B67E1">
      <w:pPr>
        <w:pStyle w:val="a3"/>
        <w:spacing w:before="17" w:line="271" w:lineRule="auto"/>
        <w:ind w:left="1085" w:right="880" w:firstLine="470"/>
      </w:pPr>
      <w:r>
        <w:t>Основные участники</w:t>
      </w:r>
      <w:r>
        <w:t xml:space="preserve"> реализации Программы: педагоги, обучающиеся, родители (законные представители). Программа создана рабочей группой педагогического коллектива МБДОУ №350 на основании запроса родителей воспитанников, образовательного интереса воспитанников и профессионально</w:t>
      </w:r>
      <w:r>
        <w:t>го интереса педагогов учреждения и предназначена для использования в МБДОУ.</w:t>
      </w:r>
    </w:p>
    <w:p w:rsidR="00B97ED5" w:rsidRDefault="009B67E1">
      <w:pPr>
        <w:pStyle w:val="a3"/>
        <w:spacing w:before="6" w:line="273" w:lineRule="auto"/>
        <w:ind w:left="1085" w:firstLine="826"/>
        <w:jc w:val="left"/>
      </w:pPr>
      <w:r>
        <w:t>При разработке Программы учитывались следующие значимые характеристики: географическое</w:t>
      </w:r>
      <w:r>
        <w:rPr>
          <w:spacing w:val="37"/>
        </w:rPr>
        <w:t xml:space="preserve"> </w:t>
      </w:r>
      <w:r>
        <w:t>месторасположение;</w:t>
      </w:r>
      <w:r>
        <w:rPr>
          <w:spacing w:val="35"/>
        </w:rPr>
        <w:t xml:space="preserve"> </w:t>
      </w:r>
      <w:r>
        <w:t>социокультурная</w:t>
      </w:r>
      <w:r>
        <w:rPr>
          <w:spacing w:val="38"/>
        </w:rPr>
        <w:t xml:space="preserve"> </w:t>
      </w:r>
      <w:r>
        <w:t>среда;</w:t>
      </w:r>
      <w:r>
        <w:rPr>
          <w:spacing w:val="35"/>
        </w:rPr>
        <w:t xml:space="preserve"> </w:t>
      </w:r>
      <w:r>
        <w:t>контингент</w:t>
      </w:r>
      <w:r>
        <w:rPr>
          <w:spacing w:val="35"/>
        </w:rPr>
        <w:t xml:space="preserve"> </w:t>
      </w:r>
      <w:r>
        <w:t>воспитанников; характеристики особенностей развития дошкольного возраста с ТНР.</w:t>
      </w:r>
    </w:p>
    <w:p w:rsidR="00B97ED5" w:rsidRDefault="009B67E1">
      <w:pPr>
        <w:pStyle w:val="a3"/>
        <w:spacing w:before="2"/>
        <w:ind w:left="1556"/>
      </w:pPr>
      <w:r>
        <w:t>Климатические</w:t>
      </w:r>
      <w:r>
        <w:rPr>
          <w:spacing w:val="-6"/>
        </w:rPr>
        <w:t xml:space="preserve"> </w:t>
      </w:r>
      <w:r>
        <w:rPr>
          <w:spacing w:val="-2"/>
        </w:rPr>
        <w:t>особенности.</w:t>
      </w:r>
    </w:p>
    <w:p w:rsidR="00B97ED5" w:rsidRDefault="009B67E1">
      <w:pPr>
        <w:pStyle w:val="a3"/>
        <w:spacing w:before="40" w:line="271" w:lineRule="auto"/>
        <w:ind w:left="1085" w:right="878" w:firstLine="470"/>
      </w:pPr>
      <w:r>
        <w:t>При организации образовательного процесса учитываются климатические особенности региона. Республика Татарстан – средняя полоса России: время начала и</w:t>
      </w:r>
      <w:r>
        <w:t xml:space="preserve"> окончания тех или иных сезонных явлений (листопад, таяние снега и т. д.) и интенсивность их протекания; состав флоры и фауны; длительность светового дня; погодные условия и т. д.</w:t>
      </w:r>
    </w:p>
    <w:p w:rsidR="00B97ED5" w:rsidRDefault="009B67E1">
      <w:pPr>
        <w:pStyle w:val="a3"/>
        <w:spacing w:before="2" w:line="268" w:lineRule="auto"/>
        <w:ind w:left="1085" w:right="878" w:firstLine="470"/>
      </w:pPr>
      <w:r>
        <w:t>Основными чертам климата являются: умеренно холодная зима и сухое жаркое лет</w:t>
      </w:r>
      <w:r>
        <w:t>о. В холодное время года пребывание детей на открытом воздухе уменьшается. В теплое время года жизнедеятельность детей, преимущественно, организуется на открытом воздухе. Исходя из климатических особенностей региона, режим дня составляется в соответствии с</w:t>
      </w:r>
      <w:r>
        <w:t xml:space="preserve"> выделением двух периодов: холодный период (сентябрь- май); теплый период (июнь-август).</w:t>
      </w:r>
    </w:p>
    <w:p w:rsidR="00B97ED5" w:rsidRDefault="009B67E1">
      <w:pPr>
        <w:pStyle w:val="a3"/>
        <w:spacing w:before="8" w:line="271" w:lineRule="auto"/>
        <w:ind w:left="1085" w:right="886" w:firstLine="470"/>
      </w:pPr>
      <w:r>
        <w:t>Программа детского сада определяет содержание и организацию образовательного процесса для детей дошкольного возраста и направлена на формирование общей культуры, разви</w:t>
      </w:r>
      <w:r>
        <w:t>тия физических, интеллектуальных и личностных качеств формирования предпосылок учебой деятельности, обеспечивающих социальную успешность, сохранение и укрепление здоровья детей.</w:t>
      </w:r>
    </w:p>
    <w:p w:rsidR="00B97ED5" w:rsidRDefault="00B97ED5">
      <w:pPr>
        <w:pStyle w:val="a3"/>
        <w:spacing w:line="271" w:lineRule="auto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71" w:lineRule="auto"/>
        <w:ind w:left="1085" w:right="885" w:firstLine="470"/>
      </w:pPr>
      <w:r>
        <w:lastRenderedPageBreak/>
        <w:t>Образовательный процесс осуществляется на русском языке, стр</w:t>
      </w:r>
      <w:r>
        <w:t>оится на адекватных формах работы с детьми. Основной формой работы с детьми дошкольного возраста и ведущим видом деятельности для них является игра.</w:t>
      </w:r>
    </w:p>
    <w:p w:rsidR="00B97ED5" w:rsidRDefault="009B67E1">
      <w:pPr>
        <w:pStyle w:val="a3"/>
        <w:spacing w:before="5" w:line="271" w:lineRule="auto"/>
        <w:ind w:left="1085" w:right="882" w:firstLine="470"/>
      </w:pPr>
      <w:r>
        <w:t>Содержание дошкольного образования в МБДОУ включает в себя вопросы</w:t>
      </w:r>
      <w:r>
        <w:rPr>
          <w:spacing w:val="80"/>
        </w:rPr>
        <w:t xml:space="preserve"> </w:t>
      </w:r>
      <w:r>
        <w:t>истории и культуры родного края, формиро</w:t>
      </w:r>
      <w:r>
        <w:t>вания у детей представления и уважения к культурному наследию Республика Татарстан.</w:t>
      </w:r>
    </w:p>
    <w:p w:rsidR="00B97ED5" w:rsidRDefault="009B67E1">
      <w:pPr>
        <w:pStyle w:val="a3"/>
        <w:spacing w:before="1" w:line="271" w:lineRule="auto"/>
        <w:ind w:left="1085" w:right="888" w:firstLine="470"/>
      </w:pPr>
      <w:r>
        <w:t>Образовательный процесс осуществляется на основе развития у детей уважения и терпимости к людям независимо от социального происхождения, расовой и национальной принадлежнос</w:t>
      </w:r>
      <w:r>
        <w:t>ти, языка, вероисповедания, пола, возраста.</w:t>
      </w:r>
    </w:p>
    <w:p w:rsidR="00B97ED5" w:rsidRDefault="009B67E1">
      <w:pPr>
        <w:pStyle w:val="a3"/>
        <w:spacing w:before="6" w:line="271" w:lineRule="auto"/>
        <w:ind w:left="1085" w:right="875" w:firstLine="528"/>
      </w:pPr>
      <w:r>
        <w:t>В МБДОУ №350 созданы благоприятные условия для обеспечения всестороннего развития личности ребенка, комфортности пребывания его в дошкольном учреждении. Работа дошкольного учреждения обеспечивает</w:t>
      </w:r>
      <w:r>
        <w:rPr>
          <w:spacing w:val="-2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гарантии доступности и равных возможностей для детей при поступлении их в школу</w:t>
      </w:r>
      <w:r>
        <w:rPr>
          <w:spacing w:val="-5"/>
        </w:rPr>
        <w:t xml:space="preserve"> </w:t>
      </w:r>
      <w:r>
        <w:t>и в полной мере отвечает запросам родителей.</w:t>
      </w:r>
    </w:p>
    <w:p w:rsidR="00B97ED5" w:rsidRDefault="009B67E1">
      <w:pPr>
        <w:pStyle w:val="a3"/>
        <w:spacing w:line="271" w:lineRule="auto"/>
        <w:ind w:left="1085" w:right="879" w:firstLine="528"/>
      </w:pPr>
      <w:r>
        <w:t>Главным условием развития ребенка в образовательном процессе МБДОУ</w:t>
      </w:r>
      <w:r>
        <w:rPr>
          <w:spacing w:val="40"/>
        </w:rPr>
        <w:t xml:space="preserve"> </w:t>
      </w:r>
      <w:r>
        <w:t>является включение каждого воспитанника в деятельность с учетом его возможностей, интересов, способностей, «зоны ближайшего развития» и уровнем потенциального развития, которого ребенок способен достигнуть под руководством взрослых и в сотрудничестве со св</w:t>
      </w:r>
      <w:r>
        <w:t>ерстниками в созданном образовательном пространстве.</w:t>
      </w:r>
    </w:p>
    <w:p w:rsidR="00B97ED5" w:rsidRDefault="009B67E1">
      <w:pPr>
        <w:pStyle w:val="a3"/>
        <w:spacing w:line="271" w:lineRule="auto"/>
        <w:ind w:left="1085" w:right="878" w:firstLine="470"/>
      </w:pPr>
      <w:r>
        <w:t>Воспитатели, музыкальный руководитель,</w:t>
      </w:r>
      <w:r>
        <w:rPr>
          <w:spacing w:val="-1"/>
        </w:rPr>
        <w:t xml:space="preserve"> </w:t>
      </w:r>
      <w:r>
        <w:t>инструктор по физическому</w:t>
      </w:r>
      <w:r>
        <w:rPr>
          <w:spacing w:val="-7"/>
        </w:rPr>
        <w:t xml:space="preserve"> </w:t>
      </w:r>
      <w:r>
        <w:t>воспитанию осуществляют все мероприятия, предусмотренные образовательной программой, занимаются физическим, социально-коммуникативным, поз</w:t>
      </w:r>
      <w:r>
        <w:t>навательным, речевым, художественно- эстетическим развитием детей.</w:t>
      </w:r>
    </w:p>
    <w:p w:rsidR="00B97ED5" w:rsidRDefault="009B67E1">
      <w:pPr>
        <w:pStyle w:val="a3"/>
        <w:ind w:left="1556"/>
      </w:pPr>
      <w:r>
        <w:t>Образовательное</w:t>
      </w:r>
      <w:r>
        <w:rPr>
          <w:spacing w:val="-11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rPr>
          <w:spacing w:val="-2"/>
        </w:rPr>
        <w:t>компонентов:</w:t>
      </w:r>
    </w:p>
    <w:p w:rsidR="00B97ED5" w:rsidRDefault="009B67E1">
      <w:pPr>
        <w:pStyle w:val="a4"/>
        <w:numPr>
          <w:ilvl w:val="0"/>
          <w:numId w:val="175"/>
        </w:numPr>
        <w:tabs>
          <w:tab w:val="left" w:pos="2315"/>
        </w:tabs>
        <w:spacing w:before="67"/>
        <w:ind w:left="2315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процесс;</w:t>
      </w:r>
    </w:p>
    <w:p w:rsidR="00B97ED5" w:rsidRDefault="009B67E1">
      <w:pPr>
        <w:pStyle w:val="a4"/>
        <w:numPr>
          <w:ilvl w:val="0"/>
          <w:numId w:val="175"/>
        </w:numPr>
        <w:tabs>
          <w:tab w:val="left" w:pos="2315"/>
        </w:tabs>
        <w:spacing w:before="44"/>
        <w:ind w:left="2315"/>
        <w:jc w:val="left"/>
        <w:rPr>
          <w:sz w:val="24"/>
        </w:rPr>
      </w:pPr>
      <w:r>
        <w:rPr>
          <w:sz w:val="24"/>
        </w:rPr>
        <w:t>предметно-пространственная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среда;</w:t>
      </w:r>
    </w:p>
    <w:p w:rsidR="00B97ED5" w:rsidRDefault="009B67E1">
      <w:pPr>
        <w:pStyle w:val="a4"/>
        <w:numPr>
          <w:ilvl w:val="0"/>
          <w:numId w:val="175"/>
        </w:numPr>
        <w:tabs>
          <w:tab w:val="left" w:pos="2315"/>
        </w:tabs>
        <w:spacing w:before="45"/>
        <w:ind w:left="2315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B97ED5" w:rsidRDefault="009B67E1">
      <w:pPr>
        <w:pStyle w:val="a3"/>
        <w:spacing w:before="41" w:line="271" w:lineRule="auto"/>
        <w:ind w:left="1085" w:right="885" w:firstLine="470"/>
      </w:pPr>
      <w:r>
        <w:t>Образовательный</w:t>
      </w:r>
      <w:r>
        <w:t xml:space="preserve"> процесс включает совокупность образовательных областей, которые обеспечивают разностороннее развитие детей с учетом их возрастных особенностей, в которых умело сочетаются следующие функции:</w:t>
      </w:r>
    </w:p>
    <w:p w:rsidR="00B97ED5" w:rsidRDefault="009B67E1">
      <w:pPr>
        <w:pStyle w:val="a4"/>
        <w:numPr>
          <w:ilvl w:val="0"/>
          <w:numId w:val="175"/>
        </w:numPr>
        <w:tabs>
          <w:tab w:val="left" w:pos="2314"/>
        </w:tabs>
        <w:spacing w:before="9" w:line="266" w:lineRule="auto"/>
        <w:ind w:right="573" w:firstLine="518"/>
        <w:rPr>
          <w:sz w:val="24"/>
        </w:rPr>
      </w:pPr>
      <w:r>
        <w:rPr>
          <w:sz w:val="24"/>
        </w:rPr>
        <w:t>воспитательная — развитие ценностных отношений — развитие основ м</w:t>
      </w:r>
      <w:r>
        <w:rPr>
          <w:sz w:val="24"/>
        </w:rPr>
        <w:t>ировоззрения, формирование нравственности;</w:t>
      </w:r>
    </w:p>
    <w:p w:rsidR="00B97ED5" w:rsidRDefault="009B67E1">
      <w:pPr>
        <w:pStyle w:val="a4"/>
        <w:numPr>
          <w:ilvl w:val="0"/>
          <w:numId w:val="175"/>
        </w:numPr>
        <w:tabs>
          <w:tab w:val="left" w:pos="2314"/>
        </w:tabs>
        <w:spacing w:before="16" w:line="266" w:lineRule="auto"/>
        <w:ind w:right="582" w:firstLine="518"/>
        <w:rPr>
          <w:sz w:val="24"/>
        </w:rPr>
      </w:pPr>
      <w:r>
        <w:rPr>
          <w:sz w:val="24"/>
        </w:rPr>
        <w:t>образовательная (познавательная) — воспитание интереса к получению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знаний, умений и навыков, которые будут выступать в качестве средств, способствующих развитию ребенка, т. е. способствующих развитию его новых кач</w:t>
      </w:r>
      <w:r>
        <w:rPr>
          <w:sz w:val="24"/>
        </w:rPr>
        <w:t>еств;</w:t>
      </w:r>
    </w:p>
    <w:p w:rsidR="00B97ED5" w:rsidRDefault="009B67E1">
      <w:pPr>
        <w:pStyle w:val="a4"/>
        <w:numPr>
          <w:ilvl w:val="0"/>
          <w:numId w:val="175"/>
        </w:numPr>
        <w:tabs>
          <w:tab w:val="left" w:pos="2314"/>
        </w:tabs>
        <w:spacing w:before="40" w:line="271" w:lineRule="auto"/>
        <w:ind w:right="585" w:firstLine="518"/>
        <w:rPr>
          <w:sz w:val="24"/>
        </w:rPr>
      </w:pPr>
      <w:r>
        <w:rPr>
          <w:sz w:val="24"/>
        </w:rPr>
        <w:t xml:space="preserve">развивающая — развитие познавательных и психических процессов и свойств </w:t>
      </w:r>
      <w:r>
        <w:rPr>
          <w:spacing w:val="-2"/>
          <w:sz w:val="24"/>
        </w:rPr>
        <w:t>личности;</w:t>
      </w:r>
    </w:p>
    <w:p w:rsidR="00B97ED5" w:rsidRDefault="009B67E1">
      <w:pPr>
        <w:pStyle w:val="a4"/>
        <w:numPr>
          <w:ilvl w:val="0"/>
          <w:numId w:val="175"/>
        </w:numPr>
        <w:tabs>
          <w:tab w:val="left" w:pos="2314"/>
        </w:tabs>
        <w:spacing w:before="9" w:line="266" w:lineRule="auto"/>
        <w:ind w:right="575" w:firstLine="518"/>
        <w:rPr>
          <w:sz w:val="24"/>
        </w:rPr>
      </w:pPr>
      <w:r>
        <w:rPr>
          <w:sz w:val="24"/>
        </w:rPr>
        <w:t>коррекционная – оказание ранней логопедической помощи в максимальной степени способствующей речевому развитию и получению дошкольного образования;</w:t>
      </w:r>
    </w:p>
    <w:p w:rsidR="00B97ED5" w:rsidRDefault="009B67E1">
      <w:pPr>
        <w:pStyle w:val="a4"/>
        <w:numPr>
          <w:ilvl w:val="0"/>
          <w:numId w:val="175"/>
        </w:numPr>
        <w:tabs>
          <w:tab w:val="left" w:pos="2314"/>
        </w:tabs>
        <w:spacing w:before="15" w:line="266" w:lineRule="auto"/>
        <w:ind w:right="583" w:firstLine="518"/>
        <w:rPr>
          <w:sz w:val="24"/>
        </w:rPr>
      </w:pPr>
      <w:r>
        <w:rPr>
          <w:sz w:val="24"/>
        </w:rPr>
        <w:t>социализирующая — овладение детьми системой общественных отношений и социально приемлемого поведения;</w:t>
      </w:r>
    </w:p>
    <w:p w:rsidR="00B97ED5" w:rsidRDefault="009B67E1">
      <w:pPr>
        <w:pStyle w:val="a4"/>
        <w:numPr>
          <w:ilvl w:val="0"/>
          <w:numId w:val="175"/>
        </w:numPr>
        <w:tabs>
          <w:tab w:val="left" w:pos="2314"/>
        </w:tabs>
        <w:spacing w:before="39" w:line="271" w:lineRule="auto"/>
        <w:ind w:right="585" w:firstLine="518"/>
        <w:rPr>
          <w:sz w:val="24"/>
        </w:rPr>
      </w:pPr>
      <w:r>
        <w:rPr>
          <w:sz w:val="24"/>
        </w:rPr>
        <w:t>оздоровительно-профилактическая (валеологическая) — приоритет культуры здоровья в соответствии с валеологическими критериями и нормами.</w:t>
      </w:r>
    </w:p>
    <w:p w:rsidR="00B97ED5" w:rsidRDefault="009B67E1">
      <w:pPr>
        <w:pStyle w:val="a3"/>
        <w:spacing w:before="1" w:line="276" w:lineRule="auto"/>
        <w:ind w:left="1561" w:right="584" w:hanging="5"/>
      </w:pPr>
      <w:r>
        <w:t>В детском саду опр</w:t>
      </w:r>
      <w:r>
        <w:t>еделены основные подходы построения образовательного</w:t>
      </w:r>
      <w:r>
        <w:rPr>
          <w:spacing w:val="40"/>
        </w:rPr>
        <w:t xml:space="preserve"> </w:t>
      </w:r>
      <w:r>
        <w:rPr>
          <w:spacing w:val="-2"/>
        </w:rPr>
        <w:t>процесса:</w:t>
      </w:r>
    </w:p>
    <w:p w:rsidR="00B97ED5" w:rsidRDefault="009B67E1">
      <w:pPr>
        <w:pStyle w:val="a4"/>
        <w:numPr>
          <w:ilvl w:val="0"/>
          <w:numId w:val="175"/>
        </w:numPr>
        <w:tabs>
          <w:tab w:val="left" w:pos="2314"/>
        </w:tabs>
        <w:spacing w:line="271" w:lineRule="auto"/>
        <w:ind w:right="587" w:firstLine="518"/>
        <w:rPr>
          <w:sz w:val="24"/>
        </w:rPr>
      </w:pPr>
      <w:r>
        <w:rPr>
          <w:sz w:val="24"/>
        </w:rPr>
        <w:t xml:space="preserve">приоритет ценностной составляющей в воспитании, приобщение к ценностям </w:t>
      </w:r>
      <w:r>
        <w:rPr>
          <w:spacing w:val="-2"/>
          <w:sz w:val="24"/>
        </w:rPr>
        <w:t>культуры;</w:t>
      </w:r>
    </w:p>
    <w:p w:rsidR="00B97ED5" w:rsidRDefault="009B67E1">
      <w:pPr>
        <w:pStyle w:val="a4"/>
        <w:numPr>
          <w:ilvl w:val="0"/>
          <w:numId w:val="175"/>
        </w:numPr>
        <w:tabs>
          <w:tab w:val="left" w:pos="2314"/>
        </w:tabs>
        <w:spacing w:before="7"/>
        <w:ind w:left="2314" w:hanging="667"/>
        <w:rPr>
          <w:sz w:val="24"/>
        </w:rPr>
      </w:pPr>
      <w:r>
        <w:rPr>
          <w:sz w:val="24"/>
        </w:rPr>
        <w:t>признание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ребенке, признание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свобод;</w:t>
      </w:r>
    </w:p>
    <w:p w:rsidR="00B97ED5" w:rsidRDefault="00B97ED5">
      <w:pPr>
        <w:pStyle w:val="a4"/>
        <w:rPr>
          <w:sz w:val="24"/>
        </w:rPr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4"/>
        <w:numPr>
          <w:ilvl w:val="0"/>
          <w:numId w:val="175"/>
        </w:numPr>
        <w:tabs>
          <w:tab w:val="left" w:pos="2314"/>
        </w:tabs>
        <w:spacing w:before="68"/>
        <w:ind w:left="2314" w:hanging="667"/>
        <w:rPr>
          <w:sz w:val="24"/>
        </w:rPr>
      </w:pPr>
      <w:r>
        <w:rPr>
          <w:sz w:val="24"/>
        </w:rPr>
        <w:lastRenderedPageBreak/>
        <w:t>признание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B97ED5" w:rsidRDefault="009B67E1">
      <w:pPr>
        <w:pStyle w:val="a4"/>
        <w:numPr>
          <w:ilvl w:val="0"/>
          <w:numId w:val="175"/>
        </w:numPr>
        <w:tabs>
          <w:tab w:val="left" w:pos="2314"/>
        </w:tabs>
        <w:spacing w:before="44" w:line="268" w:lineRule="auto"/>
        <w:ind w:right="571" w:firstLine="518"/>
        <w:rPr>
          <w:sz w:val="24"/>
        </w:rPr>
      </w:pPr>
      <w:r>
        <w:rPr>
          <w:sz w:val="24"/>
        </w:rPr>
        <w:t>учет влияния всех факторов социального развития (микрофакторы -</w:t>
      </w:r>
      <w:r>
        <w:rPr>
          <w:spacing w:val="40"/>
          <w:sz w:val="24"/>
        </w:rPr>
        <w:t xml:space="preserve"> </w:t>
      </w:r>
      <w:r>
        <w:rPr>
          <w:sz w:val="24"/>
        </w:rPr>
        <w:t>ближайшее окружение; мезофакторы - этнокультурные условия; макрофакторы — общество, государство и т.д.</w:t>
      </w:r>
    </w:p>
    <w:p w:rsidR="00B97ED5" w:rsidRDefault="009B67E1">
      <w:pPr>
        <w:pStyle w:val="3"/>
        <w:spacing w:before="19"/>
        <w:ind w:left="4173"/>
        <w:jc w:val="left"/>
      </w:pPr>
      <w:r>
        <w:t>Социальное</w:t>
      </w:r>
      <w:r>
        <w:rPr>
          <w:spacing w:val="-4"/>
        </w:rPr>
        <w:t xml:space="preserve"> </w:t>
      </w:r>
      <w:r>
        <w:t>окружение</w:t>
      </w:r>
      <w:r>
        <w:rPr>
          <w:spacing w:val="-4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rPr>
          <w:spacing w:val="-2"/>
        </w:rPr>
        <w:t>партнеры</w:t>
      </w:r>
    </w:p>
    <w:p w:rsidR="00B97ED5" w:rsidRDefault="009B67E1">
      <w:pPr>
        <w:pStyle w:val="a3"/>
        <w:spacing w:before="36"/>
        <w:ind w:left="1878"/>
        <w:jc w:val="left"/>
      </w:pPr>
      <w:r>
        <w:t>МБДОУ</w:t>
      </w:r>
      <w:r>
        <w:rPr>
          <w:spacing w:val="23"/>
        </w:rPr>
        <w:t xml:space="preserve">  </w:t>
      </w:r>
      <w:r>
        <w:t>№</w:t>
      </w:r>
      <w:r>
        <w:rPr>
          <w:spacing w:val="2"/>
        </w:rPr>
        <w:t xml:space="preserve"> </w:t>
      </w:r>
      <w:r>
        <w:t>350</w:t>
      </w:r>
      <w:r>
        <w:rPr>
          <w:spacing w:val="-4"/>
        </w:rPr>
        <w:t xml:space="preserve"> </w:t>
      </w:r>
      <w:r>
        <w:t>сотрудничает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rPr>
          <w:spacing w:val="-2"/>
        </w:rPr>
        <w:t>партнерами:</w:t>
      </w:r>
    </w:p>
    <w:p w:rsidR="00B97ED5" w:rsidRDefault="009B67E1">
      <w:pPr>
        <w:pStyle w:val="a4"/>
        <w:numPr>
          <w:ilvl w:val="0"/>
          <w:numId w:val="175"/>
        </w:numPr>
        <w:tabs>
          <w:tab w:val="left" w:pos="2315"/>
          <w:tab w:val="left" w:pos="3428"/>
          <w:tab w:val="left" w:pos="5073"/>
          <w:tab w:val="left" w:pos="5605"/>
          <w:tab w:val="left" w:pos="6027"/>
          <w:tab w:val="left" w:pos="6444"/>
          <w:tab w:val="left" w:pos="8152"/>
          <w:tab w:val="left" w:pos="10363"/>
        </w:tabs>
        <w:spacing w:before="40" w:line="266" w:lineRule="auto"/>
        <w:ind w:right="579" w:firstLine="518"/>
        <w:jc w:val="left"/>
        <w:rPr>
          <w:sz w:val="24"/>
        </w:rPr>
      </w:pPr>
      <w:r>
        <w:rPr>
          <w:spacing w:val="-2"/>
          <w:sz w:val="24"/>
        </w:rPr>
        <w:t>Детская</w:t>
      </w:r>
      <w:r>
        <w:rPr>
          <w:sz w:val="24"/>
        </w:rPr>
        <w:tab/>
      </w:r>
      <w:r>
        <w:rPr>
          <w:spacing w:val="-2"/>
          <w:sz w:val="24"/>
        </w:rPr>
        <w:t>поликлиника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</w:rPr>
        <w:tab/>
      </w:r>
      <w:r>
        <w:rPr>
          <w:spacing w:val="-10"/>
          <w:sz w:val="24"/>
        </w:rPr>
        <w:t>4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осуществляет</w:t>
      </w:r>
      <w:r>
        <w:rPr>
          <w:sz w:val="24"/>
        </w:rPr>
        <w:tab/>
      </w:r>
      <w:r>
        <w:rPr>
          <w:spacing w:val="-2"/>
          <w:sz w:val="24"/>
        </w:rPr>
        <w:t>профилактические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оздоровительные мероприятия;</w:t>
      </w:r>
    </w:p>
    <w:p w:rsidR="00B97ED5" w:rsidRDefault="009B67E1">
      <w:pPr>
        <w:pStyle w:val="a4"/>
        <w:numPr>
          <w:ilvl w:val="0"/>
          <w:numId w:val="175"/>
        </w:numPr>
        <w:tabs>
          <w:tab w:val="left" w:pos="2315"/>
        </w:tabs>
        <w:spacing w:before="111"/>
        <w:ind w:left="2315"/>
        <w:jc w:val="left"/>
        <w:rPr>
          <w:sz w:val="24"/>
        </w:rPr>
      </w:pPr>
      <w:r>
        <w:rPr>
          <w:sz w:val="24"/>
        </w:rPr>
        <w:t>МБУ</w:t>
      </w:r>
      <w:r>
        <w:rPr>
          <w:spacing w:val="-5"/>
          <w:sz w:val="24"/>
        </w:rPr>
        <w:t xml:space="preserve"> </w:t>
      </w:r>
      <w:r>
        <w:rPr>
          <w:sz w:val="24"/>
        </w:rPr>
        <w:t>«Библиотека»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акции,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экскурсии;</w:t>
      </w:r>
    </w:p>
    <w:p w:rsidR="00B97ED5" w:rsidRDefault="009B67E1">
      <w:pPr>
        <w:pStyle w:val="a4"/>
        <w:numPr>
          <w:ilvl w:val="0"/>
          <w:numId w:val="175"/>
        </w:numPr>
        <w:tabs>
          <w:tab w:val="left" w:pos="2315"/>
        </w:tabs>
        <w:spacing w:before="40" w:line="271" w:lineRule="auto"/>
        <w:ind w:right="581" w:firstLine="518"/>
        <w:jc w:val="left"/>
        <w:rPr>
          <w:sz w:val="24"/>
        </w:rPr>
      </w:pPr>
      <w:r>
        <w:rPr>
          <w:sz w:val="24"/>
        </w:rPr>
        <w:t xml:space="preserve">МБОУ СОШ № 70 – проводит совместные мероприятия, экскурсии, открытые </w:t>
      </w:r>
      <w:r>
        <w:rPr>
          <w:spacing w:val="-2"/>
          <w:sz w:val="24"/>
        </w:rPr>
        <w:t>уроки.</w:t>
      </w:r>
    </w:p>
    <w:p w:rsidR="00B97ED5" w:rsidRDefault="00B97ED5">
      <w:pPr>
        <w:pStyle w:val="a3"/>
        <w:spacing w:before="65"/>
        <w:ind w:left="0"/>
        <w:jc w:val="left"/>
      </w:pPr>
    </w:p>
    <w:p w:rsidR="00B97ED5" w:rsidRDefault="009B67E1">
      <w:pPr>
        <w:pStyle w:val="a4"/>
        <w:numPr>
          <w:ilvl w:val="2"/>
          <w:numId w:val="180"/>
        </w:numPr>
        <w:tabs>
          <w:tab w:val="left" w:pos="3067"/>
          <w:tab w:val="left" w:pos="4475"/>
          <w:tab w:val="left" w:pos="5196"/>
          <w:tab w:val="left" w:pos="6636"/>
          <w:tab w:val="left" w:pos="8077"/>
        </w:tabs>
        <w:spacing w:line="271" w:lineRule="auto"/>
        <w:ind w:left="1129" w:right="1465" w:firstLine="1330"/>
        <w:rPr>
          <w:sz w:val="24"/>
        </w:rPr>
      </w:pPr>
      <w:r>
        <w:rPr>
          <w:b/>
          <w:sz w:val="24"/>
        </w:rPr>
        <w:t>Характеристики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особенностей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дошкольного возраста </w:t>
      </w:r>
      <w:r>
        <w:rPr>
          <w:sz w:val="24"/>
        </w:rPr>
        <w:t>Образовательный процесс ДОУ строится с учетом современной социокультурной ситуации развития ребенка. Программа позволяет оптимально спланировать работу с детьми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основе</w:t>
      </w:r>
      <w:r>
        <w:rPr>
          <w:sz w:val="24"/>
        </w:rPr>
        <w:tab/>
      </w:r>
      <w:r>
        <w:rPr>
          <w:spacing w:val="-2"/>
          <w:sz w:val="24"/>
        </w:rPr>
        <w:t>интеграции</w:t>
      </w:r>
      <w:r>
        <w:rPr>
          <w:sz w:val="24"/>
        </w:rPr>
        <w:tab/>
      </w:r>
      <w:r>
        <w:rPr>
          <w:spacing w:val="-2"/>
          <w:sz w:val="24"/>
        </w:rPr>
        <w:t>детской</w:t>
      </w:r>
    </w:p>
    <w:p w:rsidR="00B97ED5" w:rsidRDefault="009B67E1">
      <w:pPr>
        <w:pStyle w:val="a3"/>
        <w:tabs>
          <w:tab w:val="left" w:pos="3035"/>
          <w:tab w:val="left" w:pos="3755"/>
          <w:tab w:val="left" w:pos="5196"/>
          <w:tab w:val="left" w:pos="7357"/>
          <w:tab w:val="left" w:pos="8797"/>
          <w:tab w:val="left" w:pos="10238"/>
        </w:tabs>
        <w:spacing w:before="2" w:line="273" w:lineRule="auto"/>
        <w:ind w:left="1595" w:right="726"/>
        <w:jc w:val="left"/>
      </w:pPr>
      <w:r>
        <w:rPr>
          <w:spacing w:val="-2"/>
        </w:rPr>
        <w:t>активности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различных</w:t>
      </w:r>
      <w:r>
        <w:tab/>
        <w:t>направлениях образовательной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 xml:space="preserve">с </w:t>
      </w:r>
      <w:r>
        <w:rPr>
          <w:spacing w:val="-2"/>
        </w:rPr>
        <w:t>детьми.</w:t>
      </w:r>
      <w:r>
        <w:tab/>
      </w:r>
      <w:r>
        <w:rPr>
          <w:spacing w:val="-2"/>
        </w:rPr>
        <w:t>Непосредственно-образовательная</w:t>
      </w:r>
      <w:r>
        <w:tab/>
        <w:t>деятельность реализуется через</w:t>
      </w:r>
      <w:r>
        <w:rPr>
          <w:spacing w:val="80"/>
        </w:rPr>
        <w:t xml:space="preserve"> </w:t>
      </w:r>
      <w:r>
        <w:t>организацию</w:t>
      </w:r>
      <w:r>
        <w:rPr>
          <w:spacing w:val="40"/>
        </w:rPr>
        <w:t xml:space="preserve"> </w:t>
      </w:r>
      <w:r>
        <w:t>различных</w:t>
      </w:r>
      <w:r>
        <w:tab/>
        <w:t>видов</w:t>
      </w:r>
      <w:r>
        <w:rPr>
          <w:spacing w:val="40"/>
        </w:rPr>
        <w:t xml:space="preserve"> </w:t>
      </w:r>
      <w:r>
        <w:t>детской</w:t>
      </w:r>
      <w:r>
        <w:tab/>
        <w:t>деятельности (игровой,</w:t>
      </w:r>
    </w:p>
    <w:p w:rsidR="00B97ED5" w:rsidRDefault="009B67E1">
      <w:pPr>
        <w:pStyle w:val="a3"/>
        <w:tabs>
          <w:tab w:val="left" w:pos="3035"/>
          <w:tab w:val="left" w:pos="7357"/>
        </w:tabs>
        <w:spacing w:line="276" w:lineRule="auto"/>
        <w:ind w:left="1595" w:right="1163" w:hanging="466"/>
        <w:jc w:val="left"/>
      </w:pPr>
      <w:r>
        <w:rPr>
          <w:spacing w:val="-2"/>
        </w:rPr>
        <w:t>двигательной,</w:t>
      </w:r>
      <w:r>
        <w:tab/>
      </w:r>
      <w:r>
        <w:rPr>
          <w:spacing w:val="-2"/>
        </w:rPr>
        <w:t>познавательно-исследовательской,</w:t>
      </w:r>
      <w:r>
        <w:tab/>
      </w:r>
      <w:r>
        <w:rPr>
          <w:spacing w:val="-2"/>
        </w:rPr>
        <w:t xml:space="preserve">коммуникативной, </w:t>
      </w:r>
      <w:r>
        <w:t>к</w:t>
      </w:r>
      <w:r>
        <w:t>онструктивной,</w:t>
      </w:r>
      <w:r>
        <w:rPr>
          <w:spacing w:val="-7"/>
        </w:rPr>
        <w:t xml:space="preserve"> </w:t>
      </w:r>
      <w:r>
        <w:t>продуктивной,</w:t>
      </w:r>
      <w:r>
        <w:rPr>
          <w:spacing w:val="-7"/>
        </w:rPr>
        <w:t xml:space="preserve"> </w:t>
      </w:r>
      <w:r>
        <w:t>музыкально-художественной,</w:t>
      </w:r>
      <w:r>
        <w:rPr>
          <w:spacing w:val="-7"/>
        </w:rPr>
        <w:t xml:space="preserve"> </w:t>
      </w:r>
      <w:r>
        <w:t>трудовой,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также</w:t>
      </w:r>
    </w:p>
    <w:p w:rsidR="00B97ED5" w:rsidRDefault="009B67E1">
      <w:pPr>
        <w:pStyle w:val="a3"/>
        <w:spacing w:line="276" w:lineRule="auto"/>
        <w:ind w:left="1129" w:right="587"/>
        <w:jc w:val="left"/>
      </w:pPr>
      <w:r>
        <w:t>чтения</w:t>
      </w:r>
      <w:r>
        <w:rPr>
          <w:spacing w:val="-1"/>
        </w:rPr>
        <w:t xml:space="preserve"> </w:t>
      </w:r>
      <w:r>
        <w:t>художественной литературы) 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интеграцию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методов работы, что приводит к постепенному формированию целостной картины мира.</w:t>
      </w:r>
    </w:p>
    <w:p w:rsidR="00B97ED5" w:rsidRDefault="009B67E1">
      <w:pPr>
        <w:pStyle w:val="a3"/>
        <w:spacing w:line="271" w:lineRule="auto"/>
        <w:ind w:left="1085" w:right="895" w:firstLine="470"/>
      </w:pPr>
      <w:r>
        <w:t>Продолжительность и сроки пребывания на каждом этапе развития (в группе) определяются возрастом ребенка, состоянием его здоровья и характером группы, в которой он находится, и составляют, как правило, один год.</w:t>
      </w:r>
    </w:p>
    <w:p w:rsidR="00B97ED5" w:rsidRDefault="009B67E1">
      <w:pPr>
        <w:pStyle w:val="3"/>
        <w:spacing w:before="87"/>
        <w:ind w:left="1556"/>
      </w:pPr>
      <w:r>
        <w:t>Старшая</w:t>
      </w:r>
      <w:r>
        <w:rPr>
          <w:spacing w:val="-3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(шестой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rPr>
          <w:spacing w:val="-2"/>
        </w:rPr>
        <w:t>жизни)</w:t>
      </w:r>
    </w:p>
    <w:p w:rsidR="00B97ED5" w:rsidRDefault="009B67E1">
      <w:pPr>
        <w:pStyle w:val="4"/>
        <w:spacing w:before="36"/>
        <w:ind w:left="1556"/>
        <w:jc w:val="both"/>
      </w:pPr>
      <w:r>
        <w:t>Росто-весов</w:t>
      </w:r>
      <w:r>
        <w:t>ые</w:t>
      </w:r>
      <w:r>
        <w:rPr>
          <w:spacing w:val="-2"/>
        </w:rPr>
        <w:t xml:space="preserve"> характеристики</w:t>
      </w:r>
    </w:p>
    <w:p w:rsidR="00B97ED5" w:rsidRDefault="009B67E1">
      <w:pPr>
        <w:pStyle w:val="a3"/>
        <w:spacing w:before="36" w:line="268" w:lineRule="auto"/>
        <w:ind w:left="1085" w:right="907" w:firstLine="470"/>
      </w:pPr>
      <w:r>
        <w:t>Средний вес у мальчиков изменяется</w:t>
      </w:r>
      <w:r>
        <w:rPr>
          <w:spacing w:val="-1"/>
        </w:rPr>
        <w:t xml:space="preserve"> </w:t>
      </w:r>
      <w:r>
        <w:t>от 19,7 кг в пять лет до 21,9 кг в шесть лет, у девочек – от 18,5 кг в пять лет до 21,3 кг в шесть лет.</w:t>
      </w:r>
      <w:r>
        <w:rPr>
          <w:spacing w:val="19"/>
        </w:rPr>
        <w:t xml:space="preserve"> </w:t>
      </w:r>
      <w:r>
        <w:t>Средняя длина тела у мальчиков от 110,4 см в пять лет до 115,9 см в шесть лет, у девочек – от 109,0</w:t>
      </w:r>
      <w:r>
        <w:t xml:space="preserve"> см в пять лет до 115,7 см в шесть лет.</w:t>
      </w:r>
    </w:p>
    <w:p w:rsidR="00B97ED5" w:rsidRDefault="009B67E1">
      <w:pPr>
        <w:pStyle w:val="4"/>
        <w:spacing w:before="17"/>
        <w:ind w:left="1556"/>
        <w:jc w:val="both"/>
      </w:pPr>
      <w:r>
        <w:t>Функциональное</w:t>
      </w:r>
      <w:r>
        <w:rPr>
          <w:spacing w:val="-6"/>
        </w:rPr>
        <w:t xml:space="preserve"> </w:t>
      </w:r>
      <w:r>
        <w:rPr>
          <w:spacing w:val="-2"/>
        </w:rPr>
        <w:t>созревание</w:t>
      </w:r>
    </w:p>
    <w:p w:rsidR="00B97ED5" w:rsidRDefault="009B67E1">
      <w:pPr>
        <w:pStyle w:val="a3"/>
        <w:spacing w:before="31" w:line="271" w:lineRule="auto"/>
        <w:ind w:left="1085" w:right="873" w:firstLine="470"/>
      </w:pPr>
      <w:r>
        <w:t>Развитие</w:t>
      </w:r>
      <w:r>
        <w:rPr>
          <w:spacing w:val="-3"/>
        </w:rPr>
        <w:t xml:space="preserve"> </w:t>
      </w:r>
      <w:r>
        <w:t>центральной</w:t>
      </w:r>
      <w:r>
        <w:rPr>
          <w:spacing w:val="-1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опорно-двигательной</w:t>
      </w:r>
      <w:r>
        <w:rPr>
          <w:spacing w:val="-1"/>
        </w:rPr>
        <w:t xml:space="preserve"> </w:t>
      </w:r>
      <w:r>
        <w:t>систем,</w:t>
      </w:r>
      <w:r>
        <w:rPr>
          <w:spacing w:val="-5"/>
        </w:rPr>
        <w:t xml:space="preserve"> </w:t>
      </w:r>
      <w:r>
        <w:t>зрительно-моторной координации позволяет ребенку значительно расширить доступный набор</w:t>
      </w:r>
      <w:r>
        <w:rPr>
          <w:spacing w:val="80"/>
        </w:rPr>
        <w:t xml:space="preserve"> </w:t>
      </w:r>
      <w:r>
        <w:t>двигательных стереотипов.</w:t>
      </w:r>
    </w:p>
    <w:p w:rsidR="00B97ED5" w:rsidRDefault="009B67E1">
      <w:pPr>
        <w:pStyle w:val="a3"/>
        <w:spacing w:before="5" w:line="268" w:lineRule="auto"/>
        <w:ind w:left="1085" w:right="873" w:firstLine="470"/>
      </w:pPr>
      <w:r>
        <w:rPr>
          <w:b/>
          <w:i/>
        </w:rPr>
        <w:t xml:space="preserve">Психические функции. </w:t>
      </w:r>
      <w:r>
        <w:t>В период от пяти до шести лет детям доступно опосредованное запоминание. Эффективность запоминания с помощью внешних средств (картинок, пиктограмм) может возрастать в 2 раза. В старшем дошкольном возрасте продолжает</w:t>
      </w:r>
      <w:r>
        <w:rPr>
          <w:spacing w:val="-1"/>
        </w:rPr>
        <w:t xml:space="preserve"> </w:t>
      </w:r>
      <w:r>
        <w:t>развиваться</w:t>
      </w:r>
      <w:r>
        <w:rPr>
          <w:spacing w:val="-6"/>
        </w:rPr>
        <w:t xml:space="preserve"> </w:t>
      </w:r>
      <w:r>
        <w:t>образно</w:t>
      </w:r>
      <w:r>
        <w:t>е</w:t>
      </w:r>
      <w:r>
        <w:rPr>
          <w:spacing w:val="-2"/>
        </w:rPr>
        <w:t xml:space="preserve"> </w:t>
      </w:r>
      <w:r>
        <w:t>мышление. Дети способны не</w:t>
      </w:r>
      <w:r>
        <w:rPr>
          <w:spacing w:val="-2"/>
        </w:rPr>
        <w:t xml:space="preserve"> </w:t>
      </w:r>
      <w:r>
        <w:t>только решить задачу в наглядном плане, но и совершить преобразования объекта, указать, в какой последовательности объекты вступят во взаимодействие и т.д. Эгоцентризм детского мышления сохраняется. Основой развития мыслительны</w:t>
      </w:r>
      <w:r>
        <w:t>х способностей в данном возрасте является наглядно-схематическое мышление, начинают развиваться основы логического мышления. Формируются обобщения, что является основой словесно- логического мышления. Интенсивно формируется творческое воображение. Наряду с</w:t>
      </w:r>
      <w:r>
        <w:t xml:space="preserve"> образной креативностью, интенсивно развивается и вербальная креативность по параметрам</w:t>
      </w:r>
      <w:r>
        <w:rPr>
          <w:spacing w:val="80"/>
        </w:rPr>
        <w:t xml:space="preserve"> </w:t>
      </w:r>
      <w:r>
        <w:t>беглости,</w:t>
      </w:r>
      <w:r>
        <w:rPr>
          <w:spacing w:val="75"/>
        </w:rPr>
        <w:t xml:space="preserve"> </w:t>
      </w:r>
      <w:r>
        <w:t>гибкости,</w:t>
      </w:r>
      <w:r>
        <w:rPr>
          <w:spacing w:val="75"/>
        </w:rPr>
        <w:t xml:space="preserve"> </w:t>
      </w:r>
      <w:r>
        <w:t>оригинальности</w:t>
      </w:r>
      <w:r>
        <w:rPr>
          <w:spacing w:val="80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разработанности.</w:t>
      </w:r>
      <w:r>
        <w:rPr>
          <w:spacing w:val="80"/>
        </w:rPr>
        <w:t xml:space="preserve"> </w:t>
      </w:r>
      <w:r>
        <w:t>Увеличивается</w:t>
      </w:r>
    </w:p>
    <w:p w:rsidR="00B97ED5" w:rsidRDefault="00B97ED5">
      <w:pPr>
        <w:pStyle w:val="a3"/>
        <w:spacing w:line="268" w:lineRule="auto"/>
        <w:sectPr w:rsidR="00B97ED5">
          <w:pgSz w:w="11930" w:h="16850"/>
          <w:pgMar w:top="640" w:right="283" w:bottom="84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71" w:lineRule="auto"/>
        <w:ind w:left="1085" w:right="877"/>
      </w:pPr>
      <w:r>
        <w:lastRenderedPageBreak/>
        <w:t>устойчивость, распределение, переключаемость внимания. Развитие речи идет в направ</w:t>
      </w:r>
      <w:r>
        <w:t>лении развития словаря, грамматической стороны речи, связной речи, ребенку доступен фонематический анализ слова, что является основой для освоения навыков чтения. Проявляется любознательность ребенка, расширяется круг познавательных интересов. Складывается</w:t>
      </w:r>
      <w:r>
        <w:t xml:space="preserve"> первичная картина мира.</w:t>
      </w:r>
    </w:p>
    <w:p w:rsidR="00B97ED5" w:rsidRDefault="009B67E1">
      <w:pPr>
        <w:pStyle w:val="a3"/>
        <w:spacing w:before="1" w:line="268" w:lineRule="auto"/>
        <w:ind w:left="1085" w:right="873" w:firstLine="470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 расширение регулятивных способностей поведения, за счет усложнения системы взаимоотношений со взрослыми и со сверстниками. Творческая сюжетно- ролевая игра имеет сложную структуру. В игре могут принимать у</w:t>
      </w:r>
      <w:r>
        <w:t>частие несколько детей (до 5-6 человек). Дети шестого года жизни могут планировать и распределять роли до начала игры и строят свое поведение, придерживаясь роли. Игровое взаимодействие</w:t>
      </w:r>
      <w:r>
        <w:rPr>
          <w:spacing w:val="-4"/>
        </w:rPr>
        <w:t xml:space="preserve"> </w:t>
      </w:r>
      <w:r>
        <w:t>сопровождается</w:t>
      </w:r>
      <w:r>
        <w:rPr>
          <w:spacing w:val="-4"/>
        </w:rPr>
        <w:t xml:space="preserve"> </w:t>
      </w:r>
      <w:r>
        <w:t>речью,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взятой</w:t>
      </w:r>
      <w:r>
        <w:rPr>
          <w:spacing w:val="-2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и инто</w:t>
      </w:r>
      <w:r>
        <w:t>национно. Нарушение логики игры не принимается и обосновывается. При распределении ролей</w:t>
      </w:r>
      <w:r>
        <w:rPr>
          <w:spacing w:val="-2"/>
        </w:rPr>
        <w:t xml:space="preserve"> </w:t>
      </w:r>
      <w:r>
        <w:t>могут возникать</w:t>
      </w:r>
      <w:r>
        <w:rPr>
          <w:spacing w:val="-2"/>
        </w:rPr>
        <w:t xml:space="preserve"> </w:t>
      </w:r>
      <w:r>
        <w:t>конфликты,</w:t>
      </w:r>
      <w:r>
        <w:rPr>
          <w:spacing w:val="-1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 субординацией ролевого поведения, а</w:t>
      </w:r>
      <w:r>
        <w:rPr>
          <w:spacing w:val="-8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нарушением</w:t>
      </w:r>
      <w:r>
        <w:rPr>
          <w:spacing w:val="-1"/>
        </w:rPr>
        <w:t xml:space="preserve"> </w:t>
      </w:r>
      <w:r>
        <w:t>правил. Сюжеты</w:t>
      </w:r>
      <w:r>
        <w:rPr>
          <w:spacing w:val="-1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становятся</w:t>
      </w:r>
      <w:r>
        <w:rPr>
          <w:spacing w:val="-3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разнообразными, содержание игр определя</w:t>
      </w:r>
      <w:r>
        <w:t>ется логикой игры и системой правил.</w:t>
      </w:r>
    </w:p>
    <w:p w:rsidR="00B97ED5" w:rsidRDefault="009B67E1">
      <w:pPr>
        <w:pStyle w:val="a3"/>
        <w:spacing w:before="14" w:line="271" w:lineRule="auto"/>
        <w:ind w:left="1085" w:right="591" w:firstLine="470"/>
      </w:pPr>
      <w:r>
        <w:t>Интенсивно развиваются продуктивные виды деятельности, которые способствуют развитию творческого воображения и самовыражения ребенка.</w:t>
      </w:r>
    </w:p>
    <w:p w:rsidR="00B97ED5" w:rsidRDefault="009B67E1">
      <w:pPr>
        <w:pStyle w:val="a3"/>
        <w:spacing w:before="5" w:line="268" w:lineRule="auto"/>
        <w:ind w:left="1085" w:right="871" w:firstLine="470"/>
      </w:pPr>
      <w:r>
        <w:t>Детям доступны рисование, конструирование, лепка, аппликация по образцу, условию и по</w:t>
      </w:r>
      <w:r>
        <w:t xml:space="preserve"> замыслу самого ребенка. Необходимо отметить, что сюжетно-ролевая</w:t>
      </w:r>
      <w:r>
        <w:rPr>
          <w:spacing w:val="40"/>
        </w:rPr>
        <w:t xml:space="preserve"> </w:t>
      </w:r>
      <w:r>
        <w:t>игра и продуктивные виды деятельности в пять-шесть лет приобретают целостные формы поведения, где требуется целеполагание, планирование деятельности, осуществление действий, контроль и оценк</w:t>
      </w:r>
      <w:r>
        <w:t>а. Продуктивные виды деятельности могут осуществляться в ходе совместной деятельности.</w:t>
      </w:r>
    </w:p>
    <w:p w:rsidR="00B97ED5" w:rsidRDefault="009B67E1">
      <w:pPr>
        <w:pStyle w:val="a3"/>
        <w:spacing w:before="13" w:line="268" w:lineRule="auto"/>
        <w:ind w:left="1085" w:right="873" w:firstLine="470"/>
      </w:pPr>
      <w:r>
        <w:rPr>
          <w:b/>
          <w:i/>
        </w:rPr>
        <w:t xml:space="preserve">Коммуникация и социализация. </w:t>
      </w:r>
      <w:r>
        <w:t>В общении со взрослыми интенсивно формируются внеситуативно-познавательная и внеситуативно-личностная форма общения. У детей формируется пот</w:t>
      </w:r>
      <w:r>
        <w:t>ребность в самоутверждении через возможность соответствовать нормам, правилам, ожиданиям, транслируемым со стороны взрослых. Со сверстниками начинает формироваться внеситуативно-деловая форма общения, что определяется возрастающим интересом к личности свер</w:t>
      </w:r>
      <w:r>
        <w:t>стника, появляются избирательные отношения, чувство привязанности к определенным детям, дружба. Характер межличностных отношений отличает выраженный интерес по отношению к сверстнику, высокую значимость сверстника, возрастанием просоциальных форм поведения</w:t>
      </w:r>
      <w:r>
        <w:t>. Детские группы характеризуются стабильной структурой взаимоотношений между детьми.</w:t>
      </w:r>
    </w:p>
    <w:p w:rsidR="00B97ED5" w:rsidRDefault="009B67E1">
      <w:pPr>
        <w:pStyle w:val="a3"/>
        <w:spacing w:before="14" w:line="271" w:lineRule="auto"/>
        <w:ind w:left="1085" w:right="874" w:firstLine="470"/>
      </w:pPr>
      <w:r>
        <w:rPr>
          <w:b/>
          <w:i/>
        </w:rPr>
        <w:t xml:space="preserve">Саморегуляция. </w:t>
      </w:r>
      <w:r>
        <w:t xml:space="preserve">В период от пяти до шести лет начинают формироваться устойчивые представления о том, «что такое хорошо» и «что такое плохо», которые становятся внутренними </w:t>
      </w:r>
      <w:r>
        <w:t xml:space="preserve">регуляторами поведения ребенка. Формируется произвольность поведения, социально значимые мотивы начинают управлять личными </w:t>
      </w:r>
      <w:r>
        <w:rPr>
          <w:spacing w:val="-2"/>
        </w:rPr>
        <w:t>мотивами.</w:t>
      </w:r>
    </w:p>
    <w:p w:rsidR="00B97ED5" w:rsidRDefault="009B67E1">
      <w:pPr>
        <w:pStyle w:val="a3"/>
        <w:spacing w:line="271" w:lineRule="auto"/>
        <w:ind w:left="1085" w:right="889" w:firstLine="470"/>
      </w:pPr>
      <w:r>
        <w:rPr>
          <w:b/>
          <w:i/>
        </w:rPr>
        <w:t xml:space="preserve">Личность и самооценка. </w:t>
      </w:r>
      <w:r>
        <w:t>Складывается первая иерархия мотивов. Формируется дифференцированность самооценки. Преобладает высок</w:t>
      </w:r>
      <w:r>
        <w:t>ая, неадекватная самооценка. Ребенок стремится к сохранению позитивной самооценки.</w:t>
      </w:r>
    </w:p>
    <w:p w:rsidR="00B97ED5" w:rsidRDefault="009B67E1">
      <w:pPr>
        <w:pStyle w:val="3"/>
        <w:spacing w:before="11"/>
        <w:ind w:left="1556"/>
      </w:pPr>
      <w:r>
        <w:t>Подготовительная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(седьмой</w:t>
      </w:r>
      <w:r>
        <w:rPr>
          <w:spacing w:val="-4"/>
        </w:rPr>
        <w:t xml:space="preserve"> </w:t>
      </w:r>
      <w:r>
        <w:t>год</w:t>
      </w:r>
      <w:r>
        <w:rPr>
          <w:spacing w:val="-2"/>
        </w:rPr>
        <w:t xml:space="preserve"> жизни)</w:t>
      </w:r>
    </w:p>
    <w:p w:rsidR="00B97ED5" w:rsidRDefault="009B67E1">
      <w:pPr>
        <w:pStyle w:val="4"/>
        <w:spacing w:before="37"/>
        <w:ind w:left="1556"/>
        <w:jc w:val="both"/>
      </w:pPr>
      <w:r>
        <w:t>Росто-весовые</w:t>
      </w:r>
      <w:r>
        <w:rPr>
          <w:spacing w:val="-2"/>
        </w:rPr>
        <w:t xml:space="preserve"> характеристики</w:t>
      </w:r>
    </w:p>
    <w:p w:rsidR="00B97ED5" w:rsidRDefault="009B67E1">
      <w:pPr>
        <w:pStyle w:val="a3"/>
        <w:spacing w:before="36" w:line="271" w:lineRule="auto"/>
        <w:ind w:left="1085" w:right="576" w:firstLine="470"/>
      </w:pPr>
      <w:r>
        <w:t>Средний вес мальчиков к семи годам достигает 24,9 кг, девочек – 24,7 кг. Средняя длина тела у мальчиков к семи годам достигает 123,9, у девочек – 123,6 см.</w:t>
      </w:r>
    </w:p>
    <w:p w:rsidR="00B97ED5" w:rsidRDefault="00B97ED5">
      <w:pPr>
        <w:pStyle w:val="a3"/>
        <w:spacing w:line="271" w:lineRule="auto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71" w:lineRule="auto"/>
        <w:ind w:left="1085" w:right="878" w:firstLine="470"/>
      </w:pPr>
      <w:r>
        <w:lastRenderedPageBreak/>
        <w:t>В период от пяти до семи лет наблюдается выраженное увеличение скорости роста тела</w:t>
      </w:r>
      <w:r>
        <w:t xml:space="preserve"> ребенка в длину (</w:t>
      </w:r>
      <w:r>
        <w:rPr>
          <w:i/>
        </w:rPr>
        <w:t>«полуростовой скачок роста»</w:t>
      </w:r>
      <w:r>
        <w:t>), причем конечности в это время растут быстрее, чем туловище. Изменяются кости, формирующие облик лица.</w:t>
      </w:r>
    </w:p>
    <w:p w:rsidR="00B97ED5" w:rsidRDefault="009B67E1">
      <w:pPr>
        <w:pStyle w:val="4"/>
        <w:spacing w:before="10"/>
        <w:ind w:left="1556"/>
        <w:jc w:val="both"/>
      </w:pPr>
      <w:r>
        <w:t>Функциональное</w:t>
      </w:r>
      <w:r>
        <w:rPr>
          <w:spacing w:val="-6"/>
        </w:rPr>
        <w:t xml:space="preserve"> </w:t>
      </w:r>
      <w:r>
        <w:rPr>
          <w:spacing w:val="-2"/>
        </w:rPr>
        <w:t>созревание</w:t>
      </w:r>
    </w:p>
    <w:p w:rsidR="00B97ED5" w:rsidRDefault="009B67E1">
      <w:pPr>
        <w:pStyle w:val="a3"/>
        <w:spacing w:before="31" w:line="271" w:lineRule="auto"/>
        <w:ind w:left="1085" w:right="872" w:firstLine="470"/>
      </w:pPr>
      <w:r>
        <w:t>Уровень развития костной и мышечной систем, наработка двигательных стереотипов о</w:t>
      </w:r>
      <w:r>
        <w:t>твечают требованиям длительных подвижных игр. Скелетные мышцы детей этого возраста хорошо приспособлены к длительным, но не слишком высоким по точности и мощности нагрузкам.</w:t>
      </w:r>
    </w:p>
    <w:p w:rsidR="00B97ED5" w:rsidRDefault="009B67E1">
      <w:pPr>
        <w:pStyle w:val="a3"/>
        <w:spacing w:before="1" w:line="268" w:lineRule="auto"/>
        <w:ind w:left="1085" w:right="869" w:firstLine="470"/>
      </w:pPr>
      <w:r>
        <w:t>Качественные изменения в развитии телесной сферы ребенка (полуростовой скачок) отр</w:t>
      </w:r>
      <w:r>
        <w:t>ажает существенные изменения в центральной нервной системе. К шести- семи годам продолжительность необходимого сна составляет 9-11 часов, при этом длительность цикла сна возрастает до 60-70 минут, по сравнению с 45-50 минутам у детей годовалого возраста, п</w:t>
      </w:r>
      <w:r>
        <w:t>риближаясь к 90 минутам, характерным для сна детей старшего возраста и взрослых.</w:t>
      </w:r>
    </w:p>
    <w:p w:rsidR="00B97ED5" w:rsidRDefault="009B67E1">
      <w:pPr>
        <w:pStyle w:val="a3"/>
        <w:spacing w:before="14" w:line="271" w:lineRule="auto"/>
        <w:ind w:left="1085" w:right="883" w:firstLine="470"/>
      </w:pPr>
      <w:r>
        <w:t xml:space="preserve">Важнейшим признаком морфофункциональной зрелости становится формирование тонкой биомеханики работы кисти ребенка. К этому возрасту начинает формироваться способность к сложным пространственным программам движения, в том числе к такой важнейшей функции как </w:t>
      </w:r>
      <w:r>
        <w:t>письму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отдельные элементы</w:t>
      </w:r>
      <w:r>
        <w:rPr>
          <w:spacing w:val="-1"/>
        </w:rPr>
        <w:t xml:space="preserve"> </w:t>
      </w:r>
      <w:r>
        <w:t>письма</w:t>
      </w:r>
      <w:r>
        <w:rPr>
          <w:spacing w:val="-4"/>
        </w:rPr>
        <w:t xml:space="preserve"> </w:t>
      </w:r>
      <w:r>
        <w:t>объединяются</w:t>
      </w:r>
      <w:r>
        <w:rPr>
          <w:spacing w:val="-4"/>
        </w:rPr>
        <w:t xml:space="preserve"> </w:t>
      </w:r>
      <w:r>
        <w:t xml:space="preserve">в буквы и слова. К пяти-шести годам в значительной степени развивается глазомер. Дети называют более мелкие детали, присутствующие в изображении предметов, могут дать оценку предметов в отношении их красоты, </w:t>
      </w:r>
      <w:r>
        <w:t>комбинации тех или иных черт.</w:t>
      </w:r>
    </w:p>
    <w:p w:rsidR="00B97ED5" w:rsidRDefault="009B67E1">
      <w:pPr>
        <w:pStyle w:val="a3"/>
        <w:spacing w:line="271" w:lineRule="auto"/>
        <w:ind w:left="1085" w:right="882" w:firstLine="470"/>
      </w:pPr>
      <w:r>
        <w:t>Процессы возбуждения и торможения становятся лучше сбалансированными. К этому возрасту значительно развиваются такие свойства нервной системы, как сила, подвижность, уравновешенность. В то же время все эти свойства нервных про</w:t>
      </w:r>
      <w:r>
        <w:t>цессов характеризуются неустойчивостью, высокой истощаемостью нервных центров.</w:t>
      </w:r>
    </w:p>
    <w:p w:rsidR="00B97ED5" w:rsidRDefault="009B67E1">
      <w:pPr>
        <w:pStyle w:val="a3"/>
        <w:spacing w:line="268" w:lineRule="auto"/>
        <w:ind w:left="1085" w:right="877" w:firstLine="470"/>
      </w:pPr>
      <w:r>
        <w:rPr>
          <w:b/>
          <w:i/>
        </w:rPr>
        <w:t xml:space="preserve">Психические функции. </w:t>
      </w:r>
      <w:r>
        <w:t>К шести-семи годам особую значимость приобретает процесс формирования «взрослых» механизмов восприятия. Формируется способность дифференцировать слабо разли</w:t>
      </w:r>
      <w:r>
        <w:t>чающиеся по физическим характеристикам и редко появляющиеся сенсорные стимулы. Качественные перестройки нейрофизиологических механизмов</w:t>
      </w:r>
      <w:r>
        <w:rPr>
          <w:spacing w:val="-8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позволяют</w:t>
      </w:r>
      <w:r>
        <w:rPr>
          <w:spacing w:val="-1"/>
        </w:rPr>
        <w:t xml:space="preserve"> </w:t>
      </w:r>
      <w:r>
        <w:t>рассматривать</w:t>
      </w:r>
      <w:r>
        <w:rPr>
          <w:spacing w:val="-1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 xml:space="preserve">как </w:t>
      </w:r>
      <w:r>
        <w:rPr>
          <w:i/>
        </w:rPr>
        <w:t xml:space="preserve">сенситивный </w:t>
      </w:r>
      <w:r>
        <w:t xml:space="preserve">для становления когнитивных функций, </w:t>
      </w:r>
      <w:r>
        <w:t>в первую очередь произвольного внимания и памяти. Время сосредоточенного внимания, работы без отвлечений по инструкции достигает 10-15 минут.</w:t>
      </w:r>
    </w:p>
    <w:p w:rsidR="00B97ED5" w:rsidRDefault="009B67E1">
      <w:pPr>
        <w:pStyle w:val="a3"/>
        <w:spacing w:before="7" w:line="268" w:lineRule="auto"/>
        <w:ind w:left="1085" w:right="866" w:firstLine="470"/>
      </w:pPr>
      <w:r>
        <w:t>Детям становятся доступны формы опосредованной памяти, где средствами могут выступать не только внешние объекты (картинки, пиктограммы), но и некоторые мыслительные операции (классификация). Существенно повышается роль словесного мышления, как основы умств</w:t>
      </w:r>
      <w:r>
        <w:t>енной деятельности ребенка, все более обособляющегося от мышления предметного, наглядно-образного. Формируются основы словесно- логического мышления, логические операции классификации, сериации, сравнения. Продолжают развиваться навыки обобщения и рассужде</w:t>
      </w:r>
      <w:r>
        <w:t>ния, но они еще ограничиваются наглядными признаками ситуации. Увеличивается длительность произвольного внимания (до 30 минут). Развитие речи характеризуется правильным произношением всех звуков родного языка, правильным построением предложений, способност</w:t>
      </w:r>
      <w:r>
        <w:t>ью составлять рассказ по сюжетным и последовательным картинкам. В результате правильно организованной образовательной работы у детей развивается диалогическая и некоторые виды монологической речи, формируются предпосылки к обучению чтения. Активный словарн</w:t>
      </w:r>
      <w:r>
        <w:t>ый запас достигает 3,5 - 7 тысяч слов.</w:t>
      </w:r>
    </w:p>
    <w:p w:rsidR="00B97ED5" w:rsidRDefault="009B67E1">
      <w:pPr>
        <w:pStyle w:val="a3"/>
        <w:spacing w:before="18" w:line="266" w:lineRule="auto"/>
        <w:ind w:left="1085" w:right="874" w:firstLine="490"/>
      </w:pPr>
      <w:r>
        <w:rPr>
          <w:b/>
          <w:i/>
        </w:rPr>
        <w:t>Детские виды деятельности</w:t>
      </w:r>
      <w:r>
        <w:rPr>
          <w:b/>
        </w:rPr>
        <w:t xml:space="preserve">. </w:t>
      </w:r>
      <w:r>
        <w:t>Процессуальная сюжетно-ролевая игра сменяется результативной</w:t>
      </w:r>
      <w:r>
        <w:rPr>
          <w:spacing w:val="40"/>
        </w:rPr>
        <w:t xml:space="preserve"> </w:t>
      </w:r>
      <w:r>
        <w:t>игрой</w:t>
      </w:r>
      <w:r>
        <w:rPr>
          <w:spacing w:val="40"/>
        </w:rPr>
        <w:t xml:space="preserve"> </w:t>
      </w:r>
      <w:r>
        <w:t>(игры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правилами,</w:t>
      </w:r>
      <w:r>
        <w:rPr>
          <w:spacing w:val="40"/>
        </w:rPr>
        <w:t xml:space="preserve"> </w:t>
      </w:r>
      <w:r>
        <w:t>настольные</w:t>
      </w:r>
      <w:r>
        <w:rPr>
          <w:spacing w:val="40"/>
        </w:rPr>
        <w:t xml:space="preserve"> </w:t>
      </w:r>
      <w:r>
        <w:t>игры).</w:t>
      </w:r>
      <w:r>
        <w:rPr>
          <w:spacing w:val="40"/>
        </w:rPr>
        <w:t xml:space="preserve"> </w:t>
      </w:r>
      <w:r>
        <w:t>Игровое</w:t>
      </w:r>
      <w:r>
        <w:rPr>
          <w:spacing w:val="40"/>
        </w:rPr>
        <w:t xml:space="preserve"> </w:t>
      </w:r>
      <w:r>
        <w:t>пространство</w:t>
      </w:r>
    </w:p>
    <w:p w:rsidR="00B97ED5" w:rsidRDefault="00B97ED5">
      <w:pPr>
        <w:pStyle w:val="a3"/>
        <w:spacing w:line="266" w:lineRule="auto"/>
        <w:sectPr w:rsidR="00B97ED5">
          <w:pgSz w:w="11930" w:h="16850"/>
          <w:pgMar w:top="640" w:right="283" w:bottom="84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71" w:lineRule="auto"/>
        <w:ind w:left="1085" w:right="887"/>
      </w:pPr>
      <w:r>
        <w:lastRenderedPageBreak/>
        <w:t>усложняется. Система взаимоотношений в игре усл</w:t>
      </w:r>
      <w:r>
        <w:t>ожняется, дети способны отслеживать поведение партнеров по всему игровому пространству и менять свое поведение в зависимости от места в нем.</w:t>
      </w:r>
    </w:p>
    <w:p w:rsidR="00B97ED5" w:rsidRDefault="009B67E1">
      <w:pPr>
        <w:pStyle w:val="a3"/>
        <w:spacing w:before="5" w:line="268" w:lineRule="auto"/>
        <w:ind w:left="1085" w:right="876" w:firstLine="490"/>
      </w:pPr>
      <w:r>
        <w:t>Продуктивные виды деятельности выступают как самостоятельные формы целенаправленного поведения. Рисунки приобретают</w:t>
      </w:r>
      <w:r>
        <w:t xml:space="preserve"> более детализированный</w:t>
      </w:r>
      <w:r>
        <w:rPr>
          <w:spacing w:val="40"/>
        </w:rPr>
        <w:t xml:space="preserve"> </w:t>
      </w:r>
      <w:r>
        <w:t>характер, обогащается их цветовая гамма. Дети подготовительной к школе группы в значительной степени осваивают конструирование из различного строительного материала. Они свободно владеют обобщенными способами анализа как изображений</w:t>
      </w:r>
      <w:r>
        <w:t>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 объемными предметами. Способны выполнять различные по степени сложности постройки как по собственному</w:t>
      </w:r>
      <w:r>
        <w:t xml:space="preserve"> замыслу, так и по условиям.</w:t>
      </w:r>
    </w:p>
    <w:p w:rsidR="00B97ED5" w:rsidRDefault="009B67E1">
      <w:pPr>
        <w:pStyle w:val="a3"/>
        <w:spacing w:before="13" w:line="268" w:lineRule="auto"/>
        <w:ind w:left="1148" w:right="868" w:firstLine="427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</w:t>
      </w:r>
      <w:r>
        <w:rPr>
          <w:spacing w:val="80"/>
        </w:rPr>
        <w:t xml:space="preserve"> </w:t>
      </w:r>
      <w:r>
        <w:t>проявляется внеситуативно-личностная форма общения. В общении со сверстниками преобладает внеситуативно-деловая форма общения. Характер межличностных отношений отли</w:t>
      </w:r>
      <w:r>
        <w:t>чает выраженный интерес по отношению к сверстнику, высокую значимость сверстника, возрастание просоциальных форм поведения, феномен детской дружбы, активно проявляется эмпатия, сочувствие, содействие, сопереживание. Детские группы характеризуются стабильно</w:t>
      </w:r>
      <w:r>
        <w:t xml:space="preserve">й структурой взаимоотношений между </w:t>
      </w:r>
      <w:r>
        <w:rPr>
          <w:spacing w:val="-2"/>
        </w:rPr>
        <w:t>детьми.</w:t>
      </w:r>
    </w:p>
    <w:p w:rsidR="00B97ED5" w:rsidRDefault="009B67E1">
      <w:pPr>
        <w:pStyle w:val="a3"/>
        <w:spacing w:before="14" w:line="268" w:lineRule="auto"/>
        <w:ind w:left="1085" w:right="879" w:firstLine="470"/>
      </w:pPr>
      <w:r>
        <w:rPr>
          <w:b/>
          <w:i/>
        </w:rPr>
        <w:t xml:space="preserve">Саморегуляция. </w:t>
      </w:r>
      <w:r>
        <w:t>Формируется соподчинение мотивов. Социально значимые</w:t>
      </w:r>
      <w:r>
        <w:rPr>
          <w:spacing w:val="40"/>
        </w:rPr>
        <w:t xml:space="preserve"> </w:t>
      </w:r>
      <w:r>
        <w:t>мотивы регулируют личные мотивы, «надо» начинает управлять «хочу». Выражено стремление</w:t>
      </w:r>
      <w:r>
        <w:rPr>
          <w:spacing w:val="80"/>
          <w:w w:val="150"/>
        </w:rPr>
        <w:t xml:space="preserve"> </w:t>
      </w:r>
      <w:r>
        <w:t>ребенка</w:t>
      </w:r>
      <w:r>
        <w:rPr>
          <w:spacing w:val="80"/>
          <w:w w:val="150"/>
        </w:rPr>
        <w:t xml:space="preserve"> </w:t>
      </w:r>
      <w:r>
        <w:t>заниматься</w:t>
      </w:r>
      <w:r>
        <w:rPr>
          <w:spacing w:val="80"/>
          <w:w w:val="150"/>
        </w:rPr>
        <w:t xml:space="preserve"> </w:t>
      </w:r>
      <w:r>
        <w:t>социально</w:t>
      </w:r>
      <w:r>
        <w:rPr>
          <w:spacing w:val="80"/>
          <w:w w:val="150"/>
        </w:rPr>
        <w:t xml:space="preserve"> </w:t>
      </w:r>
      <w:r>
        <w:t>значимой</w:t>
      </w:r>
      <w:r>
        <w:rPr>
          <w:spacing w:val="80"/>
          <w:w w:val="150"/>
        </w:rPr>
        <w:t xml:space="preserve"> </w:t>
      </w:r>
      <w:r>
        <w:t>деятельностью.</w:t>
      </w:r>
      <w:r>
        <w:rPr>
          <w:spacing w:val="80"/>
        </w:rPr>
        <w:t xml:space="preserve"> </w:t>
      </w:r>
      <w:r>
        <w:t>Происходит</w:t>
      </w:r>
    </w:p>
    <w:p w:rsidR="00B97ED5" w:rsidRDefault="009B67E1">
      <w:pPr>
        <w:pStyle w:val="a3"/>
        <w:spacing w:line="268" w:lineRule="auto"/>
        <w:ind w:left="1085" w:right="885"/>
      </w:pPr>
      <w:r>
        <w:t>«потеря непосредственности» (по Л.С. Выготскому), поведение ребенка опосредуется системой внутренних норм, правил и представлений. Формируется система реально действующих мотивов, связанных с формированием социальных эмоций, актуализируется спос</w:t>
      </w:r>
      <w:r>
        <w:t>обность к «эмоциональной коррекции» поведения. Постепенно формируются предпосылки к произвольной регуляции поведения по внешним инструкциям. От преобладающей роли эмоциональных механизмов регуляции постепенно намечается переход к рациональным, волевым форм</w:t>
      </w:r>
      <w:r>
        <w:t>ам.</w:t>
      </w:r>
    </w:p>
    <w:p w:rsidR="00B97ED5" w:rsidRDefault="009B67E1">
      <w:pPr>
        <w:pStyle w:val="a3"/>
        <w:spacing w:before="11" w:line="271" w:lineRule="auto"/>
        <w:ind w:left="1085" w:right="872" w:firstLine="470"/>
      </w:pPr>
      <w:r>
        <w:rPr>
          <w:b/>
          <w:i/>
        </w:rPr>
        <w:t xml:space="preserve">Личность и самооценка. </w:t>
      </w:r>
      <w:r>
        <w:t>Складывается иерархия мотивов. Формируется дифференцированность самооценки и уровень притязаний. Преобладает высокая, неадекватная самооценка. Ребенок стремится к сохранению позитивной самооценки. Формируются внутренняя позиция ш</w:t>
      </w:r>
      <w:r>
        <w:t>кольника; гендерная и полоролевая идентичность, основы гражданской идентичности (представление о принадлежности к своей семье, национальная, религиозная принадлежность, соотнесение с названием своего места жительства, со своей культурой и страной); первичн</w:t>
      </w:r>
      <w:r>
        <w:t>ая картина мира, которая включает представление о себе, о других людях и мире в целом, чувство справедливости.</w:t>
      </w:r>
    </w:p>
    <w:p w:rsidR="00B97ED5" w:rsidRDefault="00B97ED5">
      <w:pPr>
        <w:pStyle w:val="a3"/>
        <w:spacing w:before="52"/>
        <w:ind w:left="0"/>
        <w:jc w:val="left"/>
      </w:pPr>
    </w:p>
    <w:p w:rsidR="00B97ED5" w:rsidRDefault="009B67E1">
      <w:pPr>
        <w:pStyle w:val="3"/>
        <w:numPr>
          <w:ilvl w:val="2"/>
          <w:numId w:val="180"/>
        </w:numPr>
        <w:tabs>
          <w:tab w:val="left" w:pos="2159"/>
        </w:tabs>
        <w:spacing w:before="1"/>
        <w:ind w:left="2159" w:hanging="608"/>
        <w:jc w:val="both"/>
      </w:pPr>
      <w:r>
        <w:t>Характеристики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ТНР.</w:t>
      </w:r>
    </w:p>
    <w:p w:rsidR="00B97ED5" w:rsidRDefault="009B67E1">
      <w:pPr>
        <w:pStyle w:val="a3"/>
        <w:spacing w:before="31" w:line="271" w:lineRule="auto"/>
        <w:ind w:left="1085" w:right="581" w:firstLine="470"/>
      </w:pPr>
      <w:r>
        <w:t>Дети с</w:t>
      </w:r>
      <w:r>
        <w:rPr>
          <w:spacing w:val="-2"/>
        </w:rPr>
        <w:t xml:space="preserve"> </w:t>
      </w:r>
      <w:r>
        <w:t>тяжелыми</w:t>
      </w:r>
      <w:r>
        <w:rPr>
          <w:spacing w:val="-5"/>
        </w:rPr>
        <w:t xml:space="preserve"> </w:t>
      </w:r>
      <w:r>
        <w:t>нарушениями речи - это</w:t>
      </w:r>
      <w:r>
        <w:rPr>
          <w:spacing w:val="-1"/>
        </w:rPr>
        <w:t xml:space="preserve"> </w:t>
      </w:r>
      <w:r>
        <w:t>особая</w:t>
      </w:r>
      <w:r>
        <w:rPr>
          <w:spacing w:val="-1"/>
        </w:rPr>
        <w:t xml:space="preserve"> </w:t>
      </w:r>
      <w:r>
        <w:t>категория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нарушениями всех компонентов речи при сохранном слухе и первично сохранном интеллекте.</w:t>
      </w:r>
    </w:p>
    <w:p w:rsidR="00B97ED5" w:rsidRDefault="009B67E1">
      <w:pPr>
        <w:pStyle w:val="a3"/>
        <w:spacing w:before="72" w:line="271" w:lineRule="auto"/>
        <w:ind w:left="1085" w:right="889" w:firstLine="470"/>
      </w:pPr>
      <w:r>
        <w:t xml:space="preserve">К группе детей с ТНР относятся дети: с общим недоразвитием речи всех уровней речевого развития при дизартрии, ринолалии, алалии и т.д., у которых имеются нарушения всех </w:t>
      </w:r>
      <w:r>
        <w:t>компонентов языка.</w:t>
      </w:r>
    </w:p>
    <w:p w:rsidR="00B97ED5" w:rsidRDefault="009B67E1">
      <w:pPr>
        <w:pStyle w:val="a3"/>
        <w:spacing w:before="6" w:line="268" w:lineRule="auto"/>
        <w:ind w:left="1085" w:right="878" w:firstLine="470"/>
      </w:pPr>
      <w:r>
        <w:t>Активное усвоение фонетико-фонематических, лексических и грамматических закономерностей начинается у детей в 1,5-3 года и, в основном, заканчивается в дошкольном детстве. Речь ребенка формируется под непосредственным влиянием речи</w:t>
      </w:r>
    </w:p>
    <w:p w:rsidR="00B97ED5" w:rsidRDefault="00B97ED5">
      <w:pPr>
        <w:pStyle w:val="a3"/>
        <w:spacing w:line="268" w:lineRule="auto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71" w:lineRule="auto"/>
        <w:ind w:left="1085"/>
        <w:jc w:val="left"/>
      </w:pPr>
      <w:r>
        <w:lastRenderedPageBreak/>
        <w:t>окружающих</w:t>
      </w:r>
      <w:r>
        <w:rPr>
          <w:spacing w:val="74"/>
        </w:rPr>
        <w:t xml:space="preserve"> </w:t>
      </w:r>
      <w:r>
        <w:t>его</w:t>
      </w:r>
      <w:r>
        <w:rPr>
          <w:spacing w:val="79"/>
        </w:rPr>
        <w:t xml:space="preserve"> </w:t>
      </w:r>
      <w:r>
        <w:t>взрослых</w:t>
      </w:r>
      <w:r>
        <w:rPr>
          <w:spacing w:val="74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большой</w:t>
      </w:r>
      <w:r>
        <w:rPr>
          <w:spacing w:val="80"/>
        </w:rPr>
        <w:t xml:space="preserve"> </w:t>
      </w:r>
      <w:r>
        <w:t>степени</w:t>
      </w:r>
      <w:r>
        <w:rPr>
          <w:spacing w:val="80"/>
        </w:rPr>
        <w:t xml:space="preserve"> </w:t>
      </w:r>
      <w:r>
        <w:t>зависит</w:t>
      </w:r>
      <w:r>
        <w:rPr>
          <w:spacing w:val="40"/>
        </w:rPr>
        <w:t xml:space="preserve"> </w:t>
      </w:r>
      <w:r>
        <w:t>от</w:t>
      </w:r>
      <w:r>
        <w:rPr>
          <w:spacing w:val="75"/>
        </w:rPr>
        <w:t xml:space="preserve"> </w:t>
      </w:r>
      <w:r>
        <w:t>достаточной</w:t>
      </w:r>
      <w:r>
        <w:rPr>
          <w:spacing w:val="80"/>
        </w:rPr>
        <w:t xml:space="preserve"> </w:t>
      </w:r>
      <w:r>
        <w:t>речевой практики, культуры речевого окружения, от воспитания и обучения.</w:t>
      </w:r>
    </w:p>
    <w:p w:rsidR="00B97ED5" w:rsidRDefault="009B67E1">
      <w:pPr>
        <w:pStyle w:val="a3"/>
        <w:spacing w:before="10" w:line="273" w:lineRule="auto"/>
        <w:ind w:left="1085" w:firstLine="470"/>
        <w:jc w:val="left"/>
      </w:pPr>
      <w:r>
        <w:t>Общее недоразвитие речи проявляется в нарушении различных компонентов речи: звукопроизношения</w:t>
      </w:r>
      <w:r>
        <w:rPr>
          <w:spacing w:val="80"/>
        </w:rPr>
        <w:t xml:space="preserve"> </w:t>
      </w:r>
      <w:r>
        <w:t>фон</w:t>
      </w:r>
      <w:r>
        <w:t>ематического</w:t>
      </w:r>
      <w:r>
        <w:rPr>
          <w:spacing w:val="80"/>
        </w:rPr>
        <w:t xml:space="preserve"> </w:t>
      </w:r>
      <w:r>
        <w:t>слуха,</w:t>
      </w:r>
      <w:r>
        <w:rPr>
          <w:spacing w:val="80"/>
        </w:rPr>
        <w:t xml:space="preserve"> </w:t>
      </w:r>
      <w:r>
        <w:t>лексико-</w:t>
      </w:r>
      <w:r>
        <w:rPr>
          <w:spacing w:val="80"/>
        </w:rPr>
        <w:t xml:space="preserve"> </w:t>
      </w:r>
      <w:r>
        <w:t>грамматического</w:t>
      </w:r>
      <w:r>
        <w:rPr>
          <w:spacing w:val="80"/>
        </w:rPr>
        <w:t xml:space="preserve"> </w:t>
      </w:r>
      <w:r>
        <w:t>строя</w:t>
      </w:r>
      <w:r>
        <w:rPr>
          <w:spacing w:val="80"/>
        </w:rPr>
        <w:t xml:space="preserve"> </w:t>
      </w:r>
      <w:r>
        <w:t>разной степени выраженности.</w:t>
      </w:r>
    </w:p>
    <w:p w:rsidR="00B97ED5" w:rsidRDefault="009B67E1">
      <w:pPr>
        <w:pStyle w:val="a3"/>
        <w:spacing w:before="7"/>
        <w:ind w:left="1556"/>
        <w:jc w:val="left"/>
      </w:pPr>
      <w:r>
        <w:t>Речь</w:t>
      </w:r>
      <w:r>
        <w:rPr>
          <w:spacing w:val="-2"/>
        </w:rPr>
        <w:t xml:space="preserve"> </w:t>
      </w:r>
      <w:r>
        <w:t>ребѐнка</w:t>
      </w:r>
      <w:r>
        <w:rPr>
          <w:spacing w:val="-2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четырем</w:t>
      </w:r>
      <w:r>
        <w:rPr>
          <w:spacing w:val="-4"/>
        </w:rPr>
        <w:t xml:space="preserve"> </w:t>
      </w:r>
      <w:r>
        <w:t>уровням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rPr>
          <w:spacing w:val="-2"/>
        </w:rPr>
        <w:t>речи.</w:t>
      </w:r>
    </w:p>
    <w:p w:rsidR="00B97ED5" w:rsidRDefault="009B67E1">
      <w:pPr>
        <w:pStyle w:val="a3"/>
        <w:spacing w:before="41" w:line="268" w:lineRule="auto"/>
        <w:ind w:left="1085" w:right="887" w:firstLine="470"/>
      </w:pPr>
      <w:r>
        <w:t>На I уровне речевого развития у ребѐнка наблюдается полное отсутствие или</w:t>
      </w:r>
      <w:r>
        <w:rPr>
          <w:spacing w:val="40"/>
        </w:rPr>
        <w:t xml:space="preserve"> </w:t>
      </w:r>
      <w:r>
        <w:t>резкое ограничение словесных средств общения. Словарный запас состоит из</w:t>
      </w:r>
      <w:r>
        <w:rPr>
          <w:spacing w:val="40"/>
        </w:rPr>
        <w:t xml:space="preserve"> </w:t>
      </w:r>
      <w:r>
        <w:t>отдельных лепетных слов, звуковых или звукоподражательных комплексов, сопровождающихся жестами и мимикой.</w:t>
      </w:r>
    </w:p>
    <w:p w:rsidR="00B97ED5" w:rsidRDefault="009B67E1">
      <w:pPr>
        <w:pStyle w:val="a3"/>
        <w:spacing w:before="12" w:line="271" w:lineRule="auto"/>
        <w:ind w:left="1085" w:right="884" w:firstLine="470"/>
      </w:pPr>
      <w:r>
        <w:t>На II уровне речевого развития в речи ребенка присутствует короткая аграммати</w:t>
      </w:r>
      <w:r>
        <w:t>чная фраза, словарь состоит из слов простой слоговой структуры (чаще существительные, глаголы, качественные прилагательные), но, наряду с этим, произносительные возможности ребенка значительно отстают от возрастной нормы.</w:t>
      </w:r>
    </w:p>
    <w:p w:rsidR="00B97ED5" w:rsidRDefault="009B67E1">
      <w:pPr>
        <w:pStyle w:val="a3"/>
        <w:spacing w:before="1" w:line="271" w:lineRule="auto"/>
        <w:ind w:left="1085" w:right="873" w:firstLine="470"/>
      </w:pPr>
      <w:r>
        <w:t>На III уровне речевого развития в речи ребенка появляется развернутая фразовая речь с выраженными элементами лексико-грамматического и фонетико- фонематического недоразвития.</w:t>
      </w:r>
    </w:p>
    <w:p w:rsidR="00B97ED5" w:rsidRDefault="009B67E1">
      <w:pPr>
        <w:pStyle w:val="a3"/>
        <w:tabs>
          <w:tab w:val="left" w:pos="2055"/>
          <w:tab w:val="left" w:pos="2526"/>
          <w:tab w:val="left" w:pos="3451"/>
          <w:tab w:val="left" w:pos="4574"/>
          <w:tab w:val="left" w:pos="5692"/>
          <w:tab w:val="left" w:pos="6286"/>
          <w:tab w:val="left" w:pos="7365"/>
          <w:tab w:val="left" w:pos="8843"/>
          <w:tab w:val="left" w:pos="10018"/>
        </w:tabs>
        <w:spacing w:before="5" w:line="271" w:lineRule="auto"/>
        <w:ind w:left="1085" w:right="579" w:firstLine="470"/>
        <w:jc w:val="left"/>
      </w:pPr>
      <w:r>
        <w:rPr>
          <w:spacing w:val="-6"/>
        </w:rPr>
        <w:t>На</w:t>
      </w:r>
      <w:r>
        <w:tab/>
      </w:r>
      <w:r>
        <w:rPr>
          <w:spacing w:val="-6"/>
        </w:rPr>
        <w:t>IV</w:t>
      </w:r>
      <w:r>
        <w:tab/>
      </w:r>
      <w:r>
        <w:rPr>
          <w:spacing w:val="-2"/>
        </w:rPr>
        <w:t>уровне</w:t>
      </w:r>
      <w:r>
        <w:tab/>
      </w:r>
      <w:r>
        <w:rPr>
          <w:spacing w:val="-2"/>
        </w:rPr>
        <w:t>речевого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наличии</w:t>
      </w:r>
      <w:r>
        <w:tab/>
      </w:r>
      <w:r>
        <w:rPr>
          <w:spacing w:val="-2"/>
        </w:rPr>
        <w:t>развернутой</w:t>
      </w:r>
      <w:r>
        <w:tab/>
      </w:r>
      <w:r>
        <w:rPr>
          <w:spacing w:val="-2"/>
        </w:rPr>
        <w:t>фразовой</w:t>
      </w:r>
      <w:r>
        <w:tab/>
      </w:r>
      <w:r>
        <w:rPr>
          <w:spacing w:val="-4"/>
        </w:rPr>
        <w:t xml:space="preserve">речи </w:t>
      </w:r>
      <w:r>
        <w:t xml:space="preserve">наблюдаются </w:t>
      </w:r>
      <w:r>
        <w:t>остаточные проявления недоразвития всех компонентов языковой системы.</w:t>
      </w:r>
    </w:p>
    <w:p w:rsidR="00B97ED5" w:rsidRDefault="009B67E1">
      <w:pPr>
        <w:pStyle w:val="a3"/>
        <w:spacing w:before="5" w:line="271" w:lineRule="auto"/>
        <w:ind w:left="1085" w:firstLine="470"/>
        <w:jc w:val="left"/>
      </w:pPr>
      <w:r>
        <w:t>Таким</w:t>
      </w:r>
      <w:r>
        <w:rPr>
          <w:spacing w:val="77"/>
        </w:rPr>
        <w:t xml:space="preserve"> </w:t>
      </w:r>
      <w:r>
        <w:t>образом,</w:t>
      </w:r>
      <w:r>
        <w:rPr>
          <w:spacing w:val="78"/>
        </w:rPr>
        <w:t xml:space="preserve"> </w:t>
      </w:r>
      <w:r>
        <w:t>ТНР</w:t>
      </w:r>
      <w:r>
        <w:rPr>
          <w:spacing w:val="76"/>
        </w:rPr>
        <w:t xml:space="preserve"> </w:t>
      </w:r>
      <w:r>
        <w:t>выявляется</w:t>
      </w:r>
      <w:r>
        <w:rPr>
          <w:spacing w:val="80"/>
        </w:rPr>
        <w:t xml:space="preserve"> </w:t>
      </w:r>
      <w:r>
        <w:t>у</w:t>
      </w:r>
      <w:r>
        <w:rPr>
          <w:spacing w:val="75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>возраста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следующими речевыми нарушениями:</w:t>
      </w:r>
    </w:p>
    <w:p w:rsidR="00B97ED5" w:rsidRDefault="009B67E1">
      <w:pPr>
        <w:pStyle w:val="a4"/>
        <w:numPr>
          <w:ilvl w:val="0"/>
          <w:numId w:val="174"/>
        </w:numPr>
        <w:tabs>
          <w:tab w:val="left" w:pos="1694"/>
        </w:tabs>
        <w:spacing w:before="10"/>
        <w:ind w:left="1694" w:hanging="143"/>
        <w:jc w:val="left"/>
        <w:rPr>
          <w:sz w:val="24"/>
        </w:rPr>
      </w:pPr>
      <w:r>
        <w:rPr>
          <w:spacing w:val="-2"/>
          <w:sz w:val="24"/>
        </w:rPr>
        <w:t>дислалия,</w:t>
      </w:r>
    </w:p>
    <w:p w:rsidR="00B97ED5" w:rsidRDefault="009B67E1">
      <w:pPr>
        <w:pStyle w:val="a4"/>
        <w:numPr>
          <w:ilvl w:val="0"/>
          <w:numId w:val="174"/>
        </w:numPr>
        <w:tabs>
          <w:tab w:val="left" w:pos="1694"/>
        </w:tabs>
        <w:spacing w:before="46"/>
        <w:ind w:left="1694" w:hanging="143"/>
        <w:jc w:val="left"/>
        <w:rPr>
          <w:sz w:val="24"/>
        </w:rPr>
      </w:pPr>
      <w:r>
        <w:rPr>
          <w:spacing w:val="-2"/>
          <w:sz w:val="24"/>
        </w:rPr>
        <w:t>ринолалия,</w:t>
      </w:r>
    </w:p>
    <w:p w:rsidR="00B97ED5" w:rsidRDefault="009B67E1">
      <w:pPr>
        <w:pStyle w:val="a4"/>
        <w:numPr>
          <w:ilvl w:val="0"/>
          <w:numId w:val="174"/>
        </w:numPr>
        <w:tabs>
          <w:tab w:val="left" w:pos="1694"/>
        </w:tabs>
        <w:spacing w:before="41"/>
        <w:ind w:left="1694" w:hanging="143"/>
        <w:jc w:val="left"/>
        <w:rPr>
          <w:sz w:val="24"/>
        </w:rPr>
      </w:pPr>
      <w:r>
        <w:rPr>
          <w:spacing w:val="-2"/>
          <w:sz w:val="24"/>
        </w:rPr>
        <w:t>дизартрия,</w:t>
      </w:r>
    </w:p>
    <w:p w:rsidR="00B97ED5" w:rsidRDefault="009B67E1">
      <w:pPr>
        <w:pStyle w:val="a4"/>
        <w:numPr>
          <w:ilvl w:val="0"/>
          <w:numId w:val="174"/>
        </w:numPr>
        <w:tabs>
          <w:tab w:val="left" w:pos="1694"/>
        </w:tabs>
        <w:spacing w:before="46"/>
        <w:ind w:left="1694" w:hanging="143"/>
        <w:jc w:val="left"/>
        <w:rPr>
          <w:sz w:val="24"/>
        </w:rPr>
      </w:pPr>
      <w:r>
        <w:rPr>
          <w:spacing w:val="-2"/>
          <w:sz w:val="24"/>
        </w:rPr>
        <w:t>алалия,</w:t>
      </w:r>
    </w:p>
    <w:p w:rsidR="00B97ED5" w:rsidRDefault="009B67E1">
      <w:pPr>
        <w:pStyle w:val="a4"/>
        <w:numPr>
          <w:ilvl w:val="0"/>
          <w:numId w:val="174"/>
        </w:numPr>
        <w:tabs>
          <w:tab w:val="left" w:pos="1694"/>
        </w:tabs>
        <w:spacing w:before="45"/>
        <w:ind w:left="1694" w:hanging="143"/>
        <w:jc w:val="left"/>
        <w:rPr>
          <w:sz w:val="24"/>
        </w:rPr>
      </w:pPr>
      <w:r>
        <w:rPr>
          <w:sz w:val="24"/>
        </w:rPr>
        <w:t>детская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афазия,</w:t>
      </w:r>
    </w:p>
    <w:p w:rsidR="00B97ED5" w:rsidRDefault="009B67E1">
      <w:pPr>
        <w:pStyle w:val="a4"/>
        <w:numPr>
          <w:ilvl w:val="0"/>
          <w:numId w:val="174"/>
        </w:numPr>
        <w:tabs>
          <w:tab w:val="left" w:pos="1694"/>
        </w:tabs>
        <w:spacing w:before="46" w:line="276" w:lineRule="auto"/>
        <w:ind w:right="1088" w:firstLine="466"/>
        <w:jc w:val="left"/>
        <w:rPr>
          <w:sz w:val="24"/>
        </w:rPr>
      </w:pPr>
      <w:r>
        <w:rPr>
          <w:sz w:val="24"/>
        </w:rPr>
        <w:t>неврозоподобное</w:t>
      </w:r>
      <w:r>
        <w:rPr>
          <w:spacing w:val="-9"/>
          <w:sz w:val="24"/>
        </w:rPr>
        <w:t xml:space="preserve"> </w:t>
      </w:r>
      <w:r>
        <w:rPr>
          <w:sz w:val="24"/>
        </w:rPr>
        <w:t>заикание</w:t>
      </w:r>
      <w:r>
        <w:rPr>
          <w:spacing w:val="-9"/>
          <w:sz w:val="24"/>
        </w:rPr>
        <w:t xml:space="preserve"> </w:t>
      </w:r>
      <w:r>
        <w:rPr>
          <w:sz w:val="24"/>
        </w:rPr>
        <w:t>(по клинико-педагогической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речевых </w:t>
      </w:r>
      <w:r>
        <w:rPr>
          <w:spacing w:val="-2"/>
          <w:sz w:val="24"/>
        </w:rPr>
        <w:t>нарушений).</w:t>
      </w:r>
    </w:p>
    <w:p w:rsidR="00B97ED5" w:rsidRDefault="00B97ED5">
      <w:pPr>
        <w:pStyle w:val="a3"/>
        <w:spacing w:before="54"/>
        <w:ind w:left="0"/>
        <w:jc w:val="left"/>
      </w:pPr>
    </w:p>
    <w:p w:rsidR="00B97ED5" w:rsidRDefault="009B67E1">
      <w:pPr>
        <w:pStyle w:val="3"/>
        <w:spacing w:before="1"/>
        <w:ind w:left="1556"/>
      </w:pPr>
      <w:r>
        <w:t>Особые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5"/>
        </w:rPr>
        <w:t>ТНР</w:t>
      </w:r>
    </w:p>
    <w:p w:rsidR="00B97ED5" w:rsidRDefault="009B67E1">
      <w:pPr>
        <w:pStyle w:val="a4"/>
        <w:numPr>
          <w:ilvl w:val="0"/>
          <w:numId w:val="173"/>
        </w:numPr>
        <w:tabs>
          <w:tab w:val="left" w:pos="2312"/>
        </w:tabs>
        <w:spacing w:before="59" w:line="266" w:lineRule="auto"/>
        <w:ind w:right="880" w:firstLine="470"/>
        <w:rPr>
          <w:sz w:val="24"/>
        </w:rPr>
      </w:pPr>
      <w:r>
        <w:rPr>
          <w:sz w:val="24"/>
        </w:rPr>
        <w:t>Потребность в выявлении и назначении логопедической помощи на этапе обнаружения первых признаков отклонения речевого развития.</w:t>
      </w:r>
    </w:p>
    <w:p w:rsidR="00B97ED5" w:rsidRDefault="009B67E1">
      <w:pPr>
        <w:pStyle w:val="a4"/>
        <w:numPr>
          <w:ilvl w:val="0"/>
          <w:numId w:val="173"/>
        </w:numPr>
        <w:tabs>
          <w:tab w:val="left" w:pos="2312"/>
        </w:tabs>
        <w:spacing w:before="39" w:line="266" w:lineRule="auto"/>
        <w:ind w:right="874" w:firstLine="470"/>
        <w:rPr>
          <w:sz w:val="24"/>
        </w:rPr>
      </w:pPr>
      <w:r>
        <w:rPr>
          <w:sz w:val="24"/>
        </w:rPr>
        <w:t>Организация логопедической коррекции в соответствии с выявленным нарушением с целью нормализации или полного преодоления отклонений речевого и личностного развития.</w:t>
      </w:r>
    </w:p>
    <w:p w:rsidR="00B97ED5" w:rsidRDefault="009B67E1">
      <w:pPr>
        <w:pStyle w:val="a4"/>
        <w:numPr>
          <w:ilvl w:val="0"/>
          <w:numId w:val="173"/>
        </w:numPr>
        <w:tabs>
          <w:tab w:val="left" w:pos="2312"/>
        </w:tabs>
        <w:spacing w:before="40" w:line="266" w:lineRule="auto"/>
        <w:ind w:right="881" w:firstLine="470"/>
        <w:rPr>
          <w:sz w:val="24"/>
        </w:rPr>
      </w:pPr>
      <w:r>
        <w:rPr>
          <w:sz w:val="24"/>
        </w:rPr>
        <w:t>Организация образовательного процесса адекватного степени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выраженности речевого недоразвити</w:t>
      </w:r>
      <w:r>
        <w:rPr>
          <w:sz w:val="24"/>
        </w:rPr>
        <w:t>я.</w:t>
      </w:r>
    </w:p>
    <w:p w:rsidR="00B97ED5" w:rsidRDefault="009B67E1">
      <w:pPr>
        <w:pStyle w:val="a4"/>
        <w:numPr>
          <w:ilvl w:val="0"/>
          <w:numId w:val="173"/>
        </w:numPr>
        <w:tabs>
          <w:tab w:val="left" w:pos="2312"/>
        </w:tabs>
        <w:spacing w:before="40" w:line="268" w:lineRule="auto"/>
        <w:ind w:right="873" w:firstLine="470"/>
        <w:rPr>
          <w:sz w:val="24"/>
        </w:rPr>
      </w:pPr>
      <w:r>
        <w:rPr>
          <w:sz w:val="24"/>
        </w:rPr>
        <w:t>Обеспечение непрерывности коррекционно-развивающего процесса, реализуемого как через содержание образовательных и коррекционноразвивающей областей и в процессе индивидуальной/подгрупповой логопедической работы.</w:t>
      </w:r>
    </w:p>
    <w:p w:rsidR="00B97ED5" w:rsidRDefault="009B67E1">
      <w:pPr>
        <w:pStyle w:val="a4"/>
        <w:numPr>
          <w:ilvl w:val="0"/>
          <w:numId w:val="173"/>
        </w:numPr>
        <w:tabs>
          <w:tab w:val="left" w:pos="2312"/>
        </w:tabs>
        <w:spacing w:before="36" w:line="268" w:lineRule="auto"/>
        <w:ind w:right="873" w:firstLine="470"/>
        <w:rPr>
          <w:sz w:val="24"/>
        </w:rPr>
      </w:pPr>
      <w:r>
        <w:rPr>
          <w:sz w:val="24"/>
        </w:rPr>
        <w:t>Создание условий, нормализующих/компенсиру</w:t>
      </w:r>
      <w:r>
        <w:rPr>
          <w:sz w:val="24"/>
        </w:rPr>
        <w:t>ющих состояние высших психических функций, анализаторной, аналитикосинтетической и регуляторной деятельности на основе обеспечения комплексного подхода к коррекционно- педагогической работе с детьми с речевыми нарушениями и коррекции этих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нарушений.</w:t>
      </w:r>
    </w:p>
    <w:p w:rsidR="00B97ED5" w:rsidRDefault="009B67E1">
      <w:pPr>
        <w:pStyle w:val="a4"/>
        <w:numPr>
          <w:ilvl w:val="0"/>
          <w:numId w:val="173"/>
        </w:numPr>
        <w:tabs>
          <w:tab w:val="left" w:pos="2312"/>
        </w:tabs>
        <w:spacing w:before="33" w:line="268" w:lineRule="auto"/>
        <w:ind w:right="879" w:firstLine="470"/>
        <w:rPr>
          <w:sz w:val="24"/>
        </w:rPr>
      </w:pPr>
      <w:r>
        <w:rPr>
          <w:sz w:val="24"/>
        </w:rPr>
        <w:t>Коорди</w:t>
      </w:r>
      <w:r>
        <w:rPr>
          <w:sz w:val="24"/>
        </w:rPr>
        <w:t xml:space="preserve">нация педагогических, психологических и медицинских средств воздействия в процессе комплексного психолого-медикопедагогического </w:t>
      </w:r>
      <w:r>
        <w:rPr>
          <w:spacing w:val="-2"/>
          <w:sz w:val="24"/>
        </w:rPr>
        <w:t>сопровождения.</w:t>
      </w:r>
    </w:p>
    <w:p w:rsidR="00B97ED5" w:rsidRDefault="00B97ED5">
      <w:pPr>
        <w:pStyle w:val="a4"/>
        <w:spacing w:line="268" w:lineRule="auto"/>
        <w:rPr>
          <w:sz w:val="24"/>
        </w:rPr>
        <w:sectPr w:rsidR="00B97ED5">
          <w:pgSz w:w="11930" w:h="16850"/>
          <w:pgMar w:top="640" w:right="283" w:bottom="840" w:left="566" w:header="0" w:footer="643" w:gutter="0"/>
          <w:cols w:space="720"/>
        </w:sectPr>
      </w:pPr>
    </w:p>
    <w:p w:rsidR="00B97ED5" w:rsidRDefault="009B67E1">
      <w:pPr>
        <w:pStyle w:val="a4"/>
        <w:numPr>
          <w:ilvl w:val="0"/>
          <w:numId w:val="173"/>
        </w:numPr>
        <w:tabs>
          <w:tab w:val="left" w:pos="2312"/>
        </w:tabs>
        <w:spacing w:before="68" w:line="268" w:lineRule="auto"/>
        <w:ind w:right="884" w:firstLine="470"/>
        <w:rPr>
          <w:sz w:val="24"/>
        </w:rPr>
      </w:pPr>
      <w:r>
        <w:rPr>
          <w:sz w:val="24"/>
        </w:rPr>
        <w:lastRenderedPageBreak/>
        <w:t>Получение комплекса медицинских услуг, способствующих устранению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или минимизации первичного дефекта, нормализации моторной сферы, состояния высшей нервной деятельности, соматического здоровья.</w:t>
      </w:r>
    </w:p>
    <w:p w:rsidR="00B97ED5" w:rsidRDefault="009B67E1">
      <w:pPr>
        <w:pStyle w:val="a4"/>
        <w:numPr>
          <w:ilvl w:val="0"/>
          <w:numId w:val="173"/>
        </w:numPr>
        <w:tabs>
          <w:tab w:val="left" w:pos="2312"/>
        </w:tabs>
        <w:spacing w:before="12" w:line="268" w:lineRule="auto"/>
        <w:ind w:right="879" w:firstLine="470"/>
        <w:rPr>
          <w:sz w:val="24"/>
        </w:rPr>
      </w:pPr>
      <w:r>
        <w:rPr>
          <w:sz w:val="24"/>
        </w:rPr>
        <w:t>Гибкое варьирование организации образовательного процесса путем расширения/сокращения содержания отдельных образовательных облас</w:t>
      </w:r>
      <w:r>
        <w:rPr>
          <w:sz w:val="24"/>
        </w:rPr>
        <w:t>тей, использования соответствующих методик и технологий.</w:t>
      </w:r>
    </w:p>
    <w:p w:rsidR="00B97ED5" w:rsidRDefault="009B67E1">
      <w:pPr>
        <w:pStyle w:val="a4"/>
        <w:numPr>
          <w:ilvl w:val="0"/>
          <w:numId w:val="173"/>
        </w:numPr>
        <w:tabs>
          <w:tab w:val="left" w:pos="2312"/>
        </w:tabs>
        <w:spacing w:before="37" w:line="268" w:lineRule="auto"/>
        <w:ind w:right="879" w:firstLine="470"/>
        <w:rPr>
          <w:sz w:val="24"/>
        </w:rPr>
      </w:pPr>
      <w:r>
        <w:rPr>
          <w:sz w:val="24"/>
        </w:rPr>
        <w:t>Постоянный (пошаговый) мониторинг результативности образования, уровня и динамики развития речевых процессов, исходя из механизма речевого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дефекта.</w:t>
      </w:r>
    </w:p>
    <w:p w:rsidR="00B97ED5" w:rsidRDefault="009B67E1">
      <w:pPr>
        <w:pStyle w:val="a4"/>
        <w:numPr>
          <w:ilvl w:val="0"/>
          <w:numId w:val="173"/>
        </w:numPr>
        <w:tabs>
          <w:tab w:val="left" w:pos="2312"/>
        </w:tabs>
        <w:spacing w:before="13" w:line="266" w:lineRule="auto"/>
        <w:ind w:right="884" w:firstLine="470"/>
        <w:rPr>
          <w:sz w:val="24"/>
        </w:rPr>
      </w:pPr>
      <w:r>
        <w:rPr>
          <w:sz w:val="24"/>
        </w:rPr>
        <w:t>Применение специальных методов, приемов и средств о</w:t>
      </w:r>
      <w:r>
        <w:rPr>
          <w:sz w:val="24"/>
        </w:rPr>
        <w:t>бучения, в том числе специализированных компьютерных технологий, дидактических пособий, визуальных средств, обеспечивающих реализацию «обходных» путей коррекционного воздействия на речевые процессы, повышающих контроль за речью.</w:t>
      </w:r>
    </w:p>
    <w:p w:rsidR="00B97ED5" w:rsidRDefault="009B67E1">
      <w:pPr>
        <w:pStyle w:val="a4"/>
        <w:numPr>
          <w:ilvl w:val="0"/>
          <w:numId w:val="173"/>
        </w:numPr>
        <w:tabs>
          <w:tab w:val="left" w:pos="2312"/>
        </w:tabs>
        <w:spacing w:before="41" w:line="268" w:lineRule="auto"/>
        <w:ind w:right="880" w:firstLine="470"/>
        <w:rPr>
          <w:sz w:val="24"/>
        </w:rPr>
      </w:pPr>
      <w:r>
        <w:rPr>
          <w:sz w:val="24"/>
        </w:rPr>
        <w:t>Психолого-педагогическое со</w:t>
      </w:r>
      <w:r>
        <w:rPr>
          <w:sz w:val="24"/>
        </w:rPr>
        <w:t>провождение семьи с целью ее активного включения в коррекционно-развивающую 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с ребенком; организация партнерских отношений с родителями.</w:t>
      </w:r>
    </w:p>
    <w:p w:rsidR="00B97ED5" w:rsidRDefault="00B97ED5">
      <w:pPr>
        <w:pStyle w:val="a3"/>
        <w:spacing w:before="69"/>
        <w:ind w:left="0"/>
        <w:jc w:val="left"/>
      </w:pPr>
    </w:p>
    <w:p w:rsidR="00B97ED5" w:rsidRDefault="009B67E1">
      <w:pPr>
        <w:pStyle w:val="3"/>
        <w:numPr>
          <w:ilvl w:val="1"/>
          <w:numId w:val="180"/>
        </w:numPr>
        <w:tabs>
          <w:tab w:val="left" w:pos="3035"/>
        </w:tabs>
        <w:ind w:left="3035" w:hanging="499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 xml:space="preserve">освоения </w:t>
      </w:r>
      <w:r>
        <w:rPr>
          <w:spacing w:val="-2"/>
        </w:rPr>
        <w:t>Программы.</w:t>
      </w:r>
    </w:p>
    <w:p w:rsidR="00B97ED5" w:rsidRDefault="009B67E1">
      <w:pPr>
        <w:pStyle w:val="a3"/>
        <w:spacing w:before="32" w:line="271" w:lineRule="auto"/>
        <w:ind w:left="1085" w:right="585" w:firstLine="470"/>
      </w:pPr>
      <w:r>
        <w:t>Содержание и планируемые результаты Программы не ниже соответствующих</w:t>
      </w:r>
      <w:r>
        <w:t xml:space="preserve"> содержания и планируемых результатов Федеральной программы.</w:t>
      </w:r>
    </w:p>
    <w:p w:rsidR="00B97ED5" w:rsidRDefault="009B67E1">
      <w:pPr>
        <w:pStyle w:val="a3"/>
        <w:spacing w:before="5" w:line="271" w:lineRule="auto"/>
        <w:ind w:left="1085" w:right="877" w:firstLine="470"/>
      </w:pPr>
      <w:r>
        <w:t xml:space="preserve">Реализация образовательных целей и задач Программы направлена на достижение целевых ориентиров дошкольного образования, которые описаны как основные характеристики развития ребенка с ТНР. Они представлены в виде изложения возможных достижений, обучающихся </w:t>
      </w:r>
      <w:r>
        <w:t xml:space="preserve">на разных возрастных этапах дошкольного </w:t>
      </w:r>
      <w:r>
        <w:rPr>
          <w:spacing w:val="-2"/>
        </w:rPr>
        <w:t>детства.</w:t>
      </w:r>
    </w:p>
    <w:p w:rsidR="00B97ED5" w:rsidRDefault="009B67E1">
      <w:pPr>
        <w:pStyle w:val="a3"/>
        <w:spacing w:line="271" w:lineRule="auto"/>
        <w:ind w:left="1085" w:right="866" w:firstLine="470"/>
      </w:pPr>
      <w:r>
        <w:t xml:space="preserve">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</w:t>
      </w:r>
      <w:r>
        <w:t>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образования.</w:t>
      </w:r>
    </w:p>
    <w:p w:rsidR="00B97ED5" w:rsidRDefault="00B97ED5">
      <w:pPr>
        <w:pStyle w:val="a3"/>
        <w:spacing w:before="53"/>
        <w:ind w:left="0"/>
        <w:jc w:val="left"/>
      </w:pPr>
    </w:p>
    <w:p w:rsidR="00B97ED5" w:rsidRDefault="009B67E1">
      <w:pPr>
        <w:pStyle w:val="3"/>
        <w:numPr>
          <w:ilvl w:val="1"/>
          <w:numId w:val="180"/>
        </w:numPr>
        <w:tabs>
          <w:tab w:val="left" w:pos="3035"/>
        </w:tabs>
        <w:ind w:left="3035" w:hanging="614"/>
        <w:jc w:val="both"/>
      </w:pP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АОП</w:t>
      </w:r>
      <w:r>
        <w:rPr>
          <w:spacing w:val="-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4"/>
        </w:rPr>
        <w:t>ТНР.</w:t>
      </w:r>
    </w:p>
    <w:p w:rsidR="00B97ED5" w:rsidRDefault="009B67E1">
      <w:pPr>
        <w:pStyle w:val="a3"/>
        <w:spacing w:before="31" w:line="276" w:lineRule="auto"/>
        <w:ind w:left="1095" w:hanging="10"/>
        <w:jc w:val="left"/>
      </w:pPr>
      <w:r>
        <w:t>В соответствии с особенностями психофизического</w:t>
      </w:r>
      <w:r>
        <w:rPr>
          <w:spacing w:val="30"/>
        </w:rPr>
        <w:t xml:space="preserve"> </w:t>
      </w:r>
      <w:r>
        <w:t>развития ребенка с ТНР планируемые результаты освоения Программы предусмотрены в ряде целевых ориентиров.</w:t>
      </w:r>
    </w:p>
    <w:p w:rsidR="00B97ED5" w:rsidRDefault="00B97ED5">
      <w:pPr>
        <w:pStyle w:val="a3"/>
        <w:spacing w:before="25"/>
        <w:ind w:left="0"/>
        <w:jc w:val="left"/>
      </w:pPr>
    </w:p>
    <w:p w:rsidR="00B97ED5" w:rsidRDefault="009B67E1">
      <w:pPr>
        <w:pStyle w:val="4"/>
        <w:spacing w:before="1"/>
        <w:ind w:left="1676"/>
      </w:pPr>
      <w:r>
        <w:t>Целевые</w:t>
      </w:r>
      <w:r>
        <w:rPr>
          <w:spacing w:val="12"/>
        </w:rPr>
        <w:t xml:space="preserve"> </w:t>
      </w:r>
      <w:r>
        <w:t>ориентиры</w:t>
      </w:r>
      <w:r>
        <w:rPr>
          <w:spacing w:val="16"/>
        </w:rPr>
        <w:t xml:space="preserve"> </w:t>
      </w:r>
      <w:r>
        <w:t>освоения</w:t>
      </w:r>
      <w:r>
        <w:rPr>
          <w:spacing w:val="16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детьми</w:t>
      </w:r>
      <w:r>
        <w:rPr>
          <w:spacing w:val="16"/>
        </w:rPr>
        <w:t xml:space="preserve"> </w:t>
      </w:r>
      <w:r>
        <w:t>среднего</w:t>
      </w:r>
      <w:r>
        <w:rPr>
          <w:spacing w:val="15"/>
        </w:rPr>
        <w:t xml:space="preserve"> </w:t>
      </w:r>
      <w:r>
        <w:t>дошкольного</w:t>
      </w:r>
      <w:r>
        <w:rPr>
          <w:spacing w:val="16"/>
        </w:rPr>
        <w:t xml:space="preserve"> </w:t>
      </w:r>
      <w:r>
        <w:rPr>
          <w:spacing w:val="-2"/>
        </w:rPr>
        <w:t>возраста</w:t>
      </w:r>
    </w:p>
    <w:p w:rsidR="00B97ED5" w:rsidRDefault="009B67E1">
      <w:pPr>
        <w:spacing w:before="31"/>
        <w:ind w:left="967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pacing w:val="-4"/>
          <w:sz w:val="24"/>
        </w:rPr>
        <w:t>ТНР.</w:t>
      </w:r>
    </w:p>
    <w:p w:rsidR="00B97ED5" w:rsidRDefault="009B67E1">
      <w:pPr>
        <w:pStyle w:val="a3"/>
        <w:spacing w:before="41"/>
        <w:ind w:left="1556"/>
        <w:jc w:val="lef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возрастного</w:t>
      </w:r>
      <w:r>
        <w:rPr>
          <w:spacing w:val="3"/>
        </w:rPr>
        <w:t xml:space="preserve"> </w:t>
      </w:r>
      <w:r>
        <w:t>этапа</w:t>
      </w:r>
      <w:r>
        <w:rPr>
          <w:spacing w:val="-2"/>
        </w:rPr>
        <w:t xml:space="preserve"> ребенок: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5"/>
          <w:tab w:val="left" w:pos="3567"/>
          <w:tab w:val="left" w:pos="4943"/>
          <w:tab w:val="left" w:pos="5279"/>
          <w:tab w:val="left" w:pos="6487"/>
          <w:tab w:val="left" w:pos="7590"/>
          <w:tab w:val="left" w:pos="9092"/>
          <w:tab w:val="left" w:pos="9494"/>
        </w:tabs>
        <w:spacing w:before="36" w:line="276" w:lineRule="auto"/>
        <w:ind w:right="573" w:firstLine="470"/>
        <w:rPr>
          <w:sz w:val="24"/>
        </w:rPr>
      </w:pPr>
      <w:r>
        <w:rPr>
          <w:spacing w:val="-2"/>
          <w:sz w:val="24"/>
        </w:rPr>
        <w:t>проявляет</w:t>
      </w:r>
      <w:r>
        <w:rPr>
          <w:sz w:val="24"/>
        </w:rPr>
        <w:tab/>
      </w:r>
      <w:r>
        <w:rPr>
          <w:spacing w:val="-2"/>
          <w:sz w:val="24"/>
        </w:rPr>
        <w:t>мотивацию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занятиям,</w:t>
      </w:r>
      <w:r>
        <w:rPr>
          <w:sz w:val="24"/>
        </w:rPr>
        <w:tab/>
      </w:r>
      <w:r>
        <w:rPr>
          <w:spacing w:val="-2"/>
          <w:sz w:val="24"/>
        </w:rPr>
        <w:t>попытки</w:t>
      </w:r>
      <w:r>
        <w:rPr>
          <w:sz w:val="24"/>
        </w:rPr>
        <w:tab/>
      </w:r>
      <w:r>
        <w:rPr>
          <w:spacing w:val="-2"/>
          <w:sz w:val="24"/>
        </w:rPr>
        <w:t>планировать</w:t>
      </w:r>
      <w:r>
        <w:rPr>
          <w:sz w:val="24"/>
        </w:rPr>
        <w:tab/>
      </w:r>
      <w:r>
        <w:rPr>
          <w:spacing w:val="-6"/>
          <w:sz w:val="24"/>
        </w:rPr>
        <w:t>(с</w:t>
      </w:r>
      <w:r>
        <w:rPr>
          <w:sz w:val="24"/>
        </w:rPr>
        <w:tab/>
      </w:r>
      <w:r>
        <w:rPr>
          <w:spacing w:val="-2"/>
          <w:sz w:val="24"/>
        </w:rPr>
        <w:t xml:space="preserve">помощью </w:t>
      </w:r>
      <w:r>
        <w:rPr>
          <w:sz w:val="24"/>
        </w:rPr>
        <w:t>педагогического работника) деятельность для достижения какой-либо (конкретной) цели;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5"/>
        </w:tabs>
        <w:spacing w:line="271" w:lineRule="auto"/>
        <w:ind w:right="587" w:firstLine="470"/>
        <w:rPr>
          <w:sz w:val="24"/>
        </w:rPr>
      </w:pPr>
      <w:r>
        <w:rPr>
          <w:sz w:val="24"/>
        </w:rPr>
        <w:t>понимает и употребляет слова, обозначающие названия предметов, действий, признаков, состояний, свойств, качеств;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5"/>
        </w:tabs>
        <w:spacing w:before="9"/>
        <w:ind w:left="2315"/>
        <w:rPr>
          <w:sz w:val="24"/>
        </w:rPr>
      </w:pPr>
      <w:r>
        <w:rPr>
          <w:sz w:val="24"/>
        </w:rPr>
        <w:t>использует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ситуацией;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5"/>
          <w:tab w:val="left" w:pos="3658"/>
          <w:tab w:val="left" w:pos="4713"/>
          <w:tab w:val="left" w:pos="5754"/>
          <w:tab w:val="left" w:pos="6546"/>
          <w:tab w:val="left" w:pos="9280"/>
          <w:tab w:val="left" w:pos="10359"/>
        </w:tabs>
        <w:spacing w:before="36" w:line="276" w:lineRule="auto"/>
        <w:ind w:right="584" w:firstLine="470"/>
        <w:rPr>
          <w:sz w:val="24"/>
        </w:rPr>
      </w:pPr>
      <w:r>
        <w:rPr>
          <w:spacing w:val="-2"/>
          <w:sz w:val="24"/>
        </w:rPr>
        <w:t>различает</w:t>
      </w:r>
      <w:r>
        <w:rPr>
          <w:sz w:val="24"/>
        </w:rPr>
        <w:tab/>
      </w:r>
      <w:r>
        <w:rPr>
          <w:spacing w:val="-2"/>
          <w:sz w:val="24"/>
        </w:rPr>
        <w:t>разные</w:t>
      </w:r>
      <w:r>
        <w:rPr>
          <w:sz w:val="24"/>
        </w:rPr>
        <w:tab/>
      </w:r>
      <w:r>
        <w:rPr>
          <w:spacing w:val="-4"/>
          <w:sz w:val="24"/>
        </w:rPr>
        <w:t>формы</w:t>
      </w:r>
      <w:r>
        <w:rPr>
          <w:sz w:val="24"/>
        </w:rPr>
        <w:tab/>
      </w:r>
      <w:r>
        <w:rPr>
          <w:spacing w:val="-4"/>
          <w:sz w:val="24"/>
        </w:rPr>
        <w:t>слов</w:t>
      </w:r>
      <w:r>
        <w:rPr>
          <w:sz w:val="24"/>
        </w:rPr>
        <w:tab/>
      </w:r>
      <w:r>
        <w:rPr>
          <w:spacing w:val="-2"/>
          <w:sz w:val="24"/>
        </w:rPr>
        <w:t>(словообразовательные</w:t>
      </w:r>
      <w:r>
        <w:rPr>
          <w:sz w:val="24"/>
        </w:rPr>
        <w:tab/>
      </w:r>
      <w:r>
        <w:rPr>
          <w:spacing w:val="-2"/>
          <w:sz w:val="24"/>
        </w:rPr>
        <w:t>модели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грамматические формы);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5"/>
          <w:tab w:val="left" w:pos="3657"/>
          <w:tab w:val="left" w:pos="3983"/>
          <w:tab w:val="left" w:pos="4669"/>
          <w:tab w:val="left" w:pos="6871"/>
          <w:tab w:val="left" w:pos="8434"/>
          <w:tab w:val="left" w:pos="8746"/>
        </w:tabs>
        <w:spacing w:line="271" w:lineRule="auto"/>
        <w:ind w:right="581" w:firstLine="470"/>
        <w:rPr>
          <w:sz w:val="24"/>
        </w:rPr>
      </w:pPr>
      <w:r>
        <w:rPr>
          <w:spacing w:val="-2"/>
          <w:sz w:val="24"/>
        </w:rPr>
        <w:t>использует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речи</w:t>
      </w:r>
      <w:r>
        <w:rPr>
          <w:sz w:val="24"/>
        </w:rPr>
        <w:tab/>
      </w:r>
      <w:r>
        <w:rPr>
          <w:spacing w:val="-2"/>
          <w:sz w:val="24"/>
        </w:rPr>
        <w:t>сложносочиненные</w:t>
      </w:r>
      <w:r>
        <w:rPr>
          <w:sz w:val="24"/>
        </w:rPr>
        <w:tab/>
      </w:r>
      <w:r>
        <w:rPr>
          <w:spacing w:val="-2"/>
          <w:sz w:val="24"/>
        </w:rPr>
        <w:t>предложения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сочинительными союзами;</w:t>
      </w:r>
    </w:p>
    <w:p w:rsidR="00B97ED5" w:rsidRDefault="00B97ED5">
      <w:pPr>
        <w:pStyle w:val="a4"/>
        <w:spacing w:line="271" w:lineRule="auto"/>
        <w:jc w:val="left"/>
        <w:rPr>
          <w:sz w:val="24"/>
        </w:rPr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4"/>
        <w:numPr>
          <w:ilvl w:val="0"/>
          <w:numId w:val="172"/>
        </w:numPr>
        <w:tabs>
          <w:tab w:val="left" w:pos="2312"/>
        </w:tabs>
        <w:spacing w:before="64" w:line="271" w:lineRule="auto"/>
        <w:ind w:right="592" w:firstLine="470"/>
        <w:jc w:val="both"/>
        <w:rPr>
          <w:sz w:val="24"/>
        </w:rPr>
      </w:pPr>
      <w:r>
        <w:rPr>
          <w:sz w:val="24"/>
        </w:rPr>
        <w:lastRenderedPageBreak/>
        <w:t>пересказывает (с помощью педагогического работника) небольшую сказку, рассказ, с помощью педагогического работника рассказывает по картинке;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2"/>
        </w:tabs>
        <w:spacing w:before="5" w:line="276" w:lineRule="auto"/>
        <w:ind w:right="583" w:firstLine="470"/>
        <w:jc w:val="both"/>
        <w:rPr>
          <w:sz w:val="24"/>
        </w:rPr>
      </w:pPr>
      <w:r>
        <w:rPr>
          <w:sz w:val="24"/>
        </w:rPr>
        <w:t xml:space="preserve">составляет описательный </w:t>
      </w:r>
      <w:r>
        <w:rPr>
          <w:sz w:val="24"/>
        </w:rPr>
        <w:t>рассказ по вопросам (с помощью педагогического работника), ориентируясь на игрушки, картинки, из личного опыта;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3"/>
        </w:tabs>
        <w:spacing w:line="275" w:lineRule="exact"/>
        <w:ind w:left="2313" w:hanging="757"/>
        <w:jc w:val="both"/>
        <w:rPr>
          <w:sz w:val="24"/>
        </w:rPr>
      </w:pPr>
      <w:r>
        <w:rPr>
          <w:sz w:val="24"/>
        </w:rPr>
        <w:t>владеет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7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анализа;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3"/>
        </w:tabs>
        <w:spacing w:before="42"/>
        <w:ind w:left="2313" w:hanging="757"/>
        <w:jc w:val="both"/>
        <w:rPr>
          <w:sz w:val="24"/>
        </w:rPr>
      </w:pPr>
      <w:r>
        <w:rPr>
          <w:sz w:val="24"/>
        </w:rPr>
        <w:t>использует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интонационных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конструкций;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2"/>
        </w:tabs>
        <w:spacing w:before="117" w:line="276" w:lineRule="auto"/>
        <w:ind w:right="584" w:firstLine="470"/>
        <w:jc w:val="both"/>
        <w:rPr>
          <w:sz w:val="24"/>
        </w:rPr>
      </w:pPr>
      <w:r>
        <w:rPr>
          <w:sz w:val="24"/>
        </w:rPr>
        <w:t>выполняет взаимосвязанные ролевые действия, изображающие социальные функции людей, понимает и называет свою роль;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2"/>
        </w:tabs>
        <w:spacing w:line="271" w:lineRule="auto"/>
        <w:ind w:right="586" w:firstLine="470"/>
        <w:jc w:val="both"/>
        <w:rPr>
          <w:sz w:val="24"/>
        </w:rPr>
      </w:pPr>
      <w:r>
        <w:rPr>
          <w:sz w:val="24"/>
        </w:rPr>
        <w:t>использует в ходе игры различные натуральные предметы, их модели, предметы- заместители;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2"/>
        </w:tabs>
        <w:spacing w:before="4" w:line="271" w:lineRule="auto"/>
        <w:ind w:right="583" w:firstLine="470"/>
        <w:jc w:val="both"/>
        <w:rPr>
          <w:sz w:val="24"/>
        </w:rPr>
      </w:pPr>
      <w:r>
        <w:rPr>
          <w:sz w:val="24"/>
        </w:rPr>
        <w:t>передает в сюжетно-ролевых и театрализованных играх р</w:t>
      </w:r>
      <w:r>
        <w:rPr>
          <w:sz w:val="24"/>
        </w:rPr>
        <w:t>азличные виды социальных отношений;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2"/>
        </w:tabs>
        <w:spacing w:before="6" w:line="271" w:lineRule="auto"/>
        <w:ind w:right="585" w:firstLine="470"/>
        <w:jc w:val="both"/>
        <w:rPr>
          <w:sz w:val="24"/>
        </w:rPr>
      </w:pPr>
      <w:r>
        <w:rPr>
          <w:sz w:val="24"/>
        </w:rPr>
        <w:t>стремится к самостоятельности, проявляет относительную независимость от педагогического работника;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2"/>
        </w:tabs>
        <w:spacing w:before="5" w:line="276" w:lineRule="auto"/>
        <w:ind w:right="581" w:firstLine="470"/>
        <w:jc w:val="both"/>
        <w:rPr>
          <w:sz w:val="24"/>
        </w:rPr>
      </w:pPr>
      <w:r>
        <w:rPr>
          <w:sz w:val="24"/>
        </w:rPr>
        <w:t>проявляет доброжелательное отношение к детям, педагогическим работникам, оказывает помощь в процессе деятельности, благод</w:t>
      </w:r>
      <w:r>
        <w:rPr>
          <w:sz w:val="24"/>
        </w:rPr>
        <w:t>арит за помощь;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2"/>
        </w:tabs>
        <w:spacing w:line="276" w:lineRule="auto"/>
        <w:ind w:right="586" w:firstLine="470"/>
        <w:jc w:val="both"/>
        <w:rPr>
          <w:sz w:val="24"/>
        </w:rPr>
      </w:pPr>
      <w:r>
        <w:rPr>
          <w:sz w:val="24"/>
        </w:rPr>
        <w:t>занимается различными видами детской деятельности, не отвлекаясь, в</w:t>
      </w:r>
      <w:r>
        <w:rPr>
          <w:spacing w:val="40"/>
          <w:sz w:val="24"/>
        </w:rPr>
        <w:t xml:space="preserve"> </w:t>
      </w:r>
      <w:r>
        <w:rPr>
          <w:sz w:val="24"/>
        </w:rPr>
        <w:t>течение некоторого времени (не менее 15 мин.);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2"/>
        </w:tabs>
        <w:spacing w:line="268" w:lineRule="auto"/>
        <w:ind w:right="578" w:firstLine="470"/>
        <w:jc w:val="both"/>
        <w:rPr>
          <w:sz w:val="24"/>
        </w:rPr>
      </w:pPr>
      <w:r>
        <w:rPr>
          <w:sz w:val="24"/>
        </w:rPr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2"/>
        </w:tabs>
        <w:spacing w:before="2" w:line="271" w:lineRule="auto"/>
        <w:ind w:right="576" w:firstLine="470"/>
        <w:jc w:val="both"/>
        <w:rPr>
          <w:sz w:val="24"/>
        </w:rPr>
      </w:pPr>
      <w:r>
        <w:rPr>
          <w:sz w:val="24"/>
        </w:rPr>
        <w:t>осуществляет "пошаговое" планирование с последующим словесным от</w:t>
      </w:r>
      <w:r>
        <w:rPr>
          <w:sz w:val="24"/>
        </w:rPr>
        <w:t>четом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 последовательности действий сначала с помощью педагогического работника, а затем </w:t>
      </w:r>
      <w:r>
        <w:rPr>
          <w:spacing w:val="-2"/>
          <w:sz w:val="24"/>
        </w:rPr>
        <w:t>самостоятельно;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2"/>
        </w:tabs>
        <w:spacing w:before="6" w:line="271" w:lineRule="auto"/>
        <w:ind w:right="582" w:firstLine="470"/>
        <w:jc w:val="both"/>
        <w:rPr>
          <w:sz w:val="24"/>
        </w:rPr>
      </w:pPr>
      <w:r>
        <w:rPr>
          <w:sz w:val="24"/>
        </w:rPr>
        <w:t>имеет представления о времени на основе наиболее характерных признаков</w:t>
      </w:r>
      <w:r>
        <w:rPr>
          <w:spacing w:val="80"/>
          <w:sz w:val="24"/>
        </w:rPr>
        <w:t xml:space="preserve"> </w:t>
      </w:r>
      <w:r>
        <w:rPr>
          <w:sz w:val="24"/>
        </w:rPr>
        <w:t>(по наблюдениям в природе, по изображениям на картинках); узнает и называет реал</w:t>
      </w:r>
      <w:r>
        <w:rPr>
          <w:sz w:val="24"/>
        </w:rPr>
        <w:t>ьные явления и их изображения: времена года и части суток;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3"/>
        </w:tabs>
        <w:spacing w:before="5"/>
        <w:ind w:left="2313" w:hanging="757"/>
        <w:jc w:val="both"/>
        <w:rPr>
          <w:sz w:val="24"/>
        </w:rPr>
      </w:pPr>
      <w:r>
        <w:rPr>
          <w:sz w:val="24"/>
        </w:rPr>
        <w:t>использует</w:t>
      </w:r>
      <w:r>
        <w:rPr>
          <w:spacing w:val="-4"/>
          <w:sz w:val="24"/>
        </w:rPr>
        <w:t xml:space="preserve"> </w:t>
      </w:r>
      <w:r>
        <w:rPr>
          <w:sz w:val="24"/>
        </w:rPr>
        <w:t>схему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пространстве;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2"/>
        </w:tabs>
        <w:spacing w:before="41" w:line="271" w:lineRule="auto"/>
        <w:ind w:right="586" w:firstLine="470"/>
        <w:jc w:val="both"/>
        <w:rPr>
          <w:sz w:val="24"/>
        </w:rPr>
      </w:pPr>
      <w:r>
        <w:rPr>
          <w:sz w:val="24"/>
        </w:rPr>
        <w:t>владеет ситуативной речью в общении с другими детьми и с педагогическим работником, элементарными коммуникативными умениями, взаимодействует с окру</w:t>
      </w:r>
      <w:r>
        <w:rPr>
          <w:sz w:val="24"/>
        </w:rPr>
        <w:t>жающими, используя речевые и неречевые средства общения;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2"/>
        </w:tabs>
        <w:spacing w:before="5" w:line="271" w:lineRule="auto"/>
        <w:ind w:right="579" w:firstLine="470"/>
        <w:jc w:val="both"/>
        <w:rPr>
          <w:sz w:val="24"/>
        </w:rPr>
      </w:pPr>
      <w:r>
        <w:rPr>
          <w:sz w:val="24"/>
        </w:rPr>
        <w:t xml:space="preserve">может самостоятельно получать новую информацию (задает вопросы, </w:t>
      </w:r>
      <w:r>
        <w:rPr>
          <w:spacing w:val="-2"/>
          <w:sz w:val="24"/>
        </w:rPr>
        <w:t>экспериментирует);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2"/>
        </w:tabs>
        <w:spacing w:before="6" w:line="271" w:lineRule="auto"/>
        <w:ind w:right="584" w:firstLine="470"/>
        <w:jc w:val="both"/>
        <w:rPr>
          <w:sz w:val="24"/>
        </w:rPr>
      </w:pPr>
      <w:r>
        <w:rPr>
          <w:sz w:val="24"/>
        </w:rPr>
        <w:t>в речи употребляет все части речи, кроме причастий и деепричастий,</w:t>
      </w:r>
      <w:r>
        <w:rPr>
          <w:spacing w:val="40"/>
          <w:sz w:val="24"/>
        </w:rPr>
        <w:t xml:space="preserve"> </w:t>
      </w:r>
      <w:r>
        <w:rPr>
          <w:sz w:val="24"/>
        </w:rPr>
        <w:t>проявляет словотворчество;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2"/>
        </w:tabs>
        <w:spacing w:before="5" w:line="271" w:lineRule="auto"/>
        <w:ind w:right="584" w:firstLine="470"/>
        <w:jc w:val="both"/>
        <w:rPr>
          <w:sz w:val="24"/>
        </w:rPr>
      </w:pPr>
      <w:r>
        <w:rPr>
          <w:sz w:val="24"/>
        </w:rPr>
        <w:t>сочиняет небольшую сказку или историю по теме, рассказывает о своих впечатлениях, высказывается по содержанию литературных произведений (с помощью педагогического работника и самостоятельно);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3"/>
        </w:tabs>
        <w:spacing w:before="11"/>
        <w:ind w:left="2313" w:hanging="757"/>
        <w:jc w:val="both"/>
        <w:rPr>
          <w:sz w:val="24"/>
        </w:rPr>
      </w:pPr>
      <w:r>
        <w:rPr>
          <w:sz w:val="24"/>
        </w:rPr>
        <w:t>изображает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деталями,</w:t>
      </w:r>
      <w:r>
        <w:rPr>
          <w:spacing w:val="-5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сюжета, </w:t>
      </w:r>
      <w:r>
        <w:rPr>
          <w:spacing w:val="-2"/>
          <w:sz w:val="24"/>
        </w:rPr>
        <w:t>комп</w:t>
      </w:r>
      <w:r>
        <w:rPr>
          <w:spacing w:val="-2"/>
          <w:sz w:val="24"/>
        </w:rPr>
        <w:t>озиции;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2"/>
        </w:tabs>
        <w:spacing w:before="36" w:line="271" w:lineRule="auto"/>
        <w:ind w:right="582" w:firstLine="470"/>
        <w:jc w:val="both"/>
        <w:rPr>
          <w:sz w:val="24"/>
        </w:rPr>
      </w:pPr>
      <w:r>
        <w:rPr>
          <w:sz w:val="24"/>
        </w:rPr>
        <w:t>положительно эмоционально относится к изобразительной деятельности, ее процессу и результатам, знает материалы и средства, используемые в процессе изобразительной деятельности, их свойства;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3"/>
        </w:tabs>
        <w:spacing w:before="10"/>
        <w:ind w:left="2313" w:hanging="757"/>
        <w:jc w:val="both"/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 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оттенки;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3"/>
        </w:tabs>
        <w:spacing w:before="46"/>
        <w:ind w:left="2313" w:hanging="757"/>
        <w:jc w:val="both"/>
        <w:rPr>
          <w:sz w:val="24"/>
        </w:rPr>
      </w:pPr>
      <w:r>
        <w:rPr>
          <w:sz w:val="24"/>
        </w:rPr>
        <w:t>сотрудничает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работ;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2"/>
        </w:tabs>
        <w:spacing w:before="41" w:line="268" w:lineRule="auto"/>
        <w:ind w:right="576" w:firstLine="470"/>
        <w:jc w:val="both"/>
        <w:rPr>
          <w:sz w:val="24"/>
        </w:rPr>
      </w:pPr>
      <w:r>
        <w:rPr>
          <w:sz w:val="24"/>
        </w:rPr>
        <w:t xml:space="preserve">внимательно слушает музыку, понимает и интерпретирует выразительные средства музыки, проявляя желание самостоятельно заниматься музыкальной </w:t>
      </w:r>
      <w:r>
        <w:rPr>
          <w:spacing w:val="-2"/>
          <w:sz w:val="24"/>
        </w:rPr>
        <w:t>деятельностью;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3"/>
        </w:tabs>
        <w:spacing w:before="13"/>
        <w:ind w:left="2313" w:hanging="757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-7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1"/>
          <w:sz w:val="24"/>
        </w:rPr>
        <w:t xml:space="preserve"> </w:t>
      </w:r>
      <w:r>
        <w:rPr>
          <w:sz w:val="24"/>
        </w:rPr>
        <w:t>из трех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элементов;</w:t>
      </w:r>
    </w:p>
    <w:p w:rsidR="00B97ED5" w:rsidRDefault="00B97ED5">
      <w:pPr>
        <w:pStyle w:val="a4"/>
        <w:rPr>
          <w:sz w:val="24"/>
        </w:rPr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4"/>
        <w:numPr>
          <w:ilvl w:val="0"/>
          <w:numId w:val="172"/>
        </w:numPr>
        <w:tabs>
          <w:tab w:val="left" w:pos="2315"/>
        </w:tabs>
        <w:spacing w:before="69"/>
        <w:ind w:left="2315"/>
        <w:rPr>
          <w:sz w:val="24"/>
        </w:rPr>
      </w:pPr>
      <w:r>
        <w:rPr>
          <w:sz w:val="24"/>
        </w:rPr>
        <w:lastRenderedPageBreak/>
        <w:t>выполняет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ходьбу,</w:t>
      </w:r>
      <w:r>
        <w:rPr>
          <w:spacing w:val="-1"/>
          <w:sz w:val="24"/>
        </w:rPr>
        <w:t xml:space="preserve"> </w:t>
      </w:r>
      <w:r>
        <w:rPr>
          <w:sz w:val="24"/>
        </w:rPr>
        <w:t>бег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темпе;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5"/>
        </w:tabs>
        <w:spacing w:before="41" w:line="271" w:lineRule="auto"/>
        <w:ind w:right="582" w:firstLine="470"/>
        <w:rPr>
          <w:sz w:val="24"/>
        </w:rPr>
      </w:pPr>
      <w:r>
        <w:rPr>
          <w:sz w:val="24"/>
        </w:rPr>
        <w:t>описывает по вопросам педагогического работника свое самочувствие, может привлечь его внимание в случае плохого самочувствия, боли;</w:t>
      </w:r>
    </w:p>
    <w:p w:rsidR="00B97ED5" w:rsidRDefault="009B67E1">
      <w:pPr>
        <w:pStyle w:val="a4"/>
        <w:numPr>
          <w:ilvl w:val="0"/>
          <w:numId w:val="172"/>
        </w:numPr>
        <w:tabs>
          <w:tab w:val="left" w:pos="2315"/>
        </w:tabs>
        <w:spacing w:before="5" w:line="271" w:lineRule="auto"/>
        <w:ind w:right="589" w:firstLine="470"/>
        <w:rPr>
          <w:sz w:val="24"/>
        </w:rPr>
      </w:pPr>
      <w:r>
        <w:rPr>
          <w:sz w:val="24"/>
        </w:rPr>
        <w:t>самостоятельно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умывается,</w:t>
      </w:r>
      <w:r>
        <w:rPr>
          <w:spacing w:val="80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своим</w:t>
      </w:r>
      <w:r>
        <w:rPr>
          <w:spacing w:val="80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80"/>
          <w:sz w:val="24"/>
        </w:rPr>
        <w:t xml:space="preserve"> </w:t>
      </w:r>
      <w:r>
        <w:rPr>
          <w:sz w:val="24"/>
        </w:rPr>
        <w:t>видом,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соблюдает </w:t>
      </w:r>
      <w:r>
        <w:rPr>
          <w:spacing w:val="-2"/>
          <w:sz w:val="24"/>
        </w:rPr>
        <w:t>культуру</w:t>
      </w:r>
    </w:p>
    <w:p w:rsidR="00B97ED5" w:rsidRDefault="009B67E1">
      <w:pPr>
        <w:pStyle w:val="a3"/>
        <w:spacing w:before="10"/>
        <w:ind w:left="1085"/>
        <w:jc w:val="left"/>
      </w:pPr>
      <w:r>
        <w:t>поведения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столом,</w:t>
      </w:r>
      <w:r>
        <w:rPr>
          <w:spacing w:val="-8"/>
        </w:rPr>
        <w:t xml:space="preserve"> </w:t>
      </w:r>
      <w:r>
        <w:t>одевается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раздевается,</w:t>
      </w:r>
      <w:r>
        <w:rPr>
          <w:spacing w:val="-4"/>
        </w:rPr>
        <w:t xml:space="preserve"> </w:t>
      </w:r>
      <w:r>
        <w:t>ухаживает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вещами личного</w:t>
      </w:r>
      <w:r>
        <w:rPr>
          <w:spacing w:val="-1"/>
        </w:rPr>
        <w:t xml:space="preserve"> </w:t>
      </w:r>
      <w:r>
        <w:rPr>
          <w:spacing w:val="-2"/>
        </w:rPr>
        <w:t>пользования.</w:t>
      </w:r>
    </w:p>
    <w:p w:rsidR="00B97ED5" w:rsidRDefault="00B97ED5">
      <w:pPr>
        <w:pStyle w:val="a3"/>
        <w:spacing w:before="91"/>
        <w:ind w:left="0"/>
        <w:jc w:val="left"/>
      </w:pPr>
    </w:p>
    <w:p w:rsidR="00B97ED5" w:rsidRDefault="009B67E1">
      <w:pPr>
        <w:pStyle w:val="4"/>
        <w:ind w:left="3189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этапе</w:t>
      </w:r>
      <w:r>
        <w:rPr>
          <w:spacing w:val="-6"/>
        </w:rPr>
        <w:t xml:space="preserve"> </w:t>
      </w:r>
      <w:r>
        <w:t>завершения</w:t>
      </w:r>
      <w:r>
        <w:rPr>
          <w:spacing w:val="-4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rPr>
          <w:spacing w:val="-2"/>
        </w:rPr>
        <w:t>Программы.</w:t>
      </w:r>
    </w:p>
    <w:p w:rsidR="00B97ED5" w:rsidRDefault="009B67E1">
      <w:pPr>
        <w:pStyle w:val="a3"/>
        <w:spacing w:before="41"/>
        <w:ind w:left="1556"/>
        <w:jc w:val="lef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возрастного</w:t>
      </w:r>
      <w:r>
        <w:rPr>
          <w:spacing w:val="3"/>
        </w:rPr>
        <w:t xml:space="preserve"> </w:t>
      </w:r>
      <w:r>
        <w:t>этапа</w:t>
      </w:r>
      <w:r>
        <w:rPr>
          <w:spacing w:val="-2"/>
        </w:rPr>
        <w:t xml:space="preserve"> ребенок:</w:t>
      </w:r>
    </w:p>
    <w:p w:rsidR="00B97ED5" w:rsidRDefault="009B67E1">
      <w:pPr>
        <w:pStyle w:val="a4"/>
        <w:numPr>
          <w:ilvl w:val="0"/>
          <w:numId w:val="171"/>
        </w:numPr>
        <w:tabs>
          <w:tab w:val="left" w:pos="1814"/>
        </w:tabs>
        <w:spacing w:before="46"/>
        <w:ind w:left="1814" w:hanging="263"/>
        <w:rPr>
          <w:sz w:val="24"/>
        </w:rPr>
      </w:pPr>
      <w:r>
        <w:rPr>
          <w:sz w:val="24"/>
        </w:rPr>
        <w:t>обладает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обучению;</w:t>
      </w:r>
    </w:p>
    <w:p w:rsidR="00B97ED5" w:rsidRDefault="009B67E1">
      <w:pPr>
        <w:pStyle w:val="a4"/>
        <w:numPr>
          <w:ilvl w:val="0"/>
          <w:numId w:val="171"/>
        </w:numPr>
        <w:tabs>
          <w:tab w:val="left" w:pos="1815"/>
        </w:tabs>
        <w:spacing w:before="36" w:line="276" w:lineRule="auto"/>
        <w:ind w:right="574"/>
        <w:rPr>
          <w:sz w:val="24"/>
        </w:rPr>
      </w:pPr>
      <w:r>
        <w:rPr>
          <w:sz w:val="24"/>
        </w:rPr>
        <w:t>усваивает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новых</w:t>
      </w:r>
      <w:r>
        <w:rPr>
          <w:spacing w:val="80"/>
          <w:sz w:val="24"/>
        </w:rPr>
        <w:t xml:space="preserve"> </w:t>
      </w:r>
      <w:r>
        <w:rPr>
          <w:sz w:val="24"/>
        </w:rPr>
        <w:t>слов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явлениях окружающего мира;</w:t>
      </w:r>
    </w:p>
    <w:p w:rsidR="00B97ED5" w:rsidRDefault="009B67E1">
      <w:pPr>
        <w:pStyle w:val="a4"/>
        <w:numPr>
          <w:ilvl w:val="0"/>
          <w:numId w:val="171"/>
        </w:numPr>
        <w:tabs>
          <w:tab w:val="left" w:pos="1815"/>
        </w:tabs>
        <w:spacing w:before="66" w:line="276" w:lineRule="auto"/>
        <w:ind w:right="586"/>
        <w:rPr>
          <w:sz w:val="24"/>
        </w:rPr>
      </w:pPr>
      <w:r>
        <w:rPr>
          <w:sz w:val="24"/>
        </w:rPr>
        <w:t>употребляет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5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37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40"/>
          <w:sz w:val="24"/>
        </w:rPr>
        <w:t xml:space="preserve"> </w:t>
      </w:r>
      <w:r>
        <w:rPr>
          <w:sz w:val="24"/>
        </w:rPr>
        <w:t>многозначные;</w:t>
      </w:r>
      <w:r>
        <w:rPr>
          <w:spacing w:val="38"/>
          <w:sz w:val="24"/>
        </w:rPr>
        <w:t xml:space="preserve"> </w:t>
      </w:r>
      <w:r>
        <w:rPr>
          <w:sz w:val="24"/>
        </w:rPr>
        <w:t>4) умеет подбирать слова с противоположным и сходным значением;</w:t>
      </w:r>
    </w:p>
    <w:p w:rsidR="00B97ED5" w:rsidRDefault="009B67E1">
      <w:pPr>
        <w:pStyle w:val="a4"/>
        <w:numPr>
          <w:ilvl w:val="0"/>
          <w:numId w:val="170"/>
        </w:numPr>
        <w:tabs>
          <w:tab w:val="left" w:pos="2315"/>
        </w:tabs>
        <w:spacing w:line="275" w:lineRule="exact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B97ED5" w:rsidRDefault="009B67E1">
      <w:pPr>
        <w:pStyle w:val="a4"/>
        <w:numPr>
          <w:ilvl w:val="0"/>
          <w:numId w:val="170"/>
        </w:numPr>
        <w:tabs>
          <w:tab w:val="left" w:pos="2312"/>
        </w:tabs>
        <w:spacing w:before="41" w:line="271" w:lineRule="auto"/>
        <w:ind w:left="1085" w:right="582" w:firstLine="470"/>
        <w:jc w:val="both"/>
        <w:rPr>
          <w:sz w:val="24"/>
        </w:rPr>
      </w:pP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 виды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повествование, с элементами рассуждения) с соблюдением цельности и связности высказывания, составляет творческие рассказы;</w:t>
      </w:r>
    </w:p>
    <w:p w:rsidR="00B97ED5" w:rsidRDefault="009B67E1">
      <w:pPr>
        <w:pStyle w:val="a4"/>
        <w:numPr>
          <w:ilvl w:val="0"/>
          <w:numId w:val="170"/>
        </w:numPr>
        <w:tabs>
          <w:tab w:val="left" w:pos="2312"/>
        </w:tabs>
        <w:spacing w:before="6" w:line="271" w:lineRule="auto"/>
        <w:ind w:left="1085" w:right="586" w:firstLine="470"/>
        <w:jc w:val="both"/>
        <w:rPr>
          <w:sz w:val="24"/>
        </w:rPr>
      </w:pPr>
      <w:r>
        <w:rPr>
          <w:sz w:val="24"/>
        </w:rPr>
        <w:t>владеет простыми формами фонематического анализа, способен осуществлять сложные формы фонематического анализа (с постепенным переводо</w:t>
      </w:r>
      <w:r>
        <w:rPr>
          <w:sz w:val="24"/>
        </w:rPr>
        <w:t>м речевых умений во внутренний план), осуществляет операции фонематического синтеза;</w:t>
      </w:r>
    </w:p>
    <w:p w:rsidR="00B97ED5" w:rsidRDefault="009B67E1">
      <w:pPr>
        <w:pStyle w:val="a4"/>
        <w:numPr>
          <w:ilvl w:val="0"/>
          <w:numId w:val="170"/>
        </w:numPr>
        <w:tabs>
          <w:tab w:val="left" w:pos="2312"/>
        </w:tabs>
        <w:spacing w:before="1" w:line="271" w:lineRule="auto"/>
        <w:ind w:left="1085" w:right="579" w:firstLine="470"/>
        <w:jc w:val="both"/>
        <w:rPr>
          <w:sz w:val="24"/>
        </w:rPr>
      </w:pPr>
      <w:r>
        <w:rPr>
          <w:sz w:val="24"/>
        </w:rPr>
        <w:t>осознает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слоговое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 слоговой 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синтез слов (двухсложных с открытыми, закрытыми слогами, трехсложных с открытыми слогами, </w:t>
      </w:r>
      <w:r>
        <w:rPr>
          <w:spacing w:val="-2"/>
          <w:sz w:val="24"/>
        </w:rPr>
        <w:t>односложных);</w:t>
      </w:r>
    </w:p>
    <w:p w:rsidR="00B97ED5" w:rsidRDefault="009B67E1">
      <w:pPr>
        <w:pStyle w:val="a4"/>
        <w:numPr>
          <w:ilvl w:val="0"/>
          <w:numId w:val="170"/>
        </w:numPr>
        <w:tabs>
          <w:tab w:val="left" w:pos="2313"/>
        </w:tabs>
        <w:spacing w:before="10"/>
        <w:ind w:left="2313" w:hanging="757"/>
        <w:jc w:val="both"/>
        <w:rPr>
          <w:sz w:val="24"/>
        </w:rPr>
      </w:pPr>
      <w:r>
        <w:rPr>
          <w:sz w:val="24"/>
        </w:rPr>
        <w:t>пр</w:t>
      </w:r>
      <w:r>
        <w:rPr>
          <w:sz w:val="24"/>
        </w:rPr>
        <w:t>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7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онтогенезом);</w:t>
      </w:r>
    </w:p>
    <w:p w:rsidR="00B97ED5" w:rsidRDefault="009B67E1">
      <w:pPr>
        <w:pStyle w:val="a4"/>
        <w:numPr>
          <w:ilvl w:val="0"/>
          <w:numId w:val="170"/>
        </w:numPr>
        <w:tabs>
          <w:tab w:val="left" w:pos="2312"/>
        </w:tabs>
        <w:spacing w:before="41" w:line="271" w:lineRule="auto"/>
        <w:ind w:left="1085" w:right="581" w:firstLine="470"/>
        <w:jc w:val="both"/>
        <w:rPr>
          <w:sz w:val="24"/>
        </w:rPr>
      </w:pPr>
      <w:r>
        <w:rPr>
          <w:sz w:val="24"/>
        </w:rPr>
        <w:t>владеет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инициативу и самостоятельность в разных видах деятельности: в игре, общении, конструировании;</w:t>
      </w:r>
    </w:p>
    <w:p w:rsidR="00B97ED5" w:rsidRDefault="009B67E1">
      <w:pPr>
        <w:pStyle w:val="a4"/>
        <w:numPr>
          <w:ilvl w:val="0"/>
          <w:numId w:val="170"/>
        </w:numPr>
        <w:tabs>
          <w:tab w:val="left" w:pos="2312"/>
        </w:tabs>
        <w:spacing w:before="5" w:line="271" w:lineRule="auto"/>
        <w:ind w:left="1085" w:right="587" w:firstLine="470"/>
        <w:jc w:val="both"/>
        <w:rPr>
          <w:sz w:val="24"/>
        </w:rPr>
      </w:pPr>
      <w:r>
        <w:rPr>
          <w:sz w:val="24"/>
        </w:rPr>
        <w:t>выбирает род занятий, участников по совместной деятельности, избирательно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и устойчиво взаимодействует с детьми;</w:t>
      </w:r>
    </w:p>
    <w:p w:rsidR="00B97ED5" w:rsidRDefault="009B67E1">
      <w:pPr>
        <w:pStyle w:val="a4"/>
        <w:numPr>
          <w:ilvl w:val="0"/>
          <w:numId w:val="170"/>
        </w:numPr>
        <w:tabs>
          <w:tab w:val="left" w:pos="2313"/>
        </w:tabs>
        <w:spacing w:before="10"/>
        <w:ind w:left="2313" w:hanging="757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игре 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занятиях;</w:t>
      </w:r>
    </w:p>
    <w:p w:rsidR="00B97ED5" w:rsidRDefault="009B67E1">
      <w:pPr>
        <w:pStyle w:val="a4"/>
        <w:numPr>
          <w:ilvl w:val="0"/>
          <w:numId w:val="170"/>
        </w:numPr>
        <w:tabs>
          <w:tab w:val="left" w:pos="2312"/>
        </w:tabs>
        <w:spacing w:before="41" w:line="271" w:lineRule="auto"/>
        <w:ind w:left="1085" w:right="584" w:firstLine="470"/>
        <w:jc w:val="both"/>
        <w:rPr>
          <w:sz w:val="24"/>
        </w:rPr>
      </w:pPr>
      <w:r>
        <w:rPr>
          <w:sz w:val="24"/>
        </w:rPr>
        <w:t xml:space="preserve">передает как можно более точное сообщение другому, проявляя внимание к </w:t>
      </w:r>
      <w:r>
        <w:rPr>
          <w:spacing w:val="-2"/>
          <w:sz w:val="24"/>
        </w:rPr>
        <w:t>собеседнику;</w:t>
      </w:r>
    </w:p>
    <w:p w:rsidR="00B97ED5" w:rsidRDefault="009B67E1">
      <w:pPr>
        <w:pStyle w:val="a4"/>
        <w:numPr>
          <w:ilvl w:val="0"/>
          <w:numId w:val="170"/>
        </w:numPr>
        <w:tabs>
          <w:tab w:val="left" w:pos="2312"/>
        </w:tabs>
        <w:spacing w:before="6" w:line="271" w:lineRule="auto"/>
        <w:ind w:left="1085" w:right="581" w:firstLine="470"/>
        <w:jc w:val="both"/>
        <w:rPr>
          <w:sz w:val="24"/>
        </w:rPr>
      </w:pPr>
      <w:r>
        <w:rPr>
          <w:sz w:val="24"/>
        </w:rPr>
        <w:t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:rsidR="00B97ED5" w:rsidRDefault="009B67E1">
      <w:pPr>
        <w:pStyle w:val="a4"/>
        <w:numPr>
          <w:ilvl w:val="0"/>
          <w:numId w:val="170"/>
        </w:numPr>
        <w:tabs>
          <w:tab w:val="left" w:pos="2312"/>
        </w:tabs>
        <w:spacing w:before="5" w:line="268" w:lineRule="auto"/>
        <w:ind w:left="1085" w:right="587" w:firstLine="470"/>
        <w:jc w:val="both"/>
        <w:rPr>
          <w:sz w:val="24"/>
        </w:rPr>
      </w:pPr>
      <w:r>
        <w:rPr>
          <w:sz w:val="24"/>
        </w:rPr>
        <w:t>отстаивает усвоенные нормы и правила перед ровесниками</w:t>
      </w:r>
      <w:r>
        <w:rPr>
          <w:sz w:val="24"/>
        </w:rPr>
        <w:t xml:space="preserve"> и педагогическим работником, стремится к самостоятельности, проявляет относительную независимость от педагогического работника;</w:t>
      </w:r>
    </w:p>
    <w:p w:rsidR="00B97ED5" w:rsidRDefault="009B67E1">
      <w:pPr>
        <w:pStyle w:val="a4"/>
        <w:numPr>
          <w:ilvl w:val="0"/>
          <w:numId w:val="170"/>
        </w:numPr>
        <w:tabs>
          <w:tab w:val="left" w:pos="2312"/>
        </w:tabs>
        <w:spacing w:before="9" w:line="271" w:lineRule="auto"/>
        <w:ind w:left="1085" w:right="587" w:firstLine="470"/>
        <w:jc w:val="both"/>
        <w:rPr>
          <w:sz w:val="24"/>
        </w:rPr>
      </w:pPr>
      <w:r>
        <w:rPr>
          <w:sz w:val="24"/>
        </w:rPr>
        <w:t>использует в играх знания, полученные в ходе экскурсий, наблюдений, знакомства с художественной литературой, картинным материал</w:t>
      </w:r>
      <w:r>
        <w:rPr>
          <w:sz w:val="24"/>
        </w:rPr>
        <w:t>ом, народным творчеством, историческими сведениями, мультфильмами;</w:t>
      </w:r>
    </w:p>
    <w:p w:rsidR="00B97ED5" w:rsidRDefault="009B67E1">
      <w:pPr>
        <w:pStyle w:val="a4"/>
        <w:numPr>
          <w:ilvl w:val="0"/>
          <w:numId w:val="170"/>
        </w:numPr>
        <w:tabs>
          <w:tab w:val="left" w:pos="2312"/>
        </w:tabs>
        <w:spacing w:before="5" w:line="271" w:lineRule="auto"/>
        <w:ind w:left="1085" w:right="581" w:firstLine="470"/>
        <w:jc w:val="both"/>
        <w:rPr>
          <w:sz w:val="24"/>
        </w:rPr>
      </w:pPr>
      <w:r>
        <w:rPr>
          <w:sz w:val="24"/>
        </w:rPr>
        <w:t xml:space="preserve">использует в процессе продуктивной деятельности все виды словесной регуляции: словесного отчета, словесного сопровождения и словесного планирования </w:t>
      </w:r>
      <w:r>
        <w:rPr>
          <w:spacing w:val="-2"/>
          <w:sz w:val="24"/>
        </w:rPr>
        <w:t>деятельности;</w:t>
      </w:r>
    </w:p>
    <w:p w:rsidR="00B97ED5" w:rsidRDefault="009B67E1">
      <w:pPr>
        <w:pStyle w:val="a4"/>
        <w:numPr>
          <w:ilvl w:val="0"/>
          <w:numId w:val="170"/>
        </w:numPr>
        <w:tabs>
          <w:tab w:val="left" w:pos="2312"/>
        </w:tabs>
        <w:spacing w:before="1" w:line="271" w:lineRule="auto"/>
        <w:ind w:left="1085" w:right="576" w:firstLine="470"/>
        <w:jc w:val="both"/>
        <w:rPr>
          <w:sz w:val="24"/>
        </w:rPr>
      </w:pPr>
      <w:r>
        <w:rPr>
          <w:sz w:val="24"/>
        </w:rPr>
        <w:t>устанавливает причинно-след</w:t>
      </w:r>
      <w:r>
        <w:rPr>
          <w:sz w:val="24"/>
        </w:rPr>
        <w:t>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B97ED5" w:rsidRDefault="00B97ED5">
      <w:pPr>
        <w:pStyle w:val="a4"/>
        <w:spacing w:line="271" w:lineRule="auto"/>
        <w:rPr>
          <w:sz w:val="24"/>
        </w:rPr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4"/>
        <w:numPr>
          <w:ilvl w:val="0"/>
          <w:numId w:val="170"/>
        </w:numPr>
        <w:tabs>
          <w:tab w:val="left" w:pos="2312"/>
        </w:tabs>
        <w:spacing w:before="64" w:line="271" w:lineRule="auto"/>
        <w:ind w:left="1085" w:right="585" w:firstLine="470"/>
        <w:jc w:val="both"/>
        <w:rPr>
          <w:sz w:val="24"/>
        </w:rPr>
      </w:pPr>
      <w:r>
        <w:rPr>
          <w:sz w:val="24"/>
        </w:rPr>
        <w:lastRenderedPageBreak/>
        <w:t>определяет пространственное расположение предметов относительно себя, геометрические фигуры;</w:t>
      </w:r>
    </w:p>
    <w:p w:rsidR="00B97ED5" w:rsidRDefault="009B67E1">
      <w:pPr>
        <w:pStyle w:val="a4"/>
        <w:numPr>
          <w:ilvl w:val="0"/>
          <w:numId w:val="170"/>
        </w:numPr>
        <w:tabs>
          <w:tab w:val="left" w:pos="2312"/>
        </w:tabs>
        <w:spacing w:before="5" w:line="271" w:lineRule="auto"/>
        <w:ind w:left="1085" w:right="581" w:firstLine="470"/>
        <w:jc w:val="both"/>
        <w:rPr>
          <w:sz w:val="24"/>
        </w:rPr>
      </w:pPr>
      <w:r>
        <w:rPr>
          <w:sz w:val="24"/>
        </w:rPr>
        <w:t>владеет элементарными математическими представлениями: количество в пределах десяти, знает цифры 0, 1 - 9, соотносит их с количеством предметов, решает простые ари</w:t>
      </w:r>
      <w:r>
        <w:rPr>
          <w:sz w:val="24"/>
        </w:rPr>
        <w:t>фметические задачи устно, используя при необходимости в качестве счетного материала символические изображения;</w:t>
      </w:r>
    </w:p>
    <w:p w:rsidR="00B97ED5" w:rsidRDefault="009B67E1">
      <w:pPr>
        <w:pStyle w:val="a4"/>
        <w:numPr>
          <w:ilvl w:val="0"/>
          <w:numId w:val="170"/>
        </w:numPr>
        <w:tabs>
          <w:tab w:val="left" w:pos="2313"/>
        </w:tabs>
        <w:spacing w:before="6"/>
        <w:ind w:left="2313" w:hanging="757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3"/>
          <w:sz w:val="24"/>
        </w:rPr>
        <w:t xml:space="preserve"> </w:t>
      </w:r>
      <w:r>
        <w:rPr>
          <w:sz w:val="24"/>
        </w:rPr>
        <w:t>года,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части </w:t>
      </w:r>
      <w:r>
        <w:rPr>
          <w:spacing w:val="-2"/>
          <w:sz w:val="24"/>
        </w:rPr>
        <w:t>суток;</w:t>
      </w:r>
    </w:p>
    <w:p w:rsidR="00B97ED5" w:rsidRDefault="009B67E1">
      <w:pPr>
        <w:pStyle w:val="a4"/>
        <w:numPr>
          <w:ilvl w:val="0"/>
          <w:numId w:val="170"/>
        </w:numPr>
        <w:tabs>
          <w:tab w:val="left" w:pos="2312"/>
        </w:tabs>
        <w:spacing w:before="41" w:line="271" w:lineRule="auto"/>
        <w:ind w:left="1085" w:right="585" w:firstLine="470"/>
        <w:jc w:val="both"/>
        <w:rPr>
          <w:sz w:val="24"/>
        </w:rPr>
      </w:pPr>
      <w:r>
        <w:rPr>
          <w:sz w:val="24"/>
        </w:rPr>
        <w:t xml:space="preserve">самостоятельно получает новую информацию (задает вопросы, </w:t>
      </w:r>
      <w:r>
        <w:rPr>
          <w:spacing w:val="-2"/>
          <w:sz w:val="24"/>
        </w:rPr>
        <w:t>экспериментирует);</w:t>
      </w:r>
    </w:p>
    <w:p w:rsidR="00B97ED5" w:rsidRDefault="009B67E1">
      <w:pPr>
        <w:pStyle w:val="a4"/>
        <w:numPr>
          <w:ilvl w:val="0"/>
          <w:numId w:val="170"/>
        </w:numPr>
        <w:tabs>
          <w:tab w:val="left" w:pos="2312"/>
        </w:tabs>
        <w:spacing w:before="5" w:line="271" w:lineRule="auto"/>
        <w:ind w:left="1085" w:right="576" w:firstLine="470"/>
        <w:jc w:val="both"/>
        <w:rPr>
          <w:sz w:val="24"/>
        </w:rPr>
      </w:pPr>
      <w:r>
        <w:rPr>
          <w:sz w:val="24"/>
        </w:rPr>
        <w:t>пересказывает литературные про</w:t>
      </w:r>
      <w:r>
        <w:rPr>
          <w:sz w:val="24"/>
        </w:rPr>
        <w:t>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познавательный опыт обучающихся;</w:t>
      </w:r>
    </w:p>
    <w:p w:rsidR="00B97ED5" w:rsidRDefault="009B67E1">
      <w:pPr>
        <w:pStyle w:val="a4"/>
        <w:numPr>
          <w:ilvl w:val="0"/>
          <w:numId w:val="170"/>
        </w:numPr>
        <w:tabs>
          <w:tab w:val="left" w:pos="2312"/>
        </w:tabs>
        <w:spacing w:before="6" w:line="271" w:lineRule="auto"/>
        <w:ind w:left="1085" w:right="586" w:firstLine="470"/>
        <w:jc w:val="both"/>
        <w:rPr>
          <w:sz w:val="24"/>
        </w:rPr>
      </w:pPr>
      <w:r>
        <w:rPr>
          <w:sz w:val="24"/>
        </w:rPr>
        <w:t>составляет рассказы по сюжетным картинкам и по серии сюжетных карт</w:t>
      </w:r>
      <w:r>
        <w:rPr>
          <w:sz w:val="24"/>
        </w:rPr>
        <w:t>инок, используя графические схемы, наглядные опоры;</w:t>
      </w:r>
    </w:p>
    <w:p w:rsidR="00B97ED5" w:rsidRDefault="009B67E1">
      <w:pPr>
        <w:pStyle w:val="a4"/>
        <w:numPr>
          <w:ilvl w:val="0"/>
          <w:numId w:val="170"/>
        </w:numPr>
        <w:tabs>
          <w:tab w:val="left" w:pos="2312"/>
        </w:tabs>
        <w:spacing w:before="5" w:line="271" w:lineRule="auto"/>
        <w:ind w:left="1085" w:right="579" w:firstLine="470"/>
        <w:jc w:val="both"/>
        <w:rPr>
          <w:sz w:val="24"/>
        </w:rPr>
      </w:pPr>
      <w:r>
        <w:rPr>
          <w:sz w:val="24"/>
        </w:rPr>
        <w:t>составляет с помощью педагогического работника небольшие сообщения, рассказы из личного опыта;</w:t>
      </w:r>
    </w:p>
    <w:p w:rsidR="00B97ED5" w:rsidRDefault="009B67E1">
      <w:pPr>
        <w:pStyle w:val="a4"/>
        <w:numPr>
          <w:ilvl w:val="0"/>
          <w:numId w:val="170"/>
        </w:numPr>
        <w:tabs>
          <w:tab w:val="left" w:pos="2313"/>
        </w:tabs>
        <w:spacing w:before="10"/>
        <w:ind w:left="2313" w:hanging="757"/>
        <w:jc w:val="both"/>
        <w:rPr>
          <w:sz w:val="24"/>
        </w:rPr>
      </w:pP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предпосылками</w:t>
      </w:r>
      <w:r>
        <w:rPr>
          <w:spacing w:val="-9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грамотой;</w:t>
      </w:r>
    </w:p>
    <w:p w:rsidR="00B97ED5" w:rsidRDefault="009B67E1">
      <w:pPr>
        <w:pStyle w:val="a4"/>
        <w:numPr>
          <w:ilvl w:val="0"/>
          <w:numId w:val="170"/>
        </w:numPr>
        <w:tabs>
          <w:tab w:val="left" w:pos="2312"/>
        </w:tabs>
        <w:spacing w:before="41" w:line="266" w:lineRule="auto"/>
        <w:ind w:left="1085" w:right="588" w:firstLine="470"/>
        <w:jc w:val="both"/>
        <w:rPr>
          <w:sz w:val="24"/>
        </w:rPr>
      </w:pPr>
      <w:r>
        <w:rPr>
          <w:sz w:val="24"/>
        </w:rPr>
        <w:t>стремится к использованию различных средств и материалов в процессе изобразительной деятельности;</w:t>
      </w:r>
    </w:p>
    <w:p w:rsidR="00B97ED5" w:rsidRDefault="009B67E1">
      <w:pPr>
        <w:pStyle w:val="a4"/>
        <w:numPr>
          <w:ilvl w:val="0"/>
          <w:numId w:val="170"/>
        </w:numPr>
        <w:tabs>
          <w:tab w:val="left" w:pos="2312"/>
        </w:tabs>
        <w:spacing w:before="88" w:line="271" w:lineRule="auto"/>
        <w:ind w:left="1085" w:right="579" w:firstLine="470"/>
        <w:jc w:val="both"/>
        <w:rPr>
          <w:sz w:val="24"/>
        </w:rPr>
      </w:pPr>
      <w:r>
        <w:rPr>
          <w:sz w:val="24"/>
        </w:rPr>
        <w:t>имеет элементарные представления о видах искусства, понимает доступные произведения искусства (картины, иллюстрации к сказкам и рассказам, народная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игрушка), </w:t>
      </w:r>
      <w:r>
        <w:rPr>
          <w:sz w:val="24"/>
        </w:rPr>
        <w:t>воспринимает музыку, художественную литературу, фольклор;</w:t>
      </w:r>
    </w:p>
    <w:p w:rsidR="00B97ED5" w:rsidRDefault="009B67E1">
      <w:pPr>
        <w:pStyle w:val="a4"/>
        <w:numPr>
          <w:ilvl w:val="0"/>
          <w:numId w:val="170"/>
        </w:numPr>
        <w:tabs>
          <w:tab w:val="left" w:pos="2312"/>
        </w:tabs>
        <w:spacing w:before="1" w:line="276" w:lineRule="auto"/>
        <w:ind w:left="1085" w:right="580" w:firstLine="470"/>
        <w:jc w:val="both"/>
        <w:rPr>
          <w:sz w:val="24"/>
        </w:rPr>
      </w:pPr>
      <w:r>
        <w:rPr>
          <w:sz w:val="24"/>
        </w:rPr>
        <w:t>проявляет интерес к произведениям народной, классической и современной музыки, к музыкальным инструментам;</w:t>
      </w:r>
    </w:p>
    <w:p w:rsidR="00B97ED5" w:rsidRDefault="009B67E1">
      <w:pPr>
        <w:pStyle w:val="a4"/>
        <w:numPr>
          <w:ilvl w:val="0"/>
          <w:numId w:val="170"/>
        </w:numPr>
        <w:tabs>
          <w:tab w:val="left" w:pos="2313"/>
        </w:tabs>
        <w:spacing w:line="275" w:lineRule="exact"/>
        <w:ind w:left="2313" w:hanging="757"/>
        <w:jc w:val="both"/>
        <w:rPr>
          <w:sz w:val="24"/>
        </w:rPr>
      </w:pPr>
      <w:r>
        <w:rPr>
          <w:sz w:val="24"/>
        </w:rPr>
        <w:t>сопереживает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персонажам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произведений;</w:t>
      </w:r>
    </w:p>
    <w:p w:rsidR="00B97ED5" w:rsidRDefault="009B67E1">
      <w:pPr>
        <w:pStyle w:val="a4"/>
        <w:numPr>
          <w:ilvl w:val="0"/>
          <w:numId w:val="170"/>
        </w:numPr>
        <w:tabs>
          <w:tab w:val="left" w:pos="2312"/>
        </w:tabs>
        <w:spacing w:before="41" w:line="271" w:lineRule="auto"/>
        <w:ind w:left="1085" w:right="587" w:firstLine="470"/>
        <w:jc w:val="both"/>
        <w:rPr>
          <w:sz w:val="24"/>
        </w:rPr>
      </w:pPr>
      <w:r>
        <w:rPr>
          <w:sz w:val="24"/>
        </w:rPr>
        <w:t>выполняет основные виды движений и упражнения по словесной инструкции педагогических работников: согласованные движения, а также разноименные и разнонаправленные движения;</w:t>
      </w:r>
    </w:p>
    <w:p w:rsidR="00B97ED5" w:rsidRDefault="009B67E1">
      <w:pPr>
        <w:pStyle w:val="a4"/>
        <w:numPr>
          <w:ilvl w:val="0"/>
          <w:numId w:val="170"/>
        </w:numPr>
        <w:tabs>
          <w:tab w:val="left" w:pos="2312"/>
        </w:tabs>
        <w:spacing w:before="6" w:line="271" w:lineRule="auto"/>
        <w:ind w:left="1085" w:right="582" w:firstLine="470"/>
        <w:jc w:val="both"/>
        <w:rPr>
          <w:sz w:val="24"/>
        </w:rPr>
      </w:pPr>
      <w:r>
        <w:rPr>
          <w:sz w:val="24"/>
        </w:rPr>
        <w:t>осуществляет элементарное двигательное и словесное планирование действий в ходе спортивных упражнений;</w:t>
      </w:r>
    </w:p>
    <w:p w:rsidR="00B97ED5" w:rsidRDefault="009B67E1">
      <w:pPr>
        <w:pStyle w:val="a4"/>
        <w:numPr>
          <w:ilvl w:val="0"/>
          <w:numId w:val="170"/>
        </w:numPr>
        <w:tabs>
          <w:tab w:val="left" w:pos="2312"/>
        </w:tabs>
        <w:spacing w:before="5" w:line="271" w:lineRule="auto"/>
        <w:ind w:left="1085" w:right="585" w:firstLine="470"/>
        <w:jc w:val="both"/>
        <w:rPr>
          <w:sz w:val="24"/>
        </w:rPr>
      </w:pPr>
      <w:r>
        <w:rPr>
          <w:sz w:val="24"/>
        </w:rPr>
        <w:t xml:space="preserve">знает и подчиняется правилам подвижных игр, эстафет, игр с элементами </w:t>
      </w:r>
      <w:r>
        <w:rPr>
          <w:spacing w:val="-2"/>
          <w:sz w:val="24"/>
        </w:rPr>
        <w:t>спорта;</w:t>
      </w:r>
    </w:p>
    <w:p w:rsidR="00B97ED5" w:rsidRDefault="009B67E1">
      <w:pPr>
        <w:pStyle w:val="a4"/>
        <w:numPr>
          <w:ilvl w:val="0"/>
          <w:numId w:val="170"/>
        </w:numPr>
        <w:tabs>
          <w:tab w:val="left" w:pos="2312"/>
        </w:tabs>
        <w:spacing w:before="5" w:line="276" w:lineRule="auto"/>
        <w:ind w:left="1085" w:right="587" w:firstLine="470"/>
        <w:jc w:val="both"/>
        <w:rPr>
          <w:sz w:val="24"/>
        </w:rPr>
      </w:pPr>
      <w:r>
        <w:rPr>
          <w:sz w:val="24"/>
        </w:rPr>
        <w:t>владеет элементарными нормами и правилами здорового образа жизни (в питании</w:t>
      </w:r>
      <w:r>
        <w:rPr>
          <w:sz w:val="24"/>
        </w:rPr>
        <w:t>, двигательном режиме, закаливании, при формировании полезных привычек).</w:t>
      </w:r>
    </w:p>
    <w:p w:rsidR="00B97ED5" w:rsidRDefault="009B67E1">
      <w:pPr>
        <w:pStyle w:val="3"/>
        <w:spacing w:before="4" w:line="271" w:lineRule="auto"/>
        <w:ind w:left="4307" w:right="430" w:hanging="2608"/>
      </w:pP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этапе</w:t>
      </w:r>
      <w:r>
        <w:rPr>
          <w:spacing w:val="-6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обучению детей татарскому языку: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ind w:left="2315" w:hanging="773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семьи;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46" w:line="266" w:lineRule="auto"/>
        <w:ind w:right="864" w:firstLine="470"/>
        <w:rPr>
          <w:i/>
          <w:sz w:val="24"/>
        </w:rPr>
      </w:pPr>
      <w:r>
        <w:rPr>
          <w:i/>
          <w:sz w:val="24"/>
        </w:rPr>
        <w:t>выполняет правила, принятые в семье, п</w:t>
      </w:r>
      <w:r>
        <w:rPr>
          <w:i/>
          <w:sz w:val="24"/>
        </w:rPr>
        <w:t xml:space="preserve">оддерживает семейные традиции, с удовольствием участвует в семейных торжествах, праздниках, общих обсуждениях предстоящих дел, расходов; старается общаться с членами семьи на татарском </w:t>
      </w:r>
      <w:r>
        <w:rPr>
          <w:i/>
          <w:spacing w:val="-2"/>
          <w:sz w:val="24"/>
        </w:rPr>
        <w:t>языке;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18" w:line="266" w:lineRule="auto"/>
        <w:ind w:right="866" w:firstLine="470"/>
        <w:rPr>
          <w:i/>
          <w:sz w:val="24"/>
        </w:rPr>
      </w:pPr>
      <w:r>
        <w:rPr>
          <w:i/>
          <w:sz w:val="24"/>
        </w:rPr>
        <w:t>положительно относится к окружающим, проявляет уважительное отно</w:t>
      </w:r>
      <w:r>
        <w:rPr>
          <w:i/>
          <w:sz w:val="24"/>
        </w:rPr>
        <w:t>шение к людям (независимо от их социального происхождения, расовой принадлежности, языка, вероисповедания, пола и возраста), уважение к чувствам, мнениям, желаниям, взглядам других людей, умеет аргументировать несогласие, убеждать и т.д. Объясняет значение</w:t>
      </w:r>
      <w:r>
        <w:rPr>
          <w:i/>
          <w:sz w:val="24"/>
        </w:rPr>
        <w:t xml:space="preserve"> позитивного общения, сотрудничества с людьми разных стран и этносов;</w:t>
      </w:r>
    </w:p>
    <w:p w:rsidR="00B97ED5" w:rsidRDefault="00B97ED5">
      <w:pPr>
        <w:pStyle w:val="a4"/>
        <w:spacing w:line="266" w:lineRule="auto"/>
        <w:rPr>
          <w:i/>
          <w:sz w:val="24"/>
        </w:rPr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69" w:line="266" w:lineRule="auto"/>
        <w:ind w:right="874" w:firstLine="470"/>
        <w:rPr>
          <w:i/>
          <w:sz w:val="24"/>
        </w:rPr>
      </w:pPr>
      <w:r>
        <w:rPr>
          <w:i/>
          <w:sz w:val="24"/>
        </w:rPr>
        <w:lastRenderedPageBreak/>
        <w:t>испытывает потребность в общении со взрослым как источником разнообразной информации о природном и социальном мире, о всемирных событиях, событиях в стране, республике, родном городе (районном центре, селе);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17" w:line="266" w:lineRule="auto"/>
        <w:ind w:right="870" w:firstLine="470"/>
        <w:rPr>
          <w:i/>
          <w:sz w:val="24"/>
        </w:rPr>
      </w:pPr>
      <w:r>
        <w:rPr>
          <w:i/>
          <w:sz w:val="24"/>
        </w:rPr>
        <w:t>расширяет круг общения с людьми, владеющими двум</w:t>
      </w:r>
      <w:r>
        <w:rPr>
          <w:i/>
          <w:sz w:val="24"/>
        </w:rPr>
        <w:t>я государственными языками, поддерживает тему разговора, умеет выслушать, отозваться на предложение, попросить о помощи, заявить о своих потребностях и т.д.;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17" w:line="266" w:lineRule="auto"/>
        <w:ind w:right="866" w:firstLine="470"/>
        <w:rPr>
          <w:i/>
          <w:sz w:val="24"/>
        </w:rPr>
      </w:pPr>
      <w:r>
        <w:rPr>
          <w:i/>
          <w:sz w:val="24"/>
        </w:rPr>
        <w:t>проявляет коммуникативные способности: понимает речь, «вживается» в коммуникативную ситуацию, учит</w:t>
      </w:r>
      <w:r>
        <w:rPr>
          <w:i/>
          <w:sz w:val="24"/>
        </w:rPr>
        <w:t>ывая социальную роль собеседника;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12" w:line="266" w:lineRule="auto"/>
        <w:ind w:right="875" w:firstLine="470"/>
        <w:rPr>
          <w:i/>
          <w:sz w:val="24"/>
        </w:rPr>
      </w:pPr>
      <w:r>
        <w:rPr>
          <w:i/>
          <w:sz w:val="24"/>
        </w:rPr>
        <w:t>имеет представления об отдельных элементах культуры народов Поволжья (язык, одежда, искусство, обычаи, национальная кухня, игры, игрушки), о национальных и этнических различиях между людьми;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17" w:line="266" w:lineRule="auto"/>
        <w:ind w:right="873" w:firstLine="470"/>
        <w:rPr>
          <w:i/>
          <w:sz w:val="24"/>
        </w:rPr>
      </w:pPr>
      <w:r>
        <w:rPr>
          <w:i/>
          <w:sz w:val="24"/>
        </w:rPr>
        <w:t>ярко выражает интерес и уважени</w:t>
      </w:r>
      <w:r>
        <w:rPr>
          <w:i/>
          <w:sz w:val="24"/>
        </w:rPr>
        <w:t>е по отношению к культуре представителей других национальностей, стремится к общению с ними;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16" w:line="266" w:lineRule="auto"/>
        <w:ind w:right="868" w:firstLine="470"/>
        <w:rPr>
          <w:i/>
          <w:sz w:val="24"/>
        </w:rPr>
      </w:pPr>
      <w:r>
        <w:rPr>
          <w:i/>
          <w:sz w:val="24"/>
        </w:rPr>
        <w:t>имеет первоначальные представления о культурных достояниях, основных исторических событиях, достопримечательностях, символике крупных городов региона, интересуется</w:t>
      </w:r>
      <w:r>
        <w:rPr>
          <w:i/>
          <w:sz w:val="24"/>
        </w:rPr>
        <w:t xml:space="preserve"> происхождением их названий;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18" w:line="278" w:lineRule="auto"/>
        <w:ind w:right="871" w:firstLine="470"/>
        <w:rPr>
          <w:i/>
          <w:sz w:val="24"/>
        </w:rPr>
      </w:pPr>
      <w:r>
        <w:rPr>
          <w:i/>
          <w:sz w:val="24"/>
        </w:rPr>
        <w:t>интересуется обитателями государственных заповедников, занесенными в Красную книгу РТ, обитателями рек и озер республики, осознает необходимость природоохранительной деятельности;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line="276" w:lineRule="exact"/>
        <w:ind w:left="2315" w:hanging="773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своей </w:t>
      </w:r>
      <w:r>
        <w:rPr>
          <w:i/>
          <w:spacing w:val="-2"/>
          <w:sz w:val="24"/>
        </w:rPr>
        <w:t>стране;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46"/>
        <w:ind w:left="2315" w:hanging="773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называет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государства (флаг,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герб,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гимн);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45"/>
        <w:ind w:left="2315" w:hanging="773"/>
        <w:rPr>
          <w:i/>
          <w:sz w:val="24"/>
        </w:rPr>
      </w:pPr>
      <w:r>
        <w:rPr>
          <w:i/>
          <w:sz w:val="24"/>
        </w:rPr>
        <w:t>осознает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культур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2"/>
          <w:sz w:val="24"/>
        </w:rPr>
        <w:t xml:space="preserve"> народов;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46" w:line="264" w:lineRule="auto"/>
        <w:ind w:right="869" w:firstLine="470"/>
        <w:rPr>
          <w:i/>
          <w:sz w:val="24"/>
        </w:rPr>
      </w:pPr>
      <w:r>
        <w:rPr>
          <w:i/>
          <w:sz w:val="24"/>
        </w:rPr>
        <w:t>имеет представления о своем крае как части России, об истории родного города, 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знаменитых людях, проживающих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нем, основных достоприме</w:t>
      </w:r>
      <w:r>
        <w:rPr>
          <w:i/>
          <w:sz w:val="24"/>
        </w:rPr>
        <w:t>чательностях, традициях, труде людей;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21" w:line="266" w:lineRule="auto"/>
        <w:ind w:right="869" w:firstLine="470"/>
        <w:rPr>
          <w:i/>
          <w:sz w:val="24"/>
        </w:rPr>
      </w:pPr>
      <w:r>
        <w:rPr>
          <w:i/>
          <w:sz w:val="24"/>
        </w:rPr>
        <w:t>проявляет любознательность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 вопросах истории Республики Татарстан и основных достопримечательностях еѐ столицы;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88" w:line="266" w:lineRule="auto"/>
        <w:ind w:right="865" w:firstLine="470"/>
        <w:rPr>
          <w:i/>
          <w:sz w:val="24"/>
        </w:rPr>
      </w:pPr>
      <w:r>
        <w:rPr>
          <w:i/>
          <w:sz w:val="24"/>
        </w:rPr>
        <w:t>с интересом слушает о жизни и творчестве деятелей музыкального и театрального искусства, выдающихся деяте</w:t>
      </w:r>
      <w:r>
        <w:rPr>
          <w:i/>
          <w:sz w:val="24"/>
        </w:rPr>
        <w:t>лей науки, может их назвать, с уважением к ним относится;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17" w:line="266" w:lineRule="auto"/>
        <w:ind w:right="869" w:firstLine="470"/>
        <w:rPr>
          <w:i/>
          <w:sz w:val="24"/>
        </w:rPr>
      </w:pPr>
      <w:r>
        <w:rPr>
          <w:i/>
          <w:sz w:val="24"/>
        </w:rPr>
        <w:t>с благодарностью и уважением относится к участникам Великой Отечественной войны, знает о подвигах героев войны;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17" w:line="266" w:lineRule="auto"/>
        <w:ind w:right="864" w:firstLine="470"/>
        <w:rPr>
          <w:i/>
          <w:sz w:val="24"/>
        </w:rPr>
      </w:pPr>
      <w:r>
        <w:rPr>
          <w:i/>
          <w:sz w:val="24"/>
        </w:rPr>
        <w:t>владеет способами безопасного поведения, принятыми в нравственно- этической, националь</w:t>
      </w:r>
      <w:r>
        <w:rPr>
          <w:i/>
          <w:sz w:val="24"/>
        </w:rPr>
        <w:t>ной, правовой культуре, осознанно их выполняет;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16" w:line="266" w:lineRule="auto"/>
        <w:ind w:right="875" w:firstLine="470"/>
        <w:rPr>
          <w:i/>
          <w:sz w:val="24"/>
        </w:rPr>
      </w:pPr>
      <w:r>
        <w:rPr>
          <w:i/>
          <w:sz w:val="24"/>
        </w:rPr>
        <w:t>понимает обращенную речь (в рамках предусмотренного УМК «Татарча сөйләшәбез» («Учимся говорить по-татарски») образовательного материала);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16" w:line="266" w:lineRule="auto"/>
        <w:ind w:right="868" w:firstLine="470"/>
        <w:rPr>
          <w:i/>
          <w:sz w:val="24"/>
        </w:rPr>
      </w:pPr>
      <w:r>
        <w:rPr>
          <w:i/>
          <w:sz w:val="24"/>
        </w:rPr>
        <w:t>владеет лексическим объемом, предусмотренным УМК «Татарча сөйләшәбез», не менее 167 слов, правильно их произносит;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17"/>
        <w:ind w:left="2315" w:hanging="773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2"/>
          <w:sz w:val="24"/>
        </w:rPr>
        <w:t xml:space="preserve"> языка;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41"/>
        <w:ind w:left="2315" w:hanging="773"/>
        <w:rPr>
          <w:i/>
          <w:sz w:val="24"/>
        </w:rPr>
      </w:pPr>
      <w:r>
        <w:rPr>
          <w:i/>
          <w:sz w:val="24"/>
        </w:rPr>
        <w:t>участвует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диалоге, поддерживает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разговора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2"/>
          <w:sz w:val="24"/>
        </w:rPr>
        <w:t xml:space="preserve"> языке;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45" w:line="266" w:lineRule="auto"/>
        <w:ind w:right="875" w:firstLine="470"/>
        <w:rPr>
          <w:i/>
          <w:sz w:val="24"/>
        </w:rPr>
      </w:pPr>
      <w:r>
        <w:rPr>
          <w:i/>
          <w:sz w:val="24"/>
        </w:rPr>
        <w:t>расс</w:t>
      </w:r>
      <w:r>
        <w:rPr>
          <w:i/>
          <w:sz w:val="24"/>
        </w:rPr>
        <w:t>казывает о себе на татарском языке (как зовут, сколько лет, где живет, какая семья);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16"/>
        <w:ind w:left="2315" w:hanging="773"/>
        <w:rPr>
          <w:i/>
          <w:sz w:val="24"/>
        </w:rPr>
      </w:pPr>
      <w:r>
        <w:rPr>
          <w:i/>
          <w:sz w:val="24"/>
        </w:rPr>
        <w:t>достигает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результата,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дидактической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(лексической)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игрой;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47" w:line="266" w:lineRule="auto"/>
        <w:ind w:right="871" w:firstLine="470"/>
        <w:rPr>
          <w:i/>
          <w:sz w:val="24"/>
        </w:rPr>
      </w:pPr>
      <w:r>
        <w:rPr>
          <w:i/>
          <w:sz w:val="24"/>
        </w:rPr>
        <w:t>ориентируется в ситуации общения и самостоятельно находит речевое решение в новых условиях, выбирая для этого соответствующие слова и грамматические средства;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16" w:line="266" w:lineRule="auto"/>
        <w:ind w:right="870" w:firstLine="470"/>
        <w:rPr>
          <w:i/>
          <w:sz w:val="24"/>
        </w:rPr>
      </w:pPr>
      <w:r>
        <w:rPr>
          <w:i/>
          <w:sz w:val="24"/>
        </w:rPr>
        <w:t>в реальной языковой среде достигает коммуникативной цели при ограниченном владении татарским язык</w:t>
      </w:r>
      <w:r>
        <w:rPr>
          <w:i/>
          <w:sz w:val="24"/>
        </w:rPr>
        <w:t>ом;</w:t>
      </w:r>
    </w:p>
    <w:p w:rsidR="00B97ED5" w:rsidRDefault="00B97ED5">
      <w:pPr>
        <w:pStyle w:val="a4"/>
        <w:spacing w:line="266" w:lineRule="auto"/>
        <w:rPr>
          <w:i/>
          <w:sz w:val="24"/>
        </w:rPr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69" w:line="266" w:lineRule="auto"/>
        <w:ind w:right="874" w:firstLine="470"/>
        <w:rPr>
          <w:i/>
          <w:sz w:val="24"/>
        </w:rPr>
      </w:pPr>
      <w:r>
        <w:rPr>
          <w:i/>
          <w:sz w:val="24"/>
        </w:rPr>
        <w:lastRenderedPageBreak/>
        <w:t xml:space="preserve">мотивирован к дальнейшему, более осознанному изучению татарского </w:t>
      </w:r>
      <w:r>
        <w:rPr>
          <w:i/>
          <w:spacing w:val="-2"/>
          <w:sz w:val="24"/>
        </w:rPr>
        <w:t>языка;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16" w:line="266" w:lineRule="auto"/>
        <w:ind w:right="871" w:firstLine="470"/>
        <w:rPr>
          <w:i/>
          <w:sz w:val="24"/>
        </w:rPr>
      </w:pPr>
      <w:r>
        <w:rPr>
          <w:i/>
          <w:sz w:val="24"/>
        </w:rPr>
        <w:t>проявляет устойчивый интерес к литературному наследию татарского народа, отдает предпочтение к его использованию в специфически детских видах деятельности, в повседневном общении, на конкурсах: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18" w:line="266" w:lineRule="auto"/>
        <w:ind w:right="871" w:firstLine="470"/>
        <w:rPr>
          <w:i/>
          <w:sz w:val="24"/>
        </w:rPr>
      </w:pPr>
      <w:r>
        <w:rPr>
          <w:i/>
          <w:sz w:val="24"/>
        </w:rPr>
        <w:t>осознает роль человека в развитии национальной культуры, прояв</w:t>
      </w:r>
      <w:r>
        <w:rPr>
          <w:i/>
          <w:sz w:val="24"/>
        </w:rPr>
        <w:t>ляет любознательность к элементам культуры как к результатам человеческого труда, предвосхищает свое возможное участие в обогащении (преумножении) культурного</w:t>
      </w:r>
    </w:p>
    <w:p w:rsidR="00B97ED5" w:rsidRDefault="009B67E1">
      <w:pPr>
        <w:spacing w:before="12"/>
        <w:ind w:left="1071"/>
        <w:rPr>
          <w:i/>
          <w:sz w:val="24"/>
        </w:rPr>
      </w:pPr>
      <w:r>
        <w:rPr>
          <w:i/>
          <w:spacing w:val="-2"/>
          <w:sz w:val="24"/>
        </w:rPr>
        <w:t>наследия;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45" w:line="266" w:lineRule="auto"/>
        <w:ind w:right="873" w:firstLine="470"/>
        <w:rPr>
          <w:i/>
          <w:sz w:val="24"/>
        </w:rPr>
      </w:pPr>
      <w:r>
        <w:rPr>
          <w:i/>
          <w:sz w:val="24"/>
        </w:rPr>
        <w:t>проявляет интерес к живописным, скульптурным, музыкальным и др. средствам искусства дея</w:t>
      </w:r>
      <w:r>
        <w:rPr>
          <w:i/>
          <w:sz w:val="24"/>
        </w:rPr>
        <w:t>телей культуры Республики Татарстан;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17" w:line="266" w:lineRule="auto"/>
        <w:ind w:right="868" w:firstLine="470"/>
        <w:rPr>
          <w:i/>
          <w:sz w:val="24"/>
        </w:rPr>
      </w:pPr>
      <w:r>
        <w:rPr>
          <w:i/>
          <w:sz w:val="24"/>
        </w:rPr>
        <w:t>имеет представление об архитектурных сооружениях родного города (районного центра, поселка, села);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16" w:line="266" w:lineRule="auto"/>
        <w:ind w:right="869" w:firstLine="470"/>
        <w:rPr>
          <w:i/>
          <w:sz w:val="24"/>
        </w:rPr>
      </w:pPr>
      <w:r>
        <w:rPr>
          <w:i/>
          <w:sz w:val="24"/>
        </w:rPr>
        <w:t>владеет способами рисования симметричного («древо жизни») и асимметричного букета;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16" w:line="266" w:lineRule="auto"/>
        <w:ind w:right="861" w:firstLine="470"/>
        <w:rPr>
          <w:i/>
          <w:sz w:val="24"/>
        </w:rPr>
      </w:pPr>
      <w:r>
        <w:rPr>
          <w:i/>
          <w:sz w:val="24"/>
        </w:rPr>
        <w:t>применяет технику рельефного изображе</w:t>
      </w:r>
      <w:r>
        <w:rPr>
          <w:i/>
          <w:sz w:val="24"/>
        </w:rPr>
        <w:t>ния для изготовления национального декора, технику симметричного, силуэтного, многослойного, ажурного вырезывания для украшения предметов в национальном колорите;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18" w:line="266" w:lineRule="auto"/>
        <w:ind w:right="874" w:firstLine="470"/>
        <w:rPr>
          <w:i/>
          <w:sz w:val="24"/>
        </w:rPr>
      </w:pPr>
      <w:r>
        <w:rPr>
          <w:i/>
          <w:sz w:val="24"/>
        </w:rPr>
        <w:t>с удовольствием слушает вокальную, инструментальную, оркестровую музыку, написанную татарским</w:t>
      </w:r>
      <w:r>
        <w:rPr>
          <w:i/>
          <w:sz w:val="24"/>
        </w:rPr>
        <w:t>и композиторами;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16" w:line="264" w:lineRule="auto"/>
        <w:ind w:right="876" w:firstLine="470"/>
        <w:rPr>
          <w:i/>
          <w:sz w:val="24"/>
        </w:rPr>
      </w:pPr>
      <w:r>
        <w:rPr>
          <w:i/>
          <w:sz w:val="24"/>
        </w:rPr>
        <w:t>узнает звучание Государственного гимна Российской Федерации, старается подпевать;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17" w:line="266" w:lineRule="auto"/>
        <w:ind w:right="869" w:firstLine="470"/>
        <w:rPr>
          <w:i/>
          <w:sz w:val="24"/>
        </w:rPr>
      </w:pPr>
      <w:r>
        <w:rPr>
          <w:i/>
          <w:sz w:val="24"/>
        </w:rPr>
        <w:t>красиво исполняет татарские песни, танцы, танцы народов Поволжья, с удовольствием участвует в татарских народных праздниках;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16" w:line="266" w:lineRule="auto"/>
        <w:ind w:right="868" w:firstLine="470"/>
        <w:rPr>
          <w:i/>
          <w:sz w:val="24"/>
        </w:rPr>
      </w:pPr>
      <w:r>
        <w:rPr>
          <w:i/>
          <w:sz w:val="24"/>
        </w:rPr>
        <w:t>по собственной инициативе и по инициативе взрослого использует полученную информацию в разных видах деятельности (игровой, коммуникативной, познавательно- исследовательской) а также в разных видах активности (восприятие художественной литературы и фольклор</w:t>
      </w:r>
      <w:r>
        <w:rPr>
          <w:i/>
          <w:sz w:val="24"/>
        </w:rPr>
        <w:t>а, музыкальная, изобразительная, конструирование и др.):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19" w:line="266" w:lineRule="auto"/>
        <w:ind w:right="869" w:firstLine="470"/>
        <w:rPr>
          <w:i/>
          <w:sz w:val="24"/>
        </w:rPr>
      </w:pPr>
      <w:r>
        <w:rPr>
          <w:i/>
          <w:sz w:val="24"/>
        </w:rPr>
        <w:t xml:space="preserve">имеет представление о здоровом питании, ценностях здорового образа </w:t>
      </w:r>
      <w:r>
        <w:rPr>
          <w:i/>
          <w:spacing w:val="-2"/>
          <w:sz w:val="24"/>
        </w:rPr>
        <w:t>жизни;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17"/>
        <w:ind w:left="2315" w:hanging="773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своем теле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возможностях;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45" w:line="268" w:lineRule="auto"/>
        <w:ind w:right="868" w:firstLine="470"/>
        <w:rPr>
          <w:i/>
          <w:sz w:val="24"/>
        </w:rPr>
      </w:pPr>
      <w:r>
        <w:rPr>
          <w:i/>
          <w:sz w:val="24"/>
        </w:rPr>
        <w:t>имеет представление о некоторых видах спорта, в том числе о</w:t>
      </w:r>
      <w:r>
        <w:rPr>
          <w:i/>
          <w:sz w:val="24"/>
        </w:rPr>
        <w:t xml:space="preserve"> национальном виде спорта – «борьба на поясах» (кэряш);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</w:tabs>
        <w:spacing w:before="7" w:line="259" w:lineRule="auto"/>
        <w:ind w:right="865" w:firstLine="470"/>
        <w:rPr>
          <w:i/>
          <w:sz w:val="24"/>
        </w:rPr>
      </w:pPr>
      <w:r>
        <w:rPr>
          <w:i/>
          <w:sz w:val="24"/>
        </w:rPr>
        <w:t>с удовольствием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 xml:space="preserve">играх-состязаниях, </w:t>
      </w:r>
      <w:r>
        <w:rPr>
          <w:i/>
          <w:spacing w:val="-2"/>
          <w:sz w:val="24"/>
        </w:rPr>
        <w:t>празднике</w:t>
      </w:r>
    </w:p>
    <w:p w:rsidR="00B97ED5" w:rsidRDefault="009B67E1">
      <w:pPr>
        <w:spacing w:before="23"/>
        <w:ind w:left="1071"/>
        <w:rPr>
          <w:i/>
          <w:sz w:val="24"/>
        </w:rPr>
      </w:pPr>
      <w:r>
        <w:rPr>
          <w:i/>
          <w:spacing w:val="-2"/>
          <w:sz w:val="24"/>
        </w:rPr>
        <w:t>«Сабантуй»;</w:t>
      </w:r>
    </w:p>
    <w:p w:rsidR="00B97ED5" w:rsidRDefault="009B67E1">
      <w:pPr>
        <w:pStyle w:val="a4"/>
        <w:numPr>
          <w:ilvl w:val="1"/>
          <w:numId w:val="170"/>
        </w:numPr>
        <w:tabs>
          <w:tab w:val="left" w:pos="2315"/>
          <w:tab w:val="left" w:pos="3749"/>
          <w:tab w:val="left" w:pos="5087"/>
          <w:tab w:val="left" w:pos="6262"/>
          <w:tab w:val="left" w:pos="7725"/>
          <w:tab w:val="left" w:pos="9423"/>
        </w:tabs>
        <w:spacing w:before="113" w:line="259" w:lineRule="auto"/>
        <w:ind w:right="870" w:firstLine="470"/>
        <w:jc w:val="left"/>
        <w:rPr>
          <w:i/>
          <w:sz w:val="24"/>
        </w:rPr>
      </w:pPr>
      <w:r>
        <w:rPr>
          <w:i/>
          <w:spacing w:val="-2"/>
          <w:sz w:val="24"/>
        </w:rPr>
        <w:t>подвижен,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вынослив,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владеет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основными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движениями,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может </w:t>
      </w:r>
      <w:r>
        <w:rPr>
          <w:i/>
          <w:sz w:val="24"/>
        </w:rPr>
        <w:t>контролировать свои</w:t>
      </w:r>
    </w:p>
    <w:p w:rsidR="00B97ED5" w:rsidRDefault="009B67E1">
      <w:pPr>
        <w:spacing w:before="23"/>
        <w:ind w:left="1071"/>
        <w:rPr>
          <w:i/>
          <w:sz w:val="24"/>
        </w:rPr>
      </w:pPr>
      <w:r>
        <w:rPr>
          <w:i/>
          <w:sz w:val="24"/>
        </w:rPr>
        <w:t>движения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ими.</w:t>
      </w:r>
    </w:p>
    <w:p w:rsidR="00B97ED5" w:rsidRDefault="00B97ED5">
      <w:pPr>
        <w:pStyle w:val="a3"/>
        <w:spacing w:before="96"/>
        <w:ind w:left="0"/>
        <w:jc w:val="left"/>
        <w:rPr>
          <w:i/>
        </w:rPr>
      </w:pPr>
    </w:p>
    <w:p w:rsidR="00B97ED5" w:rsidRDefault="009B67E1">
      <w:pPr>
        <w:pStyle w:val="a4"/>
        <w:numPr>
          <w:ilvl w:val="1"/>
          <w:numId w:val="169"/>
        </w:numPr>
        <w:tabs>
          <w:tab w:val="left" w:pos="3216"/>
        </w:tabs>
        <w:spacing w:line="268" w:lineRule="auto"/>
        <w:ind w:right="879" w:firstLine="1402"/>
        <w:jc w:val="both"/>
        <w:rPr>
          <w:sz w:val="24"/>
        </w:rPr>
      </w:pPr>
      <w:r>
        <w:rPr>
          <w:b/>
          <w:sz w:val="24"/>
        </w:rPr>
        <w:t xml:space="preserve">Педагогическая диагностика достижения планируемых результатов </w:t>
      </w:r>
      <w:r>
        <w:rPr>
          <w:sz w:val="24"/>
        </w:rPr>
        <w:t>Педагогическая диагностика достижений планируемых результатов направлена на изучение деятельностных умений ребѐнка, его интересов, предпочтений, склонностей, личностных особенностей, способов вз</w:t>
      </w:r>
      <w:r>
        <w:rPr>
          <w:sz w:val="24"/>
        </w:rPr>
        <w:t>аимодействия со взрослыми и сверстниками. Она позволяет выявлять особенности и динамику развития ребѐнка, составлять на основе полученных данных индивидуальные образовательные маршруты</w:t>
      </w:r>
    </w:p>
    <w:p w:rsidR="00B97ED5" w:rsidRDefault="00B97ED5">
      <w:pPr>
        <w:pStyle w:val="a4"/>
        <w:spacing w:line="268" w:lineRule="auto"/>
        <w:rPr>
          <w:sz w:val="24"/>
        </w:rPr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71" w:lineRule="auto"/>
        <w:ind w:left="1085" w:right="886"/>
      </w:pPr>
      <w:r>
        <w:lastRenderedPageBreak/>
        <w:t>освоения образовательной программы, своевременно внос</w:t>
      </w:r>
      <w:r>
        <w:t>ить изменения в планирование, содержание и организацию образовательной деятельности.</w:t>
      </w:r>
    </w:p>
    <w:p w:rsidR="00B97ED5" w:rsidRDefault="009B67E1">
      <w:pPr>
        <w:pStyle w:val="a3"/>
        <w:spacing w:before="5" w:line="276" w:lineRule="auto"/>
        <w:ind w:left="1085" w:right="581" w:firstLine="470"/>
      </w:pPr>
      <w:r>
        <w:t>Специфика педагогической диагностики достижения планируемых образовательных результатов обусловлена следующими требованиями ФГОС ДО:</w:t>
      </w:r>
    </w:p>
    <w:p w:rsidR="00B97ED5" w:rsidRDefault="009B67E1">
      <w:pPr>
        <w:pStyle w:val="a4"/>
        <w:numPr>
          <w:ilvl w:val="0"/>
          <w:numId w:val="168"/>
        </w:numPr>
        <w:tabs>
          <w:tab w:val="left" w:pos="2315"/>
          <w:tab w:val="left" w:pos="5916"/>
          <w:tab w:val="left" w:pos="8077"/>
        </w:tabs>
        <w:spacing w:line="268" w:lineRule="auto"/>
        <w:ind w:right="869" w:firstLine="470"/>
        <w:rPr>
          <w:sz w:val="24"/>
        </w:rPr>
      </w:pPr>
      <w:r>
        <w:rPr>
          <w:sz w:val="24"/>
        </w:rPr>
        <w:t>планируемые результаты освоения Програ</w:t>
      </w:r>
      <w:r>
        <w:rPr>
          <w:sz w:val="24"/>
        </w:rPr>
        <w:t>ммы заданы как целевые ориентиры дошкольного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и</w:t>
      </w:r>
      <w:r>
        <w:rPr>
          <w:sz w:val="24"/>
        </w:rPr>
        <w:tab/>
      </w:r>
      <w:r>
        <w:rPr>
          <w:spacing w:val="-2"/>
          <w:sz w:val="24"/>
        </w:rPr>
        <w:t>представляют</w:t>
      </w:r>
      <w:r>
        <w:rPr>
          <w:sz w:val="24"/>
        </w:rPr>
        <w:tab/>
        <w:t xml:space="preserve">собой социально- </w:t>
      </w:r>
      <w:r>
        <w:rPr>
          <w:spacing w:val="-2"/>
          <w:sz w:val="24"/>
        </w:rPr>
        <w:t>нормативные</w:t>
      </w:r>
    </w:p>
    <w:p w:rsidR="00B97ED5" w:rsidRDefault="009B67E1">
      <w:pPr>
        <w:pStyle w:val="a3"/>
        <w:spacing w:before="8" w:line="276" w:lineRule="auto"/>
        <w:ind w:left="1095" w:right="585" w:hanging="10"/>
      </w:pPr>
      <w:r>
        <w:t>возрастные характеристики возможных достижений ребенка на разных этапах дошкольного детства;</w:t>
      </w:r>
    </w:p>
    <w:p w:rsidR="00B97ED5" w:rsidRDefault="009B67E1">
      <w:pPr>
        <w:pStyle w:val="a4"/>
        <w:numPr>
          <w:ilvl w:val="0"/>
          <w:numId w:val="168"/>
        </w:numPr>
        <w:tabs>
          <w:tab w:val="left" w:pos="2315"/>
        </w:tabs>
        <w:spacing w:line="271" w:lineRule="auto"/>
        <w:ind w:right="879" w:firstLine="470"/>
        <w:rPr>
          <w:sz w:val="24"/>
        </w:rPr>
      </w:pPr>
      <w:r>
        <w:rPr>
          <w:sz w:val="24"/>
        </w:rPr>
        <w:t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</w:t>
      </w:r>
      <w:r>
        <w:rPr>
          <w:sz w:val="24"/>
        </w:rPr>
        <w:t>ым требованиям образовательной деятельности и подготовки детей;</w:t>
      </w:r>
    </w:p>
    <w:p w:rsidR="00B97ED5" w:rsidRDefault="009B67E1">
      <w:pPr>
        <w:pStyle w:val="a4"/>
        <w:numPr>
          <w:ilvl w:val="0"/>
          <w:numId w:val="168"/>
        </w:numPr>
        <w:tabs>
          <w:tab w:val="left" w:pos="2315"/>
        </w:tabs>
        <w:spacing w:line="271" w:lineRule="auto"/>
        <w:ind w:right="871" w:firstLine="470"/>
        <w:rPr>
          <w:sz w:val="24"/>
        </w:rPr>
      </w:pPr>
      <w:r>
        <w:rPr>
          <w:sz w:val="24"/>
        </w:rPr>
        <w:t>освоение Программы не сопровождается проведением промежуточных аттестаций и итоговой аттестации обучающихся.</w:t>
      </w:r>
    </w:p>
    <w:p w:rsidR="00B97ED5" w:rsidRDefault="009B67E1">
      <w:pPr>
        <w:pStyle w:val="a3"/>
        <w:spacing w:before="1" w:line="268" w:lineRule="auto"/>
        <w:ind w:left="1085" w:right="873" w:firstLine="470"/>
      </w:pPr>
      <w:r>
        <w:t>Основная задача диагностики – получение информации об индивидуальных особенностях р</w:t>
      </w:r>
      <w:r>
        <w:t>азвития ребенка. На основании этой информации разрабатываются рекомендации для воспитателей и родителей (законных представителей) по</w:t>
      </w:r>
      <w:r>
        <w:rPr>
          <w:spacing w:val="40"/>
        </w:rPr>
        <w:t xml:space="preserve"> </w:t>
      </w:r>
      <w:r>
        <w:t>организации образовательной деятельности, планированию индивидуальной образовательной деятельности. Педагогическая диагност</w:t>
      </w:r>
      <w:r>
        <w:t>ика проводится в начале и в конце учебного года. Сравнение результатов стартовой и финальной диагностики позволяет выявить индивидуальную динамику развития ребенка.</w:t>
      </w:r>
    </w:p>
    <w:p w:rsidR="00B97ED5" w:rsidRDefault="009B67E1">
      <w:pPr>
        <w:pStyle w:val="a3"/>
        <w:spacing w:before="11" w:line="268" w:lineRule="auto"/>
        <w:ind w:left="1085" w:right="874" w:firstLine="470"/>
      </w:pPr>
      <w:r>
        <w:t>Педагогическая диагностика индивидуального развития детей проводится в произвольной форме н</w:t>
      </w:r>
      <w:r>
        <w:t>а основе малоформализованных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др.), специальных диагностических ситуаций. При необходимости испо</w:t>
      </w:r>
      <w:r>
        <w:t>льзуются 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:rsidR="00B97ED5" w:rsidRDefault="009B67E1">
      <w:pPr>
        <w:pStyle w:val="a3"/>
        <w:spacing w:before="16" w:line="268" w:lineRule="auto"/>
        <w:ind w:left="1085" w:right="878" w:firstLine="470"/>
      </w:pPr>
      <w:r>
        <w:t>Ведущим методом педагогической диагностики является наблюдение.</w:t>
      </w:r>
      <w:r>
        <w:rPr>
          <w:spacing w:val="40"/>
        </w:rPr>
        <w:t xml:space="preserve"> </w:t>
      </w:r>
      <w:r>
        <w:t>Осуществляя педагогическую диагностику, педагог</w:t>
      </w:r>
      <w:r>
        <w:rPr>
          <w:spacing w:val="-2"/>
        </w:rPr>
        <w:t xml:space="preserve"> </w:t>
      </w:r>
      <w:r>
        <w:t>наблюд</w:t>
      </w:r>
      <w:r>
        <w:t>ает за поведением ребенка в естественных условиях, в разных видах деятельности, специфичных для детей раннего</w:t>
      </w:r>
      <w:r>
        <w:rPr>
          <w:spacing w:val="40"/>
        </w:rPr>
        <w:t xml:space="preserve"> </w:t>
      </w:r>
      <w:r>
        <w:t>и дошкольного возраста. Ориентирами для наблюдения являются возрастные характеристики развития ребенка. Они выступают как обобщенные показатели во</w:t>
      </w:r>
      <w:r>
        <w:t>зможных достижений детей на разных этапах дошкольного детства в соответствующих образовательных областях. Педагог может установить соответствие общих планируемых результатов с результатами достижений ребенка в каждой образовательной области.</w:t>
      </w:r>
    </w:p>
    <w:p w:rsidR="00B97ED5" w:rsidRDefault="009B67E1">
      <w:pPr>
        <w:pStyle w:val="a3"/>
        <w:spacing w:before="13" w:line="268" w:lineRule="auto"/>
        <w:ind w:left="1085" w:right="875" w:firstLine="470"/>
      </w:pPr>
      <w:r>
        <w:t>В процессе наб</w:t>
      </w:r>
      <w:r>
        <w:t>людения педагог обращает внимание на частоту проявления</w:t>
      </w:r>
      <w:r>
        <w:rPr>
          <w:spacing w:val="40"/>
        </w:rPr>
        <w:t xml:space="preserve"> </w:t>
      </w:r>
      <w:r>
        <w:t>каждого показателя, самостоятельность и инициативность ребенка в деятельности. Частота проявления указывает на периодичность и степень устойчивости показателя. Самостоятельность выполнения действия по</w:t>
      </w:r>
      <w:r>
        <w:t>зволяет определить зону актуального и ближайшего развития ребенка. Инициативность свидетельствует о проявлении субъектности ребенка в деятельности и взаимодействии.</w:t>
      </w:r>
    </w:p>
    <w:p w:rsidR="00B97ED5" w:rsidRDefault="009B67E1">
      <w:pPr>
        <w:pStyle w:val="a3"/>
        <w:spacing w:before="13" w:line="268" w:lineRule="auto"/>
        <w:ind w:left="1085" w:right="880" w:firstLine="470"/>
      </w:pPr>
      <w:r>
        <w:t>Результаты наблюдения фиксируются, способ и форму их регистрации педагог выбирает самостоят</w:t>
      </w:r>
      <w:r>
        <w:t>ельно. Оптимальной формой фиксации результатов наблюдения является карта развития ребенка. Педагог может составить ее самостоятельно, отразив</w:t>
      </w:r>
    </w:p>
    <w:p w:rsidR="00B97ED5" w:rsidRDefault="00B97ED5">
      <w:pPr>
        <w:pStyle w:val="a3"/>
        <w:spacing w:line="268" w:lineRule="auto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71" w:lineRule="auto"/>
        <w:ind w:left="1085" w:right="876"/>
      </w:pPr>
      <w:r>
        <w:lastRenderedPageBreak/>
        <w:t>показатели возрастного развития ребенка, критерии их оценки. Фиксация данных наблюдения позволят</w:t>
      </w:r>
      <w:r>
        <w:t xml:space="preserve"> педагогу отследить, выявить и проанализировать динамику в развитии ребенка на определенном возрастном этапе, а также скорректировать образовательную деятельность с учетом индивидуальных особенностей развития ребенка и его потребностей.</w:t>
      </w:r>
    </w:p>
    <w:p w:rsidR="00B97ED5" w:rsidRDefault="009B67E1">
      <w:pPr>
        <w:pStyle w:val="a3"/>
        <w:spacing w:before="1" w:line="268" w:lineRule="auto"/>
        <w:ind w:left="1085" w:right="886" w:firstLine="470"/>
      </w:pPr>
      <w:r>
        <w:t>Результаты наблюдения могут быть дополнены беседами с детьми в свободной форме, которые позволяют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др.</w:t>
      </w:r>
    </w:p>
    <w:p w:rsidR="00B97ED5" w:rsidRDefault="009B67E1">
      <w:pPr>
        <w:pStyle w:val="a3"/>
        <w:spacing w:before="12" w:line="268" w:lineRule="auto"/>
        <w:ind w:left="1085" w:right="889" w:firstLine="470"/>
      </w:pPr>
      <w:r>
        <w:t>Анализ</w:t>
      </w:r>
      <w:r>
        <w:t xml:space="preserve"> продуктов детской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осуществляться на</w:t>
      </w:r>
      <w:r>
        <w:rPr>
          <w:spacing w:val="-9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изучения материалов портфолио ребенка (рисунков, работ по аппликации, фотографий работ по лепке, построек, поделок и др.). Полученные в процессе анализа качественные характеристики существенно дополнят результаты наблюдения за продуктивной деятельностью де</w:t>
      </w:r>
      <w:r>
        <w:t>тей (изобразительной, конструктивной, музыкальной и др.).</w:t>
      </w:r>
    </w:p>
    <w:p w:rsidR="00B97ED5" w:rsidRDefault="009B67E1">
      <w:pPr>
        <w:pStyle w:val="a3"/>
        <w:spacing w:before="10" w:line="268" w:lineRule="auto"/>
        <w:ind w:left="1085" w:right="873" w:firstLine="470"/>
      </w:pPr>
      <w:r>
        <w:t>Педагогическая диагностика завершается анализом полученных данных, на основе которых педагог выстраивает взаимодействие с детьми, организует предметно- развивающую среду, мотивирующую активную творч</w:t>
      </w:r>
      <w:r>
        <w:t>ескую деятельность воспитанников, составляет индивидуальные образовательные маршруты освоения образовательной Программы, осознанно и целенаправленно проектирует образовательный процесс.</w:t>
      </w:r>
    </w:p>
    <w:p w:rsidR="00B97ED5" w:rsidRDefault="009B67E1">
      <w:pPr>
        <w:pStyle w:val="a3"/>
        <w:spacing w:before="13" w:line="268" w:lineRule="auto"/>
        <w:ind w:left="1085" w:right="872" w:firstLine="470"/>
      </w:pPr>
      <w:r>
        <w:t>При необходимости используется психологическая диагностика развития де</w:t>
      </w:r>
      <w:r>
        <w:t>тей 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(педагоги-психологи, психологи). Участие ребенка в психологиче</w:t>
      </w:r>
      <w:r>
        <w:t>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</w:t>
      </w:r>
      <w:r>
        <w:rPr>
          <w:spacing w:val="-1"/>
        </w:rPr>
        <w:t xml:space="preserve"> </w:t>
      </w:r>
      <w:r>
        <w:t xml:space="preserve">оказания адресной психологической </w:t>
      </w:r>
      <w:r>
        <w:rPr>
          <w:spacing w:val="-2"/>
        </w:rPr>
        <w:t>помощи.</w:t>
      </w:r>
    </w:p>
    <w:p w:rsidR="00B97ED5" w:rsidRDefault="00B97ED5">
      <w:pPr>
        <w:pStyle w:val="a3"/>
        <w:spacing w:before="75"/>
        <w:ind w:left="0"/>
        <w:jc w:val="left"/>
      </w:pPr>
    </w:p>
    <w:p w:rsidR="00B97ED5" w:rsidRDefault="009B67E1">
      <w:pPr>
        <w:pStyle w:val="a4"/>
        <w:numPr>
          <w:ilvl w:val="1"/>
          <w:numId w:val="169"/>
        </w:numPr>
        <w:tabs>
          <w:tab w:val="left" w:pos="2324"/>
        </w:tabs>
        <w:spacing w:line="268" w:lineRule="auto"/>
        <w:ind w:left="1556" w:right="429" w:firstLine="192"/>
        <w:jc w:val="both"/>
        <w:rPr>
          <w:sz w:val="24"/>
        </w:rPr>
      </w:pPr>
      <w:r>
        <w:rPr>
          <w:b/>
          <w:sz w:val="24"/>
        </w:rPr>
        <w:t>Развивающее оц</w:t>
      </w:r>
      <w:r>
        <w:rPr>
          <w:b/>
          <w:sz w:val="24"/>
        </w:rPr>
        <w:t xml:space="preserve">енивание качества образовательной деятельности по Программе. </w:t>
      </w:r>
      <w:r>
        <w:rPr>
          <w:sz w:val="24"/>
        </w:rPr>
        <w:t>Оценивание качества образовательной деятельности, осуществляемой МБДОУ №350</w:t>
      </w:r>
    </w:p>
    <w:p w:rsidR="00B97ED5" w:rsidRDefault="009B67E1">
      <w:pPr>
        <w:pStyle w:val="a3"/>
        <w:spacing w:before="4" w:line="271" w:lineRule="auto"/>
        <w:ind w:left="1095" w:right="587" w:hanging="10"/>
      </w:pPr>
      <w:r>
        <w:t>по Программе, представляет собой важную составную часть данной образовательной деятельности, направленную на ее усоверш</w:t>
      </w:r>
      <w:r>
        <w:t>енствование.</w:t>
      </w:r>
    </w:p>
    <w:p w:rsidR="00B97ED5" w:rsidRDefault="009B67E1">
      <w:pPr>
        <w:pStyle w:val="a3"/>
        <w:spacing w:before="5" w:line="268" w:lineRule="auto"/>
        <w:ind w:left="1085" w:right="875" w:firstLine="470"/>
      </w:pPr>
      <w:r>
        <w:t>Концептуальные основания такой оценки определяются требованиями Федерального закона от 29 декабря 2012 г. N 273-ФЗ "Об образовании в Российской Федерации" 2, а также Стандарта, в котором определены государственные гарантии качества образования</w:t>
      </w:r>
      <w:r>
        <w:t>.</w:t>
      </w:r>
    </w:p>
    <w:p w:rsidR="00B97ED5" w:rsidRDefault="009B67E1">
      <w:pPr>
        <w:pStyle w:val="a3"/>
        <w:spacing w:before="12" w:line="268" w:lineRule="auto"/>
        <w:ind w:left="1085" w:right="876" w:firstLine="528"/>
      </w:pPr>
      <w:r>
        <w:t>Оценивание качества, то есть оценивание соответствия образовательной деятельности, реализуемой МБДОУ, заданным требованиям Стандарта и Программы в дошкольном образовании обучающихся с ОВЗ, направлено в первую очередь на оценивание созданных в МБДОУ услов</w:t>
      </w:r>
      <w:r>
        <w:t>ий в процессе образовательной деятельности.</w:t>
      </w:r>
    </w:p>
    <w:p w:rsidR="00B97ED5" w:rsidRDefault="009B67E1">
      <w:pPr>
        <w:pStyle w:val="a3"/>
        <w:spacing w:before="12" w:line="271" w:lineRule="auto"/>
        <w:ind w:left="1085" w:right="880" w:firstLine="470"/>
      </w:pPr>
      <w:r>
        <w:t>Программой не предусматривается оценивание качества образовательной деятельности МБДОУ №350 на основе достижения детьми с ОВЗ планируемых результатов освоения Программы.</w:t>
      </w:r>
    </w:p>
    <w:p w:rsidR="00B97ED5" w:rsidRDefault="009B67E1">
      <w:pPr>
        <w:pStyle w:val="a3"/>
        <w:spacing w:before="6" w:line="280" w:lineRule="auto"/>
        <w:ind w:left="1556" w:right="4226"/>
      </w:pPr>
      <w:r>
        <w:t>Целевые</w:t>
      </w:r>
      <w:r>
        <w:rPr>
          <w:spacing w:val="-10"/>
        </w:rPr>
        <w:t xml:space="preserve"> </w:t>
      </w:r>
      <w:r>
        <w:t>ориентиры,</w:t>
      </w:r>
      <w:r>
        <w:rPr>
          <w:spacing w:val="-8"/>
        </w:rPr>
        <w:t xml:space="preserve"> </w:t>
      </w:r>
      <w:r>
        <w:t>представленные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Программе: не подлежат непосредственной оценке;</w:t>
      </w:r>
    </w:p>
    <w:p w:rsidR="00B97ED5" w:rsidRDefault="00B97ED5">
      <w:pPr>
        <w:pStyle w:val="a3"/>
        <w:spacing w:line="280" w:lineRule="auto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tabs>
          <w:tab w:val="left" w:pos="2040"/>
          <w:tab w:val="left" w:pos="3246"/>
          <w:tab w:val="left" w:pos="5428"/>
          <w:tab w:val="left" w:pos="6891"/>
          <w:tab w:val="left" w:pos="7869"/>
          <w:tab w:val="left" w:pos="8454"/>
          <w:tab w:val="left" w:pos="9787"/>
          <w:tab w:val="left" w:pos="10363"/>
        </w:tabs>
        <w:spacing w:before="64" w:line="271" w:lineRule="auto"/>
        <w:ind w:left="1561" w:right="581" w:hanging="5"/>
        <w:jc w:val="left"/>
      </w:pPr>
      <w:r>
        <w:rPr>
          <w:spacing w:val="-6"/>
        </w:rPr>
        <w:lastRenderedPageBreak/>
        <w:t>не</w:t>
      </w:r>
      <w:r>
        <w:tab/>
      </w:r>
      <w:r>
        <w:rPr>
          <w:spacing w:val="-2"/>
        </w:rPr>
        <w:t>являются</w:t>
      </w:r>
      <w:r>
        <w:tab/>
      </w:r>
      <w:r>
        <w:rPr>
          <w:spacing w:val="-2"/>
        </w:rPr>
        <w:t>непосредственным</w:t>
      </w:r>
      <w:r>
        <w:tab/>
      </w:r>
      <w:r>
        <w:rPr>
          <w:spacing w:val="-2"/>
        </w:rPr>
        <w:t>основанием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итогового,</w:t>
      </w:r>
      <w:r>
        <w:tab/>
      </w:r>
      <w:r>
        <w:rPr>
          <w:spacing w:val="-4"/>
        </w:rPr>
        <w:t>так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промежуточного</w:t>
      </w:r>
    </w:p>
    <w:p w:rsidR="00B97ED5" w:rsidRDefault="009B67E1">
      <w:pPr>
        <w:pStyle w:val="a3"/>
        <w:spacing w:before="10"/>
        <w:ind w:left="1085"/>
        <w:jc w:val="left"/>
      </w:pPr>
      <w:r>
        <w:t>уровня</w:t>
      </w:r>
      <w:r>
        <w:rPr>
          <w:spacing w:val="-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4"/>
        </w:rPr>
        <w:t>ОВЗ;</w:t>
      </w:r>
    </w:p>
    <w:p w:rsidR="00B97ED5" w:rsidRDefault="009B67E1">
      <w:pPr>
        <w:pStyle w:val="a3"/>
        <w:tabs>
          <w:tab w:val="left" w:pos="2702"/>
          <w:tab w:val="left" w:pos="3009"/>
          <w:tab w:val="left" w:pos="3042"/>
          <w:tab w:val="left" w:pos="4160"/>
          <w:tab w:val="left" w:pos="4711"/>
          <w:tab w:val="left" w:pos="6792"/>
          <w:tab w:val="left" w:pos="8515"/>
          <w:tab w:val="left" w:pos="9004"/>
        </w:tabs>
        <w:spacing w:before="46" w:line="271" w:lineRule="auto"/>
        <w:ind w:left="1085" w:right="884" w:firstLine="62"/>
        <w:jc w:val="left"/>
      </w:pPr>
      <w:r>
        <w:t>не являются основанием для их формального сравнения с реальными достижен</w:t>
      </w:r>
      <w:r>
        <w:t xml:space="preserve">иями </w:t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с</w:t>
      </w:r>
      <w:r>
        <w:tab/>
        <w:t>ОВЗ;</w:t>
      </w:r>
      <w:r>
        <w:rPr>
          <w:spacing w:val="80"/>
        </w:rPr>
        <w:t xml:space="preserve"> </w:t>
      </w:r>
      <w:r>
        <w:t>не</w:t>
      </w:r>
      <w:r>
        <w:tab/>
        <w:t>являются</w:t>
      </w:r>
      <w:r>
        <w:rPr>
          <w:spacing w:val="80"/>
        </w:rPr>
        <w:t xml:space="preserve"> </w:t>
      </w:r>
      <w:r>
        <w:t>основой</w:t>
      </w:r>
      <w:r>
        <w:rPr>
          <w:spacing w:val="80"/>
        </w:rPr>
        <w:t xml:space="preserve"> </w:t>
      </w:r>
      <w:r>
        <w:t>объективной</w:t>
      </w:r>
      <w:r>
        <w:rPr>
          <w:spacing w:val="80"/>
        </w:rPr>
        <w:t xml:space="preserve"> </w:t>
      </w:r>
      <w:r>
        <w:t>оценки</w:t>
      </w:r>
      <w:r>
        <w:rPr>
          <w:spacing w:val="80"/>
        </w:rPr>
        <w:t xml:space="preserve"> </w:t>
      </w:r>
      <w:r>
        <w:t xml:space="preserve">соответствия, </w:t>
      </w:r>
      <w:r>
        <w:rPr>
          <w:spacing w:val="-2"/>
        </w:rPr>
        <w:t>установленным</w:t>
      </w:r>
      <w:r>
        <w:tab/>
      </w:r>
      <w:r>
        <w:tab/>
      </w:r>
      <w:r>
        <w:tab/>
      </w:r>
      <w:r>
        <w:rPr>
          <w:spacing w:val="-2"/>
        </w:rPr>
        <w:t>требованиям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подготовки </w:t>
      </w:r>
      <w:r>
        <w:t>обучающихся;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являются</w:t>
      </w:r>
      <w:r>
        <w:rPr>
          <w:spacing w:val="80"/>
        </w:rPr>
        <w:t xml:space="preserve"> </w:t>
      </w:r>
      <w:r>
        <w:t>непосредственным</w:t>
      </w:r>
      <w:r>
        <w:rPr>
          <w:spacing w:val="80"/>
        </w:rPr>
        <w:t xml:space="preserve"> </w:t>
      </w:r>
      <w:r>
        <w:t>основанием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оценке</w:t>
      </w:r>
      <w:r>
        <w:rPr>
          <w:spacing w:val="80"/>
        </w:rPr>
        <w:t xml:space="preserve"> </w:t>
      </w:r>
      <w:r>
        <w:t>качества</w:t>
      </w:r>
      <w:r>
        <w:rPr>
          <w:spacing w:val="80"/>
        </w:rPr>
        <w:t xml:space="preserve"> </w:t>
      </w:r>
      <w:r>
        <w:rPr>
          <w:spacing w:val="-2"/>
        </w:rPr>
        <w:t>образования.</w:t>
      </w:r>
    </w:p>
    <w:p w:rsidR="00B97ED5" w:rsidRDefault="009B67E1">
      <w:pPr>
        <w:pStyle w:val="a3"/>
        <w:spacing w:before="6" w:line="271" w:lineRule="auto"/>
        <w:ind w:left="1085" w:right="881" w:firstLine="470"/>
      </w:pPr>
      <w:r>
        <w:t>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</w:t>
      </w:r>
      <w:r>
        <w:t>тей развития конкретного ребенка.</w:t>
      </w:r>
    </w:p>
    <w:p w:rsidR="00B97ED5" w:rsidRDefault="009B67E1">
      <w:pPr>
        <w:pStyle w:val="a3"/>
        <w:spacing w:before="1" w:line="268" w:lineRule="auto"/>
        <w:ind w:left="1085" w:right="869" w:firstLine="470"/>
      </w:pPr>
      <w:r>
        <w:t>Программа строится на основе общих закономерностей развития личности обучающихся дошкольного возраста, 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сенситивных</w:t>
      </w:r>
      <w:r>
        <w:rPr>
          <w:spacing w:val="-5"/>
        </w:rPr>
        <w:t xml:space="preserve"> </w:t>
      </w:r>
      <w:r>
        <w:t>периодов</w:t>
      </w:r>
      <w:r>
        <w:rPr>
          <w:spacing w:val="-3"/>
        </w:rPr>
        <w:t xml:space="preserve"> </w:t>
      </w:r>
      <w:r>
        <w:t xml:space="preserve">в развитии. Обучающиеся с различными недостатками в физическом и (или) психическом </w:t>
      </w:r>
      <w:r>
        <w:t>развитии могут иметь качественно неоднородные уровни двигательного, речевого, познавательного и социального развития личности, поэтому целевые ориентиры Программы МБДОУ учитывает не только возраст ребенка, но и уровень развития его личности, степень выраже</w:t>
      </w:r>
      <w:r>
        <w:t>нности различных нарушений, а также индивидуально- типологические особенности развития ребенка.</w:t>
      </w:r>
    </w:p>
    <w:p w:rsidR="00B97ED5" w:rsidRDefault="009B67E1">
      <w:pPr>
        <w:pStyle w:val="a3"/>
        <w:spacing w:before="14" w:line="268" w:lineRule="auto"/>
        <w:ind w:left="1085" w:right="589" w:firstLine="528"/>
      </w:pPr>
      <w:r>
        <w:t xml:space="preserve">Программой предусмотрена система мониторинга динамики развития обучающихся, динамики их образовательных достижений, основанная на методе наблюдения и </w:t>
      </w:r>
      <w:r>
        <w:rPr>
          <w:spacing w:val="-2"/>
        </w:rPr>
        <w:t>включающая:</w:t>
      </w:r>
    </w:p>
    <w:p w:rsidR="00B97ED5" w:rsidRDefault="009B67E1">
      <w:pPr>
        <w:pStyle w:val="a4"/>
        <w:numPr>
          <w:ilvl w:val="0"/>
          <w:numId w:val="167"/>
        </w:numPr>
        <w:tabs>
          <w:tab w:val="left" w:pos="2315"/>
          <w:tab w:val="left" w:pos="4123"/>
          <w:tab w:val="left" w:pos="5648"/>
          <w:tab w:val="left" w:pos="7519"/>
          <w:tab w:val="left" w:pos="9072"/>
          <w:tab w:val="left" w:pos="10377"/>
        </w:tabs>
        <w:spacing w:before="9" w:line="276" w:lineRule="auto"/>
        <w:ind w:right="588" w:firstLine="470"/>
        <w:rPr>
          <w:sz w:val="24"/>
        </w:rPr>
      </w:pPr>
      <w:r>
        <w:rPr>
          <w:spacing w:val="-2"/>
          <w:sz w:val="24"/>
        </w:rPr>
        <w:t>педагогические</w:t>
      </w:r>
      <w:r>
        <w:rPr>
          <w:sz w:val="24"/>
        </w:rPr>
        <w:tab/>
      </w:r>
      <w:r>
        <w:rPr>
          <w:spacing w:val="-2"/>
          <w:sz w:val="24"/>
        </w:rPr>
        <w:t>наблюдения,</w:t>
      </w:r>
      <w:r>
        <w:rPr>
          <w:sz w:val="24"/>
        </w:rPr>
        <w:tab/>
      </w:r>
      <w:r>
        <w:rPr>
          <w:spacing w:val="-2"/>
          <w:sz w:val="24"/>
        </w:rPr>
        <w:t>педагогическую</w:t>
      </w:r>
      <w:r>
        <w:rPr>
          <w:sz w:val="24"/>
        </w:rPr>
        <w:tab/>
      </w:r>
      <w:r>
        <w:rPr>
          <w:spacing w:val="-2"/>
          <w:sz w:val="24"/>
        </w:rPr>
        <w:t>диагностику,</w:t>
      </w:r>
      <w:r>
        <w:rPr>
          <w:sz w:val="24"/>
        </w:rPr>
        <w:tab/>
      </w:r>
      <w:r>
        <w:rPr>
          <w:spacing w:val="-2"/>
          <w:sz w:val="24"/>
        </w:rPr>
        <w:t>связанную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оценкой эффективности педагогических действий с целью их дальнейшей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оптимизации;</w:t>
      </w:r>
    </w:p>
    <w:p w:rsidR="00B97ED5" w:rsidRDefault="009B67E1">
      <w:pPr>
        <w:pStyle w:val="a4"/>
        <w:numPr>
          <w:ilvl w:val="0"/>
          <w:numId w:val="167"/>
        </w:numPr>
        <w:tabs>
          <w:tab w:val="left" w:pos="2315"/>
          <w:tab w:val="left" w:pos="3457"/>
          <w:tab w:val="left" w:pos="4996"/>
          <w:tab w:val="left" w:pos="6814"/>
          <w:tab w:val="left" w:pos="8397"/>
          <w:tab w:val="left" w:pos="9553"/>
          <w:tab w:val="left" w:pos="10023"/>
        </w:tabs>
        <w:spacing w:line="276" w:lineRule="auto"/>
        <w:ind w:right="582" w:firstLine="470"/>
        <w:rPr>
          <w:sz w:val="24"/>
        </w:rPr>
      </w:pPr>
      <w:r>
        <w:rPr>
          <w:spacing w:val="-2"/>
          <w:sz w:val="24"/>
        </w:rPr>
        <w:t>детские</w:t>
      </w:r>
      <w:r>
        <w:rPr>
          <w:sz w:val="24"/>
        </w:rPr>
        <w:tab/>
      </w:r>
      <w:r>
        <w:rPr>
          <w:spacing w:val="-2"/>
          <w:sz w:val="24"/>
        </w:rPr>
        <w:t>портфолио,</w:t>
      </w:r>
      <w:r>
        <w:rPr>
          <w:sz w:val="24"/>
        </w:rPr>
        <w:tab/>
      </w:r>
      <w:r>
        <w:rPr>
          <w:spacing w:val="-2"/>
          <w:sz w:val="24"/>
        </w:rPr>
        <w:t>фиксирующие</w:t>
      </w:r>
      <w:r>
        <w:rPr>
          <w:sz w:val="24"/>
        </w:rPr>
        <w:tab/>
      </w:r>
      <w:r>
        <w:rPr>
          <w:spacing w:val="-2"/>
          <w:sz w:val="24"/>
        </w:rPr>
        <w:t>достижения</w:t>
      </w:r>
      <w:r>
        <w:rPr>
          <w:sz w:val="24"/>
        </w:rPr>
        <w:tab/>
      </w:r>
      <w:r>
        <w:rPr>
          <w:spacing w:val="-2"/>
          <w:sz w:val="24"/>
        </w:rPr>
        <w:t>ребенка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 xml:space="preserve">ходе </w:t>
      </w:r>
      <w:r>
        <w:rPr>
          <w:sz w:val="24"/>
        </w:rPr>
        <w:t>образовательной деятельности;</w:t>
      </w:r>
    </w:p>
    <w:p w:rsidR="00B97ED5" w:rsidRDefault="009B67E1">
      <w:pPr>
        <w:pStyle w:val="a4"/>
        <w:numPr>
          <w:ilvl w:val="0"/>
          <w:numId w:val="167"/>
        </w:numPr>
        <w:tabs>
          <w:tab w:val="left" w:pos="2315"/>
        </w:tabs>
        <w:ind w:left="2315" w:hanging="528"/>
        <w:rPr>
          <w:sz w:val="24"/>
        </w:rPr>
      </w:pPr>
      <w:r>
        <w:rPr>
          <w:sz w:val="24"/>
        </w:rPr>
        <w:t>карты раз</w:t>
      </w:r>
      <w:r>
        <w:rPr>
          <w:sz w:val="24"/>
        </w:rPr>
        <w:t>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ОВЗ;</w:t>
      </w:r>
    </w:p>
    <w:p w:rsidR="00B97ED5" w:rsidRDefault="009B67E1">
      <w:pPr>
        <w:pStyle w:val="a4"/>
        <w:numPr>
          <w:ilvl w:val="0"/>
          <w:numId w:val="167"/>
        </w:numPr>
        <w:tabs>
          <w:tab w:val="left" w:pos="2315"/>
        </w:tabs>
        <w:spacing w:before="39"/>
        <w:ind w:left="2315" w:hanging="528"/>
        <w:rPr>
          <w:sz w:val="24"/>
        </w:rPr>
      </w:pPr>
      <w:r>
        <w:rPr>
          <w:sz w:val="24"/>
        </w:rPr>
        <w:t>различные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шкалы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ОВЗ.</w:t>
      </w:r>
    </w:p>
    <w:p w:rsidR="00B97ED5" w:rsidRDefault="009B67E1">
      <w:pPr>
        <w:pStyle w:val="a3"/>
        <w:tabs>
          <w:tab w:val="left" w:pos="2698"/>
          <w:tab w:val="left" w:pos="3676"/>
          <w:tab w:val="left" w:pos="5580"/>
          <w:tab w:val="left" w:pos="6827"/>
          <w:tab w:val="left" w:pos="8472"/>
          <w:tab w:val="left" w:pos="10361"/>
        </w:tabs>
        <w:spacing w:before="41" w:line="271" w:lineRule="auto"/>
        <w:ind w:left="1085" w:right="581" w:firstLine="470"/>
        <w:jc w:val="left"/>
      </w:pPr>
      <w:r>
        <w:rPr>
          <w:spacing w:val="-2"/>
        </w:rPr>
        <w:t>МБДОУ</w:t>
      </w:r>
      <w:r>
        <w:tab/>
      </w:r>
      <w:r>
        <w:rPr>
          <w:spacing w:val="-2"/>
        </w:rPr>
        <w:t>вправе</w:t>
      </w:r>
      <w:r>
        <w:tab/>
      </w:r>
      <w:r>
        <w:rPr>
          <w:spacing w:val="-2"/>
        </w:rPr>
        <w:t>самостоятельно</w:t>
      </w:r>
      <w:r>
        <w:tab/>
      </w:r>
      <w:r>
        <w:rPr>
          <w:spacing w:val="-2"/>
        </w:rPr>
        <w:t>выбирать</w:t>
      </w:r>
      <w:r>
        <w:tab/>
      </w:r>
      <w:r>
        <w:rPr>
          <w:spacing w:val="-2"/>
        </w:rPr>
        <w:t>инструменты</w:t>
      </w:r>
      <w:r>
        <w:tab/>
      </w:r>
      <w:r>
        <w:rPr>
          <w:spacing w:val="-2"/>
        </w:rPr>
        <w:t>педагогической</w:t>
      </w:r>
      <w:r>
        <w:tab/>
      </w:r>
      <w:r>
        <w:rPr>
          <w:spacing w:val="-10"/>
        </w:rPr>
        <w:t xml:space="preserve">и </w:t>
      </w:r>
      <w:r>
        <w:t>психологической диагностики развития обучающихся, в том числе, его динамики.</w:t>
      </w:r>
    </w:p>
    <w:p w:rsidR="00B97ED5" w:rsidRDefault="009B67E1">
      <w:pPr>
        <w:pStyle w:val="a3"/>
        <w:spacing w:before="5" w:line="276" w:lineRule="auto"/>
        <w:ind w:left="1085" w:right="587" w:firstLine="470"/>
        <w:jc w:val="left"/>
      </w:pPr>
      <w:r>
        <w:t>В соответствии со Стандартом дошкольного</w:t>
      </w:r>
      <w:r>
        <w:rPr>
          <w:spacing w:val="80"/>
        </w:rPr>
        <w:t xml:space="preserve"> </w:t>
      </w:r>
      <w:r>
        <w:t>образования и принципами Программы оценка качества образовательной деятельности по Программе:</w:t>
      </w:r>
    </w:p>
    <w:p w:rsidR="00B97ED5" w:rsidRDefault="009B67E1">
      <w:pPr>
        <w:pStyle w:val="a4"/>
        <w:numPr>
          <w:ilvl w:val="0"/>
          <w:numId w:val="166"/>
        </w:numPr>
        <w:tabs>
          <w:tab w:val="left" w:pos="2315"/>
        </w:tabs>
        <w:spacing w:line="276" w:lineRule="auto"/>
        <w:ind w:right="586" w:firstLine="470"/>
        <w:rPr>
          <w:sz w:val="24"/>
        </w:rPr>
      </w:pPr>
      <w:r>
        <w:rPr>
          <w:sz w:val="24"/>
        </w:rPr>
        <w:t>поддерживает ценности развития и позитивной социализации ребенка раннего и дошкольного возраста с ОВЗ;</w:t>
      </w:r>
    </w:p>
    <w:p w:rsidR="00B97ED5" w:rsidRDefault="009B67E1">
      <w:pPr>
        <w:pStyle w:val="a4"/>
        <w:numPr>
          <w:ilvl w:val="0"/>
          <w:numId w:val="166"/>
        </w:numPr>
        <w:tabs>
          <w:tab w:val="left" w:pos="2315"/>
        </w:tabs>
        <w:spacing w:line="271" w:lineRule="auto"/>
        <w:ind w:right="583" w:firstLine="470"/>
        <w:rPr>
          <w:sz w:val="24"/>
        </w:rPr>
      </w:pPr>
      <w:r>
        <w:rPr>
          <w:sz w:val="24"/>
        </w:rPr>
        <w:t>учитывает</w:t>
      </w:r>
      <w:r>
        <w:rPr>
          <w:spacing w:val="80"/>
          <w:sz w:val="24"/>
        </w:rPr>
        <w:t xml:space="preserve"> </w:t>
      </w:r>
      <w:r>
        <w:rPr>
          <w:sz w:val="24"/>
        </w:rPr>
        <w:t>факт</w:t>
      </w:r>
      <w:r>
        <w:rPr>
          <w:spacing w:val="80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80"/>
          <w:sz w:val="24"/>
        </w:rPr>
        <w:t xml:space="preserve"> </w:t>
      </w:r>
      <w:r>
        <w:rPr>
          <w:sz w:val="24"/>
        </w:rPr>
        <w:t>путей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ОВЗ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условиях современного общества;</w:t>
      </w:r>
    </w:p>
    <w:p w:rsidR="00B97ED5" w:rsidRDefault="009B67E1">
      <w:pPr>
        <w:pStyle w:val="a4"/>
        <w:numPr>
          <w:ilvl w:val="0"/>
          <w:numId w:val="166"/>
        </w:numPr>
        <w:tabs>
          <w:tab w:val="left" w:pos="2315"/>
        </w:tabs>
        <w:spacing w:line="271" w:lineRule="auto"/>
        <w:ind w:right="575" w:firstLine="470"/>
        <w:rPr>
          <w:sz w:val="24"/>
        </w:rPr>
      </w:pPr>
      <w:r>
        <w:rPr>
          <w:sz w:val="24"/>
        </w:rPr>
        <w:t>ориентирует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40"/>
          <w:sz w:val="24"/>
        </w:rPr>
        <w:t xml:space="preserve"> </w:t>
      </w:r>
      <w:r>
        <w:rPr>
          <w:sz w:val="24"/>
        </w:rPr>
        <w:t>вариативных организационных форм дошкольного образования для обучающихся с ОВЗ;</w:t>
      </w:r>
    </w:p>
    <w:p w:rsidR="00B97ED5" w:rsidRDefault="009B67E1">
      <w:pPr>
        <w:pStyle w:val="a4"/>
        <w:numPr>
          <w:ilvl w:val="0"/>
          <w:numId w:val="166"/>
        </w:numPr>
        <w:tabs>
          <w:tab w:val="left" w:pos="2315"/>
          <w:tab w:val="left" w:pos="3907"/>
          <w:tab w:val="left" w:pos="4765"/>
          <w:tab w:val="left" w:pos="5825"/>
          <w:tab w:val="left" w:pos="6175"/>
          <w:tab w:val="left" w:pos="7825"/>
          <w:tab w:val="left" w:pos="9253"/>
          <w:tab w:val="left" w:pos="9824"/>
        </w:tabs>
        <w:spacing w:before="4" w:line="271" w:lineRule="auto"/>
        <w:ind w:right="587" w:firstLine="470"/>
        <w:rPr>
          <w:sz w:val="24"/>
        </w:rPr>
      </w:pPr>
      <w:r>
        <w:rPr>
          <w:spacing w:val="-2"/>
          <w:sz w:val="24"/>
        </w:rPr>
        <w:t>обеспечивает</w:t>
      </w:r>
      <w:r>
        <w:rPr>
          <w:sz w:val="24"/>
        </w:rPr>
        <w:tab/>
      </w:r>
      <w:r>
        <w:rPr>
          <w:spacing w:val="-4"/>
          <w:sz w:val="24"/>
        </w:rPr>
        <w:t>выбор</w:t>
      </w:r>
      <w:r>
        <w:rPr>
          <w:sz w:val="24"/>
        </w:rPr>
        <w:tab/>
      </w:r>
      <w:r>
        <w:rPr>
          <w:spacing w:val="-2"/>
          <w:sz w:val="24"/>
        </w:rPr>
        <w:t>методов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инструментов</w:t>
      </w:r>
      <w:r>
        <w:rPr>
          <w:sz w:val="24"/>
        </w:rPr>
        <w:tab/>
      </w:r>
      <w:r>
        <w:rPr>
          <w:spacing w:val="-2"/>
          <w:sz w:val="24"/>
        </w:rPr>
        <w:t>оценивания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семьи, </w:t>
      </w:r>
      <w:r>
        <w:rPr>
          <w:sz w:val="24"/>
        </w:rPr>
        <w:t>образовательной МБДОУ и для педагогических работников МБДОУ в соответствии:</w:t>
      </w:r>
    </w:p>
    <w:p w:rsidR="00B97ED5" w:rsidRDefault="009B67E1">
      <w:pPr>
        <w:pStyle w:val="a3"/>
        <w:spacing w:before="5" w:line="271" w:lineRule="auto"/>
        <w:ind w:left="1148" w:right="442" w:hanging="10"/>
      </w:pPr>
      <w:r>
        <w:t>разнообразия вариантов развития</w:t>
      </w:r>
      <w:r>
        <w:rPr>
          <w:spacing w:val="-5"/>
        </w:rPr>
        <w:t xml:space="preserve"> </w:t>
      </w:r>
      <w:r>
        <w:t>обучающихся с ОВЗ</w:t>
      </w:r>
      <w:r>
        <w:rPr>
          <w:spacing w:val="-1"/>
        </w:rPr>
        <w:t xml:space="preserve"> </w:t>
      </w:r>
      <w:r>
        <w:t>в дошкольном детстве; разнообразия вариантов образовательной и коррекционно-реабилитационной среды; разнообр</w:t>
      </w:r>
      <w:r>
        <w:t>азия местных условий в разных регионах и муниципальных образованиях</w:t>
      </w:r>
      <w:r>
        <w:rPr>
          <w:spacing w:val="40"/>
        </w:rPr>
        <w:t xml:space="preserve"> </w:t>
      </w:r>
      <w:r>
        <w:t xml:space="preserve">Российской </w:t>
      </w:r>
      <w:r>
        <w:rPr>
          <w:spacing w:val="-2"/>
        </w:rPr>
        <w:t>Федерации;</w:t>
      </w:r>
    </w:p>
    <w:p w:rsidR="00B97ED5" w:rsidRDefault="009B67E1">
      <w:pPr>
        <w:pStyle w:val="a4"/>
        <w:numPr>
          <w:ilvl w:val="0"/>
          <w:numId w:val="166"/>
        </w:numPr>
        <w:tabs>
          <w:tab w:val="left" w:pos="2312"/>
        </w:tabs>
        <w:spacing w:before="1" w:line="271" w:lineRule="auto"/>
        <w:ind w:right="574" w:firstLine="470"/>
        <w:jc w:val="both"/>
        <w:rPr>
          <w:sz w:val="24"/>
        </w:rPr>
      </w:pPr>
      <w:r>
        <w:rPr>
          <w:sz w:val="24"/>
        </w:rPr>
        <w:t>представляет собой основу для развивающего управления программами дошкольного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ОВЗ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80"/>
          <w:sz w:val="24"/>
        </w:rPr>
        <w:t xml:space="preserve"> </w:t>
      </w:r>
      <w:r>
        <w:rPr>
          <w:sz w:val="24"/>
        </w:rPr>
        <w:t>МБДОУ,</w:t>
      </w:r>
      <w:r>
        <w:rPr>
          <w:spacing w:val="80"/>
          <w:sz w:val="24"/>
        </w:rPr>
        <w:t xml:space="preserve"> </w:t>
      </w:r>
      <w:r>
        <w:rPr>
          <w:sz w:val="24"/>
        </w:rPr>
        <w:t>учредителя,</w:t>
      </w:r>
    </w:p>
    <w:p w:rsidR="00B97ED5" w:rsidRDefault="00B97ED5">
      <w:pPr>
        <w:pStyle w:val="a4"/>
        <w:spacing w:line="271" w:lineRule="auto"/>
        <w:rPr>
          <w:sz w:val="24"/>
        </w:rPr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71" w:lineRule="auto"/>
        <w:ind w:left="1085" w:right="588"/>
      </w:pPr>
      <w:r>
        <w:lastRenderedPageBreak/>
        <w:t>региона</w:t>
      </w:r>
      <w:r>
        <w:t>, страны, обеспечивая тем самым качество основных образовательных программ дошкольного образования в разных условиях их реализации в масштабах всей страны.</w:t>
      </w:r>
    </w:p>
    <w:p w:rsidR="00B97ED5" w:rsidRDefault="009B67E1">
      <w:pPr>
        <w:pStyle w:val="a3"/>
        <w:spacing w:before="5" w:line="271" w:lineRule="auto"/>
        <w:ind w:left="1085" w:right="873" w:firstLine="470"/>
      </w:pPr>
      <w:r>
        <w:t>Система оценки качества реализации Программы дошкольного образования обучающихся с ОВЗ в МБДОУ обесп</w:t>
      </w:r>
      <w:r>
        <w:t xml:space="preserve">ечивает участие всех участников образовательных отношений и в то же время выполнять свою основную задачу - обеспечивать развитие системы дошкольного образования в соответствии с принципами и требованиями </w:t>
      </w:r>
      <w:r>
        <w:rPr>
          <w:spacing w:val="-2"/>
        </w:rPr>
        <w:t>Стандарта.</w:t>
      </w:r>
    </w:p>
    <w:p w:rsidR="00B97ED5" w:rsidRDefault="009B67E1">
      <w:pPr>
        <w:pStyle w:val="a3"/>
        <w:spacing w:before="6"/>
        <w:ind w:left="1614"/>
      </w:pPr>
      <w:r>
        <w:t>Программой</w:t>
      </w:r>
      <w:r>
        <w:rPr>
          <w:spacing w:val="-8"/>
        </w:rPr>
        <w:t xml:space="preserve"> </w:t>
      </w:r>
      <w:r>
        <w:t>предусмотрены</w:t>
      </w:r>
      <w:r>
        <w:rPr>
          <w:spacing w:val="-5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уровни</w:t>
      </w:r>
      <w:r>
        <w:rPr>
          <w:spacing w:val="-1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rPr>
          <w:spacing w:val="-2"/>
        </w:rPr>
        <w:t>качества:</w:t>
      </w:r>
    </w:p>
    <w:p w:rsidR="00B97ED5" w:rsidRDefault="009B67E1">
      <w:pPr>
        <w:pStyle w:val="a4"/>
        <w:numPr>
          <w:ilvl w:val="1"/>
          <w:numId w:val="166"/>
        </w:numPr>
        <w:tabs>
          <w:tab w:val="left" w:pos="2312"/>
        </w:tabs>
        <w:spacing w:before="64" w:line="271" w:lineRule="auto"/>
        <w:ind w:right="576" w:firstLine="470"/>
        <w:rPr>
          <w:sz w:val="24"/>
        </w:rPr>
      </w:pPr>
      <w:r>
        <w:rPr>
          <w:sz w:val="24"/>
        </w:rPr>
        <w:t>диагностика развития ребенка раннего и дошкольного возраста с ОВЗ,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</w:t>
      </w:r>
      <w:r>
        <w:rPr>
          <w:sz w:val="24"/>
        </w:rPr>
        <w:t>ейшей индивидуальной работы с детьми с ОВЗ по Программе;</w:t>
      </w:r>
    </w:p>
    <w:p w:rsidR="00B97ED5" w:rsidRDefault="009B67E1">
      <w:pPr>
        <w:pStyle w:val="a4"/>
        <w:numPr>
          <w:ilvl w:val="1"/>
          <w:numId w:val="166"/>
        </w:numPr>
        <w:tabs>
          <w:tab w:val="left" w:pos="2313"/>
        </w:tabs>
        <w:ind w:left="2313" w:hanging="757"/>
        <w:rPr>
          <w:sz w:val="24"/>
        </w:rPr>
      </w:pPr>
      <w:r>
        <w:rPr>
          <w:sz w:val="24"/>
        </w:rPr>
        <w:t>внутренняя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МБДОУ;</w:t>
      </w:r>
    </w:p>
    <w:p w:rsidR="00B97ED5" w:rsidRDefault="009B67E1">
      <w:pPr>
        <w:pStyle w:val="a4"/>
        <w:numPr>
          <w:ilvl w:val="1"/>
          <w:numId w:val="166"/>
        </w:numPr>
        <w:tabs>
          <w:tab w:val="left" w:pos="2312"/>
        </w:tabs>
        <w:spacing w:before="45" w:line="271" w:lineRule="auto"/>
        <w:ind w:right="577" w:firstLine="470"/>
        <w:rPr>
          <w:sz w:val="24"/>
        </w:rPr>
      </w:pPr>
      <w:r>
        <w:rPr>
          <w:sz w:val="24"/>
        </w:rPr>
        <w:t>внешняя оценка МБДОУ, в том числе независимая профессиональная и общественная оценка.</w:t>
      </w:r>
    </w:p>
    <w:p w:rsidR="00B97ED5" w:rsidRDefault="009B67E1">
      <w:pPr>
        <w:pStyle w:val="a3"/>
        <w:spacing w:before="5" w:line="271" w:lineRule="auto"/>
        <w:ind w:left="1085" w:right="581" w:firstLine="470"/>
      </w:pPr>
      <w:r>
        <w:t>На уровне образовательной организации система оценки качества реализации Про</w:t>
      </w:r>
      <w:r>
        <w:t>граммы решает задачи:</w:t>
      </w:r>
    </w:p>
    <w:p w:rsidR="00B97ED5" w:rsidRDefault="009B67E1">
      <w:pPr>
        <w:pStyle w:val="a4"/>
        <w:numPr>
          <w:ilvl w:val="0"/>
          <w:numId w:val="165"/>
        </w:numPr>
        <w:tabs>
          <w:tab w:val="left" w:pos="2315"/>
        </w:tabs>
        <w:spacing w:before="10"/>
        <w:ind w:left="2315"/>
        <w:rPr>
          <w:sz w:val="24"/>
        </w:rPr>
      </w:pPr>
      <w:r>
        <w:rPr>
          <w:sz w:val="24"/>
        </w:rPr>
        <w:t>повышения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B97ED5" w:rsidRDefault="009B67E1">
      <w:pPr>
        <w:pStyle w:val="a4"/>
        <w:numPr>
          <w:ilvl w:val="0"/>
          <w:numId w:val="165"/>
        </w:numPr>
        <w:tabs>
          <w:tab w:val="left" w:pos="2315"/>
        </w:tabs>
        <w:spacing w:before="41" w:line="271" w:lineRule="auto"/>
        <w:ind w:right="576" w:firstLine="470"/>
        <w:rPr>
          <w:sz w:val="24"/>
        </w:rPr>
      </w:pPr>
      <w:r>
        <w:rPr>
          <w:sz w:val="24"/>
        </w:rPr>
        <w:t>реализации требований Стандарта к структуре, условиям и целевым ориентирам основной образовательной программы МБДОУ;</w:t>
      </w:r>
    </w:p>
    <w:p w:rsidR="00B97ED5" w:rsidRDefault="009B67E1">
      <w:pPr>
        <w:pStyle w:val="a4"/>
        <w:numPr>
          <w:ilvl w:val="0"/>
          <w:numId w:val="165"/>
        </w:numPr>
        <w:tabs>
          <w:tab w:val="left" w:pos="2315"/>
        </w:tabs>
        <w:spacing w:before="5" w:line="271" w:lineRule="auto"/>
        <w:ind w:right="575" w:firstLine="470"/>
        <w:rPr>
          <w:sz w:val="24"/>
        </w:rPr>
      </w:pPr>
      <w:r>
        <w:rPr>
          <w:sz w:val="24"/>
        </w:rPr>
        <w:t>обеспечения объективной экспертизы деятельности МБДОУ в процессе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оценки качества адаптированной программы дошкольного образования обучающихся с </w:t>
      </w:r>
      <w:r>
        <w:rPr>
          <w:spacing w:val="-4"/>
          <w:sz w:val="24"/>
        </w:rPr>
        <w:t>ОВЗ;</w:t>
      </w:r>
    </w:p>
    <w:p w:rsidR="00B97ED5" w:rsidRDefault="009B67E1">
      <w:pPr>
        <w:pStyle w:val="a4"/>
        <w:numPr>
          <w:ilvl w:val="0"/>
          <w:numId w:val="165"/>
        </w:numPr>
        <w:tabs>
          <w:tab w:val="left" w:pos="2315"/>
        </w:tabs>
        <w:spacing w:before="6" w:line="271" w:lineRule="auto"/>
        <w:ind w:right="578" w:firstLine="470"/>
        <w:rPr>
          <w:sz w:val="24"/>
        </w:rPr>
      </w:pPr>
      <w:r>
        <w:rPr>
          <w:sz w:val="24"/>
        </w:rPr>
        <w:t>задания ориентиров педагогическим работникам в их профессиональной деятельности и перспектив развития самой</w:t>
      </w:r>
      <w:r>
        <w:rPr>
          <w:sz w:val="24"/>
        </w:rPr>
        <w:t xml:space="preserve"> МБДОУ;</w:t>
      </w:r>
    </w:p>
    <w:p w:rsidR="00B97ED5" w:rsidRDefault="009B67E1">
      <w:pPr>
        <w:pStyle w:val="a4"/>
        <w:numPr>
          <w:ilvl w:val="0"/>
          <w:numId w:val="165"/>
        </w:numPr>
        <w:tabs>
          <w:tab w:val="left" w:pos="2315"/>
        </w:tabs>
        <w:spacing w:before="5" w:line="271" w:lineRule="auto"/>
        <w:ind w:right="582" w:firstLine="470"/>
        <w:rPr>
          <w:sz w:val="24"/>
        </w:rPr>
      </w:pPr>
      <w:r>
        <w:rPr>
          <w:sz w:val="24"/>
        </w:rPr>
        <w:t>создания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оснований преемственности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дошкольным и начальным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общим образованием обучающихся с ОВЗ.</w:t>
      </w:r>
    </w:p>
    <w:p w:rsidR="00B97ED5" w:rsidRDefault="009B67E1">
      <w:pPr>
        <w:pStyle w:val="a3"/>
        <w:spacing w:before="5" w:line="268" w:lineRule="auto"/>
        <w:ind w:left="1085" w:right="869" w:firstLine="528"/>
      </w:pPr>
      <w:r>
        <w:t>Важнейшим элементом системы</w:t>
      </w:r>
      <w:r>
        <w:rPr>
          <w:spacing w:val="-3"/>
        </w:rPr>
        <w:t xml:space="preserve"> </w:t>
      </w:r>
      <w:r>
        <w:t>обеспечения качества дошкольного образования в МБДОУ является оценка качества психолого-педагогических условий реализации, адаптированной основной образовательной программы, и именно психолого- педагогические условия являются</w:t>
      </w:r>
      <w:r>
        <w:rPr>
          <w:spacing w:val="-1"/>
        </w:rPr>
        <w:t xml:space="preserve"> </w:t>
      </w:r>
      <w:r>
        <w:t>основным предметом оценки в пр</w:t>
      </w:r>
      <w:r>
        <w:t>едлагаемой системе оценки качества образования на уровне МБДОУ, что позволяет выстроить систему оценки и повышения качества вариативного, развивающего дошкольного образования в соответствии со Стандартом посредством экспертизы условий реализации Программы.</w:t>
      </w:r>
      <w:r>
        <w:t xml:space="preserve"> Ключевым уровнем оценки является уровень образовательного процесса, в котором непосредственно участвует ребенок с ОВЗ, его семья и педагогический коллектив </w:t>
      </w:r>
      <w:r>
        <w:rPr>
          <w:spacing w:val="-2"/>
        </w:rPr>
        <w:t>МБДОУ.</w:t>
      </w:r>
    </w:p>
    <w:p w:rsidR="00B97ED5" w:rsidRDefault="009B67E1">
      <w:pPr>
        <w:pStyle w:val="a3"/>
        <w:spacing w:before="20"/>
        <w:ind w:left="1614"/>
      </w:pP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rPr>
          <w:spacing w:val="-2"/>
        </w:rPr>
        <w:t>образования:</w:t>
      </w:r>
    </w:p>
    <w:p w:rsidR="00B97ED5" w:rsidRDefault="009B67E1">
      <w:pPr>
        <w:pStyle w:val="a4"/>
        <w:numPr>
          <w:ilvl w:val="0"/>
          <w:numId w:val="165"/>
        </w:numPr>
        <w:tabs>
          <w:tab w:val="left" w:pos="2315"/>
        </w:tabs>
        <w:spacing w:before="37" w:line="271" w:lineRule="auto"/>
        <w:ind w:right="577" w:firstLine="470"/>
        <w:rPr>
          <w:sz w:val="24"/>
        </w:rPr>
      </w:pPr>
      <w:r>
        <w:rPr>
          <w:sz w:val="24"/>
        </w:rPr>
        <w:t>должна быть сфокусирована на оценивании пси</w:t>
      </w:r>
      <w:r>
        <w:rPr>
          <w:sz w:val="24"/>
        </w:rPr>
        <w:t>холого-педагогических и других условий реализации Программы в МБДОУ в пяти образовательных областях, определенных Стандартом;</w:t>
      </w:r>
    </w:p>
    <w:p w:rsidR="00B97ED5" w:rsidRDefault="009B67E1">
      <w:pPr>
        <w:pStyle w:val="a4"/>
        <w:numPr>
          <w:ilvl w:val="0"/>
          <w:numId w:val="165"/>
        </w:numPr>
        <w:tabs>
          <w:tab w:val="left" w:pos="2315"/>
        </w:tabs>
        <w:spacing w:before="5" w:line="271" w:lineRule="auto"/>
        <w:ind w:right="581" w:firstLine="470"/>
        <w:jc w:val="left"/>
        <w:rPr>
          <w:sz w:val="24"/>
        </w:rPr>
      </w:pPr>
      <w:r>
        <w:rPr>
          <w:sz w:val="24"/>
        </w:rPr>
        <w:t>учитывает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удовлетворенность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дошкольным образованием со стороны семьи ребенка;</w:t>
      </w:r>
    </w:p>
    <w:p w:rsidR="00B97ED5" w:rsidRDefault="009B67E1">
      <w:pPr>
        <w:pStyle w:val="a4"/>
        <w:numPr>
          <w:ilvl w:val="0"/>
          <w:numId w:val="165"/>
        </w:numPr>
        <w:tabs>
          <w:tab w:val="left" w:pos="2315"/>
          <w:tab w:val="left" w:pos="3606"/>
          <w:tab w:val="left" w:pos="5322"/>
          <w:tab w:val="left" w:pos="6257"/>
          <w:tab w:val="left" w:pos="8256"/>
          <w:tab w:val="left" w:pos="9364"/>
          <w:tab w:val="left" w:pos="10381"/>
        </w:tabs>
        <w:spacing w:before="6" w:line="276" w:lineRule="auto"/>
        <w:ind w:right="576" w:firstLine="470"/>
        <w:jc w:val="left"/>
        <w:rPr>
          <w:sz w:val="24"/>
        </w:rPr>
      </w:pPr>
      <w:r>
        <w:rPr>
          <w:spacing w:val="-2"/>
          <w:sz w:val="24"/>
        </w:rPr>
        <w:t>исключает</w:t>
      </w:r>
      <w:r>
        <w:rPr>
          <w:sz w:val="24"/>
        </w:rPr>
        <w:tab/>
      </w:r>
      <w:r>
        <w:rPr>
          <w:spacing w:val="-2"/>
          <w:sz w:val="24"/>
        </w:rPr>
        <w:t>использован</w:t>
      </w:r>
      <w:r>
        <w:rPr>
          <w:spacing w:val="-2"/>
          <w:sz w:val="24"/>
        </w:rPr>
        <w:t>ие</w:t>
      </w:r>
      <w:r>
        <w:rPr>
          <w:sz w:val="24"/>
        </w:rPr>
        <w:tab/>
      </w:r>
      <w:r>
        <w:rPr>
          <w:spacing w:val="-2"/>
          <w:sz w:val="24"/>
        </w:rPr>
        <w:t>оценки</w:t>
      </w:r>
      <w:r>
        <w:rPr>
          <w:sz w:val="24"/>
        </w:rPr>
        <w:tab/>
      </w:r>
      <w:r>
        <w:rPr>
          <w:spacing w:val="-2"/>
          <w:sz w:val="24"/>
        </w:rPr>
        <w:t>индивидуального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2"/>
          <w:sz w:val="24"/>
        </w:rPr>
        <w:t>ребенка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контексте оценки работы МБДОУ;</w:t>
      </w:r>
    </w:p>
    <w:p w:rsidR="00B97ED5" w:rsidRDefault="009B67E1">
      <w:pPr>
        <w:pStyle w:val="a4"/>
        <w:numPr>
          <w:ilvl w:val="0"/>
          <w:numId w:val="165"/>
        </w:numPr>
        <w:tabs>
          <w:tab w:val="left" w:pos="2315"/>
        </w:tabs>
        <w:spacing w:line="276" w:lineRule="auto"/>
        <w:ind w:right="586" w:firstLine="470"/>
        <w:jc w:val="left"/>
        <w:rPr>
          <w:sz w:val="24"/>
        </w:rPr>
      </w:pPr>
      <w:r>
        <w:rPr>
          <w:sz w:val="24"/>
        </w:rPr>
        <w:t>исключает</w:t>
      </w:r>
      <w:r>
        <w:rPr>
          <w:spacing w:val="80"/>
          <w:sz w:val="24"/>
        </w:rPr>
        <w:t xml:space="preserve"> </w:t>
      </w:r>
      <w:r>
        <w:rPr>
          <w:sz w:val="24"/>
        </w:rPr>
        <w:t>унификацию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80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методов дошкольного образования;</w:t>
      </w:r>
    </w:p>
    <w:p w:rsidR="00B97ED5" w:rsidRDefault="00B97ED5">
      <w:pPr>
        <w:pStyle w:val="a4"/>
        <w:spacing w:line="276" w:lineRule="auto"/>
        <w:jc w:val="left"/>
        <w:rPr>
          <w:sz w:val="24"/>
        </w:rPr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4"/>
        <w:numPr>
          <w:ilvl w:val="0"/>
          <w:numId w:val="165"/>
        </w:numPr>
        <w:tabs>
          <w:tab w:val="left" w:pos="2315"/>
        </w:tabs>
        <w:spacing w:before="64" w:line="271" w:lineRule="auto"/>
        <w:ind w:right="587" w:firstLine="470"/>
        <w:rPr>
          <w:sz w:val="24"/>
        </w:rPr>
      </w:pPr>
      <w:r>
        <w:rPr>
          <w:sz w:val="24"/>
        </w:rPr>
        <w:lastRenderedPageBreak/>
        <w:t>способствует открытости по отношению к ожиданиям ребенка с ОВЗ, семьи, педагогических работников, общества и государства;</w:t>
      </w:r>
    </w:p>
    <w:p w:rsidR="00B97ED5" w:rsidRDefault="009B67E1">
      <w:pPr>
        <w:pStyle w:val="a4"/>
        <w:numPr>
          <w:ilvl w:val="0"/>
          <w:numId w:val="165"/>
        </w:numPr>
        <w:tabs>
          <w:tab w:val="left" w:pos="2315"/>
        </w:tabs>
        <w:spacing w:before="5" w:line="271" w:lineRule="auto"/>
        <w:ind w:right="577" w:firstLine="470"/>
        <w:rPr>
          <w:sz w:val="24"/>
        </w:rPr>
      </w:pPr>
      <w:r>
        <w:rPr>
          <w:sz w:val="24"/>
        </w:rPr>
        <w:t>включает как оценку педагогическими работниками МБДОУ собственной работы, так и независимую профессиональную и общественную оценку усл</w:t>
      </w:r>
      <w:r>
        <w:rPr>
          <w:sz w:val="24"/>
        </w:rPr>
        <w:t>овий образовательной деятельности в БАДОУ;</w:t>
      </w:r>
    </w:p>
    <w:p w:rsidR="00B97ED5" w:rsidRDefault="009B67E1">
      <w:pPr>
        <w:pStyle w:val="a4"/>
        <w:numPr>
          <w:ilvl w:val="0"/>
          <w:numId w:val="165"/>
        </w:numPr>
        <w:tabs>
          <w:tab w:val="left" w:pos="2315"/>
        </w:tabs>
        <w:spacing w:before="6" w:line="271" w:lineRule="auto"/>
        <w:ind w:right="578" w:firstLine="470"/>
        <w:rPr>
          <w:sz w:val="24"/>
        </w:rPr>
      </w:pPr>
      <w:r>
        <w:rPr>
          <w:sz w:val="24"/>
        </w:rPr>
        <w:t>использует единые инструменты, оценивающие условия реализации программы в МБДОУ, как для самоанализа, так и для внешнего оценивания.</w:t>
      </w:r>
    </w:p>
    <w:p w:rsidR="00B97ED5" w:rsidRDefault="00B97ED5">
      <w:pPr>
        <w:pStyle w:val="a3"/>
        <w:spacing w:before="60"/>
        <w:ind w:left="0"/>
        <w:jc w:val="left"/>
      </w:pPr>
    </w:p>
    <w:p w:rsidR="00B97ED5" w:rsidRDefault="009B67E1">
      <w:pPr>
        <w:pStyle w:val="3"/>
        <w:numPr>
          <w:ilvl w:val="1"/>
          <w:numId w:val="169"/>
        </w:numPr>
        <w:tabs>
          <w:tab w:val="left" w:pos="2478"/>
        </w:tabs>
        <w:ind w:left="2478" w:hanging="629"/>
        <w:jc w:val="left"/>
      </w:pPr>
      <w:r>
        <w:t>Часть</w:t>
      </w:r>
      <w:r>
        <w:rPr>
          <w:spacing w:val="-9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t>формируемая</w:t>
      </w:r>
      <w:r>
        <w:rPr>
          <w:spacing w:val="-6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rPr>
          <w:spacing w:val="-2"/>
        </w:rPr>
        <w:t>процесса</w:t>
      </w:r>
    </w:p>
    <w:p w:rsidR="00B97ED5" w:rsidRDefault="00B97ED5">
      <w:pPr>
        <w:pStyle w:val="a3"/>
        <w:spacing w:before="53"/>
        <w:ind w:left="0"/>
        <w:jc w:val="left"/>
        <w:rPr>
          <w:b/>
        </w:rPr>
      </w:pPr>
    </w:p>
    <w:p w:rsidR="00B97ED5" w:rsidRDefault="009B67E1">
      <w:pPr>
        <w:pStyle w:val="a3"/>
        <w:spacing w:line="271" w:lineRule="auto"/>
        <w:ind w:left="1085" w:right="873" w:firstLine="470"/>
      </w:pPr>
      <w:r>
        <w:t>Воспитатель</w:t>
      </w:r>
      <w:r>
        <w:t xml:space="preserve">но-образовательный процесс в дошкольном учреждении выстроен на основе выбора и сочетания парциальных, вариативных программ, педагогических технологий, представляющих федеральный, региональный и локальный компоненты </w:t>
      </w:r>
      <w:r>
        <w:rPr>
          <w:spacing w:val="-2"/>
        </w:rPr>
        <w:t>образования.</w:t>
      </w:r>
    </w:p>
    <w:p w:rsidR="00B97ED5" w:rsidRDefault="009B67E1">
      <w:pPr>
        <w:pStyle w:val="a3"/>
        <w:spacing w:before="1" w:line="271" w:lineRule="auto"/>
        <w:ind w:left="1085" w:right="597" w:firstLine="528"/>
      </w:pPr>
      <w:r>
        <w:t>Вариативная часть, формируем</w:t>
      </w:r>
      <w:r>
        <w:t>ая участниками образовательного процесса представлена в образовательной программе приоритетными направлениями образовательной деятельности ДОУ.</w:t>
      </w:r>
    </w:p>
    <w:p w:rsidR="00B97ED5" w:rsidRDefault="009B67E1">
      <w:pPr>
        <w:pStyle w:val="a3"/>
        <w:spacing w:before="6" w:line="271" w:lineRule="auto"/>
        <w:ind w:left="1085" w:right="584" w:firstLine="470"/>
      </w:pPr>
      <w:r>
        <w:t>Приоритетным направлением деятельности дошкольного учреждения является познавательно-речевое развитие детей.</w:t>
      </w:r>
    </w:p>
    <w:p w:rsidR="00B97ED5" w:rsidRDefault="009B67E1">
      <w:pPr>
        <w:pStyle w:val="a3"/>
        <w:spacing w:before="5" w:line="271" w:lineRule="auto"/>
        <w:ind w:left="1085" w:right="882" w:firstLine="470"/>
      </w:pPr>
      <w:r>
        <w:t>В 2021-2022 году на методическом совете детского сада, подводя итоги работы педагогов, и готовясь к участию в грантовых конкурсах, было решено определить курс ДОУ на формирования предпосылок естественнонаучной грамотности у детей дошкольного возраста техно</w:t>
      </w:r>
      <w:r>
        <w:t>логиями критического мышления.</w:t>
      </w:r>
    </w:p>
    <w:p w:rsidR="00B97ED5" w:rsidRDefault="009B67E1">
      <w:pPr>
        <w:pStyle w:val="a3"/>
        <w:spacing w:before="1" w:line="268" w:lineRule="auto"/>
        <w:ind w:left="1085" w:right="881"/>
      </w:pPr>
      <w:r>
        <w:t>Содержание работы по приоритетному направлению осуществляется за счет таких парциальных программ, как: «Программа развития речи детей дошкольного возраста в детском саду» О.С.Ушаковой; «Основы безопасности детей дошкольного в</w:t>
      </w:r>
      <w:r>
        <w:t>озраста»</w:t>
      </w:r>
      <w:r>
        <w:rPr>
          <w:spacing w:val="40"/>
        </w:rPr>
        <w:t xml:space="preserve"> </w:t>
      </w:r>
      <w:r>
        <w:t>Н.Н.</w:t>
      </w:r>
      <w:r>
        <w:rPr>
          <w:spacing w:val="25"/>
        </w:rPr>
        <w:t xml:space="preserve">  </w:t>
      </w:r>
      <w:r>
        <w:t>Авдеевой,</w:t>
      </w:r>
      <w:r>
        <w:rPr>
          <w:spacing w:val="29"/>
        </w:rPr>
        <w:t xml:space="preserve">  </w:t>
      </w:r>
      <w:r>
        <w:t>О.Л.</w:t>
      </w:r>
      <w:r>
        <w:rPr>
          <w:spacing w:val="29"/>
        </w:rPr>
        <w:t xml:space="preserve">  </w:t>
      </w:r>
      <w:r>
        <w:t>Князевой,</w:t>
      </w:r>
      <w:r>
        <w:rPr>
          <w:spacing w:val="25"/>
        </w:rPr>
        <w:t xml:space="preserve">  </w:t>
      </w:r>
      <w:r>
        <w:t>Р.Б.</w:t>
      </w:r>
      <w:r>
        <w:rPr>
          <w:spacing w:val="25"/>
        </w:rPr>
        <w:t xml:space="preserve">  </w:t>
      </w:r>
      <w:r>
        <w:t>Стеркиной;</w:t>
      </w:r>
      <w:r>
        <w:rPr>
          <w:spacing w:val="25"/>
        </w:rPr>
        <w:t xml:space="preserve">  </w:t>
      </w:r>
      <w:r>
        <w:t>«Я</w:t>
      </w:r>
      <w:r>
        <w:rPr>
          <w:spacing w:val="28"/>
        </w:rPr>
        <w:t xml:space="preserve">  </w:t>
      </w:r>
      <w:r>
        <w:t>-</w:t>
      </w:r>
      <w:r>
        <w:rPr>
          <w:spacing w:val="28"/>
        </w:rPr>
        <w:t xml:space="preserve">  </w:t>
      </w:r>
      <w:r>
        <w:t>человек»</w:t>
      </w:r>
      <w:r>
        <w:rPr>
          <w:spacing w:val="79"/>
          <w:w w:val="150"/>
        </w:rPr>
        <w:t xml:space="preserve"> </w:t>
      </w:r>
      <w:r>
        <w:t>С.А.</w:t>
      </w:r>
      <w:r>
        <w:rPr>
          <w:spacing w:val="28"/>
        </w:rPr>
        <w:t xml:space="preserve">  </w:t>
      </w:r>
      <w:r>
        <w:rPr>
          <w:spacing w:val="-2"/>
        </w:rPr>
        <w:t>Козловой;</w:t>
      </w:r>
    </w:p>
    <w:p w:rsidR="00B97ED5" w:rsidRDefault="009B67E1">
      <w:pPr>
        <w:pStyle w:val="a3"/>
        <w:spacing w:before="2" w:line="271" w:lineRule="auto"/>
        <w:ind w:left="1085" w:right="886"/>
      </w:pPr>
      <w:r>
        <w:t>«Математические ступеньки» Е.В. Колесниковой; «Музыкальные шедевры» О.П.Радыновой, «Праздник каждый день» И. Новоскольцевой и И. Каплуновой.</w:t>
      </w:r>
    </w:p>
    <w:p w:rsidR="00B97ED5" w:rsidRDefault="009B67E1">
      <w:pPr>
        <w:pStyle w:val="a3"/>
        <w:spacing w:before="6" w:line="271" w:lineRule="auto"/>
        <w:ind w:left="1085" w:right="887" w:firstLine="470"/>
      </w:pPr>
      <w:r>
        <w:t xml:space="preserve">Вариативных программ: </w:t>
      </w:r>
      <w:r>
        <w:t>«Утренний круг» - эмоциональная гимнастика для детей младшего дошкольного возраста, авторское методическое пособие Скориковой Н.М.</w:t>
      </w:r>
    </w:p>
    <w:p w:rsidR="00B97ED5" w:rsidRDefault="009B67E1">
      <w:pPr>
        <w:pStyle w:val="a3"/>
        <w:spacing w:before="5" w:line="271" w:lineRule="auto"/>
        <w:ind w:left="1085" w:right="891" w:firstLine="470"/>
      </w:pPr>
      <w:r>
        <w:t>Интерактивное практическое пособие. Методические рекомендации. «МИР ГОЛОВОЛОМОК» для развития интеллектуальных способностей д</w:t>
      </w:r>
      <w:r>
        <w:t>етей в условиях ДОО и семьи» И.И.Казуниной.</w:t>
      </w:r>
    </w:p>
    <w:p w:rsidR="00B97ED5" w:rsidRDefault="009B67E1">
      <w:pPr>
        <w:pStyle w:val="a3"/>
        <w:spacing w:before="5" w:line="268" w:lineRule="auto"/>
        <w:ind w:left="1085" w:right="864" w:firstLine="470"/>
      </w:pPr>
      <w:r>
        <w:rPr>
          <w:i/>
        </w:rPr>
        <w:t xml:space="preserve">Цель </w:t>
      </w:r>
      <w:r>
        <w:t>познавательно-речевого развития дошкольников состоит в расширении и обогащении ориентировки в окружающем мире, проживании ребенком познавательно - исследовательской и коммуникативной деятельности, освоенной как с помощью взрослых, так и самостоятельно.</w:t>
      </w:r>
    </w:p>
    <w:p w:rsidR="00B97ED5" w:rsidRDefault="009B67E1">
      <w:pPr>
        <w:spacing w:before="17"/>
        <w:ind w:left="1556"/>
        <w:jc w:val="both"/>
        <w:rPr>
          <w:i/>
          <w:sz w:val="24"/>
        </w:rPr>
      </w:pPr>
      <w:r>
        <w:rPr>
          <w:i/>
          <w:sz w:val="24"/>
        </w:rPr>
        <w:t>Обр</w:t>
      </w:r>
      <w:r>
        <w:rPr>
          <w:i/>
          <w:sz w:val="24"/>
        </w:rPr>
        <w:t>азовательные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задачи:</w:t>
      </w:r>
    </w:p>
    <w:p w:rsidR="00B97ED5" w:rsidRDefault="009B67E1">
      <w:pPr>
        <w:pStyle w:val="a4"/>
        <w:numPr>
          <w:ilvl w:val="0"/>
          <w:numId w:val="165"/>
        </w:numPr>
        <w:tabs>
          <w:tab w:val="left" w:pos="2315"/>
        </w:tabs>
        <w:spacing w:before="41" w:line="268" w:lineRule="auto"/>
        <w:ind w:right="576" w:firstLine="470"/>
        <w:rPr>
          <w:sz w:val="24"/>
        </w:rPr>
      </w:pPr>
      <w:r>
        <w:rPr>
          <w:sz w:val="24"/>
        </w:rPr>
        <w:t>содействовать проявлению и развитию у дошкольников потребностей в активном воздействии на окружающую действительность, любознательности,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наслаждения открытиями нового на основе вопросов, практических действий, осуществлению проб и выбо</w:t>
      </w:r>
      <w:r>
        <w:rPr>
          <w:sz w:val="24"/>
        </w:rPr>
        <w:t>ра;</w:t>
      </w:r>
    </w:p>
    <w:p w:rsidR="00B97ED5" w:rsidRDefault="009B67E1">
      <w:pPr>
        <w:pStyle w:val="a4"/>
        <w:numPr>
          <w:ilvl w:val="0"/>
          <w:numId w:val="165"/>
        </w:numPr>
        <w:tabs>
          <w:tab w:val="left" w:pos="2315"/>
        </w:tabs>
        <w:spacing w:before="12" w:line="271" w:lineRule="auto"/>
        <w:ind w:right="581" w:firstLine="470"/>
        <w:rPr>
          <w:sz w:val="24"/>
        </w:rPr>
      </w:pPr>
      <w:r>
        <w:rPr>
          <w:sz w:val="24"/>
        </w:rPr>
        <w:t>стремиться к тому, чтобы ребенок познавал истину всеми возможными способами: индукция, дедукция, творческий полет мысли;</w:t>
      </w:r>
    </w:p>
    <w:p w:rsidR="00B97ED5" w:rsidRDefault="009B67E1">
      <w:pPr>
        <w:pStyle w:val="a4"/>
        <w:numPr>
          <w:ilvl w:val="0"/>
          <w:numId w:val="165"/>
        </w:numPr>
        <w:tabs>
          <w:tab w:val="left" w:pos="2315"/>
        </w:tabs>
        <w:spacing w:before="5" w:line="271" w:lineRule="auto"/>
        <w:ind w:right="586" w:firstLine="470"/>
        <w:rPr>
          <w:sz w:val="24"/>
        </w:rPr>
      </w:pPr>
      <w:r>
        <w:rPr>
          <w:sz w:val="24"/>
        </w:rPr>
        <w:t>помогать ребенку применять открытые им способы познания в разных видах деятельности, неожиданных комбинациях;</w:t>
      </w:r>
    </w:p>
    <w:p w:rsidR="00B97ED5" w:rsidRDefault="009B67E1">
      <w:pPr>
        <w:pStyle w:val="a4"/>
        <w:numPr>
          <w:ilvl w:val="0"/>
          <w:numId w:val="165"/>
        </w:numPr>
        <w:tabs>
          <w:tab w:val="left" w:pos="2315"/>
        </w:tabs>
        <w:spacing w:before="10"/>
        <w:ind w:left="2315"/>
        <w:rPr>
          <w:sz w:val="24"/>
        </w:rPr>
      </w:pPr>
      <w:r>
        <w:rPr>
          <w:sz w:val="24"/>
        </w:rPr>
        <w:t>поддерживать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9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B97ED5" w:rsidRDefault="00B97ED5">
      <w:pPr>
        <w:pStyle w:val="a4"/>
        <w:rPr>
          <w:sz w:val="24"/>
        </w:rPr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4"/>
        <w:numPr>
          <w:ilvl w:val="0"/>
          <w:numId w:val="165"/>
        </w:numPr>
        <w:tabs>
          <w:tab w:val="left" w:pos="2315"/>
        </w:tabs>
        <w:spacing w:before="69"/>
        <w:ind w:left="2315"/>
        <w:rPr>
          <w:sz w:val="24"/>
        </w:rPr>
      </w:pPr>
      <w:r>
        <w:rPr>
          <w:sz w:val="24"/>
        </w:rPr>
        <w:lastRenderedPageBreak/>
        <w:t>обогащать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B97ED5" w:rsidRDefault="009B67E1">
      <w:pPr>
        <w:pStyle w:val="a4"/>
        <w:numPr>
          <w:ilvl w:val="0"/>
          <w:numId w:val="165"/>
        </w:numPr>
        <w:tabs>
          <w:tab w:val="left" w:pos="2315"/>
        </w:tabs>
        <w:spacing w:before="41" w:line="271" w:lineRule="auto"/>
        <w:ind w:right="579" w:firstLine="470"/>
        <w:rPr>
          <w:sz w:val="24"/>
        </w:rPr>
      </w:pPr>
      <w:r>
        <w:rPr>
          <w:sz w:val="24"/>
        </w:rPr>
        <w:t>создавать условия для развития свободного общения воспитанников с взрослыми и детьми;</w:t>
      </w:r>
    </w:p>
    <w:p w:rsidR="00B97ED5" w:rsidRDefault="009B67E1">
      <w:pPr>
        <w:pStyle w:val="a4"/>
        <w:numPr>
          <w:ilvl w:val="0"/>
          <w:numId w:val="165"/>
        </w:numPr>
        <w:tabs>
          <w:tab w:val="left" w:pos="2315"/>
        </w:tabs>
        <w:spacing w:before="5" w:line="271" w:lineRule="auto"/>
        <w:ind w:right="574" w:firstLine="470"/>
        <w:rPr>
          <w:sz w:val="24"/>
        </w:rPr>
      </w:pPr>
      <w:r>
        <w:rPr>
          <w:sz w:val="24"/>
        </w:rPr>
        <w:t>развивать все компоненты устной речи детей (лексической стороны, грамматич</w:t>
      </w:r>
      <w:r>
        <w:rPr>
          <w:sz w:val="24"/>
        </w:rPr>
        <w:t>еского строя речи, произносительной стороны речи; связной речи – диалогической и монологической форм) в различных видах деятельности;</w:t>
      </w:r>
    </w:p>
    <w:p w:rsidR="00B97ED5" w:rsidRDefault="009B67E1">
      <w:pPr>
        <w:pStyle w:val="a4"/>
        <w:numPr>
          <w:ilvl w:val="0"/>
          <w:numId w:val="165"/>
        </w:numPr>
        <w:tabs>
          <w:tab w:val="left" w:pos="2315"/>
        </w:tabs>
        <w:spacing w:before="6" w:line="268" w:lineRule="auto"/>
        <w:ind w:right="574" w:firstLine="470"/>
        <w:rPr>
          <w:sz w:val="24"/>
        </w:rPr>
      </w:pPr>
      <w:r>
        <w:rPr>
          <w:sz w:val="24"/>
        </w:rPr>
        <w:t>формировать интерес и потребность в чтении, эмоционально-образное восприятие произведений разных жанров (сказки, рассказа,</w:t>
      </w:r>
      <w:r>
        <w:rPr>
          <w:sz w:val="24"/>
        </w:rPr>
        <w:t xml:space="preserve"> стихотворения, малых фольклорных форм);</w:t>
      </w:r>
    </w:p>
    <w:p w:rsidR="00B97ED5" w:rsidRDefault="009B67E1">
      <w:pPr>
        <w:pStyle w:val="a4"/>
        <w:numPr>
          <w:ilvl w:val="0"/>
          <w:numId w:val="165"/>
        </w:numPr>
        <w:tabs>
          <w:tab w:val="left" w:pos="2315"/>
        </w:tabs>
        <w:spacing w:before="8" w:line="276" w:lineRule="auto"/>
        <w:ind w:right="581" w:firstLine="470"/>
        <w:rPr>
          <w:sz w:val="24"/>
        </w:rPr>
      </w:pPr>
      <w:r>
        <w:rPr>
          <w:sz w:val="24"/>
        </w:rPr>
        <w:t>развивать чуткость к выразительным средствам художественной речи, умение воспроизводить эти средства в своем творчестве.</w:t>
      </w:r>
    </w:p>
    <w:p w:rsidR="00B97ED5" w:rsidRDefault="009B67E1">
      <w:pPr>
        <w:pStyle w:val="a3"/>
        <w:spacing w:line="268" w:lineRule="auto"/>
        <w:ind w:left="1085" w:right="872" w:firstLine="470"/>
      </w:pPr>
      <w:r>
        <w:t>Комплексное решение задач познавательно-речевого развития осуществляется в процессе проведения</w:t>
      </w:r>
      <w:r>
        <w:t xml:space="preserve"> ОД с детьми, на который педагоги используют интеграцию различных видов деятельности детей: познавательной, игровой, трудовой, художественно-творческой, музыкально-театрализованной, речевой. При проведении ОД педагоги используют комплекс методов, включающи</w:t>
      </w:r>
      <w:r>
        <w:t>й разнообразные исследовательские действия, элементы опытов, самонаблюдения, работу с иллюстрациями и моделями, широко используют различные проблемные ситуации, позволяющие детям почувствовать себя «первооткрывателями», стараются</w:t>
      </w:r>
      <w:r>
        <w:rPr>
          <w:spacing w:val="40"/>
        </w:rPr>
        <w:t xml:space="preserve"> </w:t>
      </w:r>
      <w:r>
        <w:t>предоставить им возможност</w:t>
      </w:r>
      <w:r>
        <w:t xml:space="preserve">ь самостоятельно определять средства решения познавательных задач, используя имеющиеся знания и умения. В целях создания единого образовательного пространства в дошкольном учреждении и семье педагоги оказывают необходимую консультативную помощь родителям, </w:t>
      </w:r>
      <w:r>
        <w:t>привлекают их к участию в совместных мероприятиях, природоохранных акциях. Активное участие родителей в образовательной деятельности ДОУ обеспечивает детям дополнительный источник информации, активизирует познавательное общение между ними и родителями. Соз</w:t>
      </w:r>
      <w:r>
        <w:t>данная в дошкольном учреждении система работы обеспечивает положительные результаты познавательно - речевого развития детей.</w:t>
      </w:r>
    </w:p>
    <w:p w:rsidR="00B97ED5" w:rsidRDefault="009B67E1">
      <w:pPr>
        <w:pStyle w:val="a3"/>
        <w:spacing w:before="17" w:line="271" w:lineRule="auto"/>
        <w:ind w:left="1085" w:hanging="164"/>
        <w:jc w:val="left"/>
      </w:pPr>
      <w:r>
        <w:t>Воспитательно - образовательная работа в детском саду ведется в соответствии с Законом Республики</w:t>
      </w:r>
      <w:r>
        <w:rPr>
          <w:spacing w:val="33"/>
        </w:rPr>
        <w:t xml:space="preserve"> </w:t>
      </w:r>
      <w:r>
        <w:t>Татарстан</w:t>
      </w:r>
      <w:r>
        <w:rPr>
          <w:spacing w:val="33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08.07.1992</w:t>
      </w:r>
      <w:r>
        <w:rPr>
          <w:spacing w:val="32"/>
        </w:rPr>
        <w:t xml:space="preserve"> </w:t>
      </w:r>
      <w:r>
        <w:t>№1560-XII</w:t>
      </w:r>
      <w:r>
        <w:rPr>
          <w:spacing w:val="33"/>
        </w:rPr>
        <w:t xml:space="preserve"> </w:t>
      </w:r>
      <w:r>
        <w:t>«О</w:t>
      </w:r>
      <w:r>
        <w:rPr>
          <w:spacing w:val="32"/>
        </w:rPr>
        <w:t xml:space="preserve"> </w:t>
      </w:r>
      <w:r>
        <w:t>государственных языках Республики Татарстан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других</w:t>
      </w:r>
      <w:r>
        <w:rPr>
          <w:spacing w:val="80"/>
          <w:w w:val="150"/>
        </w:rPr>
        <w:t xml:space="preserve"> </w:t>
      </w:r>
      <w:r>
        <w:t>языках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Республике</w:t>
      </w:r>
      <w:r>
        <w:rPr>
          <w:spacing w:val="80"/>
          <w:w w:val="150"/>
        </w:rPr>
        <w:t xml:space="preserve"> </w:t>
      </w:r>
      <w:r>
        <w:t>Татарстан»</w:t>
      </w:r>
      <w:r>
        <w:rPr>
          <w:spacing w:val="80"/>
          <w:w w:val="150"/>
        </w:rPr>
        <w:t xml:space="preserve"> </w:t>
      </w:r>
      <w:r>
        <w:t>(с</w:t>
      </w:r>
      <w:r>
        <w:rPr>
          <w:spacing w:val="80"/>
          <w:w w:val="150"/>
        </w:rPr>
        <w:t xml:space="preserve"> </w:t>
      </w:r>
      <w:r>
        <w:t>изм.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доп.),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учетом Методических</w:t>
      </w:r>
      <w:r>
        <w:rPr>
          <w:spacing w:val="33"/>
        </w:rPr>
        <w:t xml:space="preserve"> </w:t>
      </w:r>
      <w:r>
        <w:t>рекомендаций</w:t>
      </w:r>
      <w:r>
        <w:rPr>
          <w:spacing w:val="41"/>
        </w:rPr>
        <w:t xml:space="preserve"> </w:t>
      </w:r>
      <w:r>
        <w:t>Министерства</w:t>
      </w:r>
      <w:r>
        <w:rPr>
          <w:spacing w:val="34"/>
        </w:rPr>
        <w:t xml:space="preserve"> </w:t>
      </w:r>
      <w:r>
        <w:t>образования</w:t>
      </w:r>
      <w:r>
        <w:rPr>
          <w:spacing w:val="35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науки</w:t>
      </w:r>
      <w:r>
        <w:rPr>
          <w:spacing w:val="41"/>
        </w:rPr>
        <w:t xml:space="preserve"> </w:t>
      </w:r>
      <w:r>
        <w:t>Республики</w:t>
      </w:r>
      <w:r>
        <w:rPr>
          <w:spacing w:val="41"/>
        </w:rPr>
        <w:t xml:space="preserve"> </w:t>
      </w:r>
      <w:r>
        <w:rPr>
          <w:spacing w:val="-2"/>
        </w:rPr>
        <w:t>Татарстан</w:t>
      </w:r>
    </w:p>
    <w:p w:rsidR="00B97ED5" w:rsidRDefault="009B67E1">
      <w:pPr>
        <w:pStyle w:val="a3"/>
        <w:tabs>
          <w:tab w:val="left" w:pos="1718"/>
          <w:tab w:val="left" w:pos="3219"/>
          <w:tab w:val="left" w:pos="4384"/>
          <w:tab w:val="left" w:pos="5166"/>
          <w:tab w:val="left" w:pos="6534"/>
          <w:tab w:val="left" w:pos="6874"/>
          <w:tab w:val="left" w:pos="8045"/>
          <w:tab w:val="left" w:pos="8855"/>
          <w:tab w:val="left" w:pos="9186"/>
        </w:tabs>
        <w:spacing w:line="268" w:lineRule="auto"/>
        <w:ind w:left="1095" w:right="585"/>
        <w:jc w:val="left"/>
      </w:pPr>
      <w:r>
        <w:rPr>
          <w:spacing w:val="-4"/>
        </w:rPr>
        <w:t>«По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2"/>
        </w:rPr>
        <w:t>татарскому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русскому</w:t>
      </w:r>
      <w:r>
        <w:tab/>
      </w:r>
      <w:r>
        <w:rPr>
          <w:spacing w:val="-2"/>
        </w:rPr>
        <w:t>языку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дошкольных </w:t>
      </w:r>
      <w:r>
        <w:t>образовательных организациях».</w:t>
      </w:r>
    </w:p>
    <w:p w:rsidR="00B97ED5" w:rsidRDefault="009B67E1">
      <w:pPr>
        <w:pStyle w:val="a3"/>
        <w:tabs>
          <w:tab w:val="left" w:pos="2425"/>
          <w:tab w:val="left" w:pos="2857"/>
          <w:tab w:val="left" w:pos="3389"/>
          <w:tab w:val="left" w:pos="4067"/>
          <w:tab w:val="left" w:pos="4475"/>
          <w:tab w:val="left" w:pos="4856"/>
          <w:tab w:val="left" w:pos="5615"/>
          <w:tab w:val="left" w:pos="6151"/>
          <w:tab w:val="left" w:pos="6358"/>
          <w:tab w:val="left" w:pos="6636"/>
          <w:tab w:val="left" w:pos="6828"/>
          <w:tab w:val="left" w:pos="7744"/>
          <w:tab w:val="left" w:pos="8080"/>
          <w:tab w:val="left" w:pos="8504"/>
          <w:tab w:val="left" w:pos="8797"/>
          <w:tab w:val="left" w:pos="9102"/>
          <w:tab w:val="left" w:pos="9339"/>
          <w:tab w:val="left" w:pos="10371"/>
        </w:tabs>
        <w:spacing w:before="45" w:line="273" w:lineRule="auto"/>
        <w:ind w:left="1100" w:right="570" w:firstLine="902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Законе</w:t>
      </w:r>
      <w:r>
        <w:tab/>
      </w:r>
      <w:r>
        <w:rPr>
          <w:spacing w:val="-2"/>
        </w:rPr>
        <w:t>Республики</w:t>
      </w:r>
      <w:r>
        <w:tab/>
      </w:r>
      <w:r>
        <w:rPr>
          <w:spacing w:val="-2"/>
        </w:rPr>
        <w:t>Татарстан</w:t>
      </w:r>
      <w:r>
        <w:tab/>
      </w:r>
      <w:r>
        <w:rPr>
          <w:spacing w:val="-4"/>
        </w:rPr>
        <w:t>«Об</w:t>
      </w:r>
      <w:r>
        <w:tab/>
      </w:r>
      <w:r>
        <w:tab/>
      </w:r>
      <w:r>
        <w:rPr>
          <w:spacing w:val="-2"/>
        </w:rPr>
        <w:t>образовании»</w:t>
      </w:r>
      <w:r>
        <w:tab/>
      </w:r>
      <w:r>
        <w:rPr>
          <w:spacing w:val="-2"/>
        </w:rPr>
        <w:t>четко</w:t>
      </w:r>
      <w:r>
        <w:tab/>
      </w:r>
      <w:r>
        <w:tab/>
      </w:r>
      <w:r>
        <w:rPr>
          <w:spacing w:val="-2"/>
        </w:rPr>
        <w:t xml:space="preserve">определена </w:t>
      </w:r>
      <w:r>
        <w:t>необходимость обеспечения</w:t>
      </w:r>
      <w:r>
        <w:tab/>
      </w:r>
      <w:r>
        <w:tab/>
      </w:r>
      <w:r>
        <w:rPr>
          <w:spacing w:val="-2"/>
        </w:rPr>
        <w:t>гуманистического,</w:t>
      </w:r>
      <w:r>
        <w:tab/>
      </w:r>
      <w:r>
        <w:rPr>
          <w:spacing w:val="-2"/>
        </w:rPr>
        <w:t>развивающего,</w:t>
      </w:r>
      <w:r>
        <w:tab/>
      </w:r>
      <w:r>
        <w:tab/>
      </w:r>
      <w:r>
        <w:rPr>
          <w:spacing w:val="-2"/>
        </w:rPr>
        <w:t>народно- национального</w:t>
      </w:r>
      <w:r>
        <w:tab/>
      </w:r>
      <w:r>
        <w:rPr>
          <w:spacing w:val="-2"/>
        </w:rPr>
        <w:t>характера</w:t>
      </w:r>
      <w:r>
        <w:tab/>
      </w:r>
      <w:r>
        <w:rPr>
          <w:spacing w:val="-2"/>
        </w:rPr>
        <w:t>образования,</w:t>
      </w:r>
      <w:r>
        <w:tab/>
      </w:r>
      <w:r>
        <w:rPr>
          <w:spacing w:val="-4"/>
        </w:rPr>
        <w:t>связь</w:t>
      </w:r>
      <w:r>
        <w:tab/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обученияс</w:t>
      </w:r>
      <w:r>
        <w:tab/>
      </w:r>
      <w:r>
        <w:rPr>
          <w:spacing w:val="-50"/>
        </w:rPr>
        <w:t xml:space="preserve"> </w:t>
      </w:r>
      <w:r>
        <w:t>жизнью</w:t>
      </w:r>
      <w:r>
        <w:tab/>
      </w:r>
      <w:r>
        <w:rPr>
          <w:spacing w:val="-10"/>
        </w:rPr>
        <w:t xml:space="preserve">и </w:t>
      </w:r>
      <w:r>
        <w:t>национальными</w:t>
      </w:r>
      <w:r>
        <w:rPr>
          <w:spacing w:val="40"/>
        </w:rPr>
        <w:t xml:space="preserve"> </w:t>
      </w:r>
      <w:r>
        <w:t>культурными</w:t>
      </w:r>
      <w:r>
        <w:rPr>
          <w:spacing w:val="40"/>
        </w:rPr>
        <w:t xml:space="preserve"> </w:t>
      </w:r>
      <w:r>
        <w:t>традициями.</w:t>
      </w:r>
      <w:r>
        <w:rPr>
          <w:spacing w:val="40"/>
        </w:rPr>
        <w:t xml:space="preserve"> </w:t>
      </w:r>
      <w:r>
        <w:t>Этнокультурная</w:t>
      </w:r>
      <w:r>
        <w:rPr>
          <w:spacing w:val="40"/>
        </w:rPr>
        <w:t xml:space="preserve"> </w:t>
      </w:r>
      <w:r>
        <w:t>региональная</w:t>
      </w:r>
      <w:r>
        <w:rPr>
          <w:spacing w:val="40"/>
        </w:rPr>
        <w:t xml:space="preserve"> </w:t>
      </w:r>
      <w:r>
        <w:t>составляющая (далее ЭРС) составлена с учетом национальных</w:t>
      </w:r>
      <w:r>
        <w:rPr>
          <w:spacing w:val="40"/>
        </w:rPr>
        <w:t xml:space="preserve"> </w:t>
      </w:r>
      <w:r>
        <w:t>и</w:t>
      </w:r>
      <w:r>
        <w:tab/>
      </w:r>
      <w:r>
        <w:tab/>
      </w:r>
      <w:r>
        <w:rPr>
          <w:spacing w:val="-2"/>
        </w:rPr>
        <w:t>региональных</w:t>
      </w:r>
      <w:r>
        <w:tab/>
      </w:r>
      <w:r>
        <w:tab/>
      </w:r>
      <w:r>
        <w:tab/>
      </w:r>
      <w:r>
        <w:rPr>
          <w:spacing w:val="-2"/>
        </w:rPr>
        <w:t>особенностей</w:t>
      </w:r>
    </w:p>
    <w:p w:rsidR="00B97ED5" w:rsidRDefault="009B67E1">
      <w:pPr>
        <w:pStyle w:val="a3"/>
        <w:spacing w:line="271" w:lineRule="auto"/>
        <w:ind w:left="1100" w:right="573" w:firstLine="494"/>
      </w:pPr>
      <w:r>
        <w:t>Республики Татарстан,</w:t>
      </w:r>
      <w:r>
        <w:rPr>
          <w:spacing w:val="40"/>
        </w:rPr>
        <w:t xml:space="preserve"> </w:t>
      </w:r>
      <w:r>
        <w:t>который предусматривает следующие направления деятельности ДОУ:</w:t>
      </w:r>
    </w:p>
    <w:p w:rsidR="00B97ED5" w:rsidRDefault="009B67E1">
      <w:pPr>
        <w:pStyle w:val="a4"/>
        <w:numPr>
          <w:ilvl w:val="0"/>
          <w:numId w:val="165"/>
        </w:numPr>
        <w:tabs>
          <w:tab w:val="left" w:pos="2315"/>
        </w:tabs>
        <w:spacing w:before="7" w:line="264" w:lineRule="auto"/>
        <w:ind w:right="454" w:firstLine="470"/>
        <w:rPr>
          <w:sz w:val="24"/>
        </w:rPr>
      </w:pPr>
      <w:r>
        <w:rPr>
          <w:sz w:val="24"/>
        </w:rPr>
        <w:t>приобщение к ис</w:t>
      </w:r>
      <w:r>
        <w:rPr>
          <w:sz w:val="24"/>
        </w:rPr>
        <w:t>токам национальной культуры народов, населяющих Республику Татарстан;</w:t>
      </w:r>
    </w:p>
    <w:p w:rsidR="00B97ED5" w:rsidRDefault="009B67E1">
      <w:pPr>
        <w:pStyle w:val="a4"/>
        <w:numPr>
          <w:ilvl w:val="0"/>
          <w:numId w:val="165"/>
        </w:numPr>
        <w:tabs>
          <w:tab w:val="left" w:pos="2315"/>
        </w:tabs>
        <w:spacing w:before="8" w:line="271" w:lineRule="auto"/>
        <w:ind w:right="447" w:firstLine="470"/>
        <w:rPr>
          <w:sz w:val="24"/>
        </w:rPr>
      </w:pPr>
      <w:r>
        <w:rPr>
          <w:sz w:val="24"/>
        </w:rPr>
        <w:t>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</w:t>
      </w:r>
      <w:r>
        <w:rPr>
          <w:sz w:val="24"/>
        </w:rPr>
        <w:t xml:space="preserve"> обычаях;</w:t>
      </w:r>
    </w:p>
    <w:p w:rsidR="00B97ED5" w:rsidRDefault="009B67E1">
      <w:pPr>
        <w:pStyle w:val="a4"/>
        <w:numPr>
          <w:ilvl w:val="0"/>
          <w:numId w:val="165"/>
        </w:numPr>
        <w:tabs>
          <w:tab w:val="left" w:pos="2315"/>
        </w:tabs>
        <w:spacing w:before="5" w:line="271" w:lineRule="auto"/>
        <w:ind w:right="444" w:firstLine="470"/>
        <w:rPr>
          <w:sz w:val="24"/>
        </w:rPr>
      </w:pPr>
      <w:r>
        <w:rPr>
          <w:sz w:val="24"/>
        </w:rPr>
        <w:t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ценностям;</w:t>
      </w:r>
    </w:p>
    <w:p w:rsidR="00B97ED5" w:rsidRDefault="00B97ED5">
      <w:pPr>
        <w:pStyle w:val="a4"/>
        <w:spacing w:line="271" w:lineRule="auto"/>
        <w:rPr>
          <w:sz w:val="24"/>
        </w:rPr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4"/>
        <w:numPr>
          <w:ilvl w:val="0"/>
          <w:numId w:val="165"/>
        </w:numPr>
        <w:tabs>
          <w:tab w:val="left" w:pos="2315"/>
        </w:tabs>
        <w:spacing w:before="64" w:line="271" w:lineRule="auto"/>
        <w:ind w:right="451" w:firstLine="470"/>
        <w:rPr>
          <w:sz w:val="24"/>
        </w:rPr>
      </w:pPr>
      <w:r>
        <w:rPr>
          <w:sz w:val="24"/>
        </w:rPr>
        <w:lastRenderedPageBreak/>
        <w:t>ознакомление с природой родного края, формирование экологической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B97ED5" w:rsidRDefault="009B67E1">
      <w:pPr>
        <w:pStyle w:val="a4"/>
        <w:numPr>
          <w:ilvl w:val="0"/>
          <w:numId w:val="165"/>
        </w:numPr>
        <w:tabs>
          <w:tab w:val="left" w:pos="2315"/>
        </w:tabs>
        <w:spacing w:before="5" w:line="271" w:lineRule="auto"/>
        <w:ind w:right="454" w:firstLine="470"/>
        <w:rPr>
          <w:sz w:val="24"/>
        </w:rPr>
      </w:pPr>
      <w:r>
        <w:rPr>
          <w:sz w:val="24"/>
        </w:rPr>
        <w:t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искусством.</w:t>
      </w:r>
    </w:p>
    <w:p w:rsidR="00B97ED5" w:rsidRDefault="009B67E1">
      <w:pPr>
        <w:pStyle w:val="a3"/>
        <w:spacing w:before="6" w:line="268" w:lineRule="auto"/>
        <w:ind w:left="1085" w:right="446" w:firstLine="470"/>
      </w:pPr>
      <w:r>
        <w:t>Этно – региональная составляюща</w:t>
      </w:r>
      <w:r>
        <w:t xml:space="preserve">я (далее - ЭРС) по дошкольному образованию осуществляется через Региональную программу дошкольного образования («Тӛбәкнең мәктәпкәчә белем бирү программасы», автор Р.К.Шаехова., РИЦ, 2012) и учебно- методическим комплектом по изучению двух государственных </w:t>
      </w:r>
      <w:r>
        <w:t>языков (авторы З.М.Зарипова З.М., Ф.В.Хазратова). В НРК отражено содержание образования детей от 3 до</w:t>
      </w:r>
    </w:p>
    <w:p w:rsidR="00B97ED5" w:rsidRDefault="009B67E1">
      <w:pPr>
        <w:pStyle w:val="a3"/>
        <w:spacing w:line="268" w:lineRule="auto"/>
        <w:ind w:left="1085" w:right="443"/>
      </w:pPr>
      <w:r>
        <w:t>7 лет, формируемое участниками образовательного процесса с учетом климатических, национально-</w:t>
      </w:r>
      <w:r>
        <w:rPr>
          <w:spacing w:val="-3"/>
        </w:rPr>
        <w:t xml:space="preserve"> </w:t>
      </w:r>
      <w:r>
        <w:t>культурных, демографических, социально-экономических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социо</w:t>
      </w:r>
      <w:r>
        <w:t>культурных условий Республики Татарстан. НРК обеспечивает осуществление образовательного процесса в двух основных организационных моделях, включающих совместную деятельность взрослого и детей, самостоятельную деятельность детей; предусматривает внедрение а</w:t>
      </w:r>
      <w:r>
        <w:t>декватной возрастным возможностям учебной модели при осуществлении образовательного процесса с детьми от 6 до 7 лет, обеспечивает преемственность с образовательной программой МБДОУ.</w:t>
      </w:r>
    </w:p>
    <w:p w:rsidR="00B97ED5" w:rsidRDefault="009B67E1">
      <w:pPr>
        <w:pStyle w:val="a3"/>
        <w:spacing w:before="15" w:line="271" w:lineRule="auto"/>
        <w:ind w:left="1085" w:right="455" w:firstLine="470"/>
      </w:pPr>
      <w:r>
        <w:t xml:space="preserve">Разработанная Программа предусматривает включение воспитанников в процесс </w:t>
      </w:r>
      <w:r>
        <w:t>ознакомления с региональными особенностями Республики Татарстан.</w:t>
      </w:r>
    </w:p>
    <w:p w:rsidR="00B97ED5" w:rsidRDefault="009B67E1">
      <w:pPr>
        <w:pStyle w:val="a3"/>
        <w:spacing w:before="5" w:line="271" w:lineRule="auto"/>
        <w:ind w:left="1085" w:right="448" w:firstLine="470"/>
      </w:pPr>
      <w:r>
        <w:t>Республика Татарстан – один из многонациональных регионов Российской Федерации. В Законе Республики Татарстан «Об образовании» четко определена необходимость обеспечения гуманистического, раз</w:t>
      </w:r>
      <w:r>
        <w:t xml:space="preserve">вивающего, народно-национального характера образования, связь воспитания и обучения с жизнью и национальными культурными </w:t>
      </w:r>
      <w:r>
        <w:rPr>
          <w:spacing w:val="-2"/>
        </w:rPr>
        <w:t>традициями.</w:t>
      </w:r>
    </w:p>
    <w:p w:rsidR="00B97ED5" w:rsidRDefault="009B67E1">
      <w:pPr>
        <w:pStyle w:val="a3"/>
        <w:spacing w:before="1" w:line="271" w:lineRule="auto"/>
        <w:ind w:left="1085" w:right="453" w:firstLine="470"/>
      </w:pPr>
      <w:r>
        <w:t>Основной целью работы является формирование целостных представлений о родном крае, которая предусматривает следующие направ</w:t>
      </w:r>
      <w:r>
        <w:t>ления деятельности:</w:t>
      </w:r>
    </w:p>
    <w:p w:rsidR="00B97ED5" w:rsidRDefault="009B67E1">
      <w:pPr>
        <w:pStyle w:val="a4"/>
        <w:numPr>
          <w:ilvl w:val="0"/>
          <w:numId w:val="164"/>
        </w:numPr>
        <w:tabs>
          <w:tab w:val="left" w:pos="2315"/>
        </w:tabs>
        <w:spacing w:before="5" w:line="268" w:lineRule="auto"/>
        <w:ind w:right="454" w:firstLine="470"/>
        <w:rPr>
          <w:sz w:val="24"/>
        </w:rPr>
      </w:pPr>
      <w:r>
        <w:rPr>
          <w:sz w:val="24"/>
        </w:rPr>
        <w:t>Приобщение к истокам национальной культуры народов, населяющих Республику Татарстан. 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</w:t>
      </w:r>
      <w:r>
        <w:rPr>
          <w:sz w:val="24"/>
        </w:rPr>
        <w:t>ьной культуры, народных традициях и обычаях.</w:t>
      </w:r>
    </w:p>
    <w:p w:rsidR="00B97ED5" w:rsidRDefault="009B67E1">
      <w:pPr>
        <w:pStyle w:val="a4"/>
        <w:numPr>
          <w:ilvl w:val="0"/>
          <w:numId w:val="164"/>
        </w:numPr>
        <w:tabs>
          <w:tab w:val="left" w:pos="2315"/>
        </w:tabs>
        <w:spacing w:before="12" w:line="271" w:lineRule="auto"/>
        <w:ind w:right="444" w:firstLine="470"/>
        <w:rPr>
          <w:sz w:val="24"/>
        </w:rPr>
      </w:pPr>
      <w:r>
        <w:rPr>
          <w:sz w:val="24"/>
        </w:rPr>
        <w:t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</w:t>
      </w:r>
    </w:p>
    <w:p w:rsidR="00B97ED5" w:rsidRDefault="009B67E1">
      <w:pPr>
        <w:pStyle w:val="a4"/>
        <w:numPr>
          <w:ilvl w:val="0"/>
          <w:numId w:val="164"/>
        </w:numPr>
        <w:tabs>
          <w:tab w:val="left" w:pos="2315"/>
        </w:tabs>
        <w:spacing w:before="6" w:line="266" w:lineRule="auto"/>
        <w:ind w:right="455" w:firstLine="470"/>
        <w:rPr>
          <w:sz w:val="24"/>
        </w:rPr>
      </w:pPr>
      <w:r>
        <w:rPr>
          <w:sz w:val="24"/>
        </w:rPr>
        <w:t xml:space="preserve">Ознакомление с природой родного края, формирование экологической </w:t>
      </w:r>
      <w:r>
        <w:rPr>
          <w:spacing w:val="-2"/>
          <w:sz w:val="24"/>
        </w:rPr>
        <w:t>культуры.</w:t>
      </w:r>
    </w:p>
    <w:p w:rsidR="00B97ED5" w:rsidRDefault="009B67E1">
      <w:pPr>
        <w:pStyle w:val="a4"/>
        <w:numPr>
          <w:ilvl w:val="0"/>
          <w:numId w:val="164"/>
        </w:numPr>
        <w:tabs>
          <w:tab w:val="left" w:pos="2315"/>
        </w:tabs>
        <w:spacing w:before="16" w:line="271" w:lineRule="auto"/>
        <w:ind w:right="455" w:firstLine="470"/>
        <w:rPr>
          <w:sz w:val="24"/>
        </w:rPr>
      </w:pPr>
      <w:r>
        <w:rPr>
          <w:sz w:val="24"/>
        </w:rPr>
        <w:t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</w:t>
      </w:r>
      <w:r>
        <w:rPr>
          <w:sz w:val="24"/>
        </w:rPr>
        <w:t>тектуры, декоративно-прикладным искусством.</w:t>
      </w:r>
    </w:p>
    <w:p w:rsidR="00B97ED5" w:rsidRDefault="009B67E1">
      <w:pPr>
        <w:pStyle w:val="a3"/>
        <w:spacing w:before="6" w:line="268" w:lineRule="auto"/>
        <w:ind w:left="1085" w:right="453" w:firstLine="470"/>
      </w:pPr>
      <w:r>
        <w:t>В рамках вариативной части проходит обучение на татарском языке, который является региональным государственным языком. Обучение родному языку начинается со вторых младших групп (3 – 4 года) с детьми татарской нац</w:t>
      </w:r>
      <w:r>
        <w:t>иональности и проводится воспитателем по обучению татарскому языку 3 раза в неделю в форме игры в рамках режима дня.</w:t>
      </w:r>
      <w:r>
        <w:rPr>
          <w:spacing w:val="40"/>
        </w:rPr>
        <w:t xml:space="preserve"> </w:t>
      </w:r>
      <w:r>
        <w:t>Начиная со средней группы вводится обучение татарскому и русскому языкам на специально организованных занятиях и в режимных моментах.</w:t>
      </w:r>
    </w:p>
    <w:p w:rsidR="00B97ED5" w:rsidRDefault="00B97ED5">
      <w:pPr>
        <w:pStyle w:val="a3"/>
        <w:spacing w:before="73"/>
        <w:ind w:left="0"/>
        <w:jc w:val="left"/>
      </w:pPr>
    </w:p>
    <w:p w:rsidR="00B97ED5" w:rsidRDefault="009B67E1">
      <w:pPr>
        <w:pStyle w:val="3"/>
        <w:spacing w:line="268" w:lineRule="auto"/>
        <w:ind w:left="1085" w:right="876" w:firstLine="470"/>
      </w:pPr>
      <w:r>
        <w:t>План</w:t>
      </w:r>
      <w:r>
        <w:t xml:space="preserve">ируемые результаты на этапе завершения дошкольного образования по обучению детей татарскому языку по учебно-методическому комплекту «Татарча </w:t>
      </w:r>
      <w:r>
        <w:rPr>
          <w:spacing w:val="-2"/>
        </w:rPr>
        <w:t>сөйләшәбез»</w:t>
      </w:r>
    </w:p>
    <w:p w:rsidR="00B97ED5" w:rsidRDefault="00B97ED5">
      <w:pPr>
        <w:pStyle w:val="3"/>
        <w:spacing w:line="268" w:lineRule="auto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9" w:line="276" w:lineRule="auto"/>
        <w:ind w:left="1085" w:right="921" w:firstLine="56"/>
        <w:jc w:val="center"/>
      </w:pPr>
      <w:r>
        <w:lastRenderedPageBreak/>
        <w:t>Использует лексику по проекту «Без инде хәзер зурлар – мәктәпкә илтә юллар» («Знакомс</w:t>
      </w:r>
      <w:r>
        <w:t>тво»,</w:t>
      </w:r>
      <w:r>
        <w:rPr>
          <w:spacing w:val="10"/>
        </w:rPr>
        <w:t xml:space="preserve"> </w:t>
      </w:r>
      <w:r>
        <w:t>«Дружная</w:t>
      </w:r>
      <w:r>
        <w:rPr>
          <w:spacing w:val="12"/>
        </w:rPr>
        <w:t xml:space="preserve"> </w:t>
      </w:r>
      <w:r>
        <w:t>семья»,</w:t>
      </w:r>
      <w:r>
        <w:rPr>
          <w:spacing w:val="12"/>
        </w:rPr>
        <w:t xml:space="preserve"> </w:t>
      </w:r>
      <w:r>
        <w:t>«Угощаем</w:t>
      </w:r>
      <w:r>
        <w:rPr>
          <w:spacing w:val="9"/>
        </w:rPr>
        <w:t xml:space="preserve"> </w:t>
      </w:r>
      <w:r>
        <w:t>гостей»,</w:t>
      </w:r>
      <w:r>
        <w:rPr>
          <w:spacing w:val="13"/>
        </w:rPr>
        <w:t xml:space="preserve"> </w:t>
      </w:r>
      <w:r>
        <w:t>«Пришел</w:t>
      </w:r>
      <w:r>
        <w:rPr>
          <w:spacing w:val="11"/>
        </w:rPr>
        <w:t xml:space="preserve"> </w:t>
      </w:r>
      <w:r>
        <w:t>гость»,</w:t>
      </w:r>
      <w:r>
        <w:rPr>
          <w:spacing w:val="13"/>
        </w:rPr>
        <w:t xml:space="preserve"> </w:t>
      </w:r>
      <w:r>
        <w:t>«Идем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2"/>
        </w:rPr>
        <w:t>кафе»,</w:t>
      </w:r>
    </w:p>
    <w:p w:rsidR="00B97ED5" w:rsidRDefault="009B67E1">
      <w:pPr>
        <w:pStyle w:val="a3"/>
        <w:spacing w:line="265" w:lineRule="exact"/>
        <w:ind w:left="967" w:right="790"/>
        <w:jc w:val="center"/>
      </w:pPr>
      <w:r>
        <w:t>«Веселые</w:t>
      </w:r>
      <w:r>
        <w:rPr>
          <w:spacing w:val="41"/>
        </w:rPr>
        <w:t xml:space="preserve"> </w:t>
      </w:r>
      <w:r>
        <w:t>игры»,</w:t>
      </w:r>
      <w:r>
        <w:rPr>
          <w:spacing w:val="47"/>
        </w:rPr>
        <w:t xml:space="preserve"> </w:t>
      </w:r>
      <w:r>
        <w:t>«Мы</w:t>
      </w:r>
      <w:r>
        <w:rPr>
          <w:spacing w:val="46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цирке»,</w:t>
      </w:r>
      <w:r>
        <w:rPr>
          <w:spacing w:val="47"/>
        </w:rPr>
        <w:t xml:space="preserve"> </w:t>
      </w:r>
      <w:r>
        <w:t>«Наши</w:t>
      </w:r>
      <w:r>
        <w:rPr>
          <w:spacing w:val="45"/>
        </w:rPr>
        <w:t xml:space="preserve"> </w:t>
      </w:r>
      <w:r>
        <w:t>друзья»,</w:t>
      </w:r>
      <w:r>
        <w:rPr>
          <w:spacing w:val="47"/>
        </w:rPr>
        <w:t xml:space="preserve"> </w:t>
      </w:r>
      <w:r>
        <w:t>«Катаемся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санках»,</w:t>
      </w:r>
      <w:r>
        <w:rPr>
          <w:spacing w:val="47"/>
        </w:rPr>
        <w:t xml:space="preserve"> </w:t>
      </w:r>
      <w:r>
        <w:rPr>
          <w:spacing w:val="-2"/>
        </w:rPr>
        <w:t>«Танцуем»,</w:t>
      </w:r>
    </w:p>
    <w:p w:rsidR="00B97ED5" w:rsidRDefault="009B67E1">
      <w:pPr>
        <w:pStyle w:val="a3"/>
        <w:spacing w:before="41"/>
        <w:ind w:left="-1" w:right="580"/>
        <w:jc w:val="center"/>
      </w:pPr>
      <w:r>
        <w:t>«Веселое</w:t>
      </w:r>
      <w:r>
        <w:rPr>
          <w:spacing w:val="-8"/>
        </w:rPr>
        <w:t xml:space="preserve"> </w:t>
      </w:r>
      <w:r>
        <w:t>путешествие»,</w:t>
      </w:r>
      <w:r>
        <w:rPr>
          <w:spacing w:val="-2"/>
        </w:rPr>
        <w:t xml:space="preserve"> </w:t>
      </w:r>
      <w:r>
        <w:t>«Школа»,</w:t>
      </w:r>
      <w:r>
        <w:rPr>
          <w:spacing w:val="-2"/>
        </w:rPr>
        <w:t xml:space="preserve"> </w:t>
      </w:r>
      <w:r>
        <w:t>«Мы</w:t>
      </w:r>
      <w:r>
        <w:rPr>
          <w:spacing w:val="-4"/>
        </w:rPr>
        <w:t xml:space="preserve"> </w:t>
      </w:r>
      <w:r>
        <w:t>любим</w:t>
      </w:r>
      <w:r>
        <w:rPr>
          <w:spacing w:val="-3"/>
        </w:rPr>
        <w:t xml:space="preserve"> </w:t>
      </w:r>
      <w:r>
        <w:t>сказки»)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rPr>
          <w:spacing w:val="-2"/>
        </w:rPr>
        <w:t>ситуациях.</w:t>
      </w:r>
    </w:p>
    <w:p w:rsidR="00B97ED5" w:rsidRDefault="009B67E1">
      <w:pPr>
        <w:pStyle w:val="a3"/>
        <w:spacing w:before="40"/>
        <w:ind w:left="1072" w:right="581"/>
        <w:jc w:val="center"/>
      </w:pPr>
      <w:r>
        <w:t>Употребляет</w:t>
      </w:r>
      <w:r>
        <w:rPr>
          <w:spacing w:val="-6"/>
        </w:rPr>
        <w:t xml:space="preserve"> </w:t>
      </w:r>
      <w:r>
        <w:t>вежливые</w:t>
      </w:r>
      <w:r>
        <w:rPr>
          <w:spacing w:val="-4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(«Исәнмесез»,</w:t>
      </w:r>
      <w:r>
        <w:rPr>
          <w:spacing w:val="-2"/>
        </w:rPr>
        <w:t xml:space="preserve"> </w:t>
      </w:r>
      <w:r>
        <w:t>«Исәнме»,</w:t>
      </w:r>
      <w:r>
        <w:rPr>
          <w:spacing w:val="-2"/>
        </w:rPr>
        <w:t xml:space="preserve"> </w:t>
      </w:r>
      <w:r>
        <w:t>«Сау</w:t>
      </w:r>
      <w:r>
        <w:rPr>
          <w:spacing w:val="-8"/>
        </w:rPr>
        <w:t xml:space="preserve"> </w:t>
      </w:r>
      <w:r>
        <w:t>булыгыз»,</w:t>
      </w:r>
      <w:r>
        <w:rPr>
          <w:spacing w:val="-1"/>
        </w:rPr>
        <w:t xml:space="preserve"> </w:t>
      </w:r>
      <w:r>
        <w:t>«Сау</w:t>
      </w:r>
      <w:r>
        <w:rPr>
          <w:spacing w:val="-8"/>
        </w:rPr>
        <w:t xml:space="preserve"> </w:t>
      </w:r>
      <w:r>
        <w:rPr>
          <w:spacing w:val="-2"/>
        </w:rPr>
        <w:t>бул‖,</w:t>
      </w:r>
    </w:p>
    <w:p w:rsidR="00B97ED5" w:rsidRDefault="009B67E1">
      <w:pPr>
        <w:pStyle w:val="a3"/>
        <w:spacing w:before="47"/>
        <w:ind w:left="967" w:right="2632"/>
        <w:jc w:val="center"/>
      </w:pPr>
      <w:r>
        <w:t>―Хәлләр</w:t>
      </w:r>
      <w:r>
        <w:rPr>
          <w:spacing w:val="-7"/>
        </w:rPr>
        <w:t xml:space="preserve"> </w:t>
      </w:r>
      <w:r>
        <w:t>ничек?‖,</w:t>
      </w:r>
      <w:r>
        <w:rPr>
          <w:spacing w:val="-1"/>
        </w:rPr>
        <w:t xml:space="preserve"> </w:t>
      </w:r>
      <w:r>
        <w:t>―Рәхмәт‖,</w:t>
      </w:r>
      <w:r>
        <w:rPr>
          <w:spacing w:val="-2"/>
        </w:rPr>
        <w:t xml:space="preserve"> </w:t>
      </w:r>
      <w:r>
        <w:t>―Зур</w:t>
      </w:r>
      <w:r>
        <w:rPr>
          <w:spacing w:val="-3"/>
        </w:rPr>
        <w:t xml:space="preserve"> </w:t>
      </w:r>
      <w:r>
        <w:t>рәхмәт‖,</w:t>
      </w:r>
      <w:r>
        <w:rPr>
          <w:spacing w:val="-2"/>
        </w:rPr>
        <w:t xml:space="preserve"> </w:t>
      </w:r>
      <w:r>
        <w:t>―Хәерле</w:t>
      </w:r>
      <w:r>
        <w:rPr>
          <w:spacing w:val="-4"/>
        </w:rPr>
        <w:t xml:space="preserve"> </w:t>
      </w:r>
      <w:r>
        <w:t>кӛн‖,</w:t>
      </w:r>
      <w:r>
        <w:rPr>
          <w:spacing w:val="-1"/>
        </w:rPr>
        <w:t xml:space="preserve"> </w:t>
      </w:r>
      <w:r>
        <w:rPr>
          <w:spacing w:val="-2"/>
        </w:rPr>
        <w:t>―Әйбәт‖)</w:t>
      </w:r>
    </w:p>
    <w:p w:rsidR="00B97ED5" w:rsidRDefault="009B67E1">
      <w:pPr>
        <w:pStyle w:val="a3"/>
        <w:spacing w:before="41" w:line="271" w:lineRule="auto"/>
        <w:ind w:left="1085" w:right="587" w:firstLine="470"/>
        <w:jc w:val="left"/>
      </w:pPr>
      <w:r>
        <w:t>Употребляет</w:t>
      </w:r>
      <w:r>
        <w:rPr>
          <w:spacing w:val="40"/>
        </w:rPr>
        <w:t xml:space="preserve"> </w:t>
      </w:r>
      <w:r>
        <w:t>глаголы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повелительном</w:t>
      </w:r>
      <w:r>
        <w:rPr>
          <w:spacing w:val="40"/>
        </w:rPr>
        <w:t xml:space="preserve"> </w:t>
      </w:r>
      <w:r>
        <w:t>наклонении</w:t>
      </w:r>
      <w:r>
        <w:rPr>
          <w:spacing w:val="40"/>
        </w:rPr>
        <w:t xml:space="preserve"> </w:t>
      </w:r>
      <w:r>
        <w:t>(Кил,</w:t>
      </w:r>
      <w:r>
        <w:rPr>
          <w:spacing w:val="40"/>
        </w:rPr>
        <w:t xml:space="preserve"> </w:t>
      </w:r>
      <w:r>
        <w:t>утыр,</w:t>
      </w:r>
      <w:r>
        <w:rPr>
          <w:spacing w:val="40"/>
        </w:rPr>
        <w:t xml:space="preserve"> </w:t>
      </w:r>
      <w:r>
        <w:t>уйна,</w:t>
      </w:r>
      <w:r>
        <w:rPr>
          <w:spacing w:val="40"/>
        </w:rPr>
        <w:t xml:space="preserve"> </w:t>
      </w:r>
      <w:r>
        <w:t>ю,</w:t>
      </w:r>
      <w:r>
        <w:rPr>
          <w:spacing w:val="40"/>
        </w:rPr>
        <w:t xml:space="preserve"> </w:t>
      </w:r>
      <w:r>
        <w:t>аша,</w:t>
      </w:r>
      <w:r>
        <w:rPr>
          <w:spacing w:val="40"/>
        </w:rPr>
        <w:t xml:space="preserve"> </w:t>
      </w:r>
      <w:r>
        <w:t>эч,</w:t>
      </w:r>
      <w:r>
        <w:rPr>
          <w:spacing w:val="40"/>
        </w:rPr>
        <w:t xml:space="preserve"> </w:t>
      </w:r>
      <w:r>
        <w:t>йӛгер, бие, җырла, йокла)</w:t>
      </w:r>
    </w:p>
    <w:p w:rsidR="00B97ED5" w:rsidRDefault="009B67E1">
      <w:pPr>
        <w:pStyle w:val="a3"/>
        <w:spacing w:before="5"/>
        <w:ind w:left="1556"/>
        <w:jc w:val="left"/>
      </w:pPr>
      <w:r>
        <w:t>Задает</w:t>
      </w:r>
      <w:r>
        <w:rPr>
          <w:spacing w:val="13"/>
        </w:rPr>
        <w:t xml:space="preserve"> </w:t>
      </w:r>
      <w:r>
        <w:t>вопросы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игровых</w:t>
      </w:r>
      <w:r>
        <w:rPr>
          <w:spacing w:val="8"/>
        </w:rPr>
        <w:t xml:space="preserve"> </w:t>
      </w:r>
      <w:r>
        <w:t>ситуациях</w:t>
      </w:r>
      <w:r>
        <w:rPr>
          <w:spacing w:val="8"/>
        </w:rPr>
        <w:t xml:space="preserve"> </w:t>
      </w:r>
      <w:r>
        <w:t>(Нәрсә</w:t>
      </w:r>
      <w:r>
        <w:rPr>
          <w:spacing w:val="11"/>
        </w:rPr>
        <w:t xml:space="preserve"> </w:t>
      </w:r>
      <w:r>
        <w:t>кирәк?</w:t>
      </w:r>
      <w:r>
        <w:rPr>
          <w:spacing w:val="13"/>
        </w:rPr>
        <w:t xml:space="preserve"> </w:t>
      </w:r>
      <w:r>
        <w:t>Нинди?</w:t>
      </w:r>
      <w:r>
        <w:rPr>
          <w:spacing w:val="8"/>
        </w:rPr>
        <w:t xml:space="preserve"> </w:t>
      </w:r>
      <w:r>
        <w:t>Ничә?,</w:t>
      </w:r>
      <w:r>
        <w:rPr>
          <w:spacing w:val="14"/>
        </w:rPr>
        <w:t xml:space="preserve"> </w:t>
      </w:r>
      <w:r>
        <w:t>Син</w:t>
      </w:r>
      <w:r>
        <w:rPr>
          <w:spacing w:val="9"/>
        </w:rPr>
        <w:t xml:space="preserve"> </w:t>
      </w:r>
      <w:r>
        <w:t>кем?</w:t>
      </w:r>
      <w:r>
        <w:rPr>
          <w:spacing w:val="7"/>
        </w:rPr>
        <w:t xml:space="preserve"> </w:t>
      </w:r>
      <w:r>
        <w:t>Бу</w:t>
      </w:r>
      <w:r>
        <w:rPr>
          <w:spacing w:val="3"/>
        </w:rPr>
        <w:t xml:space="preserve"> </w:t>
      </w:r>
      <w:r>
        <w:rPr>
          <w:spacing w:val="-4"/>
        </w:rPr>
        <w:t>кем?</w:t>
      </w:r>
    </w:p>
    <w:p w:rsidR="00B97ED5" w:rsidRDefault="009B67E1">
      <w:pPr>
        <w:pStyle w:val="a3"/>
        <w:spacing w:before="36"/>
        <w:ind w:left="1085"/>
        <w:jc w:val="left"/>
      </w:pPr>
      <w:r>
        <w:t>Нишли?</w:t>
      </w:r>
      <w:r>
        <w:rPr>
          <w:spacing w:val="-5"/>
        </w:rPr>
        <w:t xml:space="preserve"> </w:t>
      </w:r>
      <w:r>
        <w:t>Нишлисең?</w:t>
      </w:r>
      <w:r>
        <w:rPr>
          <w:spacing w:val="-5"/>
        </w:rPr>
        <w:t xml:space="preserve"> </w:t>
      </w:r>
      <w:r>
        <w:t>Ничә</w:t>
      </w:r>
      <w:r>
        <w:rPr>
          <w:spacing w:val="1"/>
        </w:rPr>
        <w:t xml:space="preserve"> </w:t>
      </w:r>
      <w:r>
        <w:t>яшь?</w:t>
      </w:r>
      <w:r>
        <w:rPr>
          <w:spacing w:val="-5"/>
        </w:rPr>
        <w:t xml:space="preserve"> </w:t>
      </w:r>
      <w:r>
        <w:t>Кая</w:t>
      </w:r>
      <w:r>
        <w:rPr>
          <w:spacing w:val="2"/>
        </w:rPr>
        <w:t xml:space="preserve"> </w:t>
      </w:r>
      <w:r>
        <w:rPr>
          <w:spacing w:val="-2"/>
        </w:rPr>
        <w:t>барасың).</w:t>
      </w:r>
    </w:p>
    <w:p w:rsidR="00B97ED5" w:rsidRDefault="009B67E1">
      <w:pPr>
        <w:pStyle w:val="a3"/>
        <w:spacing w:before="45" w:line="280" w:lineRule="auto"/>
        <w:ind w:left="1085" w:firstLine="470"/>
        <w:jc w:val="left"/>
      </w:pPr>
      <w:r>
        <w:t>Умеет</w:t>
      </w:r>
      <w:r>
        <w:rPr>
          <w:spacing w:val="-4"/>
        </w:rPr>
        <w:t xml:space="preserve"> </w:t>
      </w:r>
      <w:r>
        <w:t>общаться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вступать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диалоги</w:t>
      </w:r>
      <w:r>
        <w:rPr>
          <w:spacing w:val="-7"/>
        </w:rPr>
        <w:t xml:space="preserve"> </w:t>
      </w:r>
      <w:r>
        <w:t>(использовать</w:t>
      </w:r>
      <w:r>
        <w:rPr>
          <w:spacing w:val="-4"/>
        </w:rPr>
        <w:t xml:space="preserve"> </w:t>
      </w:r>
      <w:r>
        <w:t>вежливые</w:t>
      </w:r>
      <w:r>
        <w:rPr>
          <w:spacing w:val="-5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звать,</w:t>
      </w:r>
      <w:r>
        <w:rPr>
          <w:spacing w:val="-2"/>
        </w:rPr>
        <w:t xml:space="preserve"> </w:t>
      </w:r>
      <w:r>
        <w:t>угощать, просить, предлагать, отрицать, утверждать).</w:t>
      </w:r>
    </w:p>
    <w:p w:rsidR="00B97ED5" w:rsidRDefault="00B97ED5">
      <w:pPr>
        <w:pStyle w:val="a3"/>
        <w:spacing w:before="48"/>
        <w:ind w:left="0"/>
        <w:jc w:val="left"/>
      </w:pPr>
    </w:p>
    <w:p w:rsidR="00B97ED5" w:rsidRDefault="009B67E1">
      <w:pPr>
        <w:pStyle w:val="3"/>
        <w:spacing w:before="1" w:line="271" w:lineRule="auto"/>
        <w:ind w:left="1085" w:right="429" w:hanging="82"/>
      </w:pPr>
      <w:r>
        <w:t>Планируемые результаты на этапе завершения дошкольного образования по обучению детей татарскому языку по учебно-методическому комплекту «Туган телдә</w:t>
      </w:r>
      <w:r>
        <w:rPr>
          <w:spacing w:val="40"/>
        </w:rPr>
        <w:t xml:space="preserve"> </w:t>
      </w:r>
      <w:r>
        <w:rPr>
          <w:spacing w:val="-2"/>
        </w:rPr>
        <w:t>сөйләшәбез»</w:t>
      </w:r>
    </w:p>
    <w:p w:rsidR="00B97ED5" w:rsidRDefault="009B67E1">
      <w:pPr>
        <w:pStyle w:val="a3"/>
        <w:spacing w:before="1"/>
        <w:ind w:left="1479"/>
      </w:pPr>
      <w:r>
        <w:t>Определяет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жанру</w:t>
      </w:r>
      <w:r>
        <w:rPr>
          <w:spacing w:val="-10"/>
        </w:rPr>
        <w:t xml:space="preserve"> </w:t>
      </w:r>
      <w:r>
        <w:t>(сказка, рассказ,</w:t>
      </w:r>
      <w:r>
        <w:rPr>
          <w:spacing w:val="1"/>
        </w:rPr>
        <w:t xml:space="preserve"> </w:t>
      </w:r>
      <w:r>
        <w:rPr>
          <w:spacing w:val="-2"/>
        </w:rPr>
        <w:t>стихотворение).</w:t>
      </w:r>
    </w:p>
    <w:p w:rsidR="00B97ED5" w:rsidRDefault="009B67E1">
      <w:pPr>
        <w:pStyle w:val="a3"/>
        <w:spacing w:before="45"/>
        <w:ind w:left="1479"/>
      </w:pPr>
      <w:r>
        <w:t>Имеет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ЗОЖ,</w:t>
      </w:r>
      <w:r>
        <w:rPr>
          <w:spacing w:val="-4"/>
        </w:rPr>
        <w:t xml:space="preserve"> </w:t>
      </w:r>
      <w:r>
        <w:t>п</w:t>
      </w:r>
      <w:r>
        <w:t>равильном</w:t>
      </w:r>
      <w:r>
        <w:rPr>
          <w:spacing w:val="-4"/>
        </w:rPr>
        <w:t xml:space="preserve"> </w:t>
      </w:r>
      <w:r>
        <w:t>питании,</w:t>
      </w:r>
      <w:r>
        <w:rPr>
          <w:spacing w:val="-4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rPr>
          <w:spacing w:val="-2"/>
        </w:rPr>
        <w:t>природы.</w:t>
      </w:r>
    </w:p>
    <w:p w:rsidR="00B97ED5" w:rsidRDefault="009B67E1">
      <w:pPr>
        <w:pStyle w:val="a3"/>
        <w:spacing w:before="36" w:line="276" w:lineRule="auto"/>
        <w:ind w:left="1085" w:right="433" w:hanging="82"/>
      </w:pPr>
      <w:r>
        <w:t>Умеет рассказывать о себе, своей семье (ФИО, адрес, номер телефона), труде взрослых, их деловых качествах; сравнивает и группирует предметы.</w:t>
      </w:r>
    </w:p>
    <w:p w:rsidR="00B97ED5" w:rsidRDefault="009B67E1">
      <w:pPr>
        <w:pStyle w:val="a3"/>
        <w:spacing w:line="271" w:lineRule="auto"/>
        <w:ind w:left="1085" w:right="435" w:hanging="82"/>
      </w:pPr>
      <w:r>
        <w:t>Узнает произведения по иллюстрациям и рисункам. Использует в речи различные части</w:t>
      </w:r>
      <w:r>
        <w:rPr>
          <w:spacing w:val="40"/>
        </w:rPr>
        <w:t xml:space="preserve"> </w:t>
      </w:r>
      <w:r>
        <w:t>речи. С правильной интонацией и дикцией произносит звуки.</w:t>
      </w:r>
    </w:p>
    <w:p w:rsidR="00B97ED5" w:rsidRDefault="009B67E1">
      <w:pPr>
        <w:pStyle w:val="a3"/>
        <w:spacing w:before="5" w:line="271" w:lineRule="auto"/>
        <w:ind w:left="1085" w:right="434" w:hanging="82"/>
      </w:pPr>
      <w:r>
        <w:t>Принимает участие в коллективных разговорах (задает вопросы, отвечает полными предложениями, последовательно и досту</w:t>
      </w:r>
      <w:r>
        <w:t>пно рассказывает о событиях и фактах). Составляет творческие рассказы, используя предметы, картины и рисунки.</w:t>
      </w:r>
    </w:p>
    <w:p w:rsidR="00B97ED5" w:rsidRDefault="009B67E1">
      <w:pPr>
        <w:pStyle w:val="a3"/>
        <w:spacing w:before="5"/>
        <w:ind w:left="1479"/>
      </w:pPr>
      <w:r>
        <w:t>Умеет</w:t>
      </w:r>
      <w:r>
        <w:rPr>
          <w:spacing w:val="-4"/>
        </w:rPr>
        <w:t xml:space="preserve"> </w:t>
      </w:r>
      <w:r>
        <w:t>вежливо</w:t>
      </w:r>
      <w:r>
        <w:rPr>
          <w:spacing w:val="-1"/>
        </w:rPr>
        <w:t xml:space="preserve"> </w:t>
      </w:r>
      <w:r>
        <w:t>общаться</w:t>
      </w:r>
      <w:r>
        <w:rPr>
          <w:spacing w:val="-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rPr>
          <w:spacing w:val="-2"/>
        </w:rPr>
        <w:t>сверстниками.</w:t>
      </w:r>
    </w:p>
    <w:p w:rsidR="00B97ED5" w:rsidRDefault="009B67E1">
      <w:pPr>
        <w:pStyle w:val="a3"/>
        <w:spacing w:before="45" w:line="280" w:lineRule="auto"/>
        <w:ind w:left="1013" w:right="1553" w:firstLine="466"/>
      </w:pPr>
      <w:r>
        <w:t>Умеет</w:t>
      </w:r>
      <w:r>
        <w:rPr>
          <w:spacing w:val="-4"/>
        </w:rPr>
        <w:t xml:space="preserve"> </w:t>
      </w:r>
      <w:r>
        <w:t>сопереживать</w:t>
      </w:r>
      <w:r>
        <w:rPr>
          <w:spacing w:val="-6"/>
        </w:rPr>
        <w:t xml:space="preserve"> </w:t>
      </w:r>
      <w:r>
        <w:t>героям</w:t>
      </w:r>
      <w:r>
        <w:rPr>
          <w:spacing w:val="-6"/>
        </w:rPr>
        <w:t xml:space="preserve"> </w:t>
      </w:r>
      <w:r>
        <w:t>произведений,</w:t>
      </w:r>
      <w:r>
        <w:rPr>
          <w:spacing w:val="-6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поступки, высказывает свое мнение по прочитанному произведению.</w:t>
      </w:r>
    </w:p>
    <w:p w:rsidR="00B97ED5" w:rsidRDefault="00B97ED5">
      <w:pPr>
        <w:pStyle w:val="a3"/>
        <w:spacing w:before="48"/>
        <w:ind w:left="0"/>
        <w:jc w:val="left"/>
      </w:pPr>
    </w:p>
    <w:p w:rsidR="00B97ED5" w:rsidRDefault="009B67E1">
      <w:pPr>
        <w:pStyle w:val="3"/>
        <w:spacing w:before="1" w:line="271" w:lineRule="auto"/>
        <w:ind w:left="1085" w:right="435" w:firstLine="470"/>
      </w:pPr>
      <w:r>
        <w:t>Планируемые результаты на этапе завершения дошкольного образования по обучению детей татарскому языку по ЭРС</w:t>
      </w:r>
    </w:p>
    <w:p w:rsidR="00B97ED5" w:rsidRDefault="009B67E1">
      <w:pPr>
        <w:pStyle w:val="a3"/>
        <w:spacing w:line="271" w:lineRule="auto"/>
        <w:ind w:left="1085" w:right="880" w:firstLine="470"/>
      </w:pPr>
      <w:r>
        <w:t xml:space="preserve">Имеет представление о литературных произведениях народов Поволжья, художественных </w:t>
      </w:r>
      <w:r>
        <w:t>и мультипликационных фильмах. Умеет самостоятельно выбирать сказки народов Поволжья, стихотворения, песни, народные танцы для постановки, распределять между собой обязанности и роли.</w:t>
      </w:r>
    </w:p>
    <w:p w:rsidR="00B97ED5" w:rsidRDefault="009B67E1">
      <w:pPr>
        <w:pStyle w:val="a3"/>
        <w:spacing w:line="271" w:lineRule="auto"/>
        <w:ind w:left="1085" w:right="888" w:firstLine="470"/>
        <w:jc w:val="right"/>
      </w:pPr>
      <w:r>
        <w:t>Знает</w:t>
      </w:r>
      <w:r>
        <w:rPr>
          <w:spacing w:val="30"/>
        </w:rPr>
        <w:t xml:space="preserve"> </w:t>
      </w:r>
      <w:r>
        <w:t>достопримечательности своего</w:t>
      </w:r>
      <w:r>
        <w:rPr>
          <w:spacing w:val="29"/>
        </w:rPr>
        <w:t xml:space="preserve"> </w:t>
      </w:r>
      <w:r>
        <w:t>города,</w:t>
      </w:r>
      <w:r>
        <w:rPr>
          <w:spacing w:val="27"/>
        </w:rPr>
        <w:t xml:space="preserve"> </w:t>
      </w:r>
      <w:r>
        <w:t>народные промыслы,</w:t>
      </w:r>
      <w:r>
        <w:rPr>
          <w:spacing w:val="27"/>
        </w:rPr>
        <w:t xml:space="preserve"> </w:t>
      </w:r>
      <w:r>
        <w:t>национальну</w:t>
      </w:r>
      <w:r>
        <w:t>ю кухню,</w:t>
      </w:r>
      <w:r>
        <w:rPr>
          <w:spacing w:val="40"/>
        </w:rPr>
        <w:t xml:space="preserve"> </w:t>
      </w:r>
      <w:r>
        <w:t>языковую</w:t>
      </w:r>
      <w:r>
        <w:rPr>
          <w:spacing w:val="40"/>
        </w:rPr>
        <w:t xml:space="preserve"> </w:t>
      </w:r>
      <w:r>
        <w:t>культуру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РТ,</w:t>
      </w:r>
      <w:r>
        <w:rPr>
          <w:spacing w:val="40"/>
        </w:rPr>
        <w:t xml:space="preserve"> </w:t>
      </w:r>
      <w:r>
        <w:t>этику</w:t>
      </w:r>
      <w:r>
        <w:rPr>
          <w:spacing w:val="40"/>
        </w:rPr>
        <w:t xml:space="preserve"> </w:t>
      </w:r>
      <w:r>
        <w:t>межнациональных</w:t>
      </w:r>
      <w:r>
        <w:rPr>
          <w:spacing w:val="40"/>
        </w:rPr>
        <w:t xml:space="preserve"> </w:t>
      </w:r>
      <w:r>
        <w:t>отношений.</w:t>
      </w:r>
      <w:r>
        <w:rPr>
          <w:spacing w:val="40"/>
        </w:rPr>
        <w:t xml:space="preserve"> </w:t>
      </w:r>
      <w:r>
        <w:t>Умеет называть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показывать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карте</w:t>
      </w:r>
      <w:r>
        <w:rPr>
          <w:spacing w:val="-2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город,</w:t>
      </w:r>
      <w:r>
        <w:rPr>
          <w:spacing w:val="-4"/>
        </w:rPr>
        <w:t xml:space="preserve"> </w:t>
      </w:r>
      <w:r>
        <w:t>республику, столицу, крупные</w:t>
      </w:r>
      <w:r>
        <w:rPr>
          <w:spacing w:val="-2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РТ. Знает символику родного города, других городов. Умеет сравнивать быт людей в</w:t>
      </w:r>
      <w:r>
        <w:rPr>
          <w:spacing w:val="40"/>
        </w:rPr>
        <w:t xml:space="preserve"> </w:t>
      </w:r>
      <w:r>
        <w:t>городе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селе.</w:t>
      </w:r>
      <w:r>
        <w:rPr>
          <w:spacing w:val="80"/>
        </w:rPr>
        <w:t xml:space="preserve"> </w:t>
      </w:r>
      <w:r>
        <w:t>П</w:t>
      </w:r>
      <w:r>
        <w:t>роявляет</w:t>
      </w:r>
      <w:r>
        <w:rPr>
          <w:spacing w:val="80"/>
        </w:rPr>
        <w:t xml:space="preserve"> </w:t>
      </w:r>
      <w:r>
        <w:t>интерес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творчеству</w:t>
      </w:r>
      <w:r>
        <w:rPr>
          <w:spacing w:val="80"/>
        </w:rPr>
        <w:t xml:space="preserve"> </w:t>
      </w:r>
      <w:r>
        <w:t>выдающихся</w:t>
      </w:r>
      <w:r>
        <w:rPr>
          <w:spacing w:val="80"/>
        </w:rPr>
        <w:t xml:space="preserve"> </w:t>
      </w:r>
      <w:r>
        <w:t>деятелей</w:t>
      </w:r>
      <w:r>
        <w:rPr>
          <w:spacing w:val="40"/>
        </w:rPr>
        <w:t xml:space="preserve"> </w:t>
      </w:r>
      <w:r>
        <w:t>музыкального</w:t>
      </w:r>
      <w:r>
        <w:rPr>
          <w:spacing w:val="59"/>
          <w:w w:val="150"/>
        </w:rPr>
        <w:t xml:space="preserve"> </w:t>
      </w:r>
      <w:r>
        <w:t>и</w:t>
      </w:r>
      <w:r>
        <w:rPr>
          <w:spacing w:val="57"/>
          <w:w w:val="150"/>
        </w:rPr>
        <w:t xml:space="preserve"> </w:t>
      </w:r>
      <w:r>
        <w:t>театрального</w:t>
      </w:r>
      <w:r>
        <w:rPr>
          <w:spacing w:val="60"/>
          <w:w w:val="150"/>
        </w:rPr>
        <w:t xml:space="preserve"> </w:t>
      </w:r>
      <w:r>
        <w:t>искусства</w:t>
      </w:r>
      <w:r>
        <w:rPr>
          <w:spacing w:val="55"/>
          <w:w w:val="150"/>
        </w:rPr>
        <w:t xml:space="preserve"> </w:t>
      </w:r>
      <w:r>
        <w:t>(композиторы,</w:t>
      </w:r>
      <w:r>
        <w:rPr>
          <w:spacing w:val="54"/>
          <w:w w:val="150"/>
        </w:rPr>
        <w:t xml:space="preserve"> </w:t>
      </w:r>
      <w:r>
        <w:t>певцы,</w:t>
      </w:r>
      <w:r>
        <w:rPr>
          <w:spacing w:val="58"/>
          <w:w w:val="150"/>
        </w:rPr>
        <w:t xml:space="preserve"> </w:t>
      </w:r>
      <w:r>
        <w:t>режиссеры,</w:t>
      </w:r>
      <w:r>
        <w:rPr>
          <w:spacing w:val="58"/>
          <w:w w:val="150"/>
        </w:rPr>
        <w:t xml:space="preserve"> </w:t>
      </w:r>
      <w:r>
        <w:rPr>
          <w:spacing w:val="-2"/>
        </w:rPr>
        <w:t>актеры</w:t>
      </w:r>
    </w:p>
    <w:p w:rsidR="00B97ED5" w:rsidRDefault="009B67E1">
      <w:pPr>
        <w:pStyle w:val="a3"/>
        <w:ind w:left="1085"/>
        <w:jc w:val="left"/>
      </w:pPr>
      <w:r>
        <w:t>театра), деятелей</w:t>
      </w:r>
      <w:r>
        <w:rPr>
          <w:spacing w:val="1"/>
        </w:rPr>
        <w:t xml:space="preserve"> </w:t>
      </w:r>
      <w:r>
        <w:rPr>
          <w:spacing w:val="-2"/>
        </w:rPr>
        <w:t>науки.</w:t>
      </w:r>
    </w:p>
    <w:p w:rsidR="00B97ED5" w:rsidRDefault="009B67E1">
      <w:pPr>
        <w:pStyle w:val="a3"/>
        <w:spacing w:before="38" w:line="271" w:lineRule="auto"/>
        <w:ind w:left="1561" w:hanging="5"/>
        <w:jc w:val="left"/>
      </w:pPr>
      <w:r>
        <w:t>Знает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подвигах</w:t>
      </w:r>
      <w:r>
        <w:rPr>
          <w:spacing w:val="40"/>
        </w:rPr>
        <w:t xml:space="preserve"> </w:t>
      </w:r>
      <w:r>
        <w:t>национальных</w:t>
      </w:r>
      <w:r>
        <w:rPr>
          <w:spacing w:val="40"/>
        </w:rPr>
        <w:t xml:space="preserve"> </w:t>
      </w:r>
      <w:r>
        <w:t>героев</w:t>
      </w:r>
      <w:r>
        <w:rPr>
          <w:spacing w:val="40"/>
        </w:rPr>
        <w:t xml:space="preserve"> </w:t>
      </w:r>
      <w:r>
        <w:t>ВОВ</w:t>
      </w:r>
      <w:r>
        <w:rPr>
          <w:spacing w:val="40"/>
        </w:rPr>
        <w:t xml:space="preserve"> </w:t>
      </w:r>
      <w:r>
        <w:t>(М.</w:t>
      </w:r>
      <w:r>
        <w:rPr>
          <w:spacing w:val="40"/>
        </w:rPr>
        <w:t xml:space="preserve"> </w:t>
      </w:r>
      <w:r>
        <w:t>Джалиль,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Гафиятуллин,</w:t>
      </w:r>
      <w:r>
        <w:rPr>
          <w:spacing w:val="40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П. Девятаев и др.)</w:t>
      </w:r>
    </w:p>
    <w:p w:rsidR="00B97ED5" w:rsidRDefault="009B67E1">
      <w:pPr>
        <w:pStyle w:val="a3"/>
        <w:spacing w:before="6" w:line="271" w:lineRule="auto"/>
        <w:ind w:left="1085" w:firstLine="470"/>
        <w:jc w:val="left"/>
      </w:pPr>
      <w:r>
        <w:t>Знает государственные заповедники, их обитателей, представителей флоры и фауны, занесенных в Красную книгу РТ.</w:t>
      </w:r>
    </w:p>
    <w:p w:rsidR="00B97ED5" w:rsidRDefault="009B67E1">
      <w:pPr>
        <w:pStyle w:val="a3"/>
        <w:tabs>
          <w:tab w:val="left" w:pos="5983"/>
          <w:tab w:val="left" w:pos="7613"/>
          <w:tab w:val="left" w:pos="10064"/>
        </w:tabs>
        <w:spacing w:before="5" w:line="266" w:lineRule="auto"/>
        <w:ind w:left="1085" w:right="874" w:firstLine="470"/>
        <w:jc w:val="left"/>
      </w:pPr>
      <w:r>
        <w:t>Умеет</w:t>
      </w:r>
      <w:r>
        <w:rPr>
          <w:spacing w:val="80"/>
        </w:rPr>
        <w:t xml:space="preserve"> </w:t>
      </w:r>
      <w:r>
        <w:t>строить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татарском</w:t>
      </w:r>
      <w:r>
        <w:rPr>
          <w:spacing w:val="80"/>
        </w:rPr>
        <w:t xml:space="preserve"> </w:t>
      </w:r>
      <w:r>
        <w:t>языке</w:t>
      </w:r>
      <w:r>
        <w:tab/>
      </w:r>
      <w:r>
        <w:rPr>
          <w:spacing w:val="-2"/>
        </w:rPr>
        <w:t>несложные</w:t>
      </w:r>
      <w:r>
        <w:tab/>
      </w:r>
      <w:r>
        <w:rPr>
          <w:spacing w:val="-2"/>
        </w:rPr>
        <w:t>повествовательные</w:t>
      </w:r>
      <w:r>
        <w:tab/>
      </w:r>
      <w:r>
        <w:rPr>
          <w:spacing w:val="-10"/>
        </w:rPr>
        <w:t xml:space="preserve">и </w:t>
      </w:r>
      <w:r>
        <w:t>вопросительные</w:t>
      </w:r>
      <w:r>
        <w:rPr>
          <w:spacing w:val="30"/>
        </w:rPr>
        <w:t xml:space="preserve"> </w:t>
      </w:r>
      <w:r>
        <w:t>предложения,</w:t>
      </w:r>
      <w:r>
        <w:rPr>
          <w:spacing w:val="29"/>
        </w:rPr>
        <w:t xml:space="preserve"> </w:t>
      </w:r>
      <w:r>
        <w:t>составлять</w:t>
      </w:r>
      <w:r>
        <w:rPr>
          <w:spacing w:val="27"/>
        </w:rPr>
        <w:t xml:space="preserve"> </w:t>
      </w:r>
      <w:r>
        <w:t>небольшие</w:t>
      </w:r>
      <w:r>
        <w:rPr>
          <w:spacing w:val="30"/>
        </w:rPr>
        <w:t xml:space="preserve"> </w:t>
      </w:r>
      <w:r>
        <w:t>рассказы</w:t>
      </w:r>
      <w:r>
        <w:rPr>
          <w:spacing w:val="28"/>
        </w:rPr>
        <w:t xml:space="preserve"> </w:t>
      </w:r>
      <w:r>
        <w:t>(3-5</w:t>
      </w:r>
      <w:r>
        <w:rPr>
          <w:spacing w:val="26"/>
        </w:rPr>
        <w:t xml:space="preserve"> </w:t>
      </w:r>
      <w:r>
        <w:t>предложений)</w:t>
      </w:r>
      <w:r>
        <w:rPr>
          <w:spacing w:val="29"/>
        </w:rPr>
        <w:t xml:space="preserve"> </w:t>
      </w:r>
      <w:r>
        <w:rPr>
          <w:spacing w:val="-5"/>
        </w:rPr>
        <w:t>про</w:t>
      </w:r>
    </w:p>
    <w:p w:rsidR="00B97ED5" w:rsidRDefault="00B97ED5">
      <w:pPr>
        <w:pStyle w:val="a3"/>
        <w:spacing w:line="266" w:lineRule="auto"/>
        <w:jc w:val="left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71" w:lineRule="auto"/>
        <w:ind w:left="1085" w:right="875"/>
      </w:pPr>
      <w:r>
        <w:lastRenderedPageBreak/>
        <w:t>себя, по серии ситуативных картинок, сюжетной картинке, из личных наблюдений. Умеет прислушиваться к речи собеседника, говорящего на татарском языке, вступать в диалог и поддерживать его.</w:t>
      </w:r>
    </w:p>
    <w:p w:rsidR="00B97ED5" w:rsidRDefault="009B67E1">
      <w:pPr>
        <w:pStyle w:val="a3"/>
        <w:spacing w:before="5" w:line="271" w:lineRule="auto"/>
        <w:ind w:left="1085" w:right="575" w:firstLine="470"/>
      </w:pPr>
      <w:r>
        <w:t>Умеет варьировать татарские подвижные игры, участ</w:t>
      </w:r>
      <w:r>
        <w:t>вует в национальных играх - состязаниях. Знает национальный вид спорта «борьба на поясах» (куряш).</w:t>
      </w:r>
    </w:p>
    <w:p w:rsidR="00B97ED5" w:rsidRDefault="009B67E1">
      <w:pPr>
        <w:pStyle w:val="a3"/>
        <w:spacing w:before="6" w:line="268" w:lineRule="auto"/>
        <w:ind w:left="1085" w:right="885" w:firstLine="470"/>
      </w:pPr>
      <w:r>
        <w:t>Умеет использовать в самостоятельной деятельности разнообразные по содержанию игры народов Поволжья. Проявляет в подвижных играх силу, ловкость, быстроту, ги</w:t>
      </w:r>
      <w:r>
        <w:t xml:space="preserve">бкость, общую выносливость. Умеет справедливо оценивать результаты </w:t>
      </w:r>
      <w:r>
        <w:rPr>
          <w:spacing w:val="-2"/>
        </w:rPr>
        <w:t>игры.</w:t>
      </w:r>
    </w:p>
    <w:p w:rsidR="00B97ED5" w:rsidRDefault="009B67E1">
      <w:pPr>
        <w:pStyle w:val="a3"/>
        <w:spacing w:before="12" w:line="271" w:lineRule="auto"/>
        <w:ind w:left="1085" w:right="888" w:firstLine="470"/>
      </w:pPr>
      <w:r>
        <w:t>Умеет определять настроение, характер музыки, поддерживать беседу о ней; определять жанр музыкальных произведений татарских композиторов, узнает звучание знакомых музыкальных инструме</w:t>
      </w:r>
      <w:r>
        <w:t>нтов в оркестре народных инструментов и симфоническую музыку.</w:t>
      </w:r>
    </w:p>
    <w:p w:rsidR="00B97ED5" w:rsidRDefault="009B67E1">
      <w:pPr>
        <w:pStyle w:val="a3"/>
        <w:spacing w:before="65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1732277</wp:posOffset>
                </wp:positionH>
                <wp:positionV relativeFrom="paragraph">
                  <wp:posOffset>203164</wp:posOffset>
                </wp:positionV>
                <wp:extent cx="4008754" cy="476250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8754" cy="476250"/>
                          <a:chOff x="0" y="0"/>
                          <a:chExt cx="4008754" cy="476250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8761" cy="476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8" y="65405"/>
                            <a:ext cx="3969385" cy="345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23" y="14604"/>
                            <a:ext cx="3940810" cy="4051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37468" y="17779"/>
                            <a:ext cx="39338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3825" h="400050">
                                <a:moveTo>
                                  <a:pt x="0" y="66675"/>
                                </a:moveTo>
                                <a:lnTo>
                                  <a:pt x="5238" y="40719"/>
                                </a:lnTo>
                                <a:lnTo>
                                  <a:pt x="19526" y="19526"/>
                                </a:lnTo>
                                <a:lnTo>
                                  <a:pt x="40719" y="5238"/>
                                </a:lnTo>
                                <a:lnTo>
                                  <a:pt x="66675" y="0"/>
                                </a:lnTo>
                                <a:lnTo>
                                  <a:pt x="3867150" y="0"/>
                                </a:lnTo>
                                <a:lnTo>
                                  <a:pt x="3893105" y="5238"/>
                                </a:lnTo>
                                <a:lnTo>
                                  <a:pt x="3914298" y="19526"/>
                                </a:lnTo>
                                <a:lnTo>
                                  <a:pt x="3928586" y="40719"/>
                                </a:lnTo>
                                <a:lnTo>
                                  <a:pt x="3933825" y="66675"/>
                                </a:lnTo>
                                <a:lnTo>
                                  <a:pt x="3933825" y="333375"/>
                                </a:lnTo>
                                <a:lnTo>
                                  <a:pt x="3928586" y="359330"/>
                                </a:lnTo>
                                <a:lnTo>
                                  <a:pt x="3914298" y="380523"/>
                                </a:lnTo>
                                <a:lnTo>
                                  <a:pt x="3893105" y="394811"/>
                                </a:lnTo>
                                <a:lnTo>
                                  <a:pt x="3867150" y="400050"/>
                                </a:lnTo>
                                <a:lnTo>
                                  <a:pt x="66675" y="400050"/>
                                </a:lnTo>
                                <a:lnTo>
                                  <a:pt x="40719" y="394811"/>
                                </a:lnTo>
                                <a:lnTo>
                                  <a:pt x="19526" y="380523"/>
                                </a:lnTo>
                                <a:lnTo>
                                  <a:pt x="5238" y="359330"/>
                                </a:lnTo>
                                <a:lnTo>
                                  <a:pt x="0" y="333375"/>
                                </a:lnTo>
                                <a:lnTo>
                                  <a:pt x="0" y="666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31523" y="153061"/>
                            <a:ext cx="11811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7ED5" w:rsidRDefault="009B67E1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</w:rPr>
                                <w:t>3.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688723" y="183541"/>
                            <a:ext cx="310261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7ED5" w:rsidRDefault="009B67E1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СОДЕРЖАТЕЛЬНЫЙ</w:t>
                              </w:r>
                              <w:r>
                                <w:rPr>
                                  <w:b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РАЗДЕЛ</w:t>
                              </w:r>
                              <w:r>
                                <w:rPr>
                                  <w:b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ПРОГРАММЫ.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" o:spid="_x0000_s1044" style="position:absolute;margin-left:136.4pt;margin-top:16pt;width:315.65pt;height:37.5pt;z-index:-15724032;mso-wrap-distance-left:0;mso-wrap-distance-right:0;mso-position-horizontal-relative:page;mso-position-vertical-relative:text" coordsize="40087,47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">
                <v:shape id="Image 28" o:spid="_x0000_s1045" type="#_x0000_t75" style="position:absolute;width:40087;height:4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">
                  <v:imagedata r:id="rId24" o:title=""/>
                </v:shape>
                <v:shape id="Image 29" o:spid="_x0000_s1046" type="#_x0000_t75" style="position:absolute;left:196;top:654;width:39694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">
                  <v:imagedata r:id="rId25" o:title=""/>
                </v:shape>
                <v:shape id="Image 30" o:spid="_x0000_s1047" type="#_x0000_t75" style="position:absolute;left:330;top:146;width:39408;height:4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">
                  <v:imagedata r:id="rId26" o:title=""/>
                </v:shape>
                <v:shape id="Graphic 31" o:spid="_x0000_s1048" style="position:absolute;left:374;top:177;width:39338;height:4001;visibility:visible;mso-wrap-style:square;v-text-anchor:top" coordsize="3933825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" path="m,66675l5238,40719,19526,19526,40719,5238,66675,,3867150,r25955,5238l3914298,19526r14288,21193l3933825,66675r,266700l3928586,359330r-14288,21193l3893105,394811r-25955,5239l66675,400050,40719,394811,19526,380523,5238,359330,,333375,,66675xe" filled="f">
                  <v:path arrowok="t"/>
                </v:shape>
                <v:shape id="Textbox 32" o:spid="_x0000_s1049" type="#_x0000_t202" style="position:absolute;left:2315;top:1530;width:1181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B97ED5" w:rsidRDefault="009B67E1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5"/>
                          </w:rPr>
                          <w:t>3.</w:t>
                        </w:r>
                      </w:p>
                    </w:txbxContent>
                  </v:textbox>
                </v:shape>
                <v:shape id="Textbox 33" o:spid="_x0000_s1050" type="#_x0000_t202" style="position:absolute;left:6887;top:1835;width:31026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B97ED5" w:rsidRDefault="009B67E1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СОДЕРЖАТЕЛЬНЫЙ</w:t>
                        </w:r>
                        <w:r>
                          <w:rPr>
                            <w:b/>
                            <w:spacing w:val="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РАЗДЕЛ</w:t>
                        </w:r>
                        <w:r>
                          <w:rPr>
                            <w:b/>
                            <w:spacing w:val="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ПРОГРАММЫ.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97ED5" w:rsidRDefault="00B97ED5">
      <w:pPr>
        <w:pStyle w:val="a3"/>
        <w:spacing w:before="61"/>
        <w:ind w:left="0"/>
        <w:jc w:val="left"/>
      </w:pPr>
    </w:p>
    <w:p w:rsidR="00B97ED5" w:rsidRDefault="009B67E1">
      <w:pPr>
        <w:pStyle w:val="a4"/>
        <w:numPr>
          <w:ilvl w:val="1"/>
          <w:numId w:val="171"/>
        </w:numPr>
        <w:tabs>
          <w:tab w:val="left" w:pos="2204"/>
          <w:tab w:val="left" w:pos="2434"/>
        </w:tabs>
        <w:spacing w:before="1" w:line="271" w:lineRule="auto"/>
        <w:ind w:right="1072" w:hanging="202"/>
        <w:jc w:val="left"/>
        <w:rPr>
          <w:b/>
          <w:sz w:val="24"/>
        </w:rPr>
      </w:pPr>
      <w:r>
        <w:rPr>
          <w:b/>
          <w:sz w:val="24"/>
        </w:rPr>
        <w:t>Описание образовательной деятельности обучающихся с тяжелыми нарушениями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направлениями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ребенка,</w:t>
      </w:r>
    </w:p>
    <w:p w:rsidR="00B97ED5" w:rsidRDefault="009B67E1">
      <w:pPr>
        <w:spacing w:before="5" w:line="268" w:lineRule="auto"/>
        <w:ind w:left="1598" w:right="921"/>
        <w:jc w:val="center"/>
        <w:rPr>
          <w:b/>
          <w:sz w:val="24"/>
        </w:rPr>
      </w:pPr>
      <w:r>
        <w:rPr>
          <w:b/>
          <w:sz w:val="24"/>
        </w:rPr>
        <w:t>представленными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пяти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областях, 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ФАОП, с учетом используемых вариативных примерных основных образовательных программ дошкольного образования и методических пособий,</w:t>
      </w:r>
    </w:p>
    <w:p w:rsidR="00B97ED5" w:rsidRDefault="009B67E1">
      <w:pPr>
        <w:spacing w:before="4"/>
        <w:ind w:left="679"/>
        <w:jc w:val="center"/>
        <w:rPr>
          <w:b/>
          <w:sz w:val="24"/>
        </w:rPr>
      </w:pPr>
      <w:r>
        <w:rPr>
          <w:b/>
          <w:sz w:val="24"/>
        </w:rPr>
        <w:t>обеспечивающих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реализацию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данного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содержании</w:t>
      </w:r>
    </w:p>
    <w:p w:rsidR="00B97ED5" w:rsidRDefault="009B67E1">
      <w:pPr>
        <w:pStyle w:val="a3"/>
        <w:spacing w:before="31" w:line="271" w:lineRule="auto"/>
        <w:ind w:left="989" w:firstLine="566"/>
        <w:jc w:val="left"/>
      </w:pPr>
      <w:r>
        <w:t>Учебный</w:t>
      </w:r>
      <w:r>
        <w:rPr>
          <w:spacing w:val="-2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первого сентября,</w:t>
      </w:r>
      <w:r>
        <w:rPr>
          <w:spacing w:val="-1"/>
        </w:rPr>
        <w:t xml:space="preserve"> </w:t>
      </w:r>
      <w:r>
        <w:t>длится</w:t>
      </w:r>
      <w:r>
        <w:rPr>
          <w:spacing w:val="-4"/>
        </w:rPr>
        <w:t xml:space="preserve"> </w:t>
      </w:r>
      <w:r>
        <w:t>девять</w:t>
      </w:r>
      <w:r>
        <w:rPr>
          <w:spacing w:val="-2"/>
        </w:rPr>
        <w:t xml:space="preserve"> </w:t>
      </w:r>
      <w:r>
        <w:t>месяцев</w:t>
      </w:r>
      <w:r>
        <w:rPr>
          <w:spacing w:val="-6"/>
        </w:rPr>
        <w:t xml:space="preserve"> </w:t>
      </w:r>
      <w:r>
        <w:t>(до</w:t>
      </w:r>
      <w:r>
        <w:rPr>
          <w:spacing w:val="-3"/>
        </w:rPr>
        <w:t xml:space="preserve"> </w:t>
      </w:r>
      <w:r>
        <w:t>первого июня)</w:t>
      </w:r>
      <w:r>
        <w:rPr>
          <w:spacing w:val="-2"/>
        </w:rPr>
        <w:t xml:space="preserve"> </w:t>
      </w:r>
      <w:r>
        <w:t>и условно делится на три периода:</w:t>
      </w:r>
    </w:p>
    <w:p w:rsidR="00B97ED5" w:rsidRDefault="009B67E1">
      <w:pPr>
        <w:pStyle w:val="a4"/>
        <w:numPr>
          <w:ilvl w:val="0"/>
          <w:numId w:val="163"/>
        </w:numPr>
        <w:tabs>
          <w:tab w:val="left" w:pos="1694"/>
        </w:tabs>
        <w:spacing w:before="10"/>
        <w:ind w:left="1694" w:hanging="138"/>
        <w:rPr>
          <w:sz w:val="24"/>
        </w:rPr>
      </w:pP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сентябрь,</w:t>
      </w:r>
      <w:r>
        <w:rPr>
          <w:spacing w:val="-5"/>
          <w:sz w:val="24"/>
        </w:rPr>
        <w:t xml:space="preserve"> </w:t>
      </w:r>
      <w:r>
        <w:rPr>
          <w:sz w:val="24"/>
        </w:rPr>
        <w:t>октябрь,</w:t>
      </w:r>
      <w:r>
        <w:rPr>
          <w:spacing w:val="-2"/>
          <w:sz w:val="24"/>
        </w:rPr>
        <w:t xml:space="preserve"> ноябрь;</w:t>
      </w:r>
    </w:p>
    <w:p w:rsidR="00B97ED5" w:rsidRDefault="009B67E1">
      <w:pPr>
        <w:pStyle w:val="a4"/>
        <w:numPr>
          <w:ilvl w:val="0"/>
          <w:numId w:val="163"/>
        </w:numPr>
        <w:tabs>
          <w:tab w:val="left" w:pos="2315"/>
        </w:tabs>
        <w:spacing w:before="41"/>
        <w:ind w:left="2315" w:hanging="759"/>
        <w:rPr>
          <w:sz w:val="24"/>
        </w:rPr>
      </w:pP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декабрь, январь,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февраль;</w:t>
      </w:r>
    </w:p>
    <w:p w:rsidR="00B97ED5" w:rsidRDefault="009B67E1">
      <w:pPr>
        <w:pStyle w:val="a4"/>
        <w:numPr>
          <w:ilvl w:val="0"/>
          <w:numId w:val="163"/>
        </w:numPr>
        <w:tabs>
          <w:tab w:val="left" w:pos="2315"/>
        </w:tabs>
        <w:spacing w:before="46"/>
        <w:ind w:left="2315" w:hanging="759"/>
        <w:rPr>
          <w:sz w:val="24"/>
        </w:rPr>
      </w:pPr>
      <w:r>
        <w:rPr>
          <w:sz w:val="24"/>
        </w:rPr>
        <w:t>III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—</w:t>
      </w:r>
      <w:r>
        <w:rPr>
          <w:spacing w:val="-3"/>
          <w:sz w:val="24"/>
        </w:rPr>
        <w:t xml:space="preserve"> </w:t>
      </w:r>
      <w:r>
        <w:rPr>
          <w:sz w:val="24"/>
        </w:rPr>
        <w:t>март,</w:t>
      </w:r>
      <w:r>
        <w:rPr>
          <w:spacing w:val="-1"/>
          <w:sz w:val="24"/>
        </w:rPr>
        <w:t xml:space="preserve"> </w:t>
      </w:r>
      <w:r>
        <w:rPr>
          <w:sz w:val="24"/>
        </w:rPr>
        <w:t>апрель,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май.</w:t>
      </w:r>
    </w:p>
    <w:p w:rsidR="00B97ED5" w:rsidRDefault="009B67E1">
      <w:pPr>
        <w:pStyle w:val="a3"/>
        <w:spacing w:before="41" w:line="268" w:lineRule="auto"/>
        <w:ind w:left="989" w:right="875" w:firstLine="566"/>
      </w:pPr>
      <w:r>
        <w:t>Как правило, первая половина сентября отводится всеми специалистами для углубленной диагностики развития детей, сбора анамнеза, индивидуальной работы с детьми, совместной деятельности с детьми в режимные моменты, составления и обсуждения со всеми специалис</w:t>
      </w:r>
      <w:r>
        <w:t>тами плана работы на первый период работы.</w:t>
      </w:r>
    </w:p>
    <w:p w:rsidR="00B97ED5" w:rsidRDefault="009B67E1">
      <w:pPr>
        <w:pStyle w:val="a3"/>
        <w:spacing w:before="17" w:line="280" w:lineRule="auto"/>
        <w:ind w:left="989" w:right="887" w:firstLine="394"/>
      </w:pPr>
      <w:r>
        <w:t>С</w:t>
      </w:r>
      <w:r>
        <w:rPr>
          <w:spacing w:val="-4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начинается</w:t>
      </w:r>
      <w:r>
        <w:rPr>
          <w:spacing w:val="-7"/>
        </w:rPr>
        <w:t xml:space="preserve"> </w:t>
      </w:r>
      <w:r>
        <w:t>организованная</w:t>
      </w:r>
      <w:r>
        <w:rPr>
          <w:spacing w:val="-12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 комбинированных группах в соответствии с утвержденным планом работы.</w:t>
      </w:r>
    </w:p>
    <w:p w:rsidR="00B97ED5" w:rsidRDefault="00B97ED5">
      <w:pPr>
        <w:pStyle w:val="a3"/>
        <w:spacing w:before="48"/>
        <w:ind w:left="0"/>
        <w:jc w:val="left"/>
      </w:pPr>
    </w:p>
    <w:p w:rsidR="00B97ED5" w:rsidRDefault="009B67E1">
      <w:pPr>
        <w:pStyle w:val="3"/>
        <w:numPr>
          <w:ilvl w:val="1"/>
          <w:numId w:val="171"/>
        </w:numPr>
        <w:tabs>
          <w:tab w:val="left" w:pos="1859"/>
          <w:tab w:val="left" w:pos="1882"/>
        </w:tabs>
        <w:spacing w:line="271" w:lineRule="auto"/>
        <w:ind w:left="1859" w:right="893" w:hanging="572"/>
        <w:jc w:val="both"/>
      </w:pPr>
      <w:r>
        <w:t xml:space="preserve">Содержание и задачи образования (обучения и воспитания) по 5 </w:t>
      </w:r>
      <w:r>
        <w:t>образовательным областям в ракурсе всех возрастных групп с перечнем необходимых для воспитательно-образовательного процесса методических пособий в соответствии с ФАОП</w:t>
      </w:r>
    </w:p>
    <w:p w:rsidR="00B97ED5" w:rsidRDefault="009B67E1">
      <w:pPr>
        <w:pStyle w:val="4"/>
        <w:numPr>
          <w:ilvl w:val="2"/>
          <w:numId w:val="171"/>
        </w:numPr>
        <w:tabs>
          <w:tab w:val="left" w:pos="3869"/>
        </w:tabs>
        <w:spacing w:line="272" w:lineRule="exact"/>
        <w:ind w:left="3869" w:hanging="604"/>
        <w:jc w:val="both"/>
      </w:pPr>
      <w:bookmarkStart w:id="1" w:name="3.2.1._Социально-коммуникативное_развити"/>
      <w:bookmarkEnd w:id="1"/>
      <w:r>
        <w:rPr>
          <w:spacing w:val="-2"/>
        </w:rPr>
        <w:t>Социально-коммуникативное</w:t>
      </w:r>
      <w:r>
        <w:rPr>
          <w:spacing w:val="32"/>
        </w:rPr>
        <w:t xml:space="preserve"> </w:t>
      </w:r>
      <w:r>
        <w:rPr>
          <w:spacing w:val="-2"/>
        </w:rPr>
        <w:t>развитие</w:t>
      </w:r>
    </w:p>
    <w:p w:rsidR="00B97ED5" w:rsidRDefault="009B67E1">
      <w:pPr>
        <w:pStyle w:val="a3"/>
        <w:spacing w:before="117" w:line="340" w:lineRule="auto"/>
        <w:ind w:left="1085" w:right="431"/>
      </w:pPr>
      <w:r>
        <w:t>В образовательной области «Социально-коммуникативного развития» ребенка с ТНР, с учѐтом его психофизических особенностей, в условиях информационной социализации основными задачами образовательной деятельности являются создание условий для усвоения норм и ц</w:t>
      </w:r>
      <w:r>
        <w:t>енностей, принятых в обществе, включая моральные и нравственные ценности;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ребенка с ТНР</w:t>
      </w:r>
      <w:r>
        <w:rPr>
          <w:spacing w:val="-1"/>
        </w:rPr>
        <w:t xml:space="preserve"> </w:t>
      </w:r>
      <w:r>
        <w:t>с педагогическим работником и</w:t>
      </w:r>
      <w:r>
        <w:rPr>
          <w:spacing w:val="37"/>
        </w:rPr>
        <w:t xml:space="preserve"> </w:t>
      </w:r>
      <w:r>
        <w:t>другими</w:t>
      </w:r>
      <w:r>
        <w:rPr>
          <w:spacing w:val="36"/>
        </w:rPr>
        <w:t xml:space="preserve"> </w:t>
      </w:r>
      <w:r>
        <w:t>детьми;</w:t>
      </w:r>
      <w:r>
        <w:rPr>
          <w:spacing w:val="31"/>
        </w:rPr>
        <w:t xml:space="preserve"> </w:t>
      </w:r>
      <w:r>
        <w:t>становления</w:t>
      </w:r>
      <w:r>
        <w:rPr>
          <w:spacing w:val="35"/>
        </w:rPr>
        <w:t xml:space="preserve"> </w:t>
      </w:r>
      <w:r>
        <w:t>самостоятельности,</w:t>
      </w:r>
      <w:r>
        <w:rPr>
          <w:spacing w:val="37"/>
        </w:rPr>
        <w:t xml:space="preserve"> </w:t>
      </w:r>
      <w:r>
        <w:t>целенаправленности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саморегуляции</w:t>
      </w:r>
    </w:p>
    <w:p w:rsidR="00B97ED5" w:rsidRDefault="00B97ED5">
      <w:pPr>
        <w:pStyle w:val="a3"/>
        <w:spacing w:line="340" w:lineRule="auto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tabs>
          <w:tab w:val="left" w:pos="2730"/>
          <w:tab w:val="left" w:pos="4058"/>
          <w:tab w:val="left" w:pos="5291"/>
          <w:tab w:val="left" w:pos="7204"/>
          <w:tab w:val="left" w:pos="9008"/>
        </w:tabs>
        <w:spacing w:before="69" w:line="343" w:lineRule="auto"/>
        <w:ind w:left="1085" w:right="435"/>
        <w:jc w:val="left"/>
      </w:pPr>
      <w:r>
        <w:rPr>
          <w:spacing w:val="-2"/>
        </w:rPr>
        <w:lastRenderedPageBreak/>
        <w:t>собс</w:t>
      </w:r>
      <w:r>
        <w:rPr>
          <w:spacing w:val="-2"/>
        </w:rPr>
        <w:t>твенных</w:t>
      </w:r>
      <w:r>
        <w:tab/>
      </w:r>
      <w:r>
        <w:rPr>
          <w:spacing w:val="-2"/>
        </w:rPr>
        <w:t>действий;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эмоциональной</w:t>
      </w:r>
      <w:r>
        <w:tab/>
      </w:r>
      <w:r>
        <w:rPr>
          <w:spacing w:val="-2"/>
        </w:rPr>
        <w:t>отзывчивости,</w:t>
      </w:r>
      <w:r>
        <w:tab/>
      </w:r>
      <w:r>
        <w:rPr>
          <w:spacing w:val="-2"/>
        </w:rPr>
        <w:t xml:space="preserve">сопереживания, </w:t>
      </w:r>
      <w:r>
        <w:t>формирования готовности к совместной деятельности с другими детьми и педагогическим</w:t>
      </w:r>
    </w:p>
    <w:p w:rsidR="00B97ED5" w:rsidRDefault="009B67E1">
      <w:pPr>
        <w:pStyle w:val="a3"/>
        <w:spacing w:before="3" w:line="338" w:lineRule="auto"/>
        <w:ind w:left="1095" w:right="435" w:hanging="10"/>
        <w:jc w:val="left"/>
      </w:pPr>
      <w:r>
        <w:t>работником, формирования уважительного отношения и чувства принадлежности к воей семье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сообществу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МАДОУ;</w:t>
      </w:r>
      <w:r>
        <w:rPr>
          <w:spacing w:val="-7"/>
        </w:rPr>
        <w:t xml:space="preserve"> </w:t>
      </w:r>
      <w:r>
        <w:t>формирования позитивных установок к различным видам труда и творчества; формирования основ 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 социуме, природе;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 навыков ребенка с ТНР; развити</w:t>
      </w:r>
      <w:r>
        <w:t>я игровой деятельности.</w:t>
      </w:r>
    </w:p>
    <w:p w:rsidR="00B97ED5" w:rsidRDefault="009B67E1">
      <w:pPr>
        <w:pStyle w:val="a4"/>
        <w:numPr>
          <w:ilvl w:val="0"/>
          <w:numId w:val="162"/>
        </w:numPr>
        <w:tabs>
          <w:tab w:val="left" w:pos="1363"/>
        </w:tabs>
        <w:spacing w:before="23" w:line="321" w:lineRule="auto"/>
        <w:ind w:right="576" w:firstLine="0"/>
        <w:jc w:val="left"/>
        <w:rPr>
          <w:b/>
          <w:sz w:val="24"/>
        </w:rPr>
      </w:pPr>
      <w:r>
        <w:rPr>
          <w:sz w:val="24"/>
        </w:rPr>
        <w:t xml:space="preserve">Основное содержание образовательной деятельности с детьми </w:t>
      </w:r>
      <w:r>
        <w:rPr>
          <w:b/>
          <w:sz w:val="24"/>
          <w:u w:val="single"/>
        </w:rPr>
        <w:t>старшего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дошкольного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  <w:u w:val="single"/>
        </w:rPr>
        <w:t>возраста.</w:t>
      </w:r>
    </w:p>
    <w:p w:rsidR="00B97ED5" w:rsidRDefault="009B67E1">
      <w:pPr>
        <w:pStyle w:val="a3"/>
        <w:spacing w:before="4" w:line="271" w:lineRule="auto"/>
        <w:ind w:left="1008" w:right="587" w:firstLine="422"/>
        <w:jc w:val="left"/>
      </w:pPr>
      <w:r>
        <w:t>Характер</w:t>
      </w:r>
      <w:r>
        <w:rPr>
          <w:spacing w:val="40"/>
        </w:rPr>
        <w:t xml:space="preserve"> </w:t>
      </w:r>
      <w:r>
        <w:t>решаемых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структурировать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образовательной области "Социально-коммуникативное развитие" по следующим разделам:</w:t>
      </w:r>
    </w:p>
    <w:p w:rsidR="00B97ED5" w:rsidRDefault="009B67E1">
      <w:pPr>
        <w:pStyle w:val="a3"/>
        <w:spacing w:before="39"/>
        <w:ind w:left="1431"/>
        <w:jc w:val="left"/>
      </w:pPr>
      <w:r>
        <w:t>-</w:t>
      </w:r>
      <w:r>
        <w:rPr>
          <w:spacing w:val="-2"/>
        </w:rPr>
        <w:t>игра;</w:t>
      </w:r>
    </w:p>
    <w:p w:rsidR="00B97ED5" w:rsidRDefault="009B67E1">
      <w:pPr>
        <w:pStyle w:val="a3"/>
        <w:spacing w:before="84"/>
        <w:ind w:left="1431"/>
        <w:jc w:val="left"/>
      </w:pPr>
      <w:r>
        <w:t>-представления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и рукотворных</w:t>
      </w:r>
      <w:r>
        <w:rPr>
          <w:spacing w:val="-1"/>
        </w:rPr>
        <w:t xml:space="preserve"> </w:t>
      </w:r>
      <w:r>
        <w:rPr>
          <w:spacing w:val="-2"/>
        </w:rPr>
        <w:t>материалах;</w:t>
      </w:r>
    </w:p>
    <w:p w:rsidR="00B97ED5" w:rsidRDefault="009B67E1">
      <w:pPr>
        <w:pStyle w:val="a3"/>
        <w:spacing w:before="74"/>
        <w:ind w:left="1431"/>
        <w:jc w:val="left"/>
      </w:pPr>
      <w:r>
        <w:t>-безопасное</w:t>
      </w:r>
      <w:r>
        <w:rPr>
          <w:spacing w:val="-9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 xml:space="preserve">социуме, </w:t>
      </w:r>
      <w:r>
        <w:rPr>
          <w:spacing w:val="-2"/>
        </w:rPr>
        <w:t>природе;</w:t>
      </w:r>
    </w:p>
    <w:p w:rsidR="00B97ED5" w:rsidRDefault="009B67E1">
      <w:pPr>
        <w:pStyle w:val="a3"/>
        <w:spacing w:before="75"/>
        <w:ind w:left="1431"/>
        <w:jc w:val="left"/>
      </w:pPr>
      <w:r>
        <w:t>-</w:t>
      </w:r>
      <w:r>
        <w:rPr>
          <w:spacing w:val="-2"/>
        </w:rPr>
        <w:t>труд.</w:t>
      </w:r>
    </w:p>
    <w:p w:rsidR="00B97ED5" w:rsidRDefault="009B67E1">
      <w:pPr>
        <w:pStyle w:val="a3"/>
        <w:spacing w:before="75" w:line="268" w:lineRule="auto"/>
        <w:ind w:left="1008" w:right="864" w:firstLine="422"/>
      </w:pPr>
      <w:r>
        <w:t>Содержание образовательной области «Социально-коммуникат</w:t>
      </w:r>
      <w:r>
        <w:t>ивное развитие» направлено на совершенствование и обогащение навыков игровой деятельности обучающихся с ТНР, дальнейшее приобщение их к элементарным общепринятым нормам и правилам взаимоотношений с другими детьми и педагогическим работником,</w:t>
      </w:r>
      <w:r>
        <w:rPr>
          <w:spacing w:val="80"/>
        </w:rPr>
        <w:t xml:space="preserve"> </w:t>
      </w:r>
      <w:r>
        <w:t>в том числе мо</w:t>
      </w:r>
      <w:r>
        <w:t>ральным, на обогащение первичных представлений о тендерной и семейной принадлежности. Активное включение в образовательный процесс разнообразных игр во всех формах и направлениях общеразвивающей и коррекционно- развивающей работы с дошкольниками с ТНР на п</w:t>
      </w:r>
      <w:r>
        <w:t>ротяжении их пребывания в дошкольной МБДОУ стимулирует, прежде всего, речевую активность.</w:t>
      </w:r>
    </w:p>
    <w:p w:rsidR="00B97ED5" w:rsidRDefault="009B67E1">
      <w:pPr>
        <w:pStyle w:val="a3"/>
        <w:spacing w:before="12" w:line="268" w:lineRule="auto"/>
        <w:ind w:left="1008" w:right="877" w:firstLine="422"/>
      </w:pPr>
      <w:r>
        <w:t>Объектом особого внимания педагогических работников, работающих с детьми (учителей-логопедов, воспитателей, музыкальных руководителей) становится уточнение и совершен</w:t>
      </w:r>
      <w:r>
        <w:t xml:space="preserve">ствование использования детьми с нарушением речи коммуникативных средств, проявляющихся в игре: положительных взаимоотношений, организованности, выдержки, настойчивости, умения контролировать свои эмоции и подчинять их правилам группового взаимодействия в </w:t>
      </w:r>
      <w:r>
        <w:t>соответствии с общим игровым замыслом.</w:t>
      </w:r>
    </w:p>
    <w:p w:rsidR="00B97ED5" w:rsidRDefault="009B67E1">
      <w:pPr>
        <w:pStyle w:val="a3"/>
        <w:spacing w:before="14" w:line="268" w:lineRule="auto"/>
        <w:ind w:left="1008" w:right="873" w:firstLine="422"/>
      </w:pPr>
      <w:r>
        <w:t>Принцип коррекционной направленности реализуется в подборе доступного детям речевого материала применительно к творческим и дидактическим играм, ситуациям трудовых процессов, которые осваивает ребенок среднего дошколь</w:t>
      </w:r>
      <w:r>
        <w:t>ного возраста с нарушениями речи. Основное внимание педагогических работников в различных образовательных ситуациях обращается на обучение обучающихся с ТНР использованию, прежде всего, вербальных (в сочетании с невербальными) средств общения в процессе иг</w:t>
      </w:r>
      <w:r>
        <w:t>ры, организованной деятельности, в режимные моменты.</w:t>
      </w:r>
    </w:p>
    <w:p w:rsidR="00B97ED5" w:rsidRDefault="009B67E1">
      <w:pPr>
        <w:pStyle w:val="a3"/>
        <w:spacing w:before="16" w:line="268" w:lineRule="auto"/>
        <w:ind w:left="1008" w:right="873" w:firstLine="422"/>
      </w:pPr>
      <w:r>
        <w:t>Педагогические работники создают образовательные ситуации, направленные на стимулирование у обучающихся потребности в сотрудничестве, в кооперативных действиях с другими детьми во всех видах деятельности</w:t>
      </w:r>
      <w:r>
        <w:t>. На этой</w:t>
      </w:r>
      <w:r>
        <w:rPr>
          <w:spacing w:val="-4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осуществляется работа по активизации речевой деятельности, по накоплению детьми словарного запаса.</w:t>
      </w:r>
    </w:p>
    <w:p w:rsidR="00B97ED5" w:rsidRDefault="009B67E1">
      <w:pPr>
        <w:pStyle w:val="a3"/>
        <w:spacing w:before="84" w:line="268" w:lineRule="auto"/>
        <w:ind w:left="1008" w:right="868" w:firstLine="422"/>
      </w:pPr>
      <w:r>
        <w:t>Игра как основная часть образовательной области «Социально-коммуникативное развитие» включается в совместную образовательную деятельность педагогических работников и обучающихся в процессе овладения всеми образовательными областями, в групповые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индивидуа</w:t>
      </w:r>
      <w:r>
        <w:t>льные</w:t>
      </w:r>
      <w:r>
        <w:rPr>
          <w:spacing w:val="35"/>
        </w:rPr>
        <w:t xml:space="preserve"> </w:t>
      </w:r>
      <w:r>
        <w:t>логопедические</w:t>
      </w:r>
      <w:r>
        <w:rPr>
          <w:spacing w:val="35"/>
        </w:rPr>
        <w:t xml:space="preserve"> </w:t>
      </w:r>
      <w:r>
        <w:t>занятия.</w:t>
      </w:r>
      <w:r>
        <w:rPr>
          <w:spacing w:val="3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игре</w:t>
      </w:r>
      <w:r>
        <w:rPr>
          <w:spacing w:val="35"/>
        </w:rPr>
        <w:t xml:space="preserve"> </w:t>
      </w:r>
      <w:r>
        <w:t>возникают</w:t>
      </w:r>
      <w:r>
        <w:rPr>
          <w:spacing w:val="37"/>
        </w:rPr>
        <w:t xml:space="preserve"> </w:t>
      </w:r>
      <w:r>
        <w:t>партнерские</w:t>
      </w:r>
    </w:p>
    <w:p w:rsidR="00B97ED5" w:rsidRDefault="00B97ED5">
      <w:pPr>
        <w:pStyle w:val="a3"/>
        <w:spacing w:line="268" w:lineRule="auto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68" w:lineRule="auto"/>
        <w:ind w:left="1008" w:right="877"/>
      </w:pPr>
      <w:r>
        <w:lastRenderedPageBreak/>
        <w:t>отношения, поэтому социальная сфера "ребенок среди сверстников" становится предметом особого внимания педагогических работников. Взаимодействие педагогического работника с детьми с ТНР строится с учетом интересов каждого</w:t>
      </w:r>
      <w:r>
        <w:rPr>
          <w:spacing w:val="40"/>
        </w:rPr>
        <w:t xml:space="preserve"> </w:t>
      </w:r>
      <w:r>
        <w:t>ребенка и детского сообщества в цел</w:t>
      </w:r>
      <w:r>
        <w:t>ом.</w:t>
      </w:r>
    </w:p>
    <w:p w:rsidR="00B97ED5" w:rsidRDefault="009B67E1">
      <w:pPr>
        <w:pStyle w:val="a3"/>
        <w:spacing w:before="84" w:line="271" w:lineRule="auto"/>
        <w:ind w:left="1008" w:right="863" w:firstLine="422"/>
      </w:pPr>
      <w:r>
        <w:t>Образовательную деятельность в рамках области «Социально-коммуникативное развитие»</w:t>
      </w:r>
      <w:r>
        <w:rPr>
          <w:spacing w:val="-6"/>
        </w:rPr>
        <w:t xml:space="preserve"> </w:t>
      </w:r>
      <w:r>
        <w:t>проводят</w:t>
      </w:r>
      <w:r>
        <w:rPr>
          <w:spacing w:val="-1"/>
        </w:rPr>
        <w:t xml:space="preserve"> </w:t>
      </w:r>
      <w:r>
        <w:t>воспитатели, интегрируя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тематикой логопедической работы, проводимой учителем-логопедом. Для формирования коммуникативных способностей, обучающих</w:t>
      </w:r>
      <w:r>
        <w:t xml:space="preserve">ся среднего дошкольного возраста с ТНР учителю-логопеду (вместе с воспитателями) важно определить, насколько та или иная предметно-игровая ситуация будет стимулировать доступные им средства общения (вербальные и </w:t>
      </w:r>
      <w:r>
        <w:rPr>
          <w:spacing w:val="-2"/>
        </w:rPr>
        <w:t>невербальные).</w:t>
      </w:r>
    </w:p>
    <w:p w:rsidR="00B97ED5" w:rsidRDefault="009B67E1">
      <w:pPr>
        <w:pStyle w:val="a3"/>
        <w:spacing w:before="64" w:line="271" w:lineRule="auto"/>
        <w:ind w:left="1008" w:right="874" w:firstLine="422"/>
      </w:pPr>
      <w:r>
        <w:t>В образовательной процесс в о</w:t>
      </w:r>
      <w:r>
        <w:t>бласти "Социально-коммуникативное развитие" желательно вовлекать родителей (законных представителей) обучающихся, а также всех остальных специалистов, работающих с детьми с тяжелыми нарушениями речи.</w:t>
      </w:r>
    </w:p>
    <w:p w:rsidR="00B97ED5" w:rsidRDefault="009B67E1">
      <w:pPr>
        <w:pStyle w:val="a4"/>
        <w:numPr>
          <w:ilvl w:val="1"/>
          <w:numId w:val="162"/>
        </w:numPr>
        <w:tabs>
          <w:tab w:val="left" w:pos="1722"/>
        </w:tabs>
        <w:spacing w:before="82" w:line="271" w:lineRule="auto"/>
        <w:ind w:right="577" w:firstLine="422"/>
        <w:rPr>
          <w:b/>
          <w:sz w:val="24"/>
        </w:rPr>
      </w:pPr>
      <w:r>
        <w:rPr>
          <w:sz w:val="24"/>
        </w:rPr>
        <w:t>Основное содержание образовательной деятельности с детьм</w:t>
      </w:r>
      <w:r>
        <w:rPr>
          <w:sz w:val="24"/>
        </w:rPr>
        <w:t xml:space="preserve">и </w:t>
      </w:r>
      <w:r>
        <w:rPr>
          <w:b/>
          <w:sz w:val="24"/>
          <w:u w:val="single"/>
        </w:rPr>
        <w:t>подготовительного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  <w:u w:val="single"/>
        </w:rPr>
        <w:t>возраста.</w:t>
      </w:r>
    </w:p>
    <w:p w:rsidR="00B97ED5" w:rsidRDefault="009B67E1">
      <w:pPr>
        <w:pStyle w:val="a3"/>
        <w:spacing w:before="92" w:line="268" w:lineRule="auto"/>
        <w:ind w:left="1008" w:right="418" w:firstLine="422"/>
      </w:pPr>
      <w:r>
        <w:t>Содержание образовательной области «Социально-коммуникативное развитие» направлено на всестороннее развитие у обучающихся с ТНР навыков игровой деятельности, дальнейшее приобщение их к общепринятым нормам и правилам взаимоотно</w:t>
      </w:r>
      <w:r>
        <w:t>шений с другими детьми и педагогическим работником, в том числе моральным, на обогащение первичных представлений о тендерной и семейной принадлежности.</w:t>
      </w:r>
    </w:p>
    <w:p w:rsidR="00B97ED5" w:rsidRDefault="009B67E1">
      <w:pPr>
        <w:pStyle w:val="a3"/>
        <w:spacing w:before="87" w:line="256" w:lineRule="auto"/>
        <w:ind w:left="1004" w:right="431" w:hanging="10"/>
      </w:pPr>
      <w:r>
        <w:t>В этот период в коррекционно-развивающей работе с детьми педагогические работники создают и расширяют зн</w:t>
      </w:r>
      <w:r>
        <w:t>акомые образовательные ситуации, направленные на стимулирование потребности обучающихся в сотрудничестве, в кооперативных действиях с другими детьми во всех видах деятельности, продолжается работа по активизации речевой деятельности, по дальнейшему накопле</w:t>
      </w:r>
      <w:r>
        <w:t>нию детьми словарного запаса.</w:t>
      </w:r>
    </w:p>
    <w:p w:rsidR="00B97ED5" w:rsidRDefault="009B67E1">
      <w:pPr>
        <w:pStyle w:val="a3"/>
        <w:spacing w:before="46" w:line="271" w:lineRule="auto"/>
        <w:ind w:left="1008" w:right="587" w:firstLine="422"/>
        <w:jc w:val="left"/>
      </w:pPr>
      <w:r>
        <w:t>Характер</w:t>
      </w:r>
      <w:r>
        <w:rPr>
          <w:spacing w:val="40"/>
        </w:rPr>
        <w:t xml:space="preserve"> </w:t>
      </w:r>
      <w:r>
        <w:t>решаемых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структурировать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образовательной области «Социально-коммуникативное развитие» по следующим разделам:</w:t>
      </w:r>
    </w:p>
    <w:p w:rsidR="00B97ED5" w:rsidRDefault="009B67E1">
      <w:pPr>
        <w:pStyle w:val="a3"/>
        <w:spacing w:before="67"/>
        <w:ind w:left="1431"/>
        <w:jc w:val="left"/>
      </w:pPr>
      <w:r>
        <w:t>-</w:t>
      </w:r>
      <w:r>
        <w:rPr>
          <w:spacing w:val="-2"/>
        </w:rPr>
        <w:t>игра;</w:t>
      </w:r>
    </w:p>
    <w:p w:rsidR="00B97ED5" w:rsidRDefault="009B67E1">
      <w:pPr>
        <w:pStyle w:val="a3"/>
        <w:spacing w:before="118" w:line="333" w:lineRule="auto"/>
        <w:ind w:left="1441" w:right="3848" w:hanging="10"/>
        <w:jc w:val="left"/>
      </w:pPr>
      <w:r>
        <w:t>-представления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людей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рукотворных </w:t>
      </w:r>
      <w:r>
        <w:rPr>
          <w:spacing w:val="-2"/>
        </w:rPr>
        <w:t>материалах;</w:t>
      </w:r>
    </w:p>
    <w:p w:rsidR="00B97ED5" w:rsidRDefault="009B67E1">
      <w:pPr>
        <w:pStyle w:val="a3"/>
        <w:spacing w:before="11"/>
        <w:ind w:left="1431"/>
        <w:jc w:val="left"/>
      </w:pPr>
      <w:r>
        <w:t>-безопасное</w:t>
      </w:r>
      <w:r>
        <w:rPr>
          <w:spacing w:val="-9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 xml:space="preserve">социуме, </w:t>
      </w:r>
      <w:r>
        <w:rPr>
          <w:spacing w:val="-2"/>
        </w:rPr>
        <w:t>природе;</w:t>
      </w:r>
    </w:p>
    <w:p w:rsidR="00B97ED5" w:rsidRDefault="009B67E1">
      <w:pPr>
        <w:pStyle w:val="a3"/>
        <w:spacing w:before="117"/>
        <w:ind w:left="1494"/>
        <w:jc w:val="left"/>
      </w:pPr>
      <w:r>
        <w:t>-</w:t>
      </w:r>
      <w:r>
        <w:rPr>
          <w:spacing w:val="-2"/>
        </w:rPr>
        <w:t>труд.</w:t>
      </w:r>
    </w:p>
    <w:p w:rsidR="00B97ED5" w:rsidRDefault="009B67E1">
      <w:pPr>
        <w:pStyle w:val="a3"/>
        <w:spacing w:before="118" w:line="271" w:lineRule="auto"/>
        <w:ind w:left="1008" w:right="864" w:firstLine="422"/>
      </w:pPr>
      <w:r>
        <w:t>Образовательную деятельность в рамках области «Социально-коммуникативное развитие»</w:t>
      </w:r>
      <w:r>
        <w:rPr>
          <w:spacing w:val="-6"/>
        </w:rPr>
        <w:t xml:space="preserve"> </w:t>
      </w:r>
      <w:r>
        <w:t>проводят</w:t>
      </w:r>
      <w:r>
        <w:rPr>
          <w:spacing w:val="-1"/>
        </w:rPr>
        <w:t xml:space="preserve"> </w:t>
      </w:r>
      <w:r>
        <w:t>воспитатели, интегрируя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тематикой логопедической работы, проводимой учителем-логопедом.</w:t>
      </w:r>
    </w:p>
    <w:p w:rsidR="00B97ED5" w:rsidRDefault="009B67E1">
      <w:pPr>
        <w:pStyle w:val="a3"/>
        <w:spacing w:before="1" w:line="271" w:lineRule="auto"/>
        <w:ind w:left="1008" w:right="429" w:firstLine="422"/>
      </w:pPr>
      <w:r>
        <w:t>Совместная образовательная деятельность педагогических работников с обучающимися</w:t>
      </w:r>
      <w:r>
        <w:rPr>
          <w:spacing w:val="40"/>
        </w:rPr>
        <w:t xml:space="preserve"> </w:t>
      </w:r>
      <w:r>
        <w:t>с ТНР предполагает следующие направления работы: дальнейшее формирование представлений, обучающихся о разнообразии окружающего их мира людей и рукотворных материалов; воспитан</w:t>
      </w:r>
      <w:r>
        <w:t>ие правильного отношения к людям, к вещам; обучение способам поведения в обществе, отражающим желания,</w:t>
      </w:r>
      <w:r>
        <w:rPr>
          <w:spacing w:val="-3"/>
        </w:rPr>
        <w:t xml:space="preserve"> </w:t>
      </w:r>
      <w:r>
        <w:t>возможности и предпочтения обучающихся. В процессе уточнения представлений о себе и окружающем мире у обучающихся активизируется речевая деятельность, ра</w:t>
      </w:r>
      <w:r>
        <w:t>сширяется словарный запас.</w:t>
      </w:r>
    </w:p>
    <w:p w:rsidR="00B97ED5" w:rsidRDefault="009B67E1">
      <w:pPr>
        <w:pStyle w:val="a3"/>
        <w:spacing w:line="271" w:lineRule="auto"/>
        <w:ind w:left="1008" w:right="576" w:firstLine="422"/>
      </w:pPr>
      <w:r>
        <w:t>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упражнениях.</w:t>
      </w:r>
    </w:p>
    <w:p w:rsidR="00B97ED5" w:rsidRDefault="00B97ED5">
      <w:pPr>
        <w:pStyle w:val="a3"/>
        <w:spacing w:line="271" w:lineRule="auto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68" w:lineRule="auto"/>
        <w:ind w:left="1008" w:right="420" w:firstLine="422"/>
      </w:pPr>
      <w:r>
        <w:lastRenderedPageBreak/>
        <w:t>В этот период большое значение приобретает создание предметн</w:t>
      </w:r>
      <w:r>
        <w:t>о-развивающей среды и привлечение обучающихся к творческим играм. Воспитатели организуют сюжетно-ролевые</w:t>
      </w:r>
      <w:r>
        <w:rPr>
          <w:spacing w:val="40"/>
        </w:rPr>
        <w:t xml:space="preserve"> </w:t>
      </w:r>
      <w:r>
        <w:t>и театрализованные игры с детьми, осуществляя недирективное руководство ими. Элементы сюжетно-ролевой и сюжетно-дидактической игры, театрализованные иг</w:t>
      </w:r>
      <w:r>
        <w:t>ры, подвижные, дидактические игры активно включаются в занятия с детьми по всем направлениям коррекционно-развивающей работы.</w:t>
      </w:r>
    </w:p>
    <w:p w:rsidR="00B97ED5" w:rsidRDefault="009B67E1">
      <w:pPr>
        <w:pStyle w:val="a3"/>
        <w:spacing w:before="37" w:line="271" w:lineRule="auto"/>
        <w:ind w:left="1008" w:right="423" w:firstLine="422"/>
      </w:pPr>
      <w:r>
        <w:t>Работа с детьми старшего дошкольного возраста предполагает активное применение игротерапевтических техник с элементами куклотерапи</w:t>
      </w:r>
      <w:r>
        <w:t>и, песочной терапии, арттерапии. Занятия по психотерапевтическим методикам (работа с детской агрессией, страхами, тревожностью) проводит педагог-психолог, согласуя их с педагогическими работниками группы и родителям (законным представителям).</w:t>
      </w:r>
    </w:p>
    <w:p w:rsidR="00B97ED5" w:rsidRDefault="009B67E1">
      <w:pPr>
        <w:pStyle w:val="a3"/>
        <w:spacing w:before="25" w:line="268" w:lineRule="auto"/>
        <w:ind w:left="1008" w:right="422" w:firstLine="422"/>
      </w:pPr>
      <w:r>
        <w:t>Педагогические работники уделяют основное внимание формированию связной речи у обучающихся с ТНР, ее основных функций (коммуникативной, регулирующей, познавательной). Обучающиеся вовлекаются в различные виды деятельности, естественным образом обеспечивающи</w:t>
      </w:r>
      <w:r>
        <w:t xml:space="preserve">е их коммуникативное взаимодействие с педагогическим работником и другими детьми, развитие познавательного интереса и мотивации к </w:t>
      </w:r>
      <w:r>
        <w:rPr>
          <w:spacing w:val="-2"/>
        </w:rPr>
        <w:t>деятельности.</w:t>
      </w:r>
    </w:p>
    <w:p w:rsidR="00B97ED5" w:rsidRDefault="009B67E1">
      <w:pPr>
        <w:pStyle w:val="a3"/>
        <w:spacing w:before="42" w:line="268" w:lineRule="auto"/>
        <w:ind w:left="1008" w:right="425" w:firstLine="422"/>
      </w:pPr>
      <w:r>
        <w:t>Особое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обращается</w:t>
      </w:r>
      <w:r>
        <w:rPr>
          <w:spacing w:val="-1"/>
        </w:rPr>
        <w:t xml:space="preserve"> </w:t>
      </w:r>
      <w:r>
        <w:t>на формирование у</w:t>
      </w:r>
      <w:r>
        <w:rPr>
          <w:spacing w:val="-5"/>
        </w:rPr>
        <w:t xml:space="preserve"> </w:t>
      </w:r>
      <w:r>
        <w:t>обучающихся представления о Родине: о городах</w:t>
      </w:r>
      <w:r>
        <w:rPr>
          <w:spacing w:val="-5"/>
        </w:rPr>
        <w:t xml:space="preserve"> </w:t>
      </w:r>
      <w:r>
        <w:t>России,</w:t>
      </w:r>
      <w:r>
        <w:rPr>
          <w:spacing w:val="-7"/>
        </w:rPr>
        <w:t xml:space="preserve"> </w:t>
      </w:r>
      <w:r>
        <w:t>о ее</w:t>
      </w:r>
      <w:r>
        <w:rPr>
          <w:spacing w:val="-1"/>
        </w:rPr>
        <w:t xml:space="preserve"> </w:t>
      </w:r>
      <w:r>
        <w:t>столице,</w:t>
      </w:r>
      <w:r>
        <w:rPr>
          <w:spacing w:val="-3"/>
        </w:rPr>
        <w:t xml:space="preserve"> </w:t>
      </w:r>
      <w:r>
        <w:t>о государственной</w:t>
      </w:r>
      <w:r>
        <w:rPr>
          <w:spacing w:val="-4"/>
        </w:rPr>
        <w:t xml:space="preserve"> </w:t>
      </w:r>
      <w:r>
        <w:t>символике,</w:t>
      </w:r>
      <w:r>
        <w:rPr>
          <w:spacing w:val="-3"/>
        </w:rPr>
        <w:t xml:space="preserve"> </w:t>
      </w:r>
      <w:r>
        <w:t>гимне</w:t>
      </w:r>
      <w:r>
        <w:rPr>
          <w:spacing w:val="-1"/>
        </w:rPr>
        <w:t xml:space="preserve"> </w:t>
      </w:r>
      <w:r>
        <w:t>страны. У</w:t>
      </w:r>
      <w:r>
        <w:rPr>
          <w:spacing w:val="-7"/>
        </w:rPr>
        <w:t xml:space="preserve"> </w:t>
      </w:r>
      <w:r>
        <w:t>обучающихся в различных ситуациях расширяют и закрепляют представления о предметах быта, необходимых человеку, о макросоциальном окружении.</w:t>
      </w:r>
    </w:p>
    <w:p w:rsidR="00B97ED5" w:rsidRDefault="009B67E1">
      <w:pPr>
        <w:pStyle w:val="a3"/>
        <w:spacing w:before="36" w:line="276" w:lineRule="auto"/>
        <w:ind w:left="1008" w:right="431" w:firstLine="422"/>
      </w:pPr>
      <w:r>
        <w:t>Педагогические работники создают условия для формирования экологически</w:t>
      </w:r>
      <w:r>
        <w:t>х представлений у обучающихся, знакомя их с функциями человека в природе</w:t>
      </w:r>
    </w:p>
    <w:p w:rsidR="00B97ED5" w:rsidRDefault="009B67E1">
      <w:pPr>
        <w:pStyle w:val="a3"/>
        <w:spacing w:line="270" w:lineRule="exact"/>
        <w:ind w:left="1008"/>
      </w:pPr>
      <w:r>
        <w:t>(потребительской,</w:t>
      </w:r>
      <w:r>
        <w:rPr>
          <w:spacing w:val="-9"/>
        </w:rPr>
        <w:t xml:space="preserve"> </w:t>
      </w:r>
      <w:r>
        <w:rPr>
          <w:spacing w:val="-2"/>
        </w:rPr>
        <w:t>восстановительной).</w:t>
      </w:r>
    </w:p>
    <w:p w:rsidR="00B97ED5" w:rsidRDefault="009B67E1">
      <w:pPr>
        <w:pStyle w:val="a3"/>
        <w:spacing w:before="74" w:line="268" w:lineRule="auto"/>
        <w:ind w:left="1008" w:right="432" w:firstLine="422"/>
      </w:pPr>
      <w:r>
        <w:t>В рамках раздела особое внимание обращается на развитие у обучающихся устойчивого алгоритма поведения в опасных ситуациях: в помещении, на прогул</w:t>
      </w:r>
      <w:r>
        <w:t>ке, на улице, в условиях поведения с посторонними людьми.</w:t>
      </w:r>
    </w:p>
    <w:p w:rsidR="00B97ED5" w:rsidRDefault="009B67E1">
      <w:pPr>
        <w:pStyle w:val="a3"/>
        <w:spacing w:before="38" w:line="271" w:lineRule="auto"/>
        <w:ind w:left="1008" w:right="419" w:firstLine="422"/>
      </w:pPr>
      <w:r>
        <w:t>В этот период большое внимание уделяется формированию у обучающихся интеллектуальной и мотивационной готовности к обучению в образовательной МБДОУ. У обучающихся старшего дошкольного возраста активн</w:t>
      </w:r>
      <w:r>
        <w:t>о развивается познавательный интерес (интеллектуальный, волевой и эмоциональный компоненты). Педагогические работники, осуществляя совместную деятельность с детьми, обращают внимание на то, какие виды деятельности их интересуют, стимулируют их развитие, со</w:t>
      </w:r>
      <w:r>
        <w:t>здают предметно-развивающую среду, исходя из потребностей каждого ребенка.</w:t>
      </w:r>
    </w:p>
    <w:p w:rsidR="00B97ED5" w:rsidRDefault="009B67E1">
      <w:pPr>
        <w:pStyle w:val="a3"/>
        <w:spacing w:before="36" w:line="271" w:lineRule="auto"/>
        <w:ind w:left="1008" w:right="425" w:firstLine="422"/>
      </w:pPr>
      <w:r>
        <w:t>Активными участниками образовательного процесса в области "Социальнокоммуникативное развитие" являются родители (законные представители) обучающихся, а также все педагогические рабо</w:t>
      </w:r>
      <w:r>
        <w:t>тники, работающие с детьми с ТНР.</w:t>
      </w:r>
    </w:p>
    <w:p w:rsidR="00B97ED5" w:rsidRDefault="00B97ED5">
      <w:pPr>
        <w:pStyle w:val="a3"/>
        <w:spacing w:before="152"/>
        <w:ind w:left="0"/>
        <w:jc w:val="left"/>
      </w:pPr>
    </w:p>
    <w:p w:rsidR="00B97ED5" w:rsidRDefault="009B67E1">
      <w:pPr>
        <w:pStyle w:val="4"/>
        <w:numPr>
          <w:ilvl w:val="2"/>
          <w:numId w:val="171"/>
        </w:numPr>
        <w:tabs>
          <w:tab w:val="left" w:pos="4705"/>
        </w:tabs>
        <w:ind w:left="4705" w:hanging="604"/>
        <w:jc w:val="left"/>
      </w:pPr>
      <w:bookmarkStart w:id="2" w:name="3.2.2._Познавательное_развитие"/>
      <w:bookmarkEnd w:id="2"/>
      <w:r>
        <w:t>Познавательное</w:t>
      </w:r>
      <w:r>
        <w:rPr>
          <w:spacing w:val="-9"/>
        </w:rPr>
        <w:t xml:space="preserve"> </w:t>
      </w:r>
      <w:r>
        <w:rPr>
          <w:spacing w:val="-2"/>
        </w:rPr>
        <w:t>развитие</w:t>
      </w:r>
    </w:p>
    <w:p w:rsidR="00B97ED5" w:rsidRDefault="009B67E1">
      <w:pPr>
        <w:pStyle w:val="a3"/>
        <w:tabs>
          <w:tab w:val="left" w:pos="1983"/>
          <w:tab w:val="left" w:pos="3950"/>
          <w:tab w:val="left" w:pos="5015"/>
          <w:tab w:val="left" w:pos="7025"/>
          <w:tab w:val="left" w:pos="8296"/>
          <w:tab w:val="left" w:pos="9706"/>
        </w:tabs>
        <w:spacing w:before="103" w:line="271" w:lineRule="auto"/>
        <w:ind w:left="1008" w:right="431" w:firstLine="562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>«Познавательное</w:t>
      </w:r>
      <w:r>
        <w:tab/>
      </w:r>
      <w:r>
        <w:rPr>
          <w:spacing w:val="-2"/>
        </w:rPr>
        <w:t>развитие»</w:t>
      </w:r>
      <w:r>
        <w:tab/>
      </w:r>
      <w:r>
        <w:rPr>
          <w:spacing w:val="-2"/>
        </w:rPr>
        <w:t>основными</w:t>
      </w:r>
      <w:r>
        <w:tab/>
      </w:r>
      <w:r>
        <w:rPr>
          <w:spacing w:val="-2"/>
        </w:rPr>
        <w:t xml:space="preserve">задачами </w:t>
      </w:r>
      <w:r>
        <w:t>образовательной деятельности с детьми являются создание условий для:</w:t>
      </w:r>
    </w:p>
    <w:p w:rsidR="00B97ED5" w:rsidRDefault="009B67E1">
      <w:pPr>
        <w:pStyle w:val="a3"/>
        <w:spacing w:before="10"/>
        <w:ind w:left="1575"/>
        <w:jc w:val="left"/>
      </w:pPr>
      <w:r>
        <w:t>-развития</w:t>
      </w:r>
      <w:r>
        <w:rPr>
          <w:spacing w:val="-10"/>
        </w:rPr>
        <w:t xml:space="preserve"> </w:t>
      </w:r>
      <w:r>
        <w:t>интересов</w:t>
      </w:r>
      <w:r>
        <w:rPr>
          <w:spacing w:val="-10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любознательности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rPr>
          <w:spacing w:val="-2"/>
        </w:rPr>
        <w:t>мотивации;</w:t>
      </w:r>
    </w:p>
    <w:p w:rsidR="00B97ED5" w:rsidRDefault="009B67E1">
      <w:pPr>
        <w:pStyle w:val="a3"/>
        <w:spacing w:before="46"/>
        <w:ind w:left="1575"/>
        <w:jc w:val="left"/>
      </w:pPr>
      <w:r>
        <w:t>-формирования</w:t>
      </w:r>
      <w:r>
        <w:rPr>
          <w:spacing w:val="-11"/>
        </w:rPr>
        <w:t xml:space="preserve"> </w:t>
      </w:r>
      <w:r>
        <w:t>познавательных</w:t>
      </w:r>
      <w:r>
        <w:rPr>
          <w:spacing w:val="-9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rPr>
          <w:spacing w:val="-2"/>
        </w:rPr>
        <w:t>сознания;</w:t>
      </w:r>
    </w:p>
    <w:p w:rsidR="00B97ED5" w:rsidRDefault="009B67E1">
      <w:pPr>
        <w:pStyle w:val="a3"/>
        <w:spacing w:before="46"/>
        <w:ind w:left="1575"/>
        <w:jc w:val="left"/>
      </w:pPr>
      <w:r>
        <w:t>-развития</w:t>
      </w:r>
      <w:r>
        <w:rPr>
          <w:spacing w:val="-6"/>
        </w:rPr>
        <w:t xml:space="preserve"> </w:t>
      </w:r>
      <w:r>
        <w:t>воображения и</w:t>
      </w:r>
      <w:r>
        <w:rPr>
          <w:spacing w:val="-5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rPr>
          <w:spacing w:val="-2"/>
        </w:rPr>
        <w:t>активности;</w:t>
      </w:r>
    </w:p>
    <w:p w:rsidR="00B97ED5" w:rsidRDefault="009B67E1">
      <w:pPr>
        <w:pStyle w:val="a3"/>
        <w:spacing w:before="36" w:line="268" w:lineRule="auto"/>
        <w:ind w:left="1008" w:right="425" w:firstLine="562"/>
      </w:pPr>
      <w:r>
        <w:t>формирования</w:t>
      </w:r>
      <w:r>
        <w:rPr>
          <w:spacing w:val="-1"/>
        </w:rPr>
        <w:t xml:space="preserve"> </w:t>
      </w:r>
      <w:r>
        <w:t>первичных</w:t>
      </w:r>
      <w:r>
        <w:rPr>
          <w:spacing w:val="-1"/>
        </w:rPr>
        <w:t xml:space="preserve"> </w:t>
      </w:r>
      <w:r>
        <w:t>представлений о себе, других</w:t>
      </w:r>
      <w:r>
        <w:rPr>
          <w:spacing w:val="-1"/>
        </w:rPr>
        <w:t xml:space="preserve"> </w:t>
      </w:r>
      <w:r>
        <w:t>людях, объектах</w:t>
      </w:r>
      <w:r>
        <w:rPr>
          <w:spacing w:val="-2"/>
        </w:rPr>
        <w:t xml:space="preserve"> </w:t>
      </w:r>
      <w:r>
        <w:t>окружающего мира, о свойствах и отношениях объектов ок</w:t>
      </w:r>
      <w:r>
        <w:t>ружающего мира (форме, цвете, размере, материале,</w:t>
      </w:r>
      <w:r>
        <w:rPr>
          <w:spacing w:val="80"/>
        </w:rPr>
        <w:t xml:space="preserve"> </w:t>
      </w:r>
      <w:r>
        <w:t>звучании,</w:t>
      </w:r>
      <w:r>
        <w:rPr>
          <w:spacing w:val="80"/>
        </w:rPr>
        <w:t xml:space="preserve"> </w:t>
      </w:r>
      <w:r>
        <w:t>ритме,</w:t>
      </w:r>
      <w:r>
        <w:rPr>
          <w:spacing w:val="80"/>
        </w:rPr>
        <w:t xml:space="preserve"> </w:t>
      </w:r>
      <w:r>
        <w:t>темпе,</w:t>
      </w:r>
      <w:r>
        <w:rPr>
          <w:spacing w:val="80"/>
        </w:rPr>
        <w:t xml:space="preserve"> </w:t>
      </w:r>
      <w:r>
        <w:t>количестве,</w:t>
      </w:r>
      <w:r>
        <w:rPr>
          <w:spacing w:val="80"/>
        </w:rPr>
        <w:t xml:space="preserve"> </w:t>
      </w:r>
      <w:r>
        <w:t>числе,</w:t>
      </w:r>
      <w:r>
        <w:rPr>
          <w:spacing w:val="80"/>
        </w:rPr>
        <w:t xml:space="preserve"> </w:t>
      </w:r>
      <w:r>
        <w:t>части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целом,</w:t>
      </w:r>
      <w:r>
        <w:rPr>
          <w:spacing w:val="80"/>
        </w:rPr>
        <w:t xml:space="preserve"> </w:t>
      </w:r>
      <w:r>
        <w:t>пространстве</w:t>
      </w:r>
      <w:r>
        <w:rPr>
          <w:spacing w:val="77"/>
        </w:rPr>
        <w:t xml:space="preserve"> </w:t>
      </w:r>
      <w:r>
        <w:t>и</w:t>
      </w:r>
    </w:p>
    <w:p w:rsidR="00B97ED5" w:rsidRDefault="00B97ED5">
      <w:pPr>
        <w:pStyle w:val="a3"/>
        <w:spacing w:line="268" w:lineRule="auto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71" w:lineRule="auto"/>
        <w:ind w:left="1008" w:right="421"/>
      </w:pPr>
      <w:r>
        <w:lastRenderedPageBreak/>
        <w:t>времени, движении и покое, причинах и следствиях); формирования первичных представлений о малой родине и Отечестве,</w:t>
      </w:r>
      <w:r>
        <w:t xml:space="preserve">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мира; развития представлений о виртуальной среде, о возможност</w:t>
      </w:r>
      <w:r>
        <w:t>ях и рисках интернета.</w:t>
      </w:r>
    </w:p>
    <w:p w:rsidR="00B97ED5" w:rsidRDefault="009B67E1">
      <w:pPr>
        <w:pStyle w:val="a4"/>
        <w:numPr>
          <w:ilvl w:val="0"/>
          <w:numId w:val="161"/>
        </w:numPr>
        <w:tabs>
          <w:tab w:val="left" w:pos="997"/>
          <w:tab w:val="left" w:pos="1008"/>
        </w:tabs>
        <w:spacing w:before="78" w:line="280" w:lineRule="auto"/>
        <w:ind w:right="423" w:hanging="360"/>
        <w:rPr>
          <w:b/>
          <w:sz w:val="24"/>
        </w:rPr>
      </w:pPr>
      <w:r>
        <w:rPr>
          <w:sz w:val="24"/>
        </w:rPr>
        <w:t xml:space="preserve">Основное содержание образовательной деятельности с детьми </w:t>
      </w:r>
      <w:r>
        <w:rPr>
          <w:b/>
          <w:sz w:val="24"/>
          <w:u w:val="single"/>
        </w:rPr>
        <w:t>старшего дошкольного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  <w:u w:val="single"/>
        </w:rPr>
        <w:t>возраста:</w:t>
      </w:r>
    </w:p>
    <w:p w:rsidR="00B97ED5" w:rsidRDefault="009B67E1">
      <w:pPr>
        <w:pStyle w:val="a3"/>
        <w:spacing w:before="70" w:line="268" w:lineRule="auto"/>
        <w:ind w:left="1008" w:right="424" w:firstLine="422"/>
      </w:pPr>
      <w:r>
        <w:t>Содержание образовательной области «Познавательное развитие» обеспечивает повышение познавательной активности обучающихся с ТНР, обогащение их</w:t>
      </w:r>
      <w:r>
        <w:rPr>
          <w:spacing w:val="-1"/>
        </w:rPr>
        <w:t xml:space="preserve"> </w:t>
      </w:r>
      <w:r>
        <w:t>сенсомоторного и сенсорного опыта, формирование предпосылок познавательно-исследовательской и конструктивной деятельности, а также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окружающем мире</w:t>
      </w:r>
      <w:r>
        <w:rPr>
          <w:spacing w:val="-1"/>
        </w:rPr>
        <w:t xml:space="preserve"> </w:t>
      </w:r>
      <w:r>
        <w:t>и формирование элементарных математических представлений.</w:t>
      </w:r>
    </w:p>
    <w:p w:rsidR="00B97ED5" w:rsidRDefault="009B67E1">
      <w:pPr>
        <w:pStyle w:val="a3"/>
        <w:spacing w:before="39" w:line="271" w:lineRule="auto"/>
        <w:ind w:left="1008" w:right="426" w:firstLine="422"/>
      </w:pPr>
      <w:r>
        <w:t>В процессе разнообразных</w:t>
      </w:r>
      <w:r>
        <w:rPr>
          <w:spacing w:val="-2"/>
        </w:rPr>
        <w:t xml:space="preserve"> </w:t>
      </w:r>
      <w:r>
        <w:t>видов дея</w:t>
      </w:r>
      <w:r>
        <w:t>тельности,</w:t>
      </w:r>
      <w:r>
        <w:rPr>
          <w:spacing w:val="-5"/>
        </w:rPr>
        <w:t xml:space="preserve"> </w:t>
      </w:r>
      <w:r>
        <w:t>обучающихся узнают о функциональных свойствах и назначении объектов, учатся анализировать их, устанавливать причинные, временные и другие связи, и зависимости между внутренними и внешними пространственными свойствами. При этом широко используютс</w:t>
      </w:r>
      <w:r>
        <w:t>я методы наблюдения за объектами, демонстрации объектов, элементарные опыты, упражнения и различные игры.</w:t>
      </w:r>
    </w:p>
    <w:p w:rsidR="00B97ED5" w:rsidRDefault="009B67E1">
      <w:pPr>
        <w:pStyle w:val="a3"/>
        <w:spacing w:before="25" w:line="271" w:lineRule="auto"/>
        <w:ind w:left="1008" w:right="430" w:firstLine="422"/>
      </w:pPr>
      <w:r>
        <w:t>Характер решаемых задач позволяет структурировать содержание образовательной области по следующим разделам:</w:t>
      </w:r>
    </w:p>
    <w:p w:rsidR="00B97ED5" w:rsidRDefault="009B67E1">
      <w:pPr>
        <w:pStyle w:val="a3"/>
        <w:spacing w:before="72"/>
        <w:ind w:left="1431"/>
        <w:jc w:val="left"/>
      </w:pPr>
      <w:r>
        <w:t>-</w:t>
      </w:r>
      <w:r>
        <w:rPr>
          <w:spacing w:val="-2"/>
        </w:rPr>
        <w:t>конструирование;</w:t>
      </w:r>
    </w:p>
    <w:p w:rsidR="00B97ED5" w:rsidRDefault="009B67E1">
      <w:pPr>
        <w:pStyle w:val="a3"/>
        <w:spacing w:before="123"/>
        <w:ind w:left="1431"/>
        <w:jc w:val="left"/>
      </w:pPr>
      <w:r>
        <w:t>-развитие</w:t>
      </w:r>
      <w:r>
        <w:rPr>
          <w:spacing w:val="-10"/>
        </w:rPr>
        <w:t xml:space="preserve"> </w:t>
      </w:r>
      <w:r>
        <w:t>представлений</w:t>
      </w:r>
      <w:r>
        <w:rPr>
          <w:spacing w:val="-10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окружающем </w:t>
      </w:r>
      <w:r>
        <w:rPr>
          <w:spacing w:val="-2"/>
        </w:rPr>
        <w:t>мире;</w:t>
      </w:r>
    </w:p>
    <w:p w:rsidR="00B97ED5" w:rsidRDefault="009B67E1">
      <w:pPr>
        <w:pStyle w:val="a3"/>
        <w:spacing w:before="122"/>
        <w:ind w:left="1431"/>
        <w:jc w:val="left"/>
      </w:pPr>
      <w:r>
        <w:t>-элементарные</w:t>
      </w:r>
      <w:r>
        <w:rPr>
          <w:spacing w:val="-7"/>
        </w:rPr>
        <w:t xml:space="preserve"> </w:t>
      </w:r>
      <w:r>
        <w:t>математические</w:t>
      </w:r>
      <w:r>
        <w:rPr>
          <w:spacing w:val="-6"/>
        </w:rPr>
        <w:t xml:space="preserve"> </w:t>
      </w:r>
      <w:r>
        <w:rPr>
          <w:spacing w:val="-2"/>
        </w:rPr>
        <w:t>представления.</w:t>
      </w:r>
    </w:p>
    <w:p w:rsidR="00B97ED5" w:rsidRDefault="009B67E1">
      <w:pPr>
        <w:pStyle w:val="a3"/>
        <w:spacing w:before="123" w:line="266" w:lineRule="auto"/>
        <w:ind w:left="1008" w:right="425" w:firstLine="422"/>
      </w:pPr>
      <w:r>
        <w:t>Педагогический работник развивает и поддерживает у обучающихся словесное сопровождение практических действий.</w:t>
      </w:r>
    </w:p>
    <w:p w:rsidR="00B97ED5" w:rsidRDefault="009B67E1">
      <w:pPr>
        <w:pStyle w:val="a3"/>
        <w:spacing w:before="35" w:line="268" w:lineRule="auto"/>
        <w:ind w:left="1008" w:right="426" w:firstLine="422"/>
      </w:pPr>
      <w:r>
        <w:t>Развитие у обучающихся представлений о себе и об окружающем мире осуществляе</w:t>
      </w:r>
      <w:r>
        <w:t>тся комплексно при участии всех специалистов. Воспитатели организуют групповые и индивидуальные игровые занятия, совместную деятельность с детьми в форме</w:t>
      </w:r>
      <w:r>
        <w:rPr>
          <w:spacing w:val="40"/>
        </w:rPr>
        <w:t xml:space="preserve"> </w:t>
      </w:r>
      <w:r>
        <w:t>увлекательных игр, экскурсий, поисков. Они обогащают и закрепляют у обучающихся представления о себе и</w:t>
      </w:r>
      <w:r>
        <w:t xml:space="preserve"> об окружающем мире в процессе изобразительной и трудовой деятельности, в совместных играх, на прогулках и во все режимные моменты.</w:t>
      </w:r>
    </w:p>
    <w:p w:rsidR="00B97ED5" w:rsidRDefault="009B67E1">
      <w:pPr>
        <w:pStyle w:val="a3"/>
        <w:spacing w:before="42" w:line="271" w:lineRule="auto"/>
        <w:ind w:left="1008" w:right="425" w:firstLine="422"/>
      </w:pPr>
      <w:r>
        <w:t>Обучающийся знакомится с функциональными качествами и назначением объектов окружающего природного, животного мира, овладевае</w:t>
      </w:r>
      <w:r>
        <w:t>т умением анализировать их и связывать с внешними, пространственными свойствами. Для этого широко используются методы наблюдения, по возможности практические действия с объектами, обыгрывание, рассматривание иллюстративного материала, драматизация.</w:t>
      </w:r>
    </w:p>
    <w:p w:rsidR="00B97ED5" w:rsidRDefault="009B67E1">
      <w:pPr>
        <w:pStyle w:val="a3"/>
        <w:spacing w:before="1" w:line="268" w:lineRule="auto"/>
        <w:ind w:left="1008" w:right="425" w:firstLine="422"/>
      </w:pPr>
      <w:r>
        <w:t>Педагог</w:t>
      </w:r>
      <w:r>
        <w:t>ические работники продолжают формировать экологические представления обучающихся, знакомить их с функциями человека в природе (потребительской, природоохранной, восстановительной).</w:t>
      </w:r>
    </w:p>
    <w:p w:rsidR="00B97ED5" w:rsidRDefault="009B67E1">
      <w:pPr>
        <w:pStyle w:val="a3"/>
        <w:spacing w:before="33" w:line="268" w:lineRule="auto"/>
        <w:ind w:left="1008" w:right="429" w:firstLine="422"/>
      </w:pPr>
      <w:r>
        <w:t>Обучающиеся знакомятся с литературными произведениями (простейшими рассказа</w:t>
      </w:r>
      <w:r>
        <w:t>ми, историями, сказками, стихотворениями), разыгрывают совместно со педагогическим работником литературные произведения по ролям.</w:t>
      </w:r>
    </w:p>
    <w:p w:rsidR="00B97ED5" w:rsidRDefault="009B67E1">
      <w:pPr>
        <w:pStyle w:val="a4"/>
        <w:numPr>
          <w:ilvl w:val="1"/>
          <w:numId w:val="161"/>
        </w:numPr>
        <w:tabs>
          <w:tab w:val="left" w:pos="2315"/>
        </w:tabs>
        <w:spacing w:before="91"/>
        <w:ind w:left="2315"/>
        <w:rPr>
          <w:sz w:val="24"/>
        </w:rPr>
      </w:pPr>
      <w:r>
        <w:rPr>
          <w:sz w:val="24"/>
        </w:rPr>
        <w:t>Основное</w:t>
      </w:r>
      <w:r>
        <w:rPr>
          <w:spacing w:val="55"/>
          <w:w w:val="150"/>
          <w:sz w:val="24"/>
        </w:rPr>
        <w:t xml:space="preserve">   </w:t>
      </w:r>
      <w:r>
        <w:rPr>
          <w:sz w:val="24"/>
        </w:rPr>
        <w:t>содержание</w:t>
      </w:r>
      <w:r>
        <w:rPr>
          <w:spacing w:val="53"/>
          <w:sz w:val="24"/>
        </w:rPr>
        <w:t xml:space="preserve">  </w:t>
      </w:r>
      <w:r>
        <w:rPr>
          <w:sz w:val="24"/>
        </w:rPr>
        <w:t>образовательной</w:t>
      </w:r>
      <w:r>
        <w:rPr>
          <w:spacing w:val="55"/>
          <w:w w:val="150"/>
          <w:sz w:val="24"/>
        </w:rPr>
        <w:t xml:space="preserve">  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62"/>
          <w:w w:val="150"/>
          <w:sz w:val="24"/>
        </w:rPr>
        <w:t xml:space="preserve">    </w:t>
      </w:r>
      <w:r>
        <w:rPr>
          <w:spacing w:val="-2"/>
          <w:sz w:val="24"/>
        </w:rPr>
        <w:t>детьми</w:t>
      </w:r>
    </w:p>
    <w:p w:rsidR="00B97ED5" w:rsidRDefault="009B67E1">
      <w:pPr>
        <w:spacing w:before="46"/>
        <w:ind w:left="1008"/>
        <w:jc w:val="both"/>
        <w:rPr>
          <w:b/>
          <w:sz w:val="24"/>
        </w:rPr>
      </w:pPr>
      <w:r>
        <w:rPr>
          <w:b/>
          <w:sz w:val="24"/>
          <w:u w:val="single"/>
        </w:rPr>
        <w:t>подготовительного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возраста:</w:t>
      </w:r>
    </w:p>
    <w:p w:rsidR="00B97ED5" w:rsidRDefault="009B67E1">
      <w:pPr>
        <w:pStyle w:val="a3"/>
        <w:spacing w:before="113" w:line="268" w:lineRule="auto"/>
        <w:ind w:left="1008" w:right="422" w:firstLine="422"/>
      </w:pPr>
      <w:r>
        <w:t>Содержание образовательной области «Познавательное развитие» предполагает</w:t>
      </w:r>
      <w:r>
        <w:rPr>
          <w:spacing w:val="80"/>
        </w:rPr>
        <w:t xml:space="preserve"> </w:t>
      </w:r>
      <w:r>
        <w:t>создание педагогическим работником ситуаций для расширения представлений</w:t>
      </w:r>
      <w:r>
        <w:rPr>
          <w:spacing w:val="40"/>
        </w:rPr>
        <w:t xml:space="preserve"> </w:t>
      </w:r>
      <w:r>
        <w:t>обучающихся</w:t>
      </w:r>
      <w:r>
        <w:rPr>
          <w:spacing w:val="79"/>
        </w:rPr>
        <w:t xml:space="preserve"> </w:t>
      </w:r>
      <w:r>
        <w:t>о</w:t>
      </w:r>
      <w:r>
        <w:rPr>
          <w:spacing w:val="79"/>
        </w:rPr>
        <w:t xml:space="preserve"> </w:t>
      </w:r>
      <w:r>
        <w:t>функциональных</w:t>
      </w:r>
      <w:r>
        <w:rPr>
          <w:spacing w:val="74"/>
        </w:rPr>
        <w:t xml:space="preserve"> </w:t>
      </w:r>
      <w:r>
        <w:t>свойствах</w:t>
      </w:r>
      <w:r>
        <w:rPr>
          <w:spacing w:val="7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назначении</w:t>
      </w:r>
      <w:r>
        <w:rPr>
          <w:spacing w:val="75"/>
        </w:rPr>
        <w:t xml:space="preserve"> </w:t>
      </w:r>
      <w:r>
        <w:t>объектов,</w:t>
      </w:r>
      <w:r>
        <w:rPr>
          <w:spacing w:val="80"/>
        </w:rPr>
        <w:t xml:space="preserve"> </w:t>
      </w:r>
      <w:r>
        <w:t>стимулируют</w:t>
      </w:r>
      <w:r>
        <w:rPr>
          <w:spacing w:val="80"/>
        </w:rPr>
        <w:t xml:space="preserve"> </w:t>
      </w:r>
      <w:r>
        <w:t>их</w:t>
      </w:r>
      <w:r>
        <w:rPr>
          <w:spacing w:val="74"/>
        </w:rPr>
        <w:t xml:space="preserve"> </w:t>
      </w:r>
      <w:r>
        <w:t>к</w:t>
      </w:r>
    </w:p>
    <w:p w:rsidR="00B97ED5" w:rsidRDefault="00B97ED5">
      <w:pPr>
        <w:pStyle w:val="a3"/>
        <w:spacing w:line="268" w:lineRule="auto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68" w:lineRule="auto"/>
        <w:ind w:left="1008" w:right="421"/>
      </w:pPr>
      <w:r>
        <w:lastRenderedPageBreak/>
        <w:t>анализу, исп</w:t>
      </w:r>
      <w:r>
        <w:t>ользуя вербальные средства общения, разнообразят ситуации для установления причинных, временных и других связей и зависимостей между внутренними и внешними свойствами. При этом широко используются методы наблюдения за объектами, демонстрации объектов, элем</w:t>
      </w:r>
      <w:r>
        <w:t>ентарные опыты, упражнения и различные игры. Содержание образовательной области «Познавательное развитие» в этот период обеспечивает развитие у обучающихся с ТНР познавательной активности, обогащение их сенсомоторного и сенсорного опыта, формирование предп</w:t>
      </w:r>
      <w:r>
        <w:t>осылок познавательно-исследовательской и конструктивной деятельности, а также представлений об окружающем мире и элементарных математических представлений.</w:t>
      </w:r>
    </w:p>
    <w:p w:rsidR="00B97ED5" w:rsidRDefault="009B67E1">
      <w:pPr>
        <w:pStyle w:val="a3"/>
        <w:spacing w:before="41" w:line="271" w:lineRule="auto"/>
        <w:ind w:left="1008" w:firstLine="422"/>
        <w:jc w:val="left"/>
      </w:pPr>
      <w:r>
        <w:t>Характер</w:t>
      </w:r>
      <w:r>
        <w:rPr>
          <w:spacing w:val="80"/>
        </w:rPr>
        <w:t xml:space="preserve"> </w:t>
      </w:r>
      <w:r>
        <w:t>решаемых</w:t>
      </w:r>
      <w:r>
        <w:rPr>
          <w:spacing w:val="80"/>
        </w:rPr>
        <w:t xml:space="preserve"> </w:t>
      </w:r>
      <w:r>
        <w:t>задач</w:t>
      </w:r>
      <w:r>
        <w:rPr>
          <w:spacing w:val="80"/>
        </w:rPr>
        <w:t xml:space="preserve"> </w:t>
      </w:r>
      <w:r>
        <w:t>позволяет</w:t>
      </w:r>
      <w:r>
        <w:rPr>
          <w:spacing w:val="80"/>
        </w:rPr>
        <w:t xml:space="preserve"> </w:t>
      </w:r>
      <w:r>
        <w:t>структурировать</w:t>
      </w:r>
      <w:r>
        <w:rPr>
          <w:spacing w:val="80"/>
        </w:rPr>
        <w:t xml:space="preserve"> </w:t>
      </w:r>
      <w:r>
        <w:t>содержание</w:t>
      </w:r>
      <w:r>
        <w:rPr>
          <w:spacing w:val="80"/>
        </w:rPr>
        <w:t xml:space="preserve"> </w:t>
      </w:r>
      <w:r>
        <w:t>образовательной области по следующим ра</w:t>
      </w:r>
      <w:r>
        <w:t>зделам:</w:t>
      </w:r>
    </w:p>
    <w:p w:rsidR="00B97ED5" w:rsidRDefault="009B67E1">
      <w:pPr>
        <w:pStyle w:val="a3"/>
        <w:spacing w:before="73"/>
        <w:ind w:left="1431"/>
        <w:jc w:val="left"/>
      </w:pPr>
      <w:r>
        <w:t>-</w:t>
      </w:r>
      <w:r>
        <w:rPr>
          <w:spacing w:val="-2"/>
        </w:rPr>
        <w:t>конструирование;</w:t>
      </w:r>
    </w:p>
    <w:p w:rsidR="00B97ED5" w:rsidRDefault="009B67E1">
      <w:pPr>
        <w:pStyle w:val="a3"/>
        <w:spacing w:before="118" w:line="343" w:lineRule="auto"/>
        <w:ind w:left="1441" w:hanging="10"/>
        <w:jc w:val="left"/>
      </w:pPr>
      <w:r>
        <w:t>-развитие представлений о</w:t>
      </w:r>
      <w:r>
        <w:rPr>
          <w:spacing w:val="33"/>
        </w:rPr>
        <w:t xml:space="preserve"> </w:t>
      </w:r>
      <w:r>
        <w:t>себе и об окружающем мире;</w:t>
      </w:r>
      <w:r>
        <w:rPr>
          <w:spacing w:val="33"/>
        </w:rPr>
        <w:t xml:space="preserve"> </w:t>
      </w:r>
      <w:r>
        <w:t>-формирование элементарных математических представлений.</w:t>
      </w:r>
    </w:p>
    <w:p w:rsidR="00B97ED5" w:rsidRDefault="009B67E1">
      <w:pPr>
        <w:pStyle w:val="a3"/>
        <w:spacing w:before="2" w:line="271" w:lineRule="auto"/>
        <w:ind w:left="1008" w:right="432" w:firstLine="422"/>
      </w:pPr>
      <w:r>
        <w:t>Продолжается развитие у обучающихся с ТНР мотивационного, целевого, содержательного, операционального и контрольного ком</w:t>
      </w:r>
      <w:r>
        <w:t>понентов конструктивной деятельности. При этом особое внимание уделяется самостоятельности обучающихся, им предлагаются творческие задания, задания на выполнение работ по своему</w:t>
      </w:r>
      <w:r>
        <w:rPr>
          <w:spacing w:val="-1"/>
        </w:rPr>
        <w:t xml:space="preserve"> </w:t>
      </w:r>
      <w:r>
        <w:t>замыслу, задания на выполнение коллективных построек.</w:t>
      </w:r>
    </w:p>
    <w:p w:rsidR="00B97ED5" w:rsidRDefault="009B67E1">
      <w:pPr>
        <w:pStyle w:val="a3"/>
        <w:spacing w:before="30" w:line="271" w:lineRule="auto"/>
        <w:ind w:left="1008" w:right="426" w:firstLine="422"/>
      </w:pPr>
      <w:r>
        <w:t xml:space="preserve">Рекомендуются занятия в </w:t>
      </w:r>
      <w:r>
        <w:t xml:space="preserve">специальной интерактивной среде (темной и светлой сенсорных комнатах), которые проводит педагог-психолог. В них включаются сведения о цветовом многообразии, о звуках природы, о явлениях природы и зависимости настроения, состояния человека, растительного и </w:t>
      </w:r>
      <w:r>
        <w:t>животного мира от этих характеристик.</w:t>
      </w:r>
    </w:p>
    <w:p w:rsidR="00B97ED5" w:rsidRDefault="009B67E1">
      <w:pPr>
        <w:pStyle w:val="a3"/>
        <w:spacing w:before="21" w:line="268" w:lineRule="auto"/>
        <w:ind w:left="1008" w:right="421" w:firstLine="422"/>
      </w:pPr>
      <w:r>
        <w:t>Педагогические работники стимулируют познавательный интерес обучающихся к различным способам измерения, счета количеств, определения пространственных</w:t>
      </w:r>
      <w:r>
        <w:rPr>
          <w:spacing w:val="80"/>
        </w:rPr>
        <w:t xml:space="preserve"> </w:t>
      </w:r>
      <w:r>
        <w:t>отношений у разных народов.</w:t>
      </w:r>
    </w:p>
    <w:p w:rsidR="00B97ED5" w:rsidRDefault="009B67E1">
      <w:pPr>
        <w:pStyle w:val="4"/>
        <w:numPr>
          <w:ilvl w:val="2"/>
          <w:numId w:val="171"/>
        </w:numPr>
        <w:tabs>
          <w:tab w:val="left" w:pos="5176"/>
        </w:tabs>
        <w:spacing w:before="90"/>
        <w:ind w:left="5176" w:hanging="604"/>
        <w:jc w:val="left"/>
      </w:pPr>
      <w:bookmarkStart w:id="3" w:name="3.2.3._Речевое_развитие"/>
      <w:bookmarkEnd w:id="3"/>
      <w:r>
        <w:t>Речевое</w:t>
      </w:r>
      <w:r>
        <w:rPr>
          <w:spacing w:val="-4"/>
        </w:rPr>
        <w:t xml:space="preserve"> </w:t>
      </w:r>
      <w:r>
        <w:rPr>
          <w:spacing w:val="-2"/>
        </w:rPr>
        <w:t>развитие</w:t>
      </w:r>
    </w:p>
    <w:p w:rsidR="00B97ED5" w:rsidRDefault="009B67E1">
      <w:pPr>
        <w:pStyle w:val="a3"/>
        <w:spacing w:before="103" w:line="271" w:lineRule="auto"/>
        <w:ind w:left="1008" w:firstLine="422"/>
        <w:jc w:val="left"/>
      </w:pPr>
      <w:r>
        <w:t>В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«Речевое</w:t>
      </w:r>
      <w:r>
        <w:rPr>
          <w:spacing w:val="40"/>
        </w:rPr>
        <w:t xml:space="preserve"> </w:t>
      </w:r>
      <w:r>
        <w:t>развитие»</w:t>
      </w:r>
      <w:r>
        <w:rPr>
          <w:spacing w:val="40"/>
        </w:rPr>
        <w:t xml:space="preserve"> </w:t>
      </w:r>
      <w:r>
        <w:t>основными</w:t>
      </w:r>
      <w:r>
        <w:rPr>
          <w:spacing w:val="40"/>
        </w:rPr>
        <w:t xml:space="preserve"> </w:t>
      </w:r>
      <w:r>
        <w:t>задачами</w:t>
      </w:r>
      <w:r>
        <w:rPr>
          <w:spacing w:val="40"/>
        </w:rPr>
        <w:t xml:space="preserve"> </w:t>
      </w:r>
      <w:r>
        <w:t>образовательной деятельности с детьми является создание условий для:</w:t>
      </w:r>
    </w:p>
    <w:p w:rsidR="00B97ED5" w:rsidRDefault="009B67E1">
      <w:pPr>
        <w:pStyle w:val="a3"/>
        <w:spacing w:before="82" w:line="338" w:lineRule="auto"/>
        <w:ind w:left="1441" w:right="2453" w:hanging="10"/>
        <w:jc w:val="left"/>
      </w:pPr>
      <w:r>
        <w:t>овладения</w:t>
      </w:r>
      <w:r>
        <w:rPr>
          <w:spacing w:val="80"/>
        </w:rPr>
        <w:t xml:space="preserve"> </w:t>
      </w:r>
      <w:r>
        <w:t>речью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средством</w:t>
      </w:r>
      <w:r>
        <w:rPr>
          <w:spacing w:val="80"/>
        </w:rPr>
        <w:t xml:space="preserve"> </w:t>
      </w:r>
      <w:r>
        <w:t>общения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культуры; обогащения активного словаря;</w:t>
      </w:r>
    </w:p>
    <w:p w:rsidR="00B97ED5" w:rsidRDefault="009B67E1">
      <w:pPr>
        <w:pStyle w:val="a3"/>
        <w:spacing w:before="15" w:line="343" w:lineRule="auto"/>
        <w:ind w:left="1441" w:hanging="10"/>
        <w:jc w:val="left"/>
      </w:pPr>
      <w:r>
        <w:t>развития</w:t>
      </w:r>
      <w:r>
        <w:rPr>
          <w:spacing w:val="30"/>
        </w:rPr>
        <w:t xml:space="preserve"> </w:t>
      </w:r>
      <w:r>
        <w:t>связной,</w:t>
      </w:r>
      <w:r>
        <w:rPr>
          <w:spacing w:val="28"/>
        </w:rPr>
        <w:t xml:space="preserve"> </w:t>
      </w:r>
      <w:r>
        <w:t>грамматически</w:t>
      </w:r>
      <w:r>
        <w:rPr>
          <w:spacing w:val="31"/>
        </w:rPr>
        <w:t xml:space="preserve"> </w:t>
      </w:r>
      <w:r>
        <w:t>правильной диалогической</w:t>
      </w:r>
      <w:r>
        <w:rPr>
          <w:spacing w:val="31"/>
        </w:rPr>
        <w:t xml:space="preserve"> </w:t>
      </w:r>
      <w:r>
        <w:t>и монологической</w:t>
      </w:r>
      <w:r>
        <w:rPr>
          <w:spacing w:val="31"/>
        </w:rPr>
        <w:t xml:space="preserve"> </w:t>
      </w:r>
      <w:r>
        <w:t>речи; развития речевого творчества;</w:t>
      </w:r>
    </w:p>
    <w:p w:rsidR="00B97ED5" w:rsidRDefault="009B67E1">
      <w:pPr>
        <w:pStyle w:val="a3"/>
        <w:spacing w:before="7" w:line="343" w:lineRule="auto"/>
        <w:ind w:left="1441" w:right="587" w:hanging="10"/>
        <w:jc w:val="left"/>
      </w:pPr>
      <w:r>
        <w:t>развития</w:t>
      </w:r>
      <w:r>
        <w:rPr>
          <w:spacing w:val="40"/>
        </w:rPr>
        <w:t xml:space="preserve"> </w:t>
      </w:r>
      <w:r>
        <w:t>звуковой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интонационной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t>фонематического</w:t>
      </w:r>
      <w:r>
        <w:rPr>
          <w:spacing w:val="40"/>
        </w:rPr>
        <w:t xml:space="preserve"> </w:t>
      </w:r>
      <w:r>
        <w:t>слуха;</w:t>
      </w:r>
      <w:r>
        <w:rPr>
          <w:spacing w:val="80"/>
          <w:w w:val="150"/>
        </w:rPr>
        <w:t xml:space="preserve"> </w:t>
      </w:r>
      <w:r>
        <w:t>знакомства с книжной культурой, детской литературой;</w:t>
      </w:r>
    </w:p>
    <w:p w:rsidR="00B97ED5" w:rsidRDefault="009B67E1">
      <w:pPr>
        <w:pStyle w:val="a3"/>
        <w:spacing w:before="3" w:line="271" w:lineRule="auto"/>
        <w:ind w:left="1008" w:right="427" w:firstLine="422"/>
      </w:pPr>
      <w:r>
        <w:t>развития понимания на слух текстов различных жанров детской литературы; формир</w:t>
      </w:r>
      <w:r>
        <w:t>ование звуковой аналитико-синтетической активности как предпосылки обучения грамоте; профилактики речевых нарушений и их системных последствий.</w:t>
      </w:r>
    </w:p>
    <w:p w:rsidR="00B97ED5" w:rsidRDefault="009B67E1">
      <w:pPr>
        <w:pStyle w:val="a3"/>
        <w:spacing w:before="1" w:line="268" w:lineRule="auto"/>
        <w:ind w:left="1008" w:right="430" w:firstLine="485"/>
      </w:pPr>
      <w:r>
        <w:t>Программа</w:t>
      </w:r>
      <w:r>
        <w:rPr>
          <w:spacing w:val="-3"/>
        </w:rPr>
        <w:t xml:space="preserve"> </w:t>
      </w:r>
      <w:r>
        <w:t>оставляет МБДОУ право выбора способа речевого развития</w:t>
      </w:r>
      <w:r>
        <w:rPr>
          <w:spacing w:val="-2"/>
        </w:rPr>
        <w:t xml:space="preserve"> </w:t>
      </w:r>
      <w:r>
        <w:t xml:space="preserve">обучающихся, в том числе с учетом особенностей </w:t>
      </w:r>
      <w:r>
        <w:t>реализуемых основных образовательных программ и других особенностей реализуемой образовательной деятельности.</w:t>
      </w:r>
    </w:p>
    <w:p w:rsidR="00B97ED5" w:rsidRDefault="009B67E1">
      <w:pPr>
        <w:pStyle w:val="a4"/>
        <w:numPr>
          <w:ilvl w:val="1"/>
          <w:numId w:val="161"/>
        </w:numPr>
        <w:tabs>
          <w:tab w:val="left" w:pos="1894"/>
        </w:tabs>
        <w:spacing w:before="95" w:line="276" w:lineRule="auto"/>
        <w:ind w:right="426" w:firstLine="422"/>
        <w:rPr>
          <w:b/>
          <w:sz w:val="24"/>
        </w:rPr>
      </w:pPr>
      <w:r>
        <w:rPr>
          <w:sz w:val="24"/>
        </w:rPr>
        <w:t xml:space="preserve">Основное содержание образовательной деятельности с детьми </w:t>
      </w:r>
      <w:r>
        <w:rPr>
          <w:b/>
          <w:sz w:val="24"/>
          <w:u w:val="single"/>
        </w:rPr>
        <w:t>старшего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дошкольного возраста:</w:t>
      </w:r>
    </w:p>
    <w:p w:rsidR="00B97ED5" w:rsidRDefault="00B97ED5">
      <w:pPr>
        <w:pStyle w:val="a4"/>
        <w:spacing w:line="276" w:lineRule="auto"/>
        <w:rPr>
          <w:b/>
          <w:sz w:val="24"/>
        </w:rPr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68" w:lineRule="auto"/>
        <w:ind w:left="1008" w:right="423" w:firstLine="422"/>
      </w:pPr>
      <w:r>
        <w:lastRenderedPageBreak/>
        <w:t xml:space="preserve">Содержание образовательной области «Речевое развитие» в старшем дошкольном возрасте направлено на формирование у обучающихся с ТНР потребности в речевом общении и коммуникативных умений. Основной акцент делается на формирование связной </w:t>
      </w:r>
      <w:r>
        <w:rPr>
          <w:spacing w:val="-4"/>
        </w:rPr>
        <w:t>речи.</w:t>
      </w:r>
    </w:p>
    <w:p w:rsidR="00B97ED5" w:rsidRDefault="009B67E1">
      <w:pPr>
        <w:pStyle w:val="a3"/>
        <w:spacing w:before="40" w:line="268" w:lineRule="auto"/>
        <w:ind w:left="1008" w:right="421" w:firstLine="422"/>
      </w:pPr>
      <w:r>
        <w:t xml:space="preserve">В этот период </w:t>
      </w:r>
      <w:r>
        <w:t>основное значение придается стимулированию речевой активности обучающихся с ТНР, формированию мотивационно-потребностного компонента речевой деятельности, развитию когнитивных предпосылок речевой деятельности. Обучающиеся учатся вербализовывать свое отноше</w:t>
      </w:r>
      <w:r>
        <w:t>ние к окружающему миру, предметам и явлениям, делать элементарные словесные обобщения.</w:t>
      </w:r>
    </w:p>
    <w:p w:rsidR="00B97ED5" w:rsidRDefault="009B67E1">
      <w:pPr>
        <w:pStyle w:val="a3"/>
        <w:spacing w:before="40" w:line="266" w:lineRule="auto"/>
        <w:ind w:left="1008" w:right="427" w:firstLine="398"/>
      </w:pPr>
      <w:r>
        <w:t>Педагогические</w:t>
      </w:r>
      <w:r>
        <w:rPr>
          <w:spacing w:val="-3"/>
        </w:rPr>
        <w:t xml:space="preserve"> </w:t>
      </w:r>
      <w:r>
        <w:t>работники</w:t>
      </w:r>
      <w:r>
        <w:rPr>
          <w:spacing w:val="-6"/>
        </w:rPr>
        <w:t xml:space="preserve"> </w:t>
      </w:r>
      <w:r>
        <w:t>продолжают</w:t>
      </w:r>
      <w:r>
        <w:rPr>
          <w:spacing w:val="-6"/>
        </w:rPr>
        <w:t xml:space="preserve"> </w:t>
      </w:r>
      <w:r>
        <w:t>обучение</w:t>
      </w:r>
      <w:r>
        <w:rPr>
          <w:spacing w:val="-8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ТНР</w:t>
      </w:r>
      <w:r>
        <w:rPr>
          <w:spacing w:val="-2"/>
        </w:rPr>
        <w:t xml:space="preserve"> </w:t>
      </w:r>
      <w:r>
        <w:t>ситуативной</w:t>
      </w:r>
      <w:r>
        <w:rPr>
          <w:spacing w:val="-6"/>
        </w:rPr>
        <w:t xml:space="preserve"> </w:t>
      </w:r>
      <w:r>
        <w:t>речи. При этом важную роль играет пример речевого поведения педагогических работников. Педагогические работники стимулируют желание обучающихся свободно общаться, используя вербальные и невербальные средства общения, поощряют даже минимальную речевую актив</w:t>
      </w:r>
      <w:r>
        <w:t>ность обучающихся в различных ситуациях.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детьми.</w:t>
      </w:r>
    </w:p>
    <w:p w:rsidR="00B97ED5" w:rsidRDefault="009B67E1">
      <w:pPr>
        <w:pStyle w:val="a3"/>
        <w:spacing w:before="45" w:line="268" w:lineRule="auto"/>
        <w:ind w:left="1008" w:right="424" w:firstLine="422"/>
      </w:pPr>
      <w:r>
        <w:t>Педагогический работник, стремясь развить комм</w:t>
      </w:r>
      <w:r>
        <w:t>уникативные способности ребенка среднего дошкольного возраста с ТНР, учитывает особенности развития его игровой деятельности: сформированность игровых действий, возможности и коммуникативные умения взаимодействия с педагогическим работником и другими детьм</w:t>
      </w:r>
      <w:r>
        <w:t>и.</w:t>
      </w:r>
    </w:p>
    <w:p w:rsidR="00B97ED5" w:rsidRDefault="009B67E1">
      <w:pPr>
        <w:pStyle w:val="a4"/>
        <w:numPr>
          <w:ilvl w:val="1"/>
          <w:numId w:val="161"/>
        </w:numPr>
        <w:tabs>
          <w:tab w:val="left" w:pos="1741"/>
        </w:tabs>
        <w:spacing w:before="93" w:line="280" w:lineRule="auto"/>
        <w:ind w:right="423" w:firstLine="422"/>
        <w:rPr>
          <w:b/>
          <w:sz w:val="24"/>
        </w:rPr>
      </w:pPr>
      <w:r>
        <w:rPr>
          <w:sz w:val="24"/>
        </w:rPr>
        <w:t xml:space="preserve">Основное содержание образовательной деятельности с детьми </w:t>
      </w:r>
      <w:r>
        <w:rPr>
          <w:b/>
          <w:sz w:val="24"/>
          <w:u w:val="single"/>
        </w:rPr>
        <w:t>подготовительного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  <w:u w:val="single"/>
        </w:rPr>
        <w:t>возраста:</w:t>
      </w:r>
    </w:p>
    <w:p w:rsidR="00B97ED5" w:rsidRDefault="009B67E1">
      <w:pPr>
        <w:pStyle w:val="a3"/>
        <w:spacing w:before="17" w:line="276" w:lineRule="auto"/>
        <w:ind w:left="1008" w:right="432" w:firstLine="422"/>
      </w:pPr>
      <w:r>
        <w:t>Ведущим направлением работы в рамках образовательной области «Речевое развитие» является формирование связной речи обучающихся с ТНР.</w:t>
      </w:r>
    </w:p>
    <w:p w:rsidR="00B97ED5" w:rsidRDefault="009B67E1">
      <w:pPr>
        <w:pStyle w:val="a3"/>
        <w:spacing w:before="23" w:line="268" w:lineRule="auto"/>
        <w:ind w:left="1008" w:right="420" w:firstLine="422"/>
      </w:pPr>
      <w:r>
        <w:t>В этот период основное внимание у</w:t>
      </w:r>
      <w:r>
        <w:t>деляется стимулированию речевой активности обучающихся. У них формируется мотивационно-потребностный компонент речевой деятельности, развиваются ее когнитивные предпосылки: восприятие, внимание, память, мышление. Одной из важных задач обучения является фор</w:t>
      </w:r>
      <w:r>
        <w:t>мирование вербализованных представлений об окружающем мире, дифференцированного восприятия предметов и явлений, элементарных обобщений в сфере предметного мира. Различение, уточнение и обобщение предметных понятий становится базой для развития активной реч</w:t>
      </w:r>
      <w:r>
        <w:t>и</w:t>
      </w:r>
      <w:r>
        <w:rPr>
          <w:spacing w:val="80"/>
        </w:rPr>
        <w:t xml:space="preserve"> </w:t>
      </w:r>
      <w:r>
        <w:t>обучающихся. Для развития фразовой речи обучающихся проводятся занятия с использованием приемов комментированного рисования, обучения рассказыванию по литературным произведениям, по иллюстративному материалу. Для совершенствования планирующей функции реч</w:t>
      </w:r>
      <w:r>
        <w:t>и обучающихся обучают намечать основные этапы предстоящего выполнения задания. Совместно со педагогическим работником, а затем самостоятельно детям предлагается составлять простейший словесный отчет о содержании и последовательности действий в различных ви</w:t>
      </w:r>
      <w:r>
        <w:t>дах деятельности.</w:t>
      </w:r>
    </w:p>
    <w:p w:rsidR="00B97ED5" w:rsidRDefault="009B67E1">
      <w:pPr>
        <w:pStyle w:val="a3"/>
        <w:spacing w:before="85" w:line="271" w:lineRule="auto"/>
        <w:ind w:left="1008" w:right="428" w:firstLine="422"/>
      </w:pPr>
      <w:r>
        <w:t>Педагогические работники создают условия для развития коммуникативной активности обучающихся с ТНР в быту, играх и на занятиях. Для этого, в ходе специально организованных игр и в совместной деятельности, ведется формирование средств межл</w:t>
      </w:r>
      <w:r>
        <w:t>ичностного взаимодействия обучающихся. Педагогические работники предлагают детям различные ситуации, позволяющие моделировать социальные отношения в игровой деятельности. Они создают условия для расширения словарного запаса через эмоциональный, бытовой, пр</w:t>
      </w:r>
      <w:r>
        <w:t>едметный, социальный и игровой опыт обучающихся.</w:t>
      </w:r>
    </w:p>
    <w:p w:rsidR="00B97ED5" w:rsidRDefault="009B67E1">
      <w:pPr>
        <w:pStyle w:val="a3"/>
        <w:tabs>
          <w:tab w:val="left" w:pos="5470"/>
          <w:tab w:val="left" w:pos="9507"/>
        </w:tabs>
        <w:spacing w:line="268" w:lineRule="auto"/>
        <w:ind w:left="1008" w:right="417" w:firstLine="422"/>
      </w:pPr>
      <w:r>
        <w:t xml:space="preserve">У обучающихся активно развивается способность к использованию речи в повседневном общении, а также стимулируется использование речи в области </w:t>
      </w:r>
      <w:r>
        <w:rPr>
          <w:spacing w:val="-2"/>
        </w:rPr>
        <w:t>познавательноисследовательского,</w:t>
      </w:r>
      <w:r>
        <w:tab/>
        <w:t>художественно-</w:t>
      </w:r>
      <w:r>
        <w:rPr>
          <w:spacing w:val="-2"/>
        </w:rPr>
        <w:t>эстетического,</w:t>
      </w:r>
      <w:r>
        <w:tab/>
      </w:r>
      <w:r>
        <w:rPr>
          <w:spacing w:val="-2"/>
        </w:rPr>
        <w:t>социально-</w:t>
      </w:r>
    </w:p>
    <w:p w:rsidR="00B97ED5" w:rsidRDefault="00B97ED5">
      <w:pPr>
        <w:pStyle w:val="a3"/>
        <w:spacing w:line="268" w:lineRule="auto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68" w:lineRule="auto"/>
        <w:ind w:left="1008" w:right="423"/>
      </w:pPr>
      <w:r>
        <w:lastRenderedPageBreak/>
        <w:t>коммуникативного и других видов развития. Педагогические работники могут</w:t>
      </w:r>
      <w:r>
        <w:rPr>
          <w:spacing w:val="40"/>
        </w:rPr>
        <w:t xml:space="preserve"> </w:t>
      </w:r>
      <w:r>
        <w:t xml:space="preserve">стимулировать использование речи для познавательно-исследовательского развития обучающихся, например, отвечая на вопросы "Почему?..", "Когда?..", обращая </w:t>
      </w:r>
      <w:r>
        <w:t>внимание обучающихся на последовательность повседневных событий, различия и сходства,</w:t>
      </w:r>
      <w:r>
        <w:rPr>
          <w:spacing w:val="40"/>
        </w:rPr>
        <w:t xml:space="preserve"> </w:t>
      </w:r>
      <w:r>
        <w:t>причинно-следственные связи, развивая идеи, высказанные детьми, вербально дополняя их.</w:t>
      </w:r>
    </w:p>
    <w:p w:rsidR="00B97ED5" w:rsidRDefault="009B67E1">
      <w:pPr>
        <w:pStyle w:val="a3"/>
        <w:spacing w:before="39" w:line="268" w:lineRule="auto"/>
        <w:ind w:left="1008" w:right="430" w:firstLine="422"/>
      </w:pPr>
      <w:r>
        <w:t>В сфере приобщения обучающихся к культуре чтения литературных произведений педагоги</w:t>
      </w:r>
      <w:r>
        <w:t>ческие работники</w:t>
      </w:r>
      <w:r>
        <w:rPr>
          <w:spacing w:val="-3"/>
        </w:rPr>
        <w:t xml:space="preserve"> </w:t>
      </w:r>
      <w:r>
        <w:t>читают</w:t>
      </w:r>
      <w:r>
        <w:rPr>
          <w:spacing w:val="-4"/>
        </w:rPr>
        <w:t xml:space="preserve"> </w:t>
      </w:r>
      <w:r>
        <w:t>детям книги, стихи,</w:t>
      </w:r>
      <w:r>
        <w:rPr>
          <w:spacing w:val="-2"/>
        </w:rPr>
        <w:t xml:space="preserve"> </w:t>
      </w:r>
      <w:r>
        <w:t>вспоминают содержание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обсуждают вместе с детьми прочитанное, способствуя пониманию прочитанного. Детям, которые хотят читать сами, предоставляется такая возможность.</w:t>
      </w:r>
    </w:p>
    <w:p w:rsidR="00B97ED5" w:rsidRDefault="009B67E1">
      <w:pPr>
        <w:pStyle w:val="a3"/>
        <w:spacing w:before="41" w:line="268" w:lineRule="auto"/>
        <w:ind w:left="1008" w:right="425" w:firstLine="422"/>
      </w:pPr>
      <w:r>
        <w:t>Для формирования у обучающихся мотивации к ш</w:t>
      </w:r>
      <w:r>
        <w:t>кольному обучению, в работу по развитию речи обучающихся с ТНР включаются занятия по подготовке их к обучению грамоте. Эту работу воспитатель и учитель-логопед проводят, исходя из особенностей и возможностей развития, обучающихся старшего дошкольного возра</w:t>
      </w:r>
      <w:r>
        <w:t>ста с речевыми нарушениями. Содержание занятий по развитию речи тесно связано с содержанием логопедической работы, а также работы, которую проводят с детьми другие специалисты.</w:t>
      </w:r>
    </w:p>
    <w:p w:rsidR="00B97ED5" w:rsidRDefault="00B97ED5">
      <w:pPr>
        <w:pStyle w:val="a3"/>
        <w:spacing w:before="159"/>
        <w:ind w:left="0"/>
        <w:jc w:val="left"/>
      </w:pPr>
    </w:p>
    <w:p w:rsidR="00B97ED5" w:rsidRDefault="009B67E1">
      <w:pPr>
        <w:pStyle w:val="4"/>
        <w:numPr>
          <w:ilvl w:val="2"/>
          <w:numId w:val="171"/>
        </w:numPr>
        <w:tabs>
          <w:tab w:val="left" w:pos="3927"/>
        </w:tabs>
        <w:spacing w:before="1"/>
        <w:ind w:left="3927" w:hanging="604"/>
        <w:jc w:val="both"/>
      </w:pPr>
      <w:bookmarkStart w:id="4" w:name="3.2.4._Художественно-эстетическое_развит"/>
      <w:bookmarkEnd w:id="4"/>
      <w:r>
        <w:t>Художественно-эстетическое</w:t>
      </w:r>
      <w:r>
        <w:rPr>
          <w:spacing w:val="-12"/>
        </w:rPr>
        <w:t xml:space="preserve"> </w:t>
      </w:r>
      <w:r>
        <w:rPr>
          <w:spacing w:val="-2"/>
        </w:rPr>
        <w:t>развитие</w:t>
      </w:r>
    </w:p>
    <w:p w:rsidR="00B97ED5" w:rsidRDefault="009B67E1">
      <w:pPr>
        <w:pStyle w:val="a3"/>
        <w:spacing w:before="108" w:line="266" w:lineRule="auto"/>
        <w:ind w:left="1008" w:right="421" w:firstLine="422"/>
      </w:pPr>
      <w:r>
        <w:t>В образовательной области «Художественно-э</w:t>
      </w:r>
      <w:r>
        <w:t>стетическое развитие» основными задачами образовательной деятельности с детьми является создание условий для:</w:t>
      </w:r>
    </w:p>
    <w:p w:rsidR="00B97ED5" w:rsidRDefault="009B67E1">
      <w:pPr>
        <w:pStyle w:val="a3"/>
        <w:spacing w:before="35" w:line="268" w:lineRule="auto"/>
        <w:ind w:left="1008" w:right="426" w:firstLine="422"/>
      </w:pPr>
      <w:r>
        <w:t>развития у обучающихся интереса к эстетической стороне действительности, ознакомления с разными видами и жанрами искусства (словесного, музыкально</w:t>
      </w:r>
      <w:r>
        <w:t>го, изобразительного), в том числе народного творчества; развития способности к восприятию музыки, художественной литературы, фольклора; приобщения к разным видам художественно-эстетической деятельности, развития потребности в творческом самовыражении, ини</w:t>
      </w:r>
      <w:r>
        <w:t xml:space="preserve">циативности и самостоятельности в воплощении художественного </w:t>
      </w:r>
      <w:r>
        <w:rPr>
          <w:spacing w:val="-2"/>
        </w:rPr>
        <w:t>замысла.</w:t>
      </w:r>
    </w:p>
    <w:p w:rsidR="00B97ED5" w:rsidRDefault="009B67E1">
      <w:pPr>
        <w:pStyle w:val="a3"/>
        <w:spacing w:before="40" w:line="268" w:lineRule="auto"/>
        <w:ind w:left="1008" w:right="418" w:firstLine="422"/>
      </w:pPr>
      <w:r>
        <w:t>В сфере развития у обучающихся интереса к эстетической стороне действительности, ознакомления с разными видами и жанрами искусства, в том числе народного творчества. Программа относит к образовательной области художественно-эстетического развития приобщени</w:t>
      </w:r>
      <w:r>
        <w:t>е обучающихся к эстетическому познанию и переживанию мира, к искусству и культуре в широком смысле, а также творческую деятельность обучающихся в изобразительном, пластическом, музыкальном, литературном и других видах художественнотворческой деятельности.</w:t>
      </w:r>
    </w:p>
    <w:p w:rsidR="00B97ED5" w:rsidRDefault="009B67E1">
      <w:pPr>
        <w:pStyle w:val="a4"/>
        <w:numPr>
          <w:ilvl w:val="1"/>
          <w:numId w:val="161"/>
        </w:numPr>
        <w:tabs>
          <w:tab w:val="left" w:pos="1894"/>
        </w:tabs>
        <w:spacing w:before="88" w:line="271" w:lineRule="auto"/>
        <w:ind w:right="426" w:firstLine="422"/>
        <w:rPr>
          <w:b/>
          <w:sz w:val="24"/>
        </w:rPr>
      </w:pPr>
      <w:r>
        <w:rPr>
          <w:sz w:val="24"/>
        </w:rPr>
        <w:t xml:space="preserve">Основное содержание образовательной деятельности с детьми </w:t>
      </w:r>
      <w:r>
        <w:rPr>
          <w:b/>
          <w:sz w:val="24"/>
          <w:u w:val="single"/>
        </w:rPr>
        <w:t>старшего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дошкольного возраста.</w:t>
      </w:r>
    </w:p>
    <w:p w:rsidR="00B97ED5" w:rsidRDefault="009B67E1">
      <w:pPr>
        <w:pStyle w:val="a3"/>
        <w:spacing w:before="87" w:line="266" w:lineRule="auto"/>
        <w:ind w:left="1008" w:right="426" w:firstLine="422"/>
      </w:pPr>
      <w:r>
        <w:t>Обучающийся</w:t>
      </w:r>
      <w:r>
        <w:rPr>
          <w:spacing w:val="-1"/>
        </w:rPr>
        <w:t xml:space="preserve"> </w:t>
      </w:r>
      <w:r>
        <w:t>в возрасте</w:t>
      </w:r>
      <w:r>
        <w:rPr>
          <w:spacing w:val="-1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t>лет, в</w:t>
      </w:r>
      <w:r>
        <w:rPr>
          <w:spacing w:val="-3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ТНР, активно проявляет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миру искусства</w:t>
      </w:r>
      <w:r>
        <w:rPr>
          <w:spacing w:val="70"/>
        </w:rPr>
        <w:t xml:space="preserve">    </w:t>
      </w:r>
      <w:r>
        <w:t>(музыки,</w:t>
      </w:r>
      <w:r>
        <w:rPr>
          <w:spacing w:val="70"/>
        </w:rPr>
        <w:t xml:space="preserve">    </w:t>
      </w:r>
      <w:r>
        <w:t>живописи).</w:t>
      </w:r>
      <w:r>
        <w:rPr>
          <w:spacing w:val="71"/>
        </w:rPr>
        <w:t xml:space="preserve">    </w:t>
      </w:r>
      <w:r>
        <w:t>В</w:t>
      </w:r>
      <w:r>
        <w:rPr>
          <w:spacing w:val="70"/>
        </w:rPr>
        <w:t xml:space="preserve">    </w:t>
      </w:r>
      <w:r>
        <w:t>рамках</w:t>
      </w:r>
      <w:r>
        <w:rPr>
          <w:spacing w:val="69"/>
        </w:rPr>
        <w:t xml:space="preserve">    </w:t>
      </w:r>
      <w:r>
        <w:t>образовательной</w:t>
      </w:r>
      <w:r>
        <w:rPr>
          <w:spacing w:val="69"/>
        </w:rPr>
        <w:t xml:space="preserve">    </w:t>
      </w:r>
      <w:r>
        <w:rPr>
          <w:spacing w:val="-2"/>
        </w:rPr>
        <w:t>области</w:t>
      </w:r>
    </w:p>
    <w:p w:rsidR="00B97ED5" w:rsidRDefault="009B67E1">
      <w:pPr>
        <w:pStyle w:val="a3"/>
        <w:spacing w:before="7" w:line="268" w:lineRule="auto"/>
        <w:ind w:left="1008" w:right="429"/>
      </w:pPr>
      <w:r>
        <w:t>«Художественноэстетическое развитие» педагогические работники создают соответствующую возрасту</w:t>
      </w:r>
      <w:r>
        <w:rPr>
          <w:spacing w:val="-1"/>
        </w:rPr>
        <w:t xml:space="preserve"> </w:t>
      </w:r>
      <w:r>
        <w:t>обучающихся, особенностям развития их моторики и речи среду для детского художественного развития.</w:t>
      </w:r>
    </w:p>
    <w:p w:rsidR="00B97ED5" w:rsidRDefault="009B67E1">
      <w:pPr>
        <w:pStyle w:val="a3"/>
        <w:spacing w:before="81" w:line="271" w:lineRule="auto"/>
        <w:ind w:left="1008" w:right="427" w:firstLine="422"/>
      </w:pPr>
      <w:r>
        <w:t>Содержание образовательной области «Художественно-эстетическое</w:t>
      </w:r>
      <w:r>
        <w:t xml:space="preserve"> развитие» представлено разделами «Изобразительное творчество» и «Музыка».</w:t>
      </w:r>
    </w:p>
    <w:p w:rsidR="00B97ED5" w:rsidRDefault="009B67E1">
      <w:pPr>
        <w:pStyle w:val="a3"/>
        <w:spacing w:before="30" w:line="268" w:lineRule="auto"/>
        <w:ind w:left="1008" w:right="419" w:firstLine="422"/>
      </w:pPr>
      <w:r>
        <w:t>Образовательную деятельность в рамках указанной области проводят воспитатели, музыкальный руководитель, согласуя ее содержание с тематикой логопедической работы, проводимой учителем</w:t>
      </w:r>
      <w:r>
        <w:t>-логопедом. Активными участниками образовательного процесса в области</w:t>
      </w:r>
      <w:r>
        <w:rPr>
          <w:spacing w:val="80"/>
          <w:w w:val="150"/>
        </w:rPr>
        <w:t xml:space="preserve">  </w:t>
      </w:r>
      <w:r>
        <w:t>«Художественно-эстетическое</w:t>
      </w:r>
      <w:r>
        <w:rPr>
          <w:spacing w:val="79"/>
          <w:w w:val="150"/>
        </w:rPr>
        <w:t xml:space="preserve">  </w:t>
      </w:r>
      <w:r>
        <w:t>развитие»</w:t>
      </w:r>
      <w:r>
        <w:rPr>
          <w:spacing w:val="77"/>
          <w:w w:val="150"/>
        </w:rPr>
        <w:t xml:space="preserve">  </w:t>
      </w:r>
      <w:r>
        <w:t>являются</w:t>
      </w:r>
      <w:r>
        <w:rPr>
          <w:spacing w:val="77"/>
          <w:w w:val="150"/>
        </w:rPr>
        <w:t xml:space="preserve">  </w:t>
      </w:r>
      <w:r>
        <w:t>родители</w:t>
      </w:r>
      <w:r>
        <w:rPr>
          <w:spacing w:val="78"/>
          <w:w w:val="150"/>
        </w:rPr>
        <w:t xml:space="preserve">  </w:t>
      </w:r>
      <w:r>
        <w:t>(законные</w:t>
      </w:r>
    </w:p>
    <w:p w:rsidR="00B97ED5" w:rsidRDefault="00B97ED5">
      <w:pPr>
        <w:pStyle w:val="a3"/>
        <w:spacing w:line="268" w:lineRule="auto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71" w:lineRule="auto"/>
        <w:ind w:left="1008" w:right="587"/>
        <w:jc w:val="left"/>
      </w:pPr>
      <w:r>
        <w:lastRenderedPageBreak/>
        <w:t>представители) обучающихся,</w:t>
      </w:r>
      <w:r>
        <w:rPr>
          <w:spacing w:val="29"/>
        </w:rPr>
        <w:t xml:space="preserve"> </w:t>
      </w:r>
      <w:r>
        <w:t xml:space="preserve">а также все остальные специалисты, работающие с детьми с </w:t>
      </w:r>
      <w:r>
        <w:rPr>
          <w:spacing w:val="-4"/>
        </w:rPr>
        <w:t>ТНР.</w:t>
      </w:r>
    </w:p>
    <w:p w:rsidR="00B97ED5" w:rsidRDefault="009B67E1">
      <w:pPr>
        <w:pStyle w:val="a3"/>
        <w:spacing w:before="5" w:line="268" w:lineRule="auto"/>
        <w:ind w:left="1008" w:right="426" w:firstLine="422"/>
      </w:pPr>
      <w:r>
        <w:t>Основно</w:t>
      </w:r>
      <w:r>
        <w:t>й формой работы по художественно-эстетическому воспитанию и МАДОУ изобразительной деятельности обучающихся с тяжелыми нарушениями речи в среднем дошкольном возрасте являются занятия, в ходе которых у обучающихся формируются образыпредставления</w:t>
      </w:r>
      <w:r>
        <w:rPr>
          <w:spacing w:val="-1"/>
        </w:rPr>
        <w:t xml:space="preserve"> </w:t>
      </w:r>
      <w:r>
        <w:t>о реальных</w:t>
      </w:r>
      <w:r>
        <w:rPr>
          <w:spacing w:val="-1"/>
        </w:rPr>
        <w:t xml:space="preserve"> </w:t>
      </w:r>
      <w:r>
        <w:t>и</w:t>
      </w:r>
      <w:r>
        <w:t xml:space="preserve"> сказочных</w:t>
      </w:r>
      <w:r>
        <w:rPr>
          <w:spacing w:val="-1"/>
        </w:rPr>
        <w:t xml:space="preserve"> </w:t>
      </w:r>
      <w:r>
        <w:t>объектах, развивается кинестетическая основа движений, совершенствуются операционально-технические умения. На занятиях создаются условия для максимально возможной самостоятельной деятельности обучающихся, исходя</w:t>
      </w:r>
      <w:r>
        <w:rPr>
          <w:spacing w:val="40"/>
        </w:rPr>
        <w:t xml:space="preserve"> </w:t>
      </w:r>
      <w:r>
        <w:t>из особенностей их психомоторного</w:t>
      </w:r>
      <w:r>
        <w:t xml:space="preserve"> развития.</w:t>
      </w:r>
    </w:p>
    <w:p w:rsidR="00B97ED5" w:rsidRDefault="009B67E1">
      <w:pPr>
        <w:pStyle w:val="a3"/>
        <w:spacing w:before="40" w:line="271" w:lineRule="auto"/>
        <w:ind w:left="1008" w:right="425" w:firstLine="422"/>
      </w:pPr>
      <w:r>
        <w:t>У обучающихся формируются устойчивое положительное эмоциональное отношение и интерес к изобразительной деятельности, усиливается ее социальная направленность, развивается анализирующее восприятие, закрепляются представления обучающихся о материалах и средс</w:t>
      </w:r>
      <w:r>
        <w:t>твах, используемых в процессе изобразительной деятельности, развиваются наглядно-образное мышление, эстетические предпочтения.</w:t>
      </w:r>
    </w:p>
    <w:p w:rsidR="00B97ED5" w:rsidRDefault="009B67E1">
      <w:pPr>
        <w:pStyle w:val="a3"/>
        <w:spacing w:before="30" w:line="271" w:lineRule="auto"/>
        <w:ind w:left="1008" w:right="429" w:firstLine="422"/>
      </w:pPr>
      <w:r>
        <w:t>В данный период обучения изобразительная деятельность должна стать основой, интегрирующей перцептивное и эстетико-образное видени</w:t>
      </w:r>
      <w:r>
        <w:t>е обучающихся, максимально стимулирующей развитие их тонкой моторики и речи.</w:t>
      </w:r>
    </w:p>
    <w:p w:rsidR="00B97ED5" w:rsidRDefault="009B67E1">
      <w:pPr>
        <w:pStyle w:val="a3"/>
        <w:spacing w:before="25" w:line="268" w:lineRule="auto"/>
        <w:ind w:left="1008" w:right="416" w:firstLine="422"/>
      </w:pPr>
      <w:r>
        <w:t>Обучение изобразительной деятельности осуществляет воспитатель в ходе специально организованных занятий и в свободное время. В каждой группе необходимо создать условия для изобраз</w:t>
      </w:r>
      <w:r>
        <w:t>ительной деятельности обучающихся (самостоятельной или совместной со педагогическим работником). Элементы рисования, лепки, аппликации включаются в логопедические</w:t>
      </w:r>
      <w:r>
        <w:rPr>
          <w:spacing w:val="-1"/>
        </w:rPr>
        <w:t xml:space="preserve"> </w:t>
      </w:r>
      <w:r>
        <w:t>занятия,</w:t>
      </w:r>
      <w:r>
        <w:rPr>
          <w:spacing w:val="-3"/>
        </w:rPr>
        <w:t xml:space="preserve"> </w:t>
      </w:r>
      <w:r>
        <w:t>в занятия по развитию</w:t>
      </w:r>
      <w:r>
        <w:rPr>
          <w:spacing w:val="-7"/>
        </w:rPr>
        <w:t xml:space="preserve"> </w:t>
      </w:r>
      <w:r>
        <w:t>речи на</w:t>
      </w:r>
      <w:r>
        <w:rPr>
          <w:spacing w:val="-6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формирования представлений о себе и об окружающ</w:t>
      </w:r>
      <w:r>
        <w:t>ем миром, в музыкальные занятия, в занятия по формированию элементарных математических представлений, вводится сюжетное рисование.</w:t>
      </w:r>
    </w:p>
    <w:p w:rsidR="00B97ED5" w:rsidRDefault="009B67E1">
      <w:pPr>
        <w:pStyle w:val="a3"/>
        <w:spacing w:before="88" w:line="268" w:lineRule="auto"/>
        <w:ind w:left="1008" w:right="417" w:firstLine="422"/>
      </w:pPr>
      <w:r>
        <w:t>При реализации направления «Музыка» обучающиеся учатся эмоционально, адекватно воспринимать разную музыку, развивают слуховое</w:t>
      </w:r>
      <w:r>
        <w:t xml:space="preserve"> внимание и сосредоточение,</w:t>
      </w:r>
      <w:r>
        <w:rPr>
          <w:spacing w:val="40"/>
        </w:rPr>
        <w:t xml:space="preserve"> </w:t>
      </w:r>
      <w:r>
        <w:t>музыкальный слух (звуковысотный, ритмический, динамический, тембровый), привлекают</w:t>
      </w:r>
      <w:r>
        <w:rPr>
          <w:spacing w:val="40"/>
        </w:rPr>
        <w:t xml:space="preserve"> </w:t>
      </w:r>
      <w:r>
        <w:t>их к участию в различных видах музыкальной деятельности (пение, танцы, музыкально- дидактические и хороводные игры, игры на детских музыкальных и</w:t>
      </w:r>
      <w:r>
        <w:t xml:space="preserve">нструментах). Обучающиеся учатся распознавать настроение музыки, характер (движение, состояние </w:t>
      </w:r>
      <w:r>
        <w:rPr>
          <w:spacing w:val="-2"/>
        </w:rPr>
        <w:t>природы)</w:t>
      </w:r>
    </w:p>
    <w:p w:rsidR="00B97ED5" w:rsidRDefault="009B67E1">
      <w:pPr>
        <w:pStyle w:val="a3"/>
        <w:spacing w:before="40" w:line="268" w:lineRule="auto"/>
        <w:ind w:left="1008" w:right="424" w:firstLine="422"/>
      </w:pPr>
      <w:r>
        <w:t>Музыкальные занятия проводят совместно музыкальный руководитель и воспитатель. При необходимости в этих занятиях может принимать участие учитель-логопед</w:t>
      </w:r>
      <w:r>
        <w:t>. Элементы музыкально-ритмических занятий используются на групповых и индивидуальных коррекционных занятиях с детьми.</w:t>
      </w:r>
    </w:p>
    <w:p w:rsidR="00B97ED5" w:rsidRDefault="009B67E1">
      <w:pPr>
        <w:pStyle w:val="a4"/>
        <w:numPr>
          <w:ilvl w:val="1"/>
          <w:numId w:val="161"/>
        </w:numPr>
        <w:tabs>
          <w:tab w:val="left" w:pos="1741"/>
        </w:tabs>
        <w:spacing w:before="84" w:line="271" w:lineRule="auto"/>
        <w:ind w:right="423" w:firstLine="422"/>
        <w:rPr>
          <w:b/>
          <w:sz w:val="24"/>
        </w:rPr>
      </w:pPr>
      <w:r>
        <w:rPr>
          <w:sz w:val="24"/>
        </w:rPr>
        <w:t xml:space="preserve">Основное содержание образовательной деятельности с детьми </w:t>
      </w:r>
      <w:r>
        <w:rPr>
          <w:b/>
          <w:sz w:val="24"/>
          <w:u w:val="single"/>
        </w:rPr>
        <w:t>подготовительного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  <w:u w:val="single"/>
        </w:rPr>
        <w:t>возраста.</w:t>
      </w:r>
    </w:p>
    <w:p w:rsidR="00B97ED5" w:rsidRDefault="009B67E1">
      <w:pPr>
        <w:pStyle w:val="a3"/>
        <w:spacing w:before="92" w:line="268" w:lineRule="auto"/>
        <w:ind w:left="1008" w:right="421" w:firstLine="422"/>
      </w:pPr>
      <w:r>
        <w:t>Основной формой МБДОУ работы с детьми становятся занятия, в ходе которых решаются более сложные задачи, связанные с формированием операционально-технических умений. На этих занятиях особое внимание обращается на проявления детьми самостоятельности и творче</w:t>
      </w:r>
      <w:r>
        <w:t>ства.</w:t>
      </w:r>
    </w:p>
    <w:p w:rsidR="00B97ED5" w:rsidRDefault="009B67E1">
      <w:pPr>
        <w:pStyle w:val="a3"/>
        <w:spacing w:before="36" w:line="268" w:lineRule="auto"/>
        <w:ind w:left="1008" w:right="428" w:firstLine="422"/>
      </w:pPr>
      <w:r>
        <w:t>Изобразительная деятельность обучающихся в старшем дошкольном возрасте предполагает решение изобразительных задач (нарисовать, слепить, сделать аппликацию) и может включать отдельные игровые ситуации.</w:t>
      </w:r>
    </w:p>
    <w:p w:rsidR="00B97ED5" w:rsidRDefault="009B67E1">
      <w:pPr>
        <w:pStyle w:val="a3"/>
        <w:spacing w:before="43" w:line="268" w:lineRule="auto"/>
        <w:ind w:left="1008" w:right="426" w:firstLine="422"/>
      </w:pPr>
      <w:r>
        <w:t>Для развития изобразительных умений и навыков бол</w:t>
      </w:r>
      <w:r>
        <w:t>ьшое</w:t>
      </w:r>
      <w:r>
        <w:rPr>
          <w:spacing w:val="-1"/>
        </w:rPr>
        <w:t xml:space="preserve"> </w:t>
      </w:r>
      <w:r>
        <w:t>значение имеет коллективная деятельность обучающихся, как в непосредственно образовательной деятельности, так и в свободное</w:t>
      </w:r>
      <w:r>
        <w:rPr>
          <w:spacing w:val="21"/>
        </w:rPr>
        <w:t xml:space="preserve"> </w:t>
      </w:r>
      <w:r>
        <w:t>время.</w:t>
      </w:r>
      <w:r>
        <w:rPr>
          <w:spacing w:val="24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коллективной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можно</w:t>
      </w:r>
      <w:r>
        <w:rPr>
          <w:spacing w:val="22"/>
        </w:rPr>
        <w:t xml:space="preserve"> </w:t>
      </w:r>
      <w:r>
        <w:t>отнести</w:t>
      </w:r>
      <w:r>
        <w:rPr>
          <w:spacing w:val="24"/>
        </w:rPr>
        <w:t xml:space="preserve"> </w:t>
      </w:r>
      <w:r>
        <w:t>следующие</w:t>
      </w:r>
      <w:r>
        <w:rPr>
          <w:spacing w:val="26"/>
        </w:rPr>
        <w:t xml:space="preserve"> </w:t>
      </w:r>
      <w:r>
        <w:t>виды</w:t>
      </w:r>
      <w:r>
        <w:rPr>
          <w:spacing w:val="24"/>
        </w:rPr>
        <w:t xml:space="preserve"> </w:t>
      </w:r>
      <w:r>
        <w:t>занятий</w:t>
      </w:r>
      <w:r>
        <w:rPr>
          <w:spacing w:val="23"/>
        </w:rPr>
        <w:t xml:space="preserve"> </w:t>
      </w:r>
      <w:r>
        <w:t>с</w:t>
      </w:r>
    </w:p>
    <w:p w:rsidR="00B97ED5" w:rsidRDefault="00B97ED5">
      <w:pPr>
        <w:pStyle w:val="a3"/>
        <w:spacing w:line="268" w:lineRule="auto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66" w:lineRule="auto"/>
        <w:ind w:left="1008" w:right="427"/>
      </w:pPr>
      <w:r>
        <w:lastRenderedPageBreak/>
        <w:t>детьми: создание «портретной» галереи, изготовление альбомов о жизни обучающихся и иллюстраций к сказкам; выполнение коллективных картин.</w:t>
      </w:r>
    </w:p>
    <w:p w:rsidR="00B97ED5" w:rsidRDefault="009B67E1">
      <w:pPr>
        <w:pStyle w:val="a3"/>
        <w:spacing w:before="40" w:line="271" w:lineRule="auto"/>
        <w:ind w:left="1008" w:right="434" w:firstLine="422"/>
      </w:pPr>
      <w:r>
        <w:t>Все больше внимания уделяется развитию самостоятельности обучающихся при анализе натуры и образца, при определении изо</w:t>
      </w:r>
      <w:r>
        <w:t>бразительного замысла, при выборе материалов и средств реализации этого замысла, его композиционных и цветовых решений.</w:t>
      </w:r>
    </w:p>
    <w:p w:rsidR="00B97ED5" w:rsidRDefault="009B67E1">
      <w:pPr>
        <w:pStyle w:val="a3"/>
        <w:spacing w:before="30" w:line="268" w:lineRule="auto"/>
        <w:ind w:left="1008" w:right="427" w:firstLine="422"/>
      </w:pPr>
      <w:r>
        <w:t>Тематика занятий и образовательных ситуаций отражает собственный эмоциональный, межличностный, игровой и познавательный опыт обучающихся</w:t>
      </w:r>
      <w:r>
        <w:t>. Руководство изобразительной деятельностью со стороны педагогического работника приобретает косвенный, стимулирующий, содержание деятельности характер. В коррекционнообразовательный процесс вводятся технические средства обучения: рассматривание детских ри</w:t>
      </w:r>
      <w:r>
        <w:t>сунков через кодоскоп; использование мультимедийных средств.</w:t>
      </w:r>
    </w:p>
    <w:p w:rsidR="00B97ED5" w:rsidRDefault="009B67E1">
      <w:pPr>
        <w:pStyle w:val="a3"/>
        <w:spacing w:before="66" w:line="268" w:lineRule="auto"/>
        <w:ind w:left="1008" w:right="430" w:firstLine="422"/>
      </w:pPr>
      <w:r>
        <w:t xml:space="preserve">Реализация содержания раздела «Музыка» направлена на обогащение музыкальных впечатлений обучающихся, совершенствование их певческих, танцевальных навыков и </w:t>
      </w:r>
      <w:r>
        <w:rPr>
          <w:spacing w:val="-2"/>
        </w:rPr>
        <w:t>умений.</w:t>
      </w:r>
    </w:p>
    <w:p w:rsidR="00B97ED5" w:rsidRDefault="009B67E1">
      <w:pPr>
        <w:pStyle w:val="a3"/>
        <w:spacing w:before="37" w:line="268" w:lineRule="auto"/>
        <w:ind w:left="1008" w:right="428" w:firstLine="422"/>
      </w:pPr>
      <w:r>
        <w:t>Продолжается работа по формиров</w:t>
      </w:r>
      <w:r>
        <w:t>анию представлений о творчестве композиторов, о музыкальных инструментах, об элементарных музыкальных формах. В этом возрасте обучающиеся различают музыку разных жанров и стилей. Знают характерные признаки балета, оперы, симфонической и камерной музыки. Ра</w:t>
      </w:r>
      <w:r>
        <w:t>зличают средства музыкальной выразительности (лад, мелодия, метроритм). Обучающиеся понимают, что характер музыки определяется средствами музыкальной выразительности.</w:t>
      </w:r>
    </w:p>
    <w:p w:rsidR="00B97ED5" w:rsidRDefault="009B67E1">
      <w:pPr>
        <w:pStyle w:val="a3"/>
        <w:spacing w:before="42" w:line="266" w:lineRule="auto"/>
        <w:ind w:left="1008" w:right="442" w:firstLine="422"/>
      </w:pPr>
      <w:r>
        <w:t>Особое</w:t>
      </w:r>
      <w:r>
        <w:rPr>
          <w:spacing w:val="-9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музыкальном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уделяется умению р</w:t>
      </w:r>
      <w:r>
        <w:t>ассказывать, рассуждать о музыке адекватно характеру музыкального образа.</w:t>
      </w:r>
    </w:p>
    <w:p w:rsidR="00B97ED5" w:rsidRDefault="009B67E1">
      <w:pPr>
        <w:pStyle w:val="a3"/>
        <w:spacing w:before="36" w:line="268" w:lineRule="auto"/>
        <w:ind w:left="1008" w:right="421" w:firstLine="422"/>
      </w:pPr>
      <w:r>
        <w:t>В этот период музыкальный руководитель, воспитатели и другие специалисты продолжают развивать у обучающихся музыкальный слух (звуко-высотный, ритмический, динамический, тембровый), у</w:t>
      </w:r>
      <w:r>
        <w:t>чить использовать для музыкального сопровождения самодельные музыкальные инструменты, изготовленные с помощью педагогических работников. Музыкальные игрушки, детские музыкальные инструменты разнообразно применяются в ходе занятий учителя-логопеда, воспитат</w:t>
      </w:r>
      <w:r>
        <w:t>елей, инструкторов по физической культуре и, конечно же, на музыкальных занятиях.</w:t>
      </w:r>
    </w:p>
    <w:p w:rsidR="00B97ED5" w:rsidRDefault="009B67E1">
      <w:pPr>
        <w:pStyle w:val="a3"/>
        <w:spacing w:before="40" w:line="271" w:lineRule="auto"/>
        <w:ind w:left="1008" w:right="428" w:firstLine="422"/>
      </w:pPr>
      <w:r>
        <w:t>Большое значение для развития слухового восприятия обучающихся (восприятия звуков различной громкости и высоты), развития общеречевых умений и навыков (дыхательных, голосовых</w:t>
      </w:r>
      <w:r>
        <w:t>, артикуляторных) имеет взаимодействие учителя-логопеда, музыкального руководителя и воспитателей.</w:t>
      </w:r>
    </w:p>
    <w:p w:rsidR="00B97ED5" w:rsidRDefault="00B97ED5">
      <w:pPr>
        <w:pStyle w:val="a3"/>
        <w:spacing w:before="143"/>
        <w:ind w:left="0"/>
        <w:jc w:val="left"/>
      </w:pPr>
    </w:p>
    <w:p w:rsidR="00B97ED5" w:rsidRDefault="009B67E1">
      <w:pPr>
        <w:pStyle w:val="4"/>
        <w:numPr>
          <w:ilvl w:val="2"/>
          <w:numId w:val="171"/>
        </w:numPr>
        <w:tabs>
          <w:tab w:val="left" w:pos="4926"/>
        </w:tabs>
        <w:ind w:left="4926" w:hanging="599"/>
        <w:jc w:val="left"/>
      </w:pPr>
      <w:bookmarkStart w:id="5" w:name="3.2.5._Физическое__развитие"/>
      <w:bookmarkEnd w:id="5"/>
      <w:r>
        <w:t>Физическое</w:t>
      </w:r>
      <w:r>
        <w:rPr>
          <w:spacing w:val="61"/>
        </w:rPr>
        <w:t xml:space="preserve"> </w:t>
      </w:r>
      <w:r>
        <w:rPr>
          <w:spacing w:val="-2"/>
        </w:rPr>
        <w:t>развитие</w:t>
      </w:r>
    </w:p>
    <w:p w:rsidR="00B97ED5" w:rsidRDefault="009B67E1">
      <w:pPr>
        <w:pStyle w:val="a3"/>
        <w:spacing w:before="60" w:line="266" w:lineRule="auto"/>
        <w:ind w:left="1008" w:firstLine="422"/>
        <w:jc w:val="left"/>
      </w:pPr>
      <w:r>
        <w:t>В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области</w:t>
      </w:r>
      <w:r>
        <w:rPr>
          <w:spacing w:val="80"/>
        </w:rPr>
        <w:t xml:space="preserve"> </w:t>
      </w:r>
      <w:r>
        <w:t>«Физического</w:t>
      </w:r>
      <w:r>
        <w:rPr>
          <w:spacing w:val="80"/>
        </w:rPr>
        <w:t xml:space="preserve"> </w:t>
      </w:r>
      <w:r>
        <w:t>развитие»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основными</w:t>
      </w:r>
      <w:r>
        <w:rPr>
          <w:spacing w:val="80"/>
        </w:rPr>
        <w:t xml:space="preserve"> </w:t>
      </w:r>
      <w:r>
        <w:t>задачами образовательной деятельности являются создание условий для:</w:t>
      </w:r>
    </w:p>
    <w:p w:rsidR="00B97ED5" w:rsidRDefault="009B67E1">
      <w:pPr>
        <w:pStyle w:val="a3"/>
        <w:spacing w:before="88"/>
        <w:ind w:left="1431"/>
        <w:jc w:val="left"/>
      </w:pPr>
      <w:r>
        <w:t>-становления</w:t>
      </w:r>
      <w:r>
        <w:rPr>
          <w:spacing w:val="-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rPr>
          <w:spacing w:val="-2"/>
        </w:rPr>
        <w:t>жизни;</w:t>
      </w:r>
    </w:p>
    <w:p w:rsidR="00B97ED5" w:rsidRDefault="009B67E1">
      <w:pPr>
        <w:pStyle w:val="a3"/>
        <w:spacing w:before="118" w:line="271" w:lineRule="auto"/>
        <w:ind w:left="1008" w:firstLine="422"/>
        <w:jc w:val="left"/>
      </w:pPr>
      <w:r>
        <w:t>-овладение</w:t>
      </w:r>
      <w:r>
        <w:rPr>
          <w:spacing w:val="35"/>
        </w:rPr>
        <w:t xml:space="preserve"> </w:t>
      </w:r>
      <w:r>
        <w:t>элементарными</w:t>
      </w:r>
      <w:r>
        <w:rPr>
          <w:spacing w:val="32"/>
        </w:rPr>
        <w:t xml:space="preserve"> </w:t>
      </w:r>
      <w:r>
        <w:t>нормами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правилами</w:t>
      </w:r>
      <w:r>
        <w:rPr>
          <w:spacing w:val="36"/>
        </w:rPr>
        <w:t xml:space="preserve"> </w:t>
      </w:r>
      <w:r>
        <w:t>здорового</w:t>
      </w:r>
      <w:r>
        <w:rPr>
          <w:spacing w:val="31"/>
        </w:rPr>
        <w:t xml:space="preserve"> </w:t>
      </w:r>
      <w:r>
        <w:t>образа</w:t>
      </w:r>
      <w:r>
        <w:rPr>
          <w:spacing w:val="35"/>
        </w:rPr>
        <w:t xml:space="preserve"> </w:t>
      </w:r>
      <w:r>
        <w:t>жизни (в</w:t>
      </w:r>
      <w:r>
        <w:rPr>
          <w:spacing w:val="33"/>
        </w:rPr>
        <w:t xml:space="preserve"> </w:t>
      </w:r>
      <w:r>
        <w:t>питании, двигательном режиме, закаливании, при формировании полезных привычек);</w:t>
      </w:r>
    </w:p>
    <w:p w:rsidR="00B97ED5" w:rsidRDefault="009B67E1">
      <w:pPr>
        <w:pStyle w:val="a3"/>
        <w:spacing w:before="72"/>
        <w:ind w:left="1431"/>
        <w:jc w:val="left"/>
      </w:pPr>
      <w:r>
        <w:t>-развития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10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теле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rPr>
          <w:spacing w:val="-2"/>
        </w:rPr>
        <w:t>возможностях;</w:t>
      </w:r>
    </w:p>
    <w:p w:rsidR="00B97ED5" w:rsidRDefault="009B67E1">
      <w:pPr>
        <w:pStyle w:val="a3"/>
        <w:spacing w:before="123"/>
        <w:ind w:left="1431"/>
        <w:jc w:val="left"/>
      </w:pPr>
      <w:r>
        <w:t>-приобретения</w:t>
      </w:r>
      <w:r>
        <w:rPr>
          <w:spacing w:val="-7"/>
        </w:rPr>
        <w:t xml:space="preserve"> </w:t>
      </w:r>
      <w:r>
        <w:t>двигательного</w:t>
      </w:r>
      <w:r>
        <w:rPr>
          <w:spacing w:val="-1"/>
        </w:rPr>
        <w:t xml:space="preserve"> </w:t>
      </w:r>
      <w:r>
        <w:t>опыта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-9"/>
        </w:rPr>
        <w:t xml:space="preserve"> </w:t>
      </w:r>
      <w:r>
        <w:t>двигательной</w:t>
      </w:r>
      <w:r>
        <w:rPr>
          <w:spacing w:val="-7"/>
        </w:rPr>
        <w:t xml:space="preserve"> </w:t>
      </w:r>
      <w:r>
        <w:rPr>
          <w:spacing w:val="-2"/>
        </w:rPr>
        <w:t>активности;</w:t>
      </w:r>
    </w:p>
    <w:p w:rsidR="00B97ED5" w:rsidRDefault="009B67E1">
      <w:pPr>
        <w:pStyle w:val="a3"/>
        <w:tabs>
          <w:tab w:val="left" w:pos="6553"/>
        </w:tabs>
        <w:spacing w:before="113" w:line="271" w:lineRule="auto"/>
        <w:ind w:left="1008" w:right="570" w:firstLine="422"/>
        <w:jc w:val="left"/>
      </w:pPr>
      <w:r>
        <w:t>-формирования</w:t>
      </w:r>
      <w:r>
        <w:rPr>
          <w:spacing w:val="80"/>
        </w:rPr>
        <w:t xml:space="preserve"> </w:t>
      </w:r>
      <w:r>
        <w:t>начальных</w:t>
      </w:r>
      <w:r>
        <w:rPr>
          <w:spacing w:val="80"/>
        </w:rPr>
        <w:t xml:space="preserve"> </w:t>
      </w:r>
      <w:r>
        <w:t>представлений</w:t>
      </w:r>
      <w:r>
        <w:rPr>
          <w:spacing w:val="80"/>
        </w:rPr>
        <w:t xml:space="preserve"> </w:t>
      </w:r>
      <w:r>
        <w:t>о</w:t>
      </w:r>
      <w:r>
        <w:tab/>
        <w:t>некоторых</w:t>
      </w:r>
      <w:r>
        <w:rPr>
          <w:spacing w:val="80"/>
        </w:rPr>
        <w:t xml:space="preserve"> </w:t>
      </w:r>
      <w:r>
        <w:t>видах</w:t>
      </w:r>
      <w:r>
        <w:rPr>
          <w:spacing w:val="80"/>
        </w:rPr>
        <w:t xml:space="preserve"> </w:t>
      </w:r>
      <w:r>
        <w:t>спорта,</w:t>
      </w:r>
      <w:r>
        <w:rPr>
          <w:spacing w:val="80"/>
        </w:rPr>
        <w:t xml:space="preserve"> </w:t>
      </w:r>
      <w:r>
        <w:t>овладения подвижными играми с правилами.</w:t>
      </w:r>
    </w:p>
    <w:p w:rsidR="00B97ED5" w:rsidRDefault="009B67E1">
      <w:pPr>
        <w:pStyle w:val="a3"/>
        <w:tabs>
          <w:tab w:val="left" w:pos="2401"/>
          <w:tab w:val="left" w:pos="2845"/>
          <w:tab w:val="left" w:pos="3197"/>
          <w:tab w:val="left" w:pos="4163"/>
          <w:tab w:val="left" w:pos="4679"/>
          <w:tab w:val="left" w:pos="5832"/>
          <w:tab w:val="left" w:pos="6621"/>
          <w:tab w:val="left" w:pos="7050"/>
          <w:tab w:val="left" w:pos="7405"/>
          <w:tab w:val="left" w:pos="7887"/>
          <w:tab w:val="left" w:pos="9065"/>
          <w:tab w:val="left" w:pos="9115"/>
          <w:tab w:val="left" w:pos="9992"/>
        </w:tabs>
        <w:spacing w:before="72" w:line="271" w:lineRule="auto"/>
        <w:ind w:left="1008" w:right="429" w:firstLine="1027"/>
        <w:jc w:val="left"/>
      </w:pPr>
      <w:r>
        <w:rPr>
          <w:spacing w:val="-10"/>
        </w:rPr>
        <w:t>В</w:t>
      </w:r>
      <w:r>
        <w:tab/>
      </w:r>
      <w:r>
        <w:rPr>
          <w:spacing w:val="-4"/>
        </w:rPr>
        <w:t>сфере</w:t>
      </w:r>
      <w:r>
        <w:tab/>
      </w:r>
      <w:r>
        <w:rPr>
          <w:spacing w:val="-2"/>
        </w:rPr>
        <w:t>становления</w:t>
      </w:r>
      <w:r>
        <w:tab/>
        <w:t>у</w:t>
      </w:r>
      <w:r>
        <w:rPr>
          <w:spacing w:val="80"/>
        </w:rPr>
        <w:t xml:space="preserve"> </w:t>
      </w:r>
      <w:r>
        <w:t>обучающихся</w:t>
      </w:r>
      <w:r>
        <w:tab/>
      </w:r>
      <w:r>
        <w:rPr>
          <w:spacing w:val="-2"/>
        </w:rPr>
        <w:t>ценностей</w:t>
      </w:r>
      <w:r>
        <w:tab/>
      </w:r>
      <w:r>
        <w:rPr>
          <w:spacing w:val="-2"/>
        </w:rPr>
        <w:t>здорового</w:t>
      </w:r>
      <w:r>
        <w:tab/>
      </w:r>
      <w:r>
        <w:tab/>
      </w:r>
      <w:r>
        <w:rPr>
          <w:spacing w:val="-2"/>
        </w:rPr>
        <w:t>образа</w:t>
      </w:r>
      <w:r>
        <w:tab/>
      </w:r>
      <w:r>
        <w:rPr>
          <w:spacing w:val="-2"/>
        </w:rPr>
        <w:t>жизни педагогические</w:t>
      </w:r>
      <w:r>
        <w:tab/>
      </w:r>
      <w:r>
        <w:rPr>
          <w:spacing w:val="-2"/>
        </w:rPr>
        <w:t>работники</w:t>
      </w:r>
      <w:r>
        <w:tab/>
      </w:r>
      <w:r>
        <w:rPr>
          <w:spacing w:val="-2"/>
        </w:rPr>
        <w:t>способствуют</w:t>
      </w:r>
      <w:r>
        <w:tab/>
      </w:r>
      <w:r>
        <w:rPr>
          <w:spacing w:val="-2"/>
        </w:rPr>
        <w:t>развитию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2"/>
        </w:rPr>
        <w:t>ответственного</w:t>
      </w:r>
    </w:p>
    <w:p w:rsidR="00B97ED5" w:rsidRDefault="00B97ED5">
      <w:pPr>
        <w:pStyle w:val="a3"/>
        <w:spacing w:line="271" w:lineRule="auto"/>
        <w:jc w:val="left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68" w:lineRule="auto"/>
        <w:ind w:left="1008" w:right="427"/>
      </w:pPr>
      <w:r>
        <w:lastRenderedPageBreak/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здоровью.</w:t>
      </w:r>
      <w:r>
        <w:rPr>
          <w:spacing w:val="-4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рассказывают</w:t>
      </w:r>
      <w:r>
        <w:rPr>
          <w:spacing w:val="-1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о том,</w:t>
      </w:r>
      <w:r>
        <w:rPr>
          <w:spacing w:val="-4"/>
        </w:rPr>
        <w:t xml:space="preserve"> </w:t>
      </w:r>
      <w:r>
        <w:t>что 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полезно и</w:t>
      </w:r>
      <w:r>
        <w:rPr>
          <w:spacing w:val="-5"/>
        </w:rPr>
        <w:t xml:space="preserve"> </w:t>
      </w:r>
      <w:r>
        <w:t>что вредно для их организма, помогают детям осознать пользу здорового образа жизни, соблюдения его элементарных норм и правил, в том числе правил здорового питания, закаливания. Педагогические работники способствуют формированию полезных навыков и привычек</w:t>
      </w:r>
      <w:r>
        <w:t>, нацеленных на поддержание собственного здоровья, в том числе формированию гигиенических навыков. Создают возможности для активного участия обучающихся в оздоровительных мероприятиях.</w:t>
      </w:r>
    </w:p>
    <w:p w:rsidR="00B97ED5" w:rsidRDefault="009B67E1">
      <w:pPr>
        <w:pStyle w:val="a3"/>
        <w:spacing w:before="88" w:line="268" w:lineRule="auto"/>
        <w:ind w:left="1008" w:right="427" w:firstLine="485"/>
      </w:pPr>
      <w:r>
        <w:t>В сфере совершенствования двигательной активности обучающихся, развития</w:t>
      </w:r>
      <w:r>
        <w:t xml:space="preserve"> представлений о своем теле и своих физических возможностях, формировании начальных представлений</w:t>
      </w:r>
      <w:r>
        <w:rPr>
          <w:spacing w:val="-1"/>
        </w:rPr>
        <w:t xml:space="preserve"> </w:t>
      </w:r>
      <w:r>
        <w:t>о спорте</w:t>
      </w:r>
      <w:r>
        <w:rPr>
          <w:spacing w:val="-3"/>
        </w:rPr>
        <w:t xml:space="preserve"> </w:t>
      </w:r>
      <w:r>
        <w:t>педагогические работники уделяют специальное</w:t>
      </w:r>
      <w:r>
        <w:rPr>
          <w:spacing w:val="-3"/>
        </w:rPr>
        <w:t xml:space="preserve"> </w:t>
      </w:r>
      <w:r>
        <w:t>внимание развитию у ребенка представлений о своем теле, произвольности действий и движений ребенка.</w:t>
      </w:r>
    </w:p>
    <w:p w:rsidR="00B97ED5" w:rsidRDefault="009B67E1">
      <w:pPr>
        <w:pStyle w:val="a3"/>
        <w:spacing w:before="36" w:line="271" w:lineRule="auto"/>
        <w:ind w:left="1008" w:right="419" w:firstLine="422"/>
      </w:pPr>
      <w:r>
        <w:t xml:space="preserve">Для </w:t>
      </w:r>
      <w:r>
        <w:t>удовлетворения естественной потребности обучающихся в движении, педагогические работники организуют пространственную среду с соответствующим оборудованием как внутри помещения, так и на внешней территории (горки, качели и другое); подвижные игры (как свобо</w:t>
      </w:r>
      <w:r>
        <w:t>дные, так и по правилам), занятия, которые способствуют получению детьми положительных эмоций от двигательной активности, развитию ловкости, координации движений, силы, гибкости, правильного формирования опорно-двигательной системы детского организма.</w:t>
      </w:r>
    </w:p>
    <w:p w:rsidR="00B97ED5" w:rsidRDefault="009B67E1">
      <w:pPr>
        <w:pStyle w:val="a3"/>
        <w:spacing w:line="268" w:lineRule="auto"/>
        <w:ind w:left="1008" w:right="423" w:firstLine="422"/>
      </w:pPr>
      <w:r>
        <w:t>Педа</w:t>
      </w:r>
      <w:r>
        <w:t xml:space="preserve">гогические работники поддерживают интерес обучающихся к подвижным играм, занятиям на спортивных снарядах, упражнениям в беге, прыжках, лазании, метании; побуждают обучающихся выполнять физические упражнения, способствующие развитию равновесия, координации </w:t>
      </w:r>
      <w:r>
        <w:t>движений, ловкости, гибкости, быстроты.</w:t>
      </w:r>
    </w:p>
    <w:p w:rsidR="00B97ED5" w:rsidRDefault="009B67E1">
      <w:pPr>
        <w:pStyle w:val="a3"/>
        <w:spacing w:before="33" w:line="271" w:lineRule="auto"/>
        <w:ind w:left="1008" w:right="420" w:firstLine="422"/>
      </w:pPr>
      <w:r>
        <w:t>Педагогические работники проводят физкультурные занятия, организуют спортивные игры</w:t>
      </w:r>
      <w:r>
        <w:rPr>
          <w:spacing w:val="-3"/>
        </w:rPr>
        <w:t xml:space="preserve"> </w:t>
      </w:r>
      <w:r>
        <w:t>в помещении 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воздухе, спортивные</w:t>
      </w:r>
      <w:r>
        <w:rPr>
          <w:spacing w:val="-5"/>
        </w:rPr>
        <w:t xml:space="preserve"> </w:t>
      </w:r>
      <w:r>
        <w:t>праздники;</w:t>
      </w:r>
      <w:r>
        <w:rPr>
          <w:spacing w:val="-4"/>
        </w:rPr>
        <w:t xml:space="preserve"> </w:t>
      </w:r>
      <w:r>
        <w:t>развивают у</w:t>
      </w:r>
      <w:r>
        <w:rPr>
          <w:spacing w:val="-9"/>
        </w:rPr>
        <w:t xml:space="preserve"> </w:t>
      </w:r>
      <w:r>
        <w:t>обучающихся интерес</w:t>
      </w:r>
      <w:r>
        <w:rPr>
          <w:spacing w:val="-1"/>
        </w:rPr>
        <w:t xml:space="preserve"> </w:t>
      </w:r>
      <w:r>
        <w:t>к различным видам спорта, предоставляют детям возможность кататься на коньках, лыжах, ездить на велосипеде, плавать, заниматься другими видами двигательной активности.</w:t>
      </w:r>
    </w:p>
    <w:p w:rsidR="00B97ED5" w:rsidRDefault="009B67E1">
      <w:pPr>
        <w:pStyle w:val="a4"/>
        <w:numPr>
          <w:ilvl w:val="1"/>
          <w:numId w:val="161"/>
        </w:numPr>
        <w:tabs>
          <w:tab w:val="left" w:pos="1894"/>
        </w:tabs>
        <w:spacing w:before="82" w:line="280" w:lineRule="auto"/>
        <w:ind w:right="426" w:firstLine="422"/>
        <w:rPr>
          <w:b/>
          <w:sz w:val="24"/>
        </w:rPr>
      </w:pPr>
      <w:r>
        <w:rPr>
          <w:sz w:val="24"/>
        </w:rPr>
        <w:t xml:space="preserve">Основное содержание образовательной деятельности с детьми </w:t>
      </w:r>
      <w:r>
        <w:rPr>
          <w:b/>
          <w:sz w:val="24"/>
          <w:u w:val="single"/>
        </w:rPr>
        <w:t>старшего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дошкольного возраста.</w:t>
      </w:r>
    </w:p>
    <w:p w:rsidR="00B97ED5" w:rsidRDefault="009B67E1">
      <w:pPr>
        <w:pStyle w:val="a3"/>
        <w:spacing w:before="65" w:line="268" w:lineRule="auto"/>
        <w:ind w:left="1008" w:right="425" w:firstLine="422"/>
      </w:pPr>
      <w:r>
        <w:t>Задачи образовательной области «Физическое развитие» для обучающихся с ТНР решаются в разнообразных формах работы. Характер решаемых задач позволяет структурировать содержание образовательной области «Физическое развитие» по следующим разделам:</w:t>
      </w:r>
    </w:p>
    <w:p w:rsidR="00B97ED5" w:rsidRDefault="009B67E1">
      <w:pPr>
        <w:pStyle w:val="a3"/>
        <w:spacing w:before="84"/>
        <w:ind w:left="1431"/>
      </w:pPr>
      <w:r>
        <w:t>-физическа</w:t>
      </w:r>
      <w:r>
        <w:t>я</w:t>
      </w:r>
      <w:r>
        <w:rPr>
          <w:spacing w:val="-5"/>
        </w:rPr>
        <w:t xml:space="preserve"> </w:t>
      </w:r>
      <w:r>
        <w:rPr>
          <w:spacing w:val="-2"/>
        </w:rPr>
        <w:t>культура;</w:t>
      </w:r>
    </w:p>
    <w:p w:rsidR="00B97ED5" w:rsidRDefault="009B67E1">
      <w:pPr>
        <w:pStyle w:val="a3"/>
        <w:spacing w:before="123"/>
        <w:ind w:left="1431"/>
      </w:pPr>
      <w:r>
        <w:t>-представления</w:t>
      </w:r>
      <w:r>
        <w:rPr>
          <w:spacing w:val="-8"/>
        </w:rPr>
        <w:t xml:space="preserve"> </w:t>
      </w:r>
      <w:r>
        <w:t>о здоровом</w:t>
      </w:r>
      <w:r>
        <w:rPr>
          <w:spacing w:val="-8"/>
        </w:rPr>
        <w:t xml:space="preserve"> </w:t>
      </w:r>
      <w:r>
        <w:t>образе</w:t>
      </w:r>
      <w:r>
        <w:rPr>
          <w:spacing w:val="-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гигиене.</w:t>
      </w:r>
    </w:p>
    <w:p w:rsidR="00B97ED5" w:rsidRDefault="009B67E1">
      <w:pPr>
        <w:pStyle w:val="a3"/>
        <w:spacing w:before="65" w:line="271" w:lineRule="auto"/>
        <w:ind w:left="1008" w:right="427" w:firstLine="422"/>
      </w:pPr>
      <w:r>
        <w:t>Образовательную деятельность в рамках образовательной области проводят</w:t>
      </w:r>
      <w:r>
        <w:rPr>
          <w:spacing w:val="40"/>
        </w:rPr>
        <w:t xml:space="preserve"> </w:t>
      </w:r>
      <w:r>
        <w:t>воспитатели, инструктор по физической культуре. Активными участниками</w:t>
      </w:r>
      <w:r>
        <w:rPr>
          <w:spacing w:val="40"/>
        </w:rPr>
        <w:t xml:space="preserve"> </w:t>
      </w:r>
      <w:r>
        <w:t>образовательного процесса должны стать родители (зако</w:t>
      </w:r>
      <w:r>
        <w:t>нные представители), а также все остальные специалисты, работающие с детьми.</w:t>
      </w:r>
    </w:p>
    <w:p w:rsidR="00B97ED5" w:rsidRDefault="009B67E1">
      <w:pPr>
        <w:pStyle w:val="a3"/>
        <w:spacing w:before="30" w:line="268" w:lineRule="auto"/>
        <w:ind w:left="1008" w:right="430" w:firstLine="422"/>
      </w:pPr>
      <w:r>
        <w:t>Реализация содержания образовательной области помимо непосредственно образовательных задач, соответствующих возрастным требованиям образовательного стандарта, предполагает решение развивающих, коррекционных и оздоровительных задач, воспитание у обучающихся</w:t>
      </w:r>
      <w:r>
        <w:t xml:space="preserve"> представлений о здоровом образе жизни, приобщение их к физической культуре.</w:t>
      </w:r>
    </w:p>
    <w:p w:rsidR="00B97ED5" w:rsidRDefault="009B67E1">
      <w:pPr>
        <w:pStyle w:val="a3"/>
        <w:spacing w:before="39" w:line="268" w:lineRule="auto"/>
        <w:ind w:left="1008" w:right="416" w:firstLine="422"/>
      </w:pPr>
      <w:r>
        <w:t>В</w:t>
      </w:r>
      <w:r>
        <w:rPr>
          <w:spacing w:val="-1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 «Физическое</w:t>
      </w:r>
      <w:r>
        <w:rPr>
          <w:spacing w:val="-5"/>
        </w:rPr>
        <w:t xml:space="preserve"> </w:t>
      </w:r>
      <w:r>
        <w:t>развитие»</w:t>
      </w:r>
      <w:r>
        <w:rPr>
          <w:spacing w:val="-4"/>
        </w:rPr>
        <w:t xml:space="preserve"> </w:t>
      </w:r>
      <w:r>
        <w:t>должна стать прочной основой, интегрирующей сенсорно-перцептивное и моторно-двигательное развитие обуч</w:t>
      </w:r>
      <w:r>
        <w:t>ающихся с нарушением речи.</w:t>
      </w:r>
    </w:p>
    <w:p w:rsidR="00B97ED5" w:rsidRDefault="00B97ED5">
      <w:pPr>
        <w:pStyle w:val="a3"/>
        <w:spacing w:line="268" w:lineRule="auto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4"/>
        <w:numPr>
          <w:ilvl w:val="1"/>
          <w:numId w:val="161"/>
        </w:numPr>
        <w:tabs>
          <w:tab w:val="left" w:pos="2315"/>
        </w:tabs>
        <w:spacing w:before="64"/>
        <w:ind w:left="2315"/>
        <w:rPr>
          <w:sz w:val="24"/>
        </w:rPr>
      </w:pPr>
      <w:r>
        <w:rPr>
          <w:sz w:val="24"/>
        </w:rPr>
        <w:lastRenderedPageBreak/>
        <w:t>Основное</w:t>
      </w:r>
      <w:r>
        <w:rPr>
          <w:spacing w:val="55"/>
          <w:w w:val="150"/>
          <w:sz w:val="24"/>
        </w:rPr>
        <w:t xml:space="preserve">   </w:t>
      </w:r>
      <w:r>
        <w:rPr>
          <w:sz w:val="24"/>
        </w:rPr>
        <w:t>содержание</w:t>
      </w:r>
      <w:r>
        <w:rPr>
          <w:spacing w:val="53"/>
          <w:sz w:val="24"/>
        </w:rPr>
        <w:t xml:space="preserve">  </w:t>
      </w:r>
      <w:r>
        <w:rPr>
          <w:sz w:val="24"/>
        </w:rPr>
        <w:t>образовательной</w:t>
      </w:r>
      <w:r>
        <w:rPr>
          <w:spacing w:val="55"/>
          <w:w w:val="150"/>
          <w:sz w:val="24"/>
        </w:rPr>
        <w:t xml:space="preserve">  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62"/>
          <w:w w:val="150"/>
          <w:sz w:val="24"/>
        </w:rPr>
        <w:t xml:space="preserve">    </w:t>
      </w:r>
      <w:r>
        <w:rPr>
          <w:spacing w:val="-2"/>
          <w:sz w:val="24"/>
        </w:rPr>
        <w:t>детьми</w:t>
      </w:r>
    </w:p>
    <w:p w:rsidR="00B97ED5" w:rsidRDefault="009B67E1">
      <w:pPr>
        <w:spacing w:before="41"/>
        <w:ind w:left="1008"/>
        <w:jc w:val="both"/>
        <w:rPr>
          <w:b/>
          <w:sz w:val="24"/>
        </w:rPr>
      </w:pPr>
      <w:r>
        <w:rPr>
          <w:b/>
          <w:sz w:val="24"/>
          <w:u w:val="single"/>
        </w:rPr>
        <w:t>подготовительного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возраста:</w:t>
      </w:r>
    </w:p>
    <w:p w:rsidR="00B97ED5" w:rsidRDefault="009B67E1">
      <w:pPr>
        <w:pStyle w:val="a3"/>
        <w:spacing w:before="69" w:line="271" w:lineRule="auto"/>
        <w:ind w:left="1008" w:right="426" w:firstLine="422"/>
      </w:pPr>
      <w:r>
        <w:t>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жизни, интереса и стремления заниматься спортом, желания участвовать в подвижных и спортивных играх</w:t>
      </w:r>
      <w:r>
        <w:t xml:space="preserve"> с другими детьми и самим организовывать их.</w:t>
      </w:r>
    </w:p>
    <w:p w:rsidR="00B97ED5" w:rsidRDefault="009B67E1">
      <w:pPr>
        <w:pStyle w:val="a3"/>
        <w:spacing w:before="30" w:line="268" w:lineRule="auto"/>
        <w:ind w:left="1008" w:right="423" w:firstLine="422"/>
      </w:pPr>
      <w:r>
        <w:t>На занятиях физкультурой реализуются принципы ее адаптивности, концентричности в выборе содержания работы. Этот принцип обеспечивает непрерывность, преемственность в обучении и воспитании. В структуре каждого за</w:t>
      </w:r>
      <w:r>
        <w:t>нятия выделяются разминочная, основная и релаксационная части. В процессе разминки мышечно-суставной аппарат ребенка подготавливается к активным физическим нагрузкам, которые предполагаются в основной части занятия. Релаксационная часть помогает детям само</w:t>
      </w:r>
      <w:r>
        <w:t>стоятельно регулировать свое психоэмоциональное состояние и нормализовать процессы возбуждения и торможения.</w:t>
      </w:r>
    </w:p>
    <w:p w:rsidR="00B97ED5" w:rsidRDefault="009B67E1">
      <w:pPr>
        <w:pStyle w:val="a3"/>
        <w:spacing w:before="40" w:line="271" w:lineRule="auto"/>
        <w:ind w:left="1008" w:right="428" w:firstLine="422"/>
      </w:pPr>
      <w:r>
        <w:t>Продолжается физическое развитие обучающихся (объем движений, сила, ловкость, выносливость, гибкость, координированность движений). Потребность в е</w:t>
      </w:r>
      <w:r>
        <w:t>жедневной осознанной двигательной деятельности формируется у</w:t>
      </w:r>
      <w:r>
        <w:rPr>
          <w:spacing w:val="-3"/>
        </w:rPr>
        <w:t xml:space="preserve"> </w:t>
      </w:r>
      <w:r>
        <w:t>обучающихся в различные режимные моменты: на утренней зарядке, на прогулках, в самостоятельной деятельности, во время спортивных досугов.</w:t>
      </w:r>
    </w:p>
    <w:p w:rsidR="00B97ED5" w:rsidRDefault="009B67E1">
      <w:pPr>
        <w:pStyle w:val="a3"/>
        <w:spacing w:before="2" w:line="268" w:lineRule="auto"/>
        <w:ind w:left="1008" w:right="423" w:firstLine="422"/>
      </w:pPr>
      <w:r>
        <w:t>Физическое воспитание связано с развитием музыкально-ритм</w:t>
      </w:r>
      <w:r>
        <w:t>ических движений, с занятиями логоритмикой, подвижными играми. Кроме этого, проводятся лечебная физкультура, массаж, различные виды гимнастик (глазная, адаптационная, корригирующая, остеопатическая), закаливающие процедуры, подвижные игры, игры со спортивн</w:t>
      </w:r>
      <w:r>
        <w:t xml:space="preserve">ыми элементами, спортивные праздники и развлечения. При наличии бассейна обучающихся обучают плаванию, организуя в бассейне спортивные праздники и другие спортивные </w:t>
      </w:r>
      <w:r>
        <w:rPr>
          <w:spacing w:val="-2"/>
        </w:rPr>
        <w:t>мероприятия.</w:t>
      </w:r>
    </w:p>
    <w:p w:rsidR="00B97ED5" w:rsidRDefault="009B67E1">
      <w:pPr>
        <w:pStyle w:val="a3"/>
        <w:spacing w:before="40" w:line="268" w:lineRule="auto"/>
        <w:ind w:left="1008" w:right="422" w:firstLine="422"/>
      </w:pPr>
      <w:r>
        <w:t>Продолжается работа по формированию правильной осанки, организованности, самос</w:t>
      </w:r>
      <w:r>
        <w:t>тоятельности, инициативы. Во время игр и упражнений обучающиеся учатся</w:t>
      </w:r>
      <w:r>
        <w:rPr>
          <w:spacing w:val="40"/>
        </w:rPr>
        <w:t xml:space="preserve"> </w:t>
      </w:r>
      <w:r>
        <w:t xml:space="preserve">соблюдать правила, участвуют в подготовке и уборке места проведения занятий. Педагогические работники привлекают обучающихся к посильному участию в подготовке физкультурных праздников, </w:t>
      </w:r>
      <w:r>
        <w:t>спортивных досугов, создают условия для проявления их творческих способностей в ходе изготовления спортивных атрибутов.</w:t>
      </w:r>
    </w:p>
    <w:p w:rsidR="00B97ED5" w:rsidRDefault="009B67E1">
      <w:pPr>
        <w:pStyle w:val="a3"/>
        <w:spacing w:before="42" w:line="268" w:lineRule="auto"/>
        <w:ind w:left="1008" w:right="429" w:firstLine="422"/>
      </w:pPr>
      <w:r>
        <w:t>В этот возрастной период в занятия с детьми с ТНР вводятся комплексы аэробики, а также различные импровизационные задания, способствующие развитию двигательной креативности обучающихся.</w:t>
      </w:r>
    </w:p>
    <w:p w:rsidR="00B97ED5" w:rsidRDefault="009B67E1">
      <w:pPr>
        <w:pStyle w:val="a3"/>
        <w:spacing w:before="38" w:line="271" w:lineRule="auto"/>
        <w:ind w:left="1008" w:right="422" w:firstLine="422"/>
      </w:pPr>
      <w:r>
        <w:t xml:space="preserve">Для МБДОУ работы с детьми активно используется время, предусмотренное </w:t>
      </w:r>
      <w:r>
        <w:t>для их самостоятельной деятельности. Важно вовлекать обучающихся с ТНР в различные игрыэкспериментирования, викторины, игры-этюды, жестовые игры, предлагать им иллюстративный и аудиальный материал, связанный с личной гигиеной, режимом дня, здоровым образом</w:t>
      </w:r>
      <w:r>
        <w:t xml:space="preserve"> жизни.</w:t>
      </w:r>
    </w:p>
    <w:p w:rsidR="00B97ED5" w:rsidRDefault="009B67E1">
      <w:pPr>
        <w:pStyle w:val="a3"/>
        <w:spacing w:before="20" w:line="271" w:lineRule="auto"/>
        <w:ind w:left="1008" w:right="420" w:firstLine="422"/>
      </w:pPr>
      <w:r>
        <w:t>В этот период педагогические работники разнообразят условия для формирования у обучающихся правильных гигиенических навыков, организуя для этого соответствующую безопасную, привлекательную для обучающихся, современную, эстетичную бытовую среду. Обу</w:t>
      </w:r>
      <w:r>
        <w:t>чающихся стимулируют к самостоятельному выражению своих потребностей, к осуществлению процессов личной гигиены, их правильной МБДОУ (умывание, мытье рук, уход за своим внешним видом, использование носового платка, салфетки, столовых приборов, уход за полос</w:t>
      </w:r>
      <w:r>
        <w:t>тью рта, соблюдение режима дня, уход за вещами и игрушками).</w:t>
      </w:r>
    </w:p>
    <w:p w:rsidR="00B97ED5" w:rsidRDefault="009B67E1">
      <w:pPr>
        <w:pStyle w:val="a3"/>
        <w:spacing w:before="26" w:line="266" w:lineRule="auto"/>
        <w:ind w:left="1008" w:right="433" w:firstLine="422"/>
      </w:pPr>
      <w:r>
        <w:t>В</w:t>
      </w:r>
      <w:r>
        <w:rPr>
          <w:spacing w:val="-3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значимым</w:t>
      </w:r>
      <w:r>
        <w:rPr>
          <w:spacing w:val="-4"/>
        </w:rPr>
        <w:t xml:space="preserve"> </w:t>
      </w:r>
      <w:r>
        <w:t>расширение</w:t>
      </w:r>
      <w:r>
        <w:rPr>
          <w:spacing w:val="-11"/>
        </w:rPr>
        <w:t xml:space="preserve"> </w:t>
      </w:r>
      <w:r>
        <w:t>и уточнение</w:t>
      </w:r>
      <w:r>
        <w:rPr>
          <w:spacing w:val="-2"/>
        </w:rPr>
        <w:t xml:space="preserve"> </w:t>
      </w:r>
      <w:r>
        <w:t>представлений,</w:t>
      </w:r>
      <w:r>
        <w:rPr>
          <w:spacing w:val="-8"/>
        </w:rPr>
        <w:t xml:space="preserve"> </w:t>
      </w:r>
      <w:r>
        <w:t>обучающихся с</w:t>
      </w:r>
      <w:r>
        <w:rPr>
          <w:spacing w:val="63"/>
        </w:rPr>
        <w:t xml:space="preserve"> </w:t>
      </w:r>
      <w:r>
        <w:t>ТНР</w:t>
      </w:r>
      <w:r>
        <w:rPr>
          <w:spacing w:val="60"/>
        </w:rPr>
        <w:t xml:space="preserve"> </w:t>
      </w:r>
      <w:r>
        <w:t>о</w:t>
      </w:r>
      <w:r>
        <w:rPr>
          <w:spacing w:val="68"/>
        </w:rPr>
        <w:t xml:space="preserve"> </w:t>
      </w:r>
      <w:r>
        <w:t>человеке</w:t>
      </w:r>
      <w:r>
        <w:rPr>
          <w:spacing w:val="63"/>
        </w:rPr>
        <w:t xml:space="preserve"> </w:t>
      </w:r>
      <w:r>
        <w:t>(себе,</w:t>
      </w:r>
      <w:r>
        <w:rPr>
          <w:spacing w:val="66"/>
        </w:rPr>
        <w:t xml:space="preserve"> </w:t>
      </w:r>
      <w:r>
        <w:t>других</w:t>
      </w:r>
      <w:r>
        <w:rPr>
          <w:spacing w:val="64"/>
        </w:rPr>
        <w:t xml:space="preserve"> </w:t>
      </w:r>
      <w:r>
        <w:t>детях,</w:t>
      </w:r>
      <w:r>
        <w:rPr>
          <w:spacing w:val="66"/>
        </w:rPr>
        <w:t xml:space="preserve"> </w:t>
      </w:r>
      <w:r>
        <w:t>педагогическом</w:t>
      </w:r>
      <w:r>
        <w:rPr>
          <w:spacing w:val="65"/>
        </w:rPr>
        <w:t xml:space="preserve"> </w:t>
      </w:r>
      <w:r>
        <w:t>работнике,</w:t>
      </w:r>
      <w:r>
        <w:rPr>
          <w:spacing w:val="66"/>
        </w:rPr>
        <w:t xml:space="preserve"> </w:t>
      </w:r>
      <w:r>
        <w:t>родителях</w:t>
      </w:r>
      <w:r>
        <w:rPr>
          <w:spacing w:val="59"/>
        </w:rPr>
        <w:t xml:space="preserve"> </w:t>
      </w:r>
      <w:r>
        <w:t>(законных</w:t>
      </w:r>
    </w:p>
    <w:p w:rsidR="00B97ED5" w:rsidRDefault="00B97ED5">
      <w:pPr>
        <w:pStyle w:val="a3"/>
        <w:spacing w:line="266" w:lineRule="auto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68" w:lineRule="auto"/>
        <w:ind w:left="1008" w:right="417"/>
      </w:pPr>
      <w:r>
        <w:lastRenderedPageBreak/>
        <w:t>представите</w:t>
      </w:r>
      <w:r>
        <w:t>лях), об особенностях внешнего вида здорового и заболевшего человека, об особенностях своего здоровья. Педагогические работники продолжают знакомить обучающихся на доступном их восприятию уровне со строением тела человека, с назначением отдельных органов и</w:t>
      </w:r>
      <w:r>
        <w:t xml:space="preserve"> систем, а также дают детям элементарные, но значимые представления о целостности организма. В этом возрасте обучающиеся уже достаточно осознанно могут воспринимать информацию о правилах здорового образа жизни, важности их соблюдения для здоровья человека,</w:t>
      </w:r>
      <w:r>
        <w:t xml:space="preserve"> о вредных привычках, приводящих к болезням. Содержание раздела интегрируется с образовательной областью «Социально- коммуникативное развитие», формируя у обучающихся представления об опасных и безопасных для здоровья ситуациях, а также о том, как их преду</w:t>
      </w:r>
      <w:r>
        <w:t>предить и как вести себя в случае их возникновения. Очень важно, чтобы обучающиеся усвоили речевые образцы того, как надо позвать педагогического работника на помощь в обстоятельствах нездоровья.</w:t>
      </w:r>
    </w:p>
    <w:p w:rsidR="00B97ED5" w:rsidRDefault="00B97ED5">
      <w:pPr>
        <w:pStyle w:val="a3"/>
        <w:spacing w:before="105"/>
        <w:ind w:left="0"/>
        <w:jc w:val="left"/>
      </w:pPr>
    </w:p>
    <w:p w:rsidR="00B97ED5" w:rsidRDefault="009B67E1">
      <w:pPr>
        <w:pStyle w:val="3"/>
        <w:numPr>
          <w:ilvl w:val="1"/>
          <w:numId w:val="171"/>
        </w:numPr>
        <w:tabs>
          <w:tab w:val="left" w:pos="1839"/>
        </w:tabs>
        <w:spacing w:before="1"/>
        <w:ind w:left="1839" w:hanging="518"/>
        <w:jc w:val="left"/>
      </w:pPr>
      <w:r>
        <w:t>Способы</w:t>
      </w:r>
      <w:r>
        <w:rPr>
          <w:spacing w:val="78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направления</w:t>
      </w:r>
      <w:r>
        <w:rPr>
          <w:spacing w:val="78"/>
        </w:rPr>
        <w:t xml:space="preserve"> </w:t>
      </w:r>
      <w:r>
        <w:t>поддержки</w:t>
      </w:r>
      <w:r>
        <w:rPr>
          <w:spacing w:val="54"/>
          <w:w w:val="150"/>
        </w:rPr>
        <w:t xml:space="preserve"> </w:t>
      </w:r>
      <w:r>
        <w:t>детской</w:t>
      </w:r>
      <w:r>
        <w:rPr>
          <w:spacing w:val="54"/>
          <w:w w:val="150"/>
        </w:rPr>
        <w:t xml:space="preserve"> </w:t>
      </w:r>
      <w:r>
        <w:t>инициативы</w:t>
      </w:r>
      <w:r>
        <w:rPr>
          <w:spacing w:val="53"/>
          <w:w w:val="150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rPr>
          <w:spacing w:val="-10"/>
        </w:rPr>
        <w:t>с</w:t>
      </w:r>
    </w:p>
    <w:p w:rsidR="00B97ED5" w:rsidRDefault="009B67E1">
      <w:pPr>
        <w:spacing w:before="31"/>
        <w:ind w:left="3098" w:right="768"/>
        <w:jc w:val="center"/>
        <w:rPr>
          <w:b/>
          <w:sz w:val="24"/>
        </w:rPr>
      </w:pPr>
      <w:r>
        <w:rPr>
          <w:b/>
          <w:sz w:val="24"/>
        </w:rPr>
        <w:t>ФАОП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ДО.</w:t>
      </w:r>
    </w:p>
    <w:p w:rsidR="00B97ED5" w:rsidRDefault="009B67E1">
      <w:pPr>
        <w:pStyle w:val="a3"/>
        <w:spacing w:before="31" w:line="271" w:lineRule="auto"/>
        <w:ind w:left="989" w:right="426" w:firstLine="566"/>
      </w:pPr>
      <w:r>
        <w:t>Для поддержки детской инициативы педагог поощряет свободную самостоятельнуюдеятельность детей, основанную на детских интересах и предпочтениях. Появление возможности у ребѐнка исследовать, играть, лепить, рисовать, сочинять, петь, т</w:t>
      </w:r>
      <w:r>
        <w:t>анцевать, конструировать, ориентируясь на собственные интересы, позволяет обеспечить такие важные составляющие эмоционального благополучия ребѐнка ДОО как уверенность в себе, чувство защищенности, комфорта, положительного самоощущения.</w:t>
      </w:r>
    </w:p>
    <w:p w:rsidR="00B97ED5" w:rsidRDefault="009B67E1">
      <w:pPr>
        <w:pStyle w:val="a3"/>
        <w:spacing w:line="271" w:lineRule="auto"/>
        <w:ind w:left="989" w:right="426" w:firstLine="566"/>
      </w:pPr>
      <w:r>
        <w:t>Наиболее благоприятными отрезками времени для организации свободной самостоятельной деятельности детей является</w:t>
      </w:r>
      <w:r>
        <w:rPr>
          <w:spacing w:val="-2"/>
        </w:rPr>
        <w:t xml:space="preserve"> </w:t>
      </w:r>
      <w:r>
        <w:t>утро, когда ребѐнок приходит в ДОО, и вторая половина дня.</w:t>
      </w:r>
    </w:p>
    <w:p w:rsidR="00B97ED5" w:rsidRDefault="009B67E1">
      <w:pPr>
        <w:pStyle w:val="a3"/>
        <w:spacing w:before="2" w:line="271" w:lineRule="auto"/>
        <w:ind w:left="989" w:right="431" w:firstLine="566"/>
      </w:pPr>
      <w:r>
        <w:t>Любая деятельность ребѐнка в ДОО может протекать в форме самостоятельной инициативной</w:t>
      </w:r>
      <w:r>
        <w:t xml:space="preserve"> деятельности, например,</w:t>
      </w:r>
    </w:p>
    <w:p w:rsidR="00B97ED5" w:rsidRDefault="009B67E1">
      <w:pPr>
        <w:pStyle w:val="a4"/>
        <w:numPr>
          <w:ilvl w:val="0"/>
          <w:numId w:val="160"/>
        </w:numPr>
        <w:tabs>
          <w:tab w:val="left" w:pos="2314"/>
        </w:tabs>
        <w:spacing w:before="10"/>
        <w:ind w:left="2314" w:hanging="196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экспериментирование;</w:t>
      </w:r>
    </w:p>
    <w:p w:rsidR="00B97ED5" w:rsidRDefault="009B67E1">
      <w:pPr>
        <w:pStyle w:val="a4"/>
        <w:numPr>
          <w:ilvl w:val="0"/>
          <w:numId w:val="160"/>
        </w:numPr>
        <w:tabs>
          <w:tab w:val="left" w:pos="2314"/>
        </w:tabs>
        <w:spacing w:before="46"/>
        <w:ind w:left="2314" w:hanging="196"/>
        <w:jc w:val="left"/>
        <w:rPr>
          <w:sz w:val="24"/>
        </w:rPr>
      </w:pPr>
      <w:r>
        <w:rPr>
          <w:sz w:val="24"/>
        </w:rPr>
        <w:t>свободные</w:t>
      </w:r>
      <w:r>
        <w:rPr>
          <w:spacing w:val="-10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-5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игры;</w:t>
      </w:r>
    </w:p>
    <w:p w:rsidR="00B97ED5" w:rsidRDefault="009B67E1">
      <w:pPr>
        <w:pStyle w:val="a4"/>
        <w:numPr>
          <w:ilvl w:val="0"/>
          <w:numId w:val="160"/>
        </w:numPr>
        <w:tabs>
          <w:tab w:val="left" w:pos="2314"/>
        </w:tabs>
        <w:spacing w:before="46"/>
        <w:ind w:left="2314" w:hanging="196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игры;</w:t>
      </w:r>
    </w:p>
    <w:p w:rsidR="00B97ED5" w:rsidRDefault="009B67E1">
      <w:pPr>
        <w:pStyle w:val="a4"/>
        <w:numPr>
          <w:ilvl w:val="0"/>
          <w:numId w:val="160"/>
        </w:numPr>
        <w:tabs>
          <w:tab w:val="left" w:pos="2314"/>
        </w:tabs>
        <w:spacing w:before="41"/>
        <w:ind w:left="2314" w:hanging="196"/>
        <w:jc w:val="left"/>
        <w:rPr>
          <w:sz w:val="24"/>
        </w:rPr>
      </w:pPr>
      <w:r>
        <w:rPr>
          <w:sz w:val="24"/>
        </w:rPr>
        <w:t>речевые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буквами, слогами,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звуками;</w:t>
      </w:r>
    </w:p>
    <w:p w:rsidR="00B97ED5" w:rsidRDefault="009B67E1">
      <w:pPr>
        <w:pStyle w:val="a4"/>
        <w:numPr>
          <w:ilvl w:val="0"/>
          <w:numId w:val="160"/>
        </w:numPr>
        <w:tabs>
          <w:tab w:val="left" w:pos="2314"/>
        </w:tabs>
        <w:spacing w:before="45"/>
        <w:ind w:left="2314" w:hanging="196"/>
        <w:jc w:val="left"/>
        <w:rPr>
          <w:sz w:val="24"/>
        </w:rPr>
      </w:pPr>
      <w:r>
        <w:rPr>
          <w:sz w:val="24"/>
        </w:rPr>
        <w:t>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содержания;</w:t>
      </w:r>
    </w:p>
    <w:p w:rsidR="00B97ED5" w:rsidRDefault="009B67E1">
      <w:pPr>
        <w:pStyle w:val="a4"/>
        <w:numPr>
          <w:ilvl w:val="0"/>
          <w:numId w:val="160"/>
        </w:numPr>
        <w:tabs>
          <w:tab w:val="left" w:pos="2314"/>
        </w:tabs>
        <w:spacing w:before="46"/>
        <w:ind w:left="2314" w:hanging="196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книжном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уголке;</w:t>
      </w:r>
    </w:p>
    <w:p w:rsidR="00B97ED5" w:rsidRDefault="009B67E1">
      <w:pPr>
        <w:pStyle w:val="a4"/>
        <w:numPr>
          <w:ilvl w:val="0"/>
          <w:numId w:val="160"/>
        </w:numPr>
        <w:tabs>
          <w:tab w:val="left" w:pos="2314"/>
        </w:tabs>
        <w:spacing w:before="46"/>
        <w:ind w:left="2314" w:hanging="196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конструирование;</w:t>
      </w:r>
    </w:p>
    <w:p w:rsidR="00B97ED5" w:rsidRDefault="009B67E1">
      <w:pPr>
        <w:pStyle w:val="a4"/>
        <w:numPr>
          <w:ilvl w:val="0"/>
          <w:numId w:val="160"/>
        </w:numPr>
        <w:tabs>
          <w:tab w:val="left" w:pos="2313"/>
        </w:tabs>
        <w:spacing w:before="36" w:line="276" w:lineRule="auto"/>
        <w:ind w:right="430" w:firstLine="566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80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80"/>
          <w:sz w:val="24"/>
        </w:rPr>
        <w:t xml:space="preserve"> </w:t>
      </w:r>
      <w:r>
        <w:rPr>
          <w:sz w:val="24"/>
        </w:rPr>
        <w:t>игры,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выполнение ритми</w:t>
      </w:r>
      <w:r>
        <w:rPr>
          <w:sz w:val="24"/>
        </w:rPr>
        <w:t>ческих и танцевальных движений.</w:t>
      </w:r>
    </w:p>
    <w:p w:rsidR="00B97ED5" w:rsidRDefault="009B67E1">
      <w:pPr>
        <w:pStyle w:val="a3"/>
        <w:spacing w:line="275" w:lineRule="exact"/>
        <w:ind w:left="1556"/>
      </w:pPr>
      <w:r>
        <w:t>Для</w:t>
      </w:r>
      <w:r>
        <w:rPr>
          <w:spacing w:val="-8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8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 xml:space="preserve">следующие </w:t>
      </w:r>
      <w:r>
        <w:rPr>
          <w:spacing w:val="-2"/>
        </w:rPr>
        <w:t>условия:</w:t>
      </w:r>
    </w:p>
    <w:p w:rsidR="00B97ED5" w:rsidRDefault="009B67E1">
      <w:pPr>
        <w:pStyle w:val="a4"/>
        <w:numPr>
          <w:ilvl w:val="0"/>
          <w:numId w:val="159"/>
        </w:numPr>
        <w:tabs>
          <w:tab w:val="left" w:pos="2312"/>
        </w:tabs>
        <w:spacing w:before="41" w:line="271" w:lineRule="auto"/>
        <w:ind w:right="432" w:firstLine="566"/>
        <w:jc w:val="both"/>
        <w:rPr>
          <w:sz w:val="24"/>
        </w:rPr>
      </w:pPr>
      <w:r>
        <w:rPr>
          <w:sz w:val="24"/>
        </w:rPr>
        <w:t>уделять внимание развитию детского интереса к окружающему миру, поощрять желание ребѐнка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:rsidR="00B97ED5" w:rsidRDefault="009B67E1">
      <w:pPr>
        <w:pStyle w:val="a4"/>
        <w:numPr>
          <w:ilvl w:val="0"/>
          <w:numId w:val="159"/>
        </w:numPr>
        <w:tabs>
          <w:tab w:val="left" w:pos="2312"/>
        </w:tabs>
        <w:spacing w:before="6" w:line="271" w:lineRule="auto"/>
        <w:ind w:right="430" w:firstLine="566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 способ</w:t>
      </w:r>
      <w:r>
        <w:rPr>
          <w:sz w:val="24"/>
        </w:rPr>
        <w:t xml:space="preserve">ствующие активизации личного опыта ребѐнка в деятельности, побуждающие детей к применению знаний, умений при выборе способов </w:t>
      </w:r>
      <w:r>
        <w:rPr>
          <w:spacing w:val="-2"/>
          <w:sz w:val="24"/>
        </w:rPr>
        <w:t>деятельности;</w:t>
      </w:r>
    </w:p>
    <w:p w:rsidR="00B97ED5" w:rsidRDefault="009B67E1">
      <w:pPr>
        <w:pStyle w:val="a4"/>
        <w:numPr>
          <w:ilvl w:val="0"/>
          <w:numId w:val="159"/>
        </w:numPr>
        <w:tabs>
          <w:tab w:val="left" w:pos="2312"/>
        </w:tabs>
        <w:spacing w:line="271" w:lineRule="auto"/>
        <w:ind w:right="423" w:firstLine="566"/>
        <w:jc w:val="both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 детей область задач, которые ребѐнок сп</w:t>
      </w:r>
      <w:r>
        <w:rPr>
          <w:sz w:val="24"/>
        </w:rPr>
        <w:t>особен и желает решить самостоятельно, уделять внимание таким задачам, которые способствуют активизации у ребѐнка творчества, сообразительности, поиска новых подходов;</w:t>
      </w:r>
    </w:p>
    <w:p w:rsidR="00B97ED5" w:rsidRDefault="009B67E1">
      <w:pPr>
        <w:pStyle w:val="a4"/>
        <w:numPr>
          <w:ilvl w:val="0"/>
          <w:numId w:val="159"/>
        </w:numPr>
        <w:tabs>
          <w:tab w:val="left" w:pos="2312"/>
        </w:tabs>
        <w:spacing w:before="6" w:line="271" w:lineRule="auto"/>
        <w:ind w:right="426" w:firstLine="566"/>
        <w:jc w:val="both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ребѐнка в</w:t>
      </w:r>
    </w:p>
    <w:p w:rsidR="00B97ED5" w:rsidRDefault="00B97ED5">
      <w:pPr>
        <w:pStyle w:val="a4"/>
        <w:spacing w:line="271" w:lineRule="auto"/>
        <w:rPr>
          <w:sz w:val="24"/>
        </w:rPr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9"/>
        <w:ind w:left="989"/>
      </w:pPr>
      <w:r>
        <w:lastRenderedPageBreak/>
        <w:t>ДОО,</w:t>
      </w:r>
      <w:r>
        <w:rPr>
          <w:spacing w:val="-6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поддержки,</w:t>
      </w:r>
      <w:r>
        <w:rPr>
          <w:spacing w:val="-8"/>
        </w:rPr>
        <w:t xml:space="preserve"> </w:t>
      </w:r>
      <w:r>
        <w:t>одобрения,</w:t>
      </w:r>
      <w:r>
        <w:rPr>
          <w:spacing w:val="-2"/>
        </w:rPr>
        <w:t xml:space="preserve"> похвалы;</w:t>
      </w:r>
    </w:p>
    <w:p w:rsidR="00B97ED5" w:rsidRDefault="009B67E1">
      <w:pPr>
        <w:pStyle w:val="a4"/>
        <w:numPr>
          <w:ilvl w:val="0"/>
          <w:numId w:val="159"/>
        </w:numPr>
        <w:tabs>
          <w:tab w:val="left" w:pos="2312"/>
        </w:tabs>
        <w:spacing w:before="41" w:line="271" w:lineRule="auto"/>
        <w:ind w:right="432" w:firstLine="566"/>
        <w:jc w:val="both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ребѐнка преодоле</w:t>
      </w:r>
      <w:r>
        <w:rPr>
          <w:sz w:val="24"/>
        </w:rPr>
        <w:t>вать трудности, доводить деятельность до результата;</w:t>
      </w:r>
    </w:p>
    <w:p w:rsidR="00B97ED5" w:rsidRDefault="009B67E1">
      <w:pPr>
        <w:pStyle w:val="a4"/>
        <w:numPr>
          <w:ilvl w:val="0"/>
          <w:numId w:val="159"/>
        </w:numPr>
        <w:tabs>
          <w:tab w:val="left" w:pos="2312"/>
        </w:tabs>
        <w:spacing w:line="271" w:lineRule="auto"/>
        <w:ind w:right="426" w:firstLine="566"/>
        <w:jc w:val="both"/>
        <w:rPr>
          <w:sz w:val="24"/>
        </w:rPr>
      </w:pPr>
      <w:r>
        <w:rPr>
          <w:sz w:val="24"/>
        </w:rPr>
        <w:t>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ребѐнку, проявляющему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небрежность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равнодушие к р</w:t>
      </w:r>
      <w:r>
        <w:rPr>
          <w:sz w:val="24"/>
        </w:rPr>
        <w:t>езультату, как можно довести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дело до конца, какие приемы можно использовать, чтобы проверить качество своего результата;</w:t>
      </w:r>
    </w:p>
    <w:p w:rsidR="00B97ED5" w:rsidRDefault="009B67E1">
      <w:pPr>
        <w:pStyle w:val="a4"/>
        <w:numPr>
          <w:ilvl w:val="0"/>
          <w:numId w:val="159"/>
        </w:numPr>
        <w:tabs>
          <w:tab w:val="left" w:pos="2312"/>
        </w:tabs>
        <w:spacing w:before="1" w:line="271" w:lineRule="auto"/>
        <w:ind w:right="428" w:firstLine="566"/>
        <w:jc w:val="both"/>
        <w:rPr>
          <w:sz w:val="24"/>
        </w:rPr>
      </w:pPr>
      <w:r>
        <w:rPr>
          <w:sz w:val="24"/>
        </w:rPr>
        <w:t>внимательно наблюдать за процессом самостоятельной деятельности детей, в случае необходимости оказывать детям помощь, но стремиться к е</w:t>
      </w:r>
      <w:r>
        <w:rPr>
          <w:sz w:val="24"/>
        </w:rPr>
        <w:t>ѐ дозированию. Если ребѐнок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</w:t>
      </w:r>
      <w:r>
        <w:rPr>
          <w:sz w:val="24"/>
        </w:rPr>
        <w:t>мекалку ребѐнка, намекнуть, посоветовать вспомнить, как он действовал в аналогичном случае;</w:t>
      </w:r>
    </w:p>
    <w:p w:rsidR="00B97ED5" w:rsidRDefault="009B67E1">
      <w:pPr>
        <w:pStyle w:val="a4"/>
        <w:numPr>
          <w:ilvl w:val="0"/>
          <w:numId w:val="159"/>
        </w:numPr>
        <w:tabs>
          <w:tab w:val="left" w:pos="2312"/>
        </w:tabs>
        <w:spacing w:line="271" w:lineRule="auto"/>
        <w:ind w:right="429" w:firstLine="566"/>
        <w:jc w:val="both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рост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 ребѐнка, побуждать к проявлению инициативы и творчества через использование приемов похвалы, одобрения, восхищения.</w:t>
      </w:r>
    </w:p>
    <w:p w:rsidR="00B97ED5" w:rsidRDefault="009B67E1">
      <w:pPr>
        <w:pStyle w:val="a3"/>
        <w:spacing w:line="268" w:lineRule="auto"/>
        <w:ind w:left="989" w:right="418" w:firstLine="566"/>
      </w:pPr>
      <w:r>
        <w:t>В возрасте 5-7 лет у ребѐнка активно проявляется потребность в общении со взрослым, ребѐнок стремится через разговор с педагогом поз</w:t>
      </w:r>
      <w:r>
        <w:t>нать окружающий мир, узнать об интересующих его действиях, сведениях. Поэтому ребѐнок задает различного рода вопросы. Важно поддержать данное стремление ребѐнка, поощрять познавательную активность детей младшего дошкольного возраста, использовать педагогич</w:t>
      </w:r>
      <w:r>
        <w:t>еские приемы, направленные на развитие стремлений ребѐнка наблюдать, сравнивать предметы, обследовать их свойства и качества. Педагогу важно проявлять внимание к детским вопросам, поощрять и</w:t>
      </w:r>
      <w:r>
        <w:rPr>
          <w:spacing w:val="40"/>
        </w:rPr>
        <w:t xml:space="preserve"> </w:t>
      </w:r>
      <w:r>
        <w:t>поддерживать их познавательную активность, создавать ситуации, по</w:t>
      </w:r>
      <w:r>
        <w:t>буждающие ребѐнка самостоятельно искать решения возникающих проблем, осуществлять деятельностные</w:t>
      </w:r>
      <w:r>
        <w:rPr>
          <w:spacing w:val="40"/>
        </w:rPr>
        <w:t xml:space="preserve"> </w:t>
      </w:r>
      <w:r>
        <w:t>пробы. При проектировании режима дня педагог уделяет особое внимание организации вариативных активностей детей, чтобы ребѐнок получил возможность участвовать в</w:t>
      </w:r>
      <w:r>
        <w:t xml:space="preserve"> разнообразных делах: в играх, в экспериментах, в рисовании, в общении, в творчестве (имитации, танцевальные импровизации и тому подобное), в двигательной деятельности.</w:t>
      </w:r>
    </w:p>
    <w:p w:rsidR="00B97ED5" w:rsidRDefault="009B67E1">
      <w:pPr>
        <w:pStyle w:val="a3"/>
        <w:spacing w:before="13" w:line="268" w:lineRule="auto"/>
        <w:ind w:left="989" w:right="427" w:firstLine="566"/>
      </w:pPr>
      <w:r>
        <w:t>С четырех-пяти лет у детей наблюдается высокая активность. Данная потребность ребѐнка я</w:t>
      </w:r>
      <w:r>
        <w:t>вляется ключевым условием для развития самостоятельности во всех сферах его жизни и деятельности. Педагогу важно обращать особое внимание на освоение детьми системы разнообразных обследовательских действии, приемов простейшего анализа, сравнения, умения на</w:t>
      </w:r>
      <w:r>
        <w:t>блюдать для поддержки самостоятельности в познавательной деятельности. Педагог намеренно насыщает жизнь детей проблемными практическими и познавательными ситуациями, в которых детям необходимо самостоятельно применить освоенные приемы. Всегда необходимо до</w:t>
      </w:r>
      <w:r>
        <w:t>брожелательно и заинтересованно относиться к детским вопросам и проблемам, быть готовым</w:t>
      </w:r>
      <w:r>
        <w:rPr>
          <w:spacing w:val="-1"/>
        </w:rPr>
        <w:t xml:space="preserve"> </w:t>
      </w:r>
      <w:r>
        <w:t>стать партнером в обсуждении, поддерживать и направлять</w:t>
      </w:r>
      <w:r>
        <w:rPr>
          <w:spacing w:val="-3"/>
        </w:rPr>
        <w:t xml:space="preserve"> </w:t>
      </w:r>
      <w:r>
        <w:t>детскую</w:t>
      </w:r>
      <w:r>
        <w:rPr>
          <w:spacing w:val="-1"/>
        </w:rPr>
        <w:t xml:space="preserve"> </w:t>
      </w:r>
      <w:r>
        <w:t>познавательную</w:t>
      </w:r>
      <w:r>
        <w:rPr>
          <w:spacing w:val="-1"/>
        </w:rPr>
        <w:t xml:space="preserve"> </w:t>
      </w:r>
      <w:r>
        <w:t>активность, уделять особое</w:t>
      </w:r>
      <w:r>
        <w:rPr>
          <w:spacing w:val="-5"/>
        </w:rPr>
        <w:t xml:space="preserve"> </w:t>
      </w:r>
      <w:r>
        <w:t>внимание доверительному общению с ребѐнком. В течение дня педа</w:t>
      </w:r>
      <w:r>
        <w:t>гог создает различные ситуации, побуждающие детей проявить инициативу, активность, желание совместно искать верное решение проблемы. Такая планомерная деятельность способствует развитию у</w:t>
      </w:r>
      <w:r>
        <w:rPr>
          <w:spacing w:val="-1"/>
        </w:rPr>
        <w:t xml:space="preserve"> </w:t>
      </w:r>
      <w:r>
        <w:t>ребѐнкаумения решать возникающие перед ними задачи, что способствует</w:t>
      </w:r>
      <w:r>
        <w:t xml:space="preserve"> развитию самостоятельности и уверенности в себе. Педагог стремится создавать такие ситуации, в которых дети приобретают опыт дружеского общения, совместной деятельности, умений командной работы.</w:t>
      </w:r>
      <w:r>
        <w:rPr>
          <w:spacing w:val="80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быть</w:t>
      </w:r>
      <w:r>
        <w:rPr>
          <w:spacing w:val="79"/>
        </w:rPr>
        <w:t xml:space="preserve"> </w:t>
      </w:r>
      <w:r>
        <w:t>ситуации</w:t>
      </w:r>
      <w:r>
        <w:rPr>
          <w:spacing w:val="80"/>
        </w:rPr>
        <w:t xml:space="preserve"> </w:t>
      </w:r>
      <w:r>
        <w:t>волонтерской</w:t>
      </w:r>
      <w:r>
        <w:rPr>
          <w:spacing w:val="78"/>
        </w:rPr>
        <w:t xml:space="preserve"> </w:t>
      </w:r>
      <w:r>
        <w:t>направленности:</w:t>
      </w:r>
      <w:r>
        <w:rPr>
          <w:spacing w:val="78"/>
        </w:rPr>
        <w:t xml:space="preserve"> </w:t>
      </w:r>
      <w:r>
        <w:t>взаимной</w:t>
      </w:r>
      <w:r>
        <w:rPr>
          <w:spacing w:val="74"/>
        </w:rPr>
        <w:t xml:space="preserve"> </w:t>
      </w:r>
      <w:r>
        <w:t>поддержки,</w:t>
      </w:r>
    </w:p>
    <w:p w:rsidR="00B97ED5" w:rsidRDefault="00B97ED5">
      <w:pPr>
        <w:pStyle w:val="a3"/>
        <w:spacing w:line="268" w:lineRule="auto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71" w:lineRule="auto"/>
        <w:ind w:left="989" w:right="423"/>
      </w:pPr>
      <w:r>
        <w:lastRenderedPageBreak/>
        <w:t xml:space="preserve">проявления внимания к старшим, заботы о животных, бережного отношения к вещам и </w:t>
      </w:r>
      <w:r>
        <w:rPr>
          <w:spacing w:val="-2"/>
        </w:rPr>
        <w:t>игрушкам.</w:t>
      </w:r>
    </w:p>
    <w:p w:rsidR="00B97ED5" w:rsidRDefault="009B67E1">
      <w:pPr>
        <w:pStyle w:val="a3"/>
        <w:spacing w:before="5" w:line="271" w:lineRule="auto"/>
        <w:ind w:left="989" w:right="433" w:firstLine="566"/>
      </w:pPr>
      <w:r>
        <w:t>Важно, чтобы у ребѐнка всегда была возможность выбора свободной деятельности, поэтому</w:t>
      </w:r>
      <w:r>
        <w:rPr>
          <w:spacing w:val="-2"/>
        </w:rPr>
        <w:t xml:space="preserve"> </w:t>
      </w:r>
      <w:r>
        <w:t xml:space="preserve">атрибуты и оборудование для детских видов </w:t>
      </w:r>
      <w:r>
        <w:t>деятельности должны быть достаточно разнообразными и постоянно меняющимися (смена примерно раз в два месяца).</w:t>
      </w:r>
    </w:p>
    <w:p w:rsidR="00B97ED5" w:rsidRDefault="009B67E1">
      <w:pPr>
        <w:pStyle w:val="a3"/>
        <w:spacing w:before="6" w:line="268" w:lineRule="auto"/>
        <w:ind w:left="989" w:right="420" w:firstLine="566"/>
      </w:pPr>
      <w:r>
        <w:t>Дети пяти-семи лет имеют яркую потребность в самоутверждении и признании со стороны взрослых. Поэтому педагогу важно обратить внимание на те педаг</w:t>
      </w:r>
      <w:r>
        <w:t>огические условия, которые развивают детскую самостоятельность, инициативу и творчество. Для</w:t>
      </w:r>
      <w:r>
        <w:rPr>
          <w:spacing w:val="80"/>
        </w:rPr>
        <w:t xml:space="preserve"> </w:t>
      </w:r>
      <w:r>
        <w:t>этого педагог создает ситуации, активизирующие желание детей применять свои знания и умения, имеющийся опыт для самостоятельного решения задач. Он регулярно поощря</w:t>
      </w:r>
      <w:r>
        <w:t>ет стремление к самостоятельности, старается определять для детей все более сложные задачи, активизируя их усилия, развивая произвольные умения и волю, постоянно поддерживает желание преодолевать трудности и поощряет ребѐнка за стремление к таким действиям</w:t>
      </w:r>
      <w:r>
        <w:t>, нацеливает на поиск новых, творческих решений возникших затруднений.</w:t>
      </w:r>
    </w:p>
    <w:p w:rsidR="00B97ED5" w:rsidRDefault="009B67E1">
      <w:pPr>
        <w:pStyle w:val="a3"/>
        <w:spacing w:before="12" w:line="276" w:lineRule="auto"/>
        <w:ind w:left="989" w:right="428" w:firstLine="566"/>
      </w:pPr>
      <w:r>
        <w:t>Для поддержки детской инициативы педагогу рекомендуется использовать ряд</w:t>
      </w:r>
      <w:r>
        <w:rPr>
          <w:spacing w:val="40"/>
        </w:rPr>
        <w:t xml:space="preserve"> </w:t>
      </w:r>
      <w:r>
        <w:t>способов и приемов.</w:t>
      </w:r>
    </w:p>
    <w:p w:rsidR="00B97ED5" w:rsidRDefault="009B67E1">
      <w:pPr>
        <w:pStyle w:val="a4"/>
        <w:numPr>
          <w:ilvl w:val="0"/>
          <w:numId w:val="158"/>
        </w:numPr>
        <w:tabs>
          <w:tab w:val="left" w:pos="2312"/>
        </w:tabs>
        <w:spacing w:line="271" w:lineRule="auto"/>
        <w:ind w:right="429" w:firstLine="566"/>
        <w:jc w:val="both"/>
        <w:rPr>
          <w:sz w:val="24"/>
        </w:rPr>
      </w:pPr>
      <w:r>
        <w:rPr>
          <w:sz w:val="24"/>
        </w:rPr>
        <w:t>Не следует сразу помогать ребѐнку, если он испытывает затруднения решения задачи, важно побу</w:t>
      </w:r>
      <w:r>
        <w:rPr>
          <w:sz w:val="24"/>
        </w:rPr>
        <w:t>ждать его к самостоятельному решению, подбадривать и поощрять попытки</w:t>
      </w:r>
      <w:r>
        <w:rPr>
          <w:spacing w:val="-6"/>
          <w:sz w:val="24"/>
        </w:rPr>
        <w:t xml:space="preserve"> </w:t>
      </w:r>
      <w:r>
        <w:rPr>
          <w:sz w:val="24"/>
        </w:rPr>
        <w:t>найти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решение.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ребѐнку, педагог сначала стремится к еѐ минимизации: лучше дать совет, задать наводящие вопросы, активизировать имеющийся у ребѐнка </w:t>
      </w:r>
      <w:r>
        <w:rPr>
          <w:sz w:val="24"/>
        </w:rPr>
        <w:t>прошлый опыт.</w:t>
      </w:r>
    </w:p>
    <w:p w:rsidR="00B97ED5" w:rsidRDefault="009B67E1">
      <w:pPr>
        <w:pStyle w:val="a4"/>
        <w:numPr>
          <w:ilvl w:val="0"/>
          <w:numId w:val="158"/>
        </w:numPr>
        <w:tabs>
          <w:tab w:val="left" w:pos="2312"/>
        </w:tabs>
        <w:spacing w:line="268" w:lineRule="auto"/>
        <w:ind w:right="420" w:firstLine="566"/>
        <w:jc w:val="both"/>
        <w:rPr>
          <w:sz w:val="24"/>
        </w:rPr>
      </w:pPr>
      <w:r>
        <w:rPr>
          <w:sz w:val="24"/>
        </w:rPr>
        <w:t>У ребѐнка всегда должна быть возможность самостоятельного решения поставленных задач. 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</w:t>
      </w:r>
      <w:r>
        <w:rPr>
          <w:sz w:val="24"/>
        </w:rPr>
        <w:t xml:space="preserve"> задачи, поддерживает инициативу и творческие решения, а также обязательно акцентирует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одобряет</w:t>
      </w:r>
      <w:r>
        <w:rPr>
          <w:spacing w:val="-2"/>
          <w:sz w:val="24"/>
        </w:rPr>
        <w:t xml:space="preserve"> </w:t>
      </w:r>
      <w:r>
        <w:rPr>
          <w:sz w:val="24"/>
        </w:rPr>
        <w:t>и хвалит за результат, вызывает у них чувство радости и гордости от успешных самостоятельных, инициативны</w:t>
      </w:r>
      <w:r>
        <w:rPr>
          <w:sz w:val="24"/>
        </w:rPr>
        <w:t>х действий.</w:t>
      </w:r>
    </w:p>
    <w:p w:rsidR="00B97ED5" w:rsidRDefault="009B67E1">
      <w:pPr>
        <w:pStyle w:val="a4"/>
        <w:numPr>
          <w:ilvl w:val="0"/>
          <w:numId w:val="158"/>
        </w:numPr>
        <w:tabs>
          <w:tab w:val="left" w:pos="2312"/>
        </w:tabs>
        <w:spacing w:before="7" w:line="271" w:lineRule="auto"/>
        <w:ind w:right="419" w:firstLine="566"/>
        <w:jc w:val="both"/>
        <w:rPr>
          <w:sz w:val="24"/>
        </w:rPr>
      </w:pPr>
      <w:r>
        <w:rPr>
          <w:sz w:val="24"/>
        </w:rPr>
        <w:t>Особое внимание педагог уделяет общению с ребѐнком в период проявлениякризиса семи лет: характерные для ребѐнка изменения в поведении 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деятельности становятся поводом для смены стиля общения с ребѐнком. Важно уделять внимание ребѐнку, уважать </w:t>
      </w:r>
      <w:r>
        <w:rPr>
          <w:sz w:val="24"/>
        </w:rPr>
        <w:t>его интересы, стремления, инициативы в познании, активно поддерживать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уверенность в своих сила</w:t>
      </w:r>
      <w:r>
        <w:rPr>
          <w:sz w:val="24"/>
        </w:rPr>
        <w:t>х.</w:t>
      </w:r>
    </w:p>
    <w:p w:rsidR="00B97ED5" w:rsidRDefault="009B67E1">
      <w:pPr>
        <w:pStyle w:val="a4"/>
        <w:numPr>
          <w:ilvl w:val="0"/>
          <w:numId w:val="158"/>
        </w:numPr>
        <w:tabs>
          <w:tab w:val="left" w:pos="2312"/>
        </w:tabs>
        <w:spacing w:line="268" w:lineRule="auto"/>
        <w:ind w:right="421" w:firstLine="566"/>
        <w:jc w:val="both"/>
        <w:rPr>
          <w:sz w:val="24"/>
        </w:rPr>
      </w:pPr>
      <w:r>
        <w:rPr>
          <w:sz w:val="24"/>
        </w:rPr>
        <w:t>Педагог может акцентировать внимание на освоении ребѐнком универсальных умений организации своей деятельности и формировании у него основ целеполагания: поставить цель (или принять еѐ от педагога), обдумать способы еѐ достижения, осуществить свой замысе</w:t>
      </w:r>
      <w:r>
        <w:rPr>
          <w:sz w:val="24"/>
        </w:rPr>
        <w:t>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моде</w:t>
      </w:r>
      <w:r>
        <w:rPr>
          <w:sz w:val="24"/>
        </w:rPr>
        <w:t>ли, пооперационные карты.</w:t>
      </w:r>
    </w:p>
    <w:p w:rsidR="00B97ED5" w:rsidRDefault="009B67E1">
      <w:pPr>
        <w:pStyle w:val="a4"/>
        <w:numPr>
          <w:ilvl w:val="0"/>
          <w:numId w:val="158"/>
        </w:numPr>
        <w:tabs>
          <w:tab w:val="left" w:pos="2312"/>
        </w:tabs>
        <w:spacing w:before="8" w:line="271" w:lineRule="auto"/>
        <w:ind w:right="416" w:firstLine="566"/>
        <w:jc w:val="both"/>
        <w:rPr>
          <w:sz w:val="24"/>
        </w:rPr>
      </w:pPr>
      <w:r>
        <w:rPr>
          <w:sz w:val="24"/>
        </w:rPr>
        <w:t>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самостоятельности у детей. Сочетание увлекательной творческой деятельности и необходимости решения задачи и пробле</w:t>
      </w:r>
      <w:r>
        <w:rPr>
          <w:sz w:val="24"/>
        </w:rPr>
        <w:t>мы привлекает ребѐнка, активизирует его желание самостоятельно определить замысел, способы и формы его воплощения.</w:t>
      </w:r>
    </w:p>
    <w:p w:rsidR="00B97ED5" w:rsidRDefault="00B97ED5">
      <w:pPr>
        <w:pStyle w:val="a4"/>
        <w:spacing w:line="271" w:lineRule="auto"/>
        <w:rPr>
          <w:sz w:val="24"/>
        </w:rPr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4"/>
        <w:numPr>
          <w:ilvl w:val="0"/>
          <w:numId w:val="158"/>
        </w:numPr>
        <w:tabs>
          <w:tab w:val="left" w:pos="2312"/>
        </w:tabs>
        <w:spacing w:before="64" w:line="268" w:lineRule="auto"/>
        <w:ind w:right="426" w:firstLine="566"/>
        <w:jc w:val="both"/>
        <w:rPr>
          <w:sz w:val="24"/>
        </w:rPr>
      </w:pPr>
      <w:r>
        <w:rPr>
          <w:sz w:val="24"/>
        </w:rPr>
        <w:lastRenderedPageBreak/>
        <w:t>Педагог уделяет особое внимание обогащению РППС, обеспечивающей поддержку инициативности ребѐнка. В пространстве группы поя</w:t>
      </w:r>
      <w:r>
        <w:rPr>
          <w:sz w:val="24"/>
        </w:rPr>
        <w:t>вляются предметы,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</w:t>
      </w:r>
      <w:r>
        <w:rPr>
          <w:sz w:val="24"/>
        </w:rPr>
        <w:t>и и прочее. Разгадывая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 радость открытия и познания.</w:t>
      </w:r>
    </w:p>
    <w:p w:rsidR="00B97ED5" w:rsidRDefault="00B97ED5">
      <w:pPr>
        <w:pStyle w:val="a3"/>
        <w:spacing w:before="69"/>
        <w:ind w:left="0"/>
        <w:jc w:val="left"/>
      </w:pPr>
    </w:p>
    <w:p w:rsidR="00B97ED5" w:rsidRDefault="009B67E1">
      <w:pPr>
        <w:pStyle w:val="3"/>
        <w:numPr>
          <w:ilvl w:val="1"/>
          <w:numId w:val="171"/>
        </w:numPr>
        <w:tabs>
          <w:tab w:val="left" w:pos="1556"/>
          <w:tab w:val="left" w:pos="1632"/>
        </w:tabs>
        <w:spacing w:before="1"/>
        <w:ind w:left="1632" w:hanging="427"/>
        <w:jc w:val="left"/>
      </w:pPr>
      <w:r>
        <w:t>Взаимодействие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</w:t>
      </w:r>
      <w:r>
        <w:t>твии</w:t>
      </w:r>
      <w:r>
        <w:rPr>
          <w:spacing w:val="-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 xml:space="preserve">ФАОП </w:t>
      </w:r>
      <w:r>
        <w:rPr>
          <w:spacing w:val="-5"/>
        </w:rPr>
        <w:t>ДО.</w:t>
      </w:r>
    </w:p>
    <w:p w:rsidR="00B97ED5" w:rsidRDefault="00B97ED5">
      <w:pPr>
        <w:pStyle w:val="a3"/>
        <w:spacing w:before="57"/>
        <w:ind w:left="0"/>
        <w:jc w:val="left"/>
        <w:rPr>
          <w:b/>
        </w:rPr>
      </w:pPr>
    </w:p>
    <w:p w:rsidR="00B97ED5" w:rsidRDefault="009B67E1">
      <w:pPr>
        <w:pStyle w:val="a3"/>
        <w:spacing w:before="1" w:line="276" w:lineRule="auto"/>
        <w:ind w:left="989" w:firstLine="566"/>
        <w:jc w:val="left"/>
      </w:pPr>
      <w:r>
        <w:t>Вариативные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способы,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программы,</w:t>
      </w:r>
      <w:r>
        <w:rPr>
          <w:spacing w:val="40"/>
        </w:rPr>
        <w:t xml:space="preserve"> </w:t>
      </w:r>
      <w:r>
        <w:t>которые отражают следующие аспекты образовательной среды:</w:t>
      </w:r>
    </w:p>
    <w:p w:rsidR="00B97ED5" w:rsidRDefault="009B67E1">
      <w:pPr>
        <w:pStyle w:val="a4"/>
        <w:numPr>
          <w:ilvl w:val="0"/>
          <w:numId w:val="157"/>
        </w:numPr>
        <w:tabs>
          <w:tab w:val="left" w:pos="1694"/>
        </w:tabs>
        <w:spacing w:before="3"/>
        <w:ind w:left="1694" w:hanging="143"/>
        <w:jc w:val="left"/>
        <w:rPr>
          <w:sz w:val="24"/>
        </w:rPr>
      </w:pPr>
      <w:r>
        <w:rPr>
          <w:sz w:val="24"/>
        </w:rPr>
        <w:t>характер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работником;</w:t>
      </w:r>
    </w:p>
    <w:p w:rsidR="00B97ED5" w:rsidRDefault="009B67E1">
      <w:pPr>
        <w:pStyle w:val="a4"/>
        <w:numPr>
          <w:ilvl w:val="0"/>
          <w:numId w:val="157"/>
        </w:numPr>
        <w:tabs>
          <w:tab w:val="left" w:pos="1694"/>
        </w:tabs>
        <w:spacing w:before="41"/>
        <w:ind w:left="1694" w:hanging="143"/>
        <w:jc w:val="left"/>
        <w:rPr>
          <w:sz w:val="24"/>
        </w:rPr>
      </w:pP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:rsidR="00B97ED5" w:rsidRDefault="009B67E1">
      <w:pPr>
        <w:pStyle w:val="a4"/>
        <w:numPr>
          <w:ilvl w:val="0"/>
          <w:numId w:val="157"/>
        </w:numPr>
        <w:tabs>
          <w:tab w:val="left" w:pos="1694"/>
        </w:tabs>
        <w:spacing w:before="46"/>
        <w:ind w:left="1694" w:hanging="143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миру, 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 людям, к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самому.</w:t>
      </w:r>
    </w:p>
    <w:p w:rsidR="00B97ED5" w:rsidRDefault="009B67E1">
      <w:pPr>
        <w:pStyle w:val="a3"/>
        <w:spacing w:before="41" w:line="271" w:lineRule="auto"/>
        <w:ind w:left="989" w:right="433" w:firstLine="538"/>
      </w:pPr>
      <w:r>
        <w:t>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деятельности.</w:t>
      </w:r>
    </w:p>
    <w:p w:rsidR="00B97ED5" w:rsidRDefault="009B67E1">
      <w:pPr>
        <w:pStyle w:val="a3"/>
        <w:spacing w:before="5" w:line="268" w:lineRule="auto"/>
        <w:ind w:left="989" w:right="430" w:firstLine="624"/>
      </w:pPr>
      <w:r>
        <w:t>С помощью педагогического работника и в самостоятельной деятельности ребенок учится познавать окружающий мир, играть, рисовать, общаться с окружающими. Процесс приобщения к культурным образцам человеческой деятельности (культуре жизни, познанию мира,</w:t>
      </w:r>
      <w:r>
        <w:rPr>
          <w:spacing w:val="-2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прочим),</w:t>
      </w:r>
      <w:r>
        <w:rPr>
          <w:spacing w:val="-6"/>
        </w:rPr>
        <w:t xml:space="preserve"> </w:t>
      </w:r>
      <w:r>
        <w:t>приобретения</w:t>
      </w:r>
      <w:r>
        <w:rPr>
          <w:spacing w:val="-4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практиками.</w:t>
      </w:r>
    </w:p>
    <w:p w:rsidR="00B97ED5" w:rsidRDefault="009B67E1">
      <w:pPr>
        <w:pStyle w:val="a3"/>
        <w:spacing w:before="13" w:line="268" w:lineRule="auto"/>
        <w:ind w:left="989" w:right="420" w:firstLine="662"/>
      </w:pPr>
      <w:r>
        <w:t>Процесс приобретения общих культурных умений в</w:t>
      </w:r>
      <w:r>
        <w:t>о всей его полноте возможен только в том случае, если педагогический работник выступает в этом процессе в роли партнера, а не руководителя,</w:t>
      </w:r>
      <w:r>
        <w:rPr>
          <w:spacing w:val="40"/>
        </w:rPr>
        <w:t xml:space="preserve"> </w:t>
      </w:r>
      <w:r>
        <w:t>поддерживая и развивая</w:t>
      </w:r>
      <w:r>
        <w:rPr>
          <w:spacing w:val="40"/>
        </w:rPr>
        <w:t xml:space="preserve"> </w:t>
      </w:r>
      <w:r>
        <w:t>мотивацию</w:t>
      </w:r>
      <w:r>
        <w:rPr>
          <w:spacing w:val="40"/>
        </w:rPr>
        <w:t xml:space="preserve"> </w:t>
      </w:r>
      <w:r>
        <w:t>ребенка. Партнерские отношения педагогического работника и ребенка в МБДОУ и в семь</w:t>
      </w:r>
      <w:r>
        <w:t>е являются разумной альтернативой двум диаметрально</w:t>
      </w:r>
      <w:r>
        <w:rPr>
          <w:spacing w:val="40"/>
        </w:rPr>
        <w:t xml:space="preserve"> </w:t>
      </w:r>
      <w:r>
        <w:t>противоположным подходам:</w:t>
      </w:r>
      <w:r>
        <w:rPr>
          <w:spacing w:val="40"/>
        </w:rPr>
        <w:t xml:space="preserve"> </w:t>
      </w:r>
      <w:r>
        <w:t>прямому</w:t>
      </w:r>
      <w:r>
        <w:rPr>
          <w:spacing w:val="40"/>
        </w:rPr>
        <w:t xml:space="preserve"> </w:t>
      </w:r>
      <w:r>
        <w:t>обучению и образованию, основанному на идеях "свободного воспитания". Основной функциональной характеристикой партнерских отношений является равноправное относительно реб</w:t>
      </w:r>
      <w:r>
        <w:t>енка включение педагогического работника в процесс деятельности. Педагогический работник участвует в реализации поставленной цели наравне с детьми, как более опытный и компетентный партнер. Для личностно-порождающего взаимодействия характерно принятие ребе</w:t>
      </w:r>
      <w:r>
        <w:t>нка таким, какой он есть, и вера в его способности. Педагогический работник не подгоняет ребенка под какой-то определенный "стандарт", а строит общение с ним с ориентацией на достоинства и индивидуальные особенности ребенка, его характер, привычки, интерес</w:t>
      </w:r>
      <w:r>
        <w:t>ы, предпочтения. Он сопереживает ребенку в радости и огорчениях, оказывает поддержку при затруднениях, участвует в его играх и занятиях. Педагогический работник</w:t>
      </w:r>
      <w:r>
        <w:rPr>
          <w:spacing w:val="-2"/>
        </w:rPr>
        <w:t xml:space="preserve"> </w:t>
      </w:r>
      <w:r>
        <w:t>старается</w:t>
      </w:r>
      <w:r>
        <w:rPr>
          <w:spacing w:val="-1"/>
        </w:rPr>
        <w:t xml:space="preserve"> </w:t>
      </w:r>
      <w:r>
        <w:t>избегать запретов и</w:t>
      </w:r>
      <w:r>
        <w:rPr>
          <w:spacing w:val="-4"/>
        </w:rPr>
        <w:t xml:space="preserve"> </w:t>
      </w:r>
      <w:r>
        <w:t>наказаний. Ограничения и</w:t>
      </w:r>
      <w:r>
        <w:rPr>
          <w:spacing w:val="-4"/>
        </w:rPr>
        <w:t xml:space="preserve"> </w:t>
      </w:r>
      <w:r>
        <w:t>порицания используются</w:t>
      </w:r>
      <w:r>
        <w:rPr>
          <w:spacing w:val="-1"/>
        </w:rPr>
        <w:t xml:space="preserve"> </w:t>
      </w:r>
      <w:r>
        <w:t xml:space="preserve">в случае крайней </w:t>
      </w:r>
      <w:r>
        <w:t>необходимости, не унижая достоинство ребенка. Такой стиль воспитания обеспечивает ребенку чувство психологической защищенности, способствует развитию его индивидуальности, положительных взаимоотношений с педагогическим работником и другими детьми.</w:t>
      </w:r>
    </w:p>
    <w:p w:rsidR="00B97ED5" w:rsidRDefault="00B97ED5">
      <w:pPr>
        <w:pStyle w:val="a3"/>
        <w:spacing w:before="62"/>
        <w:ind w:left="0"/>
        <w:jc w:val="left"/>
      </w:pPr>
    </w:p>
    <w:p w:rsidR="00B97ED5" w:rsidRDefault="009B67E1">
      <w:pPr>
        <w:pStyle w:val="a3"/>
        <w:spacing w:before="1" w:line="268" w:lineRule="auto"/>
        <w:ind w:left="1095" w:right="432" w:firstLine="595"/>
      </w:pPr>
      <w:r>
        <w:t>Личност</w:t>
      </w:r>
      <w:r>
        <w:t>но-порождающее взаимодействие способствует формированию у ребенка различных позитивных качеств. Ребенок учится уважать себя и других, так как отношение ребенка</w:t>
      </w:r>
      <w:r>
        <w:rPr>
          <w:spacing w:val="17"/>
        </w:rPr>
        <w:t xml:space="preserve"> </w:t>
      </w:r>
      <w:r>
        <w:t>к себе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другим</w:t>
      </w:r>
      <w:r>
        <w:rPr>
          <w:spacing w:val="19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всегда</w:t>
      </w:r>
      <w:r>
        <w:rPr>
          <w:spacing w:val="17"/>
        </w:rPr>
        <w:t xml:space="preserve"> </w:t>
      </w:r>
      <w:r>
        <w:t>отражает</w:t>
      </w:r>
      <w:r>
        <w:rPr>
          <w:spacing w:val="19"/>
        </w:rPr>
        <w:t xml:space="preserve"> </w:t>
      </w:r>
      <w:r>
        <w:t>характер</w:t>
      </w:r>
      <w:r>
        <w:rPr>
          <w:spacing w:val="18"/>
        </w:rPr>
        <w:t xml:space="preserve"> </w:t>
      </w:r>
      <w:r>
        <w:t>отношения</w:t>
      </w:r>
      <w:r>
        <w:rPr>
          <w:spacing w:val="18"/>
        </w:rPr>
        <w:t xml:space="preserve"> </w:t>
      </w:r>
      <w:r>
        <w:t>к нему окружающих.</w:t>
      </w:r>
    </w:p>
    <w:p w:rsidR="00B97ED5" w:rsidRDefault="00B97ED5">
      <w:pPr>
        <w:pStyle w:val="a3"/>
        <w:spacing w:line="268" w:lineRule="auto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71" w:lineRule="auto"/>
        <w:ind w:left="1095" w:right="433"/>
      </w:pPr>
      <w:r>
        <w:lastRenderedPageBreak/>
        <w:t>Он приобретает чувство уверенности в себе, не боится ошибок. Когда педагогический работник предоставляют ребенку</w:t>
      </w:r>
      <w:r>
        <w:rPr>
          <w:spacing w:val="-1"/>
        </w:rPr>
        <w:t xml:space="preserve"> </w:t>
      </w:r>
      <w:r>
        <w:t>самостоятельность, оказывают поддержку, вселяют веру</w:t>
      </w:r>
      <w:r>
        <w:rPr>
          <w:spacing w:val="-1"/>
        </w:rPr>
        <w:t xml:space="preserve"> </w:t>
      </w:r>
      <w:r>
        <w:t>в его силы, он не пасует перед трудностями, настойчиво ищет пути их преодоления.</w:t>
      </w:r>
    </w:p>
    <w:p w:rsidR="00B97ED5" w:rsidRDefault="009B67E1">
      <w:pPr>
        <w:pStyle w:val="a3"/>
        <w:spacing w:before="5" w:line="268" w:lineRule="auto"/>
        <w:ind w:left="989" w:right="431" w:firstLine="624"/>
      </w:pPr>
      <w:r>
        <w:t>Ребенок</w:t>
      </w:r>
      <w:r>
        <w:rPr>
          <w:spacing w:val="-4"/>
        </w:rPr>
        <w:t xml:space="preserve"> </w:t>
      </w:r>
      <w:r>
        <w:t>н</w:t>
      </w:r>
      <w:r>
        <w:t>е боится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самим</w:t>
      </w:r>
      <w:r>
        <w:rPr>
          <w:spacing w:val="-2"/>
        </w:rPr>
        <w:t xml:space="preserve"> </w:t>
      </w:r>
      <w:r>
        <w:t>собой,</w:t>
      </w:r>
      <w:r>
        <w:rPr>
          <w:spacing w:val="-1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искренним.</w:t>
      </w:r>
      <w:r>
        <w:rPr>
          <w:spacing w:val="-1"/>
        </w:rPr>
        <w:t xml:space="preserve"> </w:t>
      </w:r>
      <w:r>
        <w:t>Когда педагогический работник поддерживают индивидуальность ребенка, принимают его таким, каков он есть, избегают неоправданных ограничений и наказаний, ребенок не боится быть самим собой, признавать свои ошибки. Взаимное доверие между педагогическим работ</w:t>
      </w:r>
      <w:r>
        <w:t>ником и детьми способствует истинному принятию ребенком моральных норм.</w:t>
      </w:r>
    </w:p>
    <w:p w:rsidR="00B97ED5" w:rsidRDefault="009B67E1">
      <w:pPr>
        <w:pStyle w:val="a3"/>
        <w:spacing w:before="11" w:line="271" w:lineRule="auto"/>
        <w:ind w:left="989" w:right="426" w:firstLine="624"/>
      </w:pPr>
      <w:r>
        <w:t>Ребенок учится брать на себя ответственность за свои решения и поступки. Ведь педагогический работник везде, где это возможно, предоставляет ребенку</w:t>
      </w:r>
      <w:r>
        <w:rPr>
          <w:spacing w:val="-2"/>
        </w:rPr>
        <w:t xml:space="preserve"> </w:t>
      </w:r>
      <w:r>
        <w:t>право выбора того или действия. При</w:t>
      </w:r>
      <w:r>
        <w:t>знание за ребенком права иметь свое мнение, выбирать занятия по душе, партнеров по игре</w:t>
      </w:r>
      <w:r>
        <w:rPr>
          <w:spacing w:val="-3"/>
        </w:rPr>
        <w:t xml:space="preserve"> </w:t>
      </w:r>
      <w:r>
        <w:t>способствует формированию у</w:t>
      </w:r>
      <w:r>
        <w:rPr>
          <w:spacing w:val="-7"/>
        </w:rPr>
        <w:t xml:space="preserve"> </w:t>
      </w:r>
      <w:r>
        <w:t>него личностной</w:t>
      </w:r>
      <w:r>
        <w:rPr>
          <w:spacing w:val="-1"/>
        </w:rPr>
        <w:t xml:space="preserve"> </w:t>
      </w:r>
      <w:r>
        <w:t>зрелости и, как</w:t>
      </w:r>
      <w:r>
        <w:rPr>
          <w:spacing w:val="-4"/>
        </w:rPr>
        <w:t xml:space="preserve"> </w:t>
      </w:r>
      <w:r>
        <w:t>следствие, чувства ответственности за свой выбор.</w:t>
      </w:r>
    </w:p>
    <w:p w:rsidR="00B97ED5" w:rsidRDefault="009B67E1">
      <w:pPr>
        <w:pStyle w:val="a3"/>
        <w:spacing w:before="1" w:line="271" w:lineRule="auto"/>
        <w:ind w:left="989" w:right="431" w:firstLine="624"/>
      </w:pPr>
      <w:r>
        <w:t>Ребенок приучается думать самостоятельно, поскольку педаго</w:t>
      </w:r>
      <w:r>
        <w:t>гические работники не навязывают ему своего решения, а способствуют тому, чтобы он принял собственное.</w:t>
      </w:r>
    </w:p>
    <w:p w:rsidR="00B97ED5" w:rsidRDefault="009B67E1">
      <w:pPr>
        <w:pStyle w:val="a3"/>
        <w:spacing w:before="5" w:line="271" w:lineRule="auto"/>
        <w:ind w:left="989" w:right="429" w:firstLine="624"/>
      </w:pPr>
      <w:r>
        <w:t>Ребенок учится адекватно выражать свои чувства. Помогая ребенку осознать свои переживания,</w:t>
      </w:r>
      <w:r>
        <w:rPr>
          <w:spacing w:val="-6"/>
        </w:rPr>
        <w:t xml:space="preserve"> </w:t>
      </w:r>
      <w:r>
        <w:t>выразить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педагогические</w:t>
      </w:r>
      <w:r>
        <w:rPr>
          <w:spacing w:val="-4"/>
        </w:rPr>
        <w:t xml:space="preserve"> </w:t>
      </w:r>
      <w:r>
        <w:t>работники</w:t>
      </w:r>
      <w:r>
        <w:rPr>
          <w:spacing w:val="-2"/>
        </w:rPr>
        <w:t xml:space="preserve"> </w:t>
      </w:r>
      <w:r>
        <w:t>содействуют</w:t>
      </w:r>
      <w:r>
        <w:rPr>
          <w:spacing w:val="-3"/>
        </w:rPr>
        <w:t xml:space="preserve"> </w:t>
      </w:r>
      <w:r>
        <w:t>форм</w:t>
      </w:r>
      <w:r>
        <w:t>ированию</w:t>
      </w:r>
      <w:r>
        <w:rPr>
          <w:spacing w:val="-5"/>
        </w:rPr>
        <w:t xml:space="preserve"> </w:t>
      </w:r>
      <w:r>
        <w:t>у него умения проявлять чувства социально приемлемыми способами.</w:t>
      </w:r>
    </w:p>
    <w:p w:rsidR="00B97ED5" w:rsidRDefault="009B67E1">
      <w:pPr>
        <w:pStyle w:val="a3"/>
        <w:spacing w:before="1" w:line="276" w:lineRule="auto"/>
        <w:ind w:left="989" w:right="434" w:firstLine="624"/>
      </w:pPr>
      <w:r>
        <w:t>Ребенок учится понимать других и сочувствовать им, потому что получает этот опыт</w:t>
      </w:r>
      <w:r>
        <w:rPr>
          <w:spacing w:val="40"/>
        </w:rPr>
        <w:t xml:space="preserve"> </w:t>
      </w:r>
      <w:r>
        <w:t>из общения с педагогическим работником и переносит его на других людей.</w:t>
      </w:r>
    </w:p>
    <w:p w:rsidR="00B97ED5" w:rsidRDefault="00B97ED5">
      <w:pPr>
        <w:pStyle w:val="a3"/>
        <w:spacing w:before="63"/>
        <w:ind w:left="0"/>
        <w:jc w:val="left"/>
      </w:pPr>
    </w:p>
    <w:p w:rsidR="00B97ED5" w:rsidRDefault="009B67E1">
      <w:pPr>
        <w:pStyle w:val="3"/>
        <w:numPr>
          <w:ilvl w:val="1"/>
          <w:numId w:val="171"/>
        </w:numPr>
        <w:tabs>
          <w:tab w:val="left" w:pos="2505"/>
          <w:tab w:val="left" w:pos="3880"/>
        </w:tabs>
        <w:spacing w:before="1" w:line="266" w:lineRule="auto"/>
        <w:ind w:left="3880" w:right="434" w:hanging="1917"/>
        <w:jc w:val="both"/>
      </w:pPr>
      <w:r>
        <w:t>Особенности взаимодействия п</w:t>
      </w:r>
      <w:r>
        <w:t>едагогического коллектива с семьями воспитанников в соответствии с ФАОП ДО.</w:t>
      </w:r>
    </w:p>
    <w:p w:rsidR="00B97ED5" w:rsidRDefault="009B67E1">
      <w:pPr>
        <w:pStyle w:val="a3"/>
        <w:spacing w:before="35" w:line="268" w:lineRule="auto"/>
        <w:ind w:left="989" w:right="422" w:firstLine="566"/>
      </w:pPr>
      <w:r>
        <w:t>Все усилия педагогических работников по подготовке к школе и успешной интеграции обучающихся с ОВЗ, будут недостаточно успешными без постоянного контакта с</w:t>
      </w:r>
      <w:r>
        <w:rPr>
          <w:spacing w:val="80"/>
        </w:rPr>
        <w:t xml:space="preserve"> </w:t>
      </w:r>
      <w:r>
        <w:t>родителями (законным представителям). Семья должна принимать активное участие в развитии ребенка, чтобы обеспечить непрерывность коррекционно-восстановительного процесса. Родители (законные представители) отрабатывают и закрепляют навыки и умения</w:t>
      </w:r>
      <w:r>
        <w:rPr>
          <w:spacing w:val="40"/>
        </w:rPr>
        <w:t xml:space="preserve"> </w:t>
      </w:r>
      <w:r>
        <w:t>у обучающ</w:t>
      </w:r>
      <w:r>
        <w:t>ихся, сформированные специалистами, по возможности помогать изготавливать пособия для работы в МБДОУ и дома. Домашние задания, предлагаемые учителем- логопедом, педагогом- психологом и воспитателем для выполнения, должны быть четко разъяснены. Это обеспечи</w:t>
      </w:r>
      <w:r>
        <w:t>т необходимую эффективность коррекционной работы, ускорит процесс восстановления нарушенных функций у обучающихся.</w:t>
      </w:r>
    </w:p>
    <w:p w:rsidR="00B97ED5" w:rsidRDefault="009B67E1">
      <w:pPr>
        <w:pStyle w:val="3"/>
        <w:spacing w:before="26"/>
        <w:ind w:left="1556"/>
      </w:pPr>
      <w:r>
        <w:t>Формы</w:t>
      </w:r>
      <w:r>
        <w:rPr>
          <w:spacing w:val="-12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психолого-педагогической</w:t>
      </w:r>
      <w:r>
        <w:rPr>
          <w:spacing w:val="-5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rPr>
          <w:spacing w:val="-2"/>
        </w:rPr>
        <w:t>семье</w:t>
      </w:r>
    </w:p>
    <w:p w:rsidR="00B97ED5" w:rsidRDefault="009B67E1">
      <w:pPr>
        <w:pStyle w:val="a4"/>
        <w:numPr>
          <w:ilvl w:val="0"/>
          <w:numId w:val="156"/>
        </w:numPr>
        <w:tabs>
          <w:tab w:val="left" w:pos="1782"/>
        </w:tabs>
        <w:spacing w:before="31"/>
        <w:jc w:val="both"/>
        <w:rPr>
          <w:sz w:val="24"/>
        </w:rPr>
      </w:pPr>
      <w:r>
        <w:rPr>
          <w:sz w:val="24"/>
          <w:u w:val="single"/>
        </w:rPr>
        <w:t>Коллективные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формы</w:t>
      </w:r>
      <w:r>
        <w:rPr>
          <w:spacing w:val="-2"/>
          <w:sz w:val="24"/>
          <w:u w:val="single"/>
        </w:rPr>
        <w:t xml:space="preserve"> взаимодействия</w:t>
      </w:r>
    </w:p>
    <w:p w:rsidR="00B97ED5" w:rsidRDefault="009B67E1">
      <w:pPr>
        <w:pStyle w:val="a4"/>
        <w:numPr>
          <w:ilvl w:val="1"/>
          <w:numId w:val="156"/>
        </w:numPr>
        <w:tabs>
          <w:tab w:val="left" w:pos="2020"/>
        </w:tabs>
        <w:spacing w:before="41" w:line="276" w:lineRule="auto"/>
        <w:ind w:right="435" w:firstLine="566"/>
        <w:jc w:val="both"/>
        <w:rPr>
          <w:sz w:val="24"/>
        </w:rPr>
      </w:pPr>
      <w:r>
        <w:rPr>
          <w:sz w:val="24"/>
        </w:rPr>
        <w:t>Общие родительские собрания. Проводятся администрац</w:t>
      </w:r>
      <w:r>
        <w:rPr>
          <w:sz w:val="24"/>
        </w:rPr>
        <w:t>ией ДОУ 3 раза в год, в начале, в середине и в конце учебного года.</w:t>
      </w:r>
    </w:p>
    <w:p w:rsidR="00B97ED5" w:rsidRDefault="009B67E1">
      <w:pPr>
        <w:pStyle w:val="a3"/>
        <w:spacing w:line="275" w:lineRule="exact"/>
        <w:ind w:left="1556"/>
        <w:jc w:val="left"/>
      </w:pPr>
      <w:r>
        <w:rPr>
          <w:spacing w:val="-2"/>
        </w:rPr>
        <w:t>Задачи:</w:t>
      </w:r>
    </w:p>
    <w:p w:rsidR="00B97ED5" w:rsidRDefault="009B67E1">
      <w:pPr>
        <w:pStyle w:val="a4"/>
        <w:numPr>
          <w:ilvl w:val="2"/>
          <w:numId w:val="156"/>
        </w:numPr>
        <w:tabs>
          <w:tab w:val="left" w:pos="2314"/>
          <w:tab w:val="left" w:pos="4475"/>
          <w:tab w:val="left" w:pos="5196"/>
          <w:tab w:val="left" w:pos="6636"/>
          <w:tab w:val="left" w:pos="7357"/>
          <w:tab w:val="left" w:pos="8797"/>
          <w:tab w:val="left" w:pos="10238"/>
        </w:tabs>
        <w:spacing w:before="41" w:line="276" w:lineRule="auto"/>
        <w:ind w:right="704" w:firstLine="523"/>
        <w:jc w:val="left"/>
        <w:rPr>
          <w:sz w:val="24"/>
        </w:rPr>
      </w:pPr>
      <w:r>
        <w:rPr>
          <w:spacing w:val="-2"/>
          <w:sz w:val="24"/>
        </w:rPr>
        <w:t>информирование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обсуждение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родителями</w:t>
      </w:r>
      <w:r>
        <w:rPr>
          <w:sz w:val="24"/>
        </w:rPr>
        <w:tab/>
      </w:r>
      <w:r>
        <w:rPr>
          <w:spacing w:val="-2"/>
          <w:sz w:val="24"/>
        </w:rPr>
        <w:t>задачи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содержание коррекционнообразовательной работы;</w:t>
      </w:r>
    </w:p>
    <w:p w:rsidR="00B97ED5" w:rsidRDefault="009B67E1">
      <w:pPr>
        <w:pStyle w:val="a4"/>
        <w:numPr>
          <w:ilvl w:val="2"/>
          <w:numId w:val="156"/>
        </w:numPr>
        <w:tabs>
          <w:tab w:val="left" w:pos="2314"/>
        </w:tabs>
        <w:spacing w:line="275" w:lineRule="exact"/>
        <w:ind w:left="2314" w:hanging="196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вопросов;</w:t>
      </w:r>
    </w:p>
    <w:p w:rsidR="00B97ED5" w:rsidRDefault="009B67E1">
      <w:pPr>
        <w:pStyle w:val="a4"/>
        <w:numPr>
          <w:ilvl w:val="2"/>
          <w:numId w:val="156"/>
        </w:numPr>
        <w:tabs>
          <w:tab w:val="left" w:pos="2313"/>
        </w:tabs>
        <w:spacing w:before="41" w:line="271" w:lineRule="auto"/>
        <w:ind w:left="1551" w:right="436" w:firstLine="566"/>
        <w:jc w:val="left"/>
        <w:rPr>
          <w:sz w:val="24"/>
        </w:rPr>
      </w:pPr>
      <w:r>
        <w:rPr>
          <w:sz w:val="24"/>
        </w:rPr>
        <w:t>информирование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ДОУ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другими организациями, в том числе и социальными службами.</w:t>
      </w:r>
    </w:p>
    <w:p w:rsidR="00B97ED5" w:rsidRDefault="009B67E1">
      <w:pPr>
        <w:pStyle w:val="a4"/>
        <w:numPr>
          <w:ilvl w:val="1"/>
          <w:numId w:val="156"/>
        </w:numPr>
        <w:tabs>
          <w:tab w:val="left" w:pos="2039"/>
        </w:tabs>
        <w:spacing w:before="5" w:line="276" w:lineRule="auto"/>
        <w:ind w:right="432" w:firstLine="566"/>
        <w:rPr>
          <w:sz w:val="24"/>
        </w:rPr>
      </w:pPr>
      <w:r>
        <w:rPr>
          <w:sz w:val="24"/>
        </w:rPr>
        <w:t>Групповые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собрания.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воспитателями групп не реже 3-х раз в год и по мере необходимости.</w:t>
      </w:r>
    </w:p>
    <w:p w:rsidR="00B97ED5" w:rsidRDefault="009B67E1">
      <w:pPr>
        <w:pStyle w:val="a3"/>
        <w:spacing w:line="275" w:lineRule="exact"/>
        <w:ind w:left="1556"/>
        <w:jc w:val="left"/>
      </w:pPr>
      <w:r>
        <w:rPr>
          <w:spacing w:val="-2"/>
        </w:rPr>
        <w:t>Задачи:</w:t>
      </w:r>
    </w:p>
    <w:p w:rsidR="00B97ED5" w:rsidRDefault="00B97ED5">
      <w:pPr>
        <w:pStyle w:val="a3"/>
        <w:spacing w:line="275" w:lineRule="exact"/>
        <w:jc w:val="left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4"/>
        <w:numPr>
          <w:ilvl w:val="2"/>
          <w:numId w:val="156"/>
        </w:numPr>
        <w:tabs>
          <w:tab w:val="left" w:pos="2313"/>
        </w:tabs>
        <w:spacing w:before="64" w:line="273" w:lineRule="auto"/>
        <w:ind w:left="1551" w:right="425" w:firstLine="566"/>
        <w:rPr>
          <w:sz w:val="24"/>
        </w:rPr>
      </w:pPr>
      <w:r>
        <w:rPr>
          <w:sz w:val="24"/>
        </w:rPr>
        <w:lastRenderedPageBreak/>
        <w:t xml:space="preserve">обсуждение с родителями задач, содержания и форм работы; - сообщение о формах и содержании работы с детьми в семье; - решение текущих организационных </w:t>
      </w:r>
      <w:r>
        <w:rPr>
          <w:spacing w:val="-2"/>
          <w:sz w:val="24"/>
        </w:rPr>
        <w:t>вопросов.</w:t>
      </w:r>
    </w:p>
    <w:p w:rsidR="00B97ED5" w:rsidRDefault="009B67E1">
      <w:pPr>
        <w:pStyle w:val="a4"/>
        <w:numPr>
          <w:ilvl w:val="1"/>
          <w:numId w:val="156"/>
        </w:numPr>
        <w:tabs>
          <w:tab w:val="left" w:pos="2313"/>
        </w:tabs>
        <w:spacing w:before="7" w:line="271" w:lineRule="auto"/>
        <w:ind w:right="429" w:firstLine="566"/>
        <w:jc w:val="both"/>
        <w:rPr>
          <w:sz w:val="24"/>
        </w:rPr>
      </w:pPr>
      <w:r>
        <w:rPr>
          <w:sz w:val="24"/>
        </w:rPr>
        <w:t xml:space="preserve">«День открытых дверей». Проводится администрацией ДОУ в апреле для родителей детей, поступающих </w:t>
      </w:r>
      <w:r>
        <w:rPr>
          <w:sz w:val="24"/>
        </w:rPr>
        <w:t>в ДОУ в следующем учебном году.</w:t>
      </w:r>
    </w:p>
    <w:p w:rsidR="00B97ED5" w:rsidRDefault="009B67E1">
      <w:pPr>
        <w:pStyle w:val="a3"/>
        <w:spacing w:before="10"/>
        <w:ind w:left="1556"/>
      </w:pPr>
      <w:r>
        <w:t>Задача:</w:t>
      </w:r>
      <w:r>
        <w:rPr>
          <w:spacing w:val="-4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ДОУ,</w:t>
      </w:r>
      <w:r>
        <w:rPr>
          <w:spacing w:val="-4"/>
        </w:rPr>
        <w:t xml:space="preserve"> </w:t>
      </w:r>
      <w:r>
        <w:t>направлениями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условиями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работы.</w:t>
      </w:r>
    </w:p>
    <w:p w:rsidR="00B97ED5" w:rsidRDefault="009B67E1">
      <w:pPr>
        <w:pStyle w:val="a4"/>
        <w:numPr>
          <w:ilvl w:val="1"/>
          <w:numId w:val="156"/>
        </w:numPr>
        <w:tabs>
          <w:tab w:val="left" w:pos="2313"/>
        </w:tabs>
        <w:spacing w:before="41" w:line="271" w:lineRule="auto"/>
        <w:ind w:right="433" w:firstLine="566"/>
        <w:jc w:val="both"/>
        <w:rPr>
          <w:sz w:val="24"/>
        </w:rPr>
      </w:pPr>
      <w:r>
        <w:rPr>
          <w:sz w:val="24"/>
        </w:rPr>
        <w:t>Тематические занятия «Семейного клуба». Работа клуба планируется на основании запросов и анкетирования родителей. Занятия клуба проводятся специалистами ДОУ оди</w:t>
      </w:r>
      <w:r>
        <w:rPr>
          <w:sz w:val="24"/>
        </w:rPr>
        <w:t>н раз в два месяца.</w:t>
      </w:r>
    </w:p>
    <w:p w:rsidR="00B97ED5" w:rsidRDefault="009B67E1">
      <w:pPr>
        <w:pStyle w:val="a3"/>
        <w:tabs>
          <w:tab w:val="left" w:pos="2506"/>
          <w:tab w:val="left" w:pos="3959"/>
          <w:tab w:val="left" w:pos="5551"/>
          <w:tab w:val="left" w:pos="6684"/>
          <w:tab w:val="left" w:pos="7878"/>
          <w:tab w:val="left" w:pos="9566"/>
        </w:tabs>
        <w:spacing w:line="276" w:lineRule="auto"/>
        <w:ind w:left="989" w:right="427" w:firstLine="566"/>
        <w:jc w:val="left"/>
      </w:pPr>
      <w:r>
        <w:rPr>
          <w:spacing w:val="-2"/>
        </w:rPr>
        <w:t>Формы</w:t>
      </w:r>
      <w:r>
        <w:tab/>
      </w:r>
      <w:r>
        <w:rPr>
          <w:spacing w:val="-2"/>
        </w:rPr>
        <w:t>проведения:</w:t>
      </w:r>
      <w:r>
        <w:tab/>
      </w:r>
      <w:r>
        <w:rPr>
          <w:spacing w:val="-2"/>
        </w:rPr>
        <w:t>тематические</w:t>
      </w:r>
      <w:r>
        <w:tab/>
      </w:r>
      <w:r>
        <w:rPr>
          <w:spacing w:val="-2"/>
        </w:rPr>
        <w:t>доклады;</w:t>
      </w:r>
      <w:r>
        <w:tab/>
      </w:r>
      <w:r>
        <w:rPr>
          <w:spacing w:val="-2"/>
        </w:rPr>
        <w:t>плановые</w:t>
      </w:r>
      <w:r>
        <w:tab/>
      </w:r>
      <w:r>
        <w:rPr>
          <w:spacing w:val="-2"/>
        </w:rPr>
        <w:t>консультации;</w:t>
      </w:r>
      <w:r>
        <w:tab/>
      </w:r>
      <w:r>
        <w:rPr>
          <w:spacing w:val="-2"/>
        </w:rPr>
        <w:t xml:space="preserve">семинары; </w:t>
      </w:r>
      <w:r>
        <w:t>тренинги; «Круглые столы» и др.</w:t>
      </w:r>
    </w:p>
    <w:p w:rsidR="00B97ED5" w:rsidRDefault="009B67E1">
      <w:pPr>
        <w:pStyle w:val="a3"/>
        <w:spacing w:before="4"/>
        <w:ind w:left="1556"/>
        <w:jc w:val="left"/>
      </w:pPr>
      <w:r>
        <w:rPr>
          <w:spacing w:val="-2"/>
        </w:rPr>
        <w:t>Задачи:</w:t>
      </w:r>
    </w:p>
    <w:p w:rsidR="00B97ED5" w:rsidRDefault="009B67E1">
      <w:pPr>
        <w:pStyle w:val="a4"/>
        <w:numPr>
          <w:ilvl w:val="2"/>
          <w:numId w:val="156"/>
        </w:numPr>
        <w:tabs>
          <w:tab w:val="left" w:pos="2313"/>
        </w:tabs>
        <w:spacing w:before="36" w:line="276" w:lineRule="auto"/>
        <w:ind w:left="1551" w:right="423" w:firstLine="566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36"/>
          <w:sz w:val="24"/>
        </w:rPr>
        <w:t xml:space="preserve"> </w:t>
      </w:r>
      <w:r>
        <w:rPr>
          <w:sz w:val="24"/>
        </w:rPr>
        <w:t>и обучение</w:t>
      </w:r>
      <w:r>
        <w:rPr>
          <w:spacing w:val="3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2"/>
          <w:sz w:val="24"/>
        </w:rPr>
        <w:t xml:space="preserve"> </w:t>
      </w:r>
      <w:r>
        <w:rPr>
          <w:sz w:val="24"/>
        </w:rPr>
        <w:t>формам оказания</w:t>
      </w:r>
      <w:r>
        <w:rPr>
          <w:spacing w:val="31"/>
          <w:sz w:val="24"/>
        </w:rPr>
        <w:t xml:space="preserve"> </w:t>
      </w:r>
      <w:r>
        <w:rPr>
          <w:sz w:val="24"/>
        </w:rPr>
        <w:t>психолого-педагогической помощи со стороны семьи детям с проблемами в развитии;</w:t>
      </w:r>
    </w:p>
    <w:p w:rsidR="00B97ED5" w:rsidRDefault="009B67E1">
      <w:pPr>
        <w:pStyle w:val="a4"/>
        <w:numPr>
          <w:ilvl w:val="2"/>
          <w:numId w:val="156"/>
        </w:numPr>
        <w:tabs>
          <w:tab w:val="left" w:pos="2314"/>
        </w:tabs>
        <w:spacing w:line="275" w:lineRule="exact"/>
        <w:ind w:left="2314" w:hanging="196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B97ED5" w:rsidRDefault="009B67E1">
      <w:pPr>
        <w:pStyle w:val="a4"/>
        <w:numPr>
          <w:ilvl w:val="1"/>
          <w:numId w:val="156"/>
        </w:numPr>
        <w:tabs>
          <w:tab w:val="left" w:pos="2106"/>
        </w:tabs>
        <w:spacing w:before="41" w:line="276" w:lineRule="auto"/>
        <w:ind w:right="433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80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«Досугов».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праздников занимаются специалисты ДОУ с привлеч</w:t>
      </w:r>
      <w:r>
        <w:rPr>
          <w:sz w:val="24"/>
        </w:rPr>
        <w:t>ением родителей.</w:t>
      </w:r>
    </w:p>
    <w:p w:rsidR="00B97ED5" w:rsidRDefault="009B67E1">
      <w:pPr>
        <w:pStyle w:val="a3"/>
        <w:spacing w:line="276" w:lineRule="auto"/>
        <w:ind w:left="989" w:firstLine="566"/>
        <w:jc w:val="left"/>
      </w:pPr>
      <w:r>
        <w:t>Задача:</w:t>
      </w:r>
      <w:r>
        <w:rPr>
          <w:spacing w:val="40"/>
        </w:rPr>
        <w:t xml:space="preserve"> </w:t>
      </w:r>
      <w:r>
        <w:t>поддержание</w:t>
      </w:r>
      <w:r>
        <w:rPr>
          <w:spacing w:val="40"/>
        </w:rPr>
        <w:t xml:space="preserve"> </w:t>
      </w:r>
      <w:r>
        <w:t>благоприятного</w:t>
      </w:r>
      <w:r>
        <w:rPr>
          <w:spacing w:val="40"/>
        </w:rPr>
        <w:t xml:space="preserve"> </w:t>
      </w:r>
      <w:r>
        <w:t>психологического</w:t>
      </w:r>
      <w:r>
        <w:rPr>
          <w:spacing w:val="40"/>
        </w:rPr>
        <w:t xml:space="preserve"> </w:t>
      </w:r>
      <w:r>
        <w:t>микроклимата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группах</w:t>
      </w:r>
      <w:r>
        <w:rPr>
          <w:spacing w:val="40"/>
        </w:rPr>
        <w:t xml:space="preserve"> </w:t>
      </w:r>
      <w:r>
        <w:t>и распространение его на семью.</w:t>
      </w:r>
    </w:p>
    <w:p w:rsidR="00B97ED5" w:rsidRDefault="009B67E1">
      <w:pPr>
        <w:pStyle w:val="a4"/>
        <w:numPr>
          <w:ilvl w:val="0"/>
          <w:numId w:val="156"/>
        </w:numPr>
        <w:tabs>
          <w:tab w:val="left" w:pos="1782"/>
        </w:tabs>
        <w:spacing w:line="275" w:lineRule="exact"/>
        <w:rPr>
          <w:sz w:val="24"/>
        </w:rPr>
      </w:pPr>
      <w:r>
        <w:rPr>
          <w:sz w:val="24"/>
          <w:u w:val="single"/>
        </w:rPr>
        <w:t>Индивидуальные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формы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работы</w:t>
      </w:r>
    </w:p>
    <w:p w:rsidR="00B97ED5" w:rsidRDefault="009B67E1">
      <w:pPr>
        <w:pStyle w:val="a4"/>
        <w:numPr>
          <w:ilvl w:val="1"/>
          <w:numId w:val="156"/>
        </w:numPr>
        <w:tabs>
          <w:tab w:val="left" w:pos="2039"/>
        </w:tabs>
        <w:spacing w:before="36" w:line="271" w:lineRule="auto"/>
        <w:ind w:right="429" w:firstLine="566"/>
        <w:rPr>
          <w:sz w:val="24"/>
        </w:rPr>
      </w:pPr>
      <w:r>
        <w:rPr>
          <w:sz w:val="24"/>
        </w:rPr>
        <w:t>Анкетирование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опросы.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планам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дефектологов, психолога, воспитателей и по мере необходимости. Задачи:</w:t>
      </w:r>
    </w:p>
    <w:p w:rsidR="00B97ED5" w:rsidRDefault="009B67E1">
      <w:pPr>
        <w:pStyle w:val="a4"/>
        <w:numPr>
          <w:ilvl w:val="2"/>
          <w:numId w:val="156"/>
        </w:numPr>
        <w:tabs>
          <w:tab w:val="left" w:pos="1694"/>
        </w:tabs>
        <w:spacing w:before="10"/>
        <w:ind w:left="1694" w:hanging="143"/>
        <w:jc w:val="left"/>
        <w:rPr>
          <w:sz w:val="24"/>
        </w:rPr>
      </w:pPr>
      <w:r>
        <w:rPr>
          <w:sz w:val="24"/>
        </w:rPr>
        <w:t>сбор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семье;</w:t>
      </w:r>
    </w:p>
    <w:p w:rsidR="00B97ED5" w:rsidRDefault="009B67E1">
      <w:pPr>
        <w:pStyle w:val="a4"/>
        <w:numPr>
          <w:ilvl w:val="2"/>
          <w:numId w:val="156"/>
        </w:numPr>
        <w:tabs>
          <w:tab w:val="left" w:pos="1694"/>
        </w:tabs>
        <w:spacing w:before="46"/>
        <w:ind w:left="1694" w:hanging="143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B97ED5" w:rsidRDefault="009B67E1">
      <w:pPr>
        <w:pStyle w:val="a4"/>
        <w:numPr>
          <w:ilvl w:val="2"/>
          <w:numId w:val="156"/>
        </w:numPr>
        <w:tabs>
          <w:tab w:val="left" w:pos="1694"/>
        </w:tabs>
        <w:spacing w:before="36"/>
        <w:ind w:left="1694" w:hanging="143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воспитателей;</w:t>
      </w:r>
    </w:p>
    <w:p w:rsidR="00B97ED5" w:rsidRDefault="009B67E1">
      <w:pPr>
        <w:pStyle w:val="a3"/>
        <w:spacing w:before="40"/>
        <w:ind w:left="1695"/>
        <w:jc w:val="left"/>
      </w:pPr>
      <w:r>
        <w:t>-</w:t>
      </w:r>
      <w:r>
        <w:rPr>
          <w:spacing w:val="4"/>
        </w:rPr>
        <w:t xml:space="preserve"> </w:t>
      </w:r>
      <w:r>
        <w:t>определение</w:t>
      </w:r>
      <w:r>
        <w:rPr>
          <w:spacing w:val="-8"/>
        </w:rPr>
        <w:t xml:space="preserve"> </w:t>
      </w:r>
      <w:r>
        <w:t>оценки родителями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4"/>
        </w:rPr>
        <w:t>ДОУ.</w:t>
      </w:r>
    </w:p>
    <w:p w:rsidR="00B97ED5" w:rsidRDefault="009B67E1">
      <w:pPr>
        <w:pStyle w:val="a4"/>
        <w:numPr>
          <w:ilvl w:val="1"/>
          <w:numId w:val="156"/>
        </w:numPr>
        <w:tabs>
          <w:tab w:val="left" w:pos="2039"/>
        </w:tabs>
        <w:spacing w:before="41" w:line="271" w:lineRule="auto"/>
        <w:ind w:right="436" w:firstLine="566"/>
        <w:rPr>
          <w:sz w:val="24"/>
        </w:rPr>
      </w:pPr>
      <w:r>
        <w:rPr>
          <w:sz w:val="24"/>
        </w:rPr>
        <w:t>Беседы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специалистов.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 плану индивидуальной работы с родителями.</w:t>
      </w:r>
    </w:p>
    <w:p w:rsidR="00B97ED5" w:rsidRDefault="009B67E1">
      <w:pPr>
        <w:pStyle w:val="a3"/>
        <w:spacing w:before="11"/>
        <w:ind w:left="1556"/>
        <w:jc w:val="left"/>
      </w:pPr>
      <w:r>
        <w:rPr>
          <w:spacing w:val="-2"/>
        </w:rPr>
        <w:t>Задачи:</w:t>
      </w:r>
    </w:p>
    <w:p w:rsidR="00B97ED5" w:rsidRDefault="009B67E1">
      <w:pPr>
        <w:pStyle w:val="a4"/>
        <w:numPr>
          <w:ilvl w:val="2"/>
          <w:numId w:val="156"/>
        </w:numPr>
        <w:tabs>
          <w:tab w:val="left" w:pos="1695"/>
        </w:tabs>
        <w:spacing w:before="40" w:line="271" w:lineRule="auto"/>
        <w:ind w:left="1695" w:right="434" w:hanging="144"/>
        <w:jc w:val="left"/>
        <w:rPr>
          <w:sz w:val="24"/>
        </w:rPr>
      </w:pPr>
      <w:r>
        <w:rPr>
          <w:sz w:val="24"/>
        </w:rPr>
        <w:t>оказание индивидуальной помощи родителям по вопросам коррекции, образовани</w:t>
      </w:r>
      <w:r>
        <w:rPr>
          <w:sz w:val="24"/>
        </w:rPr>
        <w:t xml:space="preserve">я и </w:t>
      </w:r>
      <w:r>
        <w:rPr>
          <w:spacing w:val="-2"/>
          <w:sz w:val="24"/>
        </w:rPr>
        <w:t>воспитания;</w:t>
      </w:r>
    </w:p>
    <w:p w:rsidR="00B97ED5" w:rsidRDefault="009B67E1">
      <w:pPr>
        <w:pStyle w:val="a4"/>
        <w:numPr>
          <w:ilvl w:val="2"/>
          <w:numId w:val="156"/>
        </w:numPr>
        <w:tabs>
          <w:tab w:val="left" w:pos="1694"/>
        </w:tabs>
        <w:spacing w:before="10"/>
        <w:ind w:left="1694" w:hanging="143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заданий.</w:t>
      </w:r>
    </w:p>
    <w:p w:rsidR="00B97ED5" w:rsidRDefault="009B67E1">
      <w:pPr>
        <w:pStyle w:val="a4"/>
        <w:numPr>
          <w:ilvl w:val="1"/>
          <w:numId w:val="156"/>
        </w:numPr>
        <w:tabs>
          <w:tab w:val="left" w:pos="2313"/>
        </w:tabs>
        <w:spacing w:before="37" w:line="276" w:lineRule="auto"/>
        <w:ind w:right="429" w:firstLine="566"/>
        <w:jc w:val="both"/>
        <w:rPr>
          <w:sz w:val="24"/>
        </w:rPr>
      </w:pPr>
      <w:r>
        <w:rPr>
          <w:sz w:val="24"/>
        </w:rPr>
        <w:t>«Служба доверия». Работу службы обеспечивают администрация и психолог. Служба работает с персональными и анонимными обращениями и пожеланиями родителей.</w:t>
      </w:r>
    </w:p>
    <w:p w:rsidR="00B97ED5" w:rsidRDefault="009B67E1">
      <w:pPr>
        <w:pStyle w:val="a3"/>
        <w:spacing w:line="271" w:lineRule="auto"/>
        <w:ind w:left="989" w:right="433" w:firstLine="566"/>
      </w:pPr>
      <w:r>
        <w:t>Задача: оперативное реагирован</w:t>
      </w:r>
      <w:r>
        <w:t xml:space="preserve">ие администрации ДОУ на различные ситуации и </w:t>
      </w:r>
      <w:r>
        <w:rPr>
          <w:spacing w:val="-2"/>
        </w:rPr>
        <w:t>предложения.</w:t>
      </w:r>
    </w:p>
    <w:p w:rsidR="00B97ED5" w:rsidRDefault="009B67E1">
      <w:pPr>
        <w:pStyle w:val="a4"/>
        <w:numPr>
          <w:ilvl w:val="1"/>
          <w:numId w:val="156"/>
        </w:numPr>
        <w:tabs>
          <w:tab w:val="left" w:pos="2313"/>
        </w:tabs>
        <w:spacing w:before="4" w:line="271" w:lineRule="auto"/>
        <w:ind w:right="431" w:firstLine="566"/>
        <w:jc w:val="both"/>
        <w:rPr>
          <w:sz w:val="24"/>
        </w:rPr>
      </w:pPr>
      <w:r>
        <w:rPr>
          <w:sz w:val="24"/>
        </w:rPr>
        <w:t>Родительский час. Проводится учителями-дефектологами и логопедами групп один раз в неделю во второй половине дня с 17 до 17.30 часов.</w:t>
      </w:r>
    </w:p>
    <w:p w:rsidR="00B97ED5" w:rsidRDefault="009B67E1">
      <w:pPr>
        <w:pStyle w:val="a3"/>
        <w:spacing w:before="5" w:line="271" w:lineRule="auto"/>
        <w:ind w:left="989" w:right="429" w:firstLine="566"/>
      </w:pPr>
      <w:r>
        <w:t>Задача: информирование родителей о ходе образовательной работы с ребенком, разъяснение способов и методов взаимодействия с ним при закреплении материала в домашних условиях, помощь в подборе дидактических игр и игрушек, детской литературы, тетрадей на печа</w:t>
      </w:r>
      <w:r>
        <w:t>тной основе, раскрасок, наиболее эффективных на определенном этапе развития ребенка.</w:t>
      </w:r>
    </w:p>
    <w:p w:rsidR="00B97ED5" w:rsidRDefault="009B67E1">
      <w:pPr>
        <w:pStyle w:val="a4"/>
        <w:numPr>
          <w:ilvl w:val="0"/>
          <w:numId w:val="156"/>
        </w:numPr>
        <w:tabs>
          <w:tab w:val="left" w:pos="1782"/>
        </w:tabs>
        <w:spacing w:line="273" w:lineRule="exact"/>
        <w:jc w:val="both"/>
        <w:rPr>
          <w:sz w:val="24"/>
        </w:rPr>
      </w:pPr>
      <w:r>
        <w:rPr>
          <w:sz w:val="24"/>
          <w:u w:val="single"/>
        </w:rPr>
        <w:t>Формы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наглядного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информационного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обеспечения</w:t>
      </w:r>
    </w:p>
    <w:p w:rsidR="00B97ED5" w:rsidRDefault="009B67E1">
      <w:pPr>
        <w:pStyle w:val="a4"/>
        <w:numPr>
          <w:ilvl w:val="1"/>
          <w:numId w:val="156"/>
        </w:numPr>
        <w:tabs>
          <w:tab w:val="left" w:pos="2001"/>
        </w:tabs>
        <w:spacing w:before="46" w:line="268" w:lineRule="auto"/>
        <w:ind w:right="427" w:firstLine="566"/>
        <w:jc w:val="both"/>
        <w:rPr>
          <w:sz w:val="24"/>
        </w:rPr>
      </w:pPr>
      <w:r>
        <w:rPr>
          <w:sz w:val="24"/>
        </w:rPr>
        <w:t>Информационные стенды и тематические выставки. Стационарные и передвижные стенды и выставки размещаются в удобных для родителей местах (например, «Готовимся к школе», «Развиваем руку, а значит и речь», «Игра в развитии ребенка», «Как выбрать игрушку», «Как</w:t>
      </w:r>
      <w:r>
        <w:rPr>
          <w:sz w:val="24"/>
        </w:rPr>
        <w:t>ие книги прочитать ребенку», «Как развивать способности ребенка дома»).</w:t>
      </w:r>
    </w:p>
    <w:p w:rsidR="00B97ED5" w:rsidRDefault="00B97ED5">
      <w:pPr>
        <w:pStyle w:val="a4"/>
        <w:spacing w:line="268" w:lineRule="auto"/>
        <w:rPr>
          <w:sz w:val="24"/>
        </w:rPr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9"/>
        <w:ind w:left="1556"/>
        <w:jc w:val="left"/>
      </w:pPr>
      <w:r>
        <w:rPr>
          <w:spacing w:val="-2"/>
        </w:rPr>
        <w:lastRenderedPageBreak/>
        <w:t>Задачи:</w:t>
      </w:r>
    </w:p>
    <w:p w:rsidR="00B97ED5" w:rsidRDefault="009B67E1">
      <w:pPr>
        <w:pStyle w:val="a4"/>
        <w:numPr>
          <w:ilvl w:val="2"/>
          <w:numId w:val="156"/>
        </w:numPr>
        <w:tabs>
          <w:tab w:val="left" w:pos="2315"/>
        </w:tabs>
        <w:spacing w:before="41" w:line="271" w:lineRule="auto"/>
        <w:ind w:left="1268" w:right="423" w:firstLine="566"/>
        <w:jc w:val="left"/>
        <w:rPr>
          <w:sz w:val="24"/>
        </w:rPr>
      </w:pPr>
      <w:r>
        <w:rPr>
          <w:sz w:val="24"/>
        </w:rPr>
        <w:t>информирование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коррекционно-образовательной работы в ДОУ;</w:t>
      </w:r>
    </w:p>
    <w:p w:rsidR="00B97ED5" w:rsidRDefault="009B67E1">
      <w:pPr>
        <w:pStyle w:val="a4"/>
        <w:numPr>
          <w:ilvl w:val="2"/>
          <w:numId w:val="156"/>
        </w:numPr>
        <w:tabs>
          <w:tab w:val="left" w:pos="2315"/>
        </w:tabs>
        <w:spacing w:before="10"/>
        <w:ind w:left="2315" w:hanging="480"/>
        <w:jc w:val="left"/>
        <w:rPr>
          <w:sz w:val="24"/>
        </w:rPr>
      </w:pPr>
      <w:r>
        <w:rPr>
          <w:sz w:val="24"/>
        </w:rPr>
        <w:t>информация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графиках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 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специалистов.</w:t>
      </w:r>
    </w:p>
    <w:p w:rsidR="00B97ED5" w:rsidRDefault="009B67E1">
      <w:pPr>
        <w:pStyle w:val="a4"/>
        <w:numPr>
          <w:ilvl w:val="1"/>
          <w:numId w:val="156"/>
        </w:numPr>
        <w:tabs>
          <w:tab w:val="left" w:pos="1987"/>
        </w:tabs>
        <w:spacing w:before="45"/>
        <w:ind w:left="1987" w:hanging="431"/>
        <w:rPr>
          <w:sz w:val="24"/>
        </w:rPr>
      </w:pPr>
      <w:r>
        <w:rPr>
          <w:sz w:val="24"/>
        </w:rPr>
        <w:t>Выставки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работ.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Задачи:</w:t>
      </w:r>
    </w:p>
    <w:p w:rsidR="00B97ED5" w:rsidRDefault="009B67E1">
      <w:pPr>
        <w:pStyle w:val="a4"/>
        <w:numPr>
          <w:ilvl w:val="2"/>
          <w:numId w:val="156"/>
        </w:numPr>
        <w:tabs>
          <w:tab w:val="left" w:pos="2315"/>
        </w:tabs>
        <w:spacing w:before="42"/>
        <w:ind w:left="2315" w:hanging="480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 с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B97ED5" w:rsidRDefault="009B67E1">
      <w:pPr>
        <w:pStyle w:val="a4"/>
        <w:numPr>
          <w:ilvl w:val="2"/>
          <w:numId w:val="156"/>
        </w:numPr>
        <w:tabs>
          <w:tab w:val="left" w:pos="2315"/>
        </w:tabs>
        <w:spacing w:before="40" w:line="276" w:lineRule="auto"/>
        <w:ind w:left="1268" w:right="432" w:firstLine="566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3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 своего ребенка.</w:t>
      </w:r>
    </w:p>
    <w:p w:rsidR="00B97ED5" w:rsidRDefault="009B67E1">
      <w:pPr>
        <w:pStyle w:val="a4"/>
        <w:numPr>
          <w:ilvl w:val="1"/>
          <w:numId w:val="156"/>
        </w:numPr>
        <w:tabs>
          <w:tab w:val="left" w:pos="2092"/>
        </w:tabs>
        <w:spacing w:line="276" w:lineRule="auto"/>
        <w:ind w:right="428" w:firstLine="566"/>
        <w:rPr>
          <w:sz w:val="24"/>
        </w:rPr>
      </w:pPr>
      <w:r>
        <w:rPr>
          <w:sz w:val="24"/>
        </w:rPr>
        <w:t>Открытые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воспитателей.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 подбираются в форме, доступной для понимания родителями. Проводятся 2-3 раза в год.</w:t>
      </w:r>
    </w:p>
    <w:p w:rsidR="00B97ED5" w:rsidRDefault="009B67E1">
      <w:pPr>
        <w:pStyle w:val="a3"/>
        <w:spacing w:line="275" w:lineRule="exact"/>
        <w:ind w:left="1556"/>
        <w:jc w:val="left"/>
      </w:pPr>
      <w:r>
        <w:rPr>
          <w:spacing w:val="-2"/>
        </w:rPr>
        <w:t>Задачи:</w:t>
      </w:r>
    </w:p>
    <w:p w:rsidR="00B97ED5" w:rsidRDefault="009B67E1">
      <w:pPr>
        <w:pStyle w:val="a4"/>
        <w:numPr>
          <w:ilvl w:val="2"/>
          <w:numId w:val="156"/>
        </w:numPr>
        <w:tabs>
          <w:tab w:val="left" w:pos="2315"/>
        </w:tabs>
        <w:spacing w:before="36" w:line="276" w:lineRule="auto"/>
        <w:ind w:left="1268" w:right="437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трудностей своих детей;</w:t>
      </w:r>
    </w:p>
    <w:p w:rsidR="00B97ED5" w:rsidRDefault="009B67E1">
      <w:pPr>
        <w:pStyle w:val="a4"/>
        <w:numPr>
          <w:ilvl w:val="2"/>
          <w:numId w:val="156"/>
        </w:numPr>
        <w:tabs>
          <w:tab w:val="left" w:pos="2315"/>
        </w:tabs>
        <w:spacing w:line="276" w:lineRule="auto"/>
        <w:ind w:left="1268" w:right="430" w:firstLine="566"/>
        <w:jc w:val="left"/>
        <w:rPr>
          <w:sz w:val="24"/>
        </w:rPr>
      </w:pPr>
      <w:r>
        <w:rPr>
          <w:sz w:val="24"/>
        </w:rPr>
        <w:t>наглядное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</w:t>
      </w:r>
      <w:r>
        <w:rPr>
          <w:sz w:val="24"/>
        </w:rPr>
        <w:t>рмам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 детьми в домашних условиях.</w:t>
      </w:r>
    </w:p>
    <w:p w:rsidR="00B97ED5" w:rsidRDefault="009B67E1">
      <w:pPr>
        <w:pStyle w:val="a3"/>
        <w:spacing w:line="268" w:lineRule="auto"/>
        <w:ind w:left="989" w:right="422" w:firstLine="566"/>
      </w:pPr>
      <w:r>
        <w:t>В реализации задач социально-педагогического блока принимают все специалисты ивоспитатели специального детского сада. Сфера их компетентности определена должностными инструкциями.</w:t>
      </w:r>
    </w:p>
    <w:p w:rsidR="00B97ED5" w:rsidRDefault="009B67E1">
      <w:pPr>
        <w:pStyle w:val="a4"/>
        <w:numPr>
          <w:ilvl w:val="0"/>
          <w:numId w:val="156"/>
        </w:numPr>
        <w:tabs>
          <w:tab w:val="left" w:pos="1782"/>
        </w:tabs>
        <w:spacing w:before="2"/>
        <w:jc w:val="both"/>
        <w:rPr>
          <w:sz w:val="24"/>
        </w:rPr>
      </w:pPr>
      <w:r>
        <w:rPr>
          <w:sz w:val="24"/>
          <w:u w:val="single"/>
        </w:rPr>
        <w:t>Проектная</w:t>
      </w:r>
      <w:r>
        <w:rPr>
          <w:spacing w:val="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деятельно</w:t>
      </w:r>
      <w:r>
        <w:rPr>
          <w:spacing w:val="-2"/>
          <w:sz w:val="24"/>
          <w:u w:val="single"/>
        </w:rPr>
        <w:t>сть</w:t>
      </w:r>
    </w:p>
    <w:p w:rsidR="00B97ED5" w:rsidRDefault="009B67E1">
      <w:pPr>
        <w:pStyle w:val="a4"/>
        <w:numPr>
          <w:ilvl w:val="1"/>
          <w:numId w:val="156"/>
        </w:numPr>
        <w:tabs>
          <w:tab w:val="left" w:pos="3754"/>
        </w:tabs>
        <w:spacing w:before="41" w:line="276" w:lineRule="auto"/>
        <w:ind w:left="2262" w:right="426" w:firstLine="566"/>
        <w:jc w:val="both"/>
        <w:rPr>
          <w:sz w:val="24"/>
        </w:rPr>
      </w:pPr>
      <w:r>
        <w:rPr>
          <w:sz w:val="24"/>
        </w:rPr>
        <w:t>Совместные и семейные проекты различной направленности. Создание 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детско-родительских проектов (несколько проектов в год).</w:t>
      </w:r>
    </w:p>
    <w:p w:rsidR="00B97ED5" w:rsidRDefault="009B67E1">
      <w:pPr>
        <w:pStyle w:val="a3"/>
        <w:spacing w:line="271" w:lineRule="auto"/>
        <w:ind w:left="989" w:right="420" w:firstLine="566"/>
      </w:pPr>
      <w:r>
        <w:t>Задачи: активная совместная экспериментально-исследовательская деятельность родителей и детей.</w:t>
      </w:r>
    </w:p>
    <w:p w:rsidR="00B97ED5" w:rsidRDefault="009B67E1">
      <w:pPr>
        <w:pStyle w:val="a4"/>
        <w:numPr>
          <w:ilvl w:val="1"/>
          <w:numId w:val="156"/>
        </w:numPr>
        <w:tabs>
          <w:tab w:val="left" w:pos="3754"/>
        </w:tabs>
        <w:spacing w:before="4" w:line="271" w:lineRule="auto"/>
        <w:ind w:left="2262" w:right="422" w:firstLine="566"/>
        <w:jc w:val="both"/>
        <w:rPr>
          <w:sz w:val="24"/>
        </w:rPr>
      </w:pPr>
      <w:r>
        <w:rPr>
          <w:sz w:val="24"/>
        </w:rPr>
        <w:t>Опосредованное интернет-общение. Создание интернет- пространства групп, электронной почты для родителей.</w:t>
      </w:r>
    </w:p>
    <w:p w:rsidR="00B97ED5" w:rsidRDefault="009B67E1">
      <w:pPr>
        <w:pStyle w:val="a3"/>
        <w:spacing w:before="5" w:line="271" w:lineRule="auto"/>
        <w:ind w:left="989" w:right="429" w:firstLine="566"/>
      </w:pPr>
      <w:r>
        <w:t>Задачи: позволяет родителям быть в курсе содержания деятельности группы, даже если ребенок по разным причинам не посещает детский сад. Родители могут с</w:t>
      </w:r>
      <w:r>
        <w:t>воевременно и быстро получить различную информацию: презентации, методическую литературу, задания, получить ответы по интересующим вопросам.</w:t>
      </w:r>
    </w:p>
    <w:p w:rsidR="00B97ED5" w:rsidRDefault="009B67E1">
      <w:pPr>
        <w:pStyle w:val="a3"/>
        <w:spacing w:before="1" w:line="271" w:lineRule="auto"/>
        <w:ind w:left="989" w:right="424" w:firstLine="566"/>
      </w:pPr>
      <w:r>
        <w:t>При этом активная позиция в этой системе принадлежит педагогу-психологу, который изучает и анализирует психологичес</w:t>
      </w:r>
      <w:r>
        <w:t>кие и личностные особенности развития детей в семье.</w:t>
      </w:r>
    </w:p>
    <w:p w:rsidR="00B97ED5" w:rsidRDefault="009B67E1">
      <w:pPr>
        <w:pStyle w:val="a3"/>
        <w:spacing w:before="5"/>
        <w:ind w:left="1556"/>
      </w:pPr>
      <w:r>
        <w:t>Особенности</w:t>
      </w:r>
      <w:r>
        <w:rPr>
          <w:spacing w:val="30"/>
        </w:rPr>
        <w:t xml:space="preserve"> </w:t>
      </w:r>
      <w:r>
        <w:t>взаимодействия</w:t>
      </w:r>
      <w:r>
        <w:rPr>
          <w:spacing w:val="30"/>
        </w:rPr>
        <w:t xml:space="preserve"> </w:t>
      </w:r>
      <w:r>
        <w:t>педагогического</w:t>
      </w:r>
      <w:r>
        <w:rPr>
          <w:spacing w:val="35"/>
        </w:rPr>
        <w:t xml:space="preserve"> </w:t>
      </w:r>
      <w:r>
        <w:t>коллектива</w:t>
      </w:r>
      <w:r>
        <w:rPr>
          <w:spacing w:val="33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семьями</w:t>
      </w:r>
      <w:r>
        <w:rPr>
          <w:spacing w:val="35"/>
        </w:rPr>
        <w:t xml:space="preserve"> </w:t>
      </w:r>
      <w:r>
        <w:t>дошкольников</w:t>
      </w:r>
      <w:r>
        <w:rPr>
          <w:spacing w:val="33"/>
        </w:rPr>
        <w:t xml:space="preserve"> </w:t>
      </w:r>
      <w:r>
        <w:rPr>
          <w:spacing w:val="-10"/>
        </w:rPr>
        <w:t>с</w:t>
      </w:r>
    </w:p>
    <w:p w:rsidR="00B97ED5" w:rsidRDefault="009B67E1">
      <w:pPr>
        <w:pStyle w:val="a3"/>
        <w:spacing w:before="42"/>
        <w:ind w:left="989"/>
        <w:jc w:val="left"/>
      </w:pPr>
      <w:r>
        <w:rPr>
          <w:spacing w:val="-4"/>
        </w:rPr>
        <w:t>ТНР:</w:t>
      </w:r>
    </w:p>
    <w:p w:rsidR="00B97ED5" w:rsidRDefault="009B67E1">
      <w:pPr>
        <w:pStyle w:val="a4"/>
        <w:numPr>
          <w:ilvl w:val="0"/>
          <w:numId w:val="155"/>
        </w:numPr>
        <w:tabs>
          <w:tab w:val="left" w:pos="2315"/>
        </w:tabs>
        <w:spacing w:before="36"/>
        <w:rPr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50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миру,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людям,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себе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задача</w:t>
      </w:r>
    </w:p>
    <w:p w:rsidR="00B97ED5" w:rsidRDefault="009B67E1">
      <w:pPr>
        <w:pStyle w:val="a3"/>
        <w:spacing w:before="41"/>
        <w:ind w:left="989"/>
      </w:pPr>
      <w:r>
        <w:t>периода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2"/>
        </w:rPr>
        <w:t>озраста.</w:t>
      </w:r>
    </w:p>
    <w:p w:rsidR="00B97ED5" w:rsidRDefault="009B67E1">
      <w:pPr>
        <w:pStyle w:val="a4"/>
        <w:numPr>
          <w:ilvl w:val="0"/>
          <w:numId w:val="155"/>
        </w:numPr>
        <w:tabs>
          <w:tab w:val="left" w:pos="2313"/>
        </w:tabs>
        <w:spacing w:before="40" w:line="271" w:lineRule="auto"/>
        <w:ind w:left="989" w:right="424" w:firstLine="566"/>
        <w:jc w:val="both"/>
        <w:rPr>
          <w:sz w:val="24"/>
        </w:rPr>
      </w:pPr>
      <w:r>
        <w:rPr>
          <w:sz w:val="24"/>
        </w:rPr>
        <w:t>С возрастом число близких людей увеличивается. В этих отношениях ребенок находит безопасность и признание, они вдохновляют его исследовать мир и быть открытым для нового. Значение установления и поддержки позитивных надежных отношений в контексте реализаци</w:t>
      </w:r>
      <w:r>
        <w:rPr>
          <w:sz w:val="24"/>
        </w:rPr>
        <w:t>и Программы сохраняет свое значение на всех возрастных ступенях.</w:t>
      </w:r>
    </w:p>
    <w:p w:rsidR="00B97ED5" w:rsidRDefault="009B67E1">
      <w:pPr>
        <w:pStyle w:val="a4"/>
        <w:numPr>
          <w:ilvl w:val="0"/>
          <w:numId w:val="155"/>
        </w:numPr>
        <w:tabs>
          <w:tab w:val="left" w:pos="2313"/>
        </w:tabs>
        <w:spacing w:before="1" w:line="268" w:lineRule="auto"/>
        <w:ind w:left="989" w:right="427" w:firstLine="566"/>
        <w:jc w:val="both"/>
        <w:rPr>
          <w:sz w:val="24"/>
        </w:rPr>
      </w:pPr>
      <w:r>
        <w:rPr>
          <w:sz w:val="24"/>
        </w:rPr>
        <w:t>Процесс становления полноценной личности ребенка происходит под влиянием различных факторов, первым и важнейшим из которых является семья. Именно родители (законные представители), семья в це</w:t>
      </w:r>
      <w:r>
        <w:rPr>
          <w:sz w:val="24"/>
        </w:rPr>
        <w:t>лом, вырабатывают у обучающихся комплекс базовых социальных ценностей, ориентации, потребностей, интересов и привычек.</w:t>
      </w:r>
    </w:p>
    <w:p w:rsidR="00B97ED5" w:rsidRDefault="009B67E1">
      <w:pPr>
        <w:pStyle w:val="a4"/>
        <w:numPr>
          <w:ilvl w:val="0"/>
          <w:numId w:val="155"/>
        </w:numPr>
        <w:tabs>
          <w:tab w:val="left" w:pos="2313"/>
        </w:tabs>
        <w:spacing w:before="13" w:line="268" w:lineRule="auto"/>
        <w:ind w:left="989" w:right="426" w:firstLine="566"/>
        <w:jc w:val="both"/>
        <w:rPr>
          <w:sz w:val="24"/>
        </w:rPr>
      </w:pPr>
      <w:r>
        <w:rPr>
          <w:sz w:val="24"/>
        </w:rPr>
        <w:t>Взаимодействие педагогических работников МБДОУ с родителями (законным представителям) направлено на повышение педагогической культуры род</w:t>
      </w:r>
      <w:r>
        <w:rPr>
          <w:sz w:val="24"/>
        </w:rPr>
        <w:t>ителей (законных представителей). Задача педагогических работников - активизировать роль родителей (законных представителей) в воспитании и обучении ребенка, выработать единое и адекватное понимание проблем ребенка.</w:t>
      </w:r>
    </w:p>
    <w:p w:rsidR="00B97ED5" w:rsidRDefault="00B97ED5">
      <w:pPr>
        <w:pStyle w:val="a4"/>
        <w:spacing w:line="268" w:lineRule="auto"/>
        <w:rPr>
          <w:sz w:val="24"/>
        </w:rPr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4"/>
        <w:numPr>
          <w:ilvl w:val="0"/>
          <w:numId w:val="155"/>
        </w:numPr>
        <w:tabs>
          <w:tab w:val="left" w:pos="2313"/>
        </w:tabs>
        <w:spacing w:before="64" w:line="271" w:lineRule="auto"/>
        <w:ind w:left="989" w:right="420" w:firstLine="566"/>
        <w:jc w:val="both"/>
        <w:rPr>
          <w:sz w:val="24"/>
        </w:rPr>
      </w:pPr>
      <w:r>
        <w:rPr>
          <w:sz w:val="24"/>
        </w:rPr>
        <w:lastRenderedPageBreak/>
        <w:t xml:space="preserve">Укрепление и развитие </w:t>
      </w:r>
      <w:r>
        <w:rPr>
          <w:sz w:val="24"/>
        </w:rPr>
        <w:t>взаимодействия МБДОУ и семьи обеспечивают благоприятные условия жизни и воспитания ребѐнка, формирование основ полноценной, гармоничной личности. Главной ценностью педагогической культуры является ребенок - его развитие, образование, воспитание, социальная</w:t>
      </w:r>
      <w:r>
        <w:rPr>
          <w:sz w:val="24"/>
        </w:rPr>
        <w:t xml:space="preserve"> защита и поддержка его достоинства и прав </w:t>
      </w:r>
      <w:r>
        <w:rPr>
          <w:spacing w:val="-2"/>
          <w:sz w:val="24"/>
        </w:rPr>
        <w:t>человека.</w:t>
      </w:r>
    </w:p>
    <w:p w:rsidR="00B97ED5" w:rsidRDefault="009B67E1">
      <w:pPr>
        <w:pStyle w:val="a4"/>
        <w:numPr>
          <w:ilvl w:val="0"/>
          <w:numId w:val="155"/>
        </w:numPr>
        <w:tabs>
          <w:tab w:val="left" w:pos="2313"/>
        </w:tabs>
        <w:spacing w:before="1" w:line="268" w:lineRule="auto"/>
        <w:ind w:left="989" w:right="420" w:firstLine="566"/>
        <w:jc w:val="both"/>
        <w:rPr>
          <w:sz w:val="24"/>
        </w:rPr>
      </w:pPr>
      <w:r>
        <w:rPr>
          <w:sz w:val="24"/>
        </w:rPr>
        <w:t>Основной целью работы с родителями (законными представителями) является обеспечение взаимодействия с семьей, вовлечение родителей (законных представителей) в образовательный 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для формирования у</w:t>
      </w:r>
      <w:r>
        <w:rPr>
          <w:spacing w:val="-5"/>
          <w:sz w:val="24"/>
        </w:rPr>
        <w:t xml:space="preserve"> </w:t>
      </w:r>
      <w:r>
        <w:rPr>
          <w:sz w:val="24"/>
        </w:rPr>
        <w:t>ни</w:t>
      </w:r>
      <w:r>
        <w:rPr>
          <w:sz w:val="24"/>
        </w:rPr>
        <w:t>х компетентной педагогической позиции по отношению к собственному ребенку.</w:t>
      </w:r>
    </w:p>
    <w:p w:rsidR="00B97ED5" w:rsidRDefault="009B67E1">
      <w:pPr>
        <w:pStyle w:val="a4"/>
        <w:numPr>
          <w:ilvl w:val="0"/>
          <w:numId w:val="155"/>
        </w:numPr>
        <w:tabs>
          <w:tab w:val="left" w:pos="2314"/>
        </w:tabs>
        <w:spacing w:before="17"/>
        <w:ind w:left="2314" w:hanging="758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следующих </w:t>
      </w:r>
      <w:r>
        <w:rPr>
          <w:spacing w:val="-2"/>
          <w:sz w:val="24"/>
        </w:rPr>
        <w:t>задач:</w:t>
      </w:r>
    </w:p>
    <w:p w:rsidR="00B97ED5" w:rsidRDefault="009B67E1">
      <w:pPr>
        <w:pStyle w:val="a3"/>
        <w:spacing w:before="36" w:line="271" w:lineRule="auto"/>
        <w:ind w:left="989" w:right="429" w:firstLine="566"/>
      </w:pPr>
      <w:r>
        <w:t>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ребенка;</w:t>
      </w:r>
    </w:p>
    <w:p w:rsidR="00B97ED5" w:rsidRDefault="009B67E1">
      <w:pPr>
        <w:pStyle w:val="a3"/>
        <w:spacing w:before="10" w:line="273" w:lineRule="auto"/>
        <w:ind w:left="989" w:right="429" w:firstLine="566"/>
        <w:jc w:val="left"/>
      </w:pPr>
      <w:r>
        <w:t>вовлечение родителей (законных представителей) в воспитательно-образова</w:t>
      </w:r>
      <w:r>
        <w:t>тельный процесс;</w:t>
      </w:r>
      <w:r>
        <w:rPr>
          <w:spacing w:val="80"/>
        </w:rPr>
        <w:t xml:space="preserve"> </w:t>
      </w:r>
      <w:r>
        <w:t>внедрение</w:t>
      </w:r>
      <w:r>
        <w:rPr>
          <w:spacing w:val="80"/>
        </w:rPr>
        <w:t xml:space="preserve"> </w:t>
      </w:r>
      <w:r>
        <w:t>эффективных</w:t>
      </w:r>
      <w:r>
        <w:rPr>
          <w:spacing w:val="80"/>
        </w:rPr>
        <w:t xml:space="preserve"> </w:t>
      </w:r>
      <w:r>
        <w:t>технологий</w:t>
      </w:r>
      <w:r>
        <w:rPr>
          <w:spacing w:val="80"/>
        </w:rPr>
        <w:t xml:space="preserve"> </w:t>
      </w:r>
      <w:r>
        <w:t>сотрудничества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родителями</w:t>
      </w:r>
      <w:r>
        <w:rPr>
          <w:spacing w:val="80"/>
        </w:rPr>
        <w:t xml:space="preserve"> </w:t>
      </w:r>
      <w:r>
        <w:t>(законным представителям),</w:t>
      </w:r>
      <w:r>
        <w:rPr>
          <w:spacing w:val="80"/>
        </w:rPr>
        <w:t xml:space="preserve"> </w:t>
      </w:r>
      <w:r>
        <w:t>активизация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участия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детского</w:t>
      </w:r>
      <w:r>
        <w:rPr>
          <w:spacing w:val="80"/>
        </w:rPr>
        <w:t xml:space="preserve"> </w:t>
      </w:r>
      <w:r>
        <w:t>сада.</w:t>
      </w:r>
      <w:r>
        <w:rPr>
          <w:spacing w:val="80"/>
        </w:rPr>
        <w:t xml:space="preserve"> </w:t>
      </w:r>
      <w:r>
        <w:t>создание</w:t>
      </w:r>
      <w:r>
        <w:rPr>
          <w:spacing w:val="80"/>
        </w:rPr>
        <w:t xml:space="preserve"> </w:t>
      </w:r>
      <w:r>
        <w:t>активной</w:t>
      </w:r>
      <w:r>
        <w:rPr>
          <w:spacing w:val="40"/>
        </w:rPr>
        <w:t xml:space="preserve"> </w:t>
      </w:r>
      <w:r>
        <w:t>информационно-развивающей среды, обеспечивающей единые</w:t>
      </w:r>
    </w:p>
    <w:p w:rsidR="00B97ED5" w:rsidRDefault="009B67E1">
      <w:pPr>
        <w:pStyle w:val="a3"/>
        <w:spacing w:line="276" w:lineRule="auto"/>
        <w:ind w:left="1556" w:hanging="567"/>
        <w:jc w:val="left"/>
      </w:pPr>
      <w:r>
        <w:t>подходы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</w:t>
      </w:r>
      <w:r>
        <w:t>мье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детском</w:t>
      </w:r>
      <w:r>
        <w:rPr>
          <w:spacing w:val="40"/>
        </w:rPr>
        <w:t xml:space="preserve"> </w:t>
      </w:r>
      <w:r>
        <w:t>коллективе;</w:t>
      </w:r>
      <w:r>
        <w:rPr>
          <w:spacing w:val="40"/>
        </w:rPr>
        <w:t xml:space="preserve"> </w:t>
      </w:r>
      <w:r>
        <w:t>повышение</w:t>
      </w:r>
      <w:r>
        <w:rPr>
          <w:spacing w:val="40"/>
        </w:rPr>
        <w:t xml:space="preserve"> </w:t>
      </w:r>
      <w:r>
        <w:t>родительской</w:t>
      </w:r>
      <w:r>
        <w:rPr>
          <w:spacing w:val="40"/>
        </w:rPr>
        <w:t xml:space="preserve"> </w:t>
      </w:r>
      <w:r>
        <w:t>компетентности в вопросах воспитания и обучения</w:t>
      </w:r>
    </w:p>
    <w:p w:rsidR="00B97ED5" w:rsidRDefault="009B67E1">
      <w:pPr>
        <w:pStyle w:val="a3"/>
        <w:spacing w:line="275" w:lineRule="exact"/>
        <w:ind w:left="989"/>
        <w:jc w:val="left"/>
      </w:pPr>
      <w:r>
        <w:rPr>
          <w:spacing w:val="-2"/>
        </w:rPr>
        <w:t>обучающихся.</w:t>
      </w:r>
    </w:p>
    <w:p w:rsidR="00B97ED5" w:rsidRDefault="009B67E1">
      <w:pPr>
        <w:pStyle w:val="a4"/>
        <w:numPr>
          <w:ilvl w:val="0"/>
          <w:numId w:val="155"/>
        </w:numPr>
        <w:tabs>
          <w:tab w:val="left" w:pos="2313"/>
        </w:tabs>
        <w:spacing w:before="36" w:line="276" w:lineRule="auto"/>
        <w:ind w:left="989" w:right="428" w:firstLine="566"/>
        <w:jc w:val="both"/>
        <w:rPr>
          <w:sz w:val="24"/>
        </w:rPr>
      </w:pPr>
      <w:r>
        <w:rPr>
          <w:sz w:val="24"/>
        </w:rPr>
        <w:t>Работа, обеспечивающая взаимодействие семьи и дошкольной МБДОУ, включает следующие направления:</w:t>
      </w:r>
    </w:p>
    <w:p w:rsidR="00B97ED5" w:rsidRDefault="009B67E1">
      <w:pPr>
        <w:pStyle w:val="a3"/>
        <w:spacing w:line="268" w:lineRule="auto"/>
        <w:ind w:left="989" w:right="421" w:firstLine="566"/>
      </w:pPr>
      <w:r>
        <w:t>аналитическое - изучение семьи, выяснение образовательных потребностей ребѐнка с ТНР и предпочтений родителей (законных представителей) для согласования</w:t>
      </w:r>
      <w:r>
        <w:rPr>
          <w:spacing w:val="40"/>
        </w:rPr>
        <w:t xml:space="preserve"> </w:t>
      </w:r>
      <w:r>
        <w:t>воспитательных воздействий на ребенка; коммуникативно-деятельностное - направлено на повышение педагоги</w:t>
      </w:r>
      <w:r>
        <w:t>ческой культуры родителей (законных представителей); вовлечение родителей (законных представителей) в воспитательно-образовательный процесс; создание активной развивающей среды, обеспечивающей единые подходы к развитию личности в семье и детском коллективе</w:t>
      </w:r>
      <w:r>
        <w:t>.</w:t>
      </w:r>
    </w:p>
    <w:p w:rsidR="00B97ED5" w:rsidRDefault="009B67E1">
      <w:pPr>
        <w:pStyle w:val="a3"/>
        <w:spacing w:before="10" w:line="271" w:lineRule="auto"/>
        <w:ind w:left="989" w:right="426" w:firstLine="566"/>
      </w:pPr>
      <w:r>
        <w:t xml:space="preserve">информационное - пропаганда и популяризация опыта деятельности МБДОУ; создание открытого информационного пространства (сайт МБДОУ, форум, группы в социальных </w:t>
      </w:r>
      <w:r>
        <w:rPr>
          <w:spacing w:val="-2"/>
        </w:rPr>
        <w:t>сетях).</w:t>
      </w:r>
    </w:p>
    <w:p w:rsidR="00B97ED5" w:rsidRDefault="009B67E1">
      <w:pPr>
        <w:pStyle w:val="a4"/>
        <w:numPr>
          <w:ilvl w:val="0"/>
          <w:numId w:val="155"/>
        </w:numPr>
        <w:tabs>
          <w:tab w:val="left" w:pos="2313"/>
        </w:tabs>
        <w:spacing w:before="1" w:line="271" w:lineRule="auto"/>
        <w:ind w:left="989" w:right="423" w:firstLine="566"/>
        <w:jc w:val="both"/>
        <w:rPr>
          <w:sz w:val="24"/>
        </w:rPr>
      </w:pPr>
      <w:r>
        <w:rPr>
          <w:sz w:val="24"/>
        </w:rPr>
        <w:t>Содержание направлений работы с семьѐй может фиксироваться в АОП ДО как в каждой из пяти</w:t>
      </w:r>
      <w:r>
        <w:rPr>
          <w:sz w:val="24"/>
        </w:rPr>
        <w:t xml:space="preserve"> образовательным областям, так и отдельным разделом, в котором раскрываются направления работы дошкольной образовательной МБДОУ с родителями (законными представителями).</w:t>
      </w:r>
    </w:p>
    <w:p w:rsidR="00B97ED5" w:rsidRDefault="009B67E1">
      <w:pPr>
        <w:pStyle w:val="a4"/>
        <w:numPr>
          <w:ilvl w:val="0"/>
          <w:numId w:val="155"/>
        </w:numPr>
        <w:tabs>
          <w:tab w:val="left" w:pos="2313"/>
        </w:tabs>
        <w:spacing w:before="1" w:line="276" w:lineRule="auto"/>
        <w:ind w:left="989" w:right="433" w:firstLine="566"/>
        <w:jc w:val="both"/>
        <w:rPr>
          <w:sz w:val="24"/>
        </w:rPr>
      </w:pPr>
      <w:r>
        <w:rPr>
          <w:sz w:val="24"/>
        </w:rPr>
        <w:t xml:space="preserve">Планируемый результат работы с родителями (законными представителями), </w:t>
      </w:r>
      <w:r>
        <w:rPr>
          <w:spacing w:val="-2"/>
          <w:sz w:val="24"/>
        </w:rPr>
        <w:t>включает:</w:t>
      </w:r>
    </w:p>
    <w:p w:rsidR="00B97ED5" w:rsidRDefault="009B67E1">
      <w:pPr>
        <w:pStyle w:val="a3"/>
        <w:spacing w:line="271" w:lineRule="auto"/>
        <w:ind w:left="989" w:firstLine="566"/>
        <w:jc w:val="left"/>
      </w:pPr>
      <w:r>
        <w:t>-организацию</w:t>
      </w:r>
      <w:r>
        <w:rPr>
          <w:spacing w:val="30"/>
        </w:rPr>
        <w:t xml:space="preserve"> </w:t>
      </w:r>
      <w:r>
        <w:t>преемственности в</w:t>
      </w:r>
      <w:r>
        <w:rPr>
          <w:spacing w:val="33"/>
        </w:rPr>
        <w:t xml:space="preserve"> </w:t>
      </w:r>
      <w:r>
        <w:t>работе</w:t>
      </w:r>
      <w:r>
        <w:rPr>
          <w:spacing w:val="31"/>
        </w:rPr>
        <w:t xml:space="preserve"> </w:t>
      </w:r>
      <w:r>
        <w:t>МБДОУ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семьи по</w:t>
      </w:r>
      <w:r>
        <w:rPr>
          <w:spacing w:val="36"/>
        </w:rPr>
        <w:t xml:space="preserve"> </w:t>
      </w:r>
      <w:r>
        <w:t>вопросам оздоровления, досуга, обучения и воспитания;</w:t>
      </w:r>
    </w:p>
    <w:p w:rsidR="00B97ED5" w:rsidRDefault="009B67E1">
      <w:pPr>
        <w:pStyle w:val="a3"/>
        <w:spacing w:before="9"/>
        <w:ind w:left="1556"/>
        <w:jc w:val="left"/>
      </w:pPr>
      <w:r>
        <w:t>-повышение</w:t>
      </w:r>
      <w:r>
        <w:rPr>
          <w:spacing w:val="-9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родительской</w:t>
      </w:r>
      <w:r>
        <w:rPr>
          <w:spacing w:val="-2"/>
        </w:rPr>
        <w:t xml:space="preserve"> компетентности;</w:t>
      </w:r>
    </w:p>
    <w:p w:rsidR="00B97ED5" w:rsidRDefault="009B67E1">
      <w:pPr>
        <w:pStyle w:val="a3"/>
        <w:tabs>
          <w:tab w:val="left" w:pos="3755"/>
          <w:tab w:val="left" w:pos="5196"/>
        </w:tabs>
        <w:spacing w:before="46"/>
        <w:ind w:left="1556"/>
        <w:jc w:val="left"/>
      </w:pPr>
      <w:r>
        <w:t>-</w:t>
      </w:r>
      <w:r>
        <w:rPr>
          <w:spacing w:val="-2"/>
        </w:rPr>
        <w:t>гармонизацию</w:t>
      </w:r>
      <w:r>
        <w:tab/>
      </w:r>
      <w:r>
        <w:rPr>
          <w:spacing w:val="-2"/>
        </w:rPr>
        <w:t>семейных</w:t>
      </w:r>
      <w:r>
        <w:tab/>
        <w:t>детско-родительских</w:t>
      </w:r>
      <w:r>
        <w:rPr>
          <w:spacing w:val="-15"/>
        </w:rPr>
        <w:t xml:space="preserve"> </w:t>
      </w:r>
      <w:r>
        <w:rPr>
          <w:spacing w:val="-2"/>
        </w:rPr>
        <w:t>отношений.</w:t>
      </w:r>
    </w:p>
    <w:p w:rsidR="00B97ED5" w:rsidRDefault="00B97ED5">
      <w:pPr>
        <w:pStyle w:val="a3"/>
        <w:spacing w:before="67"/>
        <w:ind w:left="0"/>
        <w:jc w:val="left"/>
      </w:pPr>
    </w:p>
    <w:p w:rsidR="00B97ED5" w:rsidRDefault="009B67E1">
      <w:pPr>
        <w:pStyle w:val="3"/>
        <w:numPr>
          <w:ilvl w:val="1"/>
          <w:numId w:val="171"/>
        </w:numPr>
        <w:tabs>
          <w:tab w:val="left" w:pos="2746"/>
        </w:tabs>
        <w:spacing w:before="1"/>
        <w:ind w:left="2746" w:hanging="431"/>
        <w:jc w:val="left"/>
      </w:pPr>
      <w:r>
        <w:t>Направления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коррекционно-развивающей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</w:p>
    <w:p w:rsidR="00B97ED5" w:rsidRDefault="009B67E1">
      <w:pPr>
        <w:spacing w:before="36"/>
        <w:ind w:left="1571"/>
        <w:rPr>
          <w:sz w:val="24"/>
        </w:rPr>
      </w:pPr>
      <w:r>
        <w:rPr>
          <w:i/>
          <w:sz w:val="24"/>
        </w:rPr>
        <w:t>Программа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коррекционной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обеспечивает</w:t>
      </w:r>
      <w:r>
        <w:rPr>
          <w:spacing w:val="-2"/>
          <w:sz w:val="24"/>
        </w:rPr>
        <w:t>:</w:t>
      </w:r>
    </w:p>
    <w:p w:rsidR="00B97ED5" w:rsidRDefault="009B67E1">
      <w:pPr>
        <w:pStyle w:val="a3"/>
        <w:spacing w:before="40" w:line="271" w:lineRule="auto"/>
        <w:ind w:left="989" w:firstLine="9"/>
        <w:jc w:val="left"/>
      </w:pPr>
      <w:r>
        <w:t>выявление особых образовательных потребностей, обучающихся с ТНР, обусловленных недостатками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психофизическом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речевом</w:t>
      </w:r>
      <w:r>
        <w:rPr>
          <w:spacing w:val="40"/>
        </w:rPr>
        <w:t xml:space="preserve"> </w:t>
      </w:r>
      <w:r>
        <w:t>развитии;</w:t>
      </w:r>
      <w:r>
        <w:rPr>
          <w:spacing w:val="40"/>
        </w:rPr>
        <w:t xml:space="preserve"> </w:t>
      </w:r>
      <w:r>
        <w:t>осуществление</w:t>
      </w:r>
      <w:r>
        <w:rPr>
          <w:spacing w:val="40"/>
        </w:rPr>
        <w:t xml:space="preserve"> </w:t>
      </w:r>
      <w:r>
        <w:t>индивидуально- ориентированной</w:t>
      </w:r>
      <w:r>
        <w:rPr>
          <w:spacing w:val="54"/>
          <w:w w:val="150"/>
        </w:rPr>
        <w:t xml:space="preserve"> </w:t>
      </w:r>
      <w:r>
        <w:t>психолого-педагогической</w:t>
      </w:r>
      <w:r>
        <w:rPr>
          <w:spacing w:val="77"/>
        </w:rPr>
        <w:t xml:space="preserve"> </w:t>
      </w:r>
      <w:r>
        <w:t>помощи</w:t>
      </w:r>
      <w:r>
        <w:rPr>
          <w:spacing w:val="77"/>
        </w:rPr>
        <w:t xml:space="preserve"> </w:t>
      </w:r>
      <w:r>
        <w:t>обучающимся</w:t>
      </w:r>
      <w:r>
        <w:rPr>
          <w:spacing w:val="55"/>
          <w:w w:val="150"/>
        </w:rPr>
        <w:t xml:space="preserve"> </w:t>
      </w:r>
      <w:r>
        <w:t>с</w:t>
      </w:r>
      <w:r>
        <w:rPr>
          <w:spacing w:val="54"/>
          <w:w w:val="150"/>
        </w:rPr>
        <w:t xml:space="preserve"> </w:t>
      </w:r>
      <w:r>
        <w:t>ТНР</w:t>
      </w:r>
      <w:r>
        <w:rPr>
          <w:spacing w:val="56"/>
          <w:w w:val="150"/>
        </w:rPr>
        <w:t xml:space="preserve"> </w:t>
      </w:r>
      <w:r>
        <w:t>с</w:t>
      </w:r>
      <w:r>
        <w:rPr>
          <w:spacing w:val="54"/>
          <w:w w:val="150"/>
        </w:rPr>
        <w:t xml:space="preserve"> </w:t>
      </w:r>
      <w:r>
        <w:t>учетом</w:t>
      </w:r>
      <w:r>
        <w:rPr>
          <w:spacing w:val="58"/>
          <w:w w:val="150"/>
        </w:rPr>
        <w:t xml:space="preserve"> </w:t>
      </w:r>
      <w:r>
        <w:rPr>
          <w:spacing w:val="-5"/>
        </w:rPr>
        <w:t>их</w:t>
      </w:r>
    </w:p>
    <w:p w:rsidR="00B97ED5" w:rsidRDefault="00B97ED5">
      <w:pPr>
        <w:pStyle w:val="a3"/>
        <w:spacing w:line="271" w:lineRule="auto"/>
        <w:jc w:val="left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71" w:lineRule="auto"/>
        <w:ind w:left="994" w:right="429"/>
      </w:pPr>
      <w:r>
        <w:lastRenderedPageBreak/>
        <w:t>психофизического, речевого развития, индивидуальных возможностей и в соответствии с рекомендациями</w:t>
      </w:r>
      <w:r>
        <w:rPr>
          <w:spacing w:val="-8"/>
        </w:rPr>
        <w:t xml:space="preserve"> </w:t>
      </w:r>
      <w:r>
        <w:t>психолого-медико-педагогической</w:t>
      </w:r>
      <w:r>
        <w:rPr>
          <w:spacing w:val="-3"/>
        </w:rPr>
        <w:t xml:space="preserve"> </w:t>
      </w:r>
      <w:r>
        <w:t>комиссии;</w:t>
      </w:r>
      <w:r>
        <w:rPr>
          <w:spacing w:val="-9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детьми с ТНР адаптированной основной о</w:t>
      </w:r>
      <w:r>
        <w:t>бразовательной</w:t>
      </w:r>
    </w:p>
    <w:p w:rsidR="00B97ED5" w:rsidRDefault="009B67E1">
      <w:pPr>
        <w:pStyle w:val="a3"/>
        <w:spacing w:before="10"/>
        <w:ind w:left="989"/>
      </w:pPr>
      <w:r>
        <w:t>программы</w:t>
      </w:r>
      <w:r>
        <w:rPr>
          <w:spacing w:val="-6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rPr>
          <w:spacing w:val="-2"/>
        </w:rPr>
        <w:t>образования.</w:t>
      </w:r>
    </w:p>
    <w:p w:rsidR="00B97ED5" w:rsidRDefault="009B67E1">
      <w:pPr>
        <w:spacing w:before="36" w:line="276" w:lineRule="auto"/>
        <w:ind w:left="1556" w:right="426" w:firstLine="57"/>
        <w:jc w:val="both"/>
        <w:rPr>
          <w:sz w:val="24"/>
        </w:rPr>
      </w:pPr>
      <w:r>
        <w:rPr>
          <w:i/>
          <w:sz w:val="24"/>
        </w:rPr>
        <w:t xml:space="preserve">Задачи программы коррекционной работы: </w:t>
      </w:r>
      <w:r>
        <w:rPr>
          <w:sz w:val="24"/>
        </w:rPr>
        <w:t>определение особых образовательных потребностей, обучающихся с ТНР, обусловленных</w:t>
      </w:r>
    </w:p>
    <w:p w:rsidR="00B97ED5" w:rsidRDefault="009B67E1">
      <w:pPr>
        <w:pStyle w:val="a3"/>
        <w:spacing w:line="271" w:lineRule="auto"/>
        <w:ind w:left="1556" w:right="433" w:hanging="567"/>
      </w:pPr>
      <w:r>
        <w:t>уровнем их речевого развития и степенью выраженности нарушения; коррекция речевых нарушений на основе координации педагогических, психологических</w:t>
      </w:r>
    </w:p>
    <w:p w:rsidR="00B97ED5" w:rsidRDefault="009B67E1">
      <w:pPr>
        <w:pStyle w:val="a3"/>
        <w:spacing w:before="5" w:line="271" w:lineRule="auto"/>
        <w:ind w:left="994" w:right="433" w:hanging="5"/>
      </w:pPr>
      <w:r>
        <w:t>и медицинских средств воздействия; оказание родителям (законным представителям) обучающихся с ТНР консультатив</w:t>
      </w:r>
      <w:r>
        <w:t>ной и методической помощи по особенностям развития обучающихся с ТНР и направлениям коррекционного воздействия.</w:t>
      </w:r>
    </w:p>
    <w:p w:rsidR="00B97ED5" w:rsidRDefault="009B67E1">
      <w:pPr>
        <w:spacing w:before="5"/>
        <w:ind w:left="2094"/>
        <w:jc w:val="both"/>
        <w:rPr>
          <w:sz w:val="24"/>
        </w:rPr>
      </w:pPr>
      <w:r>
        <w:rPr>
          <w:i/>
          <w:sz w:val="24"/>
        </w:rPr>
        <w:t>Программа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коррекционной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предусматривает</w:t>
      </w:r>
      <w:r>
        <w:rPr>
          <w:spacing w:val="-2"/>
          <w:sz w:val="24"/>
        </w:rPr>
        <w:t>:</w:t>
      </w:r>
    </w:p>
    <w:p w:rsidR="00B97ED5" w:rsidRDefault="009B67E1">
      <w:pPr>
        <w:pStyle w:val="a3"/>
        <w:spacing w:before="41" w:line="268" w:lineRule="auto"/>
        <w:ind w:left="989" w:right="425" w:firstLine="566"/>
      </w:pPr>
      <w:r>
        <w:t xml:space="preserve">проведение индивидуальной и подгрупповой логопедической работы, обеспечивающей удовлетворение особых образовательных потребностей, обучающихся с ТНР с целью преодоления неречевых и речевых расстройств; достижение уровня речевого развития, оптимального для </w:t>
      </w:r>
      <w:r>
        <w:t>ребѐнка, и обеспечивающего возможность использования освоенных умений и навыков в разных видах детской деятельности и в различных коммуникативных ситуациях; обеспечение коррекционной направленности при реализации содержания</w:t>
      </w:r>
    </w:p>
    <w:p w:rsidR="00B97ED5" w:rsidRDefault="009B67E1">
      <w:pPr>
        <w:pStyle w:val="a3"/>
        <w:spacing w:before="13" w:line="268" w:lineRule="auto"/>
        <w:ind w:left="994" w:right="421" w:hanging="5"/>
      </w:pPr>
      <w:r>
        <w:t>образовательных областей и воспи</w:t>
      </w:r>
      <w:r>
        <w:t>тательных мероприятий; психолого-педагогическое сопровождение семьи (законных представителей) с целью ее активного включения в коррекционно-развивающую работу с детьми; организацию партнерских отношений с родителями (законным представителям).</w:t>
      </w:r>
    </w:p>
    <w:p w:rsidR="00B97ED5" w:rsidRDefault="009B67E1">
      <w:pPr>
        <w:spacing w:before="17" w:line="266" w:lineRule="auto"/>
        <w:ind w:left="989" w:right="427" w:firstLine="624"/>
        <w:jc w:val="both"/>
        <w:rPr>
          <w:sz w:val="24"/>
        </w:rPr>
      </w:pPr>
      <w:r>
        <w:rPr>
          <w:i/>
          <w:sz w:val="24"/>
        </w:rPr>
        <w:t>Коррекционно-</w:t>
      </w:r>
      <w:r>
        <w:rPr>
          <w:i/>
          <w:sz w:val="24"/>
        </w:rPr>
        <w:t>развивающая работа всех педагогических работников дошкольной образовательной МАДОУ включает</w:t>
      </w:r>
      <w:r>
        <w:rPr>
          <w:sz w:val="24"/>
        </w:rPr>
        <w:t>:</w:t>
      </w:r>
    </w:p>
    <w:p w:rsidR="00B97ED5" w:rsidRDefault="009B67E1">
      <w:pPr>
        <w:pStyle w:val="a4"/>
        <w:numPr>
          <w:ilvl w:val="0"/>
          <w:numId w:val="154"/>
        </w:numPr>
        <w:tabs>
          <w:tab w:val="left" w:pos="2313"/>
        </w:tabs>
        <w:spacing w:before="12" w:line="271" w:lineRule="auto"/>
        <w:ind w:right="423" w:firstLine="566"/>
        <w:rPr>
          <w:sz w:val="24"/>
        </w:rPr>
      </w:pPr>
      <w:r>
        <w:rPr>
          <w:sz w:val="24"/>
        </w:rPr>
        <w:t xml:space="preserve">системное и разностороннее развитие речи и коррекцию речевых расстройств (с учетом уровня речевого развития, механизма, структуры речевого дефекта у обучающихся с </w:t>
      </w:r>
      <w:r>
        <w:rPr>
          <w:sz w:val="24"/>
        </w:rPr>
        <w:t>ТНР);</w:t>
      </w:r>
    </w:p>
    <w:p w:rsidR="00B97ED5" w:rsidRDefault="009B67E1">
      <w:pPr>
        <w:pStyle w:val="a4"/>
        <w:numPr>
          <w:ilvl w:val="0"/>
          <w:numId w:val="154"/>
        </w:numPr>
        <w:tabs>
          <w:tab w:val="left" w:pos="2314"/>
        </w:tabs>
        <w:spacing w:before="10"/>
        <w:ind w:left="2314" w:hanging="196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B97ED5" w:rsidRDefault="009B67E1">
      <w:pPr>
        <w:pStyle w:val="a4"/>
        <w:numPr>
          <w:ilvl w:val="0"/>
          <w:numId w:val="154"/>
        </w:numPr>
        <w:tabs>
          <w:tab w:val="left" w:pos="2313"/>
        </w:tabs>
        <w:spacing w:before="36" w:line="276" w:lineRule="auto"/>
        <w:ind w:right="431" w:firstLine="566"/>
        <w:rPr>
          <w:sz w:val="24"/>
        </w:rPr>
      </w:pPr>
      <w:r>
        <w:rPr>
          <w:sz w:val="24"/>
        </w:rPr>
        <w:t>развитие и коррекцию сенсорных, моторных, психических функций у обучающихся с</w:t>
      </w:r>
    </w:p>
    <w:p w:rsidR="00B97ED5" w:rsidRDefault="00B97ED5">
      <w:pPr>
        <w:pStyle w:val="a4"/>
        <w:spacing w:line="276" w:lineRule="auto"/>
        <w:rPr>
          <w:sz w:val="24"/>
        </w:rPr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4"/>
        <w:ind w:left="989"/>
        <w:jc w:val="left"/>
      </w:pPr>
      <w:r>
        <w:rPr>
          <w:spacing w:val="-4"/>
        </w:rPr>
        <w:lastRenderedPageBreak/>
        <w:t>ТНР;</w:t>
      </w:r>
    </w:p>
    <w:p w:rsidR="00B97ED5" w:rsidRDefault="009B67E1">
      <w:pPr>
        <w:spacing w:before="44"/>
        <w:rPr>
          <w:sz w:val="24"/>
        </w:rPr>
      </w:pPr>
      <w:r>
        <w:br w:type="column"/>
      </w:r>
    </w:p>
    <w:p w:rsidR="00B97ED5" w:rsidRDefault="009B67E1">
      <w:pPr>
        <w:pStyle w:val="a4"/>
        <w:numPr>
          <w:ilvl w:val="0"/>
          <w:numId w:val="153"/>
        </w:numPr>
        <w:tabs>
          <w:tab w:val="left" w:pos="762"/>
        </w:tabs>
        <w:ind w:left="762" w:hanging="196"/>
        <w:rPr>
          <w:sz w:val="24"/>
        </w:rPr>
      </w:pPr>
      <w:r>
        <w:rPr>
          <w:sz w:val="24"/>
        </w:rPr>
        <w:t>познавательное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развитие,</w:t>
      </w:r>
    </w:p>
    <w:p w:rsidR="00B97ED5" w:rsidRDefault="009B67E1">
      <w:pPr>
        <w:pStyle w:val="a4"/>
        <w:numPr>
          <w:ilvl w:val="0"/>
          <w:numId w:val="153"/>
        </w:numPr>
        <w:tabs>
          <w:tab w:val="left" w:pos="762"/>
        </w:tabs>
        <w:spacing w:before="47"/>
        <w:ind w:left="762" w:hanging="196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функций;</w:t>
      </w:r>
    </w:p>
    <w:p w:rsidR="00B97ED5" w:rsidRDefault="009B67E1">
      <w:pPr>
        <w:pStyle w:val="a4"/>
        <w:numPr>
          <w:ilvl w:val="0"/>
          <w:numId w:val="153"/>
        </w:numPr>
        <w:tabs>
          <w:tab w:val="left" w:pos="762"/>
        </w:tabs>
        <w:spacing w:before="40" w:line="271" w:lineRule="auto"/>
        <w:ind w:right="422" w:firstLine="566"/>
        <w:rPr>
          <w:sz w:val="24"/>
        </w:rPr>
      </w:pPr>
      <w:r>
        <w:rPr>
          <w:sz w:val="24"/>
        </w:rPr>
        <w:t>коррекцию нарушений развития личности, эмоционально - волевой сферы с целью максимальной социальной адаптации ребѐнка с ТНР;</w:t>
      </w:r>
    </w:p>
    <w:p w:rsidR="00B97ED5" w:rsidRDefault="009B67E1">
      <w:pPr>
        <w:pStyle w:val="a4"/>
        <w:numPr>
          <w:ilvl w:val="0"/>
          <w:numId w:val="153"/>
        </w:numPr>
        <w:tabs>
          <w:tab w:val="left" w:pos="762"/>
        </w:tabs>
        <w:spacing w:before="6" w:line="271" w:lineRule="auto"/>
        <w:ind w:right="431" w:firstLine="566"/>
        <w:rPr>
          <w:sz w:val="24"/>
        </w:rPr>
      </w:pPr>
      <w:r>
        <w:rPr>
          <w:sz w:val="24"/>
        </w:rPr>
        <w:t>различные формы просветительской деятельности (консультации, собрания, лекции, беседы, использование информационных средств), напра</w:t>
      </w:r>
      <w:r>
        <w:rPr>
          <w:sz w:val="24"/>
        </w:rPr>
        <w:t>вленные на разъяснение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отношений,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(законных представителей), вопросов, связанных с особенностями образования обучающихся с </w:t>
      </w:r>
      <w:r>
        <w:rPr>
          <w:spacing w:val="-4"/>
          <w:sz w:val="24"/>
        </w:rPr>
        <w:t>ТНР.</w:t>
      </w:r>
    </w:p>
    <w:p w:rsidR="00B97ED5" w:rsidRDefault="009B67E1">
      <w:pPr>
        <w:pStyle w:val="a3"/>
        <w:spacing w:line="272" w:lineRule="exact"/>
        <w:ind w:left="62"/>
        <w:jc w:val="left"/>
      </w:pPr>
      <w:r>
        <w:t>Программа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2"/>
        </w:rPr>
        <w:t xml:space="preserve"> </w:t>
      </w:r>
      <w:r>
        <w:t>работы предусматривает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 xml:space="preserve">формы </w:t>
      </w:r>
      <w:r>
        <w:rPr>
          <w:spacing w:val="-2"/>
        </w:rPr>
        <w:t>специального</w:t>
      </w:r>
    </w:p>
    <w:p w:rsidR="00B97ED5" w:rsidRDefault="00B97ED5">
      <w:pPr>
        <w:pStyle w:val="a3"/>
        <w:spacing w:line="272" w:lineRule="exact"/>
        <w:jc w:val="left"/>
        <w:sectPr w:rsidR="00B97ED5">
          <w:type w:val="continuous"/>
          <w:pgSz w:w="11930" w:h="16850"/>
          <w:pgMar w:top="720" w:right="283" w:bottom="840" w:left="566" w:header="0" w:footer="643" w:gutter="0"/>
          <w:cols w:num="2" w:space="720" w:equalWidth="0">
            <w:col w:w="1512" w:space="39"/>
            <w:col w:w="9530"/>
          </w:cols>
        </w:sectPr>
      </w:pPr>
    </w:p>
    <w:p w:rsidR="00B97ED5" w:rsidRDefault="009B67E1">
      <w:pPr>
        <w:pStyle w:val="a3"/>
        <w:spacing w:before="36" w:line="271" w:lineRule="auto"/>
        <w:ind w:left="989" w:right="427"/>
      </w:pPr>
      <w:r>
        <w:lastRenderedPageBreak/>
        <w:t>сопровождения обучающихся с ТНР. Варьироваться могут степень участия специалистов сопровождения, а также организационные формы работы, что способствует реализации и развитию потенциальных возможностей, обучающихся с ТНР и удовлетворению их особых образоват</w:t>
      </w:r>
      <w:r>
        <w:t>ельных потребностей.</w:t>
      </w:r>
    </w:p>
    <w:p w:rsidR="00B97ED5" w:rsidRDefault="009B67E1">
      <w:pPr>
        <w:pStyle w:val="a3"/>
        <w:spacing w:before="1" w:line="268" w:lineRule="auto"/>
        <w:ind w:left="989" w:right="415" w:firstLine="624"/>
      </w:pPr>
      <w:r>
        <w:t>Результаты освоения программы коррекционной работы определяются состоянием компонентов языковой системы и уровнем речевого развития (I уровень; II уровень; III уровень,</w:t>
      </w:r>
      <w:r>
        <w:rPr>
          <w:spacing w:val="40"/>
        </w:rPr>
        <w:t xml:space="preserve"> </w:t>
      </w:r>
      <w:r>
        <w:t>IV</w:t>
      </w:r>
      <w:r>
        <w:rPr>
          <w:spacing w:val="40"/>
        </w:rPr>
        <w:t xml:space="preserve"> </w:t>
      </w:r>
      <w:r>
        <w:t>уровень,</w:t>
      </w:r>
      <w:r>
        <w:rPr>
          <w:spacing w:val="40"/>
        </w:rPr>
        <w:t xml:space="preserve"> </w:t>
      </w:r>
      <w:r>
        <w:t>Фонетико-фонематическое</w:t>
      </w:r>
      <w:r>
        <w:rPr>
          <w:spacing w:val="40"/>
        </w:rPr>
        <w:t xml:space="preserve"> </w:t>
      </w:r>
      <w:r>
        <w:t>недоразвитие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(ФФН),</w:t>
      </w:r>
      <w:r>
        <w:rPr>
          <w:spacing w:val="40"/>
        </w:rPr>
        <w:t xml:space="preserve"> </w:t>
      </w:r>
      <w:r>
        <w:t>механизмом</w:t>
      </w:r>
      <w:r>
        <w:rPr>
          <w:spacing w:val="40"/>
        </w:rPr>
        <w:t xml:space="preserve"> </w:t>
      </w:r>
      <w:r>
        <w:t>и</w:t>
      </w:r>
    </w:p>
    <w:p w:rsidR="00B97ED5" w:rsidRDefault="00B97ED5">
      <w:pPr>
        <w:pStyle w:val="a3"/>
        <w:spacing w:line="268" w:lineRule="auto"/>
        <w:sectPr w:rsidR="00B97ED5">
          <w:type w:val="continuous"/>
          <w:pgSz w:w="11930" w:h="16850"/>
          <w:pgMar w:top="720" w:right="283" w:bottom="84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68" w:lineRule="auto"/>
        <w:ind w:left="989" w:right="427"/>
      </w:pPr>
      <w:r>
        <w:lastRenderedPageBreak/>
        <w:t>видом речевой патологии (анартрия, дизартрия, алалия, афазия, ринолалия, заикание), структурой речевого дефекта обучающихся с ТНР, наличием либо отсутствием предпосылок для появления вторичных речевых нарушений и их системн</w:t>
      </w:r>
      <w:r>
        <w:t>ых последствий (дисграфия, дислексия, дискалькулия в школьном возрасте).</w:t>
      </w:r>
    </w:p>
    <w:p w:rsidR="00B97ED5" w:rsidRDefault="009B67E1">
      <w:pPr>
        <w:spacing w:before="16" w:line="268" w:lineRule="auto"/>
        <w:ind w:left="989" w:right="428" w:firstLine="744"/>
        <w:jc w:val="both"/>
        <w:rPr>
          <w:i/>
          <w:sz w:val="24"/>
        </w:rPr>
      </w:pPr>
      <w:r>
        <w:rPr>
          <w:i/>
          <w:sz w:val="24"/>
        </w:rPr>
        <w:t>Общими ориентирами в достижении результатов программы коррекционной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работы являются:</w:t>
      </w:r>
    </w:p>
    <w:p w:rsidR="00B97ED5" w:rsidRDefault="009B67E1">
      <w:pPr>
        <w:pStyle w:val="a3"/>
        <w:spacing w:before="12" w:line="271" w:lineRule="auto"/>
        <w:ind w:left="989" w:right="426" w:firstLine="715"/>
      </w:pPr>
      <w:r>
        <w:t>сформированность фонетического</w:t>
      </w:r>
      <w:r>
        <w:rPr>
          <w:spacing w:val="-1"/>
        </w:rPr>
        <w:t xml:space="preserve"> </w:t>
      </w:r>
      <w:r>
        <w:t>компонента</w:t>
      </w:r>
      <w:r>
        <w:rPr>
          <w:spacing w:val="-11"/>
        </w:rPr>
        <w:t xml:space="preserve"> </w:t>
      </w:r>
      <w:r>
        <w:t>языковой</w:t>
      </w:r>
      <w:r>
        <w:rPr>
          <w:spacing w:val="-5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онтогенетическими</w:t>
      </w:r>
      <w:r>
        <w:rPr>
          <w:spacing w:val="40"/>
        </w:rPr>
        <w:t xml:space="preserve"> </w:t>
      </w:r>
      <w:r>
        <w:t>закономерностями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становления;</w:t>
      </w:r>
      <w:r>
        <w:rPr>
          <w:spacing w:val="40"/>
        </w:rPr>
        <w:t xml:space="preserve"> </w:t>
      </w:r>
      <w:r>
        <w:t>совершенствование</w:t>
      </w:r>
      <w:r>
        <w:rPr>
          <w:spacing w:val="40"/>
        </w:rPr>
        <w:t xml:space="preserve"> </w:t>
      </w:r>
      <w:r>
        <w:t>лексического,</w:t>
      </w:r>
    </w:p>
    <w:p w:rsidR="00B97ED5" w:rsidRDefault="009B67E1">
      <w:pPr>
        <w:pStyle w:val="a3"/>
        <w:spacing w:before="5"/>
        <w:ind w:left="1556"/>
      </w:pPr>
      <w:r>
        <w:t>морфологического</w:t>
      </w:r>
      <w:r>
        <w:rPr>
          <w:spacing w:val="-8"/>
        </w:rPr>
        <w:t xml:space="preserve"> </w:t>
      </w:r>
      <w:r>
        <w:t>(включая</w:t>
      </w:r>
      <w:r>
        <w:rPr>
          <w:spacing w:val="-6"/>
        </w:rPr>
        <w:t xml:space="preserve"> </w:t>
      </w:r>
      <w:r>
        <w:rPr>
          <w:spacing w:val="-2"/>
        </w:rPr>
        <w:t>словообразовательный),</w:t>
      </w:r>
    </w:p>
    <w:p w:rsidR="00B97ED5" w:rsidRDefault="009B67E1">
      <w:pPr>
        <w:pStyle w:val="a3"/>
        <w:spacing w:before="41" w:line="271" w:lineRule="auto"/>
        <w:ind w:left="1556" w:right="430" w:hanging="567"/>
      </w:pPr>
      <w:r>
        <w:t>синтаксического, семантического компонентов языковой способности; овладение арсеналом языковых единиц различных уровней, усвоение правил их</w:t>
      </w:r>
    </w:p>
    <w:p w:rsidR="00B97ED5" w:rsidRDefault="009B67E1">
      <w:pPr>
        <w:pStyle w:val="a3"/>
        <w:tabs>
          <w:tab w:val="left" w:pos="2793"/>
          <w:tab w:val="left" w:pos="4131"/>
          <w:tab w:val="left" w:pos="6370"/>
          <w:tab w:val="left" w:pos="9716"/>
        </w:tabs>
        <w:spacing w:before="5" w:line="271" w:lineRule="auto"/>
        <w:ind w:left="989" w:right="422"/>
        <w:jc w:val="left"/>
      </w:pPr>
      <w:r>
        <w:t>и</w:t>
      </w:r>
      <w:r>
        <w:t>спользования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речевой</w:t>
      </w:r>
      <w:r>
        <w:rPr>
          <w:spacing w:val="80"/>
        </w:rPr>
        <w:t xml:space="preserve"> </w:t>
      </w:r>
      <w:r>
        <w:t>деятельности;</w:t>
      </w:r>
      <w:r>
        <w:rPr>
          <w:spacing w:val="80"/>
        </w:rPr>
        <w:t xml:space="preserve"> </w:t>
      </w:r>
      <w:r>
        <w:t>сформированность</w:t>
      </w:r>
      <w:r>
        <w:rPr>
          <w:spacing w:val="80"/>
        </w:rPr>
        <w:t xml:space="preserve"> </w:t>
      </w:r>
      <w:r>
        <w:t>предпосылок</w:t>
      </w:r>
      <w:r>
        <w:rPr>
          <w:spacing w:val="80"/>
        </w:rPr>
        <w:t xml:space="preserve"> </w:t>
      </w:r>
      <w:r>
        <w:t>метаязыковой деятельности, обеспечивающих выбор определенных языковых единиц и построение их по</w:t>
      </w:r>
      <w:r>
        <w:rPr>
          <w:spacing w:val="40"/>
        </w:rPr>
        <w:t xml:space="preserve"> </w:t>
      </w:r>
      <w:r>
        <w:rPr>
          <w:spacing w:val="-2"/>
        </w:rPr>
        <w:t>определенным</w:t>
      </w:r>
      <w:r>
        <w:tab/>
      </w:r>
      <w:r>
        <w:rPr>
          <w:spacing w:val="-2"/>
        </w:rPr>
        <w:t>правилам;</w:t>
      </w:r>
      <w:r>
        <w:tab/>
      </w:r>
      <w:r>
        <w:rPr>
          <w:spacing w:val="-2"/>
        </w:rPr>
        <w:t>сформированность</w:t>
      </w:r>
      <w:r>
        <w:tab/>
      </w:r>
      <w:r>
        <w:rPr>
          <w:spacing w:val="-2"/>
        </w:rPr>
        <w:t>социально-коммуникативных</w:t>
      </w:r>
      <w:r>
        <w:tab/>
      </w:r>
      <w:r>
        <w:rPr>
          <w:spacing w:val="-2"/>
        </w:rPr>
        <w:t xml:space="preserve">навыков; </w:t>
      </w:r>
      <w:r>
        <w:t>сформированность пс</w:t>
      </w:r>
      <w:r>
        <w:t>ихофизиологического, психологического и языкового уровней, обеспечивающих в будущем овладение чтением и письмом.</w:t>
      </w:r>
    </w:p>
    <w:p w:rsidR="00B97ED5" w:rsidRDefault="009B67E1">
      <w:pPr>
        <w:pStyle w:val="a3"/>
        <w:spacing w:before="11" w:line="268" w:lineRule="auto"/>
        <w:ind w:left="989" w:right="417" w:firstLine="624"/>
      </w:pPr>
      <w:r>
        <w:t>Общий объем образовательной программы для обучающихся с ТНР, которая должна быть реализована в образовательной МАДОУ в группах компенсирующей и комбинированной направленности, планируется в соответствии с возрастом обучающихся, уровнем их речевого развития</w:t>
      </w:r>
      <w:r>
        <w:t>, спецификой дошкольного образования для данной категории обучающихся. Образовательная программа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 с тяжелыми</w:t>
      </w:r>
      <w:r>
        <w:rPr>
          <w:spacing w:val="-1"/>
        </w:rPr>
        <w:t xml:space="preserve"> </w:t>
      </w:r>
      <w:r>
        <w:t>нарушениями речи регламентирует образовательную деятельность, осуществляемую в процессе МАДОУ различных видов детской деятельности (игровой, коммуникативной, познавательно- исследовательской, продуктивной, музыкально-художественной) с квалифицированной кор</w:t>
      </w:r>
      <w:r>
        <w:t>рекцией недостатков речеязыкового развития обучающихся, психологической, моторно- двигательной базы речи, профилактикой потенциально возможных трудностей в овладении грамотой и обучении в целом, реализуемую в ходе режимных моментов; самостоятельную деятель</w:t>
      </w:r>
      <w:r>
        <w:t>ность обучающихся с тяжелыми нарушениями речи; взаимодействие с семьями обучающихся по реализации образовательной программы дошкольного образования для обучающихся с ТНР.</w:t>
      </w:r>
    </w:p>
    <w:p w:rsidR="00B97ED5" w:rsidRDefault="009B67E1">
      <w:pPr>
        <w:pStyle w:val="a3"/>
        <w:spacing w:before="18"/>
        <w:ind w:left="1527" w:hanging="173"/>
      </w:pPr>
      <w:r>
        <w:t>Специальные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тяжелыми</w:t>
      </w:r>
      <w:r>
        <w:rPr>
          <w:spacing w:val="-6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rPr>
          <w:spacing w:val="-2"/>
        </w:rPr>
        <w:t>речи:</w:t>
      </w:r>
    </w:p>
    <w:p w:rsidR="00B97ED5" w:rsidRDefault="009B67E1">
      <w:pPr>
        <w:pStyle w:val="a3"/>
        <w:spacing w:before="40" w:line="268" w:lineRule="auto"/>
        <w:ind w:left="999" w:right="420" w:firstLine="528"/>
      </w:pPr>
      <w:r>
        <w:t>Спе</w:t>
      </w:r>
      <w:r>
        <w:t>циальными условиями получения образования детьми с тяжелыми нарушениями речи можно считать создание предметно-пространственной развивающей образовательной среды, учитывающей особенности обучающихся с ТНР; использование специальных дидактических пособий, те</w:t>
      </w:r>
      <w:r>
        <w:t>хнологий, методики других средств обучения (в том числе инновационных и информационных),</w:t>
      </w:r>
      <w:r>
        <w:rPr>
          <w:spacing w:val="40"/>
        </w:rPr>
        <w:t xml:space="preserve"> </w:t>
      </w:r>
      <w:r>
        <w:t>разрабатываемых образовательной организацией; реализацию комплексного взаимодействия, творческого и профессионального потенциала специалистов образовательных организац</w:t>
      </w:r>
      <w:r>
        <w:t>ий при реализации АОП ДО;</w:t>
      </w:r>
      <w:r>
        <w:rPr>
          <w:spacing w:val="40"/>
        </w:rPr>
        <w:t xml:space="preserve"> </w:t>
      </w:r>
      <w:r>
        <w:t>проведение групповых и индивидуальных коррекционных занятий с учителем-логопедом (не реже 2-х</w:t>
      </w:r>
      <w:r>
        <w:rPr>
          <w:spacing w:val="40"/>
        </w:rPr>
        <w:t xml:space="preserve"> </w:t>
      </w:r>
      <w:r>
        <w:t>раз в неделю) и педагогом-психологом; обеспечение эффективного планирования и реализации в МАДОУ образовательной деятельности, самостоят</w:t>
      </w:r>
      <w:r>
        <w:t>ельной деятельности обучающихся с ТНР, режимных моментов с использованием вариативных форм работы, обусловленных учетом структуры</w:t>
      </w:r>
    </w:p>
    <w:p w:rsidR="00B97ED5" w:rsidRDefault="009B67E1">
      <w:pPr>
        <w:pStyle w:val="a3"/>
        <w:spacing w:before="17"/>
        <w:ind w:left="989"/>
      </w:pPr>
      <w:r>
        <w:t>дефекта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тяжелыми</w:t>
      </w:r>
      <w:r>
        <w:rPr>
          <w:spacing w:val="-5"/>
        </w:rPr>
        <w:t xml:space="preserve"> </w:t>
      </w:r>
      <w:r>
        <w:t xml:space="preserve">нарушениями </w:t>
      </w:r>
      <w:r>
        <w:rPr>
          <w:spacing w:val="-2"/>
        </w:rPr>
        <w:t>речи.</w:t>
      </w:r>
    </w:p>
    <w:p w:rsidR="00B97ED5" w:rsidRDefault="009B67E1">
      <w:pPr>
        <w:pStyle w:val="a3"/>
        <w:spacing w:before="41" w:line="268" w:lineRule="auto"/>
        <w:ind w:left="989" w:right="425" w:firstLine="566"/>
      </w:pPr>
      <w:r>
        <w:t>Такой системный подход к пониманию специальных условий образования, обеспечив</w:t>
      </w:r>
      <w:r>
        <w:t>ающих эффективность коррекционно-развивающей работы с детьми, имеющими тяжелые нарушения речи, позволит оптимально решить задачи их обучения и воспитания в дошкольном возрасте.</w:t>
      </w:r>
    </w:p>
    <w:p w:rsidR="00B97ED5" w:rsidRDefault="00B97ED5">
      <w:pPr>
        <w:pStyle w:val="a3"/>
        <w:spacing w:line="268" w:lineRule="auto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71" w:lineRule="auto"/>
        <w:ind w:left="989" w:right="423" w:firstLine="566"/>
      </w:pPr>
      <w:r>
        <w:lastRenderedPageBreak/>
        <w:t>Коррекционно-развивающая работа с детьми с ТНР основывается н</w:t>
      </w:r>
      <w:r>
        <w:t>а результатах комплексного всестороннего обследования каждого ребенка. Обследование строится с</w:t>
      </w:r>
      <w:r>
        <w:rPr>
          <w:spacing w:val="40"/>
        </w:rPr>
        <w:t xml:space="preserve"> </w:t>
      </w:r>
      <w:r>
        <w:t>учетом следующих принципов:</w:t>
      </w:r>
    </w:p>
    <w:p w:rsidR="00B97ED5" w:rsidRDefault="009B67E1">
      <w:pPr>
        <w:pStyle w:val="a4"/>
        <w:numPr>
          <w:ilvl w:val="0"/>
          <w:numId w:val="152"/>
        </w:numPr>
        <w:tabs>
          <w:tab w:val="left" w:pos="1971"/>
        </w:tabs>
        <w:spacing w:before="5" w:line="271" w:lineRule="auto"/>
        <w:ind w:right="433" w:firstLine="566"/>
        <w:jc w:val="both"/>
        <w:rPr>
          <w:sz w:val="24"/>
        </w:rPr>
      </w:pPr>
      <w:r>
        <w:rPr>
          <w:sz w:val="24"/>
        </w:rPr>
        <w:t>Принцип комплексного изучения ребенка с тяжелыми нарушениями речи, позволяющий обеспечить всестороннюю оценку особенностей его развит</w:t>
      </w:r>
      <w:r>
        <w:rPr>
          <w:sz w:val="24"/>
        </w:rPr>
        <w:t>ия. Реализация данного принципа осуществляется в трех направлениях:</w:t>
      </w:r>
    </w:p>
    <w:p w:rsidR="00B97ED5" w:rsidRDefault="009B67E1">
      <w:pPr>
        <w:pStyle w:val="a4"/>
        <w:numPr>
          <w:ilvl w:val="1"/>
          <w:numId w:val="152"/>
        </w:numPr>
        <w:tabs>
          <w:tab w:val="left" w:pos="2315"/>
        </w:tabs>
        <w:spacing w:before="1" w:line="271" w:lineRule="auto"/>
        <w:ind w:right="427" w:firstLine="566"/>
        <w:rPr>
          <w:sz w:val="24"/>
        </w:rPr>
      </w:pPr>
      <w:r>
        <w:rPr>
          <w:sz w:val="24"/>
        </w:rPr>
        <w:t xml:space="preserve">анализ первичных данных, содержащих информацию об условиях воспитания ребенка, особенностях раннего речевого и психического развития ребенка; изучение медицинской документации, отражающей </w:t>
      </w:r>
      <w:r>
        <w:rPr>
          <w:sz w:val="24"/>
        </w:rPr>
        <w:t>данные о неврологическом статусе таких обучающихся, их соматическом и психическом развитии, состоянии слуховой функции, получаемом лечении и его эффективности;</w:t>
      </w:r>
    </w:p>
    <w:p w:rsidR="00B97ED5" w:rsidRDefault="009B67E1">
      <w:pPr>
        <w:pStyle w:val="a4"/>
        <w:numPr>
          <w:ilvl w:val="1"/>
          <w:numId w:val="152"/>
        </w:numPr>
        <w:tabs>
          <w:tab w:val="left" w:pos="2315"/>
        </w:tabs>
        <w:spacing w:before="1" w:line="271" w:lineRule="auto"/>
        <w:ind w:right="428" w:firstLine="566"/>
        <w:rPr>
          <w:sz w:val="24"/>
        </w:rPr>
      </w:pPr>
      <w:r>
        <w:rPr>
          <w:sz w:val="24"/>
        </w:rPr>
        <w:t>психолого-педагогическое изучение обучающихся, оценивающее соответствие его интеллектуальных, эмоциональных, деятельностных и других 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показателям и нормативам возраста, требованиям образовательной программы;</w:t>
      </w:r>
    </w:p>
    <w:p w:rsidR="00B97ED5" w:rsidRDefault="009B67E1">
      <w:pPr>
        <w:pStyle w:val="a4"/>
        <w:numPr>
          <w:ilvl w:val="1"/>
          <w:numId w:val="152"/>
        </w:numPr>
        <w:tabs>
          <w:tab w:val="left" w:pos="2315"/>
        </w:tabs>
        <w:spacing w:before="1" w:line="271" w:lineRule="auto"/>
        <w:ind w:right="430" w:firstLine="566"/>
        <w:rPr>
          <w:sz w:val="24"/>
        </w:rPr>
      </w:pPr>
      <w:r>
        <w:rPr>
          <w:sz w:val="24"/>
        </w:rPr>
        <w:t>специально организованное логопедиче</w:t>
      </w:r>
      <w:r>
        <w:rPr>
          <w:sz w:val="24"/>
        </w:rPr>
        <w:t>ское обследование обучающихся, предусматривающее определение состояния всех компонентов языковой системы в условиях спонтанной и организованной коммуникации.</w:t>
      </w:r>
    </w:p>
    <w:p w:rsidR="00B97ED5" w:rsidRDefault="009B67E1">
      <w:pPr>
        <w:pStyle w:val="a4"/>
        <w:numPr>
          <w:ilvl w:val="0"/>
          <w:numId w:val="152"/>
        </w:numPr>
        <w:tabs>
          <w:tab w:val="left" w:pos="2312"/>
        </w:tabs>
        <w:spacing w:before="6" w:line="268" w:lineRule="auto"/>
        <w:ind w:right="430" w:firstLine="566"/>
        <w:jc w:val="both"/>
        <w:rPr>
          <w:sz w:val="24"/>
        </w:rPr>
      </w:pPr>
      <w:r>
        <w:rPr>
          <w:sz w:val="24"/>
        </w:rPr>
        <w:t>Принцип учета возрастных особенностей обучающихся, ориентирующий на подбор и использование в проце</w:t>
      </w:r>
      <w:r>
        <w:rPr>
          <w:sz w:val="24"/>
        </w:rPr>
        <w:t xml:space="preserve">ссе обследования таких методов, приемов, форм работы и лексического материала, которые соответствуют разным возрастным возможностям </w:t>
      </w:r>
      <w:r>
        <w:rPr>
          <w:spacing w:val="-2"/>
          <w:sz w:val="24"/>
        </w:rPr>
        <w:t>обучающихся.</w:t>
      </w:r>
    </w:p>
    <w:p w:rsidR="00B97ED5" w:rsidRDefault="009B67E1">
      <w:pPr>
        <w:pStyle w:val="a4"/>
        <w:numPr>
          <w:ilvl w:val="0"/>
          <w:numId w:val="152"/>
        </w:numPr>
        <w:tabs>
          <w:tab w:val="left" w:pos="2312"/>
        </w:tabs>
        <w:spacing w:before="11" w:line="271" w:lineRule="auto"/>
        <w:ind w:right="430" w:firstLine="566"/>
        <w:jc w:val="both"/>
        <w:rPr>
          <w:sz w:val="24"/>
        </w:rPr>
      </w:pPr>
      <w:r>
        <w:rPr>
          <w:sz w:val="24"/>
        </w:rPr>
        <w:t>Принцип динамического изучения обучающихся, позволяющий оценивать не отдельные, разрозненные патологические про</w:t>
      </w:r>
      <w:r>
        <w:rPr>
          <w:sz w:val="24"/>
        </w:rPr>
        <w:t>явления, а общие тенденции нарушения речеязыкового развития и компенсаторные возможности обучающихся.</w:t>
      </w:r>
    </w:p>
    <w:p w:rsidR="00B97ED5" w:rsidRDefault="009B67E1">
      <w:pPr>
        <w:pStyle w:val="a4"/>
        <w:numPr>
          <w:ilvl w:val="0"/>
          <w:numId w:val="152"/>
        </w:numPr>
        <w:tabs>
          <w:tab w:val="left" w:pos="2312"/>
        </w:tabs>
        <w:spacing w:before="6" w:line="268" w:lineRule="auto"/>
        <w:ind w:right="417" w:firstLine="566"/>
        <w:jc w:val="both"/>
        <w:rPr>
          <w:sz w:val="24"/>
        </w:rPr>
      </w:pPr>
      <w:r>
        <w:rPr>
          <w:sz w:val="24"/>
        </w:rPr>
        <w:t>Принцип качественного системного анализа результатов изучения ребенка, позволяющий отграничить физиологически обоснованные несовершенства речи, выявить ха</w:t>
      </w:r>
      <w:r>
        <w:rPr>
          <w:sz w:val="24"/>
        </w:rPr>
        <w:t>рактер речевых нарушений у обучающихся разных возрастных и этиопатогенетических групп и, соответственно с этим, определить адекватные пути и направления коррекционно- развивающей работы для устранения недостатков речевого развития обучающихся дошкольного в</w:t>
      </w:r>
      <w:r>
        <w:rPr>
          <w:sz w:val="24"/>
        </w:rPr>
        <w:t>озраста.</w:t>
      </w:r>
    </w:p>
    <w:p w:rsidR="00B97ED5" w:rsidRDefault="009B67E1">
      <w:pPr>
        <w:pStyle w:val="a3"/>
        <w:spacing w:before="13" w:line="271" w:lineRule="auto"/>
        <w:ind w:left="989" w:right="438" w:firstLine="566"/>
      </w:pPr>
      <w:r>
        <w:t>Содержание дифференциальной диагностики речевых и неречевых функций, обучающихся с тяжелыми нарушениями речи.</w:t>
      </w:r>
    </w:p>
    <w:p w:rsidR="00B97ED5" w:rsidRDefault="009B67E1">
      <w:pPr>
        <w:pStyle w:val="a3"/>
        <w:spacing w:before="5" w:line="271" w:lineRule="auto"/>
        <w:ind w:left="989" w:right="422" w:firstLine="566"/>
      </w:pPr>
      <w:r>
        <w:t>Проведению дифференциальной диагностики предшествует с предварительный сбор и анализ совокупных данных о развитии ребенка. С целью уточне</w:t>
      </w:r>
      <w:r>
        <w:t>ния сведений о характере доречевого, раннего речевого (в условиях овладения родной речью), психического и физического развития проводится предварительная беседа с родителями (законным представителям) ребенка.</w:t>
      </w:r>
    </w:p>
    <w:p w:rsidR="00B97ED5" w:rsidRDefault="009B67E1">
      <w:pPr>
        <w:pStyle w:val="a3"/>
        <w:spacing w:line="271" w:lineRule="auto"/>
        <w:ind w:left="989" w:right="430" w:firstLine="566"/>
      </w:pPr>
      <w:r>
        <w:t>При непосредственном контакте педагогических ра</w:t>
      </w:r>
      <w:r>
        <w:t>ботников МАДОУ с ребенком обследование начинается с ознакомительной беседы, целью которой является не только установление положительного эмоционального контакта, но и определение степени его готовности к участию в речевой коммуникации, умения адекватно вос</w:t>
      </w:r>
      <w:r>
        <w:t>принимать вопросы, давать на них ответы (однословные или развернутые), выполнять устные инструкции, осуществлять деятельность в соответствии с возрастными и программными требованиями.</w:t>
      </w:r>
    </w:p>
    <w:p w:rsidR="00B97ED5" w:rsidRDefault="009B67E1">
      <w:pPr>
        <w:pStyle w:val="a3"/>
        <w:spacing w:line="268" w:lineRule="auto"/>
        <w:ind w:left="989" w:right="421" w:firstLine="566"/>
      </w:pPr>
      <w:r>
        <w:t>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задачами, с опорой на обоснованное привлечение методических пособий и дидактических материалов. Беседа с р</w:t>
      </w:r>
      <w:r>
        <w:t>ебѐнком позволяет составить представление о возможностях диалогической</w:t>
      </w:r>
      <w:r>
        <w:rPr>
          <w:spacing w:val="72"/>
        </w:rPr>
        <w:t xml:space="preserve">  </w:t>
      </w:r>
      <w:r>
        <w:t>и</w:t>
      </w:r>
      <w:r>
        <w:rPr>
          <w:spacing w:val="72"/>
        </w:rPr>
        <w:t xml:space="preserve">  </w:t>
      </w:r>
      <w:r>
        <w:t>монологической</w:t>
      </w:r>
      <w:r>
        <w:rPr>
          <w:spacing w:val="72"/>
        </w:rPr>
        <w:t xml:space="preserve">  </w:t>
      </w:r>
      <w:r>
        <w:t>речи,</w:t>
      </w:r>
      <w:r>
        <w:rPr>
          <w:spacing w:val="71"/>
        </w:rPr>
        <w:t xml:space="preserve">  </w:t>
      </w:r>
      <w:r>
        <w:t>о</w:t>
      </w:r>
      <w:r>
        <w:rPr>
          <w:spacing w:val="76"/>
        </w:rPr>
        <w:t xml:space="preserve">  </w:t>
      </w:r>
      <w:r>
        <w:t>характере</w:t>
      </w:r>
      <w:r>
        <w:rPr>
          <w:spacing w:val="74"/>
        </w:rPr>
        <w:t xml:space="preserve">  </w:t>
      </w:r>
      <w:r>
        <w:t>владения</w:t>
      </w:r>
      <w:r>
        <w:rPr>
          <w:spacing w:val="74"/>
        </w:rPr>
        <w:t xml:space="preserve">  </w:t>
      </w:r>
      <w:r>
        <w:t>грамматическими</w:t>
      </w:r>
    </w:p>
    <w:p w:rsidR="00B97ED5" w:rsidRDefault="00B97ED5">
      <w:pPr>
        <w:pStyle w:val="a3"/>
        <w:spacing w:line="268" w:lineRule="auto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68" w:lineRule="auto"/>
        <w:ind w:left="989" w:right="427"/>
      </w:pPr>
      <w:r>
        <w:lastRenderedPageBreak/>
        <w:t>конструкциями, вариативности в использовании словарного запаса, об общем звучании голоса, тембре, интонированности, темпо-ритмической МАДОУ речи ребенка, наличии или отсутствии у него ярко выраженных затруднений в звуковом оформлении речевого высказывания.</w:t>
      </w:r>
      <w:r>
        <w:t xml:space="preserve"> Содержание беседы определяется национальными, этнокультурными особенностями, познавательными, языковыми возможностями и интересами ребенка. Беседа может организовываться на лексических темах: "Моя семья", "Любимые игрушки", "Отдых летом", "Домашние питомц</w:t>
      </w:r>
      <w:r>
        <w:t>ы", "Мои увлечения", "Любимые книги", "Любимые мультфильмы", "Игры". Образцы речевых высказываний ребенка, полученных в ходе вступительной беседы, фиксируются.</w:t>
      </w:r>
    </w:p>
    <w:p w:rsidR="00B97ED5" w:rsidRDefault="009B67E1">
      <w:pPr>
        <w:pStyle w:val="a3"/>
        <w:spacing w:before="17"/>
        <w:ind w:left="1556"/>
      </w:pPr>
      <w:r>
        <w:t>Обследование</w:t>
      </w:r>
      <w:r>
        <w:rPr>
          <w:spacing w:val="-7"/>
        </w:rPr>
        <w:t xml:space="preserve"> </w:t>
      </w:r>
      <w:r>
        <w:t>словарного</w:t>
      </w:r>
      <w:r>
        <w:rPr>
          <w:spacing w:val="-1"/>
        </w:rPr>
        <w:t xml:space="preserve"> </w:t>
      </w:r>
      <w:r>
        <w:rPr>
          <w:spacing w:val="-2"/>
        </w:rPr>
        <w:t>запаса.</w:t>
      </w:r>
    </w:p>
    <w:p w:rsidR="00B97ED5" w:rsidRDefault="009B67E1">
      <w:pPr>
        <w:pStyle w:val="a3"/>
        <w:spacing w:before="41" w:line="268" w:lineRule="auto"/>
        <w:ind w:left="989" w:right="420" w:firstLine="566"/>
      </w:pPr>
      <w:r>
        <w:t xml:space="preserve">Содержание данного раздела направлено на выявление качественных </w:t>
      </w:r>
      <w:r>
        <w:t>параметров состояния лексического строя родного языка, обучающихся с ТНР.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понимания, употребления слов в ра</w:t>
      </w:r>
      <w:r>
        <w:t>зных ситуациях и видах деятельности. В качестве приемов обследования можно использовать показ и называние картинок с изображением предметов, действий, объектов с ярко выраженными признаками; предметов и их частей; частей тела человека, животных, птиц; проф</w:t>
      </w:r>
      <w:r>
        <w:t>ессий и соответствующих атрибутов; животных, птиц и их детенышей; действий, обозначающих эмоциональные реакции, явления природы, подбор антонимов и синонимов, объяснение значений слов, дополнение предложений нужным по смыслу словом.</w:t>
      </w:r>
    </w:p>
    <w:p w:rsidR="00B97ED5" w:rsidRDefault="009B67E1">
      <w:pPr>
        <w:pStyle w:val="a3"/>
        <w:spacing w:before="20"/>
        <w:ind w:left="1556"/>
      </w:pPr>
      <w:r>
        <w:t>Обследование</w:t>
      </w:r>
      <w:r>
        <w:rPr>
          <w:spacing w:val="-5"/>
        </w:rPr>
        <w:t xml:space="preserve"> </w:t>
      </w:r>
      <w:r>
        <w:t>грамматиче</w:t>
      </w:r>
      <w:r>
        <w:t>ского</w:t>
      </w:r>
      <w:r>
        <w:rPr>
          <w:spacing w:val="-1"/>
        </w:rPr>
        <w:t xml:space="preserve"> </w:t>
      </w:r>
      <w:r>
        <w:t>строя</w:t>
      </w:r>
      <w:r>
        <w:rPr>
          <w:spacing w:val="-8"/>
        </w:rPr>
        <w:t xml:space="preserve"> </w:t>
      </w:r>
      <w:r>
        <w:rPr>
          <w:spacing w:val="-2"/>
        </w:rPr>
        <w:t>языка.</w:t>
      </w:r>
    </w:p>
    <w:p w:rsidR="00B97ED5" w:rsidRDefault="009B67E1">
      <w:pPr>
        <w:pStyle w:val="a3"/>
        <w:spacing w:before="37" w:line="268" w:lineRule="auto"/>
        <w:ind w:left="989" w:right="420" w:firstLine="566"/>
      </w:pPr>
      <w:r>
        <w:t>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отношений. В связи с этим детям предлагаются задания, связанн</w:t>
      </w:r>
      <w:r>
        <w:t>ые с пониманием простых и сложных предлогов, употреблением разных категориальных форм, словообразованием разных частей речи, построением предложений разных конструкций. В заданиях можно использовать такие приемы, как составление фразы с опорой на вопрос, н</w:t>
      </w:r>
      <w:r>
        <w:t>а демонстрацию действий, по картине, серии картин, по опорным словам, по слову, заданному в определенной форме, преобразование деформированного предложения. Обследование связной речи.</w:t>
      </w:r>
    </w:p>
    <w:p w:rsidR="00B97ED5" w:rsidRDefault="009B67E1">
      <w:pPr>
        <w:pStyle w:val="a3"/>
        <w:spacing w:before="17" w:line="268" w:lineRule="auto"/>
        <w:ind w:left="989" w:right="420" w:firstLine="566"/>
      </w:pPr>
      <w:r>
        <w:t>Обследование состояния связной речи ребенка с ТНР включает в себя нескол</w:t>
      </w:r>
      <w:r>
        <w:t>ько направлений. Одно из них - изучение навыков ведения диалога -реализуется в самом начале обследования, в процессе так называемой вступительной беседы. Для определения степени сформированности монологической речи предлагаются задания, направленные на сос</w:t>
      </w:r>
      <w:r>
        <w:t>тавление ребенком различных видов рассказов: повествовательного, описательного, творческого. Важным критерием оценки связной речи является возможность составления рассказа на родном языке, умение выстроить сюжетную линию, передать все важные части композиц</w:t>
      </w:r>
      <w:r>
        <w:t>ии, первостепенные и второстепенные детали рассказа, богатство и разнообразие используемых при рассказывании языковых средств, возможность составления и реализации монологических высказываний с опорой (на наводящие вопросы, картинный материал) и без таково</w:t>
      </w:r>
      <w:r>
        <w:t>й. Детские рассказы анализируются также по параметрам наличия или отсутствия фактов пропуска частей повествования, членов предложения, использования сложных или простых предложений, принятия помощи педагогического работника, наличие в рассказе прямой речи,</w:t>
      </w:r>
      <w:r>
        <w:t xml:space="preserve"> литературных оборотов, адекватность использования лексико-грамматических средств языка и правильность фонетического оформления речи в процессе рассказывания.</w:t>
      </w:r>
    </w:p>
    <w:p w:rsidR="00B97ED5" w:rsidRDefault="009B67E1">
      <w:pPr>
        <w:pStyle w:val="a3"/>
        <w:spacing w:before="21"/>
        <w:ind w:left="1556"/>
      </w:pPr>
      <w:r>
        <w:t>Обследование</w:t>
      </w:r>
      <w:r>
        <w:rPr>
          <w:spacing w:val="-5"/>
        </w:rPr>
        <w:t xml:space="preserve"> </w:t>
      </w:r>
      <w:r>
        <w:t>фонетических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фонематических</w:t>
      </w:r>
      <w:r>
        <w:rPr>
          <w:spacing w:val="-3"/>
        </w:rPr>
        <w:t xml:space="preserve"> </w:t>
      </w:r>
      <w:r>
        <w:rPr>
          <w:spacing w:val="-2"/>
        </w:rPr>
        <w:t>процессов.</w:t>
      </w:r>
    </w:p>
    <w:p w:rsidR="00B97ED5" w:rsidRDefault="009B67E1">
      <w:pPr>
        <w:pStyle w:val="a3"/>
        <w:spacing w:before="36" w:line="268" w:lineRule="auto"/>
        <w:ind w:left="989" w:right="425" w:firstLine="566"/>
      </w:pPr>
      <w:r>
        <w:t>Ознакомительная беседа с ребенком дает перв</w:t>
      </w:r>
      <w:r>
        <w:t>ичное впечатление об особенностях произношения им звуков родного языка. Для чего необходимо предъявить ряд специальных заданий,</w:t>
      </w:r>
      <w:r>
        <w:rPr>
          <w:spacing w:val="80"/>
        </w:rPr>
        <w:t xml:space="preserve"> </w:t>
      </w:r>
      <w:r>
        <w:t>предварительно</w:t>
      </w:r>
      <w:r>
        <w:rPr>
          <w:spacing w:val="80"/>
        </w:rPr>
        <w:t xml:space="preserve"> </w:t>
      </w:r>
      <w:r>
        <w:t>убедившись,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инструкции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ним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лексический</w:t>
      </w:r>
      <w:r>
        <w:rPr>
          <w:spacing w:val="80"/>
        </w:rPr>
        <w:t xml:space="preserve"> </w:t>
      </w:r>
      <w:r>
        <w:t>материал</w:t>
      </w:r>
    </w:p>
    <w:p w:rsidR="00B97ED5" w:rsidRDefault="00B97ED5">
      <w:pPr>
        <w:pStyle w:val="a3"/>
        <w:spacing w:line="268" w:lineRule="auto"/>
        <w:sectPr w:rsidR="00B97ED5">
          <w:pgSz w:w="11930" w:h="16850"/>
          <w:pgMar w:top="640" w:right="283" w:bottom="84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68" w:lineRule="auto"/>
        <w:ind w:left="989" w:right="420"/>
      </w:pPr>
      <w:r>
        <w:lastRenderedPageBreak/>
        <w:t>понятны ребенку с ТНР. Звуковой состав слов, соответствующих этим картинкам, самый разнообразный: разное количество слогов, со стечением согласных и без него, с разными звуками. Проверяется, как ребенок произносит</w:t>
      </w:r>
      <w:r>
        <w:rPr>
          <w:spacing w:val="-1"/>
        </w:rPr>
        <w:t xml:space="preserve"> </w:t>
      </w:r>
      <w:r>
        <w:t>звук изолированно, в составе слогов (прямы</w:t>
      </w:r>
      <w:r>
        <w:t>х, обратных, со стечением согласных), в словах, в которых проверяемый звук находится в разных</w:t>
      </w:r>
      <w:r>
        <w:rPr>
          <w:spacing w:val="-1"/>
        </w:rPr>
        <w:t xml:space="preserve"> </w:t>
      </w:r>
      <w:r>
        <w:t>позициях</w:t>
      </w:r>
      <w:r>
        <w:rPr>
          <w:spacing w:val="-1"/>
        </w:rPr>
        <w:t xml:space="preserve"> </w:t>
      </w:r>
      <w:r>
        <w:t>(в начале, середине, конце</w:t>
      </w:r>
      <w:r>
        <w:rPr>
          <w:spacing w:val="-2"/>
        </w:rPr>
        <w:t xml:space="preserve"> </w:t>
      </w:r>
      <w:r>
        <w:t>слова), в предложении, в текстах. Для</w:t>
      </w:r>
      <w:r>
        <w:rPr>
          <w:spacing w:val="-2"/>
        </w:rPr>
        <w:t xml:space="preserve"> </w:t>
      </w:r>
      <w:r>
        <w:t>выяснения степени овладения детьми слоговой структурой слов отбираются предметные и сюже</w:t>
      </w:r>
      <w:r>
        <w:t>тные картинки по тематическим циклам, хорошо знакомые ребенку, например, обозначающие различные виды профессий и действий, с ними связанных. Обследование включает как отраженное произнесение ребенком слов и их сочетаний, так и самостоятельное. Особое внима</w:t>
      </w:r>
      <w:r>
        <w:t>ние при этом обращается на неоднократное воспроизведение слов и предложений в разном речевом контексте. При обследовании фонетических процессов используются разнообразные методические приемы:</w:t>
      </w:r>
    </w:p>
    <w:p w:rsidR="00B97ED5" w:rsidRDefault="009B67E1">
      <w:pPr>
        <w:pStyle w:val="a3"/>
        <w:spacing w:before="17" w:line="273" w:lineRule="auto"/>
        <w:ind w:left="989" w:right="420"/>
      </w:pPr>
      <w:r>
        <w:t xml:space="preserve">самостоятельное называние лексического материала, сопряженное и </w:t>
      </w:r>
      <w:r>
        <w:t>отраженное проговаривание, называние с опорой на наглядно-демонстрационный материал. Результаты обследования фиксируют характер нарушения звукопроизношения: замены звуков,</w:t>
      </w:r>
      <w:r>
        <w:rPr>
          <w:spacing w:val="80"/>
        </w:rPr>
        <w:t xml:space="preserve"> </w:t>
      </w:r>
      <w:r>
        <w:t xml:space="preserve">пропуски, искажение произношения, смешение, нестойкое произношение звуков, характер </w:t>
      </w:r>
      <w:r>
        <w:t>нарушений звуко-слоговой структуры слова. Обследование фонематических процессов ребенка с нарушениями речи проводится общепринятыми приемами, направленными на выявление возможностей дифференциации на слух фонем родного языка с возможным применением адаптир</w:t>
      </w:r>
      <w:r>
        <w:t>ованных информационных технологий. В рамках логопедического обследования изучению подлежит степень сформированности всех компонентов языка, а также операций языкового анализа и синтеза: выделение первого гласного звука в слове, стоящего под ударением, перв</w:t>
      </w:r>
      <w:r>
        <w:t>ого согласного звука в слове, последнего согласного звука в слове, гласного звука в положении после согласного, определением количества гласных звуков в сочетаниях, количества звуков в односложных словах и их последовательности.</w:t>
      </w:r>
    </w:p>
    <w:p w:rsidR="00B97ED5" w:rsidRDefault="009B67E1">
      <w:pPr>
        <w:pStyle w:val="a3"/>
        <w:spacing w:line="276" w:lineRule="auto"/>
        <w:ind w:left="989" w:right="422" w:firstLine="566"/>
      </w:pPr>
      <w:r>
        <w:t>В процессе комплексного обс</w:t>
      </w:r>
      <w:r>
        <w:t>ледования изучается состояние пространственно- зрительных ориентировок и моторно-графических навыков.</w:t>
      </w:r>
    </w:p>
    <w:p w:rsidR="00B97ED5" w:rsidRDefault="009B67E1">
      <w:pPr>
        <w:pStyle w:val="a3"/>
        <w:spacing w:line="268" w:lineRule="auto"/>
        <w:ind w:left="989" w:right="416" w:firstLine="566"/>
      </w:pPr>
      <w:r>
        <w:t>В зависимости от возраста ребѐнка и состояния его базовых коммуникативно-речевых навыков, целесообразно применять несколько дифференцированных схем обслед</w:t>
      </w:r>
      <w:r>
        <w:t>ования речеязыковых возможностей обучающихся с ТНР: первая схема - для обследования обучающихся, не владеющих фразовой речью; вторая схема - для обследования</w:t>
      </w:r>
      <w:r>
        <w:rPr>
          <w:spacing w:val="40"/>
        </w:rPr>
        <w:t xml:space="preserve"> </w:t>
      </w:r>
      <w:r>
        <w:t>обучающихся с начатками общеупотребительной речи; третья схема - для обследования обучающихся с ра</w:t>
      </w:r>
      <w:r>
        <w:t>звернутой фразовой речью при наличии выраженных проявлений недоразвития лексико- грамматического и фонетико-фонематического компонентов языка; четвертая схема - для обследования обучающихся с развернутой фразовой речью и с нерезко выраженными остаточными п</w:t>
      </w:r>
      <w:r>
        <w:t>роявлениями лексико-грамматического и фонетико- фонематического недоразвития речи.</w:t>
      </w:r>
    </w:p>
    <w:p w:rsidR="00B97ED5" w:rsidRDefault="009B67E1">
      <w:pPr>
        <w:pStyle w:val="3"/>
        <w:spacing w:before="15" w:line="271" w:lineRule="auto"/>
        <w:ind w:left="4212" w:right="431" w:hanging="2190"/>
      </w:pPr>
      <w:r>
        <w:t>Осуществление квалифицированной коррекции нарушений речеязыкового развития обучающихся с ТНР.</w:t>
      </w:r>
    </w:p>
    <w:p w:rsidR="00B97ED5" w:rsidRDefault="009B67E1">
      <w:pPr>
        <w:pStyle w:val="a3"/>
        <w:spacing w:line="268" w:lineRule="auto"/>
        <w:ind w:left="989" w:right="867" w:firstLine="566"/>
      </w:pPr>
      <w:r>
        <w:t>В младенческом возрасте и вплоть до полутора-двух лет невозможно говорить об од</w:t>
      </w:r>
      <w:r>
        <w:t>нозначном отнесении ребенка с отклонениями доречевого развития к категории обучающихся с тяжелыми нарушениями речи. В связи с этим применительно к детям этого возраста речь идет не о квалифицированной коррекции нарушений, а, скорее, о выявлении факторов ри</w:t>
      </w:r>
      <w:r>
        <w:t>ска возникновения тяжелых нарушений речи и начале оказания этим детям своевременной психолого-педагогической помощи. Раннее выявление таких обучающихся и проведение соответствующих коррекционных мероприятий может в значительной степени ускорить ход их рече</w:t>
      </w:r>
      <w:r>
        <w:t>вого и психического развития. В целях предупреждения</w:t>
      </w:r>
      <w:r>
        <w:rPr>
          <w:spacing w:val="40"/>
        </w:rPr>
        <w:t xml:space="preserve"> </w:t>
      </w:r>
      <w:r>
        <w:t>тяжелых</w:t>
      </w:r>
      <w:r>
        <w:rPr>
          <w:spacing w:val="40"/>
        </w:rPr>
        <w:t xml:space="preserve"> </w:t>
      </w:r>
      <w:r>
        <w:t>нарушений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предлагать</w:t>
      </w:r>
      <w:r>
        <w:rPr>
          <w:spacing w:val="40"/>
        </w:rPr>
        <w:t xml:space="preserve"> </w:t>
      </w:r>
      <w:r>
        <w:t>рекомендации</w:t>
      </w:r>
      <w:r>
        <w:rPr>
          <w:spacing w:val="40"/>
        </w:rPr>
        <w:t xml:space="preserve"> </w:t>
      </w:r>
      <w:r>
        <w:t>для</w:t>
      </w:r>
    </w:p>
    <w:p w:rsidR="00B97ED5" w:rsidRDefault="00B97ED5">
      <w:pPr>
        <w:pStyle w:val="a3"/>
        <w:spacing w:line="268" w:lineRule="auto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68" w:lineRule="auto"/>
        <w:ind w:left="989" w:right="871"/>
      </w:pPr>
      <w:r>
        <w:lastRenderedPageBreak/>
        <w:t>родителей (законных представителей) обучающихся, относящихся к группе риска, а также обучающихся с различными отклонениями в физическом и (или) психическом развитии. Родители (законные представители) информируются о влиянии эмоционального общения с ребенко</w:t>
      </w:r>
      <w:r>
        <w:t>м на становление его речи, целесообразно обучать родителей (законных представителей) основным приемам по стимулированию довербального, начального вербального развития ребенка. Одним из приемов коррекционной</w:t>
      </w:r>
      <w:r>
        <w:rPr>
          <w:spacing w:val="-6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направленной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предупреждение</w:t>
      </w:r>
      <w:r>
        <w:rPr>
          <w:spacing w:val="-3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речевого развития, является нормализация процессов кормления, что помогает тренировать функции сосания, глотания, жевания, что создает необходимые предпосылки для правильного функционирования артикуляционного аппарата. Наряду с нормализацией кормления след</w:t>
      </w:r>
      <w:r>
        <w:t>ует развивать у ребенка потребность в общении с педагогическим работником, формировать зрительную фиксацию и способность прослеживать движение предмета, стимулировать слуховое внимание, акцентировать внимание ребенка на звучании предметов, формировать умен</w:t>
      </w:r>
      <w:r>
        <w:t>ие локализовать звук в пространстве.</w:t>
      </w:r>
    </w:p>
    <w:p w:rsidR="00B97ED5" w:rsidRDefault="009B67E1">
      <w:pPr>
        <w:pStyle w:val="a3"/>
        <w:spacing w:before="13" w:line="268" w:lineRule="auto"/>
        <w:ind w:left="989" w:right="867" w:firstLine="566"/>
      </w:pPr>
      <w:r>
        <w:rPr>
          <w:b/>
        </w:rPr>
        <w:t xml:space="preserve">Обучение обучающихся с ТНР, не владеющих фразовой речью </w:t>
      </w:r>
      <w:r>
        <w:t>(первым</w:t>
      </w:r>
      <w:r>
        <w:rPr>
          <w:spacing w:val="40"/>
        </w:rPr>
        <w:t xml:space="preserve"> </w:t>
      </w:r>
      <w:r>
        <w:t>уровнем речевого развития), предусматривает развитие понимания речи и развитие активной подражательной речевой деятельности. В рамках первого направления р</w:t>
      </w:r>
      <w:r>
        <w:t>аботы учить по инструкции узнавать и показывать предметы, действия, признаки, понимать обобщающее значение слова, дифференцированно воспринимать вопросы "кто?", "куда?", "откуда?", понимать обращение к одному и нескольким лицам, грамматические категории чи</w:t>
      </w:r>
      <w:r>
        <w:t>сла существительных, глаголов, угадывать предметы по их описанию, определять элементарные причинно-следственные связи. В рамках второго направления работы происходит развитие активной подражательной речевой деятельности (в любом фонетическом оформлении наз</w:t>
      </w:r>
      <w:r>
        <w:t>ывать родителей (законных представителей), близких родственников, подражать крикам животных и птиц, звукам окружающего мира, музыкальным инструментам; отдавать приказы - на, иди. Составлять первые предложения из аморфных слов-корней, преобразовывать глагол</w:t>
      </w:r>
      <w:r>
        <w:t>ы повелительного наклонения в глаголы настоящего времени единственного числа, составлять предложения по модели: кто? что делает? Кто? Что делает? Что? (например, Тата (мама, папа) спит; Тата, мой ушки, ноги. Тата моет уши, ноги.). Одновременно проводятся у</w:t>
      </w:r>
      <w:r>
        <w:t>пражнения по развитию памяти, внимания, логического мышления (запоминание 2-4 предметов, угадывание убранного или добавленного предмета, запоминание и подбор картинок 2-3-4 частей). По результатам коррекционной работы на этом этапе формирования речевого ра</w:t>
      </w:r>
      <w:r>
        <w:t>звития обучающиеся учатся соотносить предметы и действия</w:t>
      </w:r>
      <w:r>
        <w:rPr>
          <w:spacing w:val="40"/>
        </w:rPr>
        <w:t xml:space="preserve"> </w:t>
      </w:r>
      <w:r>
        <w:t>с их словесным обозначением, понимать обобщающее значение слов. Активный и пассивный словарь должен состоять из названий предметов, которые ребенок часто видит; действий, которые совершает сам или ок</w:t>
      </w:r>
      <w:r>
        <w:t>ружающие, некоторых своих состояний (холодно, тепло). У обучающихся появляется потребность общаться с помощью элементарных двух-трехсловных предложений. Словесная деятельность может проявляться в любых речезвуковых выражениях без коррекции их фонетического</w:t>
      </w:r>
      <w:r>
        <w:t xml:space="preserve"> оформления. 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5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коррекционно-развивающая</w:t>
      </w:r>
      <w:r>
        <w:rPr>
          <w:spacing w:val="-1"/>
        </w:rPr>
        <w:t xml:space="preserve"> </w:t>
      </w:r>
      <w:r>
        <w:t>работа предусматривает побуждение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заданий, направленных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 процессов</w:t>
      </w:r>
      <w:r>
        <w:rPr>
          <w:spacing w:val="-4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(зрительного,</w:t>
      </w:r>
      <w:r>
        <w:rPr>
          <w:spacing w:val="-4"/>
        </w:rPr>
        <w:t xml:space="preserve"> </w:t>
      </w:r>
      <w:r>
        <w:t>пространственного, тактильного и проч.), внимания, памяти</w:t>
      </w:r>
      <w:r>
        <w:t>, мыслительных операций, оптико-пространственных ориентировок. В</w:t>
      </w:r>
      <w:r>
        <w:rPr>
          <w:spacing w:val="40"/>
        </w:rPr>
        <w:t xml:space="preserve"> </w:t>
      </w:r>
      <w:r>
        <w:t>содержание коррекционно-развивающей работы включаются развитие и совершенствование моторно- двигательных навыков, профилактика нарушений эмоционально -волевой сферы.</w:t>
      </w:r>
    </w:p>
    <w:p w:rsidR="00B97ED5" w:rsidRDefault="009B67E1">
      <w:pPr>
        <w:spacing w:before="22" w:line="276" w:lineRule="auto"/>
        <w:ind w:left="989" w:right="582" w:firstLine="624"/>
        <w:jc w:val="both"/>
        <w:rPr>
          <w:sz w:val="24"/>
        </w:rPr>
      </w:pPr>
      <w:r>
        <w:rPr>
          <w:b/>
          <w:sz w:val="24"/>
        </w:rPr>
        <w:t>Обучение обучающихся с на</w:t>
      </w:r>
      <w:r>
        <w:rPr>
          <w:b/>
          <w:sz w:val="24"/>
        </w:rPr>
        <w:t xml:space="preserve">чатками фразовой речи </w:t>
      </w:r>
      <w:r>
        <w:rPr>
          <w:sz w:val="24"/>
        </w:rPr>
        <w:t>(со вторым уровнем речевого развития) предполагает несколько направлений:</w:t>
      </w:r>
    </w:p>
    <w:p w:rsidR="00B97ED5" w:rsidRDefault="00B97ED5">
      <w:pPr>
        <w:spacing w:line="276" w:lineRule="auto"/>
        <w:jc w:val="both"/>
        <w:rPr>
          <w:sz w:val="24"/>
        </w:rPr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4"/>
        <w:numPr>
          <w:ilvl w:val="0"/>
          <w:numId w:val="151"/>
        </w:numPr>
        <w:tabs>
          <w:tab w:val="left" w:pos="2312"/>
        </w:tabs>
        <w:spacing w:before="64" w:line="268" w:lineRule="auto"/>
        <w:ind w:right="880" w:firstLine="566"/>
        <w:jc w:val="both"/>
        <w:rPr>
          <w:sz w:val="24"/>
        </w:rPr>
      </w:pPr>
      <w:r>
        <w:rPr>
          <w:sz w:val="24"/>
        </w:rPr>
        <w:lastRenderedPageBreak/>
        <w:t>развитие понимания речи, включающее формирование умения вслушиваться в обращенную речь, выделять названия предметов, действий и некоторых признаков; формирование понимание обобщающего значения слов; подготовка к восприятию диалогической и монологической ре</w:t>
      </w:r>
      <w:r>
        <w:rPr>
          <w:sz w:val="24"/>
        </w:rPr>
        <w:t>чи;</w:t>
      </w:r>
    </w:p>
    <w:p w:rsidR="00B97ED5" w:rsidRDefault="009B67E1">
      <w:pPr>
        <w:pStyle w:val="a4"/>
        <w:numPr>
          <w:ilvl w:val="0"/>
          <w:numId w:val="151"/>
        </w:numPr>
        <w:tabs>
          <w:tab w:val="left" w:pos="2312"/>
        </w:tabs>
        <w:spacing w:before="12" w:line="268" w:lineRule="auto"/>
        <w:ind w:right="873" w:firstLine="566"/>
        <w:jc w:val="both"/>
        <w:rPr>
          <w:sz w:val="24"/>
        </w:rPr>
      </w:pPr>
      <w:r>
        <w:rPr>
          <w:sz w:val="24"/>
        </w:rPr>
        <w:t xml:space="preserve">активизация речевой деятельности и развитие лексико-грамматических средств языка. Обучение называнию 1-3-сложных слов (кот, муха, молоко), учить первоначальным навыкам словоизменения, затем - словообразования (число существительных, наклонение и число </w:t>
      </w:r>
      <w:r>
        <w:rPr>
          <w:sz w:val="24"/>
        </w:rPr>
        <w:t>глаголов, притяжательные местоимения "мой - моя" существительные с уменьшительно- ласкательными суффиксами типа "домик, шубка", категории падежа существительных);</w:t>
      </w:r>
    </w:p>
    <w:p w:rsidR="00B97ED5" w:rsidRDefault="009B67E1">
      <w:pPr>
        <w:pStyle w:val="a4"/>
        <w:numPr>
          <w:ilvl w:val="0"/>
          <w:numId w:val="151"/>
        </w:numPr>
        <w:tabs>
          <w:tab w:val="left" w:pos="2313"/>
        </w:tabs>
        <w:spacing w:before="13" w:after="32"/>
        <w:ind w:left="2313" w:hanging="75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фразовой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речи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61"/>
          <w:w w:val="150"/>
          <w:sz w:val="24"/>
        </w:rPr>
        <w:t xml:space="preserve"> </w:t>
      </w:r>
      <w:r>
        <w:rPr>
          <w:spacing w:val="-2"/>
          <w:sz w:val="24"/>
        </w:rPr>
        <w:t>простых</w:t>
      </w:r>
    </w:p>
    <w:tbl>
      <w:tblPr>
        <w:tblStyle w:val="TableNormal"/>
        <w:tblW w:w="0" w:type="auto"/>
        <w:tblInd w:w="947" w:type="dxa"/>
        <w:tblLayout w:type="fixed"/>
        <w:tblLook w:val="01E0" w:firstRow="1" w:lastRow="1" w:firstColumn="1" w:lastColumn="1" w:noHBand="0" w:noVBand="0"/>
      </w:tblPr>
      <w:tblGrid>
        <w:gridCol w:w="1969"/>
        <w:gridCol w:w="830"/>
        <w:gridCol w:w="1843"/>
        <w:gridCol w:w="962"/>
        <w:gridCol w:w="412"/>
        <w:gridCol w:w="1847"/>
        <w:gridCol w:w="1444"/>
      </w:tblGrid>
      <w:tr w:rsidR="00B97ED5">
        <w:trPr>
          <w:trHeight w:val="291"/>
        </w:trPr>
        <w:tc>
          <w:tcPr>
            <w:tcW w:w="1969" w:type="dxa"/>
          </w:tcPr>
          <w:p w:rsidR="00B97ED5" w:rsidRDefault="009B67E1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предложений:</w:t>
            </w:r>
          </w:p>
        </w:tc>
        <w:tc>
          <w:tcPr>
            <w:tcW w:w="7338" w:type="dxa"/>
            <w:gridSpan w:val="6"/>
          </w:tcPr>
          <w:p w:rsidR="00B97ED5" w:rsidRDefault="00B97ED5">
            <w:pPr>
              <w:pStyle w:val="TableParagraph"/>
              <w:rPr>
                <w:sz w:val="20"/>
              </w:rPr>
            </w:pPr>
          </w:p>
        </w:tc>
      </w:tr>
      <w:tr w:rsidR="00B97ED5">
        <w:trPr>
          <w:trHeight w:val="312"/>
        </w:trPr>
        <w:tc>
          <w:tcPr>
            <w:tcW w:w="1969" w:type="dxa"/>
          </w:tcPr>
          <w:p w:rsidR="00B97ED5" w:rsidRDefault="009B67E1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существительное</w:t>
            </w:r>
          </w:p>
        </w:tc>
        <w:tc>
          <w:tcPr>
            <w:tcW w:w="830" w:type="dxa"/>
          </w:tcPr>
          <w:p w:rsidR="00B97ED5" w:rsidRDefault="009B67E1">
            <w:pPr>
              <w:pStyle w:val="TableParagraph"/>
              <w:spacing w:before="15"/>
              <w:ind w:left="18" w:righ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плюс</w:t>
            </w:r>
          </w:p>
        </w:tc>
        <w:tc>
          <w:tcPr>
            <w:tcW w:w="1843" w:type="dxa"/>
          </w:tcPr>
          <w:p w:rsidR="00B97ED5" w:rsidRDefault="009B67E1">
            <w:pPr>
              <w:pStyle w:val="TableParagraph"/>
              <w:spacing w:before="15"/>
              <w:ind w:left="3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согласованный</w:t>
            </w:r>
          </w:p>
        </w:tc>
        <w:tc>
          <w:tcPr>
            <w:tcW w:w="962" w:type="dxa"/>
          </w:tcPr>
          <w:p w:rsidR="00B97ED5" w:rsidRDefault="009B67E1">
            <w:pPr>
              <w:pStyle w:val="TableParagraph"/>
              <w:spacing w:before="15"/>
              <w:ind w:left="65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глагол</w:t>
            </w:r>
          </w:p>
        </w:tc>
        <w:tc>
          <w:tcPr>
            <w:tcW w:w="412" w:type="dxa"/>
          </w:tcPr>
          <w:p w:rsidR="00B97ED5" w:rsidRDefault="009B67E1">
            <w:pPr>
              <w:pStyle w:val="TableParagraph"/>
              <w:spacing w:before="15"/>
              <w:ind w:left="55" w:right="1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47" w:type="dxa"/>
          </w:tcPr>
          <w:p w:rsidR="00B97ED5" w:rsidRDefault="009B67E1">
            <w:pPr>
              <w:pStyle w:val="TableParagraph"/>
              <w:spacing w:before="15"/>
              <w:ind w:left="55"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повелительном</w:t>
            </w:r>
          </w:p>
        </w:tc>
        <w:tc>
          <w:tcPr>
            <w:tcW w:w="1444" w:type="dxa"/>
          </w:tcPr>
          <w:p w:rsidR="00B97ED5" w:rsidRDefault="009B67E1">
            <w:pPr>
              <w:pStyle w:val="TableParagraph"/>
              <w:spacing w:before="15"/>
              <w:ind w:lef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наклонении,</w:t>
            </w:r>
          </w:p>
        </w:tc>
      </w:tr>
      <w:tr w:rsidR="00B97ED5">
        <w:trPr>
          <w:trHeight w:val="286"/>
        </w:trPr>
        <w:tc>
          <w:tcPr>
            <w:tcW w:w="1969" w:type="dxa"/>
          </w:tcPr>
          <w:p w:rsidR="00B97ED5" w:rsidRDefault="009B67E1">
            <w:pPr>
              <w:pStyle w:val="TableParagraph"/>
              <w:spacing w:before="10" w:line="256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существительное</w:t>
            </w:r>
          </w:p>
        </w:tc>
        <w:tc>
          <w:tcPr>
            <w:tcW w:w="830" w:type="dxa"/>
          </w:tcPr>
          <w:p w:rsidR="00B97ED5" w:rsidRDefault="009B67E1">
            <w:pPr>
              <w:pStyle w:val="TableParagraph"/>
              <w:spacing w:before="10" w:line="256" w:lineRule="exact"/>
              <w:ind w:left="26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плюс</w:t>
            </w:r>
          </w:p>
        </w:tc>
        <w:tc>
          <w:tcPr>
            <w:tcW w:w="1843" w:type="dxa"/>
          </w:tcPr>
          <w:p w:rsidR="00B97ED5" w:rsidRDefault="009B67E1">
            <w:pPr>
              <w:pStyle w:val="TableParagraph"/>
              <w:spacing w:before="10" w:line="256" w:lineRule="exact"/>
              <w:ind w:left="54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согласованный</w:t>
            </w:r>
          </w:p>
        </w:tc>
        <w:tc>
          <w:tcPr>
            <w:tcW w:w="962" w:type="dxa"/>
          </w:tcPr>
          <w:p w:rsidR="00B97ED5" w:rsidRDefault="009B67E1">
            <w:pPr>
              <w:pStyle w:val="TableParagraph"/>
              <w:spacing w:before="10" w:line="256" w:lineRule="exact"/>
              <w:ind w:left="74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глагол</w:t>
            </w:r>
          </w:p>
        </w:tc>
        <w:tc>
          <w:tcPr>
            <w:tcW w:w="412" w:type="dxa"/>
          </w:tcPr>
          <w:p w:rsidR="00B97ED5" w:rsidRDefault="009B67E1">
            <w:pPr>
              <w:pStyle w:val="TableParagraph"/>
              <w:spacing w:before="10" w:line="256" w:lineRule="exact"/>
              <w:ind w:left="102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47" w:type="dxa"/>
          </w:tcPr>
          <w:p w:rsidR="00B97ED5" w:rsidRDefault="009B67E1">
            <w:pPr>
              <w:pStyle w:val="TableParagraph"/>
              <w:spacing w:before="10" w:line="256" w:lineRule="exact"/>
              <w:ind w:left="102"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изъявительном</w:t>
            </w:r>
          </w:p>
        </w:tc>
        <w:tc>
          <w:tcPr>
            <w:tcW w:w="1444" w:type="dxa"/>
          </w:tcPr>
          <w:p w:rsidR="00B97ED5" w:rsidRDefault="009B67E1">
            <w:pPr>
              <w:pStyle w:val="TableParagraph"/>
              <w:spacing w:before="10" w:line="256" w:lineRule="exact"/>
              <w:ind w:left="1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наклонении</w:t>
            </w:r>
          </w:p>
        </w:tc>
      </w:tr>
    </w:tbl>
    <w:p w:rsidR="00B97ED5" w:rsidRDefault="009B67E1">
      <w:pPr>
        <w:pStyle w:val="a3"/>
        <w:spacing w:before="37" w:line="268" w:lineRule="auto"/>
        <w:ind w:left="994" w:right="871"/>
      </w:pPr>
      <w:r>
        <w:t>единственного числа настоящего времени,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(типа "Вова, спи", "Толя спит", "Оля пьет сок"); усвоение простых пр</w:t>
      </w:r>
      <w:r>
        <w:t>едлогов - на, под, в, из. Объединение простых предложений в короткие рассказы. Закрепление навыков составления предложений по демонстрации действия с опорой на</w:t>
      </w:r>
      <w:r>
        <w:rPr>
          <w:spacing w:val="-1"/>
        </w:rPr>
        <w:t xml:space="preserve"> </w:t>
      </w:r>
      <w:r>
        <w:t>вопросы. Заучивание коротких</w:t>
      </w:r>
      <w:r>
        <w:rPr>
          <w:spacing w:val="-1"/>
        </w:rPr>
        <w:t xml:space="preserve"> </w:t>
      </w:r>
      <w:r>
        <w:t>двустиший и потешек. Допускается любое доступное ребенку фонетическ</w:t>
      </w:r>
      <w:r>
        <w:t>ое оформление самостоятельных высказываний, с фиксацией его внимания на правильности звучания грамматически значимых элементов (окончаний, суффиксов);</w:t>
      </w:r>
    </w:p>
    <w:p w:rsidR="00B97ED5" w:rsidRDefault="009B67E1">
      <w:pPr>
        <w:pStyle w:val="a4"/>
        <w:numPr>
          <w:ilvl w:val="0"/>
          <w:numId w:val="151"/>
        </w:numPr>
        <w:tabs>
          <w:tab w:val="left" w:pos="2312"/>
        </w:tabs>
        <w:spacing w:before="12" w:line="268" w:lineRule="auto"/>
        <w:ind w:right="880" w:firstLine="566"/>
        <w:jc w:val="both"/>
        <w:rPr>
          <w:sz w:val="24"/>
        </w:rPr>
      </w:pPr>
      <w:r>
        <w:rPr>
          <w:sz w:val="24"/>
        </w:rPr>
        <w:t xml:space="preserve">развитие произносительной стороны речи - учить различать речевые и неречевые звуки, определять источник, </w:t>
      </w:r>
      <w:r>
        <w:rPr>
          <w:sz w:val="24"/>
        </w:rPr>
        <w:t>силу и направленность звука. Уточнять правильность произношения звуков, имеющихся у ребенка. Автоматизировать поставленные звуки на уровне слогов слов предложений, формировать правильную звукослоговую структуру слова. Учить различать и четко воспроизводить</w:t>
      </w:r>
      <w:r>
        <w:rPr>
          <w:sz w:val="24"/>
        </w:rPr>
        <w:t xml:space="preserve"> слоговые сочетания из сохранных звуков с разным ударением, силой голоса и интонацией. Воспроизводить слоги со стечением согласных. Работа над слоговой структурой слов завершается усвоением ритмико-слогового рисунка двухсложных и трехсложных слов. Допустим</w:t>
      </w:r>
      <w:r>
        <w:rPr>
          <w:sz w:val="24"/>
        </w:rPr>
        <w:t>ы нарушения звукопроизношения.</w:t>
      </w:r>
    </w:p>
    <w:p w:rsidR="00B97ED5" w:rsidRDefault="009B67E1">
      <w:pPr>
        <w:pStyle w:val="a3"/>
        <w:spacing w:before="12" w:line="268" w:lineRule="auto"/>
        <w:ind w:left="989" w:right="869" w:firstLine="566"/>
      </w:pPr>
      <w:r>
        <w:t>Коррекционно-развивающая работа с детьми включает в себя направления, связанные с развитием и гармонизацией личности ребенка с ТНР, формированием морально-нравственных, волевых, эстетических и гуманистических качеств. Системн</w:t>
      </w:r>
      <w:r>
        <w:t>ый подход к преодолению речевого нарушения предусматривает комплексную коррекционно-развивающую работу, объединяющую аспекты речеязыковой работы с целенаправленным формированием психофизиологических возможностей ребенка с</w:t>
      </w:r>
      <w:r>
        <w:rPr>
          <w:spacing w:val="40"/>
        </w:rPr>
        <w:t xml:space="preserve"> </w:t>
      </w:r>
      <w:r>
        <w:t>ТНР, а именно, процессов внимания,</w:t>
      </w:r>
      <w:r>
        <w:t xml:space="preserve"> памяти, восприятия, мышления, моторно- двигательных и оптико-пространственных функций соответственно возрастным ориентирам и персонифицированным возможностям обучающихся с ТНР.</w:t>
      </w:r>
    </w:p>
    <w:p w:rsidR="00B97ED5" w:rsidRDefault="009B67E1">
      <w:pPr>
        <w:pStyle w:val="a3"/>
        <w:spacing w:before="18" w:line="271" w:lineRule="auto"/>
        <w:ind w:left="989" w:right="881" w:firstLine="566"/>
      </w:pPr>
      <w:r>
        <w:t>К концу данного этапа обучения предполагается, что ребѐнок с ТНР овладел прост</w:t>
      </w:r>
      <w:r>
        <w:t>ой фразой, согласовывает основные члены предложения, понимает и использует простые предлоги, некоторые категории падежа, числа, времени и рода, понимает некоторые грамматические форм слов, несложные рассказы, короткие сказки.</w:t>
      </w:r>
    </w:p>
    <w:p w:rsidR="00B97ED5" w:rsidRDefault="009B67E1">
      <w:pPr>
        <w:spacing w:before="6" w:line="264" w:lineRule="auto"/>
        <w:ind w:left="989" w:firstLine="629"/>
        <w:rPr>
          <w:sz w:val="24"/>
        </w:rPr>
      </w:pPr>
      <w:r>
        <w:rPr>
          <w:b/>
          <w:i/>
          <w:sz w:val="24"/>
        </w:rPr>
        <w:t>Обучение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обучающихся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разверн</w:t>
      </w:r>
      <w:r>
        <w:rPr>
          <w:b/>
          <w:i/>
          <w:sz w:val="24"/>
        </w:rPr>
        <w:t>утой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фразовой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речью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элементами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лексико-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 xml:space="preserve">грамматического недоразвития </w:t>
      </w:r>
      <w:r>
        <w:rPr>
          <w:sz w:val="24"/>
        </w:rPr>
        <w:t>(третьим уровнем речевого развития) предусматривает:</w:t>
      </w:r>
    </w:p>
    <w:p w:rsidR="00B97ED5" w:rsidRDefault="009B67E1">
      <w:pPr>
        <w:pStyle w:val="a4"/>
        <w:numPr>
          <w:ilvl w:val="0"/>
          <w:numId w:val="150"/>
        </w:numPr>
        <w:tabs>
          <w:tab w:val="left" w:pos="2315"/>
        </w:tabs>
        <w:spacing w:before="12" w:line="266" w:lineRule="auto"/>
        <w:ind w:right="876" w:firstLine="566"/>
        <w:rPr>
          <w:sz w:val="24"/>
        </w:rPr>
      </w:pPr>
      <w:r>
        <w:rPr>
          <w:sz w:val="24"/>
        </w:rPr>
        <w:t>Совершенствование понимания речи (умение вслушиваться в обращенную речь,</w:t>
      </w:r>
      <w:r>
        <w:rPr>
          <w:spacing w:val="80"/>
          <w:sz w:val="24"/>
        </w:rPr>
        <w:t xml:space="preserve"> </w:t>
      </w:r>
      <w:r>
        <w:rPr>
          <w:sz w:val="24"/>
        </w:rPr>
        <w:t>дифференцированно</w:t>
      </w:r>
      <w:r>
        <w:rPr>
          <w:spacing w:val="80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80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признаков;</w:t>
      </w:r>
    </w:p>
    <w:p w:rsidR="00B97ED5" w:rsidRDefault="00B97ED5">
      <w:pPr>
        <w:pStyle w:val="a4"/>
        <w:spacing w:line="266" w:lineRule="auto"/>
        <w:jc w:val="left"/>
        <w:rPr>
          <w:sz w:val="24"/>
        </w:rPr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71" w:lineRule="auto"/>
        <w:ind w:left="989" w:right="871"/>
      </w:pPr>
      <w:r>
        <w:lastRenderedPageBreak/>
        <w:t>понимание более тонких значений обобщающих слов в целях готовности к овладению монологической и диалогической речью).</w:t>
      </w:r>
    </w:p>
    <w:p w:rsidR="00B97ED5" w:rsidRDefault="009B67E1">
      <w:pPr>
        <w:pStyle w:val="a4"/>
        <w:numPr>
          <w:ilvl w:val="0"/>
          <w:numId w:val="150"/>
        </w:numPr>
        <w:tabs>
          <w:tab w:val="left" w:pos="2312"/>
        </w:tabs>
        <w:spacing w:before="5" w:line="276" w:lineRule="auto"/>
        <w:ind w:right="888" w:firstLine="566"/>
        <w:jc w:val="both"/>
        <w:rPr>
          <w:sz w:val="24"/>
        </w:rPr>
      </w:pPr>
      <w:r>
        <w:rPr>
          <w:sz w:val="24"/>
        </w:rPr>
        <w:t>Развитие умения дифференцировать на слух оппозиционные звуки речи: свистящие - шипящие, звонкие - глухие, твердые - мягкие, сонорные.</w:t>
      </w:r>
    </w:p>
    <w:p w:rsidR="00B97ED5" w:rsidRDefault="009B67E1">
      <w:pPr>
        <w:pStyle w:val="a4"/>
        <w:numPr>
          <w:ilvl w:val="0"/>
          <w:numId w:val="150"/>
        </w:numPr>
        <w:tabs>
          <w:tab w:val="left" w:pos="2312"/>
        </w:tabs>
        <w:spacing w:line="271" w:lineRule="auto"/>
        <w:ind w:right="877" w:firstLine="566"/>
        <w:jc w:val="both"/>
        <w:rPr>
          <w:sz w:val="24"/>
        </w:rPr>
      </w:pPr>
      <w:r>
        <w:rPr>
          <w:sz w:val="24"/>
        </w:rPr>
        <w:t>Закрепление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звукового анализа и</w:t>
      </w:r>
      <w:r>
        <w:rPr>
          <w:spacing w:val="-7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4"/>
          <w:sz w:val="24"/>
        </w:rPr>
        <w:t xml:space="preserve"> </w:t>
      </w:r>
      <w:r>
        <w:rPr>
          <w:sz w:val="24"/>
        </w:rPr>
        <w:t>(анализ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простого слога без стечения согласных, выделение начально</w:t>
      </w:r>
      <w:r>
        <w:rPr>
          <w:sz w:val="24"/>
        </w:rPr>
        <w:t>го гласного или согласного звука в слове, анализ и синтез слогов со стечением согласных, выделение конечного согласного или гласного звука в слове, деление слова на слоги, анализ и синтез 2-3-сложных слов).</w:t>
      </w:r>
    </w:p>
    <w:p w:rsidR="00B97ED5" w:rsidRDefault="009B67E1">
      <w:pPr>
        <w:pStyle w:val="a4"/>
        <w:numPr>
          <w:ilvl w:val="0"/>
          <w:numId w:val="150"/>
        </w:numPr>
        <w:tabs>
          <w:tab w:val="left" w:pos="2312"/>
        </w:tabs>
        <w:spacing w:line="271" w:lineRule="auto"/>
        <w:ind w:right="870" w:firstLine="566"/>
        <w:jc w:val="both"/>
        <w:rPr>
          <w:sz w:val="24"/>
        </w:rPr>
      </w:pPr>
      <w:r>
        <w:rPr>
          <w:sz w:val="24"/>
        </w:rPr>
        <w:t>Обучение элементам грамоты. Знакомство с буквами,</w:t>
      </w:r>
      <w:r>
        <w:rPr>
          <w:sz w:val="24"/>
        </w:rPr>
        <w:t xml:space="preserve"> соответствующими правильно произносимым звукам. Обучение элементам звукобуквенного анализа и синтеза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со схемами слога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слова.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слогов, слов и коротких предложений. Подготовка к овладению элементарными навыками письм</w:t>
      </w:r>
      <w:r>
        <w:rPr>
          <w:sz w:val="24"/>
        </w:rPr>
        <w:t>а и чтения включает в себя закрепление понятий "звук", "слог", "слово", "предложение", "рассказ"; анализ и синтез звуко- слоговых и звукобуквенных структур.</w:t>
      </w:r>
    </w:p>
    <w:p w:rsidR="00B97ED5" w:rsidRDefault="009B67E1">
      <w:pPr>
        <w:pStyle w:val="a4"/>
        <w:numPr>
          <w:ilvl w:val="0"/>
          <w:numId w:val="150"/>
        </w:numPr>
        <w:tabs>
          <w:tab w:val="left" w:pos="2312"/>
        </w:tabs>
        <w:spacing w:line="268" w:lineRule="auto"/>
        <w:ind w:right="868" w:firstLine="566"/>
        <w:jc w:val="both"/>
        <w:rPr>
          <w:sz w:val="24"/>
        </w:rPr>
      </w:pPr>
      <w:r>
        <w:rPr>
          <w:sz w:val="24"/>
        </w:rPr>
        <w:t>Развитие лексико-грамматических средств языка. Этот раздел включает не только увеличение количестве</w:t>
      </w:r>
      <w:r>
        <w:rPr>
          <w:sz w:val="24"/>
        </w:rPr>
        <w:t xml:space="preserve">нных, но прежде всего качественных показателей: расширение значений слов; формирование семантической структуры слова; введение новых слов и словосочетаний в самостоятельную речь существительных с уменьшительным и увеличительным значением (бусинка, голосок </w:t>
      </w:r>
      <w:r>
        <w:rPr>
          <w:sz w:val="24"/>
        </w:rPr>
        <w:t>- голосище); с противоположным значением (грубость - вежливость; жадность - щедрость). Умение объяснять переносное значение слов (золотые руки, острый язык, долг платежом красен, бить баклуши). Подбирать существительные к прилагательным (острый -нож, соус,</w:t>
      </w:r>
      <w:r>
        <w:rPr>
          <w:sz w:val="24"/>
        </w:rPr>
        <w:t xml:space="preserve"> бритва, приправа;</w:t>
      </w:r>
      <w:r>
        <w:rPr>
          <w:spacing w:val="-4"/>
          <w:sz w:val="24"/>
        </w:rPr>
        <w:t xml:space="preserve"> </w:t>
      </w:r>
      <w:r>
        <w:rPr>
          <w:sz w:val="24"/>
        </w:rPr>
        <w:t>темный</w:t>
      </w:r>
      <w:r>
        <w:rPr>
          <w:spacing w:val="-3"/>
          <w:sz w:val="24"/>
        </w:rPr>
        <w:t xml:space="preserve"> </w:t>
      </w:r>
      <w:r>
        <w:rPr>
          <w:sz w:val="24"/>
        </w:rPr>
        <w:t>(ая) - платок,</w:t>
      </w:r>
      <w:r>
        <w:rPr>
          <w:spacing w:val="-2"/>
          <w:sz w:val="24"/>
        </w:rPr>
        <w:t xml:space="preserve"> </w:t>
      </w:r>
      <w:r>
        <w:rPr>
          <w:sz w:val="24"/>
        </w:rPr>
        <w:t>ночь,</w:t>
      </w:r>
      <w:r>
        <w:rPr>
          <w:spacing w:val="-2"/>
          <w:sz w:val="24"/>
        </w:rPr>
        <w:t xml:space="preserve"> </w:t>
      </w:r>
      <w:r>
        <w:rPr>
          <w:sz w:val="24"/>
        </w:rPr>
        <w:t>пальто;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 названий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действия названия предметов (блестеть - блеск, трещать - треск, шуметь -шум; объяснять логические связи (Оля провожала Таню -кто приезжал?), подбирать синонимы (смелый - </w:t>
      </w:r>
      <w:r>
        <w:rPr>
          <w:spacing w:val="-2"/>
          <w:sz w:val="24"/>
        </w:rPr>
        <w:t>храбрый).</w:t>
      </w:r>
    </w:p>
    <w:p w:rsidR="00B97ED5" w:rsidRDefault="009B67E1">
      <w:pPr>
        <w:pStyle w:val="a4"/>
        <w:numPr>
          <w:ilvl w:val="0"/>
          <w:numId w:val="150"/>
        </w:numPr>
        <w:tabs>
          <w:tab w:val="left" w:pos="2312"/>
        </w:tabs>
        <w:spacing w:before="9" w:line="271" w:lineRule="auto"/>
        <w:ind w:right="875" w:firstLine="566"/>
        <w:jc w:val="both"/>
        <w:rPr>
          <w:sz w:val="24"/>
        </w:rPr>
      </w:pPr>
      <w:r>
        <w:rPr>
          <w:sz w:val="24"/>
        </w:rPr>
        <w:t>Закрепление произношения многосложных слов с различными вариантами стечения согласных звуков. Употребление этих слов в самостоятельной речи: птичница, проволока, регулировщик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регулирует уличное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движение, экскаваторщик, экскаваторщик работает на э</w:t>
      </w:r>
      <w:r>
        <w:rPr>
          <w:sz w:val="24"/>
        </w:rPr>
        <w:t>кскаваторе.</w:t>
      </w:r>
    </w:p>
    <w:p w:rsidR="00B97ED5" w:rsidRDefault="009B67E1">
      <w:pPr>
        <w:spacing w:before="10" w:line="271" w:lineRule="auto"/>
        <w:ind w:left="980" w:right="876" w:firstLine="629"/>
        <w:jc w:val="both"/>
        <w:rPr>
          <w:sz w:val="24"/>
        </w:rPr>
      </w:pPr>
      <w:r>
        <w:rPr>
          <w:b/>
          <w:sz w:val="24"/>
        </w:rPr>
        <w:t xml:space="preserve">Обучение обучающихся с нерезко выраженными остаточными проявлениями лексико-грамматического и фонетико-фонематического недоразвития речи </w:t>
      </w:r>
      <w:r>
        <w:rPr>
          <w:sz w:val="24"/>
        </w:rPr>
        <w:t xml:space="preserve">(четвертым уровнем речевого развития) предусматривает следующие направления </w:t>
      </w:r>
      <w:r>
        <w:rPr>
          <w:spacing w:val="-2"/>
          <w:sz w:val="24"/>
        </w:rPr>
        <w:t>работы:</w:t>
      </w:r>
    </w:p>
    <w:p w:rsidR="00B97ED5" w:rsidRDefault="009B67E1">
      <w:pPr>
        <w:pStyle w:val="a4"/>
        <w:numPr>
          <w:ilvl w:val="0"/>
          <w:numId w:val="149"/>
        </w:numPr>
        <w:tabs>
          <w:tab w:val="left" w:pos="2312"/>
        </w:tabs>
        <w:spacing w:line="268" w:lineRule="auto"/>
        <w:ind w:right="867" w:firstLine="566"/>
        <w:jc w:val="both"/>
        <w:rPr>
          <w:sz w:val="24"/>
        </w:rPr>
      </w:pPr>
      <w:r>
        <w:rPr>
          <w:sz w:val="24"/>
        </w:rPr>
        <w:t>Совершенствование лексико-грамматических средств языка: расширение лексического запаса в процессе изучения новых слов и лексических групп (панцирь, скорлупа, бивни, музей, театр, выставка), активизация словообразовательных процессов (сложные слова: белоств</w:t>
      </w:r>
      <w:r>
        <w:rPr>
          <w:sz w:val="24"/>
        </w:rPr>
        <w:t>ольная береза, длинноволосая черноглазая девочка, прилагательные с различным значением соотнесенности: плетеная изгородь, соломенная крыша, марлевая повязка, приставочные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глаголы с оттеночными значениями: выползать, вползать, подъехать - объехать), упражне</w:t>
      </w:r>
      <w:r>
        <w:rPr>
          <w:sz w:val="24"/>
        </w:rPr>
        <w:t>ние в подборе синонимов, антонимов (скупой - жадный, добрый - милосердный, неряшливый - неаккуратный, смешливый - веселый, веселый - грустный и проч.), объяснение слов и целых выражений с переносным значением (сгореть со стыда, широкая душа), преобразовани</w:t>
      </w:r>
      <w:r>
        <w:rPr>
          <w:sz w:val="24"/>
        </w:rPr>
        <w:t>е названий профессий мужского рода в названия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женского рода (портной - портниха, повар - повариха, скрипач</w:t>
      </w:r>
    </w:p>
    <w:p w:rsidR="00B97ED5" w:rsidRDefault="009B67E1">
      <w:pPr>
        <w:pStyle w:val="a3"/>
        <w:spacing w:before="1" w:line="271" w:lineRule="auto"/>
        <w:ind w:left="989" w:right="873"/>
      </w:pPr>
      <w:r>
        <w:t>- скрипачка), преобразование одной грамматической категории в другую (читать - читатель - читательница - читающий).</w:t>
      </w:r>
    </w:p>
    <w:p w:rsidR="00B97ED5" w:rsidRDefault="00B97ED5">
      <w:pPr>
        <w:pStyle w:val="a3"/>
        <w:spacing w:line="271" w:lineRule="auto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4"/>
        <w:numPr>
          <w:ilvl w:val="0"/>
          <w:numId w:val="149"/>
        </w:numPr>
        <w:tabs>
          <w:tab w:val="left" w:pos="2312"/>
        </w:tabs>
        <w:spacing w:before="64" w:line="271" w:lineRule="auto"/>
        <w:ind w:right="876" w:firstLine="566"/>
        <w:jc w:val="both"/>
        <w:rPr>
          <w:sz w:val="24"/>
        </w:rPr>
      </w:pPr>
      <w:r>
        <w:rPr>
          <w:sz w:val="24"/>
        </w:rPr>
        <w:lastRenderedPageBreak/>
        <w:t>Развитие самост</w:t>
      </w:r>
      <w:r>
        <w:rPr>
          <w:sz w:val="24"/>
        </w:rPr>
        <w:t>оятельной развернутой фразовой речи: закрепление навыка составления предложений, по опорным словам, расширение объема предложений путем введения однородных членов предложений.</w:t>
      </w:r>
    </w:p>
    <w:p w:rsidR="00B97ED5" w:rsidRDefault="009B67E1">
      <w:pPr>
        <w:pStyle w:val="a4"/>
        <w:numPr>
          <w:ilvl w:val="0"/>
          <w:numId w:val="149"/>
        </w:numPr>
        <w:tabs>
          <w:tab w:val="left" w:pos="2312"/>
        </w:tabs>
        <w:spacing w:before="5" w:line="271" w:lineRule="auto"/>
        <w:ind w:right="876" w:firstLine="566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связной речи: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 рассказа, пересказа с элемент</w:t>
      </w:r>
      <w:r>
        <w:rPr>
          <w:sz w:val="24"/>
        </w:rPr>
        <w:t>ами фантазийных и творческих сюжетов.</w:t>
      </w:r>
    </w:p>
    <w:p w:rsidR="00B97ED5" w:rsidRDefault="009B67E1">
      <w:pPr>
        <w:pStyle w:val="a4"/>
        <w:numPr>
          <w:ilvl w:val="0"/>
          <w:numId w:val="149"/>
        </w:numPr>
        <w:tabs>
          <w:tab w:val="left" w:pos="2312"/>
        </w:tabs>
        <w:spacing w:before="6" w:line="268" w:lineRule="auto"/>
        <w:ind w:right="876" w:firstLine="566"/>
        <w:jc w:val="both"/>
        <w:rPr>
          <w:sz w:val="24"/>
        </w:rPr>
      </w:pPr>
      <w:r>
        <w:rPr>
          <w:sz w:val="24"/>
        </w:rPr>
        <w:t>Совершенствование произносительной стороны речи: закрепление навыка четкого произношения и различения поставленных звуков, автоматизация их правильного произношения в многосложных словах и самостоятельных высказываниях</w:t>
      </w:r>
      <w:r>
        <w:rPr>
          <w:sz w:val="24"/>
        </w:rPr>
        <w:t>, воспитание ритмико-интонационной и мелодической окраски речи.</w:t>
      </w:r>
    </w:p>
    <w:p w:rsidR="00B97ED5" w:rsidRDefault="009B67E1">
      <w:pPr>
        <w:pStyle w:val="a4"/>
        <w:numPr>
          <w:ilvl w:val="0"/>
          <w:numId w:val="149"/>
        </w:numPr>
        <w:tabs>
          <w:tab w:val="left" w:pos="2312"/>
        </w:tabs>
        <w:spacing w:before="12" w:line="271" w:lineRule="auto"/>
        <w:ind w:right="876" w:firstLine="566"/>
        <w:jc w:val="both"/>
        <w:rPr>
          <w:sz w:val="24"/>
        </w:rPr>
      </w:pPr>
      <w:r>
        <w:rPr>
          <w:sz w:val="24"/>
        </w:rPr>
        <w:t>Подготовка к овладению элементарными навыками письма и чтения: закрепление понятий "звук", "слог", "слово", "предложение"; осуществление анализа и синтеза обратных и прямых слогов в односложны</w:t>
      </w:r>
      <w:r>
        <w:rPr>
          <w:sz w:val="24"/>
        </w:rPr>
        <w:t>х и двух, трех сложных словах; развивать оптико- пространственные и моторно-графические навыки.</w:t>
      </w:r>
    </w:p>
    <w:p w:rsidR="00B97ED5" w:rsidRDefault="009B67E1">
      <w:pPr>
        <w:pStyle w:val="a3"/>
        <w:spacing w:before="1" w:line="268" w:lineRule="auto"/>
        <w:ind w:left="989" w:right="869" w:firstLine="566"/>
      </w:pPr>
      <w:r>
        <w:t>На протяжении всего времени обучения коррекционно-развивающая работа предусматривает целенаправленную и системную реализацию общей стратегии коррекционного возд</w:t>
      </w:r>
      <w:r>
        <w:t xml:space="preserve">ействия, направленную на преодоление и (или) компенсацию недостатков речеязыкового, эмоционально-волевого, личностного, моторно- двигательного развития, несовершенства мыслительных, пространственно- ориентировочных, двигательных процессов, а также памяти, </w:t>
      </w:r>
      <w:r>
        <w:t>внимания и проч. Этот системный подход предусматривает обязательное профилактическое направление работы, ориентированное на предупреждение потенциально возможных, в том числе отсроченных, последствий и осложнений, обусловленных нарушением речеязыкового раз</w:t>
      </w:r>
      <w:r>
        <w:t>вития ребенка с ТНР.</w:t>
      </w:r>
    </w:p>
    <w:p w:rsidR="00B97ED5" w:rsidRDefault="009B67E1">
      <w:pPr>
        <w:spacing w:before="20" w:line="268" w:lineRule="auto"/>
        <w:ind w:left="989" w:right="878" w:firstLine="566"/>
        <w:jc w:val="both"/>
        <w:rPr>
          <w:sz w:val="24"/>
        </w:rPr>
      </w:pPr>
      <w:r>
        <w:rPr>
          <w:b/>
          <w:sz w:val="24"/>
        </w:rPr>
        <w:t xml:space="preserve">Коррекционно-развивающее воздействие при фонетико-фонематическом недоразвитии </w:t>
      </w:r>
      <w:r>
        <w:rPr>
          <w:sz w:val="24"/>
        </w:rPr>
        <w:t>предполагает дифференцированные установки на результативность работы в зависимости от возрастных критериев.</w:t>
      </w:r>
    </w:p>
    <w:p w:rsidR="00B97ED5" w:rsidRDefault="009B67E1">
      <w:pPr>
        <w:pStyle w:val="a4"/>
        <w:numPr>
          <w:ilvl w:val="1"/>
          <w:numId w:val="149"/>
        </w:numPr>
        <w:tabs>
          <w:tab w:val="left" w:pos="1809"/>
        </w:tabs>
        <w:spacing w:before="9"/>
        <w:ind w:left="1809" w:hanging="258"/>
        <w:rPr>
          <w:sz w:val="24"/>
        </w:rPr>
      </w:pP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группы </w:t>
      </w:r>
      <w:r>
        <w:rPr>
          <w:spacing w:val="-2"/>
          <w:sz w:val="24"/>
        </w:rPr>
        <w:t>планируется:</w:t>
      </w:r>
    </w:p>
    <w:p w:rsidR="00B97ED5" w:rsidRDefault="009B67E1">
      <w:pPr>
        <w:pStyle w:val="a4"/>
        <w:numPr>
          <w:ilvl w:val="0"/>
          <w:numId w:val="148"/>
        </w:numPr>
        <w:tabs>
          <w:tab w:val="left" w:pos="2315"/>
        </w:tabs>
        <w:spacing w:before="41" w:line="271" w:lineRule="auto"/>
        <w:ind w:right="582" w:firstLine="566"/>
        <w:rPr>
          <w:sz w:val="24"/>
        </w:rPr>
      </w:pPr>
      <w:r>
        <w:rPr>
          <w:sz w:val="24"/>
        </w:rPr>
        <w:t xml:space="preserve">научить их правильно артикулировать все звуки речи в различных позициях слова и формах речи, правильно дифференцировать звуки на слух и в речевом </w:t>
      </w:r>
      <w:r>
        <w:rPr>
          <w:spacing w:val="-2"/>
          <w:sz w:val="24"/>
        </w:rPr>
        <w:t>высказывании;</w:t>
      </w:r>
    </w:p>
    <w:p w:rsidR="00B97ED5" w:rsidRDefault="009B67E1">
      <w:pPr>
        <w:pStyle w:val="a4"/>
        <w:numPr>
          <w:ilvl w:val="0"/>
          <w:numId w:val="148"/>
        </w:numPr>
        <w:tabs>
          <w:tab w:val="left" w:pos="2315"/>
        </w:tabs>
        <w:spacing w:before="5" w:line="271" w:lineRule="auto"/>
        <w:ind w:right="578" w:firstLine="566"/>
        <w:rPr>
          <w:sz w:val="24"/>
        </w:rPr>
      </w:pPr>
      <w:r>
        <w:rPr>
          <w:sz w:val="24"/>
        </w:rPr>
        <w:t>различать понятия "звук", "слог", "слово", "предложение", оперируя ими на практичес</w:t>
      </w:r>
      <w:r>
        <w:rPr>
          <w:sz w:val="24"/>
        </w:rPr>
        <w:t>ком уровне;</w:t>
      </w:r>
    </w:p>
    <w:p w:rsidR="00B97ED5" w:rsidRDefault="009B67E1">
      <w:pPr>
        <w:pStyle w:val="a4"/>
        <w:numPr>
          <w:ilvl w:val="0"/>
          <w:numId w:val="148"/>
        </w:numPr>
        <w:tabs>
          <w:tab w:val="left" w:pos="2315"/>
        </w:tabs>
        <w:spacing w:before="10"/>
        <w:ind w:left="2315"/>
        <w:rPr>
          <w:sz w:val="24"/>
        </w:rPr>
      </w:pPr>
      <w:r>
        <w:rPr>
          <w:sz w:val="24"/>
        </w:rPr>
        <w:t>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 и</w:t>
      </w:r>
      <w:r>
        <w:rPr>
          <w:spacing w:val="-5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словах;</w:t>
      </w:r>
    </w:p>
    <w:p w:rsidR="00B97ED5" w:rsidRDefault="009B67E1">
      <w:pPr>
        <w:pStyle w:val="a4"/>
        <w:numPr>
          <w:ilvl w:val="0"/>
          <w:numId w:val="148"/>
        </w:numPr>
        <w:tabs>
          <w:tab w:val="left" w:pos="2315"/>
        </w:tabs>
        <w:spacing w:before="42" w:line="271" w:lineRule="auto"/>
        <w:ind w:right="593" w:firstLine="566"/>
        <w:rPr>
          <w:sz w:val="24"/>
        </w:rPr>
      </w:pPr>
      <w:r>
        <w:rPr>
          <w:sz w:val="24"/>
        </w:rPr>
        <w:t xml:space="preserve">находить в предложении слова с заданным звуком, определять место звука в </w:t>
      </w:r>
      <w:r>
        <w:rPr>
          <w:spacing w:val="-2"/>
          <w:sz w:val="24"/>
        </w:rPr>
        <w:t>слове;</w:t>
      </w:r>
    </w:p>
    <w:p w:rsidR="00B97ED5" w:rsidRDefault="009B67E1">
      <w:pPr>
        <w:pStyle w:val="a4"/>
        <w:numPr>
          <w:ilvl w:val="0"/>
          <w:numId w:val="148"/>
        </w:numPr>
        <w:tabs>
          <w:tab w:val="left" w:pos="2315"/>
        </w:tabs>
        <w:spacing w:before="5" w:line="271" w:lineRule="auto"/>
        <w:ind w:right="578" w:firstLine="566"/>
        <w:rPr>
          <w:sz w:val="24"/>
        </w:rPr>
      </w:pPr>
      <w:r>
        <w:rPr>
          <w:sz w:val="24"/>
        </w:rPr>
        <w:t>овладеть интонационными средствами выразительности речи, реализации этих средств в разных видах речевых высказываний.</w:t>
      </w:r>
    </w:p>
    <w:p w:rsidR="00B97ED5" w:rsidRDefault="009B67E1">
      <w:pPr>
        <w:pStyle w:val="a4"/>
        <w:numPr>
          <w:ilvl w:val="1"/>
          <w:numId w:val="149"/>
        </w:numPr>
        <w:tabs>
          <w:tab w:val="left" w:pos="1809"/>
        </w:tabs>
        <w:spacing w:before="10"/>
        <w:ind w:left="1809" w:hanging="258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обучить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их:</w:t>
      </w:r>
    </w:p>
    <w:p w:rsidR="00B97ED5" w:rsidRDefault="009B67E1">
      <w:pPr>
        <w:pStyle w:val="a4"/>
        <w:numPr>
          <w:ilvl w:val="2"/>
          <w:numId w:val="149"/>
        </w:numPr>
        <w:tabs>
          <w:tab w:val="left" w:pos="2314"/>
        </w:tabs>
        <w:spacing w:before="46"/>
        <w:ind w:left="2314" w:hanging="196"/>
        <w:rPr>
          <w:sz w:val="24"/>
        </w:rPr>
      </w:pP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артикулировать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четко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B97ED5" w:rsidRDefault="009B67E1">
      <w:pPr>
        <w:pStyle w:val="a4"/>
        <w:numPr>
          <w:ilvl w:val="2"/>
          <w:numId w:val="149"/>
        </w:numPr>
        <w:tabs>
          <w:tab w:val="left" w:pos="2313"/>
        </w:tabs>
        <w:spacing w:before="36" w:line="276" w:lineRule="auto"/>
        <w:ind w:right="574" w:firstLine="566"/>
        <w:rPr>
          <w:sz w:val="24"/>
        </w:rPr>
      </w:pPr>
      <w:r>
        <w:rPr>
          <w:sz w:val="24"/>
        </w:rPr>
        <w:t xml:space="preserve">различать понятия "звук", "слог", "слово", "предложение", "твердые-мягкие </w:t>
      </w:r>
      <w:r>
        <w:rPr>
          <w:spacing w:val="-2"/>
          <w:sz w:val="24"/>
        </w:rPr>
        <w:t>звуки",</w:t>
      </w:r>
    </w:p>
    <w:p w:rsidR="00B97ED5" w:rsidRDefault="009B67E1">
      <w:pPr>
        <w:pStyle w:val="a3"/>
        <w:spacing w:before="3"/>
        <w:ind w:left="989"/>
      </w:pPr>
      <w:r>
        <w:t>"звонкие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глухие</w:t>
      </w:r>
      <w:r>
        <w:rPr>
          <w:spacing w:val="-2"/>
        </w:rPr>
        <w:t xml:space="preserve"> </w:t>
      </w:r>
      <w:r>
        <w:t>звуки",</w:t>
      </w:r>
      <w:r>
        <w:rPr>
          <w:spacing w:val="1"/>
        </w:rPr>
        <w:t xml:space="preserve"> </w:t>
      </w:r>
      <w:r>
        <w:t>оперируя</w:t>
      </w:r>
      <w:r>
        <w:rPr>
          <w:spacing w:val="-2"/>
        </w:rPr>
        <w:t xml:space="preserve"> </w:t>
      </w:r>
      <w:r>
        <w:t>ими на</w:t>
      </w:r>
      <w:r>
        <w:rPr>
          <w:spacing w:val="-7"/>
        </w:rPr>
        <w:t xml:space="preserve"> </w:t>
      </w:r>
      <w:r>
        <w:t xml:space="preserve">практическом </w:t>
      </w:r>
      <w:r>
        <w:rPr>
          <w:spacing w:val="-2"/>
        </w:rPr>
        <w:t>уровне;</w:t>
      </w:r>
    </w:p>
    <w:p w:rsidR="00B97ED5" w:rsidRDefault="009B67E1">
      <w:pPr>
        <w:pStyle w:val="a4"/>
        <w:numPr>
          <w:ilvl w:val="2"/>
          <w:numId w:val="149"/>
        </w:numPr>
        <w:tabs>
          <w:tab w:val="left" w:pos="2313"/>
        </w:tabs>
        <w:spacing w:before="36" w:line="276" w:lineRule="auto"/>
        <w:ind w:right="587" w:firstLine="56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слов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40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слогов в словах;</w:t>
      </w:r>
    </w:p>
    <w:p w:rsidR="00B97ED5" w:rsidRDefault="009B67E1">
      <w:pPr>
        <w:pStyle w:val="a4"/>
        <w:numPr>
          <w:ilvl w:val="2"/>
          <w:numId w:val="149"/>
        </w:numPr>
        <w:tabs>
          <w:tab w:val="left" w:pos="2314"/>
        </w:tabs>
        <w:spacing w:line="275" w:lineRule="exact"/>
        <w:ind w:left="2314" w:hanging="196"/>
        <w:jc w:val="left"/>
        <w:rPr>
          <w:sz w:val="24"/>
        </w:rPr>
      </w:pPr>
      <w:r>
        <w:rPr>
          <w:sz w:val="24"/>
        </w:rPr>
        <w:t>производить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синтез;</w:t>
      </w:r>
    </w:p>
    <w:p w:rsidR="00B97ED5" w:rsidRDefault="009B67E1">
      <w:pPr>
        <w:pStyle w:val="a4"/>
        <w:numPr>
          <w:ilvl w:val="2"/>
          <w:numId w:val="149"/>
        </w:numPr>
        <w:tabs>
          <w:tab w:val="left" w:pos="2313"/>
          <w:tab w:val="left" w:pos="3091"/>
          <w:tab w:val="left" w:pos="4411"/>
          <w:tab w:val="left" w:pos="5270"/>
          <w:tab w:val="left" w:pos="5634"/>
          <w:tab w:val="left" w:pos="7150"/>
          <w:tab w:val="left" w:pos="8464"/>
          <w:tab w:val="left" w:pos="9615"/>
          <w:tab w:val="left" w:pos="9950"/>
        </w:tabs>
        <w:spacing w:before="41" w:line="276" w:lineRule="auto"/>
        <w:ind w:right="585" w:firstLine="566"/>
        <w:jc w:val="left"/>
        <w:rPr>
          <w:sz w:val="24"/>
        </w:rPr>
      </w:pPr>
      <w:r>
        <w:rPr>
          <w:spacing w:val="-4"/>
          <w:sz w:val="24"/>
        </w:rPr>
        <w:t>знать</w:t>
      </w:r>
      <w:r>
        <w:rPr>
          <w:sz w:val="24"/>
        </w:rPr>
        <w:tab/>
      </w:r>
      <w:r>
        <w:rPr>
          <w:spacing w:val="-2"/>
          <w:sz w:val="24"/>
        </w:rPr>
        <w:t>некоторые</w:t>
      </w:r>
      <w:r>
        <w:rPr>
          <w:sz w:val="24"/>
        </w:rPr>
        <w:tab/>
      </w:r>
      <w:r>
        <w:rPr>
          <w:spacing w:val="-4"/>
          <w:sz w:val="24"/>
        </w:rPr>
        <w:t>буквы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производить</w:t>
      </w:r>
      <w:r>
        <w:rPr>
          <w:sz w:val="24"/>
        </w:rPr>
        <w:tab/>
      </w:r>
      <w:r>
        <w:rPr>
          <w:spacing w:val="-2"/>
          <w:sz w:val="24"/>
        </w:rPr>
        <w:t>отдельные</w:t>
      </w:r>
      <w:r>
        <w:rPr>
          <w:sz w:val="24"/>
        </w:rPr>
        <w:tab/>
      </w:r>
      <w:r>
        <w:rPr>
          <w:spacing w:val="-2"/>
          <w:sz w:val="24"/>
        </w:rPr>
        <w:t>действия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4"/>
          <w:sz w:val="24"/>
        </w:rPr>
        <w:t xml:space="preserve">ними </w:t>
      </w:r>
      <w:r>
        <w:rPr>
          <w:sz w:val="24"/>
        </w:rPr>
        <w:t>(выкладывать некоторые слоги, слова).</w:t>
      </w:r>
    </w:p>
    <w:p w:rsidR="00B97ED5" w:rsidRDefault="00B97ED5">
      <w:pPr>
        <w:pStyle w:val="a4"/>
        <w:spacing w:line="276" w:lineRule="auto"/>
        <w:jc w:val="left"/>
        <w:rPr>
          <w:sz w:val="24"/>
        </w:rPr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9" w:line="268" w:lineRule="auto"/>
        <w:ind w:left="989" w:right="870" w:firstLine="566"/>
      </w:pPr>
      <w:r>
        <w:rPr>
          <w:b/>
        </w:rPr>
        <w:lastRenderedPageBreak/>
        <w:t xml:space="preserve">Коррекционно-развивающая работа с детьми, имеющими нарушения темпо- ритмической речи </w:t>
      </w:r>
      <w:r>
        <w:t>(заикание), предполагает в</w:t>
      </w:r>
      <w:r>
        <w:t>ариативность предполагаемых</w:t>
      </w:r>
      <w:r>
        <w:rPr>
          <w:spacing w:val="80"/>
        </w:rPr>
        <w:t xml:space="preserve"> </w:t>
      </w:r>
      <w:r>
        <w:t>результатов в зависимости от возрастных и речевых возможностей обучающихся. Обучающиеся среднего дошкольного возраста в результате коррекционно-развивающей работы</w:t>
      </w:r>
      <w:r>
        <w:rPr>
          <w:spacing w:val="-3"/>
        </w:rPr>
        <w:t xml:space="preserve"> </w:t>
      </w:r>
      <w:r>
        <w:t>овладевают</w:t>
      </w:r>
      <w:r>
        <w:rPr>
          <w:spacing w:val="-1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самостоятельной речью различной с</w:t>
      </w:r>
      <w:r>
        <w:t>ложности (от простейшей ситуативной до контекстной) с опорой на вопросы педагогического работника и наглядную помощь; учатся регулировать свое речевое поведение - отвечать точными однословными ответами с соблюдением темпо-ритмической МБДОУ речи.</w:t>
      </w:r>
    </w:p>
    <w:p w:rsidR="00B97ED5" w:rsidRDefault="009B67E1">
      <w:pPr>
        <w:pStyle w:val="a4"/>
        <w:numPr>
          <w:ilvl w:val="0"/>
          <w:numId w:val="147"/>
        </w:numPr>
        <w:tabs>
          <w:tab w:val="left" w:pos="1804"/>
        </w:tabs>
        <w:spacing w:before="14"/>
        <w:ind w:left="1804" w:hanging="253"/>
        <w:rPr>
          <w:sz w:val="24"/>
        </w:rPr>
      </w:pPr>
      <w:r>
        <w:rPr>
          <w:sz w:val="24"/>
        </w:rPr>
        <w:t>Обучающиес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могут:</w:t>
      </w:r>
    </w:p>
    <w:p w:rsidR="00B97ED5" w:rsidRDefault="009B67E1">
      <w:pPr>
        <w:pStyle w:val="a4"/>
        <w:numPr>
          <w:ilvl w:val="0"/>
          <w:numId w:val="148"/>
        </w:numPr>
        <w:tabs>
          <w:tab w:val="left" w:pos="1695"/>
        </w:tabs>
        <w:spacing w:before="41" w:line="271" w:lineRule="auto"/>
        <w:ind w:left="1695" w:right="2885" w:hanging="144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речью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темпо- ритмической МБДОУ;</w:t>
      </w:r>
    </w:p>
    <w:p w:rsidR="00B97ED5" w:rsidRDefault="009B67E1">
      <w:pPr>
        <w:pStyle w:val="a4"/>
        <w:numPr>
          <w:ilvl w:val="0"/>
          <w:numId w:val="148"/>
        </w:numPr>
        <w:tabs>
          <w:tab w:val="left" w:pos="1695"/>
        </w:tabs>
        <w:spacing w:before="5" w:line="273" w:lineRule="auto"/>
        <w:ind w:left="1695" w:right="2093" w:hanging="144"/>
        <w:jc w:val="left"/>
        <w:rPr>
          <w:sz w:val="24"/>
        </w:rPr>
      </w:pPr>
      <w:r>
        <w:rPr>
          <w:sz w:val="24"/>
        </w:rPr>
        <w:t>грамотно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их;</w:t>
      </w:r>
      <w:r>
        <w:rPr>
          <w:spacing w:val="-1"/>
          <w:sz w:val="24"/>
        </w:rPr>
        <w:t xml:space="preserve"> </w:t>
      </w:r>
      <w:r>
        <w:rPr>
          <w:sz w:val="24"/>
        </w:rPr>
        <w:t>- использовать в речи основные средства передачи ее содержания; - соблюдать мелодико-интонационную структуру речи.</w:t>
      </w:r>
    </w:p>
    <w:p w:rsidR="00B97ED5" w:rsidRDefault="009B67E1">
      <w:pPr>
        <w:pStyle w:val="a4"/>
        <w:numPr>
          <w:ilvl w:val="0"/>
          <w:numId w:val="147"/>
        </w:numPr>
        <w:tabs>
          <w:tab w:val="left" w:pos="1804"/>
        </w:tabs>
        <w:spacing w:before="12"/>
        <w:ind w:left="1804" w:hanging="253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группы </w:t>
      </w:r>
      <w:r>
        <w:rPr>
          <w:spacing w:val="-2"/>
          <w:sz w:val="24"/>
        </w:rPr>
        <w:t>могут:</w:t>
      </w:r>
    </w:p>
    <w:p w:rsidR="00B97ED5" w:rsidRDefault="009B67E1">
      <w:pPr>
        <w:pStyle w:val="a4"/>
        <w:numPr>
          <w:ilvl w:val="1"/>
          <w:numId w:val="147"/>
        </w:numPr>
        <w:tabs>
          <w:tab w:val="left" w:pos="2313"/>
        </w:tabs>
        <w:spacing w:before="36" w:line="276" w:lineRule="auto"/>
        <w:ind w:right="586" w:firstLine="566"/>
        <w:jc w:val="left"/>
        <w:rPr>
          <w:sz w:val="24"/>
        </w:rPr>
      </w:pPr>
      <w:r>
        <w:rPr>
          <w:sz w:val="24"/>
        </w:rPr>
        <w:t>овладеть</w:t>
      </w:r>
      <w:r>
        <w:rPr>
          <w:spacing w:val="80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80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80"/>
          <w:sz w:val="24"/>
        </w:rPr>
        <w:t xml:space="preserve"> </w:t>
      </w:r>
      <w:r>
        <w:rPr>
          <w:sz w:val="24"/>
        </w:rPr>
        <w:t>речи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(рассказ, </w:t>
      </w:r>
      <w:r>
        <w:rPr>
          <w:spacing w:val="-2"/>
          <w:sz w:val="24"/>
        </w:rPr>
        <w:t>пересказ);</w:t>
      </w:r>
    </w:p>
    <w:p w:rsidR="00B97ED5" w:rsidRDefault="009B67E1">
      <w:pPr>
        <w:pStyle w:val="a4"/>
        <w:numPr>
          <w:ilvl w:val="1"/>
          <w:numId w:val="147"/>
        </w:numPr>
        <w:tabs>
          <w:tab w:val="left" w:pos="2313"/>
          <w:tab w:val="left" w:pos="3466"/>
          <w:tab w:val="left" w:pos="5010"/>
          <w:tab w:val="left" w:pos="8151"/>
        </w:tabs>
        <w:spacing w:line="271" w:lineRule="auto"/>
        <w:ind w:right="584" w:firstLine="566"/>
        <w:jc w:val="left"/>
        <w:rPr>
          <w:sz w:val="24"/>
        </w:rPr>
      </w:pPr>
      <w:r>
        <w:rPr>
          <w:spacing w:val="-2"/>
          <w:sz w:val="24"/>
        </w:rPr>
        <w:t>свободно</w:t>
      </w:r>
      <w:r>
        <w:rPr>
          <w:sz w:val="24"/>
        </w:rPr>
        <w:tab/>
      </w:r>
      <w:r>
        <w:rPr>
          <w:spacing w:val="-2"/>
          <w:sz w:val="24"/>
        </w:rPr>
        <w:t>по</w:t>
      </w:r>
      <w:r>
        <w:rPr>
          <w:spacing w:val="-2"/>
          <w:sz w:val="24"/>
        </w:rPr>
        <w:t>льзоваться</w:t>
      </w:r>
      <w:r>
        <w:rPr>
          <w:sz w:val="24"/>
        </w:rPr>
        <w:tab/>
        <w:t>плавной</w:t>
      </w:r>
      <w:r>
        <w:rPr>
          <w:spacing w:val="80"/>
          <w:sz w:val="24"/>
        </w:rPr>
        <w:t xml:space="preserve"> </w:t>
      </w:r>
      <w:r>
        <w:rPr>
          <w:sz w:val="24"/>
        </w:rPr>
        <w:t>речью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различной</w:t>
      </w:r>
      <w:r>
        <w:rPr>
          <w:sz w:val="24"/>
        </w:rPr>
        <w:tab/>
        <w:t>сложности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разных ситуациях общения;</w:t>
      </w:r>
    </w:p>
    <w:p w:rsidR="00B97ED5" w:rsidRDefault="009B67E1">
      <w:pPr>
        <w:pStyle w:val="a4"/>
        <w:numPr>
          <w:ilvl w:val="1"/>
          <w:numId w:val="147"/>
        </w:numPr>
        <w:tabs>
          <w:tab w:val="left" w:pos="2314"/>
        </w:tabs>
        <w:spacing w:before="9"/>
        <w:ind w:left="2314" w:hanging="196"/>
        <w:jc w:val="left"/>
        <w:rPr>
          <w:sz w:val="24"/>
        </w:rPr>
      </w:pPr>
      <w:r>
        <w:rPr>
          <w:sz w:val="24"/>
        </w:rPr>
        <w:t>адаптироваться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B97ED5" w:rsidRDefault="009B67E1">
      <w:pPr>
        <w:pStyle w:val="a4"/>
        <w:numPr>
          <w:ilvl w:val="1"/>
          <w:numId w:val="147"/>
        </w:numPr>
        <w:tabs>
          <w:tab w:val="left" w:pos="2314"/>
        </w:tabs>
        <w:spacing w:before="41"/>
        <w:ind w:left="2314" w:hanging="196"/>
        <w:jc w:val="left"/>
        <w:rPr>
          <w:sz w:val="24"/>
        </w:rPr>
      </w:pPr>
      <w:r>
        <w:rPr>
          <w:sz w:val="24"/>
        </w:rPr>
        <w:t>преодолевать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затруднения.</w:t>
      </w:r>
    </w:p>
    <w:p w:rsidR="00B97ED5" w:rsidRDefault="009B67E1">
      <w:pPr>
        <w:pStyle w:val="a3"/>
        <w:spacing w:before="41" w:line="271" w:lineRule="auto"/>
        <w:ind w:left="989" w:right="871" w:firstLine="566"/>
      </w:pPr>
      <w:r>
        <w:t xml:space="preserve">В результате коррекционно-развивающего воздействия речь дошкольников должна максимально приблизиться к возрастным нормам. Это проявляется в умении адекватно формулировать вопросы и отвечать на вопросы окружающих, подробно и логично рассказывать о событиях </w:t>
      </w:r>
      <w:r>
        <w:t>реального мира, пересказывать близко к оригиналу художественные произведения, осуществлять творческое рассказывание. Обучающиеся адекватно понимают и употребляют различные части речи, простые и сложные</w:t>
      </w:r>
      <w:r>
        <w:rPr>
          <w:spacing w:val="80"/>
        </w:rPr>
        <w:t xml:space="preserve"> </w:t>
      </w:r>
      <w:r>
        <w:t>предлоги, владеют навыками словообразования и словоизм</w:t>
      </w:r>
      <w:r>
        <w:t>енения.</w:t>
      </w:r>
    </w:p>
    <w:p w:rsidR="00B97ED5" w:rsidRDefault="009B67E1">
      <w:pPr>
        <w:spacing w:before="2" w:line="266" w:lineRule="auto"/>
        <w:ind w:left="989" w:right="879" w:firstLine="1901"/>
        <w:jc w:val="both"/>
        <w:rPr>
          <w:sz w:val="24"/>
        </w:rPr>
      </w:pPr>
      <w:r>
        <w:rPr>
          <w:b/>
          <w:sz w:val="24"/>
        </w:rPr>
        <w:t xml:space="preserve">Проведение групповых и индивидуальных коррекционных занятий. </w:t>
      </w:r>
      <w:r>
        <w:rPr>
          <w:sz w:val="24"/>
        </w:rPr>
        <w:t>Реализация КРР с обучающимися с ОВЗ и детьми-инвалидами согласно нозологическим группам осуществляется в соответствии с АОП ДО:</w:t>
      </w:r>
    </w:p>
    <w:p w:rsidR="00B97ED5" w:rsidRDefault="009B67E1">
      <w:pPr>
        <w:pStyle w:val="a4"/>
        <w:numPr>
          <w:ilvl w:val="0"/>
          <w:numId w:val="146"/>
        </w:numPr>
        <w:tabs>
          <w:tab w:val="left" w:pos="1699"/>
        </w:tabs>
        <w:spacing w:before="17"/>
        <w:ind w:left="1699" w:hanging="148"/>
        <w:rPr>
          <w:sz w:val="24"/>
        </w:rPr>
      </w:pPr>
      <w:r>
        <w:rPr>
          <w:sz w:val="24"/>
        </w:rPr>
        <w:t>АОП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речи.</w:t>
      </w:r>
    </w:p>
    <w:p w:rsidR="00B97ED5" w:rsidRDefault="009B67E1">
      <w:pPr>
        <w:pStyle w:val="a3"/>
        <w:spacing w:before="41" w:line="268" w:lineRule="auto"/>
        <w:ind w:left="989" w:right="869" w:firstLine="566"/>
      </w:pPr>
      <w:r>
        <w:t>Для каж</w:t>
      </w:r>
      <w:r>
        <w:t>дого воспитанника с ОВЗ в группе после проведения педагогической диагностики индивидуального развития и на основе Программы коррекционно- развивающей работы разрабатывается индивидуальный план, определяется индивидуальный образовательный маршрут, подбирают</w:t>
      </w:r>
      <w:r>
        <w:t>ся педагогические технологии, методики и формы деятельности, соответствующие образовательным потребностям данного ребенка.</w:t>
      </w:r>
    </w:p>
    <w:p w:rsidR="00B97ED5" w:rsidRDefault="009B67E1">
      <w:pPr>
        <w:pStyle w:val="a3"/>
        <w:spacing w:before="13" w:line="271" w:lineRule="auto"/>
        <w:ind w:left="989" w:right="876" w:firstLine="566"/>
      </w:pPr>
      <w:r>
        <w:t>Частота проведения индивидуальных занятий</w:t>
      </w:r>
      <w:r>
        <w:rPr>
          <w:spacing w:val="-1"/>
        </w:rPr>
        <w:t xml:space="preserve"> </w:t>
      </w:r>
      <w:r>
        <w:t>определяется характером и степенью выраженности речевого нарушения, возрастом и индивидуаль</w:t>
      </w:r>
      <w:r>
        <w:t>ными психофизическими особенностями детей, продолжительность индивидуальных занятий 10-15 минут.</w:t>
      </w:r>
    </w:p>
    <w:p w:rsidR="00B97ED5" w:rsidRDefault="009B67E1">
      <w:pPr>
        <w:pStyle w:val="a3"/>
        <w:spacing w:before="1" w:line="276" w:lineRule="auto"/>
        <w:ind w:left="989" w:right="586" w:firstLine="566"/>
      </w:pPr>
      <w:r>
        <w:t>Планирование индивидуальных занятий по коррекции звукопроизношения строится по индивидуальным планам.</w:t>
      </w:r>
    </w:p>
    <w:p w:rsidR="00B97ED5" w:rsidRDefault="009B67E1">
      <w:pPr>
        <w:pStyle w:val="a3"/>
        <w:spacing w:line="271" w:lineRule="auto"/>
        <w:ind w:left="989" w:right="872" w:firstLine="566"/>
      </w:pPr>
      <w:r>
        <w:t>Подгрупповые занятия осуществляются в соответствии с перс</w:t>
      </w:r>
      <w:r>
        <w:t>пективным планом работы. Для подгрупповых занятий объединяются дети одной возрастной группы, 7-8 человек, имеющие сходные по характеру и степени выраженности речевые нарушения.</w:t>
      </w:r>
    </w:p>
    <w:p w:rsidR="00B97ED5" w:rsidRDefault="009B67E1">
      <w:pPr>
        <w:pStyle w:val="a3"/>
        <w:spacing w:line="276" w:lineRule="auto"/>
        <w:ind w:left="989" w:right="581" w:firstLine="566"/>
      </w:pPr>
      <w:r>
        <w:t>Периодичность подгрупповых занятий – 3 раза в неделю, продолжительность ОД в со</w:t>
      </w:r>
      <w:r>
        <w:t>ответствии с нормами СанПиН 2.4.3648-20.</w:t>
      </w:r>
    </w:p>
    <w:p w:rsidR="00B97ED5" w:rsidRDefault="00B97ED5">
      <w:pPr>
        <w:pStyle w:val="a3"/>
        <w:spacing w:line="276" w:lineRule="auto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71" w:lineRule="auto"/>
        <w:ind w:left="989" w:right="886" w:firstLine="566"/>
      </w:pPr>
      <w:r>
        <w:lastRenderedPageBreak/>
        <w:t>Предусматривается подключение родителей к участию в интегрированных занятиях, присутствие родителей на индивидуальных занятиях с их ребенком, обязательное консультирование родителей специалистами.</w:t>
      </w:r>
    </w:p>
    <w:p w:rsidR="00B97ED5" w:rsidRDefault="00B97ED5">
      <w:pPr>
        <w:pStyle w:val="a3"/>
        <w:spacing w:before="65"/>
        <w:ind w:left="0"/>
        <w:jc w:val="left"/>
      </w:pPr>
    </w:p>
    <w:p w:rsidR="00B97ED5" w:rsidRDefault="009B67E1">
      <w:pPr>
        <w:pStyle w:val="3"/>
        <w:numPr>
          <w:ilvl w:val="1"/>
          <w:numId w:val="171"/>
        </w:numPr>
        <w:tabs>
          <w:tab w:val="left" w:pos="1551"/>
          <w:tab w:val="left" w:pos="1839"/>
        </w:tabs>
        <w:spacing w:line="268" w:lineRule="auto"/>
        <w:ind w:left="1551" w:right="439" w:hanging="279"/>
        <w:jc w:val="left"/>
      </w:pPr>
      <w:r>
        <w:t>Особенности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культурных</w:t>
      </w:r>
      <w:r>
        <w:rPr>
          <w:spacing w:val="80"/>
          <w:w w:val="150"/>
        </w:rPr>
        <w:t xml:space="preserve"> </w:t>
      </w:r>
      <w:r>
        <w:rPr>
          <w:spacing w:val="-2"/>
        </w:rPr>
        <w:t>практик</w:t>
      </w:r>
    </w:p>
    <w:p w:rsidR="00B97ED5" w:rsidRDefault="009B67E1">
      <w:pPr>
        <w:pStyle w:val="a3"/>
        <w:spacing w:before="2"/>
        <w:ind w:left="1273"/>
        <w:jc w:val="left"/>
      </w:pPr>
      <w:r>
        <w:t>Образовательная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rPr>
          <w:spacing w:val="-2"/>
        </w:rPr>
        <w:t>включает:</w:t>
      </w:r>
    </w:p>
    <w:p w:rsidR="00B97ED5" w:rsidRDefault="009B67E1">
      <w:pPr>
        <w:pStyle w:val="a4"/>
        <w:numPr>
          <w:ilvl w:val="0"/>
          <w:numId w:val="145"/>
        </w:numPr>
        <w:tabs>
          <w:tab w:val="left" w:pos="2314"/>
          <w:tab w:val="left" w:pos="4296"/>
          <w:tab w:val="left" w:pos="5917"/>
          <w:tab w:val="left" w:pos="7879"/>
          <w:tab w:val="left" w:pos="8209"/>
          <w:tab w:val="left" w:pos="9341"/>
        </w:tabs>
        <w:spacing w:before="36" w:line="276" w:lineRule="auto"/>
        <w:ind w:right="441" w:firstLine="566"/>
        <w:jc w:val="left"/>
        <w:rPr>
          <w:sz w:val="24"/>
        </w:rPr>
      </w:pPr>
      <w:r>
        <w:rPr>
          <w:spacing w:val="-2"/>
          <w:sz w:val="24"/>
        </w:rPr>
        <w:t>образовательную</w:t>
      </w:r>
      <w:r>
        <w:rPr>
          <w:sz w:val="24"/>
        </w:rPr>
        <w:tab/>
      </w:r>
      <w:r>
        <w:rPr>
          <w:spacing w:val="-2"/>
          <w:sz w:val="24"/>
        </w:rPr>
        <w:t>деятельность,</w:t>
      </w:r>
      <w:r>
        <w:rPr>
          <w:sz w:val="24"/>
        </w:rPr>
        <w:tab/>
      </w:r>
      <w:r>
        <w:rPr>
          <w:spacing w:val="-2"/>
          <w:sz w:val="24"/>
        </w:rPr>
        <w:t>осуществляемую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процессе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организации </w:t>
      </w:r>
      <w:r>
        <w:rPr>
          <w:sz w:val="24"/>
        </w:rPr>
        <w:t>различных видов детской деятельности;</w:t>
      </w:r>
    </w:p>
    <w:p w:rsidR="00B97ED5" w:rsidRDefault="009B67E1">
      <w:pPr>
        <w:pStyle w:val="a4"/>
        <w:numPr>
          <w:ilvl w:val="0"/>
          <w:numId w:val="145"/>
        </w:numPr>
        <w:tabs>
          <w:tab w:val="left" w:pos="2315"/>
        </w:tabs>
        <w:spacing w:before="4"/>
        <w:ind w:left="2315" w:hanging="197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B97ED5" w:rsidRDefault="009B67E1">
      <w:pPr>
        <w:pStyle w:val="a4"/>
        <w:numPr>
          <w:ilvl w:val="0"/>
          <w:numId w:val="145"/>
        </w:numPr>
        <w:tabs>
          <w:tab w:val="left" w:pos="2315"/>
        </w:tabs>
        <w:spacing w:before="40"/>
        <w:ind w:left="2315" w:hanging="197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B97ED5" w:rsidRDefault="009B67E1">
      <w:pPr>
        <w:pStyle w:val="a4"/>
        <w:numPr>
          <w:ilvl w:val="0"/>
          <w:numId w:val="145"/>
        </w:numPr>
        <w:tabs>
          <w:tab w:val="left" w:pos="2315"/>
        </w:tabs>
        <w:spacing w:before="42"/>
        <w:ind w:left="2315" w:hanging="197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55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5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B97ED5" w:rsidRDefault="009B67E1">
      <w:pPr>
        <w:pStyle w:val="a3"/>
        <w:spacing w:before="36"/>
        <w:ind w:left="1551"/>
        <w:jc w:val="left"/>
      </w:pPr>
      <w:r>
        <w:rPr>
          <w:spacing w:val="-5"/>
        </w:rPr>
        <w:t>ДО.</w:t>
      </w:r>
    </w:p>
    <w:p w:rsidR="00B97ED5" w:rsidRDefault="009B67E1">
      <w:pPr>
        <w:pStyle w:val="a3"/>
        <w:spacing w:before="40" w:line="271" w:lineRule="auto"/>
        <w:ind w:left="989" w:right="432" w:firstLine="566"/>
      </w:pPr>
      <w:r>
        <w:t>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</w:t>
      </w:r>
      <w:r>
        <w:t>олько вариантов совместной деятельности:</w:t>
      </w:r>
    </w:p>
    <w:p w:rsidR="00B97ED5" w:rsidRDefault="009B67E1">
      <w:pPr>
        <w:pStyle w:val="a4"/>
        <w:numPr>
          <w:ilvl w:val="0"/>
          <w:numId w:val="144"/>
        </w:numPr>
        <w:tabs>
          <w:tab w:val="left" w:pos="2312"/>
        </w:tabs>
        <w:spacing w:before="2" w:line="276" w:lineRule="auto"/>
        <w:ind w:right="443" w:firstLine="566"/>
        <w:jc w:val="both"/>
        <w:rPr>
          <w:sz w:val="24"/>
        </w:rPr>
      </w:pPr>
      <w:r>
        <w:rPr>
          <w:sz w:val="24"/>
        </w:rPr>
        <w:t>совместная деятельность педагога с ребѐнком, где, взаимодействуя с ребѐнком, он выполняет функции педагога: обучает ребѐнка чему-то новому;</w:t>
      </w:r>
    </w:p>
    <w:p w:rsidR="00B97ED5" w:rsidRDefault="009B67E1">
      <w:pPr>
        <w:pStyle w:val="a4"/>
        <w:numPr>
          <w:ilvl w:val="0"/>
          <w:numId w:val="144"/>
        </w:numPr>
        <w:tabs>
          <w:tab w:val="left" w:pos="2312"/>
        </w:tabs>
        <w:spacing w:line="276" w:lineRule="auto"/>
        <w:ind w:right="430" w:firstLine="566"/>
        <w:jc w:val="both"/>
        <w:rPr>
          <w:sz w:val="24"/>
        </w:rPr>
      </w:pPr>
      <w:r>
        <w:rPr>
          <w:sz w:val="24"/>
        </w:rPr>
        <w:t xml:space="preserve">совместная деятельность ребѐнка с педагогом, при которой ребѐнок и педагог </w:t>
      </w:r>
      <w:r>
        <w:rPr>
          <w:sz w:val="24"/>
        </w:rPr>
        <w:t>– равноправные партнеры;</w:t>
      </w:r>
    </w:p>
    <w:p w:rsidR="00B97ED5" w:rsidRDefault="009B67E1">
      <w:pPr>
        <w:pStyle w:val="a4"/>
        <w:numPr>
          <w:ilvl w:val="0"/>
          <w:numId w:val="144"/>
        </w:numPr>
        <w:tabs>
          <w:tab w:val="left" w:pos="2312"/>
        </w:tabs>
        <w:spacing w:line="268" w:lineRule="auto"/>
        <w:ind w:right="439" w:firstLine="566"/>
        <w:jc w:val="both"/>
        <w:rPr>
          <w:sz w:val="24"/>
        </w:rPr>
      </w:pPr>
      <w:r>
        <w:rPr>
          <w:sz w:val="24"/>
        </w:rPr>
        <w:t>совместная деятельность группы детей под руководством педагога, который на правах участника деятельности на всех этапах еѐ выполнения (от планирования до завершения) направляет совместную деятельность группы детей;</w:t>
      </w:r>
    </w:p>
    <w:p w:rsidR="00B97ED5" w:rsidRDefault="009B67E1">
      <w:pPr>
        <w:pStyle w:val="a4"/>
        <w:numPr>
          <w:ilvl w:val="0"/>
          <w:numId w:val="144"/>
        </w:numPr>
        <w:tabs>
          <w:tab w:val="left" w:pos="2312"/>
        </w:tabs>
        <w:spacing w:before="2" w:line="271" w:lineRule="auto"/>
        <w:ind w:right="439" w:firstLine="566"/>
        <w:jc w:val="both"/>
        <w:rPr>
          <w:sz w:val="24"/>
        </w:rPr>
      </w:pPr>
      <w:r>
        <w:rPr>
          <w:sz w:val="24"/>
        </w:rPr>
        <w:t>совместная деяте</w:t>
      </w:r>
      <w:r>
        <w:rPr>
          <w:sz w:val="24"/>
        </w:rPr>
        <w:t>льность детей со сверстниками без участия педагога, но по его заданию. Педагог в</w:t>
      </w:r>
      <w:r>
        <w:rPr>
          <w:spacing w:val="-5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роли еѐ организатора, ставящего задачу группе детей, тем самым, актуализируя лидерские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ресурсы самих детей;</w:t>
      </w:r>
    </w:p>
    <w:p w:rsidR="00B97ED5" w:rsidRDefault="009B67E1">
      <w:pPr>
        <w:pStyle w:val="a4"/>
        <w:numPr>
          <w:ilvl w:val="0"/>
          <w:numId w:val="144"/>
        </w:numPr>
        <w:tabs>
          <w:tab w:val="left" w:pos="2312"/>
        </w:tabs>
        <w:spacing w:before="1" w:line="271" w:lineRule="auto"/>
        <w:ind w:right="428" w:firstLine="566"/>
        <w:jc w:val="both"/>
        <w:rPr>
          <w:sz w:val="24"/>
        </w:rPr>
      </w:pPr>
      <w:r>
        <w:rPr>
          <w:sz w:val="24"/>
        </w:rPr>
        <w:t>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самостоятельная изобраз</w:t>
      </w:r>
      <w:r>
        <w:rPr>
          <w:sz w:val="24"/>
        </w:rPr>
        <w:t>ительная деятельность по выбору детей, самостоятельная познавательно - исследовательская деятельность (опыты, эксперименты и другое).</w:t>
      </w:r>
    </w:p>
    <w:p w:rsidR="00B97ED5" w:rsidRDefault="009B67E1">
      <w:pPr>
        <w:pStyle w:val="a3"/>
        <w:spacing w:before="1" w:line="268" w:lineRule="auto"/>
        <w:ind w:left="989" w:right="437" w:firstLine="566"/>
      </w:pPr>
      <w:r>
        <w:t>Организуя различные виды деятельности, педагог учитывает опыт ребѐнка, его субъектные проявления (самостоятельность, творч</w:t>
      </w:r>
      <w:r>
        <w:t>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 Эту</w:t>
      </w:r>
      <w:r>
        <w:rPr>
          <w:spacing w:val="40"/>
        </w:rPr>
        <w:t xml:space="preserve"> </w:t>
      </w:r>
      <w:r>
        <w:t>информацию педагог может получить в процессе наблюдения за деятельностью дет</w:t>
      </w:r>
      <w:r>
        <w:t>ей в ходе проведения педагогической диагностики. На основе полученных результатов организуются разные виды деятельности, соответствующие возрасту детей. В процессе их организации педагог создает условия для свободного выбора детьми деятельности, оборудован</w:t>
      </w:r>
      <w:r>
        <w:t>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детей. Педагог использует образовательный потенциал каждого вида дея</w:t>
      </w:r>
      <w:r>
        <w:t>тельности для решения задач воспитания, обучения и развития детей.</w:t>
      </w:r>
    </w:p>
    <w:p w:rsidR="00B97ED5" w:rsidRDefault="009B67E1">
      <w:pPr>
        <w:pStyle w:val="a3"/>
        <w:spacing w:before="12" w:line="271" w:lineRule="auto"/>
        <w:ind w:left="989" w:right="442" w:firstLine="566"/>
      </w:pPr>
      <w:r>
        <w:t xml:space="preserve">Все виды деятельности взаимосвязаны между собой, часть из них органично включается в другие виды деятельности (например, коммуникативная, </w:t>
      </w:r>
      <w:r>
        <w:rPr>
          <w:spacing w:val="-2"/>
        </w:rPr>
        <w:t>познавательноисследовательская).</w:t>
      </w:r>
    </w:p>
    <w:p w:rsidR="00B97ED5" w:rsidRDefault="00B97ED5">
      <w:pPr>
        <w:pStyle w:val="a3"/>
        <w:spacing w:line="271" w:lineRule="auto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9"/>
        <w:ind w:left="989"/>
        <w:jc w:val="left"/>
      </w:pPr>
      <w:r>
        <w:lastRenderedPageBreak/>
        <w:t>Это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возможность их</w:t>
      </w:r>
      <w:r>
        <w:rPr>
          <w:spacing w:val="-6"/>
        </w:rPr>
        <w:t xml:space="preserve"> </w:t>
      </w:r>
      <w:r>
        <w:t>интеграции</w:t>
      </w:r>
      <w:r>
        <w:rPr>
          <w:spacing w:val="-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rPr>
          <w:spacing w:val="-2"/>
        </w:rPr>
        <w:t>деятельности.</w:t>
      </w:r>
    </w:p>
    <w:p w:rsidR="00B97ED5" w:rsidRDefault="009B67E1">
      <w:pPr>
        <w:pStyle w:val="a3"/>
        <w:spacing w:before="45"/>
        <w:ind w:left="1556"/>
        <w:jc w:val="left"/>
      </w:pPr>
      <w:r>
        <w:t>В</w:t>
      </w:r>
      <w:r>
        <w:rPr>
          <w:spacing w:val="-6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создана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разнообразной</w:t>
      </w:r>
      <w:r>
        <w:rPr>
          <w:spacing w:val="-5"/>
        </w:rPr>
        <w:t xml:space="preserve"> </w:t>
      </w:r>
      <w:r>
        <w:rPr>
          <w:spacing w:val="-2"/>
        </w:rPr>
        <w:t>деятельностидошкольников.</w:t>
      </w:r>
    </w:p>
    <w:p w:rsidR="00B97ED5" w:rsidRDefault="009B67E1">
      <w:pPr>
        <w:pStyle w:val="a3"/>
        <w:spacing w:before="41"/>
        <w:ind w:left="989"/>
        <w:jc w:val="left"/>
      </w:pPr>
      <w:r>
        <w:t>Среди</w:t>
      </w:r>
      <w:r>
        <w:rPr>
          <w:spacing w:val="-3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выделяются</w:t>
      </w:r>
      <w:r>
        <w:rPr>
          <w:spacing w:val="-2"/>
        </w:rPr>
        <w:t xml:space="preserve"> </w:t>
      </w:r>
      <w:r>
        <w:t>простые,</w:t>
      </w:r>
      <w:r>
        <w:rPr>
          <w:spacing w:val="-5"/>
        </w:rPr>
        <w:t xml:space="preserve"> </w:t>
      </w:r>
      <w:r>
        <w:t>составные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комплексные</w:t>
      </w:r>
      <w:r>
        <w:rPr>
          <w:spacing w:val="-2"/>
        </w:rPr>
        <w:t xml:space="preserve"> формы.</w:t>
      </w:r>
    </w:p>
    <w:p w:rsidR="00B97ED5" w:rsidRDefault="009B67E1">
      <w:pPr>
        <w:pStyle w:val="a3"/>
        <w:spacing w:before="41" w:line="276" w:lineRule="auto"/>
        <w:ind w:left="989" w:firstLine="566"/>
        <w:jc w:val="left"/>
      </w:pPr>
      <w:r>
        <w:t>Простые</w:t>
      </w:r>
      <w:r>
        <w:rPr>
          <w:spacing w:val="80"/>
          <w:w w:val="150"/>
        </w:rPr>
        <w:t xml:space="preserve"> </w:t>
      </w:r>
      <w:r>
        <w:t>формы</w:t>
      </w:r>
      <w:r>
        <w:rPr>
          <w:spacing w:val="80"/>
          <w:w w:val="150"/>
        </w:rPr>
        <w:t xml:space="preserve"> </w:t>
      </w:r>
      <w:r>
        <w:t>построены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минимальном</w:t>
      </w:r>
      <w:r>
        <w:rPr>
          <w:spacing w:val="80"/>
          <w:w w:val="150"/>
        </w:rPr>
        <w:t xml:space="preserve"> </w:t>
      </w:r>
      <w:r>
        <w:t>количестве</w:t>
      </w:r>
      <w:r>
        <w:rPr>
          <w:spacing w:val="80"/>
          <w:w w:val="150"/>
        </w:rPr>
        <w:t xml:space="preserve"> </w:t>
      </w:r>
      <w:r>
        <w:t>методов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средств</w:t>
      </w:r>
      <w:r>
        <w:rPr>
          <w:spacing w:val="80"/>
          <w:w w:val="150"/>
        </w:rPr>
        <w:t xml:space="preserve"> </w:t>
      </w:r>
      <w:r>
        <w:t>и посвящены, как правило, одной теме. К простым формам относятся:</w:t>
      </w:r>
    </w:p>
    <w:p w:rsidR="00B97ED5" w:rsidRDefault="009B67E1">
      <w:pPr>
        <w:pStyle w:val="a4"/>
        <w:numPr>
          <w:ilvl w:val="0"/>
          <w:numId w:val="143"/>
        </w:numPr>
        <w:tabs>
          <w:tab w:val="left" w:pos="1694"/>
        </w:tabs>
        <w:spacing w:line="275" w:lineRule="exact"/>
        <w:ind w:left="1694" w:hanging="143"/>
        <w:jc w:val="left"/>
        <w:rPr>
          <w:sz w:val="24"/>
        </w:rPr>
      </w:pPr>
      <w:r>
        <w:rPr>
          <w:spacing w:val="-2"/>
          <w:sz w:val="24"/>
        </w:rPr>
        <w:t>беседа,</w:t>
      </w:r>
    </w:p>
    <w:p w:rsidR="00B97ED5" w:rsidRDefault="009B67E1">
      <w:pPr>
        <w:pStyle w:val="a4"/>
        <w:numPr>
          <w:ilvl w:val="0"/>
          <w:numId w:val="143"/>
        </w:numPr>
        <w:tabs>
          <w:tab w:val="left" w:pos="1694"/>
        </w:tabs>
        <w:spacing w:before="46"/>
        <w:ind w:left="1694" w:hanging="143"/>
        <w:jc w:val="left"/>
        <w:rPr>
          <w:sz w:val="24"/>
        </w:rPr>
      </w:pPr>
      <w:r>
        <w:rPr>
          <w:spacing w:val="-2"/>
          <w:sz w:val="24"/>
        </w:rPr>
        <w:t>рассказ,</w:t>
      </w:r>
    </w:p>
    <w:p w:rsidR="00B97ED5" w:rsidRDefault="009B67E1">
      <w:pPr>
        <w:pStyle w:val="a4"/>
        <w:numPr>
          <w:ilvl w:val="0"/>
          <w:numId w:val="143"/>
        </w:numPr>
        <w:tabs>
          <w:tab w:val="left" w:pos="1694"/>
        </w:tabs>
        <w:spacing w:before="45"/>
        <w:ind w:left="1694" w:hanging="143"/>
        <w:jc w:val="left"/>
        <w:rPr>
          <w:sz w:val="24"/>
        </w:rPr>
      </w:pPr>
      <w:r>
        <w:rPr>
          <w:spacing w:val="-2"/>
          <w:sz w:val="24"/>
        </w:rPr>
        <w:t>эксперимент,</w:t>
      </w:r>
    </w:p>
    <w:p w:rsidR="00B97ED5" w:rsidRDefault="009B67E1">
      <w:pPr>
        <w:pStyle w:val="a4"/>
        <w:numPr>
          <w:ilvl w:val="0"/>
          <w:numId w:val="143"/>
        </w:numPr>
        <w:tabs>
          <w:tab w:val="left" w:pos="1694"/>
        </w:tabs>
        <w:spacing w:before="46"/>
        <w:ind w:left="1694" w:hanging="143"/>
        <w:jc w:val="left"/>
        <w:rPr>
          <w:sz w:val="24"/>
        </w:rPr>
      </w:pPr>
      <w:r>
        <w:rPr>
          <w:spacing w:val="-2"/>
          <w:sz w:val="24"/>
        </w:rPr>
        <w:t>наблюдение,</w:t>
      </w:r>
    </w:p>
    <w:p w:rsidR="00B97ED5" w:rsidRDefault="009B67E1">
      <w:pPr>
        <w:pStyle w:val="a4"/>
        <w:numPr>
          <w:ilvl w:val="0"/>
          <w:numId w:val="143"/>
        </w:numPr>
        <w:tabs>
          <w:tab w:val="left" w:pos="1694"/>
        </w:tabs>
        <w:spacing w:before="41"/>
        <w:ind w:left="1694" w:hanging="143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любая</w:t>
      </w:r>
      <w:r>
        <w:rPr>
          <w:spacing w:val="-4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игра,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по инициативе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педагога)</w:t>
      </w:r>
    </w:p>
    <w:p w:rsidR="00B97ED5" w:rsidRDefault="009B67E1">
      <w:pPr>
        <w:pStyle w:val="a3"/>
        <w:spacing w:before="41" w:line="271" w:lineRule="auto"/>
        <w:ind w:left="989" w:firstLine="566"/>
        <w:jc w:val="left"/>
      </w:pPr>
      <w:r>
        <w:t>Составные</w:t>
      </w:r>
      <w:r>
        <w:rPr>
          <w:spacing w:val="80"/>
          <w:w w:val="150"/>
        </w:rPr>
        <w:t xml:space="preserve"> </w:t>
      </w:r>
      <w:r>
        <w:t>формв</w:t>
      </w:r>
      <w:r>
        <w:rPr>
          <w:spacing w:val="80"/>
          <w:w w:val="150"/>
        </w:rPr>
        <w:t xml:space="preserve"> </w:t>
      </w:r>
      <w:r>
        <w:t>состоят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простых</w:t>
      </w:r>
      <w:r>
        <w:rPr>
          <w:spacing w:val="80"/>
          <w:w w:val="150"/>
        </w:rPr>
        <w:t xml:space="preserve"> </w:t>
      </w:r>
      <w:r>
        <w:t>форм,</w:t>
      </w:r>
      <w:r>
        <w:rPr>
          <w:spacing w:val="80"/>
          <w:w w:val="150"/>
        </w:rPr>
        <w:t xml:space="preserve"> </w:t>
      </w:r>
      <w:r>
        <w:t>представленных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разнообразных сочетаниях. К составным формам относятся:</w:t>
      </w:r>
    </w:p>
    <w:p w:rsidR="00B97ED5" w:rsidRDefault="009B67E1">
      <w:pPr>
        <w:pStyle w:val="a4"/>
        <w:numPr>
          <w:ilvl w:val="0"/>
          <w:numId w:val="143"/>
        </w:numPr>
        <w:tabs>
          <w:tab w:val="left" w:pos="1694"/>
        </w:tabs>
        <w:spacing w:before="10"/>
        <w:ind w:left="1694" w:hanging="143"/>
        <w:jc w:val="left"/>
        <w:rPr>
          <w:sz w:val="24"/>
        </w:rPr>
      </w:pPr>
      <w:r>
        <w:rPr>
          <w:sz w:val="24"/>
        </w:rPr>
        <w:t xml:space="preserve">игровые </w:t>
      </w:r>
      <w:r>
        <w:rPr>
          <w:spacing w:val="-2"/>
          <w:sz w:val="24"/>
        </w:rPr>
        <w:t>ситуации,</w:t>
      </w:r>
    </w:p>
    <w:p w:rsidR="00B97ED5" w:rsidRDefault="009B67E1">
      <w:pPr>
        <w:pStyle w:val="a4"/>
        <w:numPr>
          <w:ilvl w:val="0"/>
          <w:numId w:val="143"/>
        </w:numPr>
        <w:tabs>
          <w:tab w:val="left" w:pos="1694"/>
        </w:tabs>
        <w:spacing w:before="46"/>
        <w:ind w:left="1694" w:hanging="143"/>
        <w:jc w:val="left"/>
        <w:rPr>
          <w:sz w:val="24"/>
        </w:rPr>
      </w:pPr>
      <w:r>
        <w:rPr>
          <w:sz w:val="24"/>
        </w:rPr>
        <w:t>игры-</w:t>
      </w:r>
      <w:r>
        <w:rPr>
          <w:spacing w:val="-2"/>
          <w:sz w:val="24"/>
        </w:rPr>
        <w:t>путешествия,</w:t>
      </w:r>
    </w:p>
    <w:p w:rsidR="00B97ED5" w:rsidRDefault="009B67E1">
      <w:pPr>
        <w:pStyle w:val="a4"/>
        <w:numPr>
          <w:ilvl w:val="0"/>
          <w:numId w:val="143"/>
        </w:numPr>
        <w:tabs>
          <w:tab w:val="left" w:pos="1694"/>
        </w:tabs>
        <w:spacing w:before="45"/>
        <w:ind w:left="1694" w:hanging="143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мастерсткие,</w:t>
      </w:r>
    </w:p>
    <w:p w:rsidR="00B97ED5" w:rsidRDefault="009B67E1">
      <w:pPr>
        <w:pStyle w:val="a4"/>
        <w:numPr>
          <w:ilvl w:val="0"/>
          <w:numId w:val="143"/>
        </w:numPr>
        <w:tabs>
          <w:tab w:val="left" w:pos="1694"/>
        </w:tabs>
        <w:spacing w:before="41"/>
        <w:ind w:left="1694" w:hanging="143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лаборатории,</w:t>
      </w:r>
    </w:p>
    <w:p w:rsidR="00B97ED5" w:rsidRDefault="009B67E1">
      <w:pPr>
        <w:pStyle w:val="a4"/>
        <w:numPr>
          <w:ilvl w:val="0"/>
          <w:numId w:val="143"/>
        </w:numPr>
        <w:tabs>
          <w:tab w:val="left" w:pos="1694"/>
        </w:tabs>
        <w:spacing w:before="46"/>
        <w:ind w:left="1694" w:hanging="143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гостиные,</w:t>
      </w:r>
    </w:p>
    <w:p w:rsidR="00B97ED5" w:rsidRDefault="009B67E1">
      <w:pPr>
        <w:pStyle w:val="a4"/>
        <w:numPr>
          <w:ilvl w:val="0"/>
          <w:numId w:val="143"/>
        </w:numPr>
        <w:tabs>
          <w:tab w:val="left" w:pos="1694"/>
        </w:tabs>
        <w:spacing w:before="46"/>
        <w:ind w:left="1694" w:hanging="143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лаборатории,</w:t>
      </w:r>
    </w:p>
    <w:p w:rsidR="00B97ED5" w:rsidRDefault="009B67E1">
      <w:pPr>
        <w:pStyle w:val="a4"/>
        <w:numPr>
          <w:ilvl w:val="0"/>
          <w:numId w:val="143"/>
        </w:numPr>
        <w:tabs>
          <w:tab w:val="left" w:pos="1694"/>
        </w:tabs>
        <w:spacing w:before="45"/>
        <w:ind w:left="1694" w:hanging="143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прогулки,</w:t>
      </w:r>
    </w:p>
    <w:p w:rsidR="00B97ED5" w:rsidRDefault="009B67E1">
      <w:pPr>
        <w:pStyle w:val="a4"/>
        <w:numPr>
          <w:ilvl w:val="0"/>
          <w:numId w:val="143"/>
        </w:numPr>
        <w:tabs>
          <w:tab w:val="left" w:pos="1694"/>
        </w:tabs>
        <w:spacing w:before="41"/>
        <w:ind w:left="1694" w:hanging="143"/>
        <w:jc w:val="left"/>
        <w:rPr>
          <w:sz w:val="24"/>
        </w:rPr>
      </w:pPr>
      <w:r>
        <w:rPr>
          <w:spacing w:val="-2"/>
          <w:sz w:val="24"/>
        </w:rPr>
        <w:t>экскурсии,</w:t>
      </w:r>
    </w:p>
    <w:p w:rsidR="00B97ED5" w:rsidRDefault="009B67E1">
      <w:pPr>
        <w:pStyle w:val="a4"/>
        <w:numPr>
          <w:ilvl w:val="0"/>
          <w:numId w:val="143"/>
        </w:numPr>
        <w:tabs>
          <w:tab w:val="left" w:pos="1694"/>
        </w:tabs>
        <w:spacing w:before="46"/>
        <w:ind w:left="1694" w:hanging="143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челлендж,</w:t>
      </w:r>
      <w:r>
        <w:rPr>
          <w:spacing w:val="-2"/>
          <w:sz w:val="24"/>
        </w:rPr>
        <w:t xml:space="preserve"> </w:t>
      </w:r>
      <w:r>
        <w:rPr>
          <w:sz w:val="24"/>
        </w:rPr>
        <w:t>•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праздники.</w:t>
      </w:r>
    </w:p>
    <w:p w:rsidR="00B97ED5" w:rsidRDefault="009B67E1">
      <w:pPr>
        <w:pStyle w:val="a3"/>
        <w:spacing w:before="41" w:line="271" w:lineRule="auto"/>
        <w:ind w:left="989" w:firstLine="566"/>
        <w:jc w:val="left"/>
      </w:pPr>
      <w:r>
        <w:t>Комплексные формы создаются как целенаправленная подборка (комплекс) простых и составных форм. К коплексным формам относятся:</w:t>
      </w:r>
    </w:p>
    <w:p w:rsidR="00B97ED5" w:rsidRDefault="009B67E1">
      <w:pPr>
        <w:pStyle w:val="a4"/>
        <w:numPr>
          <w:ilvl w:val="0"/>
          <w:numId w:val="143"/>
        </w:numPr>
        <w:tabs>
          <w:tab w:val="left" w:pos="1694"/>
        </w:tabs>
        <w:spacing w:before="10"/>
        <w:ind w:left="1694" w:hanging="143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проекты,</w:t>
      </w:r>
    </w:p>
    <w:p w:rsidR="00B97ED5" w:rsidRDefault="009B67E1">
      <w:pPr>
        <w:pStyle w:val="a4"/>
        <w:numPr>
          <w:ilvl w:val="0"/>
          <w:numId w:val="143"/>
        </w:numPr>
        <w:tabs>
          <w:tab w:val="left" w:pos="1694"/>
        </w:tabs>
        <w:spacing w:before="46"/>
        <w:ind w:left="1694" w:hanging="143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дни,</w:t>
      </w:r>
    </w:p>
    <w:p w:rsidR="00B97ED5" w:rsidRDefault="009B67E1">
      <w:pPr>
        <w:pStyle w:val="a4"/>
        <w:numPr>
          <w:ilvl w:val="0"/>
          <w:numId w:val="143"/>
        </w:numPr>
        <w:tabs>
          <w:tab w:val="left" w:pos="1694"/>
        </w:tabs>
        <w:spacing w:before="40"/>
        <w:ind w:left="1694" w:hanging="143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недели,</w:t>
      </w:r>
    </w:p>
    <w:p w:rsidR="00B97ED5" w:rsidRDefault="009B67E1">
      <w:pPr>
        <w:pStyle w:val="a4"/>
        <w:numPr>
          <w:ilvl w:val="0"/>
          <w:numId w:val="143"/>
        </w:numPr>
        <w:tabs>
          <w:tab w:val="left" w:pos="1694"/>
        </w:tabs>
        <w:spacing w:before="46"/>
        <w:ind w:left="1694" w:hanging="143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циклы.</w:t>
      </w:r>
    </w:p>
    <w:p w:rsidR="00B97ED5" w:rsidRDefault="009B67E1">
      <w:pPr>
        <w:pStyle w:val="a3"/>
        <w:tabs>
          <w:tab w:val="left" w:pos="2315"/>
          <w:tab w:val="left" w:pos="2984"/>
          <w:tab w:val="left" w:pos="4658"/>
          <w:tab w:val="left" w:pos="5066"/>
          <w:tab w:val="left" w:pos="5196"/>
          <w:tab w:val="left" w:pos="5766"/>
          <w:tab w:val="left" w:pos="7556"/>
          <w:tab w:val="left" w:pos="8077"/>
          <w:tab w:val="left" w:pos="8558"/>
          <w:tab w:val="left" w:pos="8797"/>
          <w:tab w:val="left" w:pos="9767"/>
        </w:tabs>
        <w:spacing w:before="41" w:line="273" w:lineRule="auto"/>
        <w:ind w:left="989" w:right="437" w:firstLine="566"/>
        <w:jc w:val="left"/>
      </w:pPr>
      <w:r>
        <w:t xml:space="preserve">Игра занимает центральное место в жизни ребѐнка, являясь преобладающим видом его </w:t>
      </w:r>
      <w:r>
        <w:rPr>
          <w:spacing w:val="-2"/>
        </w:rPr>
        <w:t>самостоятельной</w:t>
      </w:r>
      <w:r>
        <w:tab/>
      </w:r>
      <w:r>
        <w:rPr>
          <w:spacing w:val="-2"/>
        </w:rPr>
        <w:t>деятельности.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игре</w:t>
      </w:r>
      <w:r>
        <w:tab/>
      </w:r>
      <w:r>
        <w:rPr>
          <w:spacing w:val="-2"/>
        </w:rPr>
        <w:t>закладываются</w:t>
      </w:r>
      <w:r>
        <w:tab/>
      </w:r>
      <w:r>
        <w:rPr>
          <w:spacing w:val="-2"/>
        </w:rPr>
        <w:t>основы</w:t>
      </w:r>
      <w:r>
        <w:tab/>
      </w:r>
      <w:r>
        <w:rPr>
          <w:spacing w:val="-2"/>
        </w:rPr>
        <w:t>личности</w:t>
      </w:r>
      <w:r>
        <w:tab/>
      </w:r>
      <w:r>
        <w:rPr>
          <w:spacing w:val="-2"/>
        </w:rPr>
        <w:t xml:space="preserve">ребѐнка, </w:t>
      </w:r>
      <w:r>
        <w:t>развиваются психические</w:t>
      </w:r>
      <w:r>
        <w:rPr>
          <w:spacing w:val="40"/>
        </w:rPr>
        <w:t xml:space="preserve"> </w:t>
      </w:r>
      <w:r>
        <w:t>процессы,</w:t>
      </w:r>
      <w:r>
        <w:tab/>
      </w:r>
      <w:r>
        <w:tab/>
        <w:t>формируется</w:t>
      </w:r>
      <w:r>
        <w:rPr>
          <w:spacing w:val="40"/>
        </w:rPr>
        <w:t xml:space="preserve"> </w:t>
      </w:r>
      <w:r>
        <w:t>ориентация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отношениях между</w:t>
      </w:r>
      <w:r>
        <w:tab/>
        <w:t>людьми,</w:t>
      </w:r>
      <w:r>
        <w:rPr>
          <w:spacing w:val="37"/>
        </w:rPr>
        <w:t xml:space="preserve"> </w:t>
      </w:r>
      <w:r>
        <w:t>первоначальные</w:t>
      </w:r>
      <w:r>
        <w:rPr>
          <w:spacing w:val="34"/>
        </w:rPr>
        <w:t xml:space="preserve"> </w:t>
      </w:r>
      <w:r>
        <w:t>навыки</w:t>
      </w:r>
      <w:r>
        <w:rPr>
          <w:spacing w:val="36"/>
        </w:rPr>
        <w:t xml:space="preserve"> </w:t>
      </w:r>
      <w:r>
        <w:t>кооперации.</w:t>
      </w:r>
      <w:r>
        <w:rPr>
          <w:spacing w:val="33"/>
        </w:rPr>
        <w:t xml:space="preserve"> </w:t>
      </w:r>
      <w:r>
        <w:t>Играя</w:t>
      </w:r>
      <w:r>
        <w:rPr>
          <w:spacing w:val="35"/>
        </w:rPr>
        <w:t xml:space="preserve"> </w:t>
      </w:r>
      <w:r>
        <w:t>вместе,</w:t>
      </w:r>
      <w:r>
        <w:rPr>
          <w:spacing w:val="37"/>
        </w:rPr>
        <w:t xml:space="preserve"> </w:t>
      </w:r>
      <w:r>
        <w:t>дети</w:t>
      </w:r>
      <w:r>
        <w:rPr>
          <w:spacing w:val="37"/>
        </w:rPr>
        <w:t xml:space="preserve"> </w:t>
      </w:r>
      <w:r>
        <w:t>строят</w:t>
      </w:r>
      <w:r>
        <w:rPr>
          <w:spacing w:val="36"/>
        </w:rPr>
        <w:t xml:space="preserve"> </w:t>
      </w:r>
      <w:r>
        <w:t>свои взаимоотношения, учатся общению, проявляют активность и инициативу и другое. Детство без игры и вне игры не представляется возможным.</w:t>
      </w:r>
    </w:p>
    <w:p w:rsidR="00B97ED5" w:rsidRDefault="009B67E1">
      <w:pPr>
        <w:pStyle w:val="a3"/>
        <w:spacing w:before="4" w:line="271" w:lineRule="auto"/>
        <w:ind w:left="989" w:right="448" w:firstLine="566"/>
      </w:pPr>
      <w:r>
        <w:t>Игра в педагогическом процессе выполняет различные функции: обучающую, познавательную, развивающую, воспитательную, социокультурную, коммуникативную, эмоциогенную, развлекательную, диагностическую, психотерапевтическую и другие.</w:t>
      </w:r>
    </w:p>
    <w:p w:rsidR="00B97ED5" w:rsidRDefault="009B67E1">
      <w:pPr>
        <w:pStyle w:val="a3"/>
        <w:spacing w:before="6" w:line="268" w:lineRule="auto"/>
        <w:ind w:left="989" w:right="434" w:firstLine="566"/>
      </w:pPr>
      <w:r>
        <w:t xml:space="preserve">В образовательном процессе </w:t>
      </w:r>
      <w:r>
        <w:t xml:space="preserve">игра занимает особое место, выступая как форма организации жизни и деятельности детей, средство разностороннего развития личности; метод или прием обучения; средство саморазвития, самовоспитания, самообучения, саморегуляции. Отсутствие или недостаток игры </w:t>
      </w:r>
      <w:r>
        <w:t>в жизни ребѐнка приводит к серьезным проблемам, прежде всего, в социальном развитии детей.</w:t>
      </w:r>
    </w:p>
    <w:p w:rsidR="00B97ED5" w:rsidRDefault="009B67E1">
      <w:pPr>
        <w:pStyle w:val="a3"/>
        <w:spacing w:before="10" w:line="276" w:lineRule="auto"/>
        <w:ind w:left="989" w:right="446" w:firstLine="566"/>
      </w:pPr>
      <w:r>
        <w:t>Учитывая потенциал игры для разностороннего развития ребѐнка и становления его личности, педагог максимально использует все варианты еѐ применения в ДО.</w:t>
      </w:r>
    </w:p>
    <w:p w:rsidR="00B97ED5" w:rsidRDefault="009B67E1">
      <w:pPr>
        <w:pStyle w:val="a3"/>
        <w:spacing w:line="271" w:lineRule="auto"/>
        <w:ind w:left="989" w:right="441" w:firstLine="566"/>
      </w:pPr>
      <w:r>
        <w:t>Образователь</w:t>
      </w:r>
      <w:r>
        <w:t>ная деятельность в режимных процессах имеет специфику</w:t>
      </w:r>
      <w:r>
        <w:rPr>
          <w:spacing w:val="-5"/>
        </w:rPr>
        <w:t xml:space="preserve"> </w:t>
      </w:r>
      <w:r>
        <w:t>и предполагает использование особых форм работы в соответствии с реализуемыми задачами воспитания, обучения и развития ребѐнка. Основная задача педагога в утренний отрезок времени состоит в том, чтобы в</w:t>
      </w:r>
      <w:r>
        <w:t>ключить детей в общий ритм жизни ДОО, создать у них бодрое, жизнерадостное настроение.</w:t>
      </w:r>
    </w:p>
    <w:p w:rsidR="00B97ED5" w:rsidRDefault="00B97ED5">
      <w:pPr>
        <w:pStyle w:val="a3"/>
        <w:spacing w:line="271" w:lineRule="auto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71" w:lineRule="auto"/>
        <w:ind w:left="989" w:firstLine="566"/>
        <w:jc w:val="left"/>
      </w:pPr>
      <w:r>
        <w:lastRenderedPageBreak/>
        <w:t>Образовательная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40"/>
        </w:rPr>
        <w:t xml:space="preserve"> </w:t>
      </w:r>
      <w:r>
        <w:t>осуществляемая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утренний</w:t>
      </w:r>
      <w:r>
        <w:rPr>
          <w:spacing w:val="40"/>
        </w:rPr>
        <w:t xml:space="preserve"> </w:t>
      </w:r>
      <w:r>
        <w:t>отрезок</w:t>
      </w:r>
      <w:r>
        <w:rPr>
          <w:spacing w:val="40"/>
        </w:rPr>
        <w:t xml:space="preserve"> </w:t>
      </w:r>
      <w:r>
        <w:t>времени,</w:t>
      </w:r>
      <w:r>
        <w:rPr>
          <w:spacing w:val="40"/>
        </w:rPr>
        <w:t xml:space="preserve"> </w:t>
      </w:r>
      <w:r>
        <w:t xml:space="preserve">может </w:t>
      </w:r>
      <w:r>
        <w:rPr>
          <w:spacing w:val="-2"/>
        </w:rPr>
        <w:t>включать:</w:t>
      </w:r>
    </w:p>
    <w:p w:rsidR="00B97ED5" w:rsidRDefault="009B67E1">
      <w:pPr>
        <w:pStyle w:val="a4"/>
        <w:numPr>
          <w:ilvl w:val="0"/>
          <w:numId w:val="142"/>
        </w:numPr>
        <w:tabs>
          <w:tab w:val="left" w:pos="2315"/>
        </w:tabs>
        <w:spacing w:before="5" w:line="276" w:lineRule="auto"/>
        <w:ind w:right="448" w:firstLine="56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игры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игры</w:t>
      </w:r>
      <w:r>
        <w:rPr>
          <w:spacing w:val="40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40"/>
          <w:sz w:val="24"/>
        </w:rPr>
        <w:t xml:space="preserve"> </w:t>
      </w:r>
      <w:r>
        <w:rPr>
          <w:sz w:val="24"/>
        </w:rPr>
        <w:t>подгруппами (сюжетно- ролевые, режиссерские, дидактические, подвижные, музыкальные и другие);</w:t>
      </w:r>
    </w:p>
    <w:p w:rsidR="00B97ED5" w:rsidRDefault="009B67E1">
      <w:pPr>
        <w:pStyle w:val="a4"/>
        <w:numPr>
          <w:ilvl w:val="0"/>
          <w:numId w:val="142"/>
        </w:numPr>
        <w:tabs>
          <w:tab w:val="left" w:pos="2315"/>
        </w:tabs>
        <w:spacing w:line="276" w:lineRule="auto"/>
        <w:ind w:right="443" w:firstLine="566"/>
        <w:jc w:val="left"/>
        <w:rPr>
          <w:sz w:val="24"/>
        </w:rPr>
      </w:pPr>
      <w:r>
        <w:rPr>
          <w:sz w:val="24"/>
        </w:rPr>
        <w:t>беседы с детьми по</w:t>
      </w:r>
      <w:r>
        <w:rPr>
          <w:spacing w:val="31"/>
          <w:sz w:val="24"/>
        </w:rPr>
        <w:t xml:space="preserve"> </w:t>
      </w:r>
      <w:r>
        <w:rPr>
          <w:sz w:val="24"/>
        </w:rPr>
        <w:t>их интересам, развивающее общение педагога с детьми (в</w:t>
      </w:r>
      <w:r>
        <w:rPr>
          <w:spacing w:val="40"/>
          <w:sz w:val="24"/>
        </w:rPr>
        <w:t xml:space="preserve"> </w:t>
      </w:r>
      <w:r>
        <w:rPr>
          <w:sz w:val="24"/>
        </w:rPr>
        <w:t>том числе в форме утреннего и вечернего круга), рассматривание картин, иллюстраций;</w:t>
      </w:r>
    </w:p>
    <w:p w:rsidR="00B97ED5" w:rsidRDefault="009B67E1">
      <w:pPr>
        <w:pStyle w:val="a4"/>
        <w:numPr>
          <w:ilvl w:val="0"/>
          <w:numId w:val="142"/>
        </w:numPr>
        <w:tabs>
          <w:tab w:val="left" w:pos="2315"/>
          <w:tab w:val="left" w:pos="4475"/>
          <w:tab w:val="left" w:pos="7357"/>
          <w:tab w:val="left" w:pos="9518"/>
        </w:tabs>
        <w:spacing w:line="276" w:lineRule="auto"/>
        <w:ind w:right="549" w:firstLine="566"/>
        <w:jc w:val="left"/>
        <w:rPr>
          <w:sz w:val="24"/>
        </w:rPr>
      </w:pPr>
      <w:r>
        <w:rPr>
          <w:spacing w:val="-2"/>
          <w:sz w:val="24"/>
        </w:rPr>
        <w:t>прак</w:t>
      </w:r>
      <w:r>
        <w:rPr>
          <w:spacing w:val="-2"/>
          <w:sz w:val="24"/>
        </w:rPr>
        <w:t>тические,</w:t>
      </w:r>
      <w:r>
        <w:rPr>
          <w:sz w:val="24"/>
        </w:rPr>
        <w:tab/>
        <w:t>проблемные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ситуации,</w:t>
      </w:r>
      <w:r>
        <w:rPr>
          <w:sz w:val="24"/>
        </w:rPr>
        <w:tab/>
        <w:t>упражнения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(по</w:t>
      </w:r>
      <w:r>
        <w:rPr>
          <w:sz w:val="24"/>
        </w:rPr>
        <w:tab/>
      </w:r>
      <w:r>
        <w:rPr>
          <w:spacing w:val="-2"/>
          <w:sz w:val="24"/>
        </w:rPr>
        <w:t xml:space="preserve">освоению </w:t>
      </w:r>
      <w:r>
        <w:rPr>
          <w:sz w:val="24"/>
        </w:rPr>
        <w:t>культурногигиенических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культуры здоровья, 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другие);</w:t>
      </w:r>
    </w:p>
    <w:p w:rsidR="00B97ED5" w:rsidRDefault="009B67E1">
      <w:pPr>
        <w:pStyle w:val="a4"/>
        <w:numPr>
          <w:ilvl w:val="0"/>
          <w:numId w:val="142"/>
        </w:numPr>
        <w:tabs>
          <w:tab w:val="left" w:pos="2315"/>
        </w:tabs>
        <w:spacing w:before="2"/>
        <w:ind w:left="2315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взрослых;</w:t>
      </w:r>
    </w:p>
    <w:p w:rsidR="00B97ED5" w:rsidRDefault="009B67E1">
      <w:pPr>
        <w:pStyle w:val="a4"/>
        <w:numPr>
          <w:ilvl w:val="0"/>
          <w:numId w:val="142"/>
        </w:numPr>
        <w:tabs>
          <w:tab w:val="left" w:pos="2315"/>
        </w:tabs>
        <w:spacing w:before="41" w:line="271" w:lineRule="auto"/>
        <w:ind w:right="446" w:firstLine="566"/>
        <w:rPr>
          <w:sz w:val="24"/>
        </w:rPr>
      </w:pPr>
      <w:r>
        <w:rPr>
          <w:sz w:val="24"/>
        </w:rPr>
        <w:t>трудовые поручения и дежурства (сервировка стола к приему пищи, уход за комнатными растениями и другое);</w:t>
      </w:r>
    </w:p>
    <w:p w:rsidR="00B97ED5" w:rsidRDefault="009B67E1">
      <w:pPr>
        <w:pStyle w:val="a4"/>
        <w:numPr>
          <w:ilvl w:val="0"/>
          <w:numId w:val="142"/>
        </w:numPr>
        <w:tabs>
          <w:tab w:val="left" w:pos="2315"/>
        </w:tabs>
        <w:spacing w:before="5" w:line="271" w:lineRule="auto"/>
        <w:ind w:right="432" w:firstLine="566"/>
        <w:rPr>
          <w:sz w:val="24"/>
        </w:rPr>
      </w:pPr>
      <w:r>
        <w:rPr>
          <w:sz w:val="24"/>
        </w:rPr>
        <w:t>индивидуальную работу с детьми в соответствии с задачами разных образовательных областей;</w:t>
      </w:r>
    </w:p>
    <w:p w:rsidR="00B97ED5" w:rsidRDefault="009B67E1">
      <w:pPr>
        <w:pStyle w:val="a4"/>
        <w:numPr>
          <w:ilvl w:val="0"/>
          <w:numId w:val="142"/>
        </w:numPr>
        <w:tabs>
          <w:tab w:val="left" w:pos="2315"/>
        </w:tabs>
        <w:spacing w:before="6" w:line="276" w:lineRule="auto"/>
        <w:ind w:right="437" w:firstLine="566"/>
        <w:rPr>
          <w:sz w:val="24"/>
        </w:rPr>
      </w:pPr>
      <w:r>
        <w:rPr>
          <w:sz w:val="24"/>
        </w:rPr>
        <w:t>продуктивную деятельность детей по интересам детей (рисование</w:t>
      </w:r>
      <w:r>
        <w:rPr>
          <w:sz w:val="24"/>
        </w:rPr>
        <w:t>, конструирование, лепка и другое);</w:t>
      </w:r>
    </w:p>
    <w:p w:rsidR="00B97ED5" w:rsidRDefault="009B67E1">
      <w:pPr>
        <w:pStyle w:val="a4"/>
        <w:numPr>
          <w:ilvl w:val="0"/>
          <w:numId w:val="142"/>
        </w:numPr>
        <w:tabs>
          <w:tab w:val="left" w:pos="2315"/>
        </w:tabs>
        <w:spacing w:line="276" w:lineRule="auto"/>
        <w:ind w:right="444" w:firstLine="566"/>
        <w:rPr>
          <w:sz w:val="24"/>
        </w:rPr>
      </w:pPr>
      <w:r>
        <w:rPr>
          <w:sz w:val="24"/>
        </w:rPr>
        <w:t>оздоровительные и закаливающие процедуры, здоровьесберегающие мероприятия, двигательную деятельность (подвижные игры, гимнастика и другое).</w:t>
      </w:r>
    </w:p>
    <w:p w:rsidR="00B97ED5" w:rsidRDefault="009B67E1">
      <w:pPr>
        <w:pStyle w:val="a3"/>
        <w:spacing w:line="276" w:lineRule="auto"/>
        <w:ind w:left="989" w:right="436" w:firstLine="566"/>
      </w:pPr>
      <w:r>
        <w:t>Согласно требованиям, СанПиН 1.2.3685-21 в режиме дня предусмотрено время для проведения занятий.</w:t>
      </w:r>
    </w:p>
    <w:p w:rsidR="00B97ED5" w:rsidRDefault="009B67E1">
      <w:pPr>
        <w:pStyle w:val="a3"/>
        <w:spacing w:line="268" w:lineRule="auto"/>
        <w:ind w:left="989" w:right="427" w:firstLine="566"/>
      </w:pPr>
      <w:r>
        <w:t>Занятие рассматривается как дело, занимательное</w:t>
      </w:r>
      <w:r>
        <w:rPr>
          <w:spacing w:val="-2"/>
        </w:rPr>
        <w:t xml:space="preserve"> </w:t>
      </w:r>
      <w:r>
        <w:t>и интересное детям, развивающее</w:t>
      </w:r>
      <w:r>
        <w:rPr>
          <w:spacing w:val="-2"/>
        </w:rPr>
        <w:t xml:space="preserve"> </w:t>
      </w:r>
      <w:r>
        <w:t>их; как деятельность, направленная на освоение детьми одной или нескольких обр</w:t>
      </w:r>
      <w:r>
        <w:t>азовательных областей, или их интеграцию с использованием разнообразных форм и методов работы, выбор которых осуществляется педагогам самостоятельно. Занятие является формой организации обучения, наряду с экскурсиями, дидактическими играми, играми- путешес</w:t>
      </w:r>
      <w:r>
        <w:t>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 В р</w:t>
      </w:r>
      <w:r>
        <w:t xml:space="preserve">амках отведенного времени педагог может организовывать образовательную деятельность с учѐтом интересов, желаний детей, их образовательных потребностей, включая детей дошкольного возраста в процесс сотворчества, содействия, </w:t>
      </w:r>
      <w:r>
        <w:rPr>
          <w:spacing w:val="-2"/>
        </w:rPr>
        <w:t>сопереживания.</w:t>
      </w:r>
    </w:p>
    <w:p w:rsidR="00B97ED5" w:rsidRDefault="009B67E1">
      <w:pPr>
        <w:pStyle w:val="a3"/>
        <w:spacing w:line="271" w:lineRule="auto"/>
        <w:ind w:left="989" w:right="430" w:firstLine="566"/>
      </w:pPr>
      <w:r>
        <w:t>При организации за</w:t>
      </w:r>
      <w:r>
        <w:t>нятий педагог использует опыт, накопленный при проведении образовательной деятельности в рамках сформировавшихся подходов. Время проведения занятий, их продолжительность, длительность перерывов, суммарная образовательная нагрузка для детей дошкольного возр</w:t>
      </w:r>
      <w:r>
        <w:t>аста определяются СанПиН 1.2.3685-21.</w:t>
      </w:r>
    </w:p>
    <w:p w:rsidR="00B97ED5" w:rsidRDefault="009B67E1">
      <w:pPr>
        <w:pStyle w:val="a3"/>
        <w:spacing w:line="271" w:lineRule="auto"/>
        <w:ind w:left="989" w:right="443" w:firstLine="566"/>
      </w:pPr>
      <w:r>
        <w:t>Введение термина «занятие» не означает регламентацию процесса. Термин фиксирует форму организации образовательной деятельности. Содержание и педагогически обоснованную методику проведения занятий педагог может выбирать</w:t>
      </w:r>
      <w:r>
        <w:t xml:space="preserve"> самостоятельно.</w:t>
      </w:r>
    </w:p>
    <w:p w:rsidR="00B97ED5" w:rsidRDefault="009B67E1">
      <w:pPr>
        <w:pStyle w:val="a3"/>
        <w:spacing w:before="10"/>
        <w:ind w:left="1556"/>
      </w:pPr>
      <w:r>
        <w:t>Образовательная</w:t>
      </w:r>
      <w:r>
        <w:rPr>
          <w:spacing w:val="-10"/>
        </w:rPr>
        <w:t xml:space="preserve"> </w:t>
      </w:r>
      <w:r>
        <w:t>деятельность,</w:t>
      </w:r>
      <w:r>
        <w:rPr>
          <w:spacing w:val="-10"/>
        </w:rPr>
        <w:t xml:space="preserve"> </w:t>
      </w:r>
      <w:r>
        <w:t>осуществляемая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прогулки,</w:t>
      </w:r>
      <w:r>
        <w:rPr>
          <w:spacing w:val="-1"/>
        </w:rPr>
        <w:t xml:space="preserve"> </w:t>
      </w:r>
      <w:r>
        <w:rPr>
          <w:spacing w:val="-2"/>
        </w:rPr>
        <w:t>включает:</w:t>
      </w:r>
    </w:p>
    <w:p w:rsidR="00B97ED5" w:rsidRDefault="009B67E1">
      <w:pPr>
        <w:pStyle w:val="a4"/>
        <w:numPr>
          <w:ilvl w:val="0"/>
          <w:numId w:val="142"/>
        </w:numPr>
        <w:tabs>
          <w:tab w:val="left" w:pos="2315"/>
        </w:tabs>
        <w:spacing w:before="41" w:line="271" w:lineRule="auto"/>
        <w:ind w:right="440" w:firstLine="566"/>
        <w:rPr>
          <w:sz w:val="24"/>
        </w:rPr>
      </w:pPr>
      <w:r>
        <w:rPr>
          <w:sz w:val="24"/>
        </w:rPr>
        <w:t>наблюдения за 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 явлениями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направленные на установление разнообразных связей и зависимостей в природе, воспитание отношения к ней;</w:t>
      </w:r>
    </w:p>
    <w:p w:rsidR="00B97ED5" w:rsidRDefault="009B67E1">
      <w:pPr>
        <w:pStyle w:val="a4"/>
        <w:numPr>
          <w:ilvl w:val="0"/>
          <w:numId w:val="142"/>
        </w:numPr>
        <w:tabs>
          <w:tab w:val="left" w:pos="2315"/>
        </w:tabs>
        <w:spacing w:before="5" w:line="271" w:lineRule="auto"/>
        <w:ind w:right="445" w:firstLine="566"/>
        <w:rPr>
          <w:sz w:val="24"/>
        </w:rPr>
      </w:pPr>
      <w:r>
        <w:rPr>
          <w:sz w:val="24"/>
        </w:rPr>
        <w:t>подвижные игры и</w:t>
      </w:r>
      <w:r>
        <w:rPr>
          <w:sz w:val="24"/>
        </w:rPr>
        <w:t xml:space="preserve"> спортивные упражнения, направленные на оптимизацию режима двигательной активности и укрепление здоровья детей;</w:t>
      </w:r>
    </w:p>
    <w:p w:rsidR="00B97ED5" w:rsidRDefault="009B67E1">
      <w:pPr>
        <w:pStyle w:val="a4"/>
        <w:numPr>
          <w:ilvl w:val="0"/>
          <w:numId w:val="142"/>
        </w:numPr>
        <w:tabs>
          <w:tab w:val="left" w:pos="2315"/>
        </w:tabs>
        <w:spacing w:before="11"/>
        <w:ind w:left="2315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объектами неживой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природы;</w:t>
      </w:r>
    </w:p>
    <w:p w:rsidR="00B97ED5" w:rsidRDefault="009B67E1">
      <w:pPr>
        <w:pStyle w:val="a4"/>
        <w:numPr>
          <w:ilvl w:val="0"/>
          <w:numId w:val="142"/>
        </w:numPr>
        <w:tabs>
          <w:tab w:val="left" w:pos="2315"/>
        </w:tabs>
        <w:spacing w:before="41" w:line="271" w:lineRule="auto"/>
        <w:ind w:right="431" w:firstLine="566"/>
        <w:rPr>
          <w:sz w:val="24"/>
        </w:rPr>
      </w:pPr>
      <w:r>
        <w:rPr>
          <w:sz w:val="24"/>
        </w:rPr>
        <w:t xml:space="preserve">сюжетно-ролевые и конструктивные игры (с песком, со снегом, с природным </w:t>
      </w:r>
      <w:r>
        <w:rPr>
          <w:spacing w:val="-2"/>
          <w:sz w:val="24"/>
        </w:rPr>
        <w:t>материалом);</w:t>
      </w:r>
    </w:p>
    <w:p w:rsidR="00B97ED5" w:rsidRDefault="009B67E1">
      <w:pPr>
        <w:pStyle w:val="a4"/>
        <w:numPr>
          <w:ilvl w:val="0"/>
          <w:numId w:val="142"/>
        </w:numPr>
        <w:tabs>
          <w:tab w:val="left" w:pos="2315"/>
        </w:tabs>
        <w:spacing w:before="9"/>
        <w:ind w:left="2315"/>
        <w:rPr>
          <w:sz w:val="24"/>
        </w:rPr>
      </w:pPr>
      <w:r>
        <w:rPr>
          <w:sz w:val="24"/>
        </w:rPr>
        <w:t>элементарную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ДОО;</w:t>
      </w:r>
    </w:p>
    <w:p w:rsidR="00B97ED5" w:rsidRDefault="009B67E1">
      <w:pPr>
        <w:pStyle w:val="a4"/>
        <w:numPr>
          <w:ilvl w:val="0"/>
          <w:numId w:val="142"/>
        </w:numPr>
        <w:tabs>
          <w:tab w:val="left" w:pos="1743"/>
        </w:tabs>
        <w:spacing w:before="46"/>
        <w:ind w:left="1743" w:hanging="187"/>
        <w:rPr>
          <w:sz w:val="24"/>
        </w:rPr>
      </w:pPr>
      <w:r>
        <w:rPr>
          <w:sz w:val="24"/>
        </w:rPr>
        <w:t>свободное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:rsidR="00B97ED5" w:rsidRDefault="00B97ED5">
      <w:pPr>
        <w:pStyle w:val="a4"/>
        <w:rPr>
          <w:sz w:val="24"/>
        </w:rPr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4"/>
        <w:numPr>
          <w:ilvl w:val="0"/>
          <w:numId w:val="142"/>
        </w:numPr>
        <w:tabs>
          <w:tab w:val="left" w:pos="1743"/>
        </w:tabs>
        <w:spacing w:before="69"/>
        <w:ind w:left="1743" w:hanging="187"/>
        <w:rPr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необходимости).</w:t>
      </w:r>
    </w:p>
    <w:p w:rsidR="00B97ED5" w:rsidRDefault="009B67E1">
      <w:pPr>
        <w:pStyle w:val="a3"/>
        <w:spacing w:before="41" w:line="271" w:lineRule="auto"/>
        <w:ind w:left="989" w:right="432" w:firstLine="566"/>
      </w:pPr>
      <w:r>
        <w:t>Образовательная деятельность, осуществляемая во вторую половину дня</w:t>
      </w:r>
      <w:r>
        <w:t xml:space="preserve">, может </w:t>
      </w:r>
      <w:r>
        <w:rPr>
          <w:spacing w:val="-2"/>
        </w:rPr>
        <w:t>включать:</w:t>
      </w:r>
    </w:p>
    <w:p w:rsidR="00B97ED5" w:rsidRDefault="009B67E1">
      <w:pPr>
        <w:pStyle w:val="a4"/>
        <w:numPr>
          <w:ilvl w:val="0"/>
          <w:numId w:val="142"/>
        </w:numPr>
        <w:tabs>
          <w:tab w:val="left" w:pos="2315"/>
        </w:tabs>
        <w:spacing w:before="5" w:line="271" w:lineRule="auto"/>
        <w:ind w:right="436" w:firstLine="566"/>
        <w:rPr>
          <w:sz w:val="24"/>
        </w:rPr>
      </w:pPr>
      <w:r>
        <w:rPr>
          <w:sz w:val="24"/>
        </w:rPr>
        <w:t>элементарную трудовую деятельность детей (уборка групповой комнаты;</w:t>
      </w:r>
      <w:r>
        <w:rPr>
          <w:spacing w:val="40"/>
          <w:sz w:val="24"/>
        </w:rPr>
        <w:t xml:space="preserve"> </w:t>
      </w:r>
      <w:r>
        <w:rPr>
          <w:sz w:val="24"/>
        </w:rPr>
        <w:t>ремонт книг, настольно-печатных игр; стирка кукольного белья; изготовление игрушек- самоделок для игр малышей);</w:t>
      </w:r>
    </w:p>
    <w:p w:rsidR="00B97ED5" w:rsidRDefault="009B67E1">
      <w:pPr>
        <w:pStyle w:val="a4"/>
        <w:numPr>
          <w:ilvl w:val="0"/>
          <w:numId w:val="142"/>
        </w:numPr>
        <w:tabs>
          <w:tab w:val="left" w:pos="2315"/>
        </w:tabs>
        <w:spacing w:before="6" w:line="268" w:lineRule="auto"/>
        <w:ind w:right="434" w:firstLine="566"/>
        <w:rPr>
          <w:sz w:val="24"/>
        </w:rPr>
      </w:pPr>
      <w:r>
        <w:rPr>
          <w:sz w:val="24"/>
        </w:rPr>
        <w:t xml:space="preserve">проведение зрелищных мероприятий, развлечений, праздников </w:t>
      </w:r>
      <w:r>
        <w:rPr>
          <w:sz w:val="24"/>
        </w:rPr>
        <w:t>(кукольный, настольный, теневой театры, игры-драматизации; концерты; спортивные, музыкальные и литературные досуги и другое);</w:t>
      </w:r>
    </w:p>
    <w:p w:rsidR="00B97ED5" w:rsidRDefault="009B67E1">
      <w:pPr>
        <w:pStyle w:val="a4"/>
        <w:numPr>
          <w:ilvl w:val="0"/>
          <w:numId w:val="142"/>
        </w:numPr>
        <w:tabs>
          <w:tab w:val="left" w:pos="2315"/>
        </w:tabs>
        <w:spacing w:before="8" w:line="276" w:lineRule="auto"/>
        <w:ind w:right="448" w:firstLine="566"/>
        <w:rPr>
          <w:sz w:val="24"/>
        </w:rPr>
      </w:pPr>
      <w:r>
        <w:rPr>
          <w:sz w:val="24"/>
        </w:rPr>
        <w:t>игровые ситуации, индивидуальные игры и игры небольшими подгруппами (сюжетно- ролевые, режиссерские, дидактические, подвижные, муз</w:t>
      </w:r>
      <w:r>
        <w:rPr>
          <w:sz w:val="24"/>
        </w:rPr>
        <w:t>ыкальные и другие);</w:t>
      </w:r>
    </w:p>
    <w:p w:rsidR="00B97ED5" w:rsidRDefault="009B67E1">
      <w:pPr>
        <w:pStyle w:val="a4"/>
        <w:numPr>
          <w:ilvl w:val="0"/>
          <w:numId w:val="142"/>
        </w:numPr>
        <w:tabs>
          <w:tab w:val="left" w:pos="2315"/>
        </w:tabs>
        <w:spacing w:line="276" w:lineRule="auto"/>
        <w:ind w:right="436" w:firstLine="566"/>
        <w:rPr>
          <w:sz w:val="24"/>
        </w:rPr>
      </w:pPr>
      <w:r>
        <w:rPr>
          <w:sz w:val="24"/>
        </w:rPr>
        <w:t>опыты и эксперименты, практико-ориентированные проекты, коллекционирование и другое;</w:t>
      </w:r>
    </w:p>
    <w:p w:rsidR="00B97ED5" w:rsidRDefault="009B67E1">
      <w:pPr>
        <w:pStyle w:val="a4"/>
        <w:numPr>
          <w:ilvl w:val="0"/>
          <w:numId w:val="142"/>
        </w:numPr>
        <w:tabs>
          <w:tab w:val="left" w:pos="2315"/>
        </w:tabs>
        <w:spacing w:line="271" w:lineRule="auto"/>
        <w:ind w:right="441" w:firstLine="566"/>
        <w:rPr>
          <w:sz w:val="24"/>
        </w:rPr>
      </w:pPr>
      <w:r>
        <w:rPr>
          <w:sz w:val="24"/>
        </w:rPr>
        <w:t>чтение художественной литературы, прослушивание аудиозаписей лучших образов чтения, рассматривание иллюстраций, просмотр мультфильмов и так далее;</w:t>
      </w:r>
    </w:p>
    <w:p w:rsidR="00B97ED5" w:rsidRDefault="009B67E1">
      <w:pPr>
        <w:pStyle w:val="a4"/>
        <w:numPr>
          <w:ilvl w:val="0"/>
          <w:numId w:val="142"/>
        </w:numPr>
        <w:tabs>
          <w:tab w:val="left" w:pos="2315"/>
        </w:tabs>
        <w:spacing w:line="271" w:lineRule="auto"/>
        <w:ind w:right="435" w:firstLine="566"/>
        <w:rPr>
          <w:sz w:val="24"/>
        </w:rPr>
      </w:pPr>
      <w:r>
        <w:rPr>
          <w:sz w:val="24"/>
        </w:rPr>
        <w:t>слушание и исполнение музыкальных произведений, музыкально-ритмические движения, музыкальные игры и импровизации;</w:t>
      </w:r>
    </w:p>
    <w:p w:rsidR="00B97ED5" w:rsidRDefault="009B67E1">
      <w:pPr>
        <w:pStyle w:val="a4"/>
        <w:numPr>
          <w:ilvl w:val="0"/>
          <w:numId w:val="142"/>
        </w:numPr>
        <w:tabs>
          <w:tab w:val="left" w:pos="2315"/>
        </w:tabs>
        <w:spacing w:before="4" w:line="271" w:lineRule="auto"/>
        <w:ind w:right="440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изобразительного искусства, мастерских; просмотр репродукций картин классиков и со</w:t>
      </w:r>
      <w:r>
        <w:rPr>
          <w:sz w:val="24"/>
        </w:rPr>
        <w:t>временных художников и другого;</w:t>
      </w:r>
    </w:p>
    <w:p w:rsidR="00B97ED5" w:rsidRDefault="009B67E1">
      <w:pPr>
        <w:pStyle w:val="a4"/>
        <w:numPr>
          <w:ilvl w:val="0"/>
          <w:numId w:val="142"/>
        </w:numPr>
        <w:tabs>
          <w:tab w:val="left" w:pos="2315"/>
        </w:tabs>
        <w:spacing w:before="1" w:line="276" w:lineRule="auto"/>
        <w:ind w:right="443" w:firstLine="566"/>
        <w:rPr>
          <w:sz w:val="24"/>
        </w:rPr>
      </w:pPr>
      <w:r>
        <w:rPr>
          <w:sz w:val="24"/>
        </w:rPr>
        <w:t>индивидуальную работу по всем видам деятельности и образовательным областям; – работу с родителями (законными представителями).</w:t>
      </w:r>
    </w:p>
    <w:p w:rsidR="00B97ED5" w:rsidRDefault="009B67E1">
      <w:pPr>
        <w:pStyle w:val="a3"/>
        <w:spacing w:line="271" w:lineRule="auto"/>
        <w:ind w:left="989" w:right="427" w:firstLine="706"/>
      </w:pPr>
      <w:r>
        <w:t xml:space="preserve">Предметно-пространственная среда обеспечивает условия для эмоционального благополучия детей и комфортной работы педагогических и учебно- вспомогательных </w:t>
      </w:r>
      <w:r>
        <w:rPr>
          <w:spacing w:val="-2"/>
        </w:rPr>
        <w:t>сотрудников.</w:t>
      </w:r>
    </w:p>
    <w:p w:rsidR="00B97ED5" w:rsidRDefault="009B67E1">
      <w:pPr>
        <w:pStyle w:val="a3"/>
        <w:spacing w:line="280" w:lineRule="auto"/>
        <w:ind w:left="989" w:firstLine="566"/>
        <w:jc w:val="left"/>
      </w:pPr>
      <w:r>
        <w:t>Для</w:t>
      </w:r>
      <w:r>
        <w:rPr>
          <w:spacing w:val="30"/>
        </w:rPr>
        <w:t xml:space="preserve"> </w:t>
      </w:r>
      <w:r>
        <w:t>организации</w:t>
      </w:r>
      <w:r>
        <w:rPr>
          <w:spacing w:val="31"/>
        </w:rPr>
        <w:t xml:space="preserve"> </w:t>
      </w:r>
      <w:r>
        <w:t>самостоятельной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группе</w:t>
      </w:r>
      <w:r>
        <w:rPr>
          <w:spacing w:val="29"/>
        </w:rPr>
        <w:t xml:space="preserve"> </w:t>
      </w:r>
      <w:r>
        <w:t>создаются</w:t>
      </w:r>
      <w:r>
        <w:rPr>
          <w:spacing w:val="30"/>
        </w:rPr>
        <w:t xml:space="preserve"> </w:t>
      </w:r>
      <w:r>
        <w:t>различные центры акт</w:t>
      </w:r>
      <w:r>
        <w:t>ивности</w:t>
      </w:r>
      <w:r>
        <w:rPr>
          <w:rFonts w:ascii="Calibri" w:hAnsi="Calibri"/>
          <w:vertAlign w:val="superscript"/>
        </w:rPr>
        <w:t>2</w:t>
      </w:r>
      <w:r>
        <w:t>.</w:t>
      </w:r>
    </w:p>
    <w:p w:rsidR="00B97ED5" w:rsidRDefault="009B67E1">
      <w:pPr>
        <w:pStyle w:val="a3"/>
        <w:spacing w:line="259" w:lineRule="exact"/>
        <w:ind w:left="1556"/>
        <w:jc w:val="left"/>
      </w:pPr>
      <w:r>
        <w:t>В</w:t>
      </w:r>
      <w:r>
        <w:rPr>
          <w:spacing w:val="66"/>
          <w:w w:val="150"/>
        </w:rPr>
        <w:t xml:space="preserve"> </w:t>
      </w:r>
      <w:r>
        <w:t>группах</w:t>
      </w:r>
      <w:r>
        <w:rPr>
          <w:spacing w:val="69"/>
          <w:w w:val="150"/>
        </w:rPr>
        <w:t xml:space="preserve"> </w:t>
      </w:r>
      <w:r>
        <w:t>для</w:t>
      </w:r>
      <w:r>
        <w:rPr>
          <w:spacing w:val="70"/>
          <w:w w:val="150"/>
        </w:rPr>
        <w:t xml:space="preserve"> </w:t>
      </w:r>
      <w:r>
        <w:t>детей</w:t>
      </w:r>
      <w:r>
        <w:rPr>
          <w:spacing w:val="71"/>
          <w:w w:val="150"/>
        </w:rPr>
        <w:t xml:space="preserve"> </w:t>
      </w:r>
      <w:r>
        <w:t>дошкольного</w:t>
      </w:r>
      <w:r>
        <w:rPr>
          <w:spacing w:val="69"/>
          <w:w w:val="150"/>
        </w:rPr>
        <w:t xml:space="preserve"> </w:t>
      </w:r>
      <w:r>
        <w:t>возраста</w:t>
      </w:r>
      <w:r>
        <w:rPr>
          <w:spacing w:val="69"/>
          <w:w w:val="150"/>
        </w:rPr>
        <w:t xml:space="preserve"> </w:t>
      </w:r>
      <w:r>
        <w:t>(от</w:t>
      </w:r>
      <w:r>
        <w:rPr>
          <w:spacing w:val="71"/>
          <w:w w:val="150"/>
        </w:rPr>
        <w:t xml:space="preserve"> </w:t>
      </w:r>
      <w:r>
        <w:t>3</w:t>
      </w:r>
      <w:r>
        <w:rPr>
          <w:spacing w:val="69"/>
          <w:w w:val="150"/>
        </w:rPr>
        <w:t xml:space="preserve"> </w:t>
      </w:r>
      <w:r>
        <w:t>до</w:t>
      </w:r>
      <w:r>
        <w:rPr>
          <w:spacing w:val="26"/>
        </w:rPr>
        <w:t xml:space="preserve">  </w:t>
      </w:r>
      <w:r>
        <w:t>7</w:t>
      </w:r>
      <w:r>
        <w:rPr>
          <w:spacing w:val="69"/>
          <w:w w:val="150"/>
        </w:rPr>
        <w:t xml:space="preserve"> </w:t>
      </w:r>
      <w:r>
        <w:t>лет)</w:t>
      </w:r>
      <w:r>
        <w:rPr>
          <w:spacing w:val="68"/>
          <w:w w:val="150"/>
        </w:rPr>
        <w:t xml:space="preserve"> </w:t>
      </w:r>
      <w:r>
        <w:rPr>
          <w:spacing w:val="-2"/>
        </w:rPr>
        <w:t>предусматривается</w:t>
      </w:r>
    </w:p>
    <w:p w:rsidR="00B97ED5" w:rsidRDefault="009B67E1">
      <w:pPr>
        <w:pStyle w:val="a3"/>
        <w:spacing w:before="36"/>
        <w:ind w:left="989"/>
        <w:jc w:val="left"/>
      </w:pPr>
      <w:r>
        <w:t>следующий</w:t>
      </w:r>
      <w:r>
        <w:rPr>
          <w:spacing w:val="-1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центров</w:t>
      </w:r>
      <w:r>
        <w:rPr>
          <w:spacing w:val="-4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rPr>
          <w:spacing w:val="-2"/>
        </w:rPr>
        <w:t>активности:</w:t>
      </w:r>
    </w:p>
    <w:p w:rsidR="00B97ED5" w:rsidRDefault="009B67E1">
      <w:pPr>
        <w:pStyle w:val="a4"/>
        <w:numPr>
          <w:ilvl w:val="0"/>
          <w:numId w:val="143"/>
        </w:numPr>
        <w:tabs>
          <w:tab w:val="left" w:pos="2315"/>
        </w:tabs>
        <w:spacing w:before="40" w:line="268" w:lineRule="auto"/>
        <w:ind w:right="436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 подвижности в групповых помещениях, средней и интенсивной подвижности в физкультурном и музыкальном залах, интенсивной подвижности на групповых участках, спортивной площадке, вс</w:t>
      </w:r>
      <w:r>
        <w:rPr>
          <w:sz w:val="24"/>
        </w:rPr>
        <w:t>ей территории детского сада) в интеграции содержания 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развитие», «Социально-коммуникативное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развитие»,</w:t>
      </w:r>
    </w:p>
    <w:p w:rsidR="00B97ED5" w:rsidRDefault="009B67E1">
      <w:pPr>
        <w:pStyle w:val="a3"/>
        <w:spacing w:before="6"/>
        <w:ind w:left="989"/>
      </w:pPr>
      <w:r>
        <w:t>«Речевое</w:t>
      </w:r>
      <w:r>
        <w:rPr>
          <w:spacing w:val="-2"/>
        </w:rPr>
        <w:t xml:space="preserve"> развитие»;</w:t>
      </w:r>
    </w:p>
    <w:p w:rsidR="00B97ED5" w:rsidRDefault="009B67E1">
      <w:pPr>
        <w:pStyle w:val="a4"/>
        <w:numPr>
          <w:ilvl w:val="0"/>
          <w:numId w:val="143"/>
        </w:numPr>
        <w:tabs>
          <w:tab w:val="left" w:pos="2315"/>
        </w:tabs>
        <w:spacing w:before="41" w:line="271" w:lineRule="auto"/>
        <w:ind w:right="438" w:firstLine="566"/>
        <w:rPr>
          <w:sz w:val="24"/>
        </w:rPr>
      </w:pPr>
      <w:r>
        <w:rPr>
          <w:sz w:val="24"/>
        </w:rPr>
        <w:t xml:space="preserve">центр безопасности,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«Физическое развитие», «Познавательное развитие», «Речевое </w:t>
      </w:r>
      <w:r>
        <w:rPr>
          <w:spacing w:val="-2"/>
          <w:sz w:val="24"/>
        </w:rPr>
        <w:t>развитие»,</w:t>
      </w:r>
    </w:p>
    <w:p w:rsidR="00B97ED5" w:rsidRDefault="009B67E1">
      <w:pPr>
        <w:pStyle w:val="a3"/>
        <w:spacing w:before="6"/>
        <w:ind w:left="989"/>
      </w:pPr>
      <w:r>
        <w:t>«Социаль</w:t>
      </w:r>
      <w:r>
        <w:t>но-коммуникативное</w:t>
      </w:r>
      <w:r>
        <w:rPr>
          <w:spacing w:val="-15"/>
        </w:rPr>
        <w:t xml:space="preserve"> </w:t>
      </w:r>
      <w:r>
        <w:rPr>
          <w:spacing w:val="-2"/>
        </w:rPr>
        <w:t>развитие»;</w:t>
      </w:r>
    </w:p>
    <w:p w:rsidR="00B97ED5" w:rsidRDefault="009B67E1">
      <w:pPr>
        <w:pStyle w:val="a3"/>
        <w:spacing w:before="17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987856</wp:posOffset>
                </wp:positionH>
                <wp:positionV relativeFrom="paragraph">
                  <wp:posOffset>271723</wp:posOffset>
                </wp:positionV>
                <wp:extent cx="1830070" cy="635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6350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689" y="6096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81364" id="Graphic 34" o:spid="_x0000_s1026" style="position:absolute;margin-left:77.8pt;margin-top:21.4pt;width:144.1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" path="m1829689,l,,,6096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97ED5" w:rsidRDefault="00B97ED5">
      <w:pPr>
        <w:pStyle w:val="a3"/>
        <w:spacing w:before="20"/>
        <w:ind w:left="0"/>
        <w:jc w:val="left"/>
        <w:rPr>
          <w:sz w:val="20"/>
        </w:rPr>
      </w:pPr>
    </w:p>
    <w:p w:rsidR="00B97ED5" w:rsidRDefault="009B67E1">
      <w:pPr>
        <w:spacing w:line="300" w:lineRule="auto"/>
        <w:ind w:left="1095" w:right="880" w:hanging="10"/>
        <w:jc w:val="both"/>
        <w:rPr>
          <w:sz w:val="20"/>
        </w:rPr>
      </w:pPr>
      <w:r>
        <w:rPr>
          <w:i/>
          <w:sz w:val="20"/>
          <w:vertAlign w:val="superscript"/>
        </w:rPr>
        <w:t>2</w:t>
      </w:r>
      <w:r>
        <w:rPr>
          <w:i/>
          <w:sz w:val="20"/>
        </w:rPr>
        <w:t xml:space="preserve"> </w:t>
      </w:r>
      <w:r>
        <w:rPr>
          <w:sz w:val="20"/>
        </w:rPr>
        <w:t>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 (разработаны во исполнен</w:t>
      </w:r>
      <w:r>
        <w:rPr>
          <w:sz w:val="20"/>
        </w:rPr>
        <w:t>ие пункта 3 перечня поручений Президента Российской Федерации от 16 марта 2022 г. № Пр-487 по итогам заседания Совета при Президенте Российской Федерации по реализации государственной политики в сфере защиты семьи и детей 17 декабря 2021 года) – URL:</w:t>
      </w:r>
    </w:p>
    <w:p w:rsidR="00B97ED5" w:rsidRDefault="009B67E1">
      <w:pPr>
        <w:tabs>
          <w:tab w:val="left" w:pos="8682"/>
        </w:tabs>
        <w:spacing w:before="18"/>
        <w:ind w:left="154"/>
        <w:jc w:val="both"/>
        <w:rPr>
          <w:sz w:val="20"/>
        </w:rPr>
      </w:pPr>
      <w:hyperlink r:id="rId27">
        <w:r>
          <w:rPr>
            <w:spacing w:val="-2"/>
            <w:sz w:val="20"/>
            <w:u w:val="single" w:color="0461C1"/>
          </w:rPr>
          <w:t>https://docs.edu.gov.ru/document/f4f7837770384bfa1faa1827ec8d72d4/download/5558</w:t>
        </w:r>
      </w:hyperlink>
      <w:hyperlink r:id="rId28">
        <w:r>
          <w:rPr>
            <w:spacing w:val="-2"/>
            <w:sz w:val="20"/>
            <w:u w:val="single" w:color="0461C1"/>
          </w:rPr>
          <w:t>/</w:t>
        </w:r>
      </w:hyperlink>
      <w:r>
        <w:rPr>
          <w:spacing w:val="55"/>
          <w:w w:val="150"/>
          <w:sz w:val="20"/>
        </w:rPr>
        <w:t xml:space="preserve"> </w:t>
      </w:r>
      <w:hyperlink r:id="rId29">
        <w:r>
          <w:rPr>
            <w:spacing w:val="-2"/>
            <w:sz w:val="20"/>
          </w:rPr>
          <w:t>(</w:t>
        </w:r>
      </w:hyperlink>
      <w:r>
        <w:rPr>
          <w:spacing w:val="-2"/>
          <w:sz w:val="20"/>
        </w:rPr>
        <w:t>дата</w:t>
      </w:r>
      <w:r>
        <w:rPr>
          <w:sz w:val="20"/>
        </w:rPr>
        <w:tab/>
        <w:t>обращения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25.04.2023)</w:t>
      </w:r>
    </w:p>
    <w:p w:rsidR="00B97ED5" w:rsidRDefault="00B97ED5">
      <w:pPr>
        <w:jc w:val="both"/>
        <w:rPr>
          <w:sz w:val="20"/>
        </w:rPr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4"/>
        <w:numPr>
          <w:ilvl w:val="0"/>
          <w:numId w:val="143"/>
        </w:numPr>
        <w:tabs>
          <w:tab w:val="left" w:pos="2315"/>
        </w:tabs>
        <w:spacing w:before="64" w:line="266" w:lineRule="auto"/>
        <w:ind w:right="426" w:firstLine="566"/>
        <w:rPr>
          <w:sz w:val="24"/>
        </w:rPr>
      </w:pPr>
      <w:r>
        <w:rPr>
          <w:sz w:val="24"/>
        </w:rPr>
        <w:lastRenderedPageBreak/>
        <w:t>центр игры, содержащий оборудование для организации сюжетно-ролевых детских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игр,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предметы-</w:t>
      </w:r>
      <w:r>
        <w:rPr>
          <w:sz w:val="24"/>
        </w:rPr>
        <w:t>заместители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7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областей</w:t>
      </w:r>
    </w:p>
    <w:p w:rsidR="00B97ED5" w:rsidRDefault="009B67E1">
      <w:pPr>
        <w:pStyle w:val="a3"/>
        <w:spacing w:before="7"/>
        <w:ind w:left="989"/>
      </w:pPr>
      <w:r>
        <w:t>«Познавательное</w:t>
      </w:r>
      <w:r>
        <w:rPr>
          <w:spacing w:val="39"/>
        </w:rPr>
        <w:t xml:space="preserve"> </w:t>
      </w:r>
      <w:r>
        <w:t>развитие»,</w:t>
      </w:r>
      <w:r>
        <w:rPr>
          <w:spacing w:val="45"/>
        </w:rPr>
        <w:t xml:space="preserve"> </w:t>
      </w:r>
      <w:r>
        <w:t>«Речевое</w:t>
      </w:r>
      <w:r>
        <w:rPr>
          <w:spacing w:val="42"/>
        </w:rPr>
        <w:t xml:space="preserve"> </w:t>
      </w:r>
      <w:r>
        <w:t>развитие»,</w:t>
      </w:r>
      <w:r>
        <w:rPr>
          <w:spacing w:val="49"/>
        </w:rPr>
        <w:t xml:space="preserve"> </w:t>
      </w:r>
      <w:r>
        <w:t>«Социально-коммуникативное</w:t>
      </w:r>
      <w:r>
        <w:rPr>
          <w:spacing w:val="42"/>
        </w:rPr>
        <w:t xml:space="preserve"> </w:t>
      </w:r>
      <w:r>
        <w:rPr>
          <w:spacing w:val="-2"/>
        </w:rPr>
        <w:t>развитие»,</w:t>
      </w:r>
    </w:p>
    <w:p w:rsidR="00B97ED5" w:rsidRDefault="009B67E1">
      <w:pPr>
        <w:pStyle w:val="a3"/>
        <w:spacing w:before="36"/>
        <w:ind w:left="989"/>
      </w:pPr>
      <w:r>
        <w:t>«Художественно-</w:t>
      </w:r>
      <w:r>
        <w:rPr>
          <w:spacing w:val="-4"/>
        </w:rPr>
        <w:t xml:space="preserve"> </w:t>
      </w:r>
      <w:r>
        <w:t>эстетическое</w:t>
      </w:r>
      <w:r>
        <w:rPr>
          <w:spacing w:val="-4"/>
        </w:rPr>
        <w:t xml:space="preserve"> </w:t>
      </w:r>
      <w:r>
        <w:t>развитие»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«Физическое</w:t>
      </w:r>
      <w:r>
        <w:rPr>
          <w:spacing w:val="-3"/>
        </w:rPr>
        <w:t xml:space="preserve"> </w:t>
      </w:r>
      <w:r>
        <w:rPr>
          <w:spacing w:val="-2"/>
        </w:rPr>
        <w:t>развитие»;</w:t>
      </w:r>
    </w:p>
    <w:p w:rsidR="00B97ED5" w:rsidRDefault="009B67E1">
      <w:pPr>
        <w:pStyle w:val="a4"/>
        <w:numPr>
          <w:ilvl w:val="0"/>
          <w:numId w:val="143"/>
        </w:numPr>
        <w:tabs>
          <w:tab w:val="left" w:pos="2315"/>
        </w:tabs>
        <w:spacing w:before="40" w:line="268" w:lineRule="auto"/>
        <w:ind w:right="430" w:firstLine="566"/>
        <w:rPr>
          <w:sz w:val="24"/>
        </w:rPr>
      </w:pPr>
      <w:r>
        <w:rPr>
          <w:sz w:val="24"/>
        </w:rPr>
        <w:t>центр конструирования, в котором есть разнообразные виды строительного материала и детских конструкторов, бросового материала схем, рисунков, картин, демонстрационных материалов для организации конструкторской деятельности детей в интеграции содержания обр</w:t>
      </w:r>
      <w:r>
        <w:rPr>
          <w:sz w:val="24"/>
        </w:rPr>
        <w:t xml:space="preserve">азовательных областей «Познавательное развитие», «Речевое развитие», «Социально- коммуникативное развитие» и «Художественно-эстетическое </w:t>
      </w:r>
      <w:r>
        <w:rPr>
          <w:spacing w:val="-2"/>
          <w:sz w:val="24"/>
        </w:rPr>
        <w:t>развитие»;</w:t>
      </w:r>
    </w:p>
    <w:p w:rsidR="00B97ED5" w:rsidRDefault="009B67E1">
      <w:pPr>
        <w:pStyle w:val="a4"/>
        <w:numPr>
          <w:ilvl w:val="0"/>
          <w:numId w:val="143"/>
        </w:numPr>
        <w:tabs>
          <w:tab w:val="left" w:pos="2315"/>
        </w:tabs>
        <w:spacing w:before="14" w:line="271" w:lineRule="auto"/>
        <w:ind w:right="437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 развивающие игрушки, а также де</w:t>
      </w:r>
      <w:r>
        <w:rPr>
          <w:sz w:val="24"/>
        </w:rPr>
        <w:t>монстрационные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 для формирования элементарных математических навыков и логических операций в интеграции содержания образовательных областей «Познавательное развитие», «Речевое развитие»,</w:t>
      </w:r>
    </w:p>
    <w:p w:rsidR="00B97ED5" w:rsidRDefault="009B67E1">
      <w:pPr>
        <w:pStyle w:val="a3"/>
        <w:spacing w:before="5"/>
        <w:ind w:left="989"/>
      </w:pPr>
      <w:r>
        <w:t>«Социальнокоммуникативное</w:t>
      </w:r>
      <w:r>
        <w:rPr>
          <w:spacing w:val="-12"/>
        </w:rPr>
        <w:t xml:space="preserve"> </w:t>
      </w:r>
      <w:r>
        <w:rPr>
          <w:spacing w:val="-2"/>
        </w:rPr>
        <w:t>развитие»;</w:t>
      </w:r>
    </w:p>
    <w:p w:rsidR="00B97ED5" w:rsidRDefault="009B67E1">
      <w:pPr>
        <w:pStyle w:val="a4"/>
        <w:numPr>
          <w:ilvl w:val="0"/>
          <w:numId w:val="143"/>
        </w:numPr>
        <w:tabs>
          <w:tab w:val="left" w:pos="2315"/>
        </w:tabs>
        <w:spacing w:before="41" w:line="271" w:lineRule="auto"/>
        <w:ind w:right="427" w:firstLine="566"/>
        <w:rPr>
          <w:sz w:val="24"/>
        </w:rPr>
      </w:pPr>
      <w:r>
        <w:rPr>
          <w:sz w:val="24"/>
        </w:rPr>
        <w:t>центр экспериментирован</w:t>
      </w:r>
      <w:r>
        <w:rPr>
          <w:sz w:val="24"/>
        </w:rPr>
        <w:t>ия, организации наблюдения и труда, игровое оборудование, демонстрационные материалы и дидактические пособия которого способствуют реализации поисково-экспериментальной и трудовой деятельности детей в интеграции содержания образовательных областей «Познава</w:t>
      </w:r>
      <w:r>
        <w:rPr>
          <w:sz w:val="24"/>
        </w:rPr>
        <w:t>тельное развитие», «Речевое развитие», «Социальнокоммуникативное развитие»;</w:t>
      </w:r>
    </w:p>
    <w:p w:rsidR="00B97ED5" w:rsidRDefault="009B67E1">
      <w:pPr>
        <w:pStyle w:val="a4"/>
        <w:numPr>
          <w:ilvl w:val="0"/>
          <w:numId w:val="143"/>
        </w:numPr>
        <w:tabs>
          <w:tab w:val="left" w:pos="2315"/>
        </w:tabs>
        <w:spacing w:line="268" w:lineRule="auto"/>
        <w:ind w:right="434" w:firstLine="566"/>
        <w:rPr>
          <w:sz w:val="24"/>
        </w:rPr>
      </w:pPr>
      <w:r>
        <w:rPr>
          <w:sz w:val="24"/>
        </w:rPr>
        <w:t>центр познания и коммуникации детей, оснащение которого обеспечивает расширение кругозора детей и их знаний об окружающем мире во взаимодействии детей со взрослыми</w:t>
      </w:r>
      <w:r>
        <w:rPr>
          <w:spacing w:val="68"/>
          <w:sz w:val="24"/>
        </w:rPr>
        <w:t xml:space="preserve">  </w:t>
      </w:r>
      <w:r>
        <w:rPr>
          <w:sz w:val="24"/>
        </w:rPr>
        <w:t>и</w:t>
      </w:r>
      <w:r>
        <w:rPr>
          <w:spacing w:val="68"/>
          <w:sz w:val="24"/>
        </w:rPr>
        <w:t xml:space="preserve">  </w:t>
      </w:r>
      <w:r>
        <w:rPr>
          <w:sz w:val="24"/>
        </w:rPr>
        <w:t>сверстниками</w:t>
      </w:r>
      <w:r>
        <w:rPr>
          <w:spacing w:val="68"/>
          <w:sz w:val="24"/>
        </w:rPr>
        <w:t xml:space="preserve">  </w:t>
      </w:r>
      <w:r>
        <w:rPr>
          <w:sz w:val="24"/>
        </w:rPr>
        <w:t>в</w:t>
      </w:r>
      <w:r>
        <w:rPr>
          <w:spacing w:val="66"/>
          <w:sz w:val="24"/>
        </w:rPr>
        <w:t xml:space="preserve">  </w:t>
      </w:r>
      <w:r>
        <w:rPr>
          <w:sz w:val="24"/>
        </w:rPr>
        <w:t>интеграции</w:t>
      </w:r>
      <w:r>
        <w:rPr>
          <w:spacing w:val="68"/>
          <w:sz w:val="24"/>
        </w:rPr>
        <w:t xml:space="preserve">  </w:t>
      </w:r>
      <w:r>
        <w:rPr>
          <w:sz w:val="24"/>
        </w:rPr>
        <w:t>содержания</w:t>
      </w:r>
      <w:r>
        <w:rPr>
          <w:spacing w:val="65"/>
          <w:sz w:val="24"/>
        </w:rPr>
        <w:t xml:space="preserve">  </w:t>
      </w:r>
      <w:r>
        <w:rPr>
          <w:sz w:val="24"/>
        </w:rPr>
        <w:t>образовательных</w:t>
      </w:r>
      <w:r>
        <w:rPr>
          <w:spacing w:val="65"/>
          <w:sz w:val="24"/>
        </w:rPr>
        <w:t xml:space="preserve">  </w:t>
      </w:r>
      <w:r>
        <w:rPr>
          <w:sz w:val="24"/>
        </w:rPr>
        <w:t>областей</w:t>
      </w:r>
    </w:p>
    <w:p w:rsidR="00B97ED5" w:rsidRDefault="009B67E1">
      <w:pPr>
        <w:pStyle w:val="a3"/>
        <w:spacing w:before="6"/>
        <w:ind w:left="989"/>
      </w:pPr>
      <w:r>
        <w:t>«Познавательное</w:t>
      </w:r>
      <w:r>
        <w:rPr>
          <w:spacing w:val="-4"/>
        </w:rPr>
        <w:t xml:space="preserve"> </w:t>
      </w:r>
      <w:r>
        <w:rPr>
          <w:spacing w:val="-2"/>
        </w:rPr>
        <w:t>развитие»,</w:t>
      </w:r>
    </w:p>
    <w:p w:rsidR="00B97ED5" w:rsidRDefault="009B67E1">
      <w:pPr>
        <w:pStyle w:val="a3"/>
        <w:spacing w:before="41"/>
        <w:ind w:left="989"/>
      </w:pPr>
      <w:r>
        <w:t>«Речевое</w:t>
      </w:r>
      <w:r>
        <w:rPr>
          <w:spacing w:val="-10"/>
        </w:rPr>
        <w:t xml:space="preserve"> </w:t>
      </w:r>
      <w:r>
        <w:t>развитие»,</w:t>
      </w:r>
      <w:r>
        <w:rPr>
          <w:spacing w:val="-5"/>
        </w:rPr>
        <w:t xml:space="preserve"> </w:t>
      </w:r>
      <w:r>
        <w:t>«Социально-коммуникативное</w:t>
      </w:r>
      <w:r>
        <w:rPr>
          <w:spacing w:val="-7"/>
        </w:rPr>
        <w:t xml:space="preserve"> </w:t>
      </w:r>
      <w:r>
        <w:rPr>
          <w:spacing w:val="-2"/>
        </w:rPr>
        <w:t>развитие»;</w:t>
      </w:r>
    </w:p>
    <w:p w:rsidR="00B97ED5" w:rsidRDefault="009B67E1">
      <w:pPr>
        <w:pStyle w:val="a4"/>
        <w:numPr>
          <w:ilvl w:val="0"/>
          <w:numId w:val="143"/>
        </w:numPr>
        <w:tabs>
          <w:tab w:val="left" w:pos="2315"/>
        </w:tabs>
        <w:spacing w:before="41" w:line="271" w:lineRule="auto"/>
        <w:ind w:right="426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 детей, обеспечивающую их духовно-нравствен</w:t>
      </w:r>
      <w:r>
        <w:rPr>
          <w:sz w:val="24"/>
        </w:rPr>
        <w:t>ное и этико-эстетическое воспитание, формирование общей культуры, освоение разных жанров художественной литературы, воспитание любви и интереса к художественному слову, удовлетворение познавательных потребностей в интеграции содержания всех образовательных</w:t>
      </w:r>
      <w:r>
        <w:rPr>
          <w:sz w:val="24"/>
        </w:rPr>
        <w:t xml:space="preserve"> областей;</w:t>
      </w:r>
    </w:p>
    <w:p w:rsidR="00B97ED5" w:rsidRDefault="009B67E1">
      <w:pPr>
        <w:pStyle w:val="a4"/>
        <w:numPr>
          <w:ilvl w:val="0"/>
          <w:numId w:val="143"/>
        </w:numPr>
        <w:tabs>
          <w:tab w:val="left" w:pos="2315"/>
        </w:tabs>
        <w:spacing w:before="1" w:line="268" w:lineRule="auto"/>
        <w:ind w:right="435" w:firstLine="566"/>
        <w:rPr>
          <w:sz w:val="24"/>
        </w:rPr>
      </w:pPr>
      <w:r>
        <w:rPr>
          <w:sz w:val="24"/>
        </w:rPr>
        <w:t>центр театрализации и музицирования, оборудование которого позволяет организовать музыкальную и театрализованную деятельность детей в интеграции с содержанием</w:t>
      </w:r>
      <w:r>
        <w:rPr>
          <w:spacing w:val="78"/>
          <w:w w:val="150"/>
          <w:sz w:val="24"/>
        </w:rPr>
        <w:t xml:space="preserve">  </w:t>
      </w:r>
      <w:r>
        <w:rPr>
          <w:sz w:val="24"/>
        </w:rPr>
        <w:t>образовательных</w:t>
      </w:r>
      <w:r>
        <w:rPr>
          <w:spacing w:val="53"/>
          <w:sz w:val="24"/>
        </w:rPr>
        <w:t xml:space="preserve">   </w:t>
      </w:r>
      <w:r>
        <w:rPr>
          <w:sz w:val="24"/>
        </w:rPr>
        <w:t>областей</w:t>
      </w:r>
      <w:r>
        <w:rPr>
          <w:spacing w:val="54"/>
          <w:sz w:val="24"/>
        </w:rPr>
        <w:t xml:space="preserve">   </w:t>
      </w:r>
      <w:r>
        <w:rPr>
          <w:sz w:val="24"/>
        </w:rPr>
        <w:t>«Художественно-эстетическое</w:t>
      </w:r>
      <w:r>
        <w:rPr>
          <w:spacing w:val="54"/>
          <w:sz w:val="24"/>
        </w:rPr>
        <w:t xml:space="preserve">   </w:t>
      </w:r>
      <w:r>
        <w:rPr>
          <w:spacing w:val="-2"/>
          <w:sz w:val="24"/>
        </w:rPr>
        <w:t>развитие»,</w:t>
      </w:r>
    </w:p>
    <w:p w:rsidR="00B97ED5" w:rsidRDefault="009B67E1">
      <w:pPr>
        <w:pStyle w:val="a3"/>
        <w:spacing w:line="276" w:lineRule="exact"/>
        <w:ind w:left="989"/>
      </w:pPr>
      <w:r>
        <w:t>«Познавательное</w:t>
      </w:r>
      <w:r>
        <w:rPr>
          <w:spacing w:val="39"/>
        </w:rPr>
        <w:t xml:space="preserve"> </w:t>
      </w:r>
      <w:r>
        <w:t>развитие»,</w:t>
      </w:r>
      <w:r>
        <w:rPr>
          <w:spacing w:val="45"/>
        </w:rPr>
        <w:t xml:space="preserve"> </w:t>
      </w:r>
      <w:r>
        <w:t>«Речевое</w:t>
      </w:r>
      <w:r>
        <w:rPr>
          <w:spacing w:val="42"/>
        </w:rPr>
        <w:t xml:space="preserve"> </w:t>
      </w:r>
      <w:r>
        <w:t>развитие»,</w:t>
      </w:r>
      <w:r>
        <w:rPr>
          <w:spacing w:val="49"/>
        </w:rPr>
        <w:t xml:space="preserve"> </w:t>
      </w:r>
      <w:r>
        <w:t>«Социально-коммуникативное</w:t>
      </w:r>
      <w:r>
        <w:rPr>
          <w:spacing w:val="42"/>
        </w:rPr>
        <w:t xml:space="preserve"> </w:t>
      </w:r>
      <w:r>
        <w:rPr>
          <w:spacing w:val="-2"/>
        </w:rPr>
        <w:t>развитие»,</w:t>
      </w:r>
    </w:p>
    <w:p w:rsidR="00B97ED5" w:rsidRDefault="009B67E1">
      <w:pPr>
        <w:pStyle w:val="a3"/>
        <w:spacing w:before="36"/>
        <w:ind w:left="989"/>
      </w:pPr>
      <w:r>
        <w:t>«Физическое</w:t>
      </w:r>
      <w:r>
        <w:rPr>
          <w:spacing w:val="-3"/>
        </w:rPr>
        <w:t xml:space="preserve"> </w:t>
      </w:r>
      <w:r>
        <w:rPr>
          <w:spacing w:val="-2"/>
        </w:rPr>
        <w:t>развитие»;</w:t>
      </w:r>
    </w:p>
    <w:p w:rsidR="00B97ED5" w:rsidRDefault="009B67E1">
      <w:pPr>
        <w:pStyle w:val="a4"/>
        <w:numPr>
          <w:ilvl w:val="0"/>
          <w:numId w:val="143"/>
        </w:numPr>
        <w:tabs>
          <w:tab w:val="left" w:pos="2315"/>
        </w:tabs>
        <w:spacing w:before="41" w:line="276" w:lineRule="auto"/>
        <w:ind w:right="436" w:firstLine="566"/>
        <w:rPr>
          <w:sz w:val="24"/>
        </w:rPr>
      </w:pPr>
      <w:r>
        <w:rPr>
          <w:sz w:val="24"/>
        </w:rPr>
        <w:t xml:space="preserve">центр уединения предназначен для снятия психоэмоционального напряжения </w:t>
      </w:r>
      <w:r>
        <w:rPr>
          <w:spacing w:val="-2"/>
          <w:sz w:val="24"/>
        </w:rPr>
        <w:t>воспитанников;</w:t>
      </w:r>
    </w:p>
    <w:p w:rsidR="00B97ED5" w:rsidRDefault="009B67E1">
      <w:pPr>
        <w:pStyle w:val="a4"/>
        <w:numPr>
          <w:ilvl w:val="0"/>
          <w:numId w:val="143"/>
        </w:numPr>
        <w:tabs>
          <w:tab w:val="left" w:pos="2315"/>
        </w:tabs>
        <w:spacing w:line="271" w:lineRule="auto"/>
        <w:ind w:right="433" w:firstLine="566"/>
        <w:rPr>
          <w:sz w:val="24"/>
        </w:rPr>
      </w:pPr>
      <w:r>
        <w:rPr>
          <w:sz w:val="24"/>
        </w:rPr>
        <w:t>центр творчества детей, предназначенный для реализации продуктивной деятельно</w:t>
      </w:r>
      <w:r>
        <w:rPr>
          <w:sz w:val="24"/>
        </w:rPr>
        <w:t xml:space="preserve">сти детей (рисование, лепка, аппликация, художественный труд) в интеграции содержания образовательных областей «Художественно-эстетическое развитие», «Речевое </w:t>
      </w:r>
      <w:r>
        <w:rPr>
          <w:spacing w:val="-2"/>
          <w:sz w:val="24"/>
        </w:rPr>
        <w:t>развитие»,</w:t>
      </w:r>
    </w:p>
    <w:p w:rsidR="00B97ED5" w:rsidRDefault="009B67E1">
      <w:pPr>
        <w:pStyle w:val="a3"/>
        <w:ind w:left="989"/>
        <w:jc w:val="left"/>
      </w:pPr>
      <w:r>
        <w:rPr>
          <w:spacing w:val="-2"/>
        </w:rPr>
        <w:t>«Познавательноеразвитие»</w:t>
      </w:r>
    </w:p>
    <w:p w:rsidR="00B97ED5" w:rsidRDefault="009B67E1">
      <w:pPr>
        <w:pStyle w:val="a3"/>
        <w:spacing w:before="40" w:line="271" w:lineRule="auto"/>
        <w:ind w:left="989" w:right="439" w:firstLine="566"/>
      </w:pPr>
      <w:r>
        <w:t>Самостоятельная деятельность в центрах детской активности пре</w:t>
      </w:r>
      <w:r>
        <w:t>дполагает самостоятельный выбор ребѐнком еѐ содержания, времени, партнеров. Педагог может направлять и поддерживать свободную самостоятельную деятельность детей (создавать проблемно-игровые ситуации, ситуации общения, поддерживать познавательные интересы д</w:t>
      </w:r>
      <w:r>
        <w:t>етей, изменять предметно-развивающую среду и другое).</w:t>
      </w:r>
    </w:p>
    <w:p w:rsidR="00B97ED5" w:rsidRDefault="00B97ED5">
      <w:pPr>
        <w:pStyle w:val="a3"/>
        <w:spacing w:line="271" w:lineRule="auto"/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68" w:lineRule="auto"/>
        <w:ind w:left="989" w:right="436" w:firstLine="566"/>
      </w:pPr>
      <w:r>
        <w:lastRenderedPageBreak/>
        <w:t>Во вторую половину дня педагог может организовывать культурные практики. Они расширяют социальные и практические компоненты содержания образования, способствуют формированию у детей ку</w:t>
      </w:r>
      <w:r>
        <w:t>льтурных умений при взаимодействии со взрослыми и самостоятельной деятельности. Ценность культурных практик состоит в том, что они ориентированы на проявление детьми самостоятельности и творчества, активности и инициативности в разных видах деятельности, о</w:t>
      </w:r>
      <w:r>
        <w:t>беспечивают их продуктивность.</w:t>
      </w:r>
    </w:p>
    <w:p w:rsidR="00B97ED5" w:rsidRDefault="009B67E1">
      <w:pPr>
        <w:pStyle w:val="a3"/>
        <w:spacing w:before="13" w:line="271" w:lineRule="auto"/>
        <w:ind w:left="989" w:right="442" w:firstLine="566"/>
      </w:pPr>
      <w:r>
        <w:t>К культурным практикам относят игровую, продуктивную, познавательно исследовательскую, коммуникативную практики, чтение художественной литературы.</w:t>
      </w:r>
    </w:p>
    <w:p w:rsidR="00B97ED5" w:rsidRDefault="009B67E1">
      <w:pPr>
        <w:pStyle w:val="a3"/>
        <w:spacing w:before="5" w:line="271" w:lineRule="auto"/>
        <w:ind w:left="989" w:right="432" w:firstLine="566"/>
      </w:pPr>
      <w:r>
        <w:t>Культурные практики предоставляют ребѐнку возможность проявить свою субъектнос</w:t>
      </w:r>
      <w:r>
        <w:t>ть с разных сторон, что, в свою</w:t>
      </w:r>
      <w:r>
        <w:rPr>
          <w:spacing w:val="-3"/>
        </w:rPr>
        <w:t xml:space="preserve"> </w:t>
      </w:r>
      <w:r>
        <w:t>очередь, способствует становлению разных видов детских инициатив:</w:t>
      </w:r>
    </w:p>
    <w:p w:rsidR="00B97ED5" w:rsidRDefault="009B67E1">
      <w:pPr>
        <w:pStyle w:val="a4"/>
        <w:numPr>
          <w:ilvl w:val="0"/>
          <w:numId w:val="142"/>
        </w:numPr>
        <w:tabs>
          <w:tab w:val="left" w:pos="2315"/>
        </w:tabs>
        <w:spacing w:before="6" w:line="271" w:lineRule="auto"/>
        <w:ind w:right="445" w:firstLine="566"/>
        <w:rPr>
          <w:sz w:val="24"/>
        </w:rPr>
      </w:pPr>
      <w:r>
        <w:rPr>
          <w:sz w:val="24"/>
        </w:rPr>
        <w:t xml:space="preserve">в игровой практике ребѐнок проявляет себя как творческий субъект (творческая </w:t>
      </w:r>
      <w:r>
        <w:rPr>
          <w:spacing w:val="-2"/>
          <w:sz w:val="24"/>
        </w:rPr>
        <w:t>инициатива);</w:t>
      </w:r>
    </w:p>
    <w:p w:rsidR="00B97ED5" w:rsidRDefault="009B67E1">
      <w:pPr>
        <w:pStyle w:val="a4"/>
        <w:numPr>
          <w:ilvl w:val="0"/>
          <w:numId w:val="142"/>
        </w:numPr>
        <w:tabs>
          <w:tab w:val="left" w:pos="2315"/>
        </w:tabs>
        <w:spacing w:before="10"/>
        <w:ind w:left="2315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2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2"/>
          <w:sz w:val="24"/>
        </w:rPr>
        <w:t xml:space="preserve"> целеполагания);</w:t>
      </w:r>
    </w:p>
    <w:p w:rsidR="00B97ED5" w:rsidRDefault="009B67E1">
      <w:pPr>
        <w:pStyle w:val="a4"/>
        <w:numPr>
          <w:ilvl w:val="0"/>
          <w:numId w:val="142"/>
        </w:numPr>
        <w:tabs>
          <w:tab w:val="left" w:pos="1595"/>
          <w:tab w:val="left" w:pos="2315"/>
          <w:tab w:val="left" w:pos="8797"/>
        </w:tabs>
        <w:spacing w:before="41" w:line="259" w:lineRule="auto"/>
        <w:ind w:left="1595" w:right="757" w:hanging="39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  </w:t>
      </w:r>
      <w:r>
        <w:rPr>
          <w:sz w:val="24"/>
        </w:rPr>
        <w:t>познавательно-исследовательской практике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–</w:t>
      </w:r>
      <w:r>
        <w:rPr>
          <w:sz w:val="24"/>
        </w:rPr>
        <w:tab/>
        <w:t xml:space="preserve">как субъект </w:t>
      </w:r>
      <w:r>
        <w:rPr>
          <w:spacing w:val="-2"/>
          <w:sz w:val="24"/>
        </w:rPr>
        <w:t>исследования</w:t>
      </w:r>
    </w:p>
    <w:p w:rsidR="00B97ED5" w:rsidRDefault="009B67E1">
      <w:pPr>
        <w:pStyle w:val="a3"/>
        <w:spacing w:before="23"/>
        <w:ind w:left="989"/>
      </w:pPr>
      <w:r>
        <w:t>(познавательная</w:t>
      </w:r>
      <w:r>
        <w:rPr>
          <w:spacing w:val="-6"/>
        </w:rPr>
        <w:t xml:space="preserve"> </w:t>
      </w:r>
      <w:r>
        <w:rPr>
          <w:spacing w:val="-2"/>
        </w:rPr>
        <w:t>инициатива);</w:t>
      </w:r>
    </w:p>
    <w:p w:rsidR="00B97ED5" w:rsidRDefault="009B67E1">
      <w:pPr>
        <w:pStyle w:val="a4"/>
        <w:numPr>
          <w:ilvl w:val="0"/>
          <w:numId w:val="142"/>
        </w:numPr>
        <w:tabs>
          <w:tab w:val="left" w:pos="2315"/>
        </w:tabs>
        <w:spacing w:before="36" w:line="276" w:lineRule="auto"/>
        <w:ind w:right="440" w:firstLine="566"/>
        <w:rPr>
          <w:sz w:val="24"/>
        </w:rPr>
      </w:pPr>
      <w:r>
        <w:rPr>
          <w:sz w:val="24"/>
        </w:rPr>
        <w:t>коммуникативной практике – как партнер по взаимодействию и собеседник (коммуникативная инициатива);</w:t>
      </w:r>
    </w:p>
    <w:p w:rsidR="00B97ED5" w:rsidRDefault="009B67E1">
      <w:pPr>
        <w:pStyle w:val="a4"/>
        <w:numPr>
          <w:ilvl w:val="0"/>
          <w:numId w:val="142"/>
        </w:numPr>
        <w:tabs>
          <w:tab w:val="left" w:pos="2315"/>
        </w:tabs>
        <w:spacing w:line="271" w:lineRule="auto"/>
        <w:ind w:right="436" w:firstLine="566"/>
        <w:rPr>
          <w:sz w:val="24"/>
        </w:rPr>
      </w:pPr>
      <w:r>
        <w:rPr>
          <w:sz w:val="24"/>
        </w:rPr>
        <w:t>чтение художественной литературы дополняет развивающие возможности других культурных практик детей дошкольного возраста (игровой, познавательноисследовательской, продуктивной деятельности).</w:t>
      </w:r>
    </w:p>
    <w:p w:rsidR="00B97ED5" w:rsidRDefault="009B67E1">
      <w:pPr>
        <w:pStyle w:val="a3"/>
        <w:spacing w:line="271" w:lineRule="auto"/>
        <w:ind w:left="989" w:right="433" w:firstLine="566"/>
      </w:pPr>
      <w:r>
        <w:t>Тематику культурных практик педагогу помогают определить детские в</w:t>
      </w:r>
      <w:r>
        <w:t>опросы, проявленный интерес к явлениям окружающей действительности или предметам, значимые события, неожиданные явления, художественная литература и другое.</w:t>
      </w:r>
    </w:p>
    <w:p w:rsidR="00B97ED5" w:rsidRDefault="009B67E1">
      <w:pPr>
        <w:pStyle w:val="a3"/>
        <w:spacing w:before="5" w:line="271" w:lineRule="auto"/>
        <w:ind w:left="989" w:right="434" w:firstLine="566"/>
      </w:pPr>
      <w:r>
        <w:t>В процессе культурных практик педагог создает атмосферу свободы выбора, творческого обмена и самовы</w:t>
      </w:r>
      <w:r>
        <w:t>ражения, сотрудничества взрослого и детей. Организация культурных практик предполагает подгрупповой способ объединения детей.</w:t>
      </w:r>
    </w:p>
    <w:p w:rsidR="00B97ED5" w:rsidRDefault="00B97ED5">
      <w:pPr>
        <w:pStyle w:val="a3"/>
        <w:spacing w:before="61"/>
        <w:ind w:left="0"/>
        <w:jc w:val="left"/>
      </w:pPr>
    </w:p>
    <w:p w:rsidR="00B97ED5" w:rsidRDefault="009B67E1">
      <w:pPr>
        <w:pStyle w:val="3"/>
        <w:numPr>
          <w:ilvl w:val="1"/>
          <w:numId w:val="171"/>
        </w:numPr>
        <w:tabs>
          <w:tab w:val="left" w:pos="1752"/>
          <w:tab w:val="left" w:pos="1907"/>
        </w:tabs>
        <w:spacing w:line="271" w:lineRule="auto"/>
        <w:ind w:left="1907" w:right="914" w:hanging="591"/>
        <w:jc w:val="both"/>
      </w:pPr>
      <w:r>
        <w:t>Описание вариативных</w:t>
      </w:r>
      <w:r>
        <w:rPr>
          <w:spacing w:val="-1"/>
        </w:rPr>
        <w:t xml:space="preserve"> </w:t>
      </w:r>
      <w:r>
        <w:t>форм, способов, методов и средств реализации АОП ДО с учетом возрастных и индивидуальных особенностей воспитанников, специфики их образовательных потребностей и интересов</w:t>
      </w:r>
    </w:p>
    <w:p w:rsidR="00B97ED5" w:rsidRDefault="009B67E1">
      <w:pPr>
        <w:pStyle w:val="a3"/>
        <w:spacing w:line="268" w:lineRule="auto"/>
        <w:ind w:left="989" w:right="425" w:firstLine="706"/>
      </w:pPr>
      <w:r>
        <w:t>Формы, способы, методы и средства реализации Программы образования определены в соотв</w:t>
      </w:r>
      <w:r>
        <w:t>етствии с задачами воспитания и обучения, возрастными и индивидуальными особенностями детей, спецификой их образовательных потребностей и интересов. Существенное значение имеют сформировавшиеся у педагога практики воспитания и обучения детей, оценка резуль</w:t>
      </w:r>
      <w:r>
        <w:t>тативности форм, методов, средств образовательной деятельности применительно к конкретной возрастной группе детей.</w:t>
      </w:r>
    </w:p>
    <w:p w:rsidR="00B97ED5" w:rsidRDefault="009B67E1">
      <w:pPr>
        <w:pStyle w:val="a3"/>
        <w:spacing w:before="10" w:line="268" w:lineRule="auto"/>
        <w:ind w:left="989" w:right="425" w:firstLine="706"/>
      </w:pPr>
      <w:r>
        <w:t>Согласно п. 23.4. ФОП</w:t>
      </w:r>
      <w:r>
        <w:rPr>
          <w:vertAlign w:val="superscript"/>
        </w:rPr>
        <w:t>3</w:t>
      </w:r>
      <w:r>
        <w:t>, формы, способы, методы и</w:t>
      </w:r>
      <w:r>
        <w:rPr>
          <w:spacing w:val="-1"/>
        </w:rPr>
        <w:t xml:space="preserve"> </w:t>
      </w:r>
      <w:r>
        <w:t>средства реализации</w:t>
      </w:r>
      <w:r>
        <w:rPr>
          <w:spacing w:val="-6"/>
        </w:rPr>
        <w:t xml:space="preserve"> </w:t>
      </w:r>
      <w:r>
        <w:t>Федеральной программы педагог определяет самостоятельно в соответствии с</w:t>
      </w:r>
      <w:r>
        <w:t xml:space="preserve"> задачами воспитания и обучения, возрастными и индивидуальными особенностями детей, спецификой их образовательных потребностей и интересов.</w:t>
      </w:r>
    </w:p>
    <w:p w:rsidR="00B97ED5" w:rsidRDefault="009B67E1">
      <w:pPr>
        <w:pStyle w:val="a3"/>
        <w:spacing w:before="11" w:line="271" w:lineRule="auto"/>
        <w:ind w:left="989" w:right="432" w:firstLine="706"/>
      </w:pPr>
      <w:r>
        <w:t>Раздел Программы «Вариативные формы, способы, методы и средства реализации Программы» полностью соответствует соотве</w:t>
      </w:r>
      <w:r>
        <w:t>тствующему разделу ФОП.</w:t>
      </w:r>
    </w:p>
    <w:p w:rsidR="00B97ED5" w:rsidRDefault="009B67E1">
      <w:pPr>
        <w:pStyle w:val="a3"/>
        <w:spacing w:before="6" w:line="271" w:lineRule="auto"/>
        <w:ind w:left="989" w:right="421" w:firstLine="566"/>
      </w:pPr>
      <w:r>
        <w:t>Вариативные формы, способы, методы и средства реализации Программы отражают следующие аспекты образовательной среды:</w:t>
      </w:r>
    </w:p>
    <w:p w:rsidR="00B97ED5" w:rsidRDefault="009B67E1">
      <w:pPr>
        <w:pStyle w:val="a3"/>
        <w:spacing w:before="42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987856</wp:posOffset>
                </wp:positionH>
                <wp:positionV relativeFrom="paragraph">
                  <wp:posOffset>188216</wp:posOffset>
                </wp:positionV>
                <wp:extent cx="1830070" cy="635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6350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689" y="6095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1DD5A" id="Graphic 35" o:spid="_x0000_s1026" style="position:absolute;margin-left:77.8pt;margin-top:14.8pt;width:144.1pt;height: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" path="m1829689,l,,,6095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97ED5" w:rsidRDefault="00B97ED5">
      <w:pPr>
        <w:pStyle w:val="a3"/>
        <w:spacing w:before="20"/>
        <w:ind w:left="0"/>
        <w:jc w:val="left"/>
        <w:rPr>
          <w:sz w:val="20"/>
        </w:rPr>
      </w:pPr>
    </w:p>
    <w:p w:rsidR="00B97ED5" w:rsidRDefault="009B67E1">
      <w:pPr>
        <w:ind w:left="1085"/>
        <w:rPr>
          <w:sz w:val="20"/>
        </w:rPr>
      </w:pPr>
      <w:r>
        <w:rPr>
          <w:i/>
          <w:sz w:val="20"/>
          <w:vertAlign w:val="superscript"/>
        </w:rPr>
        <w:t>3</w:t>
      </w:r>
      <w:r>
        <w:rPr>
          <w:i/>
          <w:spacing w:val="8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25</w:t>
      </w:r>
      <w:r>
        <w:rPr>
          <w:spacing w:val="-3"/>
          <w:sz w:val="20"/>
        </w:rPr>
        <w:t xml:space="preserve"> </w:t>
      </w:r>
      <w:r>
        <w:rPr>
          <w:sz w:val="20"/>
        </w:rPr>
        <w:t>ноября</w:t>
      </w:r>
      <w:r>
        <w:rPr>
          <w:spacing w:val="-4"/>
          <w:sz w:val="20"/>
        </w:rPr>
        <w:t xml:space="preserve"> </w:t>
      </w:r>
      <w:r>
        <w:rPr>
          <w:sz w:val="20"/>
        </w:rPr>
        <w:t>2022</w:t>
      </w:r>
      <w:r>
        <w:rPr>
          <w:spacing w:val="-7"/>
          <w:sz w:val="20"/>
        </w:rPr>
        <w:t xml:space="preserve"> </w:t>
      </w:r>
      <w:r>
        <w:rPr>
          <w:sz w:val="20"/>
        </w:rPr>
        <w:t>г.</w:t>
      </w:r>
      <w:r>
        <w:rPr>
          <w:spacing w:val="-3"/>
          <w:sz w:val="20"/>
        </w:rPr>
        <w:t xml:space="preserve"> </w:t>
      </w:r>
      <w:r>
        <w:rPr>
          <w:sz w:val="20"/>
        </w:rPr>
        <w:t>N</w:t>
      </w:r>
      <w:r>
        <w:rPr>
          <w:spacing w:val="-4"/>
          <w:sz w:val="20"/>
        </w:rPr>
        <w:t xml:space="preserve"> </w:t>
      </w:r>
      <w:r>
        <w:rPr>
          <w:sz w:val="20"/>
        </w:rPr>
        <w:t>1028</w:t>
      </w:r>
      <w:r>
        <w:rPr>
          <w:spacing w:val="-8"/>
          <w:sz w:val="20"/>
        </w:rPr>
        <w:t xml:space="preserve"> </w:t>
      </w:r>
      <w:r>
        <w:rPr>
          <w:sz w:val="20"/>
        </w:rPr>
        <w:t>«Об</w:t>
      </w:r>
      <w:r>
        <w:rPr>
          <w:spacing w:val="-4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5"/>
          <w:sz w:val="20"/>
        </w:rPr>
        <w:t xml:space="preserve"> </w:t>
      </w:r>
      <w:r>
        <w:rPr>
          <w:sz w:val="20"/>
        </w:rPr>
        <w:t>ФОП</w:t>
      </w:r>
      <w:r>
        <w:rPr>
          <w:spacing w:val="-5"/>
          <w:sz w:val="20"/>
        </w:rPr>
        <w:t xml:space="preserve"> </w:t>
      </w:r>
      <w:r>
        <w:rPr>
          <w:sz w:val="20"/>
        </w:rPr>
        <w:t>ДО»,</w:t>
      </w:r>
      <w:r>
        <w:rPr>
          <w:spacing w:val="-1"/>
          <w:sz w:val="20"/>
        </w:rPr>
        <w:t xml:space="preserve"> </w:t>
      </w:r>
      <w:r>
        <w:rPr>
          <w:sz w:val="20"/>
        </w:rPr>
        <w:t>п.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23.4.</w:t>
      </w:r>
    </w:p>
    <w:p w:rsidR="00B97ED5" w:rsidRDefault="00B97ED5">
      <w:pPr>
        <w:rPr>
          <w:sz w:val="20"/>
        </w:rPr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4"/>
        <w:numPr>
          <w:ilvl w:val="0"/>
          <w:numId w:val="141"/>
        </w:numPr>
        <w:tabs>
          <w:tab w:val="left" w:pos="1867"/>
        </w:tabs>
        <w:spacing w:before="64" w:line="271" w:lineRule="auto"/>
        <w:ind w:right="432" w:firstLine="566"/>
        <w:jc w:val="both"/>
        <w:rPr>
          <w:sz w:val="24"/>
        </w:rPr>
      </w:pPr>
      <w:r>
        <w:rPr>
          <w:sz w:val="24"/>
        </w:rPr>
        <w:lastRenderedPageBreak/>
        <w:t>Формы, способы, методы и средства реализации Программы, которые отражают следующие аспекты образовательной среды:</w:t>
      </w:r>
    </w:p>
    <w:p w:rsidR="00B97ED5" w:rsidRDefault="009B67E1">
      <w:pPr>
        <w:pStyle w:val="a4"/>
        <w:numPr>
          <w:ilvl w:val="1"/>
          <w:numId w:val="141"/>
        </w:numPr>
        <w:tabs>
          <w:tab w:val="left" w:pos="1982"/>
        </w:tabs>
        <w:spacing w:before="10"/>
        <w:ind w:left="1982" w:hanging="431"/>
        <w:rPr>
          <w:sz w:val="24"/>
        </w:rPr>
      </w:pPr>
      <w:r>
        <w:rPr>
          <w:sz w:val="24"/>
        </w:rPr>
        <w:t>характер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работником;</w:t>
      </w:r>
    </w:p>
    <w:p w:rsidR="00B97ED5" w:rsidRDefault="009B67E1">
      <w:pPr>
        <w:pStyle w:val="a4"/>
        <w:numPr>
          <w:ilvl w:val="1"/>
          <w:numId w:val="141"/>
        </w:numPr>
        <w:tabs>
          <w:tab w:val="left" w:pos="1982"/>
        </w:tabs>
        <w:spacing w:before="46"/>
        <w:ind w:left="1982" w:hanging="431"/>
        <w:rPr>
          <w:sz w:val="24"/>
        </w:rPr>
      </w:pP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:rsidR="00B97ED5" w:rsidRDefault="009B67E1">
      <w:pPr>
        <w:pStyle w:val="a4"/>
        <w:numPr>
          <w:ilvl w:val="1"/>
          <w:numId w:val="141"/>
        </w:numPr>
        <w:tabs>
          <w:tab w:val="left" w:pos="1982"/>
        </w:tabs>
        <w:spacing w:before="45"/>
        <w:ind w:left="1982" w:hanging="431"/>
        <w:rPr>
          <w:sz w:val="24"/>
        </w:rPr>
      </w:pPr>
      <w:r>
        <w:rPr>
          <w:sz w:val="24"/>
        </w:rPr>
        <w:t>система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миру, 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 людям, к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самому.</w:t>
      </w:r>
    </w:p>
    <w:p w:rsidR="00B97ED5" w:rsidRDefault="009B67E1">
      <w:pPr>
        <w:pStyle w:val="a4"/>
        <w:numPr>
          <w:ilvl w:val="0"/>
          <w:numId w:val="141"/>
        </w:numPr>
        <w:tabs>
          <w:tab w:val="left" w:pos="2313"/>
        </w:tabs>
        <w:spacing w:before="37" w:line="276" w:lineRule="auto"/>
        <w:ind w:right="432" w:firstLine="566"/>
        <w:jc w:val="both"/>
        <w:rPr>
          <w:sz w:val="24"/>
        </w:rPr>
      </w:pPr>
      <w:r>
        <w:rPr>
          <w:sz w:val="24"/>
        </w:rPr>
        <w:t>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деятельности.</w:t>
      </w:r>
    </w:p>
    <w:p w:rsidR="00B97ED5" w:rsidRDefault="009B67E1">
      <w:pPr>
        <w:pStyle w:val="a4"/>
        <w:numPr>
          <w:ilvl w:val="0"/>
          <w:numId w:val="141"/>
        </w:numPr>
        <w:tabs>
          <w:tab w:val="left" w:pos="2313"/>
        </w:tabs>
        <w:spacing w:line="268" w:lineRule="auto"/>
        <w:ind w:right="428" w:firstLine="566"/>
        <w:jc w:val="both"/>
        <w:rPr>
          <w:sz w:val="24"/>
        </w:rPr>
      </w:pPr>
      <w:r>
        <w:rPr>
          <w:sz w:val="24"/>
        </w:rPr>
        <w:t>С помощью педагогического работника и в самостоятельной деятельности реб</w:t>
      </w:r>
      <w:r>
        <w:rPr>
          <w:sz w:val="24"/>
        </w:rPr>
        <w:t>енок учится познавать окружающий мир, играть, рисовать, общаться с окружающими. Процесс приобщения к культурным образцам человеческой деятельности (культуре жизни, познанию мира, речи, коммуникации и прочим), приобретения культурных умений при взаимодейств</w:t>
      </w:r>
      <w:r>
        <w:rPr>
          <w:sz w:val="24"/>
        </w:rPr>
        <w:t>ии с педагогическим работником и в самостоятельной деятельности в предметной среде называется процессом овладения культурными практиками.</w:t>
      </w:r>
    </w:p>
    <w:p w:rsidR="00B97ED5" w:rsidRDefault="009B67E1">
      <w:pPr>
        <w:pStyle w:val="a4"/>
        <w:numPr>
          <w:ilvl w:val="0"/>
          <w:numId w:val="141"/>
        </w:numPr>
        <w:tabs>
          <w:tab w:val="left" w:pos="2313"/>
        </w:tabs>
        <w:spacing w:before="12" w:line="268" w:lineRule="auto"/>
        <w:ind w:right="425" w:firstLine="566"/>
        <w:jc w:val="both"/>
        <w:rPr>
          <w:sz w:val="24"/>
        </w:rPr>
      </w:pP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общих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во всей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полноте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возможен только в том случае, если педагогический раб</w:t>
      </w:r>
      <w:r>
        <w:rPr>
          <w:sz w:val="24"/>
        </w:rPr>
        <w:t>отник выступает в этом процессе в роли партнера, а не руководителя, поддерживая и развивая мотивацию ребенка. Партнерские отношения педагогического работника и ребенка в Организации и в семье являются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разумной альтернативой двум диаметрально противоположны</w:t>
      </w:r>
      <w:r>
        <w:rPr>
          <w:sz w:val="24"/>
        </w:rPr>
        <w:t>м подходам: прямому обучению и образованию, основанному на идеях «свободного воспитания».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деятельности. П</w:t>
      </w:r>
      <w:r>
        <w:rPr>
          <w:sz w:val="24"/>
        </w:rPr>
        <w:t>едагогический работник участвует в реализации поставленной цели наравне с детьми, как более опытный и компетентный партнер.</w:t>
      </w:r>
    </w:p>
    <w:p w:rsidR="00B97ED5" w:rsidRDefault="009B67E1">
      <w:pPr>
        <w:pStyle w:val="a4"/>
        <w:numPr>
          <w:ilvl w:val="0"/>
          <w:numId w:val="141"/>
        </w:numPr>
        <w:tabs>
          <w:tab w:val="left" w:pos="2313"/>
        </w:tabs>
        <w:spacing w:before="11" w:line="268" w:lineRule="auto"/>
        <w:ind w:right="430" w:firstLine="566"/>
        <w:jc w:val="both"/>
        <w:rPr>
          <w:sz w:val="24"/>
        </w:rPr>
      </w:pPr>
      <w:r>
        <w:rPr>
          <w:sz w:val="24"/>
        </w:rPr>
        <w:t>Для личностно-порождающего взаимодействия характерно принятие ребенка таким, какой он есть, и вера в его способности. Педагогический</w:t>
      </w:r>
      <w:r>
        <w:rPr>
          <w:sz w:val="24"/>
        </w:rPr>
        <w:t xml:space="preserve"> работник не подгоняет ребенка под какой-то определенный «стандарт», а строит общение с ним с ориентацией на достоинства и индивидуальные особенности ребенка, его характер, привычки, интересы, предпочтения. Он сопереживает ребенку в радости и огорчениях, о</w:t>
      </w:r>
      <w:r>
        <w:rPr>
          <w:sz w:val="24"/>
        </w:rPr>
        <w:t>казывает поддержку при затруднениях, участвует в его играх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занятиях. Педагогический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 старается избегать запретов и наказаний. Ограничения и порицания используются в случае крайней необходимости, не унижая достоинство ребенка. Такой стиль воспитан</w:t>
      </w:r>
      <w:r>
        <w:rPr>
          <w:sz w:val="24"/>
        </w:rPr>
        <w:t>ия обеспечивает ребенку чувство психологической защищенности, способствует развитию его индивидуальности, положительных взаимоотношений с педагогическим работником и другими детьми.</w:t>
      </w:r>
    </w:p>
    <w:p w:rsidR="00B97ED5" w:rsidRDefault="009B67E1">
      <w:pPr>
        <w:pStyle w:val="a4"/>
        <w:numPr>
          <w:ilvl w:val="0"/>
          <w:numId w:val="141"/>
        </w:numPr>
        <w:tabs>
          <w:tab w:val="left" w:pos="2313"/>
        </w:tabs>
        <w:spacing w:before="13" w:line="268" w:lineRule="auto"/>
        <w:ind w:right="423" w:firstLine="566"/>
        <w:jc w:val="both"/>
        <w:rPr>
          <w:sz w:val="24"/>
        </w:rPr>
      </w:pPr>
      <w:r>
        <w:rPr>
          <w:sz w:val="24"/>
        </w:rPr>
        <w:t>Личностно-порождающее взаимодействие способствует формированию у ребенка р</w:t>
      </w:r>
      <w:r>
        <w:rPr>
          <w:sz w:val="24"/>
        </w:rPr>
        <w:t>азличных позитивных качеств. Ребенок учится уважать себя и других, так как отношение ребенка к себе и другим людям всегда отражает характер отношения к нему окружающих. Он приобретает чувство уверенности в себе, не боится ошибок. Когда педагогический работ</w:t>
      </w:r>
      <w:r>
        <w:rPr>
          <w:sz w:val="24"/>
        </w:rPr>
        <w:t xml:space="preserve">ник предоставляют ребенку самостоятельность, оказывают поддержку, вселяют веру в его силы, он не пасует перед трудностями, настойчиво ищет пути их </w:t>
      </w:r>
      <w:r>
        <w:rPr>
          <w:spacing w:val="-2"/>
          <w:sz w:val="24"/>
        </w:rPr>
        <w:t>преодоления.</w:t>
      </w:r>
    </w:p>
    <w:p w:rsidR="00B97ED5" w:rsidRDefault="009B67E1">
      <w:pPr>
        <w:pStyle w:val="a4"/>
        <w:numPr>
          <w:ilvl w:val="0"/>
          <w:numId w:val="141"/>
        </w:numPr>
        <w:tabs>
          <w:tab w:val="left" w:pos="2313"/>
        </w:tabs>
        <w:spacing w:before="16" w:line="271" w:lineRule="auto"/>
        <w:ind w:right="419" w:firstLine="566"/>
        <w:jc w:val="both"/>
        <w:rPr>
          <w:sz w:val="24"/>
        </w:rPr>
      </w:pPr>
      <w:r>
        <w:rPr>
          <w:sz w:val="24"/>
        </w:rPr>
        <w:t>Ребенок не боится быть самим собой, быть искренним. Когда педагогический работник поддерживают индивидуальность ребенка, принимают его таким, каков он есть, избегают неоправданных ограничений и наказаний, ребенок не боится быть самим собой, признавать свои</w:t>
      </w:r>
      <w:r>
        <w:rPr>
          <w:sz w:val="24"/>
        </w:rPr>
        <w:t xml:space="preserve"> ошибки. Взаимное доверие между педагогическим работником и детьми способствует истинному принятию ребенком моральных норм.</w:t>
      </w:r>
    </w:p>
    <w:p w:rsidR="00B97ED5" w:rsidRDefault="009B67E1">
      <w:pPr>
        <w:pStyle w:val="a4"/>
        <w:numPr>
          <w:ilvl w:val="0"/>
          <w:numId w:val="141"/>
        </w:numPr>
        <w:tabs>
          <w:tab w:val="left" w:pos="2313"/>
        </w:tabs>
        <w:spacing w:line="271" w:lineRule="auto"/>
        <w:ind w:right="433" w:firstLine="566"/>
        <w:jc w:val="both"/>
        <w:rPr>
          <w:sz w:val="24"/>
        </w:rPr>
      </w:pPr>
      <w:r>
        <w:rPr>
          <w:sz w:val="24"/>
        </w:rPr>
        <w:t>Ребенок учится брать на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 свои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поступки. Ведь педагогический работник везде, где это возможно, предо</w:t>
      </w:r>
      <w:r>
        <w:rPr>
          <w:sz w:val="24"/>
        </w:rPr>
        <w:t>ставляет ребенку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 выбора того</w:t>
      </w:r>
    </w:p>
    <w:p w:rsidR="00B97ED5" w:rsidRDefault="00B97ED5">
      <w:pPr>
        <w:pStyle w:val="a4"/>
        <w:spacing w:line="271" w:lineRule="auto"/>
        <w:rPr>
          <w:sz w:val="24"/>
        </w:rPr>
        <w:sectPr w:rsidR="00B97ED5">
          <w:pgSz w:w="11930" w:h="16850"/>
          <w:pgMar w:top="640" w:right="283" w:bottom="860" w:left="566" w:header="0" w:footer="643" w:gutter="0"/>
          <w:cols w:space="720"/>
        </w:sectPr>
      </w:pPr>
    </w:p>
    <w:p w:rsidR="00B97ED5" w:rsidRDefault="009B67E1">
      <w:pPr>
        <w:pStyle w:val="a3"/>
        <w:spacing w:before="64" w:line="271" w:lineRule="auto"/>
        <w:ind w:left="989" w:right="434"/>
      </w:pPr>
      <w:r>
        <w:lastRenderedPageBreak/>
        <w:t>или действия. Признание за ребенком права иметь свое мнение, выбирать занятия по душе, партнеров</w:t>
      </w:r>
      <w:r>
        <w:rPr>
          <w:spacing w:val="-1"/>
        </w:rPr>
        <w:t xml:space="preserve"> </w:t>
      </w:r>
      <w:r>
        <w:t>по игре</w:t>
      </w:r>
      <w:r>
        <w:rPr>
          <w:spacing w:val="-4"/>
        </w:rPr>
        <w:t xml:space="preserve"> </w:t>
      </w:r>
      <w:r>
        <w:t>способствует формированию у</w:t>
      </w:r>
      <w:r>
        <w:rPr>
          <w:spacing w:val="-7"/>
        </w:rPr>
        <w:t xml:space="preserve"> </w:t>
      </w:r>
      <w:r>
        <w:t>него личностной</w:t>
      </w:r>
      <w:r>
        <w:rPr>
          <w:spacing w:val="-2"/>
        </w:rPr>
        <w:t xml:space="preserve"> </w:t>
      </w:r>
      <w:r>
        <w:t>зрелости</w:t>
      </w:r>
      <w:r>
        <w:rPr>
          <w:spacing w:val="-1"/>
        </w:rPr>
        <w:t xml:space="preserve"> </w:t>
      </w:r>
      <w:r>
        <w:t>и, как</w:t>
      </w:r>
      <w:r>
        <w:rPr>
          <w:spacing w:val="-5"/>
        </w:rPr>
        <w:t xml:space="preserve"> </w:t>
      </w:r>
      <w:r>
        <w:t xml:space="preserve">следствие, чувства ответственности за </w:t>
      </w:r>
      <w:r>
        <w:t>свой выбор.</w:t>
      </w:r>
    </w:p>
    <w:p w:rsidR="00B97ED5" w:rsidRDefault="009B67E1">
      <w:pPr>
        <w:pStyle w:val="a4"/>
        <w:numPr>
          <w:ilvl w:val="0"/>
          <w:numId w:val="141"/>
        </w:numPr>
        <w:tabs>
          <w:tab w:val="left" w:pos="2313"/>
        </w:tabs>
        <w:spacing w:before="5" w:line="271" w:lineRule="auto"/>
        <w:ind w:right="425" w:firstLine="566"/>
        <w:jc w:val="both"/>
        <w:rPr>
          <w:sz w:val="24"/>
        </w:rPr>
      </w:pPr>
      <w:r>
        <w:rPr>
          <w:sz w:val="24"/>
        </w:rPr>
        <w:t xml:space="preserve">Ребенок приучается думать самостоятельно, поскольку педагогические работники не навязывают ему своего решения, а способствуют тому, чтобы он принял </w:t>
      </w:r>
      <w:r>
        <w:rPr>
          <w:spacing w:val="-2"/>
          <w:sz w:val="24"/>
        </w:rPr>
        <w:t>собственное.</w:t>
      </w:r>
    </w:p>
    <w:p w:rsidR="00B97ED5" w:rsidRDefault="009B67E1">
      <w:pPr>
        <w:pStyle w:val="a4"/>
        <w:numPr>
          <w:ilvl w:val="0"/>
          <w:numId w:val="141"/>
        </w:numPr>
        <w:tabs>
          <w:tab w:val="left" w:pos="2313"/>
        </w:tabs>
        <w:spacing w:before="1" w:line="271" w:lineRule="auto"/>
        <w:ind w:right="433" w:firstLine="566"/>
        <w:jc w:val="both"/>
        <w:rPr>
          <w:sz w:val="24"/>
        </w:rPr>
      </w:pPr>
      <w:r>
        <w:rPr>
          <w:sz w:val="24"/>
        </w:rPr>
        <w:t>Ребенок учится адекватно выражать свои чувства. Помогая ребенку осознать свои переж</w:t>
      </w:r>
      <w:r>
        <w:rPr>
          <w:sz w:val="24"/>
        </w:rPr>
        <w:t>ивания, выразить их словами, педагогические работники содействуют формированию у него умения проявлять чувства социально приемлемыми способами.</w:t>
      </w:r>
    </w:p>
    <w:p w:rsidR="00B97ED5" w:rsidRDefault="009B67E1">
      <w:pPr>
        <w:pStyle w:val="a4"/>
        <w:numPr>
          <w:ilvl w:val="0"/>
          <w:numId w:val="141"/>
        </w:numPr>
        <w:tabs>
          <w:tab w:val="left" w:pos="2313"/>
        </w:tabs>
        <w:spacing w:before="6" w:line="271" w:lineRule="auto"/>
        <w:ind w:right="433" w:firstLine="566"/>
        <w:jc w:val="both"/>
        <w:rPr>
          <w:sz w:val="24"/>
        </w:rPr>
      </w:pPr>
      <w:r>
        <w:rPr>
          <w:sz w:val="24"/>
        </w:rPr>
        <w:t>Ребенок учится понимать других и сочувствовать им, потому что получает этот опыт из общения с педагогическим раб</w:t>
      </w:r>
      <w:r>
        <w:rPr>
          <w:sz w:val="24"/>
        </w:rPr>
        <w:t>отником и переносит его на других людей.</w:t>
      </w:r>
    </w:p>
    <w:p w:rsidR="00B97ED5" w:rsidRDefault="00B97ED5">
      <w:pPr>
        <w:pStyle w:val="a3"/>
        <w:spacing w:before="55"/>
        <w:ind w:left="0"/>
        <w:jc w:val="left"/>
      </w:pPr>
    </w:p>
    <w:p w:rsidR="00B97ED5" w:rsidRDefault="009B67E1">
      <w:pPr>
        <w:pStyle w:val="a4"/>
        <w:numPr>
          <w:ilvl w:val="1"/>
          <w:numId w:val="171"/>
        </w:numPr>
        <w:tabs>
          <w:tab w:val="left" w:pos="3583"/>
        </w:tabs>
        <w:ind w:left="3583" w:hanging="826"/>
        <w:jc w:val="left"/>
        <w:rPr>
          <w:b/>
          <w:sz w:val="24"/>
        </w:rPr>
      </w:pPr>
      <w:r>
        <w:rPr>
          <w:b/>
          <w:sz w:val="24"/>
          <w:u w:val="single"/>
        </w:rPr>
        <w:t>РАБОЧАЯ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ПРОГРАММА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ВОСПИТАНИЯ.</w:t>
      </w:r>
    </w:p>
    <w:p w:rsidR="00B97ED5" w:rsidRDefault="009B67E1">
      <w:pPr>
        <w:pStyle w:val="3"/>
        <w:numPr>
          <w:ilvl w:val="1"/>
          <w:numId w:val="171"/>
        </w:numPr>
        <w:tabs>
          <w:tab w:val="left" w:pos="3583"/>
        </w:tabs>
        <w:spacing w:before="118" w:line="271" w:lineRule="auto"/>
        <w:ind w:left="1844" w:right="5795" w:firstLine="912"/>
        <w:jc w:val="left"/>
      </w:pPr>
      <w:r>
        <w:t>Целевой</w:t>
      </w:r>
      <w:r>
        <w:rPr>
          <w:spacing w:val="-17"/>
        </w:rPr>
        <w:t xml:space="preserve"> </w:t>
      </w:r>
      <w:r>
        <w:t>раздел Пояснительная записка.</w:t>
      </w:r>
    </w:p>
    <w:p w:rsidR="00B97ED5" w:rsidRDefault="00B97ED5">
      <w:pPr>
        <w:pStyle w:val="a3"/>
        <w:spacing w:before="32"/>
        <w:ind w:left="0"/>
        <w:jc w:val="left"/>
        <w:rPr>
          <w:b/>
        </w:rPr>
      </w:pPr>
    </w:p>
    <w:p w:rsidR="00B97ED5" w:rsidRDefault="009B67E1">
      <w:pPr>
        <w:pStyle w:val="a3"/>
        <w:spacing w:line="268" w:lineRule="auto"/>
        <w:ind w:left="989" w:right="905" w:firstLine="706"/>
      </w:pPr>
      <w: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B97ED5" w:rsidRDefault="009B67E1">
      <w:pPr>
        <w:pStyle w:val="a3"/>
        <w:spacing w:before="9" w:line="268" w:lineRule="auto"/>
        <w:ind w:left="989" w:right="896" w:firstLine="706"/>
      </w:pPr>
      <w:r>
        <w:t>Под воспитанием понимается деятельность, направленная на развитие личности,</w:t>
      </w:r>
      <w:r>
        <w:t xml:space="preserve"> создание условий для самоопределения и социализации обучающихся на основе социокультурных, духовно-нравственных ценностей и принятых в российском</w:t>
      </w:r>
      <w:r>
        <w:rPr>
          <w:spacing w:val="-3"/>
        </w:rPr>
        <w:t xml:space="preserve"> </w:t>
      </w:r>
      <w:r>
        <w:t>обществе правил и норм поведения в интересах человека, семьи, общества и государства, формирование у обучающи</w:t>
      </w:r>
      <w:r>
        <w:t>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</w:t>
      </w:r>
      <w:r>
        <w:t>онального народа Российской</w:t>
      </w:r>
      <w:r>
        <w:rPr>
          <w:spacing w:val="40"/>
        </w:rPr>
        <w:t xml:space="preserve"> </w:t>
      </w:r>
      <w:r>
        <w:t>Федерации, природе и окружающей среде</w:t>
      </w:r>
      <w:r>
        <w:rPr>
          <w:vertAlign w:val="superscript"/>
        </w:rPr>
        <w:t>4</w:t>
      </w:r>
      <w:r>
        <w:t>.</w:t>
      </w:r>
    </w:p>
    <w:p w:rsidR="00B97ED5" w:rsidRDefault="009B67E1">
      <w:pPr>
        <w:pStyle w:val="a3"/>
        <w:spacing w:before="12" w:line="271" w:lineRule="auto"/>
        <w:ind w:left="989" w:right="892" w:firstLine="706"/>
      </w:pPr>
      <w:r>
        <w:t xml:space="preserve">Основу воспитания на всех уровнях, начиная с дошкольного, составляют традиционные ценности российского общества. Традиционные ценности – это нравственные ориентиры, формирующие мировоззрение граждан России, передаваемые от поколения к поколению, лежащие в </w:t>
      </w:r>
      <w:r>
        <w:t>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</w:t>
      </w:r>
      <w:r>
        <w:rPr>
          <w:spacing w:val="40"/>
        </w:rPr>
        <w:t xml:space="preserve"> </w:t>
      </w:r>
      <w:r>
        <w:t>историческом и культурном развитии многонационального народа России</w:t>
      </w:r>
      <w:r>
        <w:rPr>
          <w:vertAlign w:val="superscript"/>
        </w:rPr>
        <w:t>5</w:t>
      </w:r>
      <w:r>
        <w:t>.</w:t>
      </w:r>
    </w:p>
    <w:p w:rsidR="00B97ED5" w:rsidRDefault="009B67E1">
      <w:pPr>
        <w:pStyle w:val="a3"/>
        <w:spacing w:line="268" w:lineRule="auto"/>
        <w:ind w:left="989" w:right="895" w:firstLine="706"/>
      </w:pPr>
      <w:r>
        <w:t>Пр</w:t>
      </w:r>
      <w:r>
        <w:t>ограмма воспитания предусматривает приобщение детей к традиционным ценностям российского общества –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</w:t>
      </w:r>
      <w:r>
        <w:t>, крепкая семья, созидательный труд, приоритет</w:t>
      </w:r>
      <w:r>
        <w:rPr>
          <w:spacing w:val="40"/>
        </w:rPr>
        <w:t xml:space="preserve"> </w:t>
      </w:r>
      <w:r>
        <w:t>духовного</w:t>
      </w:r>
      <w:r>
        <w:rPr>
          <w:spacing w:val="4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материальным,</w:t>
      </w:r>
      <w:r>
        <w:rPr>
          <w:spacing w:val="40"/>
        </w:rPr>
        <w:t xml:space="preserve"> </w:t>
      </w:r>
      <w:r>
        <w:t>гуманизм,</w:t>
      </w:r>
      <w:r>
        <w:rPr>
          <w:spacing w:val="40"/>
        </w:rPr>
        <w:t xml:space="preserve"> </w:t>
      </w:r>
      <w:r>
        <w:t>милосердие,</w:t>
      </w:r>
      <w:r>
        <w:rPr>
          <w:spacing w:val="40"/>
        </w:rPr>
        <w:t xml:space="preserve"> </w:t>
      </w:r>
      <w:r>
        <w:t>справедливость,</w:t>
      </w:r>
      <w:r>
        <w:rPr>
          <w:spacing w:val="40"/>
        </w:rPr>
        <w:t xml:space="preserve"> </w:t>
      </w:r>
      <w:r>
        <w:t>коллективизм,</w:t>
      </w:r>
    </w:p>
    <w:p w:rsidR="00B97ED5" w:rsidRDefault="009B67E1">
      <w:pPr>
        <w:pStyle w:val="a3"/>
        <w:spacing w:before="45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987856</wp:posOffset>
                </wp:positionH>
                <wp:positionV relativeFrom="paragraph">
                  <wp:posOffset>189869</wp:posOffset>
                </wp:positionV>
                <wp:extent cx="1830070" cy="635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6350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689" y="6095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C7F5D" id="Graphic 38" o:spid="_x0000_s1026" style="position:absolute;margin-left:77.8pt;margin-top:14.95pt;width:144.1pt;height: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" path="m1829689,l,,,6095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97ED5" w:rsidRDefault="009B67E1">
      <w:pPr>
        <w:pStyle w:val="a3"/>
        <w:spacing w:before="246" w:line="259" w:lineRule="auto"/>
        <w:ind w:left="1028" w:hanging="10"/>
        <w:jc w:val="left"/>
      </w:pPr>
      <w:r>
        <w:rPr>
          <w:i/>
          <w:position w:val="7"/>
          <w:sz w:val="13"/>
        </w:rPr>
        <w:t>4</w:t>
      </w:r>
      <w:r>
        <w:rPr>
          <w:i/>
          <w:spacing w:val="40"/>
          <w:position w:val="7"/>
          <w:sz w:val="13"/>
        </w:rPr>
        <w:t xml:space="preserve"> </w:t>
      </w:r>
      <w:r>
        <w:t xml:space="preserve">Пункт 2 статьи 2 Федерального закона от 29 декабря 2012 г. № 273-ФЗ «Об образовании в </w:t>
      </w:r>
      <w:r>
        <w:rPr>
          <w:spacing w:val="-2"/>
        </w:rPr>
        <w:t>Российской</w:t>
      </w:r>
    </w:p>
    <w:p w:rsidR="00B97ED5" w:rsidRDefault="009B67E1">
      <w:pPr>
        <w:pStyle w:val="a3"/>
        <w:spacing w:before="38"/>
        <w:ind w:left="1018"/>
        <w:jc w:val="left"/>
      </w:pPr>
      <w:r>
        <w:t>Федерации» (Собрание</w:t>
      </w:r>
      <w:r>
        <w:rPr>
          <w:spacing w:val="2"/>
        </w:rPr>
        <w:t xml:space="preserve"> </w:t>
      </w:r>
      <w:r>
        <w:t>законод</w:t>
      </w:r>
      <w:r>
        <w:t>ательства</w:t>
      </w:r>
      <w:r>
        <w:rPr>
          <w:spacing w:val="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5"/>
        </w:rPr>
        <w:t xml:space="preserve"> </w:t>
      </w:r>
      <w:r>
        <w:t>2012,</w:t>
      </w:r>
      <w:r>
        <w:rPr>
          <w:spacing w:val="6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53,</w:t>
      </w:r>
      <w:r>
        <w:rPr>
          <w:spacing w:val="9"/>
        </w:rPr>
        <w:t xml:space="preserve"> </w:t>
      </w:r>
      <w:r>
        <w:t>ст.</w:t>
      </w:r>
      <w:r>
        <w:rPr>
          <w:spacing w:val="5"/>
        </w:rPr>
        <w:t xml:space="preserve"> </w:t>
      </w:r>
      <w:r>
        <w:t>7598;</w:t>
      </w:r>
      <w:r>
        <w:rPr>
          <w:spacing w:val="4"/>
        </w:rPr>
        <w:t xml:space="preserve"> </w:t>
      </w:r>
      <w:r>
        <w:rPr>
          <w:spacing w:val="-2"/>
        </w:rPr>
        <w:t>2020,</w:t>
      </w:r>
    </w:p>
    <w:p w:rsidR="00B97ED5" w:rsidRDefault="009B67E1">
      <w:pPr>
        <w:pStyle w:val="a3"/>
        <w:spacing w:before="22"/>
        <w:ind w:left="1028"/>
        <w:jc w:val="left"/>
      </w:pPr>
      <w:r>
        <w:t>№</w:t>
      </w:r>
      <w:r>
        <w:rPr>
          <w:spacing w:val="2"/>
        </w:rPr>
        <w:t xml:space="preserve"> </w:t>
      </w:r>
      <w:r>
        <w:t>31,</w:t>
      </w:r>
      <w:r>
        <w:rPr>
          <w:spacing w:val="-1"/>
        </w:rPr>
        <w:t xml:space="preserve"> </w:t>
      </w:r>
      <w:r>
        <w:t xml:space="preserve">ст. </w:t>
      </w:r>
      <w:r>
        <w:rPr>
          <w:spacing w:val="-4"/>
        </w:rPr>
        <w:t>5063)</w:t>
      </w:r>
    </w:p>
    <w:p w:rsidR="00B97ED5" w:rsidRDefault="009B67E1">
      <w:pPr>
        <w:spacing w:before="73" w:line="285" w:lineRule="auto"/>
        <w:ind w:left="1028" w:right="887" w:hanging="10"/>
        <w:rPr>
          <w:sz w:val="20"/>
        </w:rPr>
      </w:pPr>
      <w:r>
        <w:rPr>
          <w:i/>
          <w:sz w:val="20"/>
          <w:vertAlign w:val="superscript"/>
        </w:rPr>
        <w:t>5</w:t>
      </w:r>
      <w:r>
        <w:rPr>
          <w:i/>
          <w:spacing w:val="40"/>
          <w:sz w:val="20"/>
        </w:rPr>
        <w:t xml:space="preserve"> </w:t>
      </w:r>
      <w:r>
        <w:rPr>
          <w:sz w:val="20"/>
        </w:rPr>
        <w:t>Пункт</w:t>
      </w:r>
      <w:r>
        <w:rPr>
          <w:spacing w:val="40"/>
          <w:sz w:val="20"/>
        </w:rPr>
        <w:t xml:space="preserve"> </w:t>
      </w:r>
      <w:r>
        <w:rPr>
          <w:sz w:val="20"/>
        </w:rPr>
        <w:t>4</w:t>
      </w:r>
      <w:r>
        <w:rPr>
          <w:spacing w:val="40"/>
          <w:sz w:val="20"/>
        </w:rPr>
        <w:t xml:space="preserve"> </w:t>
      </w:r>
      <w:r>
        <w:rPr>
          <w:sz w:val="20"/>
        </w:rPr>
        <w:t>Основ</w:t>
      </w:r>
      <w:r>
        <w:rPr>
          <w:spacing w:val="40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40"/>
          <w:sz w:val="20"/>
        </w:rPr>
        <w:t xml:space="preserve"> </w:t>
      </w:r>
      <w:r>
        <w:rPr>
          <w:sz w:val="20"/>
        </w:rPr>
        <w:t>политики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сохранению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укреплению</w:t>
      </w:r>
      <w:r>
        <w:rPr>
          <w:spacing w:val="39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40"/>
          <w:sz w:val="20"/>
        </w:rPr>
        <w:t xml:space="preserve"> </w:t>
      </w:r>
      <w:r>
        <w:rPr>
          <w:sz w:val="20"/>
        </w:rPr>
        <w:t>российских духовно-</w:t>
      </w:r>
      <w:r>
        <w:rPr>
          <w:spacing w:val="-7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ценностей,</w:t>
      </w:r>
      <w:r>
        <w:rPr>
          <w:spacing w:val="2"/>
          <w:sz w:val="20"/>
        </w:rPr>
        <w:t xml:space="preserve"> </w:t>
      </w:r>
      <w:r>
        <w:rPr>
          <w:sz w:val="20"/>
        </w:rPr>
        <w:t>утверждѐнных</w:t>
      </w:r>
      <w:r>
        <w:rPr>
          <w:spacing w:val="-4"/>
          <w:sz w:val="20"/>
        </w:rPr>
        <w:t xml:space="preserve"> </w:t>
      </w:r>
      <w:r>
        <w:rPr>
          <w:sz w:val="20"/>
        </w:rPr>
        <w:t>Указом</w:t>
      </w:r>
      <w:r>
        <w:rPr>
          <w:spacing w:val="-3"/>
          <w:sz w:val="20"/>
        </w:rPr>
        <w:t xml:space="preserve"> </w:t>
      </w:r>
      <w:r>
        <w:rPr>
          <w:sz w:val="20"/>
        </w:rPr>
        <w:t>Президента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9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ноября</w:t>
      </w:r>
    </w:p>
    <w:p w:rsidR="00B97ED5" w:rsidRDefault="00B97ED5">
      <w:pPr>
        <w:spacing w:line="285" w:lineRule="auto"/>
        <w:rPr>
          <w:sz w:val="20"/>
        </w:rPr>
        <w:sectPr w:rsidR="00B97ED5">
          <w:footerReference w:type="default" r:id="rId30"/>
          <w:pgSz w:w="11930" w:h="16850"/>
          <w:pgMar w:top="640" w:right="283" w:bottom="1180" w:left="566" w:header="0" w:footer="988" w:gutter="0"/>
          <w:cols w:space="720"/>
        </w:sectPr>
      </w:pPr>
    </w:p>
    <w:p w:rsidR="00B97ED5" w:rsidRDefault="009B67E1">
      <w:pPr>
        <w:pStyle w:val="a3"/>
        <w:spacing w:before="64" w:line="266" w:lineRule="auto"/>
        <w:ind w:left="989" w:right="587"/>
        <w:jc w:val="left"/>
      </w:pPr>
      <w:r>
        <w:lastRenderedPageBreak/>
        <w:t>взаимопомощь и взаимоуважение,</w:t>
      </w:r>
      <w:r>
        <w:rPr>
          <w:spacing w:val="31"/>
        </w:rPr>
        <w:t xml:space="preserve"> </w:t>
      </w:r>
      <w:r>
        <w:t>историческая</w:t>
      </w:r>
      <w:r>
        <w:rPr>
          <w:spacing w:val="29"/>
        </w:rPr>
        <w:t xml:space="preserve"> </w:t>
      </w:r>
      <w:r>
        <w:t>память и</w:t>
      </w:r>
      <w:r>
        <w:rPr>
          <w:spacing w:val="30"/>
        </w:rPr>
        <w:t xml:space="preserve"> </w:t>
      </w:r>
      <w:r>
        <w:t>преемственность</w:t>
      </w:r>
      <w:r>
        <w:rPr>
          <w:spacing w:val="31"/>
        </w:rPr>
        <w:t xml:space="preserve"> </w:t>
      </w:r>
      <w:r>
        <w:t>поколений, единство народов России</w:t>
      </w:r>
      <w:r>
        <w:rPr>
          <w:vertAlign w:val="superscript"/>
        </w:rPr>
        <w:t>6</w:t>
      </w:r>
      <w:r>
        <w:t>.</w:t>
      </w:r>
    </w:p>
    <w:p w:rsidR="00B97ED5" w:rsidRDefault="009B67E1">
      <w:pPr>
        <w:pStyle w:val="a3"/>
        <w:spacing w:before="50" w:line="276" w:lineRule="auto"/>
        <w:ind w:left="989" w:firstLine="706"/>
        <w:jc w:val="left"/>
      </w:pPr>
      <w:r>
        <w:t>Вся</w:t>
      </w:r>
      <w:r>
        <w:rPr>
          <w:spacing w:val="80"/>
        </w:rPr>
        <w:t xml:space="preserve"> </w:t>
      </w:r>
      <w:r>
        <w:t>система</w:t>
      </w:r>
      <w:r>
        <w:rPr>
          <w:spacing w:val="80"/>
        </w:rPr>
        <w:t xml:space="preserve"> </w:t>
      </w:r>
      <w:r>
        <w:t>ценностей</w:t>
      </w:r>
      <w:r>
        <w:rPr>
          <w:spacing w:val="80"/>
        </w:rPr>
        <w:t xml:space="preserve"> </w:t>
      </w:r>
      <w:r>
        <w:t>российского</w:t>
      </w:r>
      <w:r>
        <w:rPr>
          <w:spacing w:val="80"/>
        </w:rPr>
        <w:t xml:space="preserve"> </w:t>
      </w:r>
      <w:r>
        <w:t>народа</w:t>
      </w:r>
      <w:r>
        <w:rPr>
          <w:spacing w:val="80"/>
        </w:rPr>
        <w:t xml:space="preserve"> </w:t>
      </w:r>
      <w:r>
        <w:t>находит</w:t>
      </w:r>
      <w:r>
        <w:rPr>
          <w:spacing w:val="80"/>
        </w:rPr>
        <w:t xml:space="preserve"> </w:t>
      </w:r>
      <w:r>
        <w:t>отражение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содержании воспитательной работы ДОО, в соответствии с возрастными особенностями детей.</w:t>
      </w:r>
    </w:p>
    <w:p w:rsidR="00B97ED5" w:rsidRDefault="009B67E1">
      <w:pPr>
        <w:pStyle w:val="a3"/>
        <w:spacing w:before="3"/>
        <w:ind w:left="1076"/>
        <w:jc w:val="left"/>
      </w:pPr>
      <w:r>
        <w:t>Ценности</w:t>
      </w:r>
      <w:r>
        <w:rPr>
          <w:spacing w:val="-7"/>
        </w:rPr>
        <w:t xml:space="preserve"> </w:t>
      </w:r>
      <w:r>
        <w:t>Родина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</w:t>
      </w:r>
      <w:r>
        <w:rPr>
          <w:spacing w:val="-2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rPr>
          <w:spacing w:val="-2"/>
        </w:rPr>
        <w:t>воспитания.</w:t>
      </w:r>
    </w:p>
    <w:p w:rsidR="00B97ED5" w:rsidRDefault="009B67E1">
      <w:pPr>
        <w:pStyle w:val="a3"/>
        <w:tabs>
          <w:tab w:val="left" w:pos="5253"/>
          <w:tab w:val="left" w:pos="6059"/>
          <w:tab w:val="left" w:pos="6860"/>
          <w:tab w:val="left" w:pos="8073"/>
        </w:tabs>
        <w:spacing w:before="37" w:line="276" w:lineRule="auto"/>
        <w:ind w:left="989" w:right="587" w:firstLine="706"/>
        <w:jc w:val="left"/>
      </w:pPr>
      <w:r>
        <w:t>Ценности</w:t>
      </w:r>
      <w:r>
        <w:rPr>
          <w:spacing w:val="80"/>
        </w:rPr>
        <w:t xml:space="preserve"> </w:t>
      </w:r>
      <w:r>
        <w:t>милосердие,</w:t>
      </w:r>
      <w:r>
        <w:rPr>
          <w:spacing w:val="80"/>
        </w:rPr>
        <w:t xml:space="preserve"> </w:t>
      </w:r>
      <w:r>
        <w:t>жизнь,</w:t>
      </w:r>
      <w:r>
        <w:tab/>
      </w:r>
      <w:r>
        <w:rPr>
          <w:spacing w:val="-4"/>
        </w:rPr>
        <w:t>добро</w:t>
      </w:r>
      <w:r>
        <w:tab/>
      </w:r>
      <w:r>
        <w:rPr>
          <w:spacing w:val="-2"/>
        </w:rPr>
        <w:t>лежат</w:t>
      </w:r>
      <w:r>
        <w:tab/>
        <w:t>в</w:t>
      </w:r>
      <w:r>
        <w:rPr>
          <w:spacing w:val="80"/>
        </w:rPr>
        <w:t xml:space="preserve"> </w:t>
      </w:r>
      <w:r>
        <w:t>основе</w:t>
      </w:r>
      <w:r>
        <w:tab/>
      </w:r>
      <w:r>
        <w:rPr>
          <w:spacing w:val="-2"/>
        </w:rPr>
        <w:t xml:space="preserve">духовно-нравственного </w:t>
      </w:r>
      <w:r>
        <w:t>направления воспитания</w:t>
      </w:r>
    </w:p>
    <w:p w:rsidR="00B97ED5" w:rsidRDefault="009B67E1">
      <w:pPr>
        <w:pStyle w:val="a3"/>
        <w:spacing w:line="276" w:lineRule="auto"/>
        <w:ind w:left="989" w:firstLine="706"/>
        <w:jc w:val="left"/>
      </w:pPr>
      <w:r>
        <w:t>Ценности</w:t>
      </w:r>
      <w:r>
        <w:rPr>
          <w:spacing w:val="40"/>
        </w:rPr>
        <w:t xml:space="preserve"> </w:t>
      </w:r>
      <w:r>
        <w:t>человек,</w:t>
      </w:r>
      <w:r>
        <w:rPr>
          <w:spacing w:val="80"/>
        </w:rPr>
        <w:t xml:space="preserve"> </w:t>
      </w:r>
      <w:r>
        <w:t>семья,</w:t>
      </w:r>
      <w:r>
        <w:rPr>
          <w:spacing w:val="80"/>
        </w:rPr>
        <w:t xml:space="preserve"> </w:t>
      </w:r>
      <w:r>
        <w:t>дружба,</w:t>
      </w:r>
      <w:r>
        <w:rPr>
          <w:spacing w:val="80"/>
        </w:rPr>
        <w:t xml:space="preserve"> </w:t>
      </w:r>
      <w:r>
        <w:t>сотрудничество</w:t>
      </w:r>
      <w:r>
        <w:rPr>
          <w:spacing w:val="80"/>
        </w:rPr>
        <w:t xml:space="preserve"> </w:t>
      </w:r>
      <w:r>
        <w:t>лежат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социального направления воспитания.</w:t>
      </w:r>
    </w:p>
    <w:p w:rsidR="00B97ED5" w:rsidRDefault="009B67E1">
      <w:pPr>
        <w:pStyle w:val="a3"/>
        <w:ind w:left="1695"/>
        <w:jc w:val="left"/>
      </w:pPr>
      <w:r>
        <w:t>Ценность</w:t>
      </w:r>
      <w:r>
        <w:rPr>
          <w:spacing w:val="-8"/>
        </w:rPr>
        <w:t xml:space="preserve"> </w:t>
      </w:r>
      <w:r>
        <w:t>познание</w:t>
      </w:r>
      <w:r>
        <w:rPr>
          <w:spacing w:val="-4"/>
        </w:rPr>
        <w:t xml:space="preserve"> </w:t>
      </w:r>
      <w:r>
        <w:t>лежит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rPr>
          <w:spacing w:val="-2"/>
        </w:rPr>
        <w:t>воспитания.</w:t>
      </w:r>
    </w:p>
    <w:p w:rsidR="00B97ED5" w:rsidRDefault="009B67E1">
      <w:pPr>
        <w:pStyle w:val="a3"/>
        <w:spacing w:before="34" w:line="276" w:lineRule="auto"/>
        <w:ind w:left="989" w:firstLine="706"/>
        <w:jc w:val="left"/>
      </w:pPr>
      <w:r>
        <w:t>Ценности</w:t>
      </w:r>
      <w:r>
        <w:rPr>
          <w:spacing w:val="80"/>
        </w:rPr>
        <w:t xml:space="preserve"> </w:t>
      </w:r>
      <w:r>
        <w:t>жизнь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здоровье</w:t>
      </w:r>
      <w:r>
        <w:rPr>
          <w:spacing w:val="80"/>
        </w:rPr>
        <w:t xml:space="preserve"> </w:t>
      </w:r>
      <w:r>
        <w:t>лежат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физического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оздоровительного направления воспитания.</w:t>
      </w:r>
    </w:p>
    <w:p w:rsidR="00B97ED5" w:rsidRDefault="009B67E1">
      <w:pPr>
        <w:pStyle w:val="a3"/>
        <w:spacing w:line="275" w:lineRule="exact"/>
        <w:ind w:left="1695"/>
        <w:jc w:val="left"/>
      </w:pPr>
      <w:r>
        <w:t>Ценность</w:t>
      </w:r>
      <w:r>
        <w:rPr>
          <w:spacing w:val="-7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rPr>
          <w:spacing w:val="-2"/>
        </w:rPr>
        <w:t>воспитания.</w:t>
      </w:r>
    </w:p>
    <w:p w:rsidR="00B97ED5" w:rsidRDefault="009B67E1">
      <w:pPr>
        <w:pStyle w:val="a3"/>
        <w:spacing w:before="45"/>
        <w:ind w:left="1695"/>
        <w:jc w:val="left"/>
      </w:pPr>
      <w:r>
        <w:t>Ценности</w:t>
      </w:r>
      <w:r>
        <w:rPr>
          <w:spacing w:val="-6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 красота</w:t>
      </w:r>
      <w:r>
        <w:rPr>
          <w:spacing w:val="-2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rPr>
          <w:spacing w:val="-2"/>
        </w:rPr>
        <w:t>воспитания.</w:t>
      </w:r>
    </w:p>
    <w:p w:rsidR="00B97ED5" w:rsidRDefault="009B67E1">
      <w:pPr>
        <w:pStyle w:val="a3"/>
        <w:spacing w:before="41" w:line="271" w:lineRule="auto"/>
        <w:ind w:left="989" w:right="908" w:firstLine="706"/>
      </w:pPr>
      <w:r>
        <w:t>Целевые ориентиры воспитания следует рассматривать как возрастные характеристики возможных достижений ребѐнка, которые коррелируют с портретом выпускника ДОО и с традиционными ценностями российского общества.</w:t>
      </w:r>
    </w:p>
    <w:p w:rsidR="00B97ED5" w:rsidRDefault="009B67E1">
      <w:pPr>
        <w:pStyle w:val="a3"/>
        <w:spacing w:before="6" w:line="268" w:lineRule="auto"/>
        <w:ind w:left="989" w:right="576" w:firstLine="706"/>
      </w:pPr>
      <w:r>
        <w:t>С учѐтом</w:t>
      </w:r>
      <w:r>
        <w:rPr>
          <w:spacing w:val="-1"/>
        </w:rPr>
        <w:t xml:space="preserve"> </w:t>
      </w:r>
      <w:r>
        <w:t xml:space="preserve">особенностей социокультурной среды, в </w:t>
      </w:r>
      <w:r>
        <w:t>которой воспитывается ребѐнок, в программе воспитания находит отражение взаимодействие всех субъектов воспитательных отношений.</w:t>
      </w:r>
      <w:r>
        <w:rPr>
          <w:spacing w:val="-2"/>
        </w:rPr>
        <w:t xml:space="preserve"> </w:t>
      </w:r>
      <w:r>
        <w:t>Реализация Программы</w:t>
      </w:r>
      <w:r>
        <w:rPr>
          <w:spacing w:val="-2"/>
        </w:rPr>
        <w:t xml:space="preserve"> </w:t>
      </w:r>
      <w:r>
        <w:t>воспитания предполагает</w:t>
      </w:r>
      <w:r>
        <w:rPr>
          <w:spacing w:val="-4"/>
        </w:rPr>
        <w:t xml:space="preserve"> </w:t>
      </w:r>
      <w:r>
        <w:t>социальное</w:t>
      </w:r>
      <w:r>
        <w:rPr>
          <w:spacing w:val="-5"/>
        </w:rPr>
        <w:t xml:space="preserve"> </w:t>
      </w:r>
      <w:r>
        <w:t>партнерство ДОО с другими учреждениями образования и культуры (музеи, те</w:t>
      </w:r>
      <w:r>
        <w:t>атры, библиотеки, и другое), в том числе системой дополнительного образования детей.</w:t>
      </w:r>
    </w:p>
    <w:p w:rsidR="00B97ED5" w:rsidRDefault="00B97ED5">
      <w:pPr>
        <w:pStyle w:val="a3"/>
        <w:spacing w:before="65"/>
        <w:ind w:left="0"/>
        <w:jc w:val="left"/>
      </w:pPr>
    </w:p>
    <w:p w:rsidR="00B97ED5" w:rsidRDefault="009B67E1">
      <w:pPr>
        <w:pStyle w:val="3"/>
        <w:ind w:left="1695"/>
      </w:pPr>
      <w:r>
        <w:t>Цели 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rPr>
          <w:spacing w:val="-2"/>
        </w:rPr>
        <w:t>воспитания.</w:t>
      </w:r>
    </w:p>
    <w:p w:rsidR="00B97ED5" w:rsidRDefault="009B67E1">
      <w:pPr>
        <w:pStyle w:val="a3"/>
        <w:spacing w:before="32" w:line="271" w:lineRule="auto"/>
        <w:ind w:left="989" w:right="884" w:firstLine="706"/>
      </w:pPr>
      <w:r>
        <w:t>Общая цель воспитания в ДОО – личностное развитие каждого ребѐнка с учѐтом его</w:t>
      </w:r>
      <w:r>
        <w:rPr>
          <w:spacing w:val="-2"/>
        </w:rPr>
        <w:t xml:space="preserve"> </w:t>
      </w:r>
      <w:r>
        <w:t>индивидуальности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позитивной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д</w:t>
      </w:r>
      <w:r>
        <w:t>етей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 традиционных ценностей российского общества, что предполагает:</w:t>
      </w:r>
    </w:p>
    <w:p w:rsidR="00B97ED5" w:rsidRDefault="009B67E1">
      <w:pPr>
        <w:pStyle w:val="a4"/>
        <w:numPr>
          <w:ilvl w:val="0"/>
          <w:numId w:val="140"/>
        </w:numPr>
        <w:tabs>
          <w:tab w:val="left" w:pos="2315"/>
        </w:tabs>
        <w:spacing w:before="5" w:line="271" w:lineRule="auto"/>
        <w:ind w:right="585" w:firstLine="706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ценностях российского народа, социально приемлемых нормах и правилах поведения;</w:t>
      </w:r>
    </w:p>
    <w:p w:rsidR="00B97ED5" w:rsidRDefault="009B67E1">
      <w:pPr>
        <w:pStyle w:val="a4"/>
        <w:numPr>
          <w:ilvl w:val="0"/>
          <w:numId w:val="140"/>
        </w:numPr>
        <w:tabs>
          <w:tab w:val="left" w:pos="2315"/>
        </w:tabs>
        <w:spacing w:before="5" w:line="276" w:lineRule="auto"/>
        <w:ind w:right="591" w:firstLine="706"/>
        <w:rPr>
          <w:sz w:val="24"/>
        </w:rPr>
      </w:pPr>
      <w:r>
        <w:rPr>
          <w:sz w:val="24"/>
        </w:rPr>
        <w:t>формирование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ценностного отношения</w:t>
      </w:r>
      <w:r>
        <w:rPr>
          <w:spacing w:val="33"/>
          <w:sz w:val="24"/>
        </w:rPr>
        <w:t xml:space="preserve"> </w:t>
      </w:r>
      <w:r>
        <w:rPr>
          <w:sz w:val="24"/>
        </w:rPr>
        <w:t>к окружающему миру (природному и социокультурному), другим людям, самому себе;</w:t>
      </w:r>
    </w:p>
    <w:p w:rsidR="00B97ED5" w:rsidRDefault="009B67E1">
      <w:pPr>
        <w:pStyle w:val="a4"/>
        <w:numPr>
          <w:ilvl w:val="0"/>
          <w:numId w:val="140"/>
        </w:numPr>
        <w:tabs>
          <w:tab w:val="left" w:pos="2315"/>
        </w:tabs>
        <w:spacing w:line="276" w:lineRule="auto"/>
        <w:ind w:right="583" w:firstLine="706"/>
        <w:rPr>
          <w:sz w:val="24"/>
        </w:rPr>
      </w:pPr>
      <w:r>
        <w:rPr>
          <w:sz w:val="24"/>
        </w:rPr>
        <w:t>становление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опыта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традиционными ценностями, принятыми в обществе нормами и правилами.</w:t>
      </w:r>
    </w:p>
    <w:p w:rsidR="00B97ED5" w:rsidRDefault="009B67E1">
      <w:pPr>
        <w:pStyle w:val="a3"/>
        <w:spacing w:line="275" w:lineRule="exact"/>
        <w:ind w:left="1695"/>
        <w:jc w:val="left"/>
      </w:pPr>
      <w:r>
        <w:t>Общие</w:t>
      </w:r>
      <w:r>
        <w:rPr>
          <w:spacing w:val="-3"/>
        </w:rPr>
        <w:t xml:space="preserve"> </w:t>
      </w:r>
      <w:r>
        <w:t>задачи воспитания</w:t>
      </w:r>
      <w:r>
        <w:rPr>
          <w:spacing w:val="-6"/>
        </w:rPr>
        <w:t xml:space="preserve"> </w:t>
      </w:r>
      <w:r>
        <w:t xml:space="preserve">в </w:t>
      </w:r>
      <w:r>
        <w:rPr>
          <w:spacing w:val="-4"/>
        </w:rPr>
        <w:t>ДОО:</w:t>
      </w:r>
    </w:p>
    <w:p w:rsidR="00B97ED5" w:rsidRDefault="009B67E1">
      <w:pPr>
        <w:pStyle w:val="a4"/>
        <w:numPr>
          <w:ilvl w:val="0"/>
          <w:numId w:val="139"/>
        </w:numPr>
        <w:tabs>
          <w:tab w:val="left" w:pos="2315"/>
        </w:tabs>
        <w:spacing w:before="35" w:line="276" w:lineRule="auto"/>
        <w:ind w:right="737" w:firstLine="706"/>
        <w:rPr>
          <w:sz w:val="24"/>
        </w:rPr>
      </w:pPr>
      <w:r>
        <w:rPr>
          <w:sz w:val="24"/>
        </w:rPr>
        <w:t>содействовать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 представлениях о добре и зле, должном и недопустимом;</w:t>
      </w:r>
    </w:p>
    <w:p w:rsidR="00B97ED5" w:rsidRDefault="009B67E1">
      <w:pPr>
        <w:pStyle w:val="a4"/>
        <w:numPr>
          <w:ilvl w:val="0"/>
          <w:numId w:val="139"/>
        </w:numPr>
        <w:tabs>
          <w:tab w:val="left" w:pos="2315"/>
          <w:tab w:val="left" w:pos="4475"/>
          <w:tab w:val="left" w:pos="8077"/>
          <w:tab w:val="left" w:pos="9518"/>
        </w:tabs>
        <w:spacing w:line="264" w:lineRule="auto"/>
        <w:ind w:left="1595" w:right="1317" w:firstLine="100"/>
        <w:rPr>
          <w:sz w:val="24"/>
        </w:rPr>
      </w:pPr>
      <w:r>
        <w:rPr>
          <w:spacing w:val="-2"/>
          <w:sz w:val="24"/>
        </w:rPr>
        <w:t>способствовать</w:t>
      </w:r>
      <w:r>
        <w:rPr>
          <w:sz w:val="24"/>
        </w:rPr>
        <w:tab/>
        <w:t>становлению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z w:val="24"/>
        </w:rPr>
        <w:tab/>
      </w:r>
      <w:r>
        <w:rPr>
          <w:spacing w:val="-2"/>
          <w:sz w:val="24"/>
        </w:rPr>
        <w:t>основанной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pacing w:val="-2"/>
          <w:sz w:val="24"/>
        </w:rPr>
        <w:t>духовных</w:t>
      </w:r>
    </w:p>
    <w:p w:rsidR="00B97ED5" w:rsidRDefault="009B67E1">
      <w:pPr>
        <w:pStyle w:val="a3"/>
        <w:spacing w:before="2" w:line="276" w:lineRule="auto"/>
        <w:ind w:left="994" w:hanging="5"/>
        <w:jc w:val="left"/>
      </w:pPr>
      <w:r>
        <w:t>отечественных</w:t>
      </w:r>
      <w:r>
        <w:rPr>
          <w:spacing w:val="80"/>
        </w:rPr>
        <w:t xml:space="preserve"> </w:t>
      </w:r>
      <w:r>
        <w:t>традициях,</w:t>
      </w:r>
      <w:r>
        <w:rPr>
          <w:spacing w:val="80"/>
        </w:rPr>
        <w:t xml:space="preserve"> </w:t>
      </w:r>
      <w:r>
        <w:t>внутренней</w:t>
      </w:r>
      <w:r>
        <w:rPr>
          <w:spacing w:val="80"/>
        </w:rPr>
        <w:t xml:space="preserve"> </w:t>
      </w:r>
      <w:r>
        <w:t>установке</w:t>
      </w:r>
      <w:r>
        <w:rPr>
          <w:spacing w:val="80"/>
        </w:rPr>
        <w:t xml:space="preserve"> </w:t>
      </w:r>
      <w:r>
        <w:t>личности</w:t>
      </w:r>
      <w:r>
        <w:rPr>
          <w:spacing w:val="80"/>
        </w:rPr>
        <w:t xml:space="preserve"> </w:t>
      </w:r>
      <w:r>
        <w:t>поступать</w:t>
      </w:r>
      <w:r>
        <w:rPr>
          <w:spacing w:val="80"/>
        </w:rPr>
        <w:t xml:space="preserve"> </w:t>
      </w:r>
      <w:r>
        <w:t>сог</w:t>
      </w:r>
      <w:r>
        <w:t>ласно</w:t>
      </w:r>
      <w:r>
        <w:rPr>
          <w:spacing w:val="80"/>
        </w:rPr>
        <w:t xml:space="preserve"> </w:t>
      </w:r>
      <w:r>
        <w:t xml:space="preserve">своей </w:t>
      </w:r>
      <w:r>
        <w:rPr>
          <w:spacing w:val="-2"/>
        </w:rPr>
        <w:t>совести;</w:t>
      </w:r>
    </w:p>
    <w:p w:rsidR="00B97ED5" w:rsidRDefault="009B67E1">
      <w:pPr>
        <w:pStyle w:val="a4"/>
        <w:numPr>
          <w:ilvl w:val="0"/>
          <w:numId w:val="139"/>
        </w:numPr>
        <w:tabs>
          <w:tab w:val="left" w:pos="2313"/>
        </w:tabs>
        <w:spacing w:line="271" w:lineRule="auto"/>
        <w:ind w:right="735" w:firstLine="706"/>
        <w:jc w:val="both"/>
        <w:rPr>
          <w:sz w:val="24"/>
        </w:rPr>
      </w:pPr>
      <w:r>
        <w:rPr>
          <w:sz w:val="24"/>
        </w:rPr>
        <w:t>создавать условия для развития и реализации личностного потенциала ребѐнка, его готовности к творческому самовыражению и саморазвитию,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самовоспитанию;</w:t>
      </w:r>
    </w:p>
    <w:p w:rsidR="00B97ED5" w:rsidRDefault="00B97ED5">
      <w:pPr>
        <w:pStyle w:val="a3"/>
        <w:ind w:left="0"/>
        <w:jc w:val="left"/>
        <w:rPr>
          <w:sz w:val="20"/>
        </w:rPr>
      </w:pPr>
    </w:p>
    <w:p w:rsidR="00B97ED5" w:rsidRDefault="009B67E1">
      <w:pPr>
        <w:pStyle w:val="a3"/>
        <w:spacing w:before="8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987856</wp:posOffset>
                </wp:positionH>
                <wp:positionV relativeFrom="paragraph">
                  <wp:posOffset>212695</wp:posOffset>
                </wp:positionV>
                <wp:extent cx="1830070" cy="635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6350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689" y="6095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D551C" id="Graphic 39" o:spid="_x0000_s1026" style="position:absolute;margin-left:77.8pt;margin-top:16.75pt;width:144.1pt;height:.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" path="m1829689,l,,,6095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97ED5" w:rsidRDefault="00B97ED5">
      <w:pPr>
        <w:pStyle w:val="a3"/>
        <w:spacing w:before="20"/>
        <w:ind w:left="0"/>
        <w:jc w:val="left"/>
        <w:rPr>
          <w:sz w:val="20"/>
        </w:rPr>
      </w:pPr>
    </w:p>
    <w:p w:rsidR="00B97ED5" w:rsidRDefault="009B67E1">
      <w:pPr>
        <w:spacing w:line="285" w:lineRule="auto"/>
        <w:ind w:left="1028" w:right="902" w:hanging="10"/>
        <w:rPr>
          <w:sz w:val="20"/>
        </w:rPr>
      </w:pPr>
      <w:r>
        <w:rPr>
          <w:i/>
          <w:sz w:val="20"/>
          <w:vertAlign w:val="superscript"/>
        </w:rPr>
        <w:t>6</w:t>
      </w:r>
      <w:r>
        <w:rPr>
          <w:i/>
          <w:spacing w:val="40"/>
          <w:sz w:val="20"/>
        </w:rPr>
        <w:t xml:space="preserve"> </w:t>
      </w:r>
      <w:r>
        <w:rPr>
          <w:sz w:val="20"/>
        </w:rPr>
        <w:t>Пункт</w:t>
      </w:r>
      <w:r>
        <w:rPr>
          <w:spacing w:val="39"/>
          <w:sz w:val="20"/>
        </w:rPr>
        <w:t xml:space="preserve"> </w:t>
      </w:r>
      <w:r>
        <w:rPr>
          <w:sz w:val="20"/>
        </w:rPr>
        <w:t>5</w:t>
      </w:r>
      <w:r>
        <w:rPr>
          <w:spacing w:val="40"/>
          <w:sz w:val="20"/>
        </w:rPr>
        <w:t xml:space="preserve"> </w:t>
      </w:r>
      <w:r>
        <w:rPr>
          <w:sz w:val="20"/>
        </w:rPr>
        <w:t>Основ</w:t>
      </w:r>
      <w:r>
        <w:rPr>
          <w:spacing w:val="40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39"/>
          <w:sz w:val="20"/>
        </w:rPr>
        <w:t xml:space="preserve"> </w:t>
      </w:r>
      <w:r>
        <w:rPr>
          <w:sz w:val="20"/>
        </w:rPr>
        <w:t>политики</w:t>
      </w:r>
      <w:r>
        <w:rPr>
          <w:spacing w:val="39"/>
          <w:sz w:val="20"/>
        </w:rPr>
        <w:t xml:space="preserve"> </w:t>
      </w:r>
      <w:r>
        <w:rPr>
          <w:sz w:val="20"/>
        </w:rPr>
        <w:t>по</w:t>
      </w:r>
      <w:r>
        <w:rPr>
          <w:spacing w:val="36"/>
          <w:sz w:val="20"/>
        </w:rPr>
        <w:t xml:space="preserve"> </w:t>
      </w:r>
      <w:r>
        <w:rPr>
          <w:sz w:val="20"/>
        </w:rPr>
        <w:t>сохранению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укреплению</w:t>
      </w:r>
      <w:r>
        <w:rPr>
          <w:spacing w:val="39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40"/>
          <w:sz w:val="20"/>
        </w:rPr>
        <w:t xml:space="preserve"> </w:t>
      </w:r>
      <w:r>
        <w:rPr>
          <w:sz w:val="20"/>
        </w:rPr>
        <w:t>российских духовно-</w:t>
      </w:r>
      <w:r>
        <w:rPr>
          <w:spacing w:val="-6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ценностей,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утверждѐнных</w:t>
      </w:r>
      <w:r>
        <w:rPr>
          <w:spacing w:val="-5"/>
          <w:sz w:val="20"/>
        </w:rPr>
        <w:t xml:space="preserve"> </w:t>
      </w:r>
      <w:r>
        <w:rPr>
          <w:sz w:val="20"/>
        </w:rPr>
        <w:t>Указом</w:t>
      </w:r>
      <w:r>
        <w:rPr>
          <w:spacing w:val="-3"/>
          <w:sz w:val="20"/>
        </w:rPr>
        <w:t xml:space="preserve"> </w:t>
      </w:r>
      <w:r>
        <w:rPr>
          <w:sz w:val="20"/>
        </w:rPr>
        <w:t>Президента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7"/>
          <w:sz w:val="20"/>
        </w:rPr>
        <w:t xml:space="preserve"> </w:t>
      </w:r>
      <w:r>
        <w:rPr>
          <w:sz w:val="20"/>
        </w:rPr>
        <w:t>от</w:t>
      </w:r>
      <w:r>
        <w:rPr>
          <w:spacing w:val="-6"/>
          <w:sz w:val="20"/>
        </w:rPr>
        <w:t xml:space="preserve"> </w:t>
      </w:r>
      <w:r>
        <w:rPr>
          <w:sz w:val="20"/>
        </w:rPr>
        <w:t>9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ноября</w:t>
      </w:r>
    </w:p>
    <w:p w:rsidR="00B97ED5" w:rsidRDefault="00B97ED5">
      <w:pPr>
        <w:spacing w:line="285" w:lineRule="auto"/>
        <w:rPr>
          <w:sz w:val="20"/>
        </w:rPr>
        <w:sectPr w:rsidR="00B97ED5">
          <w:pgSz w:w="11930" w:h="16850"/>
          <w:pgMar w:top="640" w:right="283" w:bottom="1180" w:left="566" w:header="0" w:footer="988" w:gutter="0"/>
          <w:cols w:space="720"/>
        </w:sectPr>
      </w:pPr>
    </w:p>
    <w:p w:rsidR="00B97ED5" w:rsidRDefault="009B67E1">
      <w:pPr>
        <w:pStyle w:val="a4"/>
        <w:numPr>
          <w:ilvl w:val="0"/>
          <w:numId w:val="139"/>
        </w:numPr>
        <w:tabs>
          <w:tab w:val="left" w:pos="2313"/>
        </w:tabs>
        <w:spacing w:before="64" w:line="271" w:lineRule="auto"/>
        <w:ind w:right="734" w:firstLine="706"/>
        <w:jc w:val="both"/>
        <w:rPr>
          <w:sz w:val="24"/>
        </w:rPr>
      </w:pPr>
      <w:r>
        <w:rPr>
          <w:sz w:val="24"/>
        </w:rPr>
        <w:lastRenderedPageBreak/>
        <w:t>осуществлять поддержку позитивной социализации ребѐнка посредством проектирования и принятия уклада, воспитывающей среды, создани</w:t>
      </w:r>
      <w:r>
        <w:rPr>
          <w:sz w:val="24"/>
        </w:rPr>
        <w:t xml:space="preserve">я воспитывающих </w:t>
      </w:r>
      <w:r>
        <w:rPr>
          <w:spacing w:val="-2"/>
          <w:sz w:val="24"/>
        </w:rPr>
        <w:t>общностей.</w:t>
      </w:r>
    </w:p>
    <w:p w:rsidR="00B97ED5" w:rsidRDefault="00B97ED5">
      <w:pPr>
        <w:pStyle w:val="a3"/>
        <w:spacing w:before="85"/>
        <w:ind w:left="0"/>
        <w:jc w:val="left"/>
      </w:pPr>
    </w:p>
    <w:p w:rsidR="00B97ED5" w:rsidRDefault="009B67E1">
      <w:pPr>
        <w:pStyle w:val="2"/>
        <w:ind w:left="0" w:right="74"/>
      </w:pPr>
      <w:bookmarkStart w:id="6" w:name="Вариативные_задачи_воспитания_в_ДОО"/>
      <w:bookmarkEnd w:id="6"/>
      <w:r>
        <w:t>Вариативные</w:t>
      </w:r>
      <w:r>
        <w:rPr>
          <w:spacing w:val="-13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воспитания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5"/>
        </w:rPr>
        <w:t>ДОО</w:t>
      </w:r>
    </w:p>
    <w:p w:rsidR="00B97ED5" w:rsidRDefault="00B97ED5">
      <w:pPr>
        <w:pStyle w:val="a3"/>
        <w:spacing w:before="93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75"/>
      </w:tblGrid>
      <w:tr w:rsidR="00B97ED5">
        <w:trPr>
          <w:trHeight w:val="363"/>
        </w:trPr>
        <w:tc>
          <w:tcPr>
            <w:tcW w:w="10075" w:type="dxa"/>
          </w:tcPr>
          <w:p w:rsidR="00B97ED5" w:rsidRDefault="009B67E1">
            <w:pPr>
              <w:pStyle w:val="TableParagraph"/>
              <w:spacing w:before="58"/>
              <w:ind w:left="8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Вариативные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отражающие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региональную специфику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ДОО</w:t>
            </w:r>
          </w:p>
        </w:tc>
      </w:tr>
      <w:tr w:rsidR="00B97ED5">
        <w:trPr>
          <w:trHeight w:val="1252"/>
        </w:trPr>
        <w:tc>
          <w:tcPr>
            <w:tcW w:w="10075" w:type="dxa"/>
          </w:tcPr>
          <w:p w:rsidR="00B97ED5" w:rsidRDefault="009B67E1">
            <w:pPr>
              <w:pStyle w:val="TableParagraph"/>
              <w:spacing w:before="53" w:line="259" w:lineRule="auto"/>
              <w:ind w:left="143" w:right="6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 Содействовать развитию личности ребенка на основе национальной культуры, духовности своего народа, обогащение ее культурой народов совместного проживания, ориентация ребенка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ему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дальнейшем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понять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мировую</w:t>
            </w:r>
          </w:p>
          <w:p w:rsidR="00B97ED5" w:rsidRDefault="009B67E1">
            <w:pPr>
              <w:pStyle w:val="TableParagraph"/>
              <w:spacing w:line="275" w:lineRule="exact"/>
              <w:ind w:left="14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>ультуру.</w:t>
            </w:r>
          </w:p>
        </w:tc>
      </w:tr>
      <w:tr w:rsidR="00B97ED5">
        <w:trPr>
          <w:trHeight w:val="651"/>
        </w:trPr>
        <w:tc>
          <w:tcPr>
            <w:tcW w:w="10075" w:type="dxa"/>
          </w:tcPr>
          <w:p w:rsidR="00B97ED5" w:rsidRDefault="009B67E1">
            <w:pPr>
              <w:pStyle w:val="TableParagraph"/>
              <w:spacing w:before="35" w:line="290" w:lineRule="atLeast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 чувства собственного достоинства, как представителя своего народа.</w:t>
            </w:r>
          </w:p>
        </w:tc>
      </w:tr>
      <w:tr w:rsidR="00B97ED5">
        <w:trPr>
          <w:trHeight w:val="954"/>
        </w:trPr>
        <w:tc>
          <w:tcPr>
            <w:tcW w:w="10075" w:type="dxa"/>
          </w:tcPr>
          <w:p w:rsidR="00B97ED5" w:rsidRDefault="009B67E1">
            <w:pPr>
              <w:pStyle w:val="TableParagraph"/>
              <w:spacing w:before="53" w:line="259" w:lineRule="auto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</w:rPr>
              <w:t>Способствовать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целостных знаний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крае,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творческих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и исследовательских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историческому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литературному</w:t>
            </w:r>
          </w:p>
          <w:p w:rsidR="00B97ED5" w:rsidRDefault="009B67E1">
            <w:pPr>
              <w:pStyle w:val="TableParagraph"/>
              <w:spacing w:line="276" w:lineRule="exact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малой </w:t>
            </w:r>
            <w:r>
              <w:rPr>
                <w:i/>
                <w:spacing w:val="-2"/>
                <w:sz w:val="24"/>
              </w:rPr>
              <w:t>родины.</w:t>
            </w:r>
          </w:p>
        </w:tc>
      </w:tr>
      <w:tr w:rsidR="00B97ED5">
        <w:trPr>
          <w:trHeight w:val="949"/>
        </w:trPr>
        <w:tc>
          <w:tcPr>
            <w:tcW w:w="10075" w:type="dxa"/>
          </w:tcPr>
          <w:p w:rsidR="00B97ED5" w:rsidRDefault="009B67E1">
            <w:pPr>
              <w:pStyle w:val="TableParagraph"/>
              <w:tabs>
                <w:tab w:val="left" w:pos="1584"/>
                <w:tab w:val="left" w:pos="3024"/>
                <w:tab w:val="left" w:pos="3745"/>
                <w:tab w:val="left" w:pos="5905"/>
                <w:tab w:val="left" w:pos="8066"/>
              </w:tabs>
              <w:spacing w:before="49" w:line="259" w:lineRule="auto"/>
              <w:ind w:left="863" w:right="650" w:hanging="7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4)Создать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условия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для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формирование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социокультурной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среды, </w:t>
            </w:r>
            <w:r>
              <w:rPr>
                <w:i/>
                <w:sz w:val="24"/>
              </w:rPr>
              <w:t>соответствующей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</w:p>
          <w:p w:rsidR="00B97ED5" w:rsidRDefault="009B67E1">
            <w:pPr>
              <w:pStyle w:val="TableParagraph"/>
              <w:spacing w:line="275" w:lineRule="exact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этнокультурных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региона</w:t>
            </w:r>
          </w:p>
        </w:tc>
      </w:tr>
      <w:tr w:rsidR="00B97ED5">
        <w:trPr>
          <w:trHeight w:val="954"/>
        </w:trPr>
        <w:tc>
          <w:tcPr>
            <w:tcW w:w="10075" w:type="dxa"/>
          </w:tcPr>
          <w:p w:rsidR="00B97ED5" w:rsidRDefault="009B67E1">
            <w:pPr>
              <w:pStyle w:val="TableParagraph"/>
              <w:spacing w:before="39" w:line="298" w:lineRule="exact"/>
              <w:ind w:left="143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5)Осуществлять поддержку для формирования начал культуры здорового образа жизни на основе национально-культурных традиций, создания воспитывающей среды посредством </w:t>
            </w:r>
            <w:r>
              <w:rPr>
                <w:i/>
                <w:spacing w:val="-2"/>
                <w:sz w:val="24"/>
              </w:rPr>
              <w:t>создания</w:t>
            </w:r>
          </w:p>
        </w:tc>
      </w:tr>
    </w:tbl>
    <w:p w:rsidR="00B97ED5" w:rsidRDefault="00B97ED5">
      <w:pPr>
        <w:pStyle w:val="a3"/>
        <w:spacing w:before="20"/>
        <w:ind w:left="0"/>
        <w:jc w:val="left"/>
        <w:rPr>
          <w:b/>
          <w:sz w:val="26"/>
        </w:rPr>
      </w:pPr>
    </w:p>
    <w:p w:rsidR="00B97ED5" w:rsidRDefault="009B67E1">
      <w:pPr>
        <w:pStyle w:val="a3"/>
        <w:spacing w:line="271" w:lineRule="auto"/>
        <w:ind w:left="989" w:right="873" w:firstLine="706"/>
      </w:pPr>
      <w:r>
        <w:t>Поскольку в ДОО создан единый воспитательно-</w:t>
      </w:r>
      <w:r>
        <w:t>образовательный процесс, то в ней в комплексе решеются воспитательные, обучающие и развивающие задачи педагогического процесса. Задачи по воспитанию базовых ценностей интегрируются с воспитательными задачами, реализуемыми при реализации образовательных обл</w:t>
      </w:r>
      <w:r>
        <w:t>астей (таблица 1)</w:t>
      </w:r>
    </w:p>
    <w:p w:rsidR="00B97ED5" w:rsidRDefault="00B97ED5">
      <w:pPr>
        <w:pStyle w:val="a3"/>
        <w:spacing w:line="271" w:lineRule="auto"/>
        <w:sectPr w:rsidR="00B97ED5">
          <w:footerReference w:type="default" r:id="rId31"/>
          <w:pgSz w:w="11930" w:h="16850"/>
          <w:pgMar w:top="640" w:right="283" w:bottom="860" w:left="566" w:header="0" w:footer="666" w:gutter="0"/>
          <w:cols w:space="720"/>
        </w:sectPr>
      </w:pPr>
    </w:p>
    <w:p w:rsidR="00B97ED5" w:rsidRDefault="009B67E1">
      <w:pPr>
        <w:spacing w:before="166"/>
        <w:ind w:right="29"/>
        <w:jc w:val="right"/>
        <w:rPr>
          <w:i/>
          <w:sz w:val="24"/>
        </w:rPr>
      </w:pPr>
      <w:r>
        <w:rPr>
          <w:i/>
          <w:sz w:val="24"/>
        </w:rPr>
        <w:lastRenderedPageBreak/>
        <w:t>Таблица</w:t>
      </w:r>
      <w:r>
        <w:rPr>
          <w:i/>
          <w:spacing w:val="1"/>
          <w:sz w:val="24"/>
        </w:rPr>
        <w:t xml:space="preserve"> </w:t>
      </w:r>
      <w:r>
        <w:rPr>
          <w:i/>
          <w:spacing w:val="-10"/>
          <w:sz w:val="24"/>
        </w:rPr>
        <w:t>1</w:t>
      </w:r>
    </w:p>
    <w:p w:rsidR="00B97ED5" w:rsidRDefault="009B67E1">
      <w:pPr>
        <w:spacing w:before="51"/>
        <w:ind w:right="50"/>
        <w:jc w:val="right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воспитания,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связанные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базовыми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ценностями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воспитательными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задачами,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реализуемыми</w:t>
      </w:r>
      <w:r>
        <w:rPr>
          <w:b/>
          <w:spacing w:val="13"/>
          <w:sz w:val="24"/>
        </w:rPr>
        <w:t xml:space="preserve"> </w:t>
      </w:r>
      <w:r>
        <w:rPr>
          <w:b/>
          <w:spacing w:val="-10"/>
          <w:sz w:val="24"/>
        </w:rPr>
        <w:t>в</w:t>
      </w:r>
    </w:p>
    <w:p w:rsidR="00B97ED5" w:rsidRDefault="009B67E1">
      <w:pPr>
        <w:spacing w:before="36"/>
        <w:ind w:left="221"/>
        <w:jc w:val="center"/>
        <w:rPr>
          <w:b/>
          <w:sz w:val="24"/>
        </w:rPr>
      </w:pPr>
      <w:r>
        <w:rPr>
          <w:b/>
          <w:sz w:val="24"/>
        </w:rPr>
        <w:t>рамках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областей</w:t>
      </w:r>
    </w:p>
    <w:p w:rsidR="00B97ED5" w:rsidRDefault="00B97ED5">
      <w:pPr>
        <w:pStyle w:val="a3"/>
        <w:spacing w:before="106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3687"/>
        <w:gridCol w:w="6928"/>
        <w:gridCol w:w="1844"/>
      </w:tblGrid>
      <w:tr w:rsidR="00B97ED5">
        <w:trPr>
          <w:trHeight w:val="642"/>
        </w:trPr>
        <w:tc>
          <w:tcPr>
            <w:tcW w:w="2146" w:type="dxa"/>
          </w:tcPr>
          <w:p w:rsidR="00B97ED5" w:rsidRDefault="009B67E1">
            <w:pPr>
              <w:pStyle w:val="TableParagraph"/>
              <w:spacing w:before="193"/>
              <w:ind w:left="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Цель</w:t>
            </w:r>
          </w:p>
        </w:tc>
        <w:tc>
          <w:tcPr>
            <w:tcW w:w="3687" w:type="dxa"/>
          </w:tcPr>
          <w:p w:rsidR="00B97ED5" w:rsidRDefault="009B67E1">
            <w:pPr>
              <w:pStyle w:val="TableParagraph"/>
              <w:spacing w:before="193"/>
              <w:ind w:left="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Задачи</w:t>
            </w:r>
          </w:p>
        </w:tc>
        <w:tc>
          <w:tcPr>
            <w:tcW w:w="6928" w:type="dxa"/>
          </w:tcPr>
          <w:p w:rsidR="00B97ED5" w:rsidRDefault="009B67E1">
            <w:pPr>
              <w:pStyle w:val="TableParagraph"/>
              <w:spacing w:before="193"/>
              <w:ind w:left="15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областей</w:t>
            </w:r>
          </w:p>
        </w:tc>
        <w:tc>
          <w:tcPr>
            <w:tcW w:w="1844" w:type="dxa"/>
          </w:tcPr>
          <w:p w:rsidR="00B97ED5" w:rsidRDefault="009B67E1">
            <w:pPr>
              <w:pStyle w:val="TableParagraph"/>
              <w:spacing w:before="30" w:line="290" w:lineRule="atLeast"/>
              <w:ind w:left="264" w:hanging="6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Образователь </w:t>
            </w:r>
            <w:r>
              <w:rPr>
                <w:b/>
                <w:i/>
                <w:sz w:val="24"/>
              </w:rPr>
              <w:t>ные области</w:t>
            </w:r>
          </w:p>
        </w:tc>
      </w:tr>
      <w:tr w:rsidR="00B97ED5">
        <w:trPr>
          <w:trHeight w:val="642"/>
        </w:trPr>
        <w:tc>
          <w:tcPr>
            <w:tcW w:w="14605" w:type="dxa"/>
            <w:gridSpan w:val="4"/>
          </w:tcPr>
          <w:p w:rsidR="00B97ED5" w:rsidRDefault="009B67E1">
            <w:pPr>
              <w:pStyle w:val="TableParagraph"/>
              <w:spacing w:before="20" w:line="300" w:lineRule="atLeast"/>
              <w:ind w:left="5540" w:right="3073" w:hanging="14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Патриотическое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лежат ценности «Родина» и «Природа»</w:t>
            </w:r>
          </w:p>
        </w:tc>
      </w:tr>
      <w:tr w:rsidR="00B97ED5">
        <w:trPr>
          <w:trHeight w:val="944"/>
        </w:trPr>
        <w:tc>
          <w:tcPr>
            <w:tcW w:w="2146" w:type="dxa"/>
            <w:vMerge w:val="restart"/>
            <w:tcBorders>
              <w:bottom w:val="nil"/>
            </w:tcBorders>
          </w:tcPr>
          <w:p w:rsidR="00B97ED5" w:rsidRDefault="009B67E1">
            <w:pPr>
              <w:pStyle w:val="TableParagraph"/>
              <w:spacing w:before="49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:rsidR="00B97ED5" w:rsidRDefault="009B67E1">
            <w:pPr>
              <w:pStyle w:val="TableParagraph"/>
              <w:spacing w:before="41" w:line="280" w:lineRule="auto"/>
              <w:ind w:left="90" w:right="324" w:firstLine="72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ребѐнка </w:t>
            </w:r>
            <w:r>
              <w:rPr>
                <w:spacing w:val="-2"/>
                <w:sz w:val="24"/>
              </w:rPr>
              <w:t>личностной позиции</w:t>
            </w:r>
          </w:p>
          <w:p w:rsidR="00B97ED5" w:rsidRDefault="009B67E1">
            <w:pPr>
              <w:pStyle w:val="TableParagraph"/>
              <w:spacing w:line="268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наследника</w:t>
            </w:r>
          </w:p>
          <w:p w:rsidR="00B97ED5" w:rsidRDefault="009B67E1">
            <w:pPr>
              <w:pStyle w:val="TableParagraph"/>
              <w:tabs>
                <w:tab w:val="left" w:pos="1492"/>
              </w:tabs>
              <w:spacing w:before="36" w:line="276" w:lineRule="auto"/>
              <w:ind w:left="90" w:right="502"/>
              <w:rPr>
                <w:sz w:val="24"/>
              </w:rPr>
            </w:pPr>
            <w:r>
              <w:rPr>
                <w:spacing w:val="-2"/>
                <w:sz w:val="24"/>
              </w:rPr>
              <w:t>традиций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культуры,</w:t>
            </w:r>
          </w:p>
        </w:tc>
        <w:tc>
          <w:tcPr>
            <w:tcW w:w="3687" w:type="dxa"/>
            <w:vMerge w:val="restart"/>
            <w:tcBorders>
              <w:bottom w:val="nil"/>
            </w:tcBorders>
          </w:tcPr>
          <w:p w:rsidR="00B97ED5" w:rsidRDefault="009B67E1">
            <w:pPr>
              <w:pStyle w:val="TableParagraph"/>
              <w:numPr>
                <w:ilvl w:val="0"/>
                <w:numId w:val="138"/>
              </w:numPr>
              <w:tabs>
                <w:tab w:val="left" w:pos="810"/>
              </w:tabs>
              <w:spacing w:before="44" w:line="276" w:lineRule="auto"/>
              <w:ind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«патриотизм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</w:t>
            </w:r>
          </w:p>
        </w:tc>
        <w:tc>
          <w:tcPr>
            <w:tcW w:w="6928" w:type="dxa"/>
          </w:tcPr>
          <w:p w:rsidR="00B97ED5" w:rsidRDefault="009B67E1">
            <w:pPr>
              <w:pStyle w:val="TableParagraph"/>
              <w:numPr>
                <w:ilvl w:val="0"/>
                <w:numId w:val="137"/>
              </w:numPr>
              <w:tabs>
                <w:tab w:val="left" w:pos="282"/>
              </w:tabs>
              <w:spacing w:before="44" w:line="259" w:lineRule="auto"/>
              <w:ind w:right="12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наследию своего на</w:t>
            </w:r>
            <w:r>
              <w:rPr>
                <w:sz w:val="24"/>
              </w:rPr>
              <w:t>рода, к нравственным и культурным традициям России</w:t>
            </w:r>
          </w:p>
        </w:tc>
        <w:tc>
          <w:tcPr>
            <w:tcW w:w="1844" w:type="dxa"/>
          </w:tcPr>
          <w:p w:rsidR="00B97ED5" w:rsidRDefault="009B67E1">
            <w:pPr>
              <w:pStyle w:val="TableParagraph"/>
              <w:spacing w:before="30" w:line="290" w:lineRule="atLeast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Социально- коммуникативн </w:t>
            </w:r>
            <w:r>
              <w:rPr>
                <w:sz w:val="24"/>
              </w:rPr>
              <w:t>ое развитие</w:t>
            </w:r>
          </w:p>
        </w:tc>
      </w:tr>
      <w:tr w:rsidR="00B97ED5">
        <w:trPr>
          <w:trHeight w:val="1603"/>
        </w:trPr>
        <w:tc>
          <w:tcPr>
            <w:tcW w:w="2146" w:type="dxa"/>
            <w:vMerge/>
            <w:tcBorders>
              <w:top w:val="nil"/>
              <w:bottom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  <w:bottom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6928" w:type="dxa"/>
          </w:tcPr>
          <w:p w:rsidR="00B97ED5" w:rsidRDefault="009B67E1">
            <w:pPr>
              <w:pStyle w:val="TableParagraph"/>
              <w:numPr>
                <w:ilvl w:val="0"/>
                <w:numId w:val="136"/>
              </w:numPr>
              <w:tabs>
                <w:tab w:val="left" w:pos="811"/>
              </w:tabs>
              <w:spacing w:before="40" w:line="276" w:lineRule="auto"/>
              <w:ind w:right="2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Приобщать к отечественным традициям и праздникам, к истории и достижениям родной страны, к культурному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наследию народов России</w:t>
            </w:r>
          </w:p>
          <w:p w:rsidR="00B97ED5" w:rsidRDefault="009B67E1">
            <w:pPr>
              <w:pStyle w:val="TableParagraph"/>
              <w:numPr>
                <w:ilvl w:val="0"/>
                <w:numId w:val="136"/>
              </w:numPr>
              <w:tabs>
                <w:tab w:val="left" w:pos="811"/>
              </w:tabs>
              <w:spacing w:before="3"/>
              <w:ind w:left="811" w:hanging="72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государственным</w:t>
            </w:r>
          </w:p>
          <w:p w:rsidR="00B97ED5" w:rsidRDefault="009B67E1">
            <w:pPr>
              <w:pStyle w:val="TableParagraph"/>
              <w:spacing w:before="22"/>
              <w:ind w:left="91"/>
              <w:jc w:val="both"/>
              <w:rPr>
                <w:sz w:val="24"/>
              </w:rPr>
            </w:pPr>
            <w:r>
              <w:rPr>
                <w:sz w:val="24"/>
              </w:rPr>
              <w:t>символам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гимну);</w:t>
            </w:r>
          </w:p>
        </w:tc>
        <w:tc>
          <w:tcPr>
            <w:tcW w:w="1844" w:type="dxa"/>
          </w:tcPr>
          <w:p w:rsidR="00B97ED5" w:rsidRDefault="009B67E1">
            <w:pPr>
              <w:pStyle w:val="TableParagraph"/>
              <w:spacing w:before="40" w:line="259" w:lineRule="auto"/>
              <w:ind w:left="91"/>
              <w:rPr>
                <w:sz w:val="24"/>
              </w:rPr>
            </w:pPr>
            <w:r>
              <w:rPr>
                <w:sz w:val="24"/>
              </w:rPr>
              <w:t>Познавательно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>развитие</w:t>
            </w:r>
          </w:p>
        </w:tc>
      </w:tr>
    </w:tbl>
    <w:p w:rsidR="00B97ED5" w:rsidRDefault="00B97ED5">
      <w:pPr>
        <w:pStyle w:val="TableParagraph"/>
        <w:spacing w:line="259" w:lineRule="auto"/>
        <w:rPr>
          <w:sz w:val="24"/>
        </w:rPr>
        <w:sectPr w:rsidR="00B97ED5">
          <w:footerReference w:type="default" r:id="rId32"/>
          <w:pgSz w:w="16850" w:h="11930" w:orient="landscape"/>
          <w:pgMar w:top="1340" w:right="992" w:bottom="1100" w:left="992" w:header="0" w:footer="916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3687"/>
        <w:gridCol w:w="6928"/>
        <w:gridCol w:w="1844"/>
      </w:tblGrid>
      <w:tr w:rsidR="00B97ED5">
        <w:trPr>
          <w:trHeight w:val="5732"/>
        </w:trPr>
        <w:tc>
          <w:tcPr>
            <w:tcW w:w="2146" w:type="dxa"/>
            <w:tcBorders>
              <w:top w:val="nil"/>
            </w:tcBorders>
          </w:tcPr>
          <w:p w:rsidR="00B97ED5" w:rsidRDefault="009B67E1">
            <w:pPr>
              <w:pStyle w:val="TableParagraph"/>
              <w:spacing w:before="39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защитника</w:t>
            </w:r>
          </w:p>
          <w:p w:rsidR="00B97ED5" w:rsidRDefault="009B67E1">
            <w:pPr>
              <w:pStyle w:val="TableParagraph"/>
              <w:tabs>
                <w:tab w:val="left" w:pos="1531"/>
              </w:tabs>
              <w:spacing w:before="42" w:line="273" w:lineRule="auto"/>
              <w:ind w:left="90" w:right="13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творца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(созидателя), </w:t>
            </w:r>
            <w:r>
              <w:rPr>
                <w:sz w:val="24"/>
              </w:rPr>
              <w:t xml:space="preserve">ответственного за </w:t>
            </w:r>
            <w:r>
              <w:rPr>
                <w:spacing w:val="-2"/>
                <w:sz w:val="24"/>
              </w:rPr>
              <w:t>будущее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3687" w:type="dxa"/>
            <w:tcBorders>
              <w:top w:val="nil"/>
            </w:tcBorders>
          </w:tcPr>
          <w:p w:rsidR="00B97ED5" w:rsidRDefault="009B67E1">
            <w:pPr>
              <w:pStyle w:val="TableParagraph"/>
              <w:spacing w:before="39"/>
              <w:ind w:left="90"/>
              <w:jc w:val="both"/>
              <w:rPr>
                <w:sz w:val="24"/>
              </w:rPr>
            </w:pP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вере)</w:t>
            </w:r>
          </w:p>
          <w:p w:rsidR="00B97ED5" w:rsidRDefault="009B67E1">
            <w:pPr>
              <w:pStyle w:val="TableParagraph"/>
              <w:numPr>
                <w:ilvl w:val="0"/>
                <w:numId w:val="135"/>
              </w:numPr>
              <w:tabs>
                <w:tab w:val="left" w:pos="810"/>
              </w:tabs>
              <w:spacing w:before="42"/>
              <w:ind w:left="8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</w:p>
          <w:p w:rsidR="00B97ED5" w:rsidRDefault="009B67E1">
            <w:pPr>
              <w:pStyle w:val="TableParagraph"/>
              <w:tabs>
                <w:tab w:val="left" w:pos="2336"/>
              </w:tabs>
              <w:spacing w:before="40" w:line="278" w:lineRule="auto"/>
              <w:ind w:left="90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«патриотизм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защитника», </w:t>
            </w:r>
            <w:r>
              <w:rPr>
                <w:sz w:val="24"/>
              </w:rPr>
              <w:t xml:space="preserve">стремящегося сохранить это </w:t>
            </w:r>
            <w:r>
              <w:rPr>
                <w:spacing w:val="-2"/>
                <w:sz w:val="24"/>
              </w:rPr>
              <w:t>наследие</w:t>
            </w:r>
          </w:p>
          <w:p w:rsidR="00B97ED5" w:rsidRDefault="009B67E1">
            <w:pPr>
              <w:pStyle w:val="TableParagraph"/>
              <w:tabs>
                <w:tab w:val="left" w:pos="2239"/>
              </w:tabs>
              <w:spacing w:line="278" w:lineRule="auto"/>
              <w:ind w:left="90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(предполагает развитие у детей </w:t>
            </w:r>
            <w:r>
              <w:rPr>
                <w:spacing w:val="-2"/>
                <w:sz w:val="24"/>
              </w:rPr>
              <w:t>готовности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преодолевать </w:t>
            </w:r>
            <w:r>
              <w:rPr>
                <w:sz w:val="24"/>
              </w:rPr>
              <w:t>трудности ради своей семьи, малой родины)</w:t>
            </w:r>
          </w:p>
          <w:p w:rsidR="00B97ED5" w:rsidRDefault="009B67E1">
            <w:pPr>
              <w:pStyle w:val="TableParagraph"/>
              <w:numPr>
                <w:ilvl w:val="0"/>
                <w:numId w:val="135"/>
              </w:numPr>
              <w:tabs>
                <w:tab w:val="left" w:pos="810"/>
                <w:tab w:val="left" w:pos="2407"/>
                <w:tab w:val="left" w:pos="2743"/>
              </w:tabs>
              <w:spacing w:line="276" w:lineRule="auto"/>
              <w:ind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«патриотизм созидателя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творца», </w:t>
            </w:r>
            <w:r>
              <w:rPr>
                <w:sz w:val="24"/>
              </w:rPr>
              <w:t xml:space="preserve">устремленного в будущее, уверенного в благополучии и процветании своей Родины </w:t>
            </w:r>
            <w:r>
              <w:rPr>
                <w:spacing w:val="-2"/>
                <w:sz w:val="24"/>
              </w:rPr>
              <w:t>(предполагает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конкретные </w:t>
            </w:r>
            <w:r>
              <w:rPr>
                <w:sz w:val="24"/>
              </w:rPr>
              <w:t>каждодневные дела,</w:t>
            </w:r>
          </w:p>
          <w:p w:rsidR="00B97ED5" w:rsidRDefault="009B67E1">
            <w:pPr>
              <w:pStyle w:val="TableParagraph"/>
              <w:ind w:left="90"/>
              <w:jc w:val="both"/>
              <w:rPr>
                <w:sz w:val="24"/>
              </w:rPr>
            </w:pPr>
            <w:r>
              <w:rPr>
                <w:sz w:val="24"/>
              </w:rPr>
              <w:t>направленные,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например,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на</w:t>
            </w:r>
          </w:p>
          <w:p w:rsidR="00B97ED5" w:rsidRDefault="009B67E1">
            <w:pPr>
              <w:pStyle w:val="TableParagraph"/>
              <w:spacing w:before="16"/>
              <w:ind w:left="90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порядка,</w:t>
            </w:r>
          </w:p>
        </w:tc>
        <w:tc>
          <w:tcPr>
            <w:tcW w:w="6928" w:type="dxa"/>
          </w:tcPr>
          <w:p w:rsidR="00B97ED5" w:rsidRDefault="009B67E1">
            <w:pPr>
              <w:pStyle w:val="TableParagraph"/>
              <w:numPr>
                <w:ilvl w:val="0"/>
                <w:numId w:val="134"/>
              </w:numPr>
              <w:tabs>
                <w:tab w:val="left" w:pos="306"/>
              </w:tabs>
              <w:spacing w:before="39" w:line="259" w:lineRule="auto"/>
              <w:ind w:right="12" w:firstLine="0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наследию российского народа</w:t>
            </w:r>
          </w:p>
        </w:tc>
        <w:tc>
          <w:tcPr>
            <w:tcW w:w="1844" w:type="dxa"/>
          </w:tcPr>
          <w:p w:rsidR="00B97ED5" w:rsidRDefault="009B67E1">
            <w:pPr>
              <w:pStyle w:val="TableParagraph"/>
              <w:spacing w:before="39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</w:t>
            </w:r>
          </w:p>
          <w:p w:rsidR="00B97ED5" w:rsidRDefault="009B67E1">
            <w:pPr>
              <w:pStyle w:val="TableParagraph"/>
              <w:spacing w:before="22" w:line="259" w:lineRule="auto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-эстетическое развитие</w:t>
            </w:r>
          </w:p>
        </w:tc>
      </w:tr>
    </w:tbl>
    <w:p w:rsidR="00B97ED5" w:rsidRDefault="00B97ED5">
      <w:pPr>
        <w:pStyle w:val="a3"/>
        <w:spacing w:before="7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3687"/>
        <w:gridCol w:w="6928"/>
        <w:gridCol w:w="1844"/>
      </w:tblGrid>
      <w:tr w:rsidR="00B97ED5">
        <w:trPr>
          <w:trHeight w:val="614"/>
        </w:trPr>
        <w:tc>
          <w:tcPr>
            <w:tcW w:w="2146" w:type="dxa"/>
          </w:tcPr>
          <w:p w:rsidR="00B97ED5" w:rsidRDefault="009B67E1">
            <w:pPr>
              <w:pStyle w:val="TableParagraph"/>
              <w:spacing w:before="165"/>
              <w:ind w:left="32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Цель</w:t>
            </w:r>
          </w:p>
        </w:tc>
        <w:tc>
          <w:tcPr>
            <w:tcW w:w="3687" w:type="dxa"/>
          </w:tcPr>
          <w:p w:rsidR="00B97ED5" w:rsidRDefault="009B67E1">
            <w:pPr>
              <w:pStyle w:val="TableParagraph"/>
              <w:spacing w:before="165"/>
              <w:ind w:left="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Задачи</w:t>
            </w:r>
          </w:p>
        </w:tc>
        <w:tc>
          <w:tcPr>
            <w:tcW w:w="6928" w:type="dxa"/>
          </w:tcPr>
          <w:p w:rsidR="00B97ED5" w:rsidRDefault="009B67E1">
            <w:pPr>
              <w:pStyle w:val="TableParagraph"/>
              <w:spacing w:before="165"/>
              <w:ind w:left="15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областей</w:t>
            </w:r>
          </w:p>
        </w:tc>
        <w:tc>
          <w:tcPr>
            <w:tcW w:w="1844" w:type="dxa"/>
          </w:tcPr>
          <w:p w:rsidR="00B97ED5" w:rsidRDefault="009B67E1">
            <w:pPr>
              <w:pStyle w:val="TableParagraph"/>
              <w:spacing w:line="298" w:lineRule="exact"/>
              <w:ind w:left="225" w:hanging="6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Образователь </w:t>
            </w:r>
            <w:r>
              <w:rPr>
                <w:b/>
                <w:i/>
                <w:sz w:val="24"/>
              </w:rPr>
              <w:t>ные области</w:t>
            </w:r>
          </w:p>
        </w:tc>
      </w:tr>
      <w:tr w:rsidR="00B97ED5">
        <w:trPr>
          <w:trHeight w:val="1209"/>
        </w:trPr>
        <w:tc>
          <w:tcPr>
            <w:tcW w:w="2146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B97ED5" w:rsidRDefault="009B67E1">
            <w:pPr>
              <w:pStyle w:val="TableParagraph"/>
              <w:spacing w:before="10" w:line="259" w:lineRule="auto"/>
              <w:ind w:left="90" w:right="50"/>
              <w:jc w:val="both"/>
              <w:rPr>
                <w:sz w:val="24"/>
              </w:rPr>
            </w:pPr>
            <w:r>
              <w:rPr>
                <w:sz w:val="24"/>
              </w:rPr>
              <w:t>опрятности и аккуратности, а в дальнейшем - на развитие всего своего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населенного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пункта,</w:t>
            </w:r>
          </w:p>
          <w:p w:rsidR="00B97ED5" w:rsidRDefault="009B67E1">
            <w:pPr>
              <w:pStyle w:val="TableParagraph"/>
              <w:spacing w:line="275" w:lineRule="exact"/>
              <w:ind w:left="90"/>
              <w:jc w:val="both"/>
              <w:rPr>
                <w:sz w:val="24"/>
              </w:rPr>
            </w:pPr>
            <w:r>
              <w:rPr>
                <w:sz w:val="24"/>
              </w:rPr>
              <w:t>района, края,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Отчизны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целом)</w:t>
            </w:r>
          </w:p>
        </w:tc>
        <w:tc>
          <w:tcPr>
            <w:tcW w:w="6928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</w:tr>
      <w:tr w:rsidR="00B97ED5">
        <w:trPr>
          <w:trHeight w:val="614"/>
        </w:trPr>
        <w:tc>
          <w:tcPr>
            <w:tcW w:w="14605" w:type="dxa"/>
            <w:gridSpan w:val="4"/>
          </w:tcPr>
          <w:p w:rsidR="00B97ED5" w:rsidRDefault="009B67E1">
            <w:pPr>
              <w:pStyle w:val="TableParagraph"/>
              <w:spacing w:before="10"/>
              <w:ind w:left="44" w:righ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Духовно-нравственное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лежат</w:t>
            </w:r>
            <w:r>
              <w:rPr>
                <w:b/>
                <w:i/>
                <w:spacing w:val="-2"/>
                <w:sz w:val="24"/>
              </w:rPr>
              <w:t xml:space="preserve"> ценности</w:t>
            </w:r>
          </w:p>
          <w:p w:rsidR="00B97ED5" w:rsidRDefault="009B67E1">
            <w:pPr>
              <w:pStyle w:val="TableParagraph"/>
              <w:spacing w:before="22"/>
              <w:ind w:left="44" w:righ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«Жизнь»,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«Милосердие»,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«Добро»</w:t>
            </w:r>
          </w:p>
        </w:tc>
      </w:tr>
    </w:tbl>
    <w:p w:rsidR="00B97ED5" w:rsidRDefault="00B97ED5">
      <w:pPr>
        <w:pStyle w:val="TableParagraph"/>
        <w:jc w:val="center"/>
        <w:rPr>
          <w:b/>
          <w:i/>
          <w:sz w:val="24"/>
        </w:rPr>
        <w:sectPr w:rsidR="00B97ED5">
          <w:pgSz w:w="16850" w:h="11930" w:orient="landscape"/>
          <w:pgMar w:top="1100" w:right="992" w:bottom="1100" w:left="992" w:header="0" w:footer="916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3687"/>
        <w:gridCol w:w="6928"/>
        <w:gridCol w:w="1844"/>
      </w:tblGrid>
      <w:tr w:rsidR="00B97ED5">
        <w:trPr>
          <w:trHeight w:val="4124"/>
        </w:trPr>
        <w:tc>
          <w:tcPr>
            <w:tcW w:w="2146" w:type="dxa"/>
            <w:vMerge w:val="restart"/>
          </w:tcPr>
          <w:p w:rsidR="00B97ED5" w:rsidRDefault="009B67E1">
            <w:pPr>
              <w:pStyle w:val="TableParagraph"/>
              <w:spacing w:before="10" w:line="259" w:lineRule="auto"/>
              <w:ind w:left="90" w:right="4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Формирование </w:t>
            </w:r>
            <w:r>
              <w:rPr>
                <w:sz w:val="24"/>
              </w:rPr>
              <w:t xml:space="preserve">способности к </w:t>
            </w:r>
            <w:r>
              <w:rPr>
                <w:spacing w:val="-2"/>
                <w:sz w:val="24"/>
              </w:rPr>
              <w:t>духовному</w:t>
            </w:r>
          </w:p>
          <w:p w:rsidR="00B97ED5" w:rsidRDefault="009B67E1">
            <w:pPr>
              <w:pStyle w:val="TableParagraph"/>
              <w:spacing w:line="275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развитию,</w:t>
            </w:r>
          </w:p>
          <w:p w:rsidR="00B97ED5" w:rsidRDefault="009B67E1">
            <w:pPr>
              <w:pStyle w:val="TableParagraph"/>
              <w:spacing w:before="22" w:line="259" w:lineRule="auto"/>
              <w:ind w:left="90" w:right="119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нравственному самосовершенство ванию, индивидуально- ответственному поведению</w:t>
            </w:r>
          </w:p>
        </w:tc>
        <w:tc>
          <w:tcPr>
            <w:tcW w:w="3687" w:type="dxa"/>
            <w:vMerge w:val="restart"/>
          </w:tcPr>
          <w:p w:rsidR="00B97ED5" w:rsidRDefault="009B67E1">
            <w:pPr>
              <w:pStyle w:val="TableParagraph"/>
              <w:numPr>
                <w:ilvl w:val="0"/>
                <w:numId w:val="133"/>
              </w:numPr>
              <w:tabs>
                <w:tab w:val="left" w:pos="729"/>
                <w:tab w:val="left" w:pos="1601"/>
                <w:tab w:val="left" w:pos="2138"/>
                <w:tab w:val="left" w:pos="2915"/>
                <w:tab w:val="left" w:pos="3002"/>
                <w:tab w:val="left" w:pos="3500"/>
              </w:tabs>
              <w:spacing w:before="10" w:line="276" w:lineRule="auto"/>
              <w:ind w:right="4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 ценностносмысловую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сферу </w:t>
            </w:r>
            <w:r>
              <w:rPr>
                <w:spacing w:val="-2"/>
                <w:sz w:val="24"/>
              </w:rPr>
              <w:t>дошкольников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 творческого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детско- взрослой общности</w:t>
            </w:r>
          </w:p>
          <w:p w:rsidR="00B97ED5" w:rsidRDefault="009B67E1">
            <w:pPr>
              <w:pStyle w:val="TableParagraph"/>
              <w:numPr>
                <w:ilvl w:val="0"/>
                <w:numId w:val="133"/>
              </w:numPr>
              <w:tabs>
                <w:tab w:val="left" w:pos="729"/>
                <w:tab w:val="left" w:pos="2609"/>
              </w:tabs>
              <w:spacing w:before="3" w:line="276" w:lineRule="auto"/>
              <w:ind w:right="4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освоению </w:t>
            </w:r>
            <w:r>
              <w:rPr>
                <w:sz w:val="24"/>
              </w:rPr>
              <w:t>социокультурного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его культурно-историческом и личностном аспектах</w:t>
            </w:r>
          </w:p>
        </w:tc>
        <w:tc>
          <w:tcPr>
            <w:tcW w:w="6928" w:type="dxa"/>
          </w:tcPr>
          <w:p w:rsidR="00B97ED5" w:rsidRDefault="009B67E1">
            <w:pPr>
              <w:pStyle w:val="TableParagraph"/>
              <w:numPr>
                <w:ilvl w:val="0"/>
                <w:numId w:val="132"/>
              </w:numPr>
              <w:tabs>
                <w:tab w:val="left" w:pos="730"/>
              </w:tabs>
              <w:spacing w:before="10" w:line="280" w:lineRule="auto"/>
              <w:ind w:right="4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населенному пункту, родному краю, своей стране</w:t>
            </w:r>
          </w:p>
          <w:p w:rsidR="00B97ED5" w:rsidRDefault="009B67E1">
            <w:pPr>
              <w:pStyle w:val="TableParagraph"/>
              <w:numPr>
                <w:ilvl w:val="0"/>
                <w:numId w:val="132"/>
              </w:numPr>
              <w:tabs>
                <w:tab w:val="left" w:pos="730"/>
                <w:tab w:val="left" w:pos="2312"/>
                <w:tab w:val="left" w:pos="3718"/>
                <w:tab w:val="left" w:pos="4331"/>
                <w:tab w:val="left" w:pos="5128"/>
                <w:tab w:val="left" w:pos="5771"/>
              </w:tabs>
              <w:spacing w:line="280" w:lineRule="auto"/>
              <w:ind w:left="730" w:right="9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ровесникам,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представителям),</w:t>
            </w:r>
          </w:p>
          <w:p w:rsidR="00B97ED5" w:rsidRDefault="009B67E1">
            <w:pPr>
              <w:pStyle w:val="TableParagraph"/>
              <w:spacing w:line="283" w:lineRule="auto"/>
              <w:ind w:left="91"/>
              <w:rPr>
                <w:sz w:val="24"/>
              </w:rPr>
            </w:pPr>
            <w:r>
              <w:rPr>
                <w:sz w:val="24"/>
              </w:rPr>
              <w:t>соседям,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этнической </w:t>
            </w:r>
            <w:r>
              <w:rPr>
                <w:spacing w:val="-2"/>
                <w:sz w:val="24"/>
              </w:rPr>
              <w:t>принадлежности</w:t>
            </w:r>
          </w:p>
          <w:p w:rsidR="00B97ED5" w:rsidRDefault="009B67E1">
            <w:pPr>
              <w:pStyle w:val="TableParagraph"/>
              <w:numPr>
                <w:ilvl w:val="0"/>
                <w:numId w:val="132"/>
              </w:numPr>
              <w:tabs>
                <w:tab w:val="left" w:pos="730"/>
              </w:tabs>
              <w:spacing w:line="280" w:lineRule="auto"/>
              <w:ind w:right="8" w:firstLine="0"/>
              <w:rPr>
                <w:sz w:val="24"/>
              </w:rPr>
            </w:pPr>
            <w:r>
              <w:rPr>
                <w:sz w:val="24"/>
              </w:rPr>
              <w:t>Воспитывать социальные чувства и навыки: способность</w:t>
            </w:r>
            <w:r>
              <w:rPr>
                <w:sz w:val="24"/>
              </w:rPr>
              <w:t xml:space="preserve"> к сопереживанию, общительность, дружелюбие</w:t>
            </w:r>
          </w:p>
          <w:p w:rsidR="00B97ED5" w:rsidRDefault="009B67E1">
            <w:pPr>
              <w:pStyle w:val="TableParagraph"/>
              <w:numPr>
                <w:ilvl w:val="0"/>
                <w:numId w:val="132"/>
              </w:numPr>
              <w:tabs>
                <w:tab w:val="left" w:pos="730"/>
              </w:tabs>
              <w:spacing w:line="280" w:lineRule="auto"/>
              <w:ind w:right="9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соблюдать правила, активной личностной позиции</w:t>
            </w:r>
          </w:p>
          <w:p w:rsidR="00B97ED5" w:rsidRDefault="009B67E1">
            <w:pPr>
              <w:pStyle w:val="TableParagraph"/>
              <w:numPr>
                <w:ilvl w:val="0"/>
                <w:numId w:val="132"/>
              </w:numPr>
              <w:tabs>
                <w:tab w:val="left" w:pos="730"/>
                <w:tab w:val="left" w:pos="2072"/>
                <w:tab w:val="left" w:pos="3190"/>
                <w:tab w:val="left" w:pos="3838"/>
                <w:tab w:val="left" w:pos="5674"/>
                <w:tab w:val="left" w:pos="6087"/>
              </w:tabs>
              <w:spacing w:line="259" w:lineRule="auto"/>
              <w:ind w:right="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ребѐнка </w:t>
            </w:r>
            <w:r>
              <w:rPr>
                <w:sz w:val="24"/>
              </w:rPr>
              <w:t>нравственного,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значимого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поступка,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приобретения</w:t>
            </w:r>
          </w:p>
          <w:p w:rsidR="00B97ED5" w:rsidRDefault="009B67E1">
            <w:pPr>
              <w:pStyle w:val="TableParagraph"/>
              <w:spacing w:line="275" w:lineRule="exact"/>
              <w:ind w:left="91"/>
              <w:rPr>
                <w:sz w:val="24"/>
              </w:rPr>
            </w:pPr>
            <w:r>
              <w:rPr>
                <w:sz w:val="24"/>
              </w:rPr>
              <w:t>ребѐнком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милосердия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заботы;</w:t>
            </w:r>
          </w:p>
        </w:tc>
        <w:tc>
          <w:tcPr>
            <w:tcW w:w="1844" w:type="dxa"/>
          </w:tcPr>
          <w:p w:rsidR="00B97ED5" w:rsidRDefault="009B67E1">
            <w:pPr>
              <w:pStyle w:val="TableParagraph"/>
              <w:spacing w:before="10" w:line="259" w:lineRule="auto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Социально- коммуникативн </w:t>
            </w:r>
            <w:r>
              <w:rPr>
                <w:sz w:val="24"/>
              </w:rPr>
              <w:t>ое развитие</w:t>
            </w:r>
          </w:p>
        </w:tc>
      </w:tr>
      <w:tr w:rsidR="00B97ED5">
        <w:trPr>
          <w:trHeight w:val="911"/>
        </w:trPr>
        <w:tc>
          <w:tcPr>
            <w:tcW w:w="2146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6928" w:type="dxa"/>
          </w:tcPr>
          <w:p w:rsidR="00B97ED5" w:rsidRDefault="009B67E1">
            <w:pPr>
              <w:pStyle w:val="TableParagraph"/>
              <w:numPr>
                <w:ilvl w:val="0"/>
                <w:numId w:val="131"/>
              </w:numPr>
              <w:tabs>
                <w:tab w:val="left" w:pos="354"/>
                <w:tab w:val="left" w:pos="1323"/>
                <w:tab w:val="left" w:pos="2292"/>
                <w:tab w:val="left" w:pos="3759"/>
                <w:tab w:val="left" w:pos="4776"/>
                <w:tab w:val="left" w:pos="5663"/>
              </w:tabs>
              <w:spacing w:before="6" w:line="259" w:lineRule="auto"/>
              <w:ind w:right="65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ценности, </w:t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красоту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стремление</w:t>
            </w:r>
          </w:p>
          <w:p w:rsidR="00B97ED5" w:rsidRDefault="009B67E1">
            <w:pPr>
              <w:pStyle w:val="TableParagraph"/>
              <w:spacing w:before="4"/>
              <w:ind w:left="91"/>
              <w:rPr>
                <w:sz w:val="24"/>
              </w:rPr>
            </w:pPr>
            <w:r>
              <w:rPr>
                <w:sz w:val="24"/>
              </w:rPr>
              <w:t>говорить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богатом,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образном </w:t>
            </w:r>
            <w:r>
              <w:rPr>
                <w:spacing w:val="-2"/>
                <w:sz w:val="24"/>
              </w:rPr>
              <w:t>языке).</w:t>
            </w:r>
          </w:p>
        </w:tc>
        <w:tc>
          <w:tcPr>
            <w:tcW w:w="1844" w:type="dxa"/>
          </w:tcPr>
          <w:p w:rsidR="00B97ED5" w:rsidRDefault="009B67E1">
            <w:pPr>
              <w:pStyle w:val="TableParagraph"/>
              <w:spacing w:before="6" w:line="259" w:lineRule="auto"/>
              <w:ind w:left="91" w:right="73"/>
              <w:rPr>
                <w:sz w:val="24"/>
              </w:rPr>
            </w:pPr>
            <w:r>
              <w:rPr>
                <w:spacing w:val="-2"/>
                <w:sz w:val="24"/>
              </w:rPr>
              <w:t>Речевое развитие</w:t>
            </w:r>
          </w:p>
        </w:tc>
      </w:tr>
      <w:tr w:rsidR="00B97ED5">
        <w:trPr>
          <w:trHeight w:val="618"/>
        </w:trPr>
        <w:tc>
          <w:tcPr>
            <w:tcW w:w="14605" w:type="dxa"/>
            <w:gridSpan w:val="4"/>
          </w:tcPr>
          <w:p w:rsidR="00B97ED5" w:rsidRDefault="009B67E1">
            <w:pPr>
              <w:pStyle w:val="TableParagraph"/>
              <w:spacing w:before="16"/>
              <w:ind w:left="44" w:righ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воспитания</w:t>
            </w:r>
          </w:p>
          <w:p w:rsidR="00B97ED5" w:rsidRDefault="009B67E1">
            <w:pPr>
              <w:pStyle w:val="TableParagraph"/>
              <w:spacing w:before="26"/>
              <w:ind w:left="44" w:righ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лежат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ценности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«Человек», «Семья», «Дружба», </w:t>
            </w:r>
            <w:r>
              <w:rPr>
                <w:b/>
                <w:i/>
                <w:spacing w:val="-2"/>
                <w:sz w:val="24"/>
              </w:rPr>
              <w:t>«Сотрудничество»</w:t>
            </w:r>
          </w:p>
        </w:tc>
      </w:tr>
      <w:tr w:rsidR="00B97ED5">
        <w:trPr>
          <w:trHeight w:val="1151"/>
        </w:trPr>
        <w:tc>
          <w:tcPr>
            <w:tcW w:w="2146" w:type="dxa"/>
            <w:vMerge w:val="restart"/>
          </w:tcPr>
          <w:p w:rsidR="00B97ED5" w:rsidRDefault="009B67E1">
            <w:pPr>
              <w:pStyle w:val="TableParagraph"/>
              <w:spacing w:before="6" w:line="276" w:lineRule="auto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ценностного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семье,</w:t>
            </w:r>
          </w:p>
          <w:p w:rsidR="00B97ED5" w:rsidRDefault="009B67E1">
            <w:pPr>
              <w:pStyle w:val="TableParagraph"/>
              <w:spacing w:line="260" w:lineRule="exact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другому</w:t>
            </w:r>
          </w:p>
          <w:p w:rsidR="00B97ED5" w:rsidRDefault="009B67E1">
            <w:pPr>
              <w:pStyle w:val="TableParagraph"/>
              <w:spacing w:before="8" w:line="290" w:lineRule="atLeast"/>
              <w:ind w:left="90" w:right="84"/>
              <w:rPr>
                <w:sz w:val="24"/>
              </w:rPr>
            </w:pPr>
            <w:r>
              <w:rPr>
                <w:sz w:val="24"/>
              </w:rPr>
              <w:t>человеку,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дружелюбия,</w:t>
            </w:r>
          </w:p>
        </w:tc>
        <w:tc>
          <w:tcPr>
            <w:tcW w:w="3687" w:type="dxa"/>
            <w:vMerge w:val="restart"/>
          </w:tcPr>
          <w:p w:rsidR="00B97ED5" w:rsidRDefault="009B67E1">
            <w:pPr>
              <w:pStyle w:val="TableParagraph"/>
              <w:numPr>
                <w:ilvl w:val="0"/>
                <w:numId w:val="130"/>
              </w:numPr>
              <w:tabs>
                <w:tab w:val="left" w:pos="728"/>
              </w:tabs>
              <w:spacing w:before="6" w:line="280" w:lineRule="auto"/>
              <w:ind w:right="24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освоению детьми моральных ценностей</w:t>
            </w:r>
          </w:p>
          <w:p w:rsidR="00B97ED5" w:rsidRDefault="009B67E1">
            <w:pPr>
              <w:pStyle w:val="TableParagraph"/>
              <w:numPr>
                <w:ilvl w:val="0"/>
                <w:numId w:val="130"/>
              </w:numPr>
              <w:tabs>
                <w:tab w:val="left" w:pos="728"/>
              </w:tabs>
              <w:spacing w:line="259" w:lineRule="auto"/>
              <w:ind w:right="3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нравственные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идеалов</w:t>
            </w:r>
          </w:p>
          <w:p w:rsidR="00B97ED5" w:rsidRDefault="009B67E1">
            <w:pPr>
              <w:pStyle w:val="TableParagraph"/>
              <w:numPr>
                <w:ilvl w:val="0"/>
                <w:numId w:val="130"/>
              </w:numPr>
              <w:tabs>
                <w:tab w:val="left" w:pos="257"/>
              </w:tabs>
              <w:spacing w:line="259" w:lineRule="auto"/>
              <w:ind w:right="30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стремление жить в соответствии с моральными принципами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нормами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</w:p>
        </w:tc>
        <w:tc>
          <w:tcPr>
            <w:tcW w:w="6928" w:type="dxa"/>
          </w:tcPr>
          <w:p w:rsidR="00B97ED5" w:rsidRDefault="009B67E1">
            <w:pPr>
              <w:pStyle w:val="TableParagraph"/>
              <w:numPr>
                <w:ilvl w:val="0"/>
                <w:numId w:val="129"/>
              </w:numPr>
              <w:tabs>
                <w:tab w:val="left" w:pos="441"/>
              </w:tabs>
              <w:spacing w:before="6" w:line="259" w:lineRule="auto"/>
              <w:ind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Содействовать становлению целостной картины мира, основанной на представлениях о добре и зле, прекрасном и безобразном, пр</w:t>
            </w:r>
            <w:r>
              <w:rPr>
                <w:sz w:val="24"/>
              </w:rPr>
              <w:t>авдивом и ложном</w:t>
            </w:r>
          </w:p>
        </w:tc>
        <w:tc>
          <w:tcPr>
            <w:tcW w:w="1844" w:type="dxa"/>
          </w:tcPr>
          <w:p w:rsidR="00B97ED5" w:rsidRDefault="009B67E1">
            <w:pPr>
              <w:pStyle w:val="TableParagraph"/>
              <w:spacing w:before="6" w:line="259" w:lineRule="auto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Социально- коммуникативн </w:t>
            </w:r>
            <w:r>
              <w:rPr>
                <w:sz w:val="24"/>
              </w:rPr>
              <w:t>ое развитие</w:t>
            </w:r>
          </w:p>
        </w:tc>
      </w:tr>
      <w:tr w:rsidR="00B97ED5">
        <w:trPr>
          <w:trHeight w:val="988"/>
        </w:trPr>
        <w:tc>
          <w:tcPr>
            <w:tcW w:w="2146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6928" w:type="dxa"/>
          </w:tcPr>
          <w:p w:rsidR="00B97ED5" w:rsidRDefault="009B67E1">
            <w:pPr>
              <w:pStyle w:val="TableParagraph"/>
              <w:numPr>
                <w:ilvl w:val="0"/>
                <w:numId w:val="128"/>
              </w:numPr>
              <w:tabs>
                <w:tab w:val="left" w:pos="340"/>
              </w:tabs>
              <w:spacing w:before="6" w:line="259" w:lineRule="auto"/>
              <w:ind w:right="3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разных народов России независимо от их этнической принадлежности;</w:t>
            </w:r>
          </w:p>
        </w:tc>
        <w:tc>
          <w:tcPr>
            <w:tcW w:w="1844" w:type="dxa"/>
          </w:tcPr>
          <w:p w:rsidR="00B97ED5" w:rsidRDefault="009B67E1">
            <w:pPr>
              <w:pStyle w:val="TableParagraph"/>
              <w:spacing w:before="6" w:line="259" w:lineRule="auto"/>
              <w:ind w:left="91"/>
              <w:rPr>
                <w:sz w:val="24"/>
              </w:rPr>
            </w:pPr>
            <w:r>
              <w:rPr>
                <w:sz w:val="24"/>
              </w:rPr>
              <w:t>Познавательно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>развитие</w:t>
            </w:r>
          </w:p>
        </w:tc>
      </w:tr>
    </w:tbl>
    <w:p w:rsidR="00B97ED5" w:rsidRDefault="00B97ED5">
      <w:pPr>
        <w:pStyle w:val="a3"/>
        <w:spacing w:before="8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3687"/>
        <w:gridCol w:w="6928"/>
        <w:gridCol w:w="1844"/>
      </w:tblGrid>
      <w:tr w:rsidR="00B97ED5">
        <w:trPr>
          <w:trHeight w:val="647"/>
        </w:trPr>
        <w:tc>
          <w:tcPr>
            <w:tcW w:w="2146" w:type="dxa"/>
          </w:tcPr>
          <w:p w:rsidR="00B97ED5" w:rsidRDefault="009B67E1">
            <w:pPr>
              <w:pStyle w:val="TableParagraph"/>
              <w:spacing w:before="193"/>
              <w:ind w:left="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Цель</w:t>
            </w:r>
          </w:p>
        </w:tc>
        <w:tc>
          <w:tcPr>
            <w:tcW w:w="3687" w:type="dxa"/>
          </w:tcPr>
          <w:p w:rsidR="00B97ED5" w:rsidRDefault="009B67E1">
            <w:pPr>
              <w:pStyle w:val="TableParagraph"/>
              <w:spacing w:before="193"/>
              <w:ind w:left="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Задачи</w:t>
            </w:r>
          </w:p>
        </w:tc>
        <w:tc>
          <w:tcPr>
            <w:tcW w:w="6928" w:type="dxa"/>
          </w:tcPr>
          <w:p w:rsidR="00B97ED5" w:rsidRDefault="009B67E1">
            <w:pPr>
              <w:pStyle w:val="TableParagraph"/>
              <w:spacing w:before="193"/>
              <w:ind w:left="15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областей</w:t>
            </w:r>
          </w:p>
        </w:tc>
        <w:tc>
          <w:tcPr>
            <w:tcW w:w="1844" w:type="dxa"/>
          </w:tcPr>
          <w:p w:rsidR="00B97ED5" w:rsidRDefault="009B67E1">
            <w:pPr>
              <w:pStyle w:val="TableParagraph"/>
              <w:spacing w:before="20" w:line="300" w:lineRule="atLeast"/>
              <w:ind w:left="264" w:hanging="6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Образователь </w:t>
            </w:r>
            <w:r>
              <w:rPr>
                <w:b/>
                <w:i/>
                <w:sz w:val="24"/>
              </w:rPr>
              <w:t>ные области</w:t>
            </w:r>
          </w:p>
        </w:tc>
      </w:tr>
    </w:tbl>
    <w:p w:rsidR="00B97ED5" w:rsidRDefault="00B97ED5">
      <w:pPr>
        <w:pStyle w:val="TableParagraph"/>
        <w:spacing w:line="300" w:lineRule="atLeast"/>
        <w:rPr>
          <w:b/>
          <w:i/>
          <w:sz w:val="24"/>
        </w:rPr>
        <w:sectPr w:rsidR="00B97ED5">
          <w:type w:val="continuous"/>
          <w:pgSz w:w="16850" w:h="11930" w:orient="landscape"/>
          <w:pgMar w:top="1100" w:right="992" w:bottom="1443" w:left="992" w:header="0" w:footer="916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3687"/>
        <w:gridCol w:w="6928"/>
        <w:gridCol w:w="1844"/>
      </w:tblGrid>
      <w:tr w:rsidR="00B97ED5">
        <w:trPr>
          <w:trHeight w:val="955"/>
        </w:trPr>
        <w:tc>
          <w:tcPr>
            <w:tcW w:w="2146" w:type="dxa"/>
            <w:vMerge w:val="restart"/>
          </w:tcPr>
          <w:p w:rsidR="00B97ED5" w:rsidRDefault="009B67E1">
            <w:pPr>
              <w:pStyle w:val="TableParagraph"/>
              <w:tabs>
                <w:tab w:val="left" w:pos="1179"/>
              </w:tabs>
              <w:spacing w:before="44" w:line="273" w:lineRule="auto"/>
              <w:ind w:left="90" w:right="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находить </w:t>
            </w:r>
            <w:r>
              <w:rPr>
                <w:sz w:val="24"/>
              </w:rPr>
              <w:t>общий язык с другими людьми</w:t>
            </w:r>
          </w:p>
        </w:tc>
        <w:tc>
          <w:tcPr>
            <w:tcW w:w="3687" w:type="dxa"/>
            <w:vMerge w:val="restart"/>
          </w:tcPr>
          <w:p w:rsidR="00B97ED5" w:rsidRDefault="009B67E1">
            <w:pPr>
              <w:pStyle w:val="TableParagraph"/>
              <w:tabs>
                <w:tab w:val="left" w:pos="1981"/>
              </w:tabs>
              <w:spacing w:before="39" w:line="278" w:lineRule="auto"/>
              <w:ind w:left="90" w:right="49"/>
              <w:rPr>
                <w:sz w:val="24"/>
              </w:rPr>
            </w:pPr>
            <w:r>
              <w:rPr>
                <w:sz w:val="24"/>
              </w:rPr>
              <w:t>воплощать их в своем поведении. Воспитывать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другим людям,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человеческого </w:t>
            </w:r>
            <w:r>
              <w:rPr>
                <w:spacing w:val="-2"/>
                <w:sz w:val="24"/>
              </w:rPr>
              <w:t>общества.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Способствовать </w:t>
            </w:r>
            <w:r>
              <w:rPr>
                <w:sz w:val="24"/>
              </w:rPr>
              <w:t xml:space="preserve">накоплению у детей опыта </w:t>
            </w:r>
            <w:r>
              <w:rPr>
                <w:spacing w:val="-2"/>
                <w:sz w:val="24"/>
              </w:rPr>
              <w:t>социально-ответственного поведения</w:t>
            </w:r>
          </w:p>
          <w:p w:rsidR="00B97ED5" w:rsidRDefault="009B67E1">
            <w:pPr>
              <w:pStyle w:val="TableParagraph"/>
              <w:numPr>
                <w:ilvl w:val="0"/>
                <w:numId w:val="127"/>
              </w:numPr>
              <w:tabs>
                <w:tab w:val="left" w:pos="675"/>
              </w:tabs>
              <w:spacing w:line="259" w:lineRule="auto"/>
              <w:ind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нравственные представления, формировать навыки культурного поведения</w:t>
            </w:r>
          </w:p>
        </w:tc>
        <w:tc>
          <w:tcPr>
            <w:tcW w:w="6928" w:type="dxa"/>
          </w:tcPr>
          <w:p w:rsidR="00B97ED5" w:rsidRDefault="009B67E1">
            <w:pPr>
              <w:pStyle w:val="TableParagraph"/>
              <w:numPr>
                <w:ilvl w:val="0"/>
                <w:numId w:val="126"/>
              </w:numPr>
              <w:tabs>
                <w:tab w:val="left" w:pos="239"/>
              </w:tabs>
              <w:spacing w:before="39"/>
              <w:ind w:left="239" w:hanging="148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этикета,</w:t>
            </w:r>
          </w:p>
          <w:p w:rsidR="00B97ED5" w:rsidRDefault="009B67E1">
            <w:pPr>
              <w:pStyle w:val="TableParagraph"/>
              <w:tabs>
                <w:tab w:val="left" w:pos="1861"/>
                <w:tab w:val="left" w:pos="3112"/>
                <w:tab w:val="left" w:pos="3496"/>
                <w:tab w:val="left" w:pos="4729"/>
                <w:tab w:val="left" w:pos="5822"/>
                <w:tab w:val="left" w:pos="6215"/>
              </w:tabs>
              <w:spacing w:before="23" w:line="290" w:lineRule="atLeast"/>
              <w:ind w:left="91" w:right="6"/>
              <w:rPr>
                <w:sz w:val="24"/>
              </w:rPr>
            </w:pPr>
            <w:r>
              <w:rPr>
                <w:spacing w:val="-2"/>
                <w:sz w:val="24"/>
              </w:rPr>
              <w:t>отражающими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принятые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нормы </w:t>
            </w:r>
            <w:r>
              <w:rPr>
                <w:sz w:val="24"/>
              </w:rPr>
              <w:t>культурного поведения</w:t>
            </w:r>
          </w:p>
        </w:tc>
        <w:tc>
          <w:tcPr>
            <w:tcW w:w="1844" w:type="dxa"/>
          </w:tcPr>
          <w:p w:rsidR="00B97ED5" w:rsidRDefault="009B67E1">
            <w:pPr>
              <w:pStyle w:val="TableParagraph"/>
              <w:spacing w:before="39" w:line="259" w:lineRule="auto"/>
              <w:ind w:left="91" w:right="73"/>
              <w:rPr>
                <w:sz w:val="24"/>
              </w:rPr>
            </w:pPr>
            <w:r>
              <w:rPr>
                <w:spacing w:val="-2"/>
                <w:sz w:val="24"/>
              </w:rPr>
              <w:t>Речевое развитие</w:t>
            </w:r>
          </w:p>
        </w:tc>
      </w:tr>
      <w:tr w:rsidR="00B97ED5">
        <w:trPr>
          <w:trHeight w:val="1900"/>
        </w:trPr>
        <w:tc>
          <w:tcPr>
            <w:tcW w:w="2146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6928" w:type="dxa"/>
          </w:tcPr>
          <w:p w:rsidR="00B97ED5" w:rsidRDefault="009B67E1">
            <w:pPr>
              <w:pStyle w:val="TableParagraph"/>
              <w:numPr>
                <w:ilvl w:val="0"/>
                <w:numId w:val="125"/>
              </w:numPr>
              <w:tabs>
                <w:tab w:val="left" w:pos="811"/>
              </w:tabs>
              <w:spacing w:before="39" w:line="278" w:lineRule="auto"/>
              <w:ind w:right="3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Создавать условия для выявления, развития и реализации творческого потенциала каждого ребѐнка с учѐтом его </w:t>
            </w:r>
            <w:r>
              <w:rPr>
                <w:spacing w:val="-2"/>
                <w:sz w:val="24"/>
              </w:rPr>
              <w:t>индивидуальности,</w:t>
            </w:r>
          </w:p>
          <w:p w:rsidR="00B97ED5" w:rsidRDefault="009B67E1">
            <w:pPr>
              <w:pStyle w:val="TableParagraph"/>
              <w:numPr>
                <w:ilvl w:val="0"/>
                <w:numId w:val="125"/>
              </w:numPr>
              <w:tabs>
                <w:tab w:val="left" w:pos="811"/>
              </w:tabs>
              <w:spacing w:line="259" w:lineRule="auto"/>
              <w:ind w:right="27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готовности детей к творческой самореализации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сотворчеству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(детьми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97ED5" w:rsidRDefault="009B67E1">
            <w:pPr>
              <w:pStyle w:val="TableParagraph"/>
              <w:spacing w:line="275" w:lineRule="exact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взрослыми)</w:t>
            </w:r>
          </w:p>
        </w:tc>
        <w:tc>
          <w:tcPr>
            <w:tcW w:w="1844" w:type="dxa"/>
          </w:tcPr>
          <w:p w:rsidR="00B97ED5" w:rsidRDefault="009B67E1">
            <w:pPr>
              <w:pStyle w:val="TableParagraph"/>
              <w:spacing w:before="39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</w:t>
            </w:r>
          </w:p>
          <w:p w:rsidR="00B97ED5" w:rsidRDefault="009B67E1">
            <w:pPr>
              <w:pStyle w:val="TableParagraph"/>
              <w:spacing w:before="22" w:line="259" w:lineRule="auto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эстетическое развитие</w:t>
            </w:r>
          </w:p>
        </w:tc>
      </w:tr>
      <w:tr w:rsidR="00B97ED5">
        <w:trPr>
          <w:trHeight w:val="642"/>
        </w:trPr>
        <w:tc>
          <w:tcPr>
            <w:tcW w:w="2146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6928" w:type="dxa"/>
          </w:tcPr>
          <w:p w:rsidR="00B97ED5" w:rsidRDefault="009B67E1">
            <w:pPr>
              <w:pStyle w:val="TableParagraph"/>
              <w:numPr>
                <w:ilvl w:val="0"/>
                <w:numId w:val="124"/>
              </w:numPr>
              <w:tabs>
                <w:tab w:val="left" w:pos="335"/>
              </w:tabs>
              <w:spacing w:before="25" w:line="290" w:lineRule="atLeast"/>
              <w:ind w:right="11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своих силах, развивать нравственные и волевые качества</w:t>
            </w:r>
          </w:p>
        </w:tc>
        <w:tc>
          <w:tcPr>
            <w:tcW w:w="1844" w:type="dxa"/>
          </w:tcPr>
          <w:p w:rsidR="00B97ED5" w:rsidRDefault="009B67E1">
            <w:pPr>
              <w:pStyle w:val="TableParagraph"/>
              <w:spacing w:before="25" w:line="290" w:lineRule="atLeast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 развитие</w:t>
            </w:r>
          </w:p>
        </w:tc>
      </w:tr>
      <w:tr w:rsidR="00B97ED5">
        <w:trPr>
          <w:trHeight w:val="652"/>
        </w:trPr>
        <w:tc>
          <w:tcPr>
            <w:tcW w:w="14605" w:type="dxa"/>
            <w:gridSpan w:val="4"/>
          </w:tcPr>
          <w:p w:rsidR="00B97ED5" w:rsidRDefault="009B67E1">
            <w:pPr>
              <w:pStyle w:val="TableParagraph"/>
              <w:spacing w:before="44"/>
              <w:ind w:left="44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Познавательное</w:t>
            </w:r>
          </w:p>
          <w:p w:rsidR="00B97ED5" w:rsidRDefault="009B67E1">
            <w:pPr>
              <w:pStyle w:val="TableParagraph"/>
              <w:spacing w:before="32"/>
              <w:ind w:left="44" w:righ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лежит ценность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«Познание»</w:t>
            </w:r>
          </w:p>
        </w:tc>
      </w:tr>
      <w:tr w:rsidR="00B97ED5">
        <w:trPr>
          <w:trHeight w:val="1919"/>
        </w:trPr>
        <w:tc>
          <w:tcPr>
            <w:tcW w:w="2146" w:type="dxa"/>
            <w:vMerge w:val="restart"/>
          </w:tcPr>
          <w:p w:rsidR="00B97ED5" w:rsidRDefault="009B67E1">
            <w:pPr>
              <w:pStyle w:val="TableParagraph"/>
              <w:spacing w:before="39" w:line="259" w:lineRule="auto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ценности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3687" w:type="dxa"/>
            <w:vMerge w:val="restart"/>
          </w:tcPr>
          <w:p w:rsidR="00B97ED5" w:rsidRDefault="009B67E1">
            <w:pPr>
              <w:pStyle w:val="TableParagraph"/>
              <w:numPr>
                <w:ilvl w:val="0"/>
                <w:numId w:val="123"/>
              </w:numPr>
              <w:tabs>
                <w:tab w:val="left" w:pos="565"/>
                <w:tab w:val="left" w:pos="2005"/>
                <w:tab w:val="left" w:pos="2096"/>
                <w:tab w:val="left" w:pos="2854"/>
              </w:tabs>
              <w:spacing w:before="39" w:line="259" w:lineRule="auto"/>
              <w:ind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Воспитывать у ребѐнка </w:t>
            </w:r>
            <w:r>
              <w:rPr>
                <w:spacing w:val="-2"/>
                <w:sz w:val="24"/>
              </w:rPr>
              <w:t>стремление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истине, </w:t>
            </w:r>
            <w:r>
              <w:rPr>
                <w:sz w:val="24"/>
              </w:rPr>
              <w:t xml:space="preserve">способствовать становлению целостной картины мира, в </w:t>
            </w:r>
            <w:r>
              <w:rPr>
                <w:spacing w:val="-2"/>
                <w:sz w:val="24"/>
              </w:rPr>
              <w:t>которой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интегрировано</w:t>
            </w:r>
          </w:p>
          <w:p w:rsidR="00B97ED5" w:rsidRDefault="009B67E1">
            <w:pPr>
              <w:pStyle w:val="TableParagraph"/>
              <w:tabs>
                <w:tab w:val="left" w:pos="2154"/>
              </w:tabs>
              <w:spacing w:line="259" w:lineRule="auto"/>
              <w:ind w:left="90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эмоционально </w:t>
            </w:r>
            <w:r>
              <w:rPr>
                <w:sz w:val="24"/>
              </w:rPr>
              <w:t xml:space="preserve">окрашенное отношение к миру, людям, природе, деятельности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6928" w:type="dxa"/>
          </w:tcPr>
          <w:p w:rsidR="00B97ED5" w:rsidRDefault="009B67E1">
            <w:pPr>
              <w:pStyle w:val="TableParagraph"/>
              <w:numPr>
                <w:ilvl w:val="0"/>
                <w:numId w:val="122"/>
              </w:numPr>
              <w:tabs>
                <w:tab w:val="left" w:pos="811"/>
                <w:tab w:val="left" w:pos="2432"/>
                <w:tab w:val="left" w:pos="3837"/>
                <w:tab w:val="left" w:pos="4230"/>
                <w:tab w:val="left" w:pos="5276"/>
                <w:tab w:val="left" w:pos="5891"/>
              </w:tabs>
              <w:spacing w:before="39" w:line="280" w:lineRule="auto"/>
              <w:ind w:right="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ценности, </w:t>
            </w:r>
            <w:r>
              <w:rPr>
                <w:sz w:val="24"/>
              </w:rPr>
              <w:t>понимание 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 для человека, общества, страны</w:t>
            </w:r>
          </w:p>
          <w:p w:rsidR="00B97ED5" w:rsidRDefault="009B67E1">
            <w:pPr>
              <w:pStyle w:val="TableParagraph"/>
              <w:numPr>
                <w:ilvl w:val="0"/>
                <w:numId w:val="122"/>
              </w:numPr>
              <w:tabs>
                <w:tab w:val="left" w:pos="811"/>
              </w:tabs>
              <w:spacing w:line="283" w:lineRule="auto"/>
              <w:ind w:right="3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уважительное,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ответственное отношения к природе родного края, родной страны</w:t>
            </w:r>
          </w:p>
          <w:p w:rsidR="00B97ED5" w:rsidRDefault="009B67E1">
            <w:pPr>
              <w:pStyle w:val="TableParagraph"/>
              <w:numPr>
                <w:ilvl w:val="0"/>
                <w:numId w:val="122"/>
              </w:numPr>
              <w:tabs>
                <w:tab w:val="left" w:pos="811"/>
              </w:tabs>
              <w:spacing w:line="263" w:lineRule="exact"/>
              <w:ind w:left="811" w:hanging="72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приобретению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97ED5" w:rsidRDefault="009B67E1">
            <w:pPr>
              <w:pStyle w:val="TableParagraph"/>
              <w:spacing w:before="15"/>
              <w:ind w:left="91"/>
              <w:rPr>
                <w:sz w:val="24"/>
              </w:rPr>
            </w:pPr>
            <w:r>
              <w:rPr>
                <w:sz w:val="24"/>
              </w:rPr>
              <w:t>сохранению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1844" w:type="dxa"/>
          </w:tcPr>
          <w:p w:rsidR="00B97ED5" w:rsidRDefault="009B67E1">
            <w:pPr>
              <w:pStyle w:val="TableParagraph"/>
              <w:spacing w:before="39" w:line="259" w:lineRule="auto"/>
              <w:ind w:left="91"/>
              <w:rPr>
                <w:sz w:val="24"/>
              </w:rPr>
            </w:pPr>
            <w:r>
              <w:rPr>
                <w:sz w:val="24"/>
              </w:rPr>
              <w:t>Познавательно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B97ED5">
        <w:trPr>
          <w:trHeight w:val="940"/>
        </w:trPr>
        <w:tc>
          <w:tcPr>
            <w:tcW w:w="2146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6928" w:type="dxa"/>
          </w:tcPr>
          <w:p w:rsidR="00B97ED5" w:rsidRDefault="009B67E1">
            <w:pPr>
              <w:pStyle w:val="TableParagraph"/>
              <w:numPr>
                <w:ilvl w:val="0"/>
                <w:numId w:val="121"/>
              </w:numPr>
              <w:tabs>
                <w:tab w:val="left" w:pos="282"/>
              </w:tabs>
              <w:spacing w:before="26" w:line="290" w:lineRule="atLeast"/>
              <w:ind w:right="6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</w:tc>
        <w:tc>
          <w:tcPr>
            <w:tcW w:w="1844" w:type="dxa"/>
          </w:tcPr>
          <w:p w:rsidR="00B97ED5" w:rsidRDefault="009B67E1">
            <w:pPr>
              <w:pStyle w:val="TableParagraph"/>
              <w:spacing w:before="40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</w:t>
            </w:r>
          </w:p>
          <w:p w:rsidR="00B97ED5" w:rsidRDefault="009B67E1">
            <w:pPr>
              <w:pStyle w:val="TableParagraph"/>
              <w:spacing w:before="7" w:line="290" w:lineRule="atLeast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-эстетическое развитие</w:t>
            </w:r>
          </w:p>
        </w:tc>
      </w:tr>
      <w:tr w:rsidR="00B97ED5">
        <w:trPr>
          <w:trHeight w:val="652"/>
        </w:trPr>
        <w:tc>
          <w:tcPr>
            <w:tcW w:w="14605" w:type="dxa"/>
            <w:gridSpan w:val="4"/>
          </w:tcPr>
          <w:p w:rsidR="00B97ED5" w:rsidRDefault="009B67E1">
            <w:pPr>
              <w:pStyle w:val="TableParagraph"/>
              <w:spacing w:before="49"/>
              <w:ind w:left="44" w:righ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оздоровительное</w:t>
            </w:r>
          </w:p>
          <w:p w:rsidR="00B97ED5" w:rsidRDefault="009B67E1">
            <w:pPr>
              <w:pStyle w:val="TableParagraph"/>
              <w:spacing w:before="27"/>
              <w:ind w:left="44" w:righ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лежат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ценности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«Здоровье»,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«Жизнь»</w:t>
            </w:r>
          </w:p>
        </w:tc>
      </w:tr>
    </w:tbl>
    <w:p w:rsidR="00B97ED5" w:rsidRDefault="00B97ED5">
      <w:pPr>
        <w:pStyle w:val="TableParagraph"/>
        <w:jc w:val="center"/>
        <w:rPr>
          <w:b/>
          <w:i/>
          <w:sz w:val="24"/>
        </w:rPr>
        <w:sectPr w:rsidR="00B97ED5">
          <w:type w:val="continuous"/>
          <w:pgSz w:w="16850" w:h="11930" w:orient="landscape"/>
          <w:pgMar w:top="1100" w:right="992" w:bottom="1100" w:left="992" w:header="0" w:footer="916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3687"/>
        <w:gridCol w:w="6928"/>
        <w:gridCol w:w="1844"/>
      </w:tblGrid>
      <w:tr w:rsidR="00B97ED5">
        <w:trPr>
          <w:trHeight w:val="2895"/>
        </w:trPr>
        <w:tc>
          <w:tcPr>
            <w:tcW w:w="2146" w:type="dxa"/>
          </w:tcPr>
          <w:p w:rsidR="00B97ED5" w:rsidRDefault="009B67E1">
            <w:pPr>
              <w:pStyle w:val="TableParagraph"/>
              <w:spacing w:before="39" w:line="259" w:lineRule="auto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Формирование ценностного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ЗОЖ,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овладение </w:t>
            </w:r>
            <w:r>
              <w:rPr>
                <w:spacing w:val="-2"/>
                <w:sz w:val="24"/>
              </w:rPr>
              <w:t>элементарными гиг.навыками</w:t>
            </w:r>
          </w:p>
          <w:p w:rsidR="00B97ED5" w:rsidRDefault="009B67E1">
            <w:pPr>
              <w:pStyle w:val="TableParagraph"/>
              <w:spacing w:line="259" w:lineRule="auto"/>
              <w:ind w:left="90" w:firstLine="72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правилами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3687" w:type="dxa"/>
          </w:tcPr>
          <w:p w:rsidR="00B97ED5" w:rsidRDefault="009B67E1">
            <w:pPr>
              <w:pStyle w:val="TableParagraph"/>
              <w:numPr>
                <w:ilvl w:val="0"/>
                <w:numId w:val="120"/>
              </w:numPr>
              <w:tabs>
                <w:tab w:val="left" w:pos="810"/>
              </w:tabs>
              <w:spacing w:before="44"/>
              <w:ind w:left="8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</w:t>
            </w:r>
          </w:p>
          <w:p w:rsidR="00B97ED5" w:rsidRDefault="009B67E1">
            <w:pPr>
              <w:pStyle w:val="TableParagraph"/>
              <w:tabs>
                <w:tab w:val="left" w:pos="2341"/>
              </w:tabs>
              <w:spacing w:before="46" w:line="278" w:lineRule="auto"/>
              <w:ind w:left="90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становлению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осознанного </w:t>
            </w:r>
            <w:r>
              <w:rPr>
                <w:sz w:val="24"/>
              </w:rPr>
              <w:t>отношения к жизни как основоположной ценности</w:t>
            </w:r>
          </w:p>
          <w:p w:rsidR="00B97ED5" w:rsidRDefault="009B67E1">
            <w:pPr>
              <w:pStyle w:val="TableParagraph"/>
              <w:numPr>
                <w:ilvl w:val="0"/>
                <w:numId w:val="120"/>
              </w:numPr>
              <w:tabs>
                <w:tab w:val="left" w:pos="810"/>
                <w:tab w:val="left" w:pos="1466"/>
                <w:tab w:val="left" w:pos="2201"/>
                <w:tab w:val="left" w:pos="2484"/>
              </w:tabs>
              <w:spacing w:line="278" w:lineRule="auto"/>
              <w:ind w:right="4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 здоровью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совокупности </w:t>
            </w:r>
            <w:r>
              <w:rPr>
                <w:sz w:val="24"/>
              </w:rPr>
              <w:t>физического, духовного и социального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</w:p>
          <w:p w:rsidR="00B97ED5" w:rsidRDefault="009B67E1">
            <w:pPr>
              <w:pStyle w:val="TableParagraph"/>
              <w:spacing w:line="268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6928" w:type="dxa"/>
          </w:tcPr>
          <w:p w:rsidR="00B97ED5" w:rsidRDefault="009B67E1">
            <w:pPr>
              <w:pStyle w:val="TableParagraph"/>
              <w:numPr>
                <w:ilvl w:val="0"/>
                <w:numId w:val="119"/>
              </w:numPr>
              <w:tabs>
                <w:tab w:val="left" w:pos="811"/>
              </w:tabs>
              <w:spacing w:before="39"/>
              <w:ind w:left="811" w:hanging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  <w:p w:rsidR="00B97ED5" w:rsidRDefault="009B67E1">
            <w:pPr>
              <w:pStyle w:val="TableParagraph"/>
              <w:numPr>
                <w:ilvl w:val="0"/>
                <w:numId w:val="119"/>
              </w:numPr>
              <w:tabs>
                <w:tab w:val="left" w:pos="811"/>
              </w:tabs>
              <w:spacing w:before="37" w:line="276" w:lineRule="auto"/>
              <w:ind w:right="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возрастосообразных представлений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жизни, здоровье и физической культуре</w:t>
            </w:r>
          </w:p>
          <w:p w:rsidR="00B97ED5" w:rsidRDefault="009B67E1">
            <w:pPr>
              <w:pStyle w:val="TableParagraph"/>
              <w:numPr>
                <w:ilvl w:val="0"/>
                <w:numId w:val="119"/>
              </w:numPr>
              <w:tabs>
                <w:tab w:val="left" w:pos="811"/>
              </w:tabs>
              <w:spacing w:before="8" w:line="278" w:lineRule="auto"/>
              <w:ind w:right="3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становлению эмоционально-ценностного отношения к здоровому образу жизни, интереса к физическим упражнениям, подвижным играм, закаливанию организма, к</w:t>
            </w:r>
          </w:p>
          <w:p w:rsidR="00B97ED5" w:rsidRDefault="009B67E1">
            <w:pPr>
              <w:pStyle w:val="TableParagraph"/>
              <w:spacing w:line="271" w:lineRule="exact"/>
              <w:ind w:left="91"/>
              <w:jc w:val="both"/>
              <w:rPr>
                <w:sz w:val="24"/>
              </w:rPr>
            </w:pPr>
            <w:r>
              <w:rPr>
                <w:sz w:val="24"/>
              </w:rPr>
              <w:t>овладению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правилами</w:t>
            </w:r>
          </w:p>
        </w:tc>
        <w:tc>
          <w:tcPr>
            <w:tcW w:w="1844" w:type="dxa"/>
          </w:tcPr>
          <w:p w:rsidR="00B97ED5" w:rsidRDefault="009B67E1">
            <w:pPr>
              <w:pStyle w:val="TableParagraph"/>
              <w:spacing w:before="39" w:line="259" w:lineRule="auto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 развитие</w:t>
            </w:r>
          </w:p>
        </w:tc>
      </w:tr>
    </w:tbl>
    <w:p w:rsidR="00B97ED5" w:rsidRDefault="00B97ED5">
      <w:pPr>
        <w:pStyle w:val="a3"/>
        <w:spacing w:before="77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3687"/>
        <w:gridCol w:w="6928"/>
        <w:gridCol w:w="1844"/>
      </w:tblGrid>
      <w:tr w:rsidR="00B97ED5">
        <w:trPr>
          <w:trHeight w:val="642"/>
        </w:trPr>
        <w:tc>
          <w:tcPr>
            <w:tcW w:w="2146" w:type="dxa"/>
          </w:tcPr>
          <w:p w:rsidR="00B97ED5" w:rsidRDefault="009B67E1">
            <w:pPr>
              <w:pStyle w:val="TableParagraph"/>
              <w:spacing w:before="193"/>
              <w:ind w:left="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Цель</w:t>
            </w:r>
          </w:p>
        </w:tc>
        <w:tc>
          <w:tcPr>
            <w:tcW w:w="3687" w:type="dxa"/>
          </w:tcPr>
          <w:p w:rsidR="00B97ED5" w:rsidRDefault="009B67E1">
            <w:pPr>
              <w:pStyle w:val="TableParagraph"/>
              <w:spacing w:before="193"/>
              <w:ind w:left="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Задачи</w:t>
            </w:r>
          </w:p>
        </w:tc>
        <w:tc>
          <w:tcPr>
            <w:tcW w:w="6928" w:type="dxa"/>
          </w:tcPr>
          <w:p w:rsidR="00B97ED5" w:rsidRDefault="009B67E1">
            <w:pPr>
              <w:pStyle w:val="TableParagraph"/>
              <w:spacing w:before="193"/>
              <w:ind w:left="15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областей</w:t>
            </w:r>
          </w:p>
        </w:tc>
        <w:tc>
          <w:tcPr>
            <w:tcW w:w="1844" w:type="dxa"/>
          </w:tcPr>
          <w:p w:rsidR="00B97ED5" w:rsidRDefault="009B67E1">
            <w:pPr>
              <w:pStyle w:val="TableParagraph"/>
              <w:spacing w:before="30" w:line="290" w:lineRule="atLeast"/>
              <w:ind w:left="264" w:hanging="6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Образователь </w:t>
            </w:r>
            <w:r>
              <w:rPr>
                <w:b/>
                <w:i/>
                <w:sz w:val="24"/>
              </w:rPr>
              <w:t>ные области</w:t>
            </w:r>
          </w:p>
        </w:tc>
      </w:tr>
      <w:tr w:rsidR="00B97ED5">
        <w:trPr>
          <w:trHeight w:val="647"/>
        </w:trPr>
        <w:tc>
          <w:tcPr>
            <w:tcW w:w="14605" w:type="dxa"/>
            <w:gridSpan w:val="4"/>
          </w:tcPr>
          <w:p w:rsidR="00B97ED5" w:rsidRDefault="009B67E1">
            <w:pPr>
              <w:pStyle w:val="TableParagraph"/>
              <w:spacing w:before="44"/>
              <w:ind w:left="44" w:righ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Трудовое</w:t>
            </w:r>
          </w:p>
          <w:p w:rsidR="00B97ED5" w:rsidRDefault="009B67E1">
            <w:pPr>
              <w:pStyle w:val="TableParagraph"/>
              <w:spacing w:before="27"/>
              <w:ind w:left="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лежит ценность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«Труд»</w:t>
            </w:r>
          </w:p>
        </w:tc>
      </w:tr>
      <w:tr w:rsidR="00B97ED5">
        <w:trPr>
          <w:trHeight w:val="2265"/>
        </w:trPr>
        <w:tc>
          <w:tcPr>
            <w:tcW w:w="2146" w:type="dxa"/>
          </w:tcPr>
          <w:p w:rsidR="00B97ED5" w:rsidRDefault="009B67E1">
            <w:pPr>
              <w:pStyle w:val="TableParagraph"/>
              <w:spacing w:before="39" w:line="273" w:lineRule="auto"/>
              <w:ind w:left="90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ценностного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труду, </w:t>
            </w:r>
            <w:r>
              <w:rPr>
                <w:sz w:val="24"/>
              </w:rPr>
              <w:t>трудолюбию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приобщение</w:t>
            </w:r>
          </w:p>
          <w:p w:rsidR="00B97ED5" w:rsidRDefault="009B67E1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ребѐнка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труду</w:t>
            </w:r>
          </w:p>
        </w:tc>
        <w:tc>
          <w:tcPr>
            <w:tcW w:w="3687" w:type="dxa"/>
          </w:tcPr>
          <w:p w:rsidR="00B97ED5" w:rsidRDefault="009B67E1">
            <w:pPr>
              <w:pStyle w:val="TableParagraph"/>
              <w:numPr>
                <w:ilvl w:val="0"/>
                <w:numId w:val="118"/>
              </w:numPr>
              <w:tabs>
                <w:tab w:val="left" w:pos="810"/>
              </w:tabs>
              <w:spacing w:before="44" w:line="278" w:lineRule="auto"/>
              <w:ind w:right="119" w:firstLine="0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трудовому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усилию,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доступному напряжению физических, умственных и нравственных сил для решения трудовой задачи;</w:t>
            </w:r>
          </w:p>
          <w:p w:rsidR="00B97ED5" w:rsidRDefault="009B67E1">
            <w:pPr>
              <w:pStyle w:val="TableParagraph"/>
              <w:numPr>
                <w:ilvl w:val="0"/>
                <w:numId w:val="118"/>
              </w:numPr>
              <w:tabs>
                <w:tab w:val="left" w:pos="810"/>
              </w:tabs>
              <w:spacing w:line="270" w:lineRule="exact"/>
              <w:ind w:left="81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стремление</w:t>
            </w:r>
          </w:p>
          <w:p w:rsidR="00B97ED5" w:rsidRDefault="009B67E1">
            <w:pPr>
              <w:pStyle w:val="TableParagraph"/>
              <w:spacing w:before="46"/>
              <w:ind w:left="90"/>
              <w:rPr>
                <w:sz w:val="24"/>
              </w:rPr>
            </w:pPr>
            <w:r>
              <w:rPr>
                <w:sz w:val="24"/>
              </w:rPr>
              <w:t>приносить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людям</w:t>
            </w:r>
          </w:p>
        </w:tc>
        <w:tc>
          <w:tcPr>
            <w:tcW w:w="6928" w:type="dxa"/>
          </w:tcPr>
          <w:p w:rsidR="00B97ED5" w:rsidRDefault="009B67E1">
            <w:pPr>
              <w:pStyle w:val="TableParagraph"/>
              <w:numPr>
                <w:ilvl w:val="0"/>
                <w:numId w:val="117"/>
              </w:numPr>
              <w:tabs>
                <w:tab w:val="left" w:pos="811"/>
              </w:tabs>
              <w:spacing w:before="44" w:line="276" w:lineRule="auto"/>
              <w:ind w:right="34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трудовое усилие, формировать привычку к доступному дошкольнику напряжению физических, умственных и нравс</w:t>
            </w:r>
            <w:r>
              <w:rPr>
                <w:sz w:val="24"/>
              </w:rPr>
              <w:t>твенных сил для решения трудовой задачи</w:t>
            </w:r>
          </w:p>
          <w:p w:rsidR="00B97ED5" w:rsidRDefault="009B67E1">
            <w:pPr>
              <w:pStyle w:val="TableParagraph"/>
              <w:numPr>
                <w:ilvl w:val="0"/>
                <w:numId w:val="117"/>
              </w:numPr>
              <w:tabs>
                <w:tab w:val="left" w:pos="811"/>
              </w:tabs>
              <w:spacing w:before="8" w:line="259" w:lineRule="auto"/>
              <w:ind w:right="2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способность бережно и уважительно относиться к результатам своего труда и труда других людей.</w:t>
            </w:r>
          </w:p>
        </w:tc>
        <w:tc>
          <w:tcPr>
            <w:tcW w:w="1844" w:type="dxa"/>
          </w:tcPr>
          <w:p w:rsidR="00B97ED5" w:rsidRDefault="009B67E1">
            <w:pPr>
              <w:pStyle w:val="TableParagraph"/>
              <w:spacing w:before="39" w:line="259" w:lineRule="auto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Социально- коммуникативн </w:t>
            </w:r>
            <w:r>
              <w:rPr>
                <w:sz w:val="24"/>
              </w:rPr>
              <w:t>ое развитие</w:t>
            </w:r>
          </w:p>
        </w:tc>
      </w:tr>
      <w:tr w:rsidR="00B97ED5">
        <w:trPr>
          <w:trHeight w:val="652"/>
        </w:trPr>
        <w:tc>
          <w:tcPr>
            <w:tcW w:w="14605" w:type="dxa"/>
            <w:gridSpan w:val="4"/>
          </w:tcPr>
          <w:p w:rsidR="00B97ED5" w:rsidRDefault="009B67E1">
            <w:pPr>
              <w:pStyle w:val="TableParagraph"/>
              <w:spacing w:before="44"/>
              <w:ind w:left="44" w:righ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Эстетическое</w:t>
            </w:r>
          </w:p>
          <w:p w:rsidR="00B97ED5" w:rsidRDefault="009B67E1">
            <w:pPr>
              <w:pStyle w:val="TableParagraph"/>
              <w:spacing w:before="27"/>
              <w:ind w:left="44" w:righ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лежат ценности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«Культура»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 </w:t>
            </w:r>
            <w:r>
              <w:rPr>
                <w:b/>
                <w:i/>
                <w:spacing w:val="-2"/>
                <w:sz w:val="24"/>
              </w:rPr>
              <w:t>«Красота»</w:t>
            </w:r>
          </w:p>
        </w:tc>
      </w:tr>
    </w:tbl>
    <w:p w:rsidR="00B97ED5" w:rsidRDefault="00B97ED5">
      <w:pPr>
        <w:pStyle w:val="TableParagraph"/>
        <w:jc w:val="center"/>
        <w:rPr>
          <w:b/>
          <w:i/>
          <w:sz w:val="24"/>
        </w:rPr>
        <w:sectPr w:rsidR="00B97ED5">
          <w:pgSz w:w="16850" w:h="11930" w:orient="landscape"/>
          <w:pgMar w:top="1100" w:right="992" w:bottom="1100" w:left="992" w:header="0" w:footer="916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3687"/>
        <w:gridCol w:w="6928"/>
        <w:gridCol w:w="1844"/>
      </w:tblGrid>
      <w:tr w:rsidR="00B97ED5">
        <w:trPr>
          <w:trHeight w:val="6707"/>
        </w:trPr>
        <w:tc>
          <w:tcPr>
            <w:tcW w:w="2146" w:type="dxa"/>
          </w:tcPr>
          <w:p w:rsidR="00B97ED5" w:rsidRDefault="009B67E1">
            <w:pPr>
              <w:pStyle w:val="TableParagraph"/>
              <w:spacing w:before="39" w:line="278" w:lineRule="auto"/>
              <w:ind w:left="90" w:right="4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Становление у детей ценностного отношения к</w:t>
            </w:r>
          </w:p>
          <w:p w:rsidR="00B97ED5" w:rsidRDefault="009B67E1">
            <w:pPr>
              <w:pStyle w:val="TableParagraph"/>
              <w:spacing w:line="271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красоте</w:t>
            </w:r>
          </w:p>
        </w:tc>
        <w:tc>
          <w:tcPr>
            <w:tcW w:w="3687" w:type="dxa"/>
          </w:tcPr>
          <w:p w:rsidR="00B97ED5" w:rsidRDefault="009B67E1">
            <w:pPr>
              <w:pStyle w:val="TableParagraph"/>
              <w:numPr>
                <w:ilvl w:val="0"/>
                <w:numId w:val="116"/>
              </w:numPr>
              <w:tabs>
                <w:tab w:val="left" w:pos="579"/>
              </w:tabs>
              <w:spacing w:before="39" w:line="259" w:lineRule="auto"/>
              <w:ind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любовь к прекрасному в окружающей обстановке, в природе, в искусстве, в отношениях, развивать у детей желание и умение творить</w:t>
            </w:r>
          </w:p>
        </w:tc>
        <w:tc>
          <w:tcPr>
            <w:tcW w:w="6928" w:type="dxa"/>
          </w:tcPr>
          <w:p w:rsidR="00B97ED5" w:rsidRDefault="009B67E1">
            <w:pPr>
              <w:pStyle w:val="TableParagraph"/>
              <w:numPr>
                <w:ilvl w:val="0"/>
                <w:numId w:val="115"/>
              </w:numPr>
              <w:tabs>
                <w:tab w:val="left" w:pos="811"/>
              </w:tabs>
              <w:spacing w:before="39" w:line="276" w:lineRule="auto"/>
              <w:ind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эстетические чувства (удивление, радость, восхищение, любовь) к различным объектам и явлениям 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(природного,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социокультурного),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произведениям разных видов, жанров и стилей искусства (в соответствии с возрастными особенностями)</w:t>
            </w:r>
          </w:p>
          <w:p w:rsidR="00B97ED5" w:rsidRDefault="009B67E1">
            <w:pPr>
              <w:pStyle w:val="TableParagraph"/>
              <w:numPr>
                <w:ilvl w:val="0"/>
                <w:numId w:val="115"/>
              </w:numPr>
              <w:tabs>
                <w:tab w:val="left" w:pos="811"/>
              </w:tabs>
              <w:spacing w:before="8" w:line="278" w:lineRule="auto"/>
              <w:ind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Приобщать к традициям и великому культурному наследию российского народа, шедеврам мировой художественной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культуры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целью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раскрытия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ценностей</w:t>
            </w:r>
          </w:p>
          <w:p w:rsidR="00B97ED5" w:rsidRDefault="009B67E1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«Красот</w:t>
            </w:r>
            <w:r>
              <w:rPr>
                <w:sz w:val="24"/>
              </w:rPr>
              <w:t>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«Природа»,</w:t>
            </w:r>
          </w:p>
          <w:p w:rsidR="00B97ED5" w:rsidRDefault="009B67E1">
            <w:pPr>
              <w:pStyle w:val="TableParagraph"/>
              <w:spacing w:before="41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«Культура»</w:t>
            </w:r>
          </w:p>
          <w:p w:rsidR="00B97ED5" w:rsidRDefault="009B67E1">
            <w:pPr>
              <w:pStyle w:val="TableParagraph"/>
              <w:numPr>
                <w:ilvl w:val="0"/>
                <w:numId w:val="115"/>
              </w:numPr>
              <w:tabs>
                <w:tab w:val="left" w:pos="811"/>
                <w:tab w:val="left" w:pos="3233"/>
                <w:tab w:val="left" w:pos="5354"/>
              </w:tabs>
              <w:spacing w:before="46" w:line="276" w:lineRule="auto"/>
              <w:ind w:right="51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становлению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эстетического, </w:t>
            </w:r>
            <w:r>
              <w:rPr>
                <w:sz w:val="24"/>
              </w:rPr>
              <w:t>эмоционально- ценностного отношения к окружающему миру для гармонизации внешнего мира и внутреннего мира ребѐнка</w:t>
            </w:r>
          </w:p>
          <w:p w:rsidR="00B97ED5" w:rsidRDefault="009B67E1">
            <w:pPr>
              <w:pStyle w:val="TableParagraph"/>
              <w:numPr>
                <w:ilvl w:val="0"/>
                <w:numId w:val="115"/>
              </w:numPr>
              <w:tabs>
                <w:tab w:val="left" w:pos="811"/>
              </w:tabs>
              <w:spacing w:before="3" w:line="280" w:lineRule="auto"/>
              <w:ind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  <w:p w:rsidR="00B97ED5" w:rsidRDefault="009B67E1">
            <w:pPr>
              <w:pStyle w:val="TableParagraph"/>
              <w:numPr>
                <w:ilvl w:val="0"/>
                <w:numId w:val="115"/>
              </w:numPr>
              <w:tabs>
                <w:tab w:val="left" w:pos="811"/>
              </w:tabs>
              <w:spacing w:line="276" w:lineRule="auto"/>
              <w:ind w:right="5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Создавать условия для выявления, развития и реализации творческого потенциала каждого ребѐнка с учѐтом его </w:t>
            </w:r>
            <w:r>
              <w:rPr>
                <w:spacing w:val="-2"/>
                <w:sz w:val="24"/>
              </w:rPr>
              <w:t>индивидуальности</w:t>
            </w:r>
          </w:p>
          <w:p w:rsidR="00B97ED5" w:rsidRDefault="009B67E1">
            <w:pPr>
              <w:pStyle w:val="TableParagraph"/>
              <w:numPr>
                <w:ilvl w:val="0"/>
                <w:numId w:val="115"/>
              </w:numPr>
              <w:tabs>
                <w:tab w:val="left" w:pos="811"/>
              </w:tabs>
              <w:ind w:left="811" w:hanging="720"/>
              <w:jc w:val="both"/>
              <w:rPr>
                <w:sz w:val="24"/>
              </w:rPr>
            </w:pPr>
            <w:r>
              <w:rPr>
                <w:sz w:val="24"/>
              </w:rPr>
              <w:t>Подд</w:t>
            </w:r>
            <w:r>
              <w:rPr>
                <w:sz w:val="24"/>
              </w:rPr>
              <w:t>ерживать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z w:val="24"/>
              </w:rPr>
              <w:t>готовность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z w:val="24"/>
              </w:rPr>
              <w:t>детей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к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творческой</w:t>
            </w:r>
          </w:p>
          <w:p w:rsidR="00B97ED5" w:rsidRDefault="009B67E1">
            <w:pPr>
              <w:pStyle w:val="TableParagraph"/>
              <w:spacing w:before="17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самореализации</w:t>
            </w:r>
          </w:p>
        </w:tc>
        <w:tc>
          <w:tcPr>
            <w:tcW w:w="1844" w:type="dxa"/>
          </w:tcPr>
          <w:p w:rsidR="00B97ED5" w:rsidRDefault="009B67E1">
            <w:pPr>
              <w:pStyle w:val="TableParagraph"/>
              <w:spacing w:before="39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</w:t>
            </w:r>
          </w:p>
          <w:p w:rsidR="00B97ED5" w:rsidRDefault="009B67E1">
            <w:pPr>
              <w:pStyle w:val="TableParagraph"/>
              <w:spacing w:before="22" w:line="259" w:lineRule="auto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-эстетическое развитие</w:t>
            </w:r>
          </w:p>
        </w:tc>
      </w:tr>
    </w:tbl>
    <w:p w:rsidR="00B97ED5" w:rsidRDefault="00B97ED5">
      <w:pPr>
        <w:pStyle w:val="TableParagraph"/>
        <w:spacing w:line="259" w:lineRule="auto"/>
        <w:rPr>
          <w:sz w:val="24"/>
        </w:rPr>
        <w:sectPr w:rsidR="00B97ED5">
          <w:pgSz w:w="16850" w:h="11930" w:orient="landscape"/>
          <w:pgMar w:top="1100" w:right="992" w:bottom="1100" w:left="992" w:header="0" w:footer="916" w:gutter="0"/>
          <w:cols w:space="720"/>
        </w:sectPr>
      </w:pPr>
    </w:p>
    <w:p w:rsidR="00B97ED5" w:rsidRDefault="009B67E1">
      <w:pPr>
        <w:spacing w:before="70"/>
        <w:ind w:left="856"/>
        <w:jc w:val="both"/>
        <w:rPr>
          <w:b/>
          <w:sz w:val="24"/>
        </w:rPr>
      </w:pPr>
      <w:r>
        <w:rPr>
          <w:b/>
          <w:sz w:val="24"/>
        </w:rPr>
        <w:lastRenderedPageBreak/>
        <w:t>Направления</w:t>
      </w:r>
      <w:r>
        <w:rPr>
          <w:b/>
          <w:spacing w:val="-2"/>
          <w:sz w:val="24"/>
        </w:rPr>
        <w:t xml:space="preserve"> воспитания.</w:t>
      </w:r>
    </w:p>
    <w:p w:rsidR="00B97ED5" w:rsidRDefault="009B67E1">
      <w:pPr>
        <w:spacing w:before="40"/>
        <w:ind w:left="856"/>
        <w:jc w:val="both"/>
        <w:rPr>
          <w:b/>
          <w:sz w:val="24"/>
        </w:rPr>
      </w:pPr>
      <w:r>
        <w:rPr>
          <w:b/>
          <w:sz w:val="24"/>
        </w:rPr>
        <w:t>Патриотическое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воспитания.</w:t>
      </w:r>
    </w:p>
    <w:p w:rsidR="00B97ED5" w:rsidRDefault="009B67E1">
      <w:pPr>
        <w:pStyle w:val="a3"/>
        <w:spacing w:before="100" w:line="268" w:lineRule="auto"/>
        <w:ind w:left="146" w:right="127" w:firstLine="710"/>
      </w:pPr>
      <w:r>
        <w:rPr>
          <w:sz w:val="28"/>
        </w:rPr>
        <w:t xml:space="preserve">1) </w:t>
      </w:r>
      <w:r>
        <w:t xml:space="preserve">Цель патриотического направления воспитания – содействовать формированию у ребѐнка личностной позиции наследника традиций и культуры, защитника Отечества и творца (созидателя), ответственного за будущее своей страны. </w:t>
      </w:r>
      <w:r>
        <w:rPr>
          <w:sz w:val="28"/>
        </w:rPr>
        <w:t xml:space="preserve">2) </w:t>
      </w:r>
      <w:r>
        <w:t xml:space="preserve">Ценности - Родина и природа лежат в </w:t>
      </w:r>
      <w:r>
        <w:t>основе патриотического направления воспитания. Чувство патриотизма возникает у ребѐнка вследствие воспитания у него нравственных качеств, интереса, чувства любви и уважения к</w:t>
      </w:r>
      <w:r>
        <w:rPr>
          <w:spacing w:val="80"/>
        </w:rPr>
        <w:t xml:space="preserve"> </w:t>
      </w:r>
      <w:r>
        <w:t>своей стране — России, своему краю, малой родине, своему народу и народу России в</w:t>
      </w:r>
      <w:r>
        <w:t xml:space="preserve"> целом (гражданский патриотизм), ответственности, ощущения принадлежности к своему народу.</w:t>
      </w:r>
    </w:p>
    <w:p w:rsidR="00B97ED5" w:rsidRDefault="009B67E1">
      <w:pPr>
        <w:pStyle w:val="a4"/>
        <w:numPr>
          <w:ilvl w:val="0"/>
          <w:numId w:val="114"/>
        </w:numPr>
        <w:tabs>
          <w:tab w:val="left" w:pos="1469"/>
        </w:tabs>
        <w:spacing w:before="86" w:line="266" w:lineRule="auto"/>
        <w:ind w:right="139" w:firstLine="710"/>
        <w:jc w:val="both"/>
        <w:rPr>
          <w:sz w:val="24"/>
        </w:rPr>
      </w:pPr>
      <w:r>
        <w:rPr>
          <w:sz w:val="24"/>
        </w:rPr>
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</w:t>
      </w:r>
      <w:r>
        <w:rPr>
          <w:sz w:val="24"/>
        </w:rPr>
        <w:t>а жизни и еѐ уклада, народных и семейных традиций.</w:t>
      </w:r>
    </w:p>
    <w:p w:rsidR="00B97ED5" w:rsidRDefault="009B67E1">
      <w:pPr>
        <w:pStyle w:val="a4"/>
        <w:numPr>
          <w:ilvl w:val="0"/>
          <w:numId w:val="114"/>
        </w:numPr>
        <w:tabs>
          <w:tab w:val="left" w:pos="1469"/>
        </w:tabs>
        <w:spacing w:before="91" w:line="266" w:lineRule="auto"/>
        <w:ind w:right="143" w:firstLine="710"/>
        <w:jc w:val="both"/>
        <w:rPr>
          <w:sz w:val="24"/>
        </w:rPr>
      </w:pPr>
      <w:r>
        <w:rPr>
          <w:sz w:val="24"/>
        </w:rPr>
        <w:t>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</w:t>
      </w:r>
      <w:r>
        <w:rPr>
          <w:sz w:val="24"/>
        </w:rPr>
        <w:t>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</w:t>
      </w:r>
    </w:p>
    <w:p w:rsidR="00B97ED5" w:rsidRDefault="009B67E1">
      <w:pPr>
        <w:pStyle w:val="a3"/>
        <w:spacing w:before="10" w:line="271" w:lineRule="auto"/>
        <w:ind w:left="155" w:right="132" w:hanging="10"/>
      </w:pPr>
      <w:r>
        <w:t>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</w:t>
      </w:r>
      <w:r>
        <w:t xml:space="preserve"> - на развитие всего своего населенного пункта, района, края, Отчизны в целом).</w:t>
      </w:r>
    </w:p>
    <w:p w:rsidR="00B97ED5" w:rsidRDefault="009B67E1">
      <w:pPr>
        <w:pStyle w:val="3"/>
        <w:spacing w:before="11"/>
        <w:ind w:left="856"/>
      </w:pPr>
      <w:r>
        <w:t>Духовно-нравственное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rPr>
          <w:spacing w:val="-2"/>
        </w:rPr>
        <w:t>воспитания.</w:t>
      </w:r>
    </w:p>
    <w:p w:rsidR="00B97ED5" w:rsidRDefault="009B67E1">
      <w:pPr>
        <w:pStyle w:val="a4"/>
        <w:numPr>
          <w:ilvl w:val="0"/>
          <w:numId w:val="113"/>
        </w:numPr>
        <w:tabs>
          <w:tab w:val="left" w:pos="1469"/>
        </w:tabs>
        <w:spacing w:before="104" w:line="261" w:lineRule="auto"/>
        <w:ind w:right="125" w:firstLine="710"/>
        <w:jc w:val="both"/>
        <w:rPr>
          <w:sz w:val="24"/>
        </w:rPr>
      </w:pPr>
      <w:r>
        <w:rPr>
          <w:sz w:val="24"/>
        </w:rPr>
        <w:t>Цель духовно-нравственного направления воспитания – формирование способности к духовному развитию, нравственному самосовершенствова</w:t>
      </w:r>
      <w:r>
        <w:rPr>
          <w:sz w:val="24"/>
        </w:rPr>
        <w:t xml:space="preserve">нию, индивидуально-ответственному </w:t>
      </w:r>
      <w:r>
        <w:rPr>
          <w:spacing w:val="-2"/>
          <w:sz w:val="24"/>
        </w:rPr>
        <w:t>поведению.</w:t>
      </w:r>
    </w:p>
    <w:p w:rsidR="00B97ED5" w:rsidRDefault="009B67E1">
      <w:pPr>
        <w:pStyle w:val="a4"/>
        <w:numPr>
          <w:ilvl w:val="0"/>
          <w:numId w:val="113"/>
        </w:numPr>
        <w:tabs>
          <w:tab w:val="left" w:pos="1469"/>
        </w:tabs>
        <w:spacing w:before="99" w:line="261" w:lineRule="auto"/>
        <w:ind w:right="138" w:firstLine="710"/>
        <w:jc w:val="both"/>
        <w:rPr>
          <w:sz w:val="24"/>
        </w:rPr>
      </w:pPr>
      <w:r>
        <w:rPr>
          <w:sz w:val="24"/>
        </w:rPr>
        <w:t>Ценности - жизнь, милосердие, добро лежат в основе духовнонравственного направления воспитания.</w:t>
      </w:r>
    </w:p>
    <w:p w:rsidR="00B97ED5" w:rsidRDefault="009B67E1">
      <w:pPr>
        <w:pStyle w:val="a4"/>
        <w:numPr>
          <w:ilvl w:val="0"/>
          <w:numId w:val="113"/>
        </w:numPr>
        <w:tabs>
          <w:tab w:val="left" w:pos="1469"/>
        </w:tabs>
        <w:spacing w:before="93" w:line="268" w:lineRule="auto"/>
        <w:ind w:right="129" w:firstLine="710"/>
        <w:jc w:val="both"/>
        <w:rPr>
          <w:sz w:val="24"/>
        </w:rPr>
      </w:pPr>
      <w:r>
        <w:rPr>
          <w:sz w:val="24"/>
        </w:rPr>
        <w:t xml:space="preserve">Духовно-нравственное воспитание направлено на развитие ценностносмысловой сферы дошкольников на основе творческого </w:t>
      </w:r>
      <w:r>
        <w:rPr>
          <w:sz w:val="24"/>
        </w:rPr>
        <w:t>взаимодействия в детско- взрослой общности, содержанием которого является освоение социокультурного опыта в его культурно- историческом и личностном аспектах.</w:t>
      </w:r>
    </w:p>
    <w:p w:rsidR="00B97ED5" w:rsidRDefault="009B67E1">
      <w:pPr>
        <w:pStyle w:val="3"/>
        <w:spacing w:before="22"/>
        <w:ind w:left="856"/>
      </w:pPr>
      <w:r>
        <w:t>Социальное</w:t>
      </w:r>
      <w:r>
        <w:rPr>
          <w:spacing w:val="-5"/>
        </w:rPr>
        <w:t xml:space="preserve"> </w:t>
      </w:r>
      <w:r>
        <w:t xml:space="preserve">направление </w:t>
      </w:r>
      <w:r>
        <w:rPr>
          <w:spacing w:val="-2"/>
        </w:rPr>
        <w:t>воспитания.</w:t>
      </w:r>
    </w:p>
    <w:p w:rsidR="00B97ED5" w:rsidRDefault="009B67E1">
      <w:pPr>
        <w:pStyle w:val="a4"/>
        <w:numPr>
          <w:ilvl w:val="0"/>
          <w:numId w:val="112"/>
        </w:numPr>
        <w:tabs>
          <w:tab w:val="left" w:pos="1469"/>
        </w:tabs>
        <w:spacing w:before="104" w:line="261" w:lineRule="auto"/>
        <w:ind w:right="133" w:firstLine="710"/>
        <w:jc w:val="both"/>
        <w:rPr>
          <w:sz w:val="24"/>
        </w:rPr>
      </w:pPr>
      <w:r>
        <w:rPr>
          <w:sz w:val="24"/>
        </w:rPr>
        <w:t>Цель социального 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 –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</w:t>
      </w:r>
      <w:r>
        <w:rPr>
          <w:sz w:val="24"/>
        </w:rPr>
        <w:t>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детей к семье, другому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человеку, развитие дружелюбия, умения находить общий язык с другими </w:t>
      </w:r>
      <w:r>
        <w:rPr>
          <w:spacing w:val="-2"/>
          <w:sz w:val="24"/>
        </w:rPr>
        <w:t>людьми.</w:t>
      </w:r>
    </w:p>
    <w:p w:rsidR="00B97ED5" w:rsidRDefault="009B67E1">
      <w:pPr>
        <w:pStyle w:val="a4"/>
        <w:numPr>
          <w:ilvl w:val="0"/>
          <w:numId w:val="112"/>
        </w:numPr>
        <w:tabs>
          <w:tab w:val="left" w:pos="1469"/>
        </w:tabs>
        <w:spacing w:before="94" w:line="264" w:lineRule="auto"/>
        <w:ind w:right="136" w:firstLine="710"/>
        <w:jc w:val="both"/>
        <w:rPr>
          <w:sz w:val="24"/>
        </w:rPr>
      </w:pPr>
      <w:r>
        <w:rPr>
          <w:sz w:val="24"/>
        </w:rPr>
        <w:t>Ценности – семья, дружба, человек и сотрудничество лежат в основе социального направления воспитания.</w:t>
      </w:r>
    </w:p>
    <w:p w:rsidR="00B97ED5" w:rsidRDefault="009B67E1">
      <w:pPr>
        <w:pStyle w:val="a4"/>
        <w:numPr>
          <w:ilvl w:val="0"/>
          <w:numId w:val="112"/>
        </w:numPr>
        <w:tabs>
          <w:tab w:val="left" w:pos="1469"/>
        </w:tabs>
        <w:spacing w:before="82" w:line="266" w:lineRule="auto"/>
        <w:ind w:right="139" w:firstLine="710"/>
        <w:jc w:val="both"/>
        <w:rPr>
          <w:sz w:val="24"/>
        </w:rPr>
      </w:pPr>
      <w:r>
        <w:rPr>
          <w:sz w:val="24"/>
        </w:rPr>
        <w:t>В дошкольном детстве ребѐнок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</w:t>
      </w:r>
      <w:r>
        <w:rPr>
          <w:sz w:val="24"/>
        </w:rPr>
        <w:t>но-смыслового отношения ребѐнка к социальному окружению невозможно без грамотно выстроенного воспитательного процесса, в котором проявляется личная социальная инициатива ребѐнка в детско- взрослых и детских общностях.</w:t>
      </w:r>
    </w:p>
    <w:p w:rsidR="00B97ED5" w:rsidRDefault="00B97ED5">
      <w:pPr>
        <w:pStyle w:val="a4"/>
        <w:spacing w:line="266" w:lineRule="auto"/>
        <w:rPr>
          <w:sz w:val="24"/>
        </w:rPr>
        <w:sectPr w:rsidR="00B97ED5">
          <w:footerReference w:type="default" r:id="rId33"/>
          <w:pgSz w:w="11930" w:h="16850"/>
          <w:pgMar w:top="980" w:right="566" w:bottom="280" w:left="992" w:header="0" w:footer="0" w:gutter="0"/>
          <w:cols w:space="720"/>
        </w:sectPr>
      </w:pPr>
    </w:p>
    <w:p w:rsidR="00B97ED5" w:rsidRDefault="009B67E1">
      <w:pPr>
        <w:pStyle w:val="a4"/>
        <w:numPr>
          <w:ilvl w:val="0"/>
          <w:numId w:val="112"/>
        </w:numPr>
        <w:tabs>
          <w:tab w:val="left" w:pos="1469"/>
        </w:tabs>
        <w:spacing w:before="61" w:line="268" w:lineRule="auto"/>
        <w:ind w:right="137" w:firstLine="710"/>
        <w:jc w:val="both"/>
        <w:rPr>
          <w:sz w:val="24"/>
        </w:rPr>
      </w:pPr>
      <w:r>
        <w:rPr>
          <w:sz w:val="24"/>
        </w:rPr>
        <w:lastRenderedPageBreak/>
        <w:t>Важной составляющей</w:t>
      </w:r>
      <w:r>
        <w:rPr>
          <w:sz w:val="24"/>
        </w:rPr>
        <w:t xml:space="preserve"> социального воспитания является освоение ребѐнком моральных ценностей, формирование у него нравственных качеств и идеалов, способности жить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 с моральными принципами и нормами и воплощать их в своем поведении. 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z w:val="24"/>
        </w:rPr>
        <w:t>е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глубоко 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 -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 человеку, к законам человеческого общества. Конкретные представления о культуре поведения усваиваются ребѐнком вместе с опытом поведения, с накоплением нравственных представлений, формированием навыка культурного поведения.</w:t>
      </w:r>
    </w:p>
    <w:p w:rsidR="00B97ED5" w:rsidRDefault="009B67E1">
      <w:pPr>
        <w:pStyle w:val="3"/>
        <w:spacing w:before="7"/>
        <w:ind w:left="856"/>
      </w:pPr>
      <w:r>
        <w:t>Познавательное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rPr>
          <w:spacing w:val="-2"/>
        </w:rPr>
        <w:t>вос</w:t>
      </w:r>
      <w:r>
        <w:rPr>
          <w:spacing w:val="-2"/>
        </w:rPr>
        <w:t>питания.</w:t>
      </w:r>
    </w:p>
    <w:p w:rsidR="00B97ED5" w:rsidRDefault="009B67E1">
      <w:pPr>
        <w:pStyle w:val="a4"/>
        <w:numPr>
          <w:ilvl w:val="1"/>
          <w:numId w:val="112"/>
        </w:numPr>
        <w:tabs>
          <w:tab w:val="left" w:pos="1470"/>
        </w:tabs>
        <w:spacing w:before="32"/>
        <w:ind w:left="1470" w:hanging="263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познания.</w:t>
      </w:r>
    </w:p>
    <w:p w:rsidR="00B97ED5" w:rsidRDefault="009B67E1">
      <w:pPr>
        <w:pStyle w:val="a4"/>
        <w:numPr>
          <w:ilvl w:val="1"/>
          <w:numId w:val="112"/>
        </w:numPr>
        <w:tabs>
          <w:tab w:val="left" w:pos="1470"/>
        </w:tabs>
        <w:spacing w:before="19"/>
        <w:ind w:left="1470" w:hanging="263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B97ED5" w:rsidRDefault="009B67E1">
      <w:pPr>
        <w:pStyle w:val="a4"/>
        <w:numPr>
          <w:ilvl w:val="1"/>
          <w:numId w:val="112"/>
        </w:numPr>
        <w:tabs>
          <w:tab w:val="left" w:pos="1470"/>
        </w:tabs>
        <w:spacing w:before="72" w:line="266" w:lineRule="auto"/>
        <w:ind w:left="501" w:right="217" w:firstLine="706"/>
        <w:jc w:val="both"/>
        <w:rPr>
          <w:sz w:val="24"/>
        </w:rPr>
      </w:pPr>
      <w:r>
        <w:rPr>
          <w:sz w:val="24"/>
        </w:rPr>
        <w:t>В ДОО проблема воспитания у детей познавательной активности охватывает все стороны воспитатель</w:t>
      </w:r>
      <w:r>
        <w:rPr>
          <w:sz w:val="24"/>
        </w:rPr>
        <w:t>ного процесса и является непременным условием формирования умственных качеств личности, самостоятельности и инициативности ребѐнка. Познавательное и духовно- нравственное воспитание должны осуществляться в содержательном единстве, так как знания наук и нез</w:t>
      </w:r>
      <w:r>
        <w:rPr>
          <w:sz w:val="24"/>
        </w:rPr>
        <w:t>нание добра ограничивает и</w:t>
      </w:r>
      <w:r>
        <w:rPr>
          <w:spacing w:val="40"/>
          <w:sz w:val="24"/>
        </w:rPr>
        <w:t xml:space="preserve"> </w:t>
      </w:r>
      <w:r>
        <w:rPr>
          <w:sz w:val="24"/>
        </w:rPr>
        <w:t>деформирует личностное развитие ребѐнка.</w:t>
      </w:r>
    </w:p>
    <w:p w:rsidR="00B97ED5" w:rsidRDefault="009B67E1">
      <w:pPr>
        <w:pStyle w:val="a4"/>
        <w:numPr>
          <w:ilvl w:val="1"/>
          <w:numId w:val="112"/>
        </w:numPr>
        <w:tabs>
          <w:tab w:val="left" w:pos="1470"/>
        </w:tabs>
        <w:spacing w:before="94" w:line="264" w:lineRule="auto"/>
        <w:ind w:left="501" w:right="217" w:firstLine="706"/>
        <w:jc w:val="both"/>
        <w:rPr>
          <w:sz w:val="24"/>
        </w:rPr>
      </w:pPr>
      <w:r>
        <w:rPr>
          <w:sz w:val="24"/>
        </w:rPr>
        <w:t>Значимым является воспитание у ребѐнка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B97ED5" w:rsidRDefault="009B67E1">
      <w:pPr>
        <w:pStyle w:val="3"/>
        <w:spacing w:before="22"/>
        <w:ind w:left="856"/>
      </w:pPr>
      <w:r>
        <w:t>Физическое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оздоровительное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rPr>
          <w:spacing w:val="-2"/>
        </w:rPr>
        <w:t>во</w:t>
      </w:r>
      <w:r>
        <w:rPr>
          <w:spacing w:val="-2"/>
        </w:rPr>
        <w:t>спитания.</w:t>
      </w:r>
    </w:p>
    <w:p w:rsidR="00B97ED5" w:rsidRDefault="009B67E1">
      <w:pPr>
        <w:pStyle w:val="a4"/>
        <w:numPr>
          <w:ilvl w:val="0"/>
          <w:numId w:val="111"/>
        </w:numPr>
        <w:tabs>
          <w:tab w:val="left" w:pos="1469"/>
        </w:tabs>
        <w:spacing w:before="104" w:line="264" w:lineRule="auto"/>
        <w:ind w:right="141" w:firstLine="710"/>
        <w:jc w:val="both"/>
        <w:rPr>
          <w:sz w:val="24"/>
        </w:rPr>
      </w:pPr>
      <w:r>
        <w:rPr>
          <w:sz w:val="24"/>
        </w:rPr>
        <w:t>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:rsidR="00B97ED5" w:rsidRDefault="009B67E1">
      <w:pPr>
        <w:pStyle w:val="a4"/>
        <w:numPr>
          <w:ilvl w:val="0"/>
          <w:numId w:val="111"/>
        </w:numPr>
        <w:tabs>
          <w:tab w:val="left" w:pos="1469"/>
        </w:tabs>
        <w:spacing w:before="90" w:line="256" w:lineRule="auto"/>
        <w:ind w:right="147" w:firstLine="710"/>
        <w:jc w:val="both"/>
        <w:rPr>
          <w:sz w:val="24"/>
        </w:rPr>
      </w:pPr>
      <w:r>
        <w:rPr>
          <w:sz w:val="24"/>
        </w:rPr>
        <w:t>Ценности - жизнь и здоровье лежит в основе физического и</w:t>
      </w:r>
      <w:r>
        <w:rPr>
          <w:sz w:val="24"/>
        </w:rPr>
        <w:t xml:space="preserve"> оздоровительного направления воспитания.</w:t>
      </w:r>
    </w:p>
    <w:p w:rsidR="00B97ED5" w:rsidRDefault="009B67E1">
      <w:pPr>
        <w:pStyle w:val="a4"/>
        <w:numPr>
          <w:ilvl w:val="0"/>
          <w:numId w:val="111"/>
        </w:numPr>
        <w:tabs>
          <w:tab w:val="left" w:pos="1469"/>
        </w:tabs>
        <w:spacing w:before="105" w:line="266" w:lineRule="auto"/>
        <w:ind w:right="138" w:firstLine="710"/>
        <w:jc w:val="both"/>
        <w:rPr>
          <w:sz w:val="24"/>
        </w:rPr>
      </w:pPr>
      <w:r>
        <w:rPr>
          <w:sz w:val="24"/>
        </w:rPr>
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</w:t>
      </w:r>
      <w:r>
        <w:rPr>
          <w:sz w:val="24"/>
        </w:rPr>
        <w:t xml:space="preserve">, духовного и социального благополучия </w:t>
      </w:r>
      <w:r>
        <w:rPr>
          <w:spacing w:val="-2"/>
          <w:sz w:val="24"/>
        </w:rPr>
        <w:t>человека.</w:t>
      </w:r>
    </w:p>
    <w:p w:rsidR="00B97ED5" w:rsidRDefault="009B67E1">
      <w:pPr>
        <w:pStyle w:val="3"/>
        <w:spacing w:before="13"/>
        <w:ind w:left="856"/>
      </w:pPr>
      <w:r>
        <w:t>Трудовое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2"/>
        </w:rPr>
        <w:t xml:space="preserve"> воспитания.</w:t>
      </w:r>
    </w:p>
    <w:p w:rsidR="00B97ED5" w:rsidRDefault="009B67E1">
      <w:pPr>
        <w:pStyle w:val="a4"/>
        <w:numPr>
          <w:ilvl w:val="0"/>
          <w:numId w:val="110"/>
        </w:numPr>
        <w:tabs>
          <w:tab w:val="left" w:pos="1469"/>
        </w:tabs>
        <w:spacing w:before="110" w:line="256" w:lineRule="auto"/>
        <w:ind w:right="152" w:firstLine="710"/>
        <w:jc w:val="both"/>
        <w:rPr>
          <w:sz w:val="24"/>
        </w:rPr>
      </w:pPr>
      <w:r>
        <w:rPr>
          <w:sz w:val="24"/>
        </w:rPr>
        <w:t>Цель трудового воспитания - формирование ценностного отношения детей к труду, трудолюбию и приобщение ребѐнка к труду.</w:t>
      </w:r>
    </w:p>
    <w:p w:rsidR="00B97ED5" w:rsidRDefault="009B67E1">
      <w:pPr>
        <w:pStyle w:val="a4"/>
        <w:numPr>
          <w:ilvl w:val="0"/>
          <w:numId w:val="110"/>
        </w:numPr>
        <w:tabs>
          <w:tab w:val="left" w:pos="1469"/>
        </w:tabs>
        <w:spacing w:before="95"/>
        <w:ind w:left="1469" w:hanging="613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лежит в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 направления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B97ED5" w:rsidRDefault="009B67E1">
      <w:pPr>
        <w:pStyle w:val="a4"/>
        <w:numPr>
          <w:ilvl w:val="0"/>
          <w:numId w:val="110"/>
        </w:numPr>
        <w:tabs>
          <w:tab w:val="left" w:pos="1469"/>
        </w:tabs>
        <w:spacing w:before="71" w:line="268" w:lineRule="auto"/>
        <w:ind w:right="144" w:firstLine="710"/>
        <w:jc w:val="both"/>
        <w:rPr>
          <w:sz w:val="24"/>
        </w:rPr>
      </w:pPr>
      <w:r>
        <w:rPr>
          <w:sz w:val="24"/>
        </w:rPr>
        <w:t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</w:t>
      </w:r>
      <w:r>
        <w:rPr>
          <w:sz w:val="24"/>
        </w:rPr>
        <w:t>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:rsidR="00B97ED5" w:rsidRDefault="009B67E1">
      <w:pPr>
        <w:pStyle w:val="3"/>
        <w:spacing w:before="9"/>
        <w:ind w:left="856"/>
      </w:pPr>
      <w:r>
        <w:t>Эстетическое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rPr>
          <w:spacing w:val="-2"/>
        </w:rPr>
        <w:t>воспитания.</w:t>
      </w:r>
    </w:p>
    <w:p w:rsidR="00B97ED5" w:rsidRDefault="009B67E1">
      <w:pPr>
        <w:pStyle w:val="a4"/>
        <w:numPr>
          <w:ilvl w:val="0"/>
          <w:numId w:val="109"/>
        </w:numPr>
        <w:tabs>
          <w:tab w:val="left" w:pos="1469"/>
        </w:tabs>
        <w:spacing w:before="110" w:line="259" w:lineRule="auto"/>
        <w:ind w:right="131" w:firstLine="710"/>
        <w:jc w:val="both"/>
        <w:rPr>
          <w:sz w:val="24"/>
        </w:rPr>
      </w:pPr>
      <w:r>
        <w:rPr>
          <w:sz w:val="24"/>
        </w:rPr>
        <w:t>Цель эстетического направления воспитания – способс</w:t>
      </w:r>
      <w:r>
        <w:rPr>
          <w:sz w:val="24"/>
        </w:rPr>
        <w:t>твовать становлению у ребѐнка ценностного отношения к красоте.</w:t>
      </w:r>
    </w:p>
    <w:p w:rsidR="00B97ED5" w:rsidRDefault="00B97ED5">
      <w:pPr>
        <w:pStyle w:val="a4"/>
        <w:spacing w:line="259" w:lineRule="auto"/>
        <w:rPr>
          <w:sz w:val="24"/>
        </w:rPr>
        <w:sectPr w:rsidR="00B97ED5">
          <w:footerReference w:type="default" r:id="rId34"/>
          <w:pgSz w:w="11930" w:h="16850"/>
          <w:pgMar w:top="980" w:right="566" w:bottom="1240" w:left="992" w:header="0" w:footer="1056" w:gutter="0"/>
          <w:pgNumType w:start="72"/>
          <w:cols w:space="720"/>
        </w:sectPr>
      </w:pPr>
    </w:p>
    <w:p w:rsidR="00B97ED5" w:rsidRDefault="009B67E1">
      <w:pPr>
        <w:pStyle w:val="a4"/>
        <w:numPr>
          <w:ilvl w:val="0"/>
          <w:numId w:val="109"/>
        </w:numPr>
        <w:tabs>
          <w:tab w:val="left" w:pos="1469"/>
        </w:tabs>
        <w:spacing w:before="61" w:line="256" w:lineRule="auto"/>
        <w:ind w:right="141" w:firstLine="710"/>
        <w:jc w:val="both"/>
        <w:rPr>
          <w:sz w:val="24"/>
        </w:rPr>
      </w:pPr>
      <w:r>
        <w:rPr>
          <w:sz w:val="24"/>
        </w:rPr>
        <w:lastRenderedPageBreak/>
        <w:t xml:space="preserve">Ценности – культура, красота, лежат в основе эстетического направления </w:t>
      </w:r>
      <w:r>
        <w:rPr>
          <w:spacing w:val="-2"/>
          <w:sz w:val="24"/>
        </w:rPr>
        <w:t>воспитания.</w:t>
      </w:r>
    </w:p>
    <w:p w:rsidR="00B97ED5" w:rsidRDefault="009B67E1">
      <w:pPr>
        <w:pStyle w:val="a4"/>
        <w:numPr>
          <w:ilvl w:val="0"/>
          <w:numId w:val="109"/>
        </w:numPr>
        <w:tabs>
          <w:tab w:val="left" w:pos="1469"/>
        </w:tabs>
        <w:spacing w:before="56" w:line="268" w:lineRule="auto"/>
        <w:ind w:right="145" w:firstLine="710"/>
        <w:jc w:val="both"/>
        <w:rPr>
          <w:sz w:val="24"/>
        </w:rPr>
      </w:pPr>
      <w:r>
        <w:rPr>
          <w:sz w:val="24"/>
        </w:rPr>
        <w:t xml:space="preserve">Эстетическое воспитание направлено на воспитание любви к прекрасному </w:t>
      </w:r>
      <w:r>
        <w:rPr>
          <w:sz w:val="24"/>
        </w:rPr>
        <w:t>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</w:t>
      </w:r>
      <w:r>
        <w:rPr>
          <w:sz w:val="24"/>
        </w:rPr>
        <w:t xml:space="preserve">авляющих внутреннего мира ребѐнка. Искусство делает ребѐнка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</w:t>
      </w:r>
      <w:r>
        <w:rPr>
          <w:sz w:val="24"/>
        </w:rPr>
        <w:t xml:space="preserve">художественного </w:t>
      </w:r>
      <w:r>
        <w:rPr>
          <w:spacing w:val="-2"/>
          <w:sz w:val="24"/>
        </w:rPr>
        <w:t>вкуса.</w:t>
      </w:r>
    </w:p>
    <w:p w:rsidR="00B97ED5" w:rsidRDefault="009B67E1">
      <w:pPr>
        <w:pStyle w:val="3"/>
        <w:spacing w:before="6" w:line="271" w:lineRule="auto"/>
        <w:ind w:left="856" w:right="141"/>
      </w:pPr>
      <w:r>
        <w:t>Особые требования к условиям, обеспечивающим достижение планируемых личностных результатов в работе с детьми с ОВЗ.</w:t>
      </w:r>
    </w:p>
    <w:p w:rsidR="00B97ED5" w:rsidRDefault="009B67E1">
      <w:pPr>
        <w:pStyle w:val="a3"/>
        <w:spacing w:line="271" w:lineRule="auto"/>
        <w:ind w:left="146" w:right="127" w:firstLine="710"/>
      </w:pPr>
      <w:r>
        <w:t>Инклюзия является ценностной основой уклада МБДОУ и основанием для</w:t>
      </w:r>
      <w:r>
        <w:rPr>
          <w:spacing w:val="40"/>
        </w:rPr>
        <w:t xml:space="preserve"> </w:t>
      </w:r>
      <w:r>
        <w:t>проектирования воспитывающих сред, деятельностей и событий.</w:t>
      </w:r>
    </w:p>
    <w:p w:rsidR="00B97ED5" w:rsidRDefault="009B67E1">
      <w:pPr>
        <w:pStyle w:val="a3"/>
        <w:spacing w:before="5" w:line="271" w:lineRule="auto"/>
        <w:ind w:left="146" w:right="141" w:firstLine="710"/>
      </w:pPr>
      <w:r>
        <w:t>На уровне уклада: инклюзивное образование является нормой для воспитания, реализующая такие социокультурные ценности, как забота, принятие, взаимоуважение, взаимопомощь, совместность, сопричастнос</w:t>
      </w:r>
      <w:r>
        <w:t>ть, социальная ответственность. Эти ценности должны разделяться всеми участниками образовательных отношений в МБДОУ.</w:t>
      </w:r>
    </w:p>
    <w:p w:rsidR="00B97ED5" w:rsidRDefault="009B67E1">
      <w:pPr>
        <w:pStyle w:val="a3"/>
        <w:spacing w:before="1" w:line="271" w:lineRule="auto"/>
        <w:ind w:left="146" w:right="132" w:firstLine="720"/>
      </w:pPr>
      <w:r>
        <w:t>На уровне воспитывающих сред: ППС строится как максимально доступная для обучающихся с ОВЗ; событийная воспитывающая среда МБДОУ обеспечива</w:t>
      </w:r>
      <w:r>
        <w:t>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B97ED5" w:rsidRDefault="009B67E1">
      <w:pPr>
        <w:pStyle w:val="a3"/>
        <w:spacing w:before="1" w:line="271" w:lineRule="auto"/>
        <w:ind w:left="146" w:right="145" w:firstLine="720"/>
      </w:pPr>
      <w:r>
        <w:t>На уровне</w:t>
      </w:r>
      <w:r>
        <w:rPr>
          <w:spacing w:val="-2"/>
        </w:rPr>
        <w:t xml:space="preserve"> </w:t>
      </w:r>
      <w:r>
        <w:t>общности:</w:t>
      </w:r>
      <w:r>
        <w:rPr>
          <w:spacing w:val="-1"/>
        </w:rPr>
        <w:t xml:space="preserve"> </w:t>
      </w:r>
      <w:r>
        <w:t>формируются условия</w:t>
      </w:r>
      <w:r>
        <w:rPr>
          <w:spacing w:val="-1"/>
        </w:rPr>
        <w:t xml:space="preserve"> </w:t>
      </w:r>
      <w:r>
        <w:t>освоения социальных</w:t>
      </w:r>
      <w:r>
        <w:rPr>
          <w:spacing w:val="-1"/>
        </w:rPr>
        <w:t xml:space="preserve"> </w:t>
      </w:r>
      <w:r>
        <w:t>ролей, ответственности и самостоятельности, сопричастности к реализации целей и смыслов сообщества, приобретается опыт развития</w:t>
      </w:r>
      <w:r>
        <w:rPr>
          <w:spacing w:val="-6"/>
        </w:rPr>
        <w:t xml:space="preserve"> </w:t>
      </w:r>
      <w:r>
        <w:t>отношений между</w:t>
      </w:r>
      <w:r>
        <w:rPr>
          <w:spacing w:val="-6"/>
        </w:rPr>
        <w:t xml:space="preserve"> </w:t>
      </w:r>
      <w:r>
        <w:t>детьми, родителям (законным представителям), воспитателями. Детская и детско-взрослая общность в инклюзивном об</w:t>
      </w:r>
      <w:r>
        <w:t>разовании развиваются на принципах заботы, взаимоуважения и сотрудничества в совместной деятельности.</w:t>
      </w:r>
    </w:p>
    <w:p w:rsidR="00B97ED5" w:rsidRDefault="009B67E1">
      <w:pPr>
        <w:pStyle w:val="a3"/>
        <w:spacing w:line="271" w:lineRule="auto"/>
        <w:ind w:left="146" w:right="136" w:firstLine="720"/>
      </w:pPr>
      <w:r>
        <w:t>На уровне деятельностей: педагогическое проектирование совместной деятельности в разновозрастных группах, в малых группах обучающихся, в детско-родительск</w:t>
      </w:r>
      <w:r>
        <w:t>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B97ED5" w:rsidRDefault="009B67E1">
      <w:pPr>
        <w:pStyle w:val="a3"/>
        <w:spacing w:line="271" w:lineRule="auto"/>
        <w:ind w:left="146" w:right="142" w:firstLine="720"/>
      </w:pPr>
      <w:r>
        <w:t>На уровне событий: проектирование педагогическим работником ритмов жизни</w:t>
      </w:r>
      <w:r>
        <w:t>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</w:t>
      </w:r>
      <w:r>
        <w:t>обытийная организация должна обеспечить переживание ребенком опыта самостоятельности, счастья и свободы в коллективе обучающихся и педагогических работников.</w:t>
      </w:r>
    </w:p>
    <w:p w:rsidR="00B97ED5" w:rsidRDefault="00B97ED5">
      <w:pPr>
        <w:pStyle w:val="a3"/>
        <w:spacing w:before="54"/>
        <w:ind w:left="0"/>
        <w:jc w:val="left"/>
      </w:pPr>
    </w:p>
    <w:p w:rsidR="00B97ED5" w:rsidRDefault="009B67E1">
      <w:pPr>
        <w:pStyle w:val="3"/>
        <w:ind w:left="856"/>
      </w:pPr>
      <w:r>
        <w:t>Целевые</w:t>
      </w:r>
      <w:r>
        <w:rPr>
          <w:spacing w:val="-1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rPr>
          <w:spacing w:val="-2"/>
        </w:rPr>
        <w:t>воспитания.</w:t>
      </w:r>
    </w:p>
    <w:p w:rsidR="00B97ED5" w:rsidRDefault="009B67E1">
      <w:pPr>
        <w:pStyle w:val="a4"/>
        <w:numPr>
          <w:ilvl w:val="0"/>
          <w:numId w:val="108"/>
        </w:numPr>
        <w:tabs>
          <w:tab w:val="left" w:pos="1469"/>
        </w:tabs>
        <w:spacing w:before="109" w:line="261" w:lineRule="auto"/>
        <w:ind w:right="149" w:firstLine="710"/>
        <w:jc w:val="both"/>
        <w:rPr>
          <w:sz w:val="24"/>
        </w:rPr>
      </w:pPr>
      <w:r>
        <w:rPr>
          <w:sz w:val="24"/>
        </w:rPr>
        <w:t>Деятельность воспитателя нацелена на перспективу становления личнос</w:t>
      </w:r>
      <w:r>
        <w:rPr>
          <w:sz w:val="24"/>
        </w:rPr>
        <w:t>ти и развития ребѐнка. Поэтому планируемые результаты представлены в виде целевых ориентиров как обобщенные «портреты» ребѐнка к концу раннего и дошкольного возрастов.</w:t>
      </w:r>
    </w:p>
    <w:p w:rsidR="00B97ED5" w:rsidRDefault="009B67E1">
      <w:pPr>
        <w:pStyle w:val="a4"/>
        <w:numPr>
          <w:ilvl w:val="0"/>
          <w:numId w:val="108"/>
        </w:numPr>
        <w:tabs>
          <w:tab w:val="left" w:pos="1469"/>
        </w:tabs>
        <w:spacing w:before="100" w:line="261" w:lineRule="auto"/>
        <w:ind w:right="146" w:firstLine="710"/>
        <w:jc w:val="both"/>
        <w:rPr>
          <w:sz w:val="24"/>
        </w:rPr>
      </w:pPr>
      <w:r>
        <w:rPr>
          <w:sz w:val="24"/>
        </w:rPr>
        <w:t>В соответствии с ФГОС ДО оценка результатов воспитательной работы не осуществляется, так как целевые ориентиры основной образовательной программы дошкольного</w:t>
      </w:r>
    </w:p>
    <w:p w:rsidR="00B97ED5" w:rsidRDefault="00B97ED5">
      <w:pPr>
        <w:pStyle w:val="a4"/>
        <w:spacing w:line="261" w:lineRule="auto"/>
        <w:rPr>
          <w:sz w:val="24"/>
        </w:rPr>
        <w:sectPr w:rsidR="00B97ED5">
          <w:pgSz w:w="11930" w:h="16850"/>
          <w:pgMar w:top="980" w:right="566" w:bottom="1240" w:left="992" w:header="0" w:footer="1056" w:gutter="0"/>
          <w:cols w:space="720"/>
        </w:sectPr>
      </w:pPr>
    </w:p>
    <w:p w:rsidR="00B97ED5" w:rsidRDefault="009B67E1">
      <w:pPr>
        <w:pStyle w:val="a3"/>
        <w:spacing w:before="60" w:line="268" w:lineRule="auto"/>
        <w:ind w:left="146" w:right="149"/>
      </w:pPr>
      <w:r>
        <w:lastRenderedPageBreak/>
        <w:t>образования не подлежат непосредственной оценке, в том числе в виде педагогическ</w:t>
      </w:r>
      <w:r>
        <w:t>ой диагностики (мониторинга), и не являются основанием для их формального сравнения с реальными достижениями детей.</w:t>
      </w:r>
    </w:p>
    <w:p w:rsidR="00B97ED5" w:rsidRDefault="009B67E1">
      <w:pPr>
        <w:pStyle w:val="3"/>
        <w:spacing w:before="18"/>
        <w:ind w:left="856"/>
      </w:pPr>
      <w:r>
        <w:t>Целевые</w:t>
      </w:r>
      <w:r>
        <w:rPr>
          <w:spacing w:val="-1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:rsidR="00B97ED5" w:rsidRDefault="009B67E1">
      <w:pPr>
        <w:pStyle w:val="a3"/>
        <w:spacing w:before="32" w:line="268" w:lineRule="auto"/>
        <w:ind w:left="146" w:right="131" w:firstLine="782"/>
      </w:pPr>
      <w:r>
        <w:t>Планируемые результаты воспитания носят отсроченный характер, но деятельность воспитателя нацелена на перспекти</w:t>
      </w:r>
      <w:r>
        <w:t xml:space="preserve">ву развития и становления личности ребенка с ОВЗ. Поэтому результаты достижения цели воспитания даны в виде целевых ориентиров, представленных в виде обобщенных портретов ребенка с ОВЗ к концу раннего и дошкольного возрастов. Основы личности закладываются </w:t>
      </w:r>
      <w:r>
        <w:t>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B97ED5" w:rsidRDefault="009B67E1">
      <w:pPr>
        <w:spacing w:before="21" w:after="22" w:line="259" w:lineRule="auto"/>
        <w:ind w:left="2950" w:right="904" w:hanging="2007"/>
        <w:jc w:val="both"/>
        <w:rPr>
          <w:b/>
          <w:i/>
          <w:sz w:val="24"/>
        </w:rPr>
      </w:pPr>
      <w:bookmarkStart w:id="7" w:name="Целевые_ориентиры_воспитания_детей_с_ОВЗ"/>
      <w:bookmarkEnd w:id="7"/>
      <w:r>
        <w:rPr>
          <w:b/>
          <w:i/>
          <w:sz w:val="24"/>
        </w:rPr>
        <w:t>Целевые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ориентиры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воспитания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ОВЗ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дошкольного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возраста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(до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8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 xml:space="preserve">лет) на этапе </w:t>
      </w:r>
      <w:r>
        <w:rPr>
          <w:b/>
          <w:i/>
          <w:sz w:val="24"/>
        </w:rPr>
        <w:t>завершения освоения программы</w:t>
      </w:r>
    </w:p>
    <w:tbl>
      <w:tblPr>
        <w:tblStyle w:val="TableNormal"/>
        <w:tblW w:w="0" w:type="auto"/>
        <w:tblInd w:w="2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3"/>
        <w:gridCol w:w="2703"/>
        <w:gridCol w:w="4479"/>
      </w:tblGrid>
      <w:tr w:rsidR="00B97ED5">
        <w:trPr>
          <w:trHeight w:val="642"/>
        </w:trPr>
        <w:tc>
          <w:tcPr>
            <w:tcW w:w="2343" w:type="dxa"/>
          </w:tcPr>
          <w:p w:rsidR="00B97ED5" w:rsidRDefault="009B67E1">
            <w:pPr>
              <w:pStyle w:val="TableParagraph"/>
              <w:spacing w:before="30" w:line="290" w:lineRule="atLeast"/>
              <w:ind w:left="407" w:hanging="4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Направление воспитания</w:t>
            </w:r>
          </w:p>
        </w:tc>
        <w:tc>
          <w:tcPr>
            <w:tcW w:w="2703" w:type="dxa"/>
          </w:tcPr>
          <w:p w:rsidR="00B97ED5" w:rsidRDefault="009B67E1">
            <w:pPr>
              <w:pStyle w:val="TableParagraph"/>
              <w:spacing w:before="193"/>
              <w:ind w:left="82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Ценности</w:t>
            </w:r>
          </w:p>
        </w:tc>
        <w:tc>
          <w:tcPr>
            <w:tcW w:w="4479" w:type="dxa"/>
          </w:tcPr>
          <w:p w:rsidR="00B97ED5" w:rsidRDefault="009B67E1">
            <w:pPr>
              <w:pStyle w:val="TableParagraph"/>
              <w:spacing w:before="193"/>
              <w:ind w:left="1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Целевые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ориентиры</w:t>
            </w:r>
          </w:p>
        </w:tc>
      </w:tr>
      <w:tr w:rsidR="00B97ED5">
        <w:trPr>
          <w:trHeight w:val="1242"/>
        </w:trPr>
        <w:tc>
          <w:tcPr>
            <w:tcW w:w="2343" w:type="dxa"/>
          </w:tcPr>
          <w:p w:rsidR="00B97ED5" w:rsidRDefault="009B67E1">
            <w:pPr>
              <w:pStyle w:val="TableParagraph"/>
              <w:spacing w:before="44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2703" w:type="dxa"/>
          </w:tcPr>
          <w:p w:rsidR="00B97ED5" w:rsidRDefault="009B67E1">
            <w:pPr>
              <w:pStyle w:val="TableParagraph"/>
              <w:spacing w:before="44"/>
              <w:ind w:left="134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4479" w:type="dxa"/>
          </w:tcPr>
          <w:p w:rsidR="00B97ED5" w:rsidRDefault="009B67E1">
            <w:pPr>
              <w:pStyle w:val="TableParagraph"/>
              <w:spacing w:before="30" w:line="290" w:lineRule="atLeast"/>
              <w:ind w:left="135" w:right="52"/>
              <w:jc w:val="both"/>
              <w:rPr>
                <w:sz w:val="24"/>
              </w:rPr>
            </w:pPr>
            <w:r>
              <w:rPr>
                <w:sz w:val="24"/>
              </w:rPr>
              <w:t>Любящий свою малую родину и имеющий представление о своей стране, испытывающий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родному дому, семье, близким людям.</w:t>
            </w:r>
          </w:p>
        </w:tc>
      </w:tr>
      <w:tr w:rsidR="00B97ED5">
        <w:trPr>
          <w:trHeight w:val="4814"/>
        </w:trPr>
        <w:tc>
          <w:tcPr>
            <w:tcW w:w="2343" w:type="dxa"/>
          </w:tcPr>
          <w:p w:rsidR="00B97ED5" w:rsidRDefault="009B67E1">
            <w:pPr>
              <w:pStyle w:val="TableParagraph"/>
              <w:spacing w:before="39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</w:t>
            </w:r>
          </w:p>
        </w:tc>
        <w:tc>
          <w:tcPr>
            <w:tcW w:w="2703" w:type="dxa"/>
          </w:tcPr>
          <w:p w:rsidR="00B97ED5" w:rsidRDefault="009B67E1">
            <w:pPr>
              <w:pStyle w:val="TableParagraph"/>
              <w:spacing w:before="39" w:line="259" w:lineRule="auto"/>
              <w:ind w:left="134" w:right="167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семья, </w:t>
            </w:r>
            <w:r>
              <w:rPr>
                <w:spacing w:val="-2"/>
                <w:sz w:val="24"/>
              </w:rPr>
              <w:t>дружба, сотрудничество</w:t>
            </w:r>
          </w:p>
        </w:tc>
        <w:tc>
          <w:tcPr>
            <w:tcW w:w="4479" w:type="dxa"/>
          </w:tcPr>
          <w:p w:rsidR="00B97ED5" w:rsidRDefault="009B67E1">
            <w:pPr>
              <w:pStyle w:val="TableParagraph"/>
              <w:tabs>
                <w:tab w:val="left" w:pos="3278"/>
              </w:tabs>
              <w:spacing w:before="39" w:line="259" w:lineRule="auto"/>
              <w:ind w:left="135" w:right="43"/>
              <w:jc w:val="both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 и зла, принимающий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уважающий ценности семьи и общества, правдивый, искренний, способный к сочувствию и заботе, к нравственному поступку, проявляющий задатки чувства д</w:t>
            </w:r>
            <w:r>
              <w:rPr>
                <w:sz w:val="24"/>
              </w:rPr>
              <w:t xml:space="preserve">олга: ответственность за свои действия и поведение; принимающий и уважающий различия между людьми. Освоивший основы речевой культуры. Дружелюбный и доброжелательный, умеющий слушать и слышать </w:t>
            </w:r>
            <w:r>
              <w:rPr>
                <w:spacing w:val="-2"/>
                <w:sz w:val="24"/>
              </w:rPr>
              <w:t>собеседника,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способный </w:t>
            </w:r>
            <w:r>
              <w:rPr>
                <w:sz w:val="24"/>
              </w:rPr>
              <w:t>взаимодействовать с педагогическим работн</w:t>
            </w:r>
            <w:r>
              <w:rPr>
                <w:sz w:val="24"/>
              </w:rPr>
              <w:t>иком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  <w:p w:rsidR="00B97ED5" w:rsidRDefault="009B67E1">
            <w:pPr>
              <w:pStyle w:val="TableParagraph"/>
              <w:spacing w:line="275" w:lineRule="exact"/>
              <w:ind w:left="135"/>
              <w:jc w:val="both"/>
              <w:rPr>
                <w:sz w:val="24"/>
              </w:rPr>
            </w:pP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дел.</w:t>
            </w:r>
          </w:p>
        </w:tc>
      </w:tr>
      <w:tr w:rsidR="00B97ED5">
        <w:trPr>
          <w:trHeight w:val="3326"/>
        </w:trPr>
        <w:tc>
          <w:tcPr>
            <w:tcW w:w="2343" w:type="dxa"/>
          </w:tcPr>
          <w:p w:rsidR="00B97ED5" w:rsidRDefault="009B67E1">
            <w:pPr>
              <w:pStyle w:val="TableParagraph"/>
              <w:spacing w:before="39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  <w:tc>
          <w:tcPr>
            <w:tcW w:w="2703" w:type="dxa"/>
          </w:tcPr>
          <w:p w:rsidR="00B97ED5" w:rsidRDefault="009B67E1">
            <w:pPr>
              <w:pStyle w:val="TableParagraph"/>
              <w:spacing w:before="39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  <w:tc>
          <w:tcPr>
            <w:tcW w:w="4479" w:type="dxa"/>
          </w:tcPr>
          <w:p w:rsidR="00B97ED5" w:rsidRDefault="009B67E1">
            <w:pPr>
              <w:pStyle w:val="TableParagraph"/>
              <w:tabs>
                <w:tab w:val="left" w:pos="2600"/>
                <w:tab w:val="left" w:pos="3206"/>
                <w:tab w:val="left" w:pos="3519"/>
              </w:tabs>
              <w:spacing w:before="39" w:line="259" w:lineRule="auto"/>
              <w:ind w:left="135" w:right="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Любознательный,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наблюдательный, </w:t>
            </w:r>
            <w:r>
              <w:rPr>
                <w:sz w:val="24"/>
              </w:rPr>
              <w:t>испытывающий потребность в самовыражении,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творческом, </w:t>
            </w:r>
            <w:r>
              <w:rPr>
                <w:spacing w:val="-2"/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активность, </w:t>
            </w:r>
            <w:r>
              <w:rPr>
                <w:sz w:val="24"/>
              </w:rPr>
              <w:t xml:space="preserve">самостоятельность, инициативу в </w:t>
            </w:r>
            <w:r>
              <w:rPr>
                <w:spacing w:val="-2"/>
                <w:sz w:val="24"/>
              </w:rPr>
              <w:t>познавательной,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игровой, </w:t>
            </w:r>
            <w:r>
              <w:rPr>
                <w:sz w:val="24"/>
              </w:rPr>
              <w:t>коммуникативной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 и в самообслуживании, обладающий первичной картиной мира на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основе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традиционных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ценностей</w:t>
            </w:r>
          </w:p>
          <w:p w:rsidR="00B97ED5" w:rsidRDefault="009B67E1">
            <w:pPr>
              <w:pStyle w:val="TableParagraph"/>
              <w:spacing w:before="1"/>
              <w:ind w:left="135"/>
              <w:jc w:val="both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</w:tc>
      </w:tr>
    </w:tbl>
    <w:p w:rsidR="00B97ED5" w:rsidRDefault="00B97ED5">
      <w:pPr>
        <w:pStyle w:val="TableParagraph"/>
        <w:jc w:val="both"/>
        <w:rPr>
          <w:sz w:val="24"/>
        </w:rPr>
        <w:sectPr w:rsidR="00B97ED5">
          <w:pgSz w:w="11930" w:h="16850"/>
          <w:pgMar w:top="980" w:right="566" w:bottom="1240" w:left="992" w:header="0" w:footer="1056" w:gutter="0"/>
          <w:cols w:space="720"/>
        </w:sectPr>
      </w:pPr>
    </w:p>
    <w:p w:rsidR="00B97ED5" w:rsidRDefault="00B97ED5">
      <w:pPr>
        <w:pStyle w:val="a3"/>
        <w:spacing w:before="5"/>
        <w:ind w:left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2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344"/>
        <w:gridCol w:w="2704"/>
        <w:gridCol w:w="4480"/>
      </w:tblGrid>
      <w:tr w:rsidR="00B97ED5">
        <w:trPr>
          <w:trHeight w:val="1535"/>
        </w:trPr>
        <w:tc>
          <w:tcPr>
            <w:tcW w:w="1999" w:type="dxa"/>
            <w:tcBorders>
              <w:right w:val="nil"/>
            </w:tcBorders>
          </w:tcPr>
          <w:p w:rsidR="00B97ED5" w:rsidRDefault="009B67E1">
            <w:pPr>
              <w:pStyle w:val="TableParagraph"/>
              <w:spacing w:before="39" w:line="259" w:lineRule="auto"/>
              <w:ind w:left="138" w:right="106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 оздоровительное</w:t>
            </w:r>
          </w:p>
        </w:tc>
        <w:tc>
          <w:tcPr>
            <w:tcW w:w="344" w:type="dxa"/>
            <w:tcBorders>
              <w:left w:val="nil"/>
            </w:tcBorders>
          </w:tcPr>
          <w:p w:rsidR="00B97ED5" w:rsidRDefault="009B67E1">
            <w:pPr>
              <w:pStyle w:val="TableParagraph"/>
              <w:spacing w:before="39"/>
              <w:ind w:left="138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704" w:type="dxa"/>
          </w:tcPr>
          <w:p w:rsidR="00B97ED5" w:rsidRDefault="009B67E1">
            <w:pPr>
              <w:pStyle w:val="TableParagraph"/>
              <w:spacing w:before="39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4480" w:type="dxa"/>
          </w:tcPr>
          <w:p w:rsidR="00B97ED5" w:rsidRDefault="009B67E1">
            <w:pPr>
              <w:pStyle w:val="TableParagraph"/>
              <w:spacing w:before="39" w:line="259" w:lineRule="auto"/>
              <w:ind w:left="134" w:right="46"/>
              <w:jc w:val="both"/>
              <w:rPr>
                <w:sz w:val="24"/>
              </w:rPr>
            </w:pPr>
            <w:r>
              <w:rPr>
                <w:sz w:val="24"/>
              </w:rPr>
              <w:t>Владеющий основными навыками личной и общественной гигиены, стремящийся соблюдать правила безопасного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социуме</w:t>
            </w:r>
          </w:p>
          <w:p w:rsidR="00B97ED5" w:rsidRDefault="009B67E1">
            <w:pPr>
              <w:pStyle w:val="TableParagraph"/>
              <w:spacing w:line="275" w:lineRule="exact"/>
              <w:ind w:left="134"/>
              <w:jc w:val="both"/>
              <w:rPr>
                <w:sz w:val="24"/>
              </w:rPr>
            </w:pPr>
            <w:r>
              <w:rPr>
                <w:sz w:val="24"/>
              </w:rPr>
              <w:t>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природе.</w:t>
            </w:r>
          </w:p>
        </w:tc>
      </w:tr>
      <w:tr w:rsidR="00B97ED5">
        <w:trPr>
          <w:trHeight w:val="1919"/>
        </w:trPr>
        <w:tc>
          <w:tcPr>
            <w:tcW w:w="2343" w:type="dxa"/>
            <w:gridSpan w:val="2"/>
          </w:tcPr>
          <w:p w:rsidR="00B97ED5" w:rsidRDefault="009B67E1">
            <w:pPr>
              <w:pStyle w:val="TableParagraph"/>
              <w:spacing w:before="44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  <w:tc>
          <w:tcPr>
            <w:tcW w:w="2704" w:type="dxa"/>
          </w:tcPr>
          <w:p w:rsidR="00B97ED5" w:rsidRDefault="009B67E1">
            <w:pPr>
              <w:pStyle w:val="TableParagraph"/>
              <w:spacing w:before="44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4480" w:type="dxa"/>
          </w:tcPr>
          <w:p w:rsidR="00B97ED5" w:rsidRDefault="009B67E1">
            <w:pPr>
              <w:pStyle w:val="TableParagraph"/>
              <w:tabs>
                <w:tab w:val="left" w:pos="1002"/>
                <w:tab w:val="left" w:pos="1971"/>
                <w:tab w:val="left" w:pos="2484"/>
                <w:tab w:val="left" w:pos="2968"/>
                <w:tab w:val="left" w:pos="3645"/>
                <w:tab w:val="left" w:pos="4346"/>
              </w:tabs>
              <w:spacing w:before="44" w:line="276" w:lineRule="auto"/>
              <w:ind w:left="134" w:right="-15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 обществе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людям </w:t>
            </w:r>
            <w:r>
              <w:rPr>
                <w:spacing w:val="-2"/>
                <w:sz w:val="24"/>
              </w:rPr>
              <w:t>труда,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деятельности, </w:t>
            </w:r>
            <w:r>
              <w:rPr>
                <w:sz w:val="24"/>
              </w:rPr>
              <w:t xml:space="preserve">проявляющий трудолюбие 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поручений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B97ED5" w:rsidRDefault="009B67E1">
            <w:pPr>
              <w:pStyle w:val="TableParagraph"/>
              <w:spacing w:line="259" w:lineRule="exact"/>
              <w:ind w:left="134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B97ED5">
        <w:trPr>
          <w:trHeight w:val="1837"/>
        </w:trPr>
        <w:tc>
          <w:tcPr>
            <w:tcW w:w="2343" w:type="dxa"/>
            <w:gridSpan w:val="2"/>
          </w:tcPr>
          <w:p w:rsidR="00B97ED5" w:rsidRDefault="009B67E1">
            <w:pPr>
              <w:pStyle w:val="TableParagraph"/>
              <w:spacing w:before="44"/>
              <w:ind w:left="138"/>
              <w:rPr>
                <w:sz w:val="24"/>
              </w:rPr>
            </w:pPr>
            <w:r>
              <w:rPr>
                <w:sz w:val="24"/>
              </w:rPr>
              <w:t>Этико-</w:t>
            </w:r>
            <w:r>
              <w:rPr>
                <w:spacing w:val="-2"/>
                <w:sz w:val="24"/>
              </w:rPr>
              <w:t>эстетическое</w:t>
            </w:r>
          </w:p>
        </w:tc>
        <w:tc>
          <w:tcPr>
            <w:tcW w:w="2704" w:type="dxa"/>
          </w:tcPr>
          <w:p w:rsidR="00B97ED5" w:rsidRDefault="009B67E1">
            <w:pPr>
              <w:pStyle w:val="TableParagraph"/>
              <w:spacing w:before="44"/>
              <w:ind w:left="13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красота</w:t>
            </w:r>
          </w:p>
        </w:tc>
        <w:tc>
          <w:tcPr>
            <w:tcW w:w="4480" w:type="dxa"/>
          </w:tcPr>
          <w:p w:rsidR="00B97ED5" w:rsidRDefault="009B67E1">
            <w:pPr>
              <w:pStyle w:val="TableParagraph"/>
              <w:spacing w:before="44" w:line="259" w:lineRule="auto"/>
              <w:ind w:left="134" w:right="53"/>
              <w:jc w:val="both"/>
              <w:rPr>
                <w:sz w:val="24"/>
              </w:rPr>
            </w:pPr>
            <w:r>
              <w:rPr>
                <w:sz w:val="24"/>
              </w:rPr>
              <w:t>Способный воспринимать и чувствовать прекрасное в быту, природе, поступках, искусстве, стремящийся к отображению прекрасного в продуктивных видах деятельности,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обладающий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зачатками</w:t>
            </w:r>
          </w:p>
          <w:p w:rsidR="00B97ED5" w:rsidRDefault="009B67E1">
            <w:pPr>
              <w:pStyle w:val="TableParagraph"/>
              <w:spacing w:line="274" w:lineRule="exact"/>
              <w:ind w:left="134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художественно-эстетического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вкуса.</w:t>
            </w:r>
          </w:p>
        </w:tc>
      </w:tr>
    </w:tbl>
    <w:p w:rsidR="00B97ED5" w:rsidRDefault="009B67E1">
      <w:pPr>
        <w:pStyle w:val="3"/>
        <w:spacing w:before="2" w:line="271" w:lineRule="auto"/>
        <w:ind w:left="4376" w:right="786" w:hanging="2839"/>
        <w:jc w:val="left"/>
      </w:pPr>
      <w:r>
        <w:t>Вариативные</w:t>
      </w:r>
      <w:r>
        <w:rPr>
          <w:spacing w:val="-5"/>
        </w:rPr>
        <w:t xml:space="preserve"> </w:t>
      </w: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9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завершения освоения программы.</w:t>
      </w:r>
    </w:p>
    <w:tbl>
      <w:tblPr>
        <w:tblStyle w:val="TableNormal"/>
        <w:tblW w:w="0" w:type="auto"/>
        <w:tblInd w:w="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2132"/>
        <w:gridCol w:w="6079"/>
      </w:tblGrid>
      <w:tr w:rsidR="00B97ED5">
        <w:trPr>
          <w:trHeight w:val="656"/>
        </w:trPr>
        <w:tc>
          <w:tcPr>
            <w:tcW w:w="10185" w:type="dxa"/>
            <w:gridSpan w:val="3"/>
          </w:tcPr>
          <w:p w:rsidR="00B97ED5" w:rsidRDefault="009B67E1">
            <w:pPr>
              <w:pStyle w:val="TableParagraph"/>
              <w:spacing w:before="44" w:line="290" w:lineRule="atLeast"/>
              <w:ind w:left="3010" w:right="326" w:hanging="25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Вариативные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целевые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 детей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раннего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(к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годам), отражающие региональную специфику</w:t>
            </w:r>
          </w:p>
        </w:tc>
      </w:tr>
      <w:tr w:rsidR="00B97ED5">
        <w:trPr>
          <w:trHeight w:val="651"/>
        </w:trPr>
        <w:tc>
          <w:tcPr>
            <w:tcW w:w="1974" w:type="dxa"/>
          </w:tcPr>
          <w:p w:rsidR="00B97ED5" w:rsidRDefault="009B67E1">
            <w:pPr>
              <w:pStyle w:val="TableParagraph"/>
              <w:spacing w:before="39" w:line="290" w:lineRule="atLeast"/>
              <w:ind w:left="383" w:hanging="4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Направление воспитания</w:t>
            </w:r>
          </w:p>
        </w:tc>
        <w:tc>
          <w:tcPr>
            <w:tcW w:w="2132" w:type="dxa"/>
          </w:tcPr>
          <w:p w:rsidR="00B97ED5" w:rsidRDefault="009B67E1">
            <w:pPr>
              <w:pStyle w:val="TableParagraph"/>
              <w:spacing w:before="202"/>
              <w:ind w:left="52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Ценности</w:t>
            </w:r>
          </w:p>
        </w:tc>
        <w:tc>
          <w:tcPr>
            <w:tcW w:w="6079" w:type="dxa"/>
          </w:tcPr>
          <w:p w:rsidR="00B97ED5" w:rsidRDefault="009B67E1">
            <w:pPr>
              <w:pStyle w:val="TableParagraph"/>
              <w:spacing w:before="202"/>
              <w:ind w:left="19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Целевые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ориентиры</w:t>
            </w:r>
          </w:p>
        </w:tc>
      </w:tr>
      <w:tr w:rsidR="00B97ED5">
        <w:trPr>
          <w:trHeight w:val="5957"/>
        </w:trPr>
        <w:tc>
          <w:tcPr>
            <w:tcW w:w="1974" w:type="dxa"/>
          </w:tcPr>
          <w:p w:rsidR="00B97ED5" w:rsidRDefault="009B67E1">
            <w:pPr>
              <w:pStyle w:val="TableParagraph"/>
              <w:spacing w:before="53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2132" w:type="dxa"/>
          </w:tcPr>
          <w:p w:rsidR="00B97ED5" w:rsidRDefault="009B67E1">
            <w:pPr>
              <w:pStyle w:val="TableParagraph"/>
              <w:spacing w:before="53"/>
              <w:ind w:left="123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6079" w:type="dxa"/>
          </w:tcPr>
          <w:p w:rsidR="00B97ED5" w:rsidRDefault="009B67E1">
            <w:pPr>
              <w:pStyle w:val="TableParagraph"/>
              <w:tabs>
                <w:tab w:val="left" w:pos="2988"/>
                <w:tab w:val="left" w:pos="5027"/>
              </w:tabs>
              <w:spacing w:before="53" w:line="271" w:lineRule="auto"/>
              <w:ind w:left="124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Любящий историю и культуру своей семьи. Выполняющий правила, принятые в семье, поддерживающий семейные традиции, с удовольствием участвующий в семейных торжествах, праздниках, общих обсуждениях предстоящих делах, расходах. Поддерживающий общение с членами </w:t>
            </w:r>
            <w:r>
              <w:rPr>
                <w:sz w:val="24"/>
              </w:rPr>
              <w:t>семьи на татарском языке. Проявляющий уважительное отношение к людям (независимо от их социального происхождения, расовой принадлежности, языка, вероисповедания, пола и возраста), уважающий чувства, мнения, желания, взгляды других людей, аргументирующий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z w:val="24"/>
              </w:rPr>
              <w:t>согласие,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убеждать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т.д. </w:t>
            </w:r>
            <w:r>
              <w:rPr>
                <w:spacing w:val="-2"/>
                <w:sz w:val="24"/>
              </w:rPr>
              <w:t>Демонстрирующий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общение, </w:t>
            </w:r>
            <w:r>
              <w:rPr>
                <w:sz w:val="24"/>
              </w:rPr>
              <w:t>сотрудничество с людьми разных стран и этносов. Испытывающий потребность в общении со взрослым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 источником разнообразной информации о природном и социальном мире, о всемирных событиях</w:t>
            </w:r>
            <w:r>
              <w:rPr>
                <w:sz w:val="24"/>
              </w:rPr>
              <w:t>, событиях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стране,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республике,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родном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городе</w:t>
            </w:r>
          </w:p>
          <w:p w:rsidR="00B97ED5" w:rsidRDefault="009B67E1">
            <w:pPr>
              <w:pStyle w:val="TableParagraph"/>
              <w:spacing w:line="261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(районном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селе).</w:t>
            </w:r>
          </w:p>
        </w:tc>
      </w:tr>
    </w:tbl>
    <w:p w:rsidR="00B97ED5" w:rsidRDefault="00B97ED5">
      <w:pPr>
        <w:pStyle w:val="TableParagraph"/>
        <w:spacing w:line="261" w:lineRule="exact"/>
        <w:jc w:val="both"/>
        <w:rPr>
          <w:sz w:val="24"/>
        </w:rPr>
        <w:sectPr w:rsidR="00B97ED5">
          <w:pgSz w:w="11930" w:h="16850"/>
          <w:pgMar w:top="1020" w:right="566" w:bottom="1240" w:left="992" w:header="0" w:footer="1056" w:gutter="0"/>
          <w:cols w:space="720"/>
        </w:sectPr>
      </w:pPr>
    </w:p>
    <w:p w:rsidR="00B97ED5" w:rsidRDefault="00B97ED5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2132"/>
        <w:gridCol w:w="6079"/>
      </w:tblGrid>
      <w:tr w:rsidR="00B97ED5">
        <w:trPr>
          <w:trHeight w:val="3470"/>
        </w:trPr>
        <w:tc>
          <w:tcPr>
            <w:tcW w:w="1974" w:type="dxa"/>
          </w:tcPr>
          <w:p w:rsidR="00B97ED5" w:rsidRDefault="009B67E1">
            <w:pPr>
              <w:pStyle w:val="TableParagraph"/>
              <w:spacing w:before="49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Духовно-</w:t>
            </w:r>
          </w:p>
          <w:p w:rsidR="00B97ED5" w:rsidRDefault="009B67E1">
            <w:pPr>
              <w:pStyle w:val="TableParagraph"/>
              <w:spacing w:before="21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нравственное</w:t>
            </w:r>
          </w:p>
        </w:tc>
        <w:tc>
          <w:tcPr>
            <w:tcW w:w="2132" w:type="dxa"/>
          </w:tcPr>
          <w:p w:rsidR="00B97ED5" w:rsidRDefault="009B67E1">
            <w:pPr>
              <w:pStyle w:val="TableParagraph"/>
              <w:spacing w:before="49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Жизнь,</w:t>
            </w:r>
          </w:p>
          <w:p w:rsidR="00B97ED5" w:rsidRDefault="009B67E1">
            <w:pPr>
              <w:pStyle w:val="TableParagraph"/>
              <w:spacing w:before="21"/>
              <w:ind w:left="123"/>
              <w:rPr>
                <w:sz w:val="24"/>
              </w:rPr>
            </w:pPr>
            <w:r>
              <w:rPr>
                <w:sz w:val="24"/>
              </w:rPr>
              <w:t>милосердие,</w:t>
            </w:r>
            <w:r>
              <w:rPr>
                <w:spacing w:val="-4"/>
                <w:sz w:val="24"/>
              </w:rPr>
              <w:t xml:space="preserve"> добро</w:t>
            </w:r>
          </w:p>
        </w:tc>
        <w:tc>
          <w:tcPr>
            <w:tcW w:w="6079" w:type="dxa"/>
          </w:tcPr>
          <w:p w:rsidR="00B97ED5" w:rsidRDefault="009B67E1">
            <w:pPr>
              <w:pStyle w:val="TableParagraph"/>
              <w:spacing w:before="49" w:line="276" w:lineRule="auto"/>
              <w:ind w:left="143"/>
              <w:rPr>
                <w:sz w:val="24"/>
              </w:rPr>
            </w:pPr>
            <w:r>
              <w:rPr>
                <w:sz w:val="24"/>
              </w:rPr>
              <w:t>Способный не оставаться равнодушным к чужому горю, проявлять заботу.</w:t>
            </w:r>
          </w:p>
          <w:p w:rsidR="00B97ED5" w:rsidRDefault="009B67E1">
            <w:pPr>
              <w:pStyle w:val="TableParagraph"/>
              <w:tabs>
                <w:tab w:val="left" w:pos="2285"/>
                <w:tab w:val="left" w:pos="3005"/>
                <w:tab w:val="left" w:pos="4445"/>
              </w:tabs>
              <w:spacing w:line="280" w:lineRule="auto"/>
              <w:ind w:left="143" w:right="61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 отрицательные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положительные</w:t>
            </w:r>
          </w:p>
          <w:p w:rsidR="00B97ED5" w:rsidRDefault="009B67E1">
            <w:pPr>
              <w:pStyle w:val="TableParagraph"/>
              <w:spacing w:before="1" w:line="280" w:lineRule="auto"/>
              <w:ind w:left="143" w:firstLine="700"/>
              <w:rPr>
                <w:sz w:val="24"/>
              </w:rPr>
            </w:pPr>
            <w:r>
              <w:rPr>
                <w:sz w:val="24"/>
              </w:rPr>
              <w:t>человеческие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прибегающий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помощи взрослого в ситуациях морального выбора.</w:t>
            </w:r>
          </w:p>
          <w:p w:rsidR="00B97ED5" w:rsidRDefault="009B67E1">
            <w:pPr>
              <w:pStyle w:val="TableParagraph"/>
              <w:spacing w:line="259" w:lineRule="auto"/>
              <w:ind w:left="124" w:right="59"/>
              <w:jc w:val="both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 и зла, принимающий и уважающий национальные ценности, ценности семьи и общества, правди</w:t>
            </w:r>
            <w:r>
              <w:rPr>
                <w:sz w:val="24"/>
              </w:rPr>
              <w:t>вый, искренний, способный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нравственному</w:t>
            </w:r>
          </w:p>
          <w:p w:rsidR="00B97ED5" w:rsidRDefault="009B67E1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поступку.</w:t>
            </w:r>
          </w:p>
        </w:tc>
      </w:tr>
      <w:tr w:rsidR="00B97ED5">
        <w:trPr>
          <w:trHeight w:val="4415"/>
        </w:trPr>
        <w:tc>
          <w:tcPr>
            <w:tcW w:w="1974" w:type="dxa"/>
          </w:tcPr>
          <w:p w:rsidR="00B97ED5" w:rsidRDefault="009B67E1">
            <w:pPr>
              <w:pStyle w:val="TableParagraph"/>
              <w:spacing w:before="49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</w:t>
            </w:r>
          </w:p>
        </w:tc>
        <w:tc>
          <w:tcPr>
            <w:tcW w:w="2132" w:type="dxa"/>
          </w:tcPr>
          <w:p w:rsidR="00B97ED5" w:rsidRDefault="009B67E1">
            <w:pPr>
              <w:pStyle w:val="TableParagraph"/>
              <w:spacing w:before="49" w:line="259" w:lineRule="auto"/>
              <w:ind w:left="123" w:right="356" w:firstLine="14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семья, </w:t>
            </w:r>
            <w:r>
              <w:rPr>
                <w:spacing w:val="-2"/>
                <w:sz w:val="24"/>
              </w:rPr>
              <w:t>дружба, сотрудничество</w:t>
            </w:r>
          </w:p>
        </w:tc>
        <w:tc>
          <w:tcPr>
            <w:tcW w:w="6079" w:type="dxa"/>
          </w:tcPr>
          <w:p w:rsidR="00B97ED5" w:rsidRDefault="009B67E1">
            <w:pPr>
              <w:pStyle w:val="TableParagraph"/>
              <w:spacing w:before="49" w:line="276" w:lineRule="auto"/>
              <w:ind w:left="143" w:right="57"/>
              <w:jc w:val="both"/>
              <w:rPr>
                <w:sz w:val="24"/>
              </w:rPr>
            </w:pPr>
            <w:r>
              <w:rPr>
                <w:sz w:val="24"/>
              </w:rPr>
              <w:t>Имеющий представления о добре и зле, позитивного образа семьи с детьми, ознакомление с распределением ролей в семье, образами дружбы в фольклоре и татарской литературе, примерами сотрудничества ивзаимопомощи людей в различных видахдеятельности (на материал</w:t>
            </w:r>
            <w:r>
              <w:rPr>
                <w:sz w:val="24"/>
              </w:rPr>
              <w:t>е истории Татарстана, ее героев), милосердия и заботы ослабых членах общества. Способный анализировать поступки детей в группе в различных ситуациях.</w:t>
            </w:r>
          </w:p>
          <w:p w:rsidR="00B97ED5" w:rsidRDefault="009B67E1">
            <w:pPr>
              <w:pStyle w:val="TableParagraph"/>
              <w:spacing w:before="10" w:line="259" w:lineRule="auto"/>
              <w:ind w:left="143" w:right="5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полоролевых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позиций (нормыповедения, присущие девочкам и мальчикам). Формирование навыков, не</w:t>
            </w:r>
            <w:r>
              <w:rPr>
                <w:sz w:val="24"/>
              </w:rPr>
              <w:t>обходимых для жизни в обществе: эмпатии (сопереживания),</w:t>
            </w:r>
            <w:r>
              <w:rPr>
                <w:spacing w:val="7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коммуникабельности,</w:t>
            </w:r>
            <w:r>
              <w:rPr>
                <w:spacing w:val="79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заботы,</w:t>
            </w:r>
          </w:p>
          <w:p w:rsidR="00B97ED5" w:rsidRDefault="009B67E1">
            <w:pPr>
              <w:pStyle w:val="TableParagraph"/>
              <w:spacing w:before="3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</w:tbl>
    <w:p w:rsidR="00B97ED5" w:rsidRDefault="00B97ED5">
      <w:pPr>
        <w:pStyle w:val="a3"/>
        <w:spacing w:before="6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2128"/>
        <w:gridCol w:w="6085"/>
      </w:tblGrid>
      <w:tr w:rsidR="00B97ED5">
        <w:trPr>
          <w:trHeight w:val="613"/>
        </w:trPr>
        <w:tc>
          <w:tcPr>
            <w:tcW w:w="10187" w:type="dxa"/>
            <w:gridSpan w:val="3"/>
          </w:tcPr>
          <w:p w:rsidR="00B97ED5" w:rsidRDefault="009B67E1">
            <w:pPr>
              <w:pStyle w:val="TableParagraph"/>
              <w:spacing w:line="298" w:lineRule="exact"/>
              <w:ind w:left="2933" w:right="412" w:hanging="2527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годам), отражающие региональную специфику</w:t>
            </w:r>
          </w:p>
        </w:tc>
      </w:tr>
      <w:tr w:rsidR="00B97ED5">
        <w:trPr>
          <w:trHeight w:val="613"/>
        </w:trPr>
        <w:tc>
          <w:tcPr>
            <w:tcW w:w="1974" w:type="dxa"/>
          </w:tcPr>
          <w:p w:rsidR="00B97ED5" w:rsidRDefault="009B67E1">
            <w:pPr>
              <w:pStyle w:val="TableParagraph"/>
              <w:spacing w:line="298" w:lineRule="exact"/>
              <w:ind w:left="340" w:hanging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 воспитания</w:t>
            </w:r>
          </w:p>
        </w:tc>
        <w:tc>
          <w:tcPr>
            <w:tcW w:w="2128" w:type="dxa"/>
          </w:tcPr>
          <w:p w:rsidR="00B97ED5" w:rsidRDefault="009B67E1">
            <w:pPr>
              <w:pStyle w:val="TableParagraph"/>
              <w:spacing w:before="164"/>
              <w:ind w:left="5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Ценности</w:t>
            </w:r>
          </w:p>
        </w:tc>
        <w:tc>
          <w:tcPr>
            <w:tcW w:w="6085" w:type="dxa"/>
          </w:tcPr>
          <w:p w:rsidR="00B97ED5" w:rsidRDefault="009B67E1">
            <w:pPr>
              <w:pStyle w:val="TableParagraph"/>
              <w:spacing w:before="164"/>
              <w:ind w:left="1938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B97ED5">
        <w:trPr>
          <w:trHeight w:val="4766"/>
        </w:trPr>
        <w:tc>
          <w:tcPr>
            <w:tcW w:w="1974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6085" w:type="dxa"/>
          </w:tcPr>
          <w:p w:rsidR="00B97ED5" w:rsidRDefault="009B67E1">
            <w:pPr>
              <w:pStyle w:val="TableParagraph"/>
              <w:spacing w:before="10"/>
              <w:ind w:left="137"/>
              <w:jc w:val="both"/>
              <w:rPr>
                <w:sz w:val="24"/>
              </w:rPr>
            </w:pPr>
            <w:r>
              <w:rPr>
                <w:sz w:val="24"/>
              </w:rPr>
              <w:t>договариваться,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правила.</w:t>
            </w:r>
          </w:p>
          <w:p w:rsidR="00B97ED5" w:rsidRDefault="009B67E1">
            <w:pPr>
              <w:pStyle w:val="TableParagraph"/>
              <w:spacing w:before="32" w:line="276" w:lineRule="auto"/>
              <w:ind w:left="137" w:right="68"/>
              <w:jc w:val="both"/>
              <w:rPr>
                <w:sz w:val="24"/>
              </w:rPr>
            </w:pPr>
            <w:r>
              <w:rPr>
                <w:sz w:val="24"/>
              </w:rPr>
              <w:t>Способный поставить себя на место другого как проявление личностной зрелости и преодоление детского эгоизма. Способный проявлять осознанное и творческое отношение к языку.</w:t>
            </w:r>
          </w:p>
          <w:p w:rsidR="00B97ED5" w:rsidRDefault="009B67E1">
            <w:pPr>
              <w:pStyle w:val="TableParagraph"/>
              <w:spacing w:before="7" w:line="276" w:lineRule="auto"/>
              <w:ind w:left="123" w:right="5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ответственность за свои действия и поведение;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иуважающий различия между людьми разных национальностей. Понимающий ценность в сферах человеческой деятельности (наука, искусство, производство, сельское свое хозяйство региона и т.д.). Демонстрирующий потребность в ответственности, аккуратности, добросове</w:t>
            </w:r>
            <w:r>
              <w:rPr>
                <w:sz w:val="24"/>
              </w:rPr>
              <w:t>стности, стремление создавать разные материальные и духовные ценности. Имеющий представление о своей</w:t>
            </w:r>
          </w:p>
          <w:p w:rsidR="00B97ED5" w:rsidRDefault="009B67E1">
            <w:pPr>
              <w:pStyle w:val="TableParagraph"/>
              <w:spacing w:before="11"/>
              <w:ind w:left="123"/>
              <w:jc w:val="both"/>
              <w:rPr>
                <w:sz w:val="24"/>
              </w:rPr>
            </w:pPr>
            <w:r>
              <w:rPr>
                <w:sz w:val="24"/>
              </w:rPr>
              <w:t>принадлежности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человеческому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сообществу,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одетстве</w:t>
            </w:r>
          </w:p>
        </w:tc>
      </w:tr>
    </w:tbl>
    <w:p w:rsidR="00B97ED5" w:rsidRDefault="00B97ED5">
      <w:pPr>
        <w:pStyle w:val="TableParagraph"/>
        <w:jc w:val="both"/>
        <w:rPr>
          <w:sz w:val="24"/>
        </w:rPr>
        <w:sectPr w:rsidR="00B97ED5">
          <w:pgSz w:w="11930" w:h="16850"/>
          <w:pgMar w:top="1020" w:right="566" w:bottom="1240" w:left="992" w:header="0" w:footer="1056" w:gutter="0"/>
          <w:cols w:space="720"/>
        </w:sectPr>
      </w:pPr>
    </w:p>
    <w:p w:rsidR="00B97ED5" w:rsidRDefault="00B97ED5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2128"/>
        <w:gridCol w:w="6085"/>
      </w:tblGrid>
      <w:tr w:rsidR="00B97ED5">
        <w:trPr>
          <w:trHeight w:val="4458"/>
        </w:trPr>
        <w:tc>
          <w:tcPr>
            <w:tcW w:w="1974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6085" w:type="dxa"/>
          </w:tcPr>
          <w:p w:rsidR="00B97ED5" w:rsidRDefault="009B67E1">
            <w:pPr>
              <w:pStyle w:val="TableParagraph"/>
              <w:spacing w:before="5"/>
              <w:ind w:left="123"/>
              <w:rPr>
                <w:sz w:val="24"/>
              </w:rPr>
            </w:pPr>
            <w:r>
              <w:rPr>
                <w:sz w:val="24"/>
              </w:rPr>
              <w:t>ребят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странах.</w:t>
            </w:r>
          </w:p>
        </w:tc>
      </w:tr>
      <w:tr w:rsidR="00B97ED5">
        <w:trPr>
          <w:trHeight w:val="5588"/>
        </w:trPr>
        <w:tc>
          <w:tcPr>
            <w:tcW w:w="1974" w:type="dxa"/>
          </w:tcPr>
          <w:p w:rsidR="00B97ED5" w:rsidRDefault="009B67E1">
            <w:pPr>
              <w:pStyle w:val="TableParagraph"/>
              <w:spacing w:before="10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  <w:tc>
          <w:tcPr>
            <w:tcW w:w="2128" w:type="dxa"/>
          </w:tcPr>
          <w:p w:rsidR="00B97ED5" w:rsidRDefault="009B67E1">
            <w:pPr>
              <w:pStyle w:val="TableParagraph"/>
              <w:spacing w:before="10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Познание</w:t>
            </w:r>
          </w:p>
        </w:tc>
        <w:tc>
          <w:tcPr>
            <w:tcW w:w="6085" w:type="dxa"/>
          </w:tcPr>
          <w:p w:rsidR="00B97ED5" w:rsidRDefault="009B67E1">
            <w:pPr>
              <w:pStyle w:val="TableParagraph"/>
              <w:spacing w:before="10" w:line="278" w:lineRule="auto"/>
              <w:ind w:left="137" w:right="67"/>
              <w:jc w:val="both"/>
              <w:rPr>
                <w:sz w:val="24"/>
              </w:rPr>
            </w:pPr>
            <w:r>
              <w:rPr>
                <w:sz w:val="24"/>
              </w:rPr>
              <w:t>Имеющий представления об отдельных элементах культуры народов Поволжья (язык, одежда, искусство, обычаи, национальная кухня, игры, игрушки), о национальных и этническихразличиях между людьми.</w:t>
            </w:r>
          </w:p>
          <w:p w:rsidR="00B97ED5" w:rsidRDefault="009B67E1">
            <w:pPr>
              <w:pStyle w:val="TableParagraph"/>
              <w:spacing w:line="278" w:lineRule="auto"/>
              <w:ind w:left="137" w:right="67"/>
              <w:jc w:val="both"/>
              <w:rPr>
                <w:sz w:val="24"/>
              </w:rPr>
            </w:pPr>
            <w:r>
              <w:rPr>
                <w:sz w:val="24"/>
              </w:rPr>
              <w:t>Интересующийся обитателями государственных заповедников, занесен</w:t>
            </w:r>
            <w:r>
              <w:rPr>
                <w:sz w:val="24"/>
              </w:rPr>
              <w:t>ных в Красную книгу РТ, осознающий необходимость природоохранительной деятельности. Проявляющий любознательность в вопросах истории Республики Татарстан и основных достопримечательностях еѐ столицы.</w:t>
            </w:r>
          </w:p>
          <w:p w:rsidR="00B97ED5" w:rsidRDefault="009B67E1">
            <w:pPr>
              <w:pStyle w:val="TableParagraph"/>
              <w:spacing w:line="259" w:lineRule="auto"/>
              <w:ind w:left="123" w:right="55"/>
              <w:jc w:val="both"/>
              <w:rPr>
                <w:sz w:val="24"/>
              </w:rPr>
            </w:pPr>
            <w:r>
              <w:rPr>
                <w:sz w:val="24"/>
              </w:rPr>
              <w:t>Осознающий взаимосвязь культур татарского ирусского народ</w:t>
            </w:r>
            <w:r>
              <w:rPr>
                <w:sz w:val="24"/>
              </w:rPr>
              <w:t>ов. Имеющий представления о своем крае как части России, об историиродного города, о знаменитых людях, проживающих в нем, основных достопримечательностях, традициях, труде людей. Стремящийся к общению с людьми, владеющими двумя государственными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языками.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  <w:r>
              <w:rPr>
                <w:sz w:val="24"/>
              </w:rPr>
              <w:t>ремящийся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познанию</w:t>
            </w:r>
          </w:p>
          <w:p w:rsidR="00B97ED5" w:rsidRDefault="009B67E1">
            <w:pPr>
              <w:pStyle w:val="TableParagraph"/>
              <w:spacing w:line="274" w:lineRule="exact"/>
              <w:ind w:left="123"/>
              <w:jc w:val="both"/>
              <w:rPr>
                <w:sz w:val="24"/>
              </w:rPr>
            </w:pP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B97ED5">
        <w:trPr>
          <w:trHeight w:val="4074"/>
        </w:trPr>
        <w:tc>
          <w:tcPr>
            <w:tcW w:w="1974" w:type="dxa"/>
          </w:tcPr>
          <w:p w:rsidR="00B97ED5" w:rsidRDefault="009B67E1">
            <w:pPr>
              <w:pStyle w:val="TableParagraph"/>
              <w:spacing w:before="10" w:line="259" w:lineRule="auto"/>
              <w:ind w:left="124"/>
              <w:rPr>
                <w:sz w:val="24"/>
              </w:rPr>
            </w:pPr>
            <w:r>
              <w:rPr>
                <w:sz w:val="24"/>
              </w:rPr>
              <w:t xml:space="preserve">Физическое и </w:t>
            </w:r>
            <w:r>
              <w:rPr>
                <w:spacing w:val="-2"/>
                <w:sz w:val="24"/>
              </w:rPr>
              <w:t>оздоровительное</w:t>
            </w:r>
          </w:p>
        </w:tc>
        <w:tc>
          <w:tcPr>
            <w:tcW w:w="2128" w:type="dxa"/>
          </w:tcPr>
          <w:p w:rsidR="00B97ED5" w:rsidRDefault="009B67E1">
            <w:pPr>
              <w:pStyle w:val="TableParagraph"/>
              <w:spacing w:before="10"/>
              <w:ind w:left="123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</w:t>
            </w:r>
          </w:p>
        </w:tc>
        <w:tc>
          <w:tcPr>
            <w:tcW w:w="6085" w:type="dxa"/>
          </w:tcPr>
          <w:p w:rsidR="00B97ED5" w:rsidRDefault="009B67E1">
            <w:pPr>
              <w:pStyle w:val="TableParagraph"/>
              <w:spacing w:before="10" w:line="278" w:lineRule="auto"/>
              <w:ind w:left="137" w:right="63"/>
              <w:jc w:val="both"/>
              <w:rPr>
                <w:sz w:val="24"/>
              </w:rPr>
            </w:pPr>
            <w:r>
              <w:rPr>
                <w:sz w:val="24"/>
              </w:rPr>
              <w:t>Имеющий, согласно возрастным характеристикам, 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жизни,здоровье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культуре. Имеющий представление о своем теле и своих физических возможностях.</w:t>
            </w:r>
          </w:p>
          <w:p w:rsidR="00B97ED5" w:rsidRDefault="009B67E1">
            <w:pPr>
              <w:pStyle w:val="TableParagraph"/>
              <w:spacing w:line="278" w:lineRule="auto"/>
              <w:ind w:left="137" w:right="57"/>
              <w:jc w:val="both"/>
              <w:rPr>
                <w:sz w:val="24"/>
              </w:rPr>
            </w:pPr>
            <w:r>
              <w:rPr>
                <w:sz w:val="24"/>
              </w:rPr>
              <w:t>Имеющий представление о некоторых видахспорта, в том числе о национальном виде спорта – «Борьба на поясах» (кэряш) и т.д. Имеющий представления о достижениях спортсменов родного края, разнообразных видах спорта, популярных в регионе.</w:t>
            </w:r>
          </w:p>
          <w:p w:rsidR="00B97ED5" w:rsidRDefault="009B67E1">
            <w:pPr>
              <w:pStyle w:val="TableParagraph"/>
              <w:spacing w:line="259" w:lineRule="auto"/>
              <w:ind w:left="123" w:right="60"/>
              <w:jc w:val="both"/>
              <w:rPr>
                <w:sz w:val="24"/>
              </w:rPr>
            </w:pPr>
            <w:r>
              <w:rPr>
                <w:sz w:val="24"/>
              </w:rPr>
              <w:t>Участвующий в национальных играх- состязаниях, празднике «Сабантуй» и др. Подвижен, вынослив, владеет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движениями,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контролировать</w:t>
            </w:r>
          </w:p>
          <w:p w:rsidR="00B97ED5" w:rsidRDefault="009B67E1">
            <w:pPr>
              <w:pStyle w:val="TableParagraph"/>
              <w:spacing w:line="275" w:lineRule="exact"/>
              <w:ind w:left="123"/>
              <w:jc w:val="both"/>
              <w:rPr>
                <w:sz w:val="24"/>
              </w:rPr>
            </w:pPr>
            <w:r>
              <w:rPr>
                <w:sz w:val="24"/>
              </w:rPr>
              <w:t>своидвижения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ими.</w:t>
            </w:r>
          </w:p>
        </w:tc>
      </w:tr>
    </w:tbl>
    <w:p w:rsidR="00B97ED5" w:rsidRDefault="00B97ED5">
      <w:pPr>
        <w:pStyle w:val="TableParagraph"/>
        <w:spacing w:line="275" w:lineRule="exact"/>
        <w:jc w:val="both"/>
        <w:rPr>
          <w:sz w:val="24"/>
        </w:rPr>
        <w:sectPr w:rsidR="00B97ED5">
          <w:pgSz w:w="11930" w:h="16850"/>
          <w:pgMar w:top="1020" w:right="566" w:bottom="1240" w:left="992" w:header="0" w:footer="1056" w:gutter="0"/>
          <w:cols w:space="720"/>
        </w:sectPr>
      </w:pPr>
    </w:p>
    <w:p w:rsidR="00B97ED5" w:rsidRDefault="00B97ED5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2128"/>
        <w:gridCol w:w="6085"/>
      </w:tblGrid>
      <w:tr w:rsidR="00B97ED5">
        <w:trPr>
          <w:trHeight w:val="320"/>
        </w:trPr>
        <w:tc>
          <w:tcPr>
            <w:tcW w:w="1974" w:type="dxa"/>
          </w:tcPr>
          <w:p w:rsidR="00B97ED5" w:rsidRDefault="009B67E1">
            <w:pPr>
              <w:pStyle w:val="TableParagraph"/>
              <w:spacing w:before="5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  <w:tc>
          <w:tcPr>
            <w:tcW w:w="2128" w:type="dxa"/>
          </w:tcPr>
          <w:p w:rsidR="00B97ED5" w:rsidRDefault="009B67E1">
            <w:pPr>
              <w:pStyle w:val="TableParagraph"/>
              <w:spacing w:before="5"/>
              <w:ind w:left="123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6085" w:type="dxa"/>
          </w:tcPr>
          <w:p w:rsidR="00B97ED5" w:rsidRDefault="009B67E1">
            <w:pPr>
              <w:pStyle w:val="TableParagraph"/>
              <w:spacing w:before="5"/>
              <w:ind w:left="147"/>
              <w:rPr>
                <w:sz w:val="24"/>
              </w:rPr>
            </w:pPr>
            <w:r>
              <w:rPr>
                <w:sz w:val="24"/>
              </w:rPr>
              <w:t>Реализующий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творчества.</w:t>
            </w:r>
          </w:p>
        </w:tc>
      </w:tr>
    </w:tbl>
    <w:p w:rsidR="00B97ED5" w:rsidRDefault="00B97ED5">
      <w:pPr>
        <w:pStyle w:val="a3"/>
        <w:spacing w:before="6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2128"/>
        <w:gridCol w:w="6085"/>
      </w:tblGrid>
      <w:tr w:rsidR="00B97ED5">
        <w:trPr>
          <w:trHeight w:val="613"/>
        </w:trPr>
        <w:tc>
          <w:tcPr>
            <w:tcW w:w="10187" w:type="dxa"/>
            <w:gridSpan w:val="3"/>
          </w:tcPr>
          <w:p w:rsidR="00B97ED5" w:rsidRDefault="009B67E1">
            <w:pPr>
              <w:pStyle w:val="TableParagraph"/>
              <w:spacing w:line="298" w:lineRule="exact"/>
              <w:ind w:left="2933" w:right="406" w:hanging="2527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годам), отражающие региональную специфику</w:t>
            </w:r>
          </w:p>
        </w:tc>
      </w:tr>
      <w:tr w:rsidR="00B97ED5">
        <w:trPr>
          <w:trHeight w:val="613"/>
        </w:trPr>
        <w:tc>
          <w:tcPr>
            <w:tcW w:w="1974" w:type="dxa"/>
          </w:tcPr>
          <w:p w:rsidR="00B97ED5" w:rsidRDefault="009B67E1">
            <w:pPr>
              <w:pStyle w:val="TableParagraph"/>
              <w:spacing w:line="298" w:lineRule="exact"/>
              <w:ind w:left="340" w:hanging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 воспитания</w:t>
            </w:r>
          </w:p>
        </w:tc>
        <w:tc>
          <w:tcPr>
            <w:tcW w:w="2128" w:type="dxa"/>
          </w:tcPr>
          <w:p w:rsidR="00B97ED5" w:rsidRDefault="009B67E1">
            <w:pPr>
              <w:pStyle w:val="TableParagraph"/>
              <w:spacing w:before="164"/>
              <w:ind w:left="5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Ценности</w:t>
            </w:r>
          </w:p>
        </w:tc>
        <w:tc>
          <w:tcPr>
            <w:tcW w:w="6085" w:type="dxa"/>
          </w:tcPr>
          <w:p w:rsidR="00B97ED5" w:rsidRDefault="009B67E1">
            <w:pPr>
              <w:pStyle w:val="TableParagraph"/>
              <w:spacing w:before="164"/>
              <w:ind w:left="1938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B97ED5">
        <w:trPr>
          <w:trHeight w:val="1703"/>
        </w:trPr>
        <w:tc>
          <w:tcPr>
            <w:tcW w:w="1974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6085" w:type="dxa"/>
          </w:tcPr>
          <w:p w:rsidR="00B97ED5" w:rsidRDefault="009B67E1">
            <w:pPr>
              <w:pStyle w:val="TableParagraph"/>
              <w:spacing w:before="15" w:line="278" w:lineRule="auto"/>
              <w:ind w:left="137" w:right="569"/>
              <w:jc w:val="both"/>
              <w:rPr>
                <w:sz w:val="24"/>
              </w:rPr>
            </w:pPr>
            <w:r>
              <w:rPr>
                <w:sz w:val="24"/>
              </w:rPr>
              <w:t>Достигающий запланированного результата. Участвующий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 наравне со всеми.</w:t>
            </w:r>
          </w:p>
          <w:p w:rsidR="00B97ED5" w:rsidRDefault="009B67E1">
            <w:pPr>
              <w:pStyle w:val="TableParagraph"/>
              <w:spacing w:line="259" w:lineRule="auto"/>
              <w:ind w:left="137" w:right="69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испытывает радость от результатов коллективного труда.</w:t>
            </w:r>
          </w:p>
        </w:tc>
      </w:tr>
      <w:tr w:rsidR="00B97ED5">
        <w:trPr>
          <w:trHeight w:val="5035"/>
        </w:trPr>
        <w:tc>
          <w:tcPr>
            <w:tcW w:w="1974" w:type="dxa"/>
          </w:tcPr>
          <w:p w:rsidR="00B97ED5" w:rsidRDefault="009B67E1">
            <w:pPr>
              <w:pStyle w:val="TableParagraph"/>
              <w:spacing w:before="10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</w:tc>
        <w:tc>
          <w:tcPr>
            <w:tcW w:w="2128" w:type="dxa"/>
          </w:tcPr>
          <w:p w:rsidR="00B97ED5" w:rsidRDefault="009B67E1">
            <w:pPr>
              <w:pStyle w:val="TableParagraph"/>
              <w:spacing w:before="10" w:line="259" w:lineRule="auto"/>
              <w:ind w:left="123" w:right="82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красота</w:t>
            </w:r>
          </w:p>
        </w:tc>
        <w:tc>
          <w:tcPr>
            <w:tcW w:w="6085" w:type="dxa"/>
          </w:tcPr>
          <w:p w:rsidR="00B97ED5" w:rsidRDefault="009B67E1">
            <w:pPr>
              <w:pStyle w:val="TableParagraph"/>
              <w:spacing w:before="10" w:line="278" w:lineRule="auto"/>
              <w:ind w:left="137" w:right="59"/>
              <w:jc w:val="both"/>
              <w:rPr>
                <w:sz w:val="24"/>
              </w:rPr>
            </w:pPr>
            <w:r>
              <w:rPr>
                <w:sz w:val="24"/>
              </w:rPr>
              <w:t>Осознающий роль человека в развитии национальной культуры, проявляющий любознательность к элементам культуры как к результатам человеческого труда, предвосхищающий свое возможное участие в обогащении (преумножении) культурного наследия региона. Проявляющий</w:t>
            </w:r>
            <w:r>
              <w:rPr>
                <w:sz w:val="24"/>
              </w:rPr>
              <w:t xml:space="preserve"> интерес к живописным, скульптурным, музыкальным и др.средствам искусства деятелей культуры Республики Татарстан. Проявляющий интерес квокальной, инструментальной, оркестровой музыке татарских композиторов. Проявляющий интерес и уважение по отношению к кул</w:t>
            </w:r>
            <w:r>
              <w:rPr>
                <w:sz w:val="24"/>
              </w:rPr>
              <w:t>ьтуре представителей других национальностей.</w:t>
            </w:r>
          </w:p>
          <w:p w:rsidR="00B97ED5" w:rsidRDefault="009B67E1">
            <w:pPr>
              <w:pStyle w:val="TableParagraph"/>
              <w:spacing w:line="256" w:lineRule="exact"/>
              <w:ind w:left="123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культурных</w:t>
            </w:r>
          </w:p>
          <w:p w:rsidR="00B97ED5" w:rsidRDefault="009B67E1">
            <w:pPr>
              <w:pStyle w:val="TableParagraph"/>
              <w:spacing w:before="8" w:line="298" w:lineRule="exact"/>
              <w:ind w:left="123" w:right="55"/>
              <w:jc w:val="both"/>
              <w:rPr>
                <w:sz w:val="24"/>
              </w:rPr>
            </w:pPr>
            <w:r>
              <w:rPr>
                <w:sz w:val="24"/>
              </w:rPr>
              <w:t>достояниях, основных исторических событиях, достопримечательностях, символике крупных городов региона, интересующийсяпроисхождением их названий.</w:t>
            </w:r>
          </w:p>
        </w:tc>
      </w:tr>
    </w:tbl>
    <w:p w:rsidR="00B97ED5" w:rsidRDefault="00B97ED5">
      <w:pPr>
        <w:pStyle w:val="TableParagraph"/>
        <w:spacing w:line="298" w:lineRule="exact"/>
        <w:jc w:val="both"/>
        <w:rPr>
          <w:sz w:val="24"/>
        </w:rPr>
        <w:sectPr w:rsidR="00B97ED5">
          <w:pgSz w:w="11930" w:h="16850"/>
          <w:pgMar w:top="1020" w:right="566" w:bottom="1240" w:left="992" w:header="0" w:footer="1056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3904"/>
        <w:gridCol w:w="5560"/>
        <w:gridCol w:w="2305"/>
      </w:tblGrid>
      <w:tr w:rsidR="00B97ED5">
        <w:trPr>
          <w:trHeight w:val="614"/>
        </w:trPr>
        <w:tc>
          <w:tcPr>
            <w:tcW w:w="2722" w:type="dxa"/>
          </w:tcPr>
          <w:p w:rsidR="00B97ED5" w:rsidRDefault="009B67E1">
            <w:pPr>
              <w:pStyle w:val="TableParagraph"/>
              <w:spacing w:line="298" w:lineRule="exact"/>
              <w:ind w:left="810" w:hanging="5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Целевые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ориентиры ФГОС ДО</w:t>
            </w:r>
          </w:p>
        </w:tc>
        <w:tc>
          <w:tcPr>
            <w:tcW w:w="3904" w:type="dxa"/>
          </w:tcPr>
          <w:p w:rsidR="00B97ED5" w:rsidRDefault="009B67E1">
            <w:pPr>
              <w:pStyle w:val="TableParagraph"/>
              <w:spacing w:before="164"/>
              <w:ind w:left="7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Портрет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выпускника</w:t>
            </w:r>
          </w:p>
        </w:tc>
        <w:tc>
          <w:tcPr>
            <w:tcW w:w="5560" w:type="dxa"/>
          </w:tcPr>
          <w:p w:rsidR="00B97ED5" w:rsidRDefault="009B67E1">
            <w:pPr>
              <w:pStyle w:val="TableParagraph"/>
              <w:spacing w:before="164"/>
              <w:ind w:left="8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Предпосылки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2305" w:type="dxa"/>
          </w:tcPr>
          <w:p w:rsidR="00B97ED5" w:rsidRDefault="009B67E1">
            <w:pPr>
              <w:pStyle w:val="TableParagraph"/>
              <w:spacing w:line="298" w:lineRule="exact"/>
              <w:ind w:left="839" w:hanging="58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Приобретенный </w:t>
            </w:r>
            <w:r>
              <w:rPr>
                <w:b/>
                <w:i/>
                <w:spacing w:val="-4"/>
                <w:sz w:val="24"/>
              </w:rPr>
              <w:t>опыт</w:t>
            </w:r>
          </w:p>
        </w:tc>
      </w:tr>
      <w:tr w:rsidR="00B97ED5">
        <w:trPr>
          <w:trHeight w:val="5093"/>
        </w:trPr>
        <w:tc>
          <w:tcPr>
            <w:tcW w:w="2722" w:type="dxa"/>
          </w:tcPr>
          <w:p w:rsidR="00B97ED5" w:rsidRDefault="009B67E1">
            <w:pPr>
              <w:pStyle w:val="TableParagraph"/>
              <w:tabs>
                <w:tab w:val="left" w:pos="2005"/>
                <w:tab w:val="left" w:pos="2522"/>
              </w:tabs>
              <w:spacing w:before="6" w:line="276" w:lineRule="auto"/>
              <w:ind w:left="90" w:right="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может </w:t>
            </w:r>
            <w:r>
              <w:rPr>
                <w:sz w:val="24"/>
              </w:rPr>
              <w:t>следовать социальным нормам поведения и правилам в разных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видах деятельности, во взаимоотношениях со </w:t>
            </w:r>
            <w:r>
              <w:rPr>
                <w:spacing w:val="-2"/>
                <w:sz w:val="24"/>
              </w:rPr>
              <w:t>взрослыми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97ED5" w:rsidRDefault="009B67E1">
            <w:pPr>
              <w:pStyle w:val="TableParagraph"/>
              <w:spacing w:before="1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сверстниками.</w:t>
            </w:r>
          </w:p>
          <w:p w:rsidR="00B97ED5" w:rsidRDefault="009B67E1">
            <w:pPr>
              <w:pStyle w:val="TableParagraph"/>
              <w:tabs>
                <w:tab w:val="left" w:pos="2000"/>
              </w:tabs>
              <w:spacing w:before="41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может</w:t>
            </w:r>
          </w:p>
          <w:p w:rsidR="00B97ED5" w:rsidRDefault="009B67E1">
            <w:pPr>
              <w:pStyle w:val="TableParagraph"/>
              <w:tabs>
                <w:tab w:val="left" w:pos="1827"/>
              </w:tabs>
              <w:spacing w:before="22" w:line="259" w:lineRule="auto"/>
              <w:ind w:left="90" w:right="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безопасного поведения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личной гигиены</w:t>
            </w:r>
          </w:p>
        </w:tc>
        <w:tc>
          <w:tcPr>
            <w:tcW w:w="3904" w:type="dxa"/>
          </w:tcPr>
          <w:p w:rsidR="00B97ED5" w:rsidRDefault="009B67E1">
            <w:pPr>
              <w:pStyle w:val="TableParagraph"/>
              <w:tabs>
                <w:tab w:val="left" w:pos="2578"/>
              </w:tabs>
              <w:spacing w:before="6" w:line="276" w:lineRule="auto"/>
              <w:ind w:left="95" w:right="42"/>
              <w:jc w:val="both"/>
              <w:rPr>
                <w:sz w:val="24"/>
              </w:rPr>
            </w:pPr>
            <w:r>
              <w:rPr>
                <w:sz w:val="24"/>
              </w:rPr>
              <w:t>Думающий и анализирующий. Ребенок учится проявлять инициативу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применении </w:t>
            </w:r>
            <w:r>
              <w:rPr>
                <w:sz w:val="24"/>
              </w:rPr>
              <w:t>своих мыслительных навыков, проявляя при этом творчество и критическое мышление. Способен решать сложные проблемы адекватно возрасту и принимать обдуманные решения.</w:t>
            </w:r>
          </w:p>
          <w:p w:rsidR="00B97ED5" w:rsidRDefault="009B67E1">
            <w:pPr>
              <w:pStyle w:val="TableParagraph"/>
              <w:spacing w:before="10" w:line="278" w:lineRule="auto"/>
              <w:ind w:left="95" w:right="39"/>
              <w:jc w:val="both"/>
              <w:rPr>
                <w:sz w:val="24"/>
              </w:rPr>
            </w:pPr>
            <w:r>
              <w:rPr>
                <w:sz w:val="24"/>
              </w:rPr>
              <w:t>Ребенок способен внимательно обдумывать свой опыт познания, оценить свои сильные и слабые с</w:t>
            </w:r>
            <w:r>
              <w:rPr>
                <w:sz w:val="24"/>
              </w:rPr>
              <w:t>тороны с помощью взрослых, которые поддерживают его успешность в определенных видах</w:t>
            </w:r>
          </w:p>
          <w:p w:rsidR="00B97ED5" w:rsidRDefault="009B67E1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560" w:type="dxa"/>
          </w:tcPr>
          <w:p w:rsidR="00B97ED5" w:rsidRDefault="009B67E1">
            <w:pPr>
              <w:pStyle w:val="TableParagraph"/>
              <w:spacing w:before="6" w:line="276" w:lineRule="auto"/>
              <w:ind w:left="109" w:right="5"/>
              <w:jc w:val="both"/>
              <w:rPr>
                <w:sz w:val="24"/>
              </w:rPr>
            </w:pPr>
            <w:r>
              <w:rPr>
                <w:sz w:val="24"/>
              </w:rPr>
              <w:t>Ребенок стремится к выполнению социальных норм и правил безопасного и здорового образа жизни.</w:t>
            </w:r>
          </w:p>
          <w:p w:rsidR="00B97ED5" w:rsidRDefault="009B67E1">
            <w:pPr>
              <w:pStyle w:val="TableParagraph"/>
              <w:tabs>
                <w:tab w:val="left" w:pos="2032"/>
                <w:tab w:val="left" w:pos="2181"/>
                <w:tab w:val="left" w:pos="3366"/>
              </w:tabs>
              <w:spacing w:line="259" w:lineRule="auto"/>
              <w:ind w:left="90" w:right="65" w:firstLine="14"/>
              <w:jc w:val="both"/>
              <w:rPr>
                <w:sz w:val="24"/>
              </w:rPr>
            </w:pPr>
            <w:r>
              <w:rPr>
                <w:sz w:val="24"/>
              </w:rPr>
              <w:t>У ребенка сформированы основы саморегуляции: 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стремление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  <w:t>жизнедеятельности; стремление действовать согласованно, проявление живого интереса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процессу деятельности и ее результату; проявление терпения, настойчивости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способность планировать сво</w:t>
            </w:r>
            <w:r>
              <w:rPr>
                <w:sz w:val="24"/>
              </w:rPr>
              <w:t>ю деятельность в сотрудничестве со взрослым в 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обязанности в коллективной деятельности;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способность оценить результат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z w:val="24"/>
              </w:rPr>
              <w:tab/>
              <w:t>деятельности и готовность корректировать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свою деятельность; способность к планированию и взаим</w:t>
            </w:r>
            <w:r>
              <w:rPr>
                <w:sz w:val="24"/>
              </w:rPr>
              <w:t>оконтролю в совместной игровой деятельности.</w:t>
            </w:r>
          </w:p>
        </w:tc>
        <w:tc>
          <w:tcPr>
            <w:tcW w:w="2305" w:type="dxa"/>
          </w:tcPr>
          <w:p w:rsidR="00B97ED5" w:rsidRDefault="009B67E1">
            <w:pPr>
              <w:pStyle w:val="TableParagraph"/>
              <w:spacing w:before="6" w:line="259" w:lineRule="auto"/>
              <w:ind w:left="9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выполнению </w:t>
            </w:r>
            <w:r>
              <w:rPr>
                <w:sz w:val="24"/>
              </w:rPr>
              <w:t>социальных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правил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безопасного 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образа </w:t>
            </w:r>
            <w:r>
              <w:rPr>
                <w:spacing w:val="-2"/>
                <w:sz w:val="24"/>
              </w:rPr>
              <w:t>жизни</w:t>
            </w:r>
          </w:p>
        </w:tc>
      </w:tr>
    </w:tbl>
    <w:p w:rsidR="00B97ED5" w:rsidRDefault="00B97ED5">
      <w:pPr>
        <w:pStyle w:val="TableParagraph"/>
        <w:spacing w:line="259" w:lineRule="auto"/>
        <w:rPr>
          <w:sz w:val="24"/>
        </w:rPr>
        <w:sectPr w:rsidR="00B97ED5">
          <w:footerReference w:type="default" r:id="rId35"/>
          <w:pgSz w:w="16850" w:h="11930" w:orient="landscape"/>
          <w:pgMar w:top="1100" w:right="992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3904"/>
        <w:gridCol w:w="5560"/>
        <w:gridCol w:w="2305"/>
      </w:tblGrid>
      <w:tr w:rsidR="00B97ED5">
        <w:trPr>
          <w:trHeight w:val="4081"/>
        </w:trPr>
        <w:tc>
          <w:tcPr>
            <w:tcW w:w="2722" w:type="dxa"/>
          </w:tcPr>
          <w:p w:rsidR="00B97ED5" w:rsidRDefault="009B67E1">
            <w:pPr>
              <w:pStyle w:val="TableParagraph"/>
              <w:tabs>
                <w:tab w:val="left" w:pos="1165"/>
              </w:tabs>
              <w:spacing w:before="10" w:line="276" w:lineRule="auto"/>
              <w:ind w:left="90" w:right="627" w:hanging="8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Ребенок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обладает установкой</w:t>
            </w:r>
          </w:p>
          <w:p w:rsidR="00B97ED5" w:rsidRDefault="009B67E1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положительного</w:t>
            </w:r>
          </w:p>
          <w:p w:rsidR="00B97ED5" w:rsidRDefault="009B67E1">
            <w:pPr>
              <w:pStyle w:val="TableParagraph"/>
              <w:tabs>
                <w:tab w:val="left" w:pos="1121"/>
                <w:tab w:val="left" w:pos="1428"/>
                <w:tab w:val="left" w:pos="2011"/>
                <w:tab w:val="left" w:pos="2522"/>
              </w:tabs>
              <w:spacing w:before="22" w:line="259" w:lineRule="auto"/>
              <w:ind w:left="90" w:right="53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разным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труда, </w:t>
            </w:r>
            <w:r>
              <w:rPr>
                <w:sz w:val="24"/>
              </w:rPr>
              <w:t>другим людям и самому себе,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чувством </w:t>
            </w:r>
            <w:r>
              <w:rPr>
                <w:spacing w:val="-2"/>
                <w:sz w:val="24"/>
              </w:rPr>
              <w:t>собственного достоинства.</w:t>
            </w:r>
          </w:p>
        </w:tc>
        <w:tc>
          <w:tcPr>
            <w:tcW w:w="3904" w:type="dxa"/>
          </w:tcPr>
          <w:p w:rsidR="00B97ED5" w:rsidRDefault="009B67E1">
            <w:pPr>
              <w:pStyle w:val="TableParagraph"/>
              <w:spacing w:before="10" w:line="259" w:lineRule="auto"/>
              <w:ind w:left="95" w:right="42"/>
              <w:jc w:val="both"/>
              <w:rPr>
                <w:sz w:val="24"/>
              </w:rPr>
            </w:pPr>
            <w:r>
              <w:rPr>
                <w:sz w:val="24"/>
              </w:rPr>
              <w:t>Объективный и непредвзятый. Ребенок понимает и ценит национальную культуру и гордится традициями своей семьи и своего народа. Открыт для мнений, ценностей и традиций других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людей (из других социальных групп, национальных сообществ). Привычен к поиску разнообразных точек зрения и с готовностью использует этот опыт для личного </w:t>
            </w:r>
            <w:r>
              <w:rPr>
                <w:spacing w:val="-2"/>
                <w:sz w:val="24"/>
              </w:rPr>
              <w:t>развития.</w:t>
            </w:r>
          </w:p>
        </w:tc>
        <w:tc>
          <w:tcPr>
            <w:tcW w:w="5560" w:type="dxa"/>
          </w:tcPr>
          <w:p w:rsidR="00B97ED5" w:rsidRDefault="009B67E1">
            <w:pPr>
              <w:pStyle w:val="TableParagraph"/>
              <w:spacing w:before="10" w:line="276" w:lineRule="auto"/>
              <w:ind w:left="90" w:right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Ребенок: любит свою семью, принимает ее ценности; проявляет интерес к истории своей страны, </w:t>
            </w:r>
            <w:r>
              <w:rPr>
                <w:sz w:val="24"/>
              </w:rPr>
              <w:t>своего края, своего народа и 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традициям; имеет позитивное мировосприятие, проявляет оптимизм; относится положительно к себе и ближайшему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окружению, проявляет заботу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внимание к другим людям; принимает адекватную полу гендерную роль и проявляет готовнос</w:t>
            </w:r>
            <w:r>
              <w:rPr>
                <w:sz w:val="24"/>
              </w:rPr>
              <w:t xml:space="preserve">ть к ее </w:t>
            </w:r>
            <w:r>
              <w:rPr>
                <w:spacing w:val="-2"/>
                <w:sz w:val="24"/>
              </w:rPr>
              <w:t>выполнению.</w:t>
            </w:r>
          </w:p>
          <w:p w:rsidR="00B97ED5" w:rsidRDefault="009B67E1">
            <w:pPr>
              <w:pStyle w:val="TableParagraph"/>
              <w:spacing w:before="11" w:line="259" w:lineRule="auto"/>
              <w:ind w:left="90" w:right="81"/>
              <w:jc w:val="both"/>
              <w:rPr>
                <w:sz w:val="24"/>
              </w:rPr>
            </w:pPr>
            <w:r>
              <w:rPr>
                <w:sz w:val="24"/>
              </w:rPr>
              <w:t>Ребенок способен к непредвзятости: ценит собственную культуру и историю, также уважительно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традициям</w:t>
            </w:r>
          </w:p>
          <w:p w:rsidR="00B97ED5" w:rsidRDefault="009B67E1">
            <w:pPr>
              <w:pStyle w:val="TableParagraph"/>
              <w:spacing w:line="275" w:lineRule="exact"/>
              <w:ind w:left="90"/>
              <w:jc w:val="both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народов.</w:t>
            </w:r>
          </w:p>
        </w:tc>
        <w:tc>
          <w:tcPr>
            <w:tcW w:w="2305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</w:tr>
    </w:tbl>
    <w:p w:rsidR="00B97ED5" w:rsidRDefault="00B97ED5">
      <w:pPr>
        <w:pStyle w:val="a3"/>
        <w:ind w:left="0"/>
        <w:jc w:val="left"/>
        <w:rPr>
          <w:b/>
          <w:sz w:val="22"/>
        </w:rPr>
      </w:pPr>
    </w:p>
    <w:p w:rsidR="00B97ED5" w:rsidRDefault="00B97ED5">
      <w:pPr>
        <w:pStyle w:val="a3"/>
        <w:spacing w:before="158"/>
        <w:ind w:left="0"/>
        <w:jc w:val="left"/>
        <w:rPr>
          <w:b/>
          <w:sz w:val="22"/>
        </w:rPr>
      </w:pPr>
    </w:p>
    <w:p w:rsidR="00B97ED5" w:rsidRDefault="009B67E1">
      <w:pPr>
        <w:ind w:right="28"/>
        <w:jc w:val="right"/>
        <w:rPr>
          <w:rFonts w:ascii="Calibri"/>
        </w:rPr>
      </w:pPr>
      <w:r>
        <w:rPr>
          <w:rFonts w:ascii="Calibri"/>
          <w:spacing w:val="-5"/>
        </w:rPr>
        <w:t>78</w:t>
      </w:r>
    </w:p>
    <w:p w:rsidR="00B97ED5" w:rsidRDefault="00B97ED5">
      <w:pPr>
        <w:jc w:val="right"/>
        <w:rPr>
          <w:rFonts w:ascii="Calibri"/>
        </w:rPr>
        <w:sectPr w:rsidR="00B97ED5">
          <w:footerReference w:type="default" r:id="rId36"/>
          <w:pgSz w:w="16850" w:h="11930" w:orient="landscape"/>
          <w:pgMar w:top="1100" w:right="992" w:bottom="280" w:left="1133" w:header="0" w:footer="0" w:gutter="0"/>
          <w:cols w:space="720"/>
        </w:sectPr>
      </w:pPr>
    </w:p>
    <w:p w:rsidR="00B97ED5" w:rsidRDefault="009B67E1">
      <w:pPr>
        <w:pStyle w:val="3"/>
        <w:spacing w:before="70"/>
        <w:jc w:val="left"/>
      </w:pPr>
      <w:r>
        <w:lastRenderedPageBreak/>
        <w:t>Основными</w:t>
      </w:r>
      <w:r>
        <w:rPr>
          <w:spacing w:val="-3"/>
        </w:rPr>
        <w:t xml:space="preserve"> </w:t>
      </w:r>
      <w:r>
        <w:t>условиями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МБДОУ,</w:t>
      </w:r>
      <w:r>
        <w:rPr>
          <w:spacing w:val="2"/>
        </w:rPr>
        <w:t xml:space="preserve"> </w:t>
      </w:r>
      <w:r>
        <w:rPr>
          <w:spacing w:val="-2"/>
        </w:rPr>
        <w:t>являются:</w:t>
      </w:r>
    </w:p>
    <w:p w:rsidR="00B97ED5" w:rsidRDefault="009B67E1">
      <w:pPr>
        <w:pStyle w:val="a4"/>
        <w:numPr>
          <w:ilvl w:val="0"/>
          <w:numId w:val="107"/>
        </w:numPr>
        <w:tabs>
          <w:tab w:val="left" w:pos="2019"/>
        </w:tabs>
        <w:spacing w:before="32" w:line="271" w:lineRule="auto"/>
        <w:ind w:right="414" w:firstLine="720"/>
        <w:rPr>
          <w:sz w:val="24"/>
        </w:rPr>
      </w:pPr>
      <w:r>
        <w:rPr>
          <w:sz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B97ED5" w:rsidRDefault="009B67E1">
      <w:pPr>
        <w:pStyle w:val="a4"/>
        <w:numPr>
          <w:ilvl w:val="0"/>
          <w:numId w:val="107"/>
        </w:numPr>
        <w:tabs>
          <w:tab w:val="left" w:pos="2019"/>
        </w:tabs>
        <w:spacing w:before="5" w:line="271" w:lineRule="auto"/>
        <w:ind w:right="415" w:firstLine="720"/>
        <w:rPr>
          <w:sz w:val="24"/>
        </w:rPr>
      </w:pPr>
      <w:r>
        <w:rPr>
          <w:sz w:val="24"/>
        </w:rPr>
        <w:t>построение воспитательной деятельности с учетом индивидуальных особенностей каждого ребенка, при кот</w:t>
      </w:r>
      <w:r>
        <w:rPr>
          <w:sz w:val="24"/>
        </w:rPr>
        <w:t>ором сам ребенок становится активным субъектом воспитания;</w:t>
      </w:r>
    </w:p>
    <w:p w:rsidR="00B97ED5" w:rsidRDefault="009B67E1">
      <w:pPr>
        <w:pStyle w:val="a4"/>
        <w:numPr>
          <w:ilvl w:val="0"/>
          <w:numId w:val="107"/>
        </w:numPr>
        <w:tabs>
          <w:tab w:val="left" w:pos="2019"/>
          <w:tab w:val="left" w:pos="3385"/>
          <w:tab w:val="left" w:pos="3740"/>
          <w:tab w:val="left" w:pos="5577"/>
          <w:tab w:val="left" w:pos="7222"/>
          <w:tab w:val="left" w:pos="7572"/>
          <w:tab w:val="left" w:pos="9399"/>
        </w:tabs>
        <w:spacing w:before="5" w:line="271" w:lineRule="auto"/>
        <w:ind w:right="417" w:firstLine="720"/>
        <w:rPr>
          <w:sz w:val="24"/>
        </w:rPr>
      </w:pPr>
      <w:r>
        <w:rPr>
          <w:spacing w:val="-2"/>
          <w:sz w:val="24"/>
        </w:rPr>
        <w:t>содействие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сотрудничество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педагогических</w:t>
      </w:r>
      <w:r>
        <w:rPr>
          <w:sz w:val="24"/>
        </w:rPr>
        <w:tab/>
      </w:r>
      <w:r>
        <w:rPr>
          <w:spacing w:val="-2"/>
          <w:sz w:val="24"/>
        </w:rPr>
        <w:t xml:space="preserve">работников, </w:t>
      </w:r>
      <w:r>
        <w:rPr>
          <w:sz w:val="24"/>
        </w:rPr>
        <w:t>признание ребенка полноценным участником (субъектом) образовательных отношений;</w:t>
      </w:r>
    </w:p>
    <w:p w:rsidR="00B97ED5" w:rsidRDefault="009B67E1">
      <w:pPr>
        <w:pStyle w:val="a4"/>
        <w:numPr>
          <w:ilvl w:val="0"/>
          <w:numId w:val="107"/>
        </w:numPr>
        <w:tabs>
          <w:tab w:val="left" w:pos="2019"/>
        </w:tabs>
        <w:spacing w:before="6" w:line="276" w:lineRule="auto"/>
        <w:ind w:right="406" w:firstLine="720"/>
        <w:rPr>
          <w:sz w:val="24"/>
        </w:rPr>
      </w:pPr>
      <w:r>
        <w:rPr>
          <w:sz w:val="24"/>
        </w:rPr>
        <w:t xml:space="preserve">формирование и поддержка инициативы обучающихся </w:t>
      </w:r>
      <w:r>
        <w:rPr>
          <w:sz w:val="24"/>
        </w:rPr>
        <w:t xml:space="preserve">в различных видах детской </w:t>
      </w:r>
      <w:r>
        <w:rPr>
          <w:spacing w:val="-2"/>
          <w:sz w:val="24"/>
        </w:rPr>
        <w:t>деятельности;</w:t>
      </w:r>
    </w:p>
    <w:p w:rsidR="00B97ED5" w:rsidRDefault="009B67E1">
      <w:pPr>
        <w:pStyle w:val="a4"/>
        <w:numPr>
          <w:ilvl w:val="0"/>
          <w:numId w:val="107"/>
        </w:numPr>
        <w:tabs>
          <w:tab w:val="left" w:pos="2019"/>
        </w:tabs>
        <w:spacing w:line="275" w:lineRule="exact"/>
        <w:ind w:left="2019"/>
        <w:rPr>
          <w:sz w:val="24"/>
        </w:rPr>
      </w:pP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B97ED5" w:rsidRDefault="00B97ED5">
      <w:pPr>
        <w:pStyle w:val="a3"/>
        <w:spacing w:before="96"/>
        <w:ind w:left="0"/>
        <w:jc w:val="left"/>
      </w:pPr>
    </w:p>
    <w:p w:rsidR="00B97ED5" w:rsidRDefault="009B67E1">
      <w:pPr>
        <w:pStyle w:val="3"/>
        <w:ind w:left="2143"/>
      </w:pPr>
      <w:r>
        <w:t>Задачами</w:t>
      </w:r>
      <w:r>
        <w:rPr>
          <w:spacing w:val="-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ОВЗ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МБДОУ</w:t>
      </w:r>
      <w:r>
        <w:rPr>
          <w:spacing w:val="-2"/>
        </w:rPr>
        <w:t xml:space="preserve"> являются:</w:t>
      </w:r>
    </w:p>
    <w:p w:rsidR="00B97ED5" w:rsidRDefault="009B67E1">
      <w:pPr>
        <w:pStyle w:val="a4"/>
        <w:numPr>
          <w:ilvl w:val="1"/>
          <w:numId w:val="107"/>
        </w:numPr>
        <w:tabs>
          <w:tab w:val="left" w:pos="2598"/>
          <w:tab w:val="left" w:pos="4180"/>
          <w:tab w:val="left" w:pos="6340"/>
        </w:tabs>
        <w:spacing w:before="41" w:line="276" w:lineRule="auto"/>
        <w:ind w:right="274" w:firstLine="1450"/>
        <w:jc w:val="both"/>
        <w:rPr>
          <w:sz w:val="24"/>
        </w:rPr>
      </w:pPr>
      <w:r>
        <w:rPr>
          <w:sz w:val="24"/>
        </w:rPr>
        <w:t>формирование общей культуры личности обучающихся, развитие их социальных, нравственных,</w:t>
      </w:r>
      <w:r>
        <w:rPr>
          <w:sz w:val="24"/>
        </w:rPr>
        <w:tab/>
      </w:r>
      <w:r>
        <w:rPr>
          <w:spacing w:val="-2"/>
          <w:sz w:val="24"/>
        </w:rPr>
        <w:t>эстетических,</w:t>
      </w:r>
      <w:r>
        <w:rPr>
          <w:sz w:val="24"/>
        </w:rPr>
        <w:tab/>
        <w:t>интеллектуальных,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качеств,</w:t>
      </w:r>
    </w:p>
    <w:p w:rsidR="00B97ED5" w:rsidRDefault="009B67E1">
      <w:pPr>
        <w:pStyle w:val="a3"/>
        <w:spacing w:line="270" w:lineRule="exact"/>
        <w:ind w:left="1298"/>
      </w:pPr>
      <w:r>
        <w:t>инициативности,</w:t>
      </w:r>
      <w:r>
        <w:rPr>
          <w:spacing w:val="-7"/>
        </w:rPr>
        <w:t xml:space="preserve"> </w:t>
      </w:r>
      <w:r>
        <w:t>самостоятельности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ответственности;</w:t>
      </w:r>
    </w:p>
    <w:p w:rsidR="00B97ED5" w:rsidRDefault="009B67E1">
      <w:pPr>
        <w:pStyle w:val="a4"/>
        <w:numPr>
          <w:ilvl w:val="1"/>
          <w:numId w:val="107"/>
        </w:numPr>
        <w:tabs>
          <w:tab w:val="left" w:pos="2016"/>
        </w:tabs>
        <w:spacing w:before="46" w:line="271" w:lineRule="auto"/>
        <w:ind w:right="418" w:firstLine="720"/>
        <w:jc w:val="both"/>
        <w:rPr>
          <w:sz w:val="24"/>
        </w:rPr>
      </w:pPr>
      <w:r>
        <w:rPr>
          <w:sz w:val="24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B97ED5" w:rsidRDefault="009B67E1">
      <w:pPr>
        <w:pStyle w:val="a4"/>
        <w:numPr>
          <w:ilvl w:val="1"/>
          <w:numId w:val="107"/>
        </w:numPr>
        <w:tabs>
          <w:tab w:val="left" w:pos="2016"/>
        </w:tabs>
        <w:spacing w:before="5" w:line="271" w:lineRule="auto"/>
        <w:ind w:right="412" w:firstLine="720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семье ребенка с особенностями в развитии и содействие повышению уровня педагогической ко</w:t>
      </w:r>
      <w:r>
        <w:rPr>
          <w:sz w:val="24"/>
        </w:rPr>
        <w:t>мпетентности родителей (законных представителей);</w:t>
      </w:r>
    </w:p>
    <w:p w:rsidR="00B97ED5" w:rsidRDefault="009B67E1">
      <w:pPr>
        <w:pStyle w:val="a4"/>
        <w:numPr>
          <w:ilvl w:val="1"/>
          <w:numId w:val="107"/>
        </w:numPr>
        <w:tabs>
          <w:tab w:val="left" w:pos="2016"/>
        </w:tabs>
        <w:spacing w:before="6" w:line="271" w:lineRule="auto"/>
        <w:ind w:right="418" w:firstLine="720"/>
        <w:jc w:val="both"/>
        <w:rPr>
          <w:sz w:val="24"/>
        </w:rPr>
      </w:pPr>
      <w:r>
        <w:rPr>
          <w:sz w:val="24"/>
        </w:rPr>
        <w:t>обеспечение эмоционально-положительного взаимодействия обучающихся с окружающими в целях их успешной адаптации и интеграции в общество;</w:t>
      </w:r>
    </w:p>
    <w:p w:rsidR="00B97ED5" w:rsidRDefault="009B67E1">
      <w:pPr>
        <w:pStyle w:val="a4"/>
        <w:numPr>
          <w:ilvl w:val="1"/>
          <w:numId w:val="107"/>
        </w:numPr>
        <w:tabs>
          <w:tab w:val="left" w:pos="2016"/>
        </w:tabs>
        <w:spacing w:before="5" w:line="271" w:lineRule="auto"/>
        <w:ind w:right="416" w:firstLine="720"/>
        <w:jc w:val="both"/>
        <w:rPr>
          <w:sz w:val="24"/>
        </w:rPr>
      </w:pPr>
      <w:r>
        <w:rPr>
          <w:sz w:val="24"/>
        </w:rPr>
        <w:t>расширение у обучающихся с различными нарушениями развития знаний и пр</w:t>
      </w:r>
      <w:r>
        <w:rPr>
          <w:sz w:val="24"/>
        </w:rPr>
        <w:t>едставлений об окружающем мире;</w:t>
      </w:r>
    </w:p>
    <w:p w:rsidR="00B97ED5" w:rsidRDefault="009B67E1">
      <w:pPr>
        <w:pStyle w:val="a4"/>
        <w:numPr>
          <w:ilvl w:val="1"/>
          <w:numId w:val="107"/>
        </w:numPr>
        <w:tabs>
          <w:tab w:val="left" w:pos="2017"/>
        </w:tabs>
        <w:spacing w:before="5"/>
        <w:ind w:left="2017" w:hanging="603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1"/>
          <w:sz w:val="24"/>
        </w:rPr>
        <w:t xml:space="preserve"> </w:t>
      </w:r>
      <w:r>
        <w:rPr>
          <w:spacing w:val="-10"/>
          <w:sz w:val="24"/>
        </w:rPr>
        <w:t>с</w:t>
      </w:r>
    </w:p>
    <w:p w:rsidR="00B97ED5" w:rsidRDefault="009B67E1">
      <w:pPr>
        <w:pStyle w:val="a3"/>
        <w:spacing w:before="27"/>
        <w:jc w:val="left"/>
      </w:pPr>
      <w:r>
        <w:rPr>
          <w:spacing w:val="-4"/>
        </w:rPr>
        <w:t>ОВЗ;</w:t>
      </w:r>
    </w:p>
    <w:p w:rsidR="00B97ED5" w:rsidRDefault="009B67E1">
      <w:pPr>
        <w:pStyle w:val="a4"/>
        <w:numPr>
          <w:ilvl w:val="1"/>
          <w:numId w:val="107"/>
        </w:numPr>
        <w:tabs>
          <w:tab w:val="left" w:pos="2019"/>
        </w:tabs>
        <w:spacing w:before="36"/>
        <w:ind w:left="2019" w:hanging="605"/>
        <w:jc w:val="left"/>
        <w:rPr>
          <w:sz w:val="24"/>
        </w:rPr>
      </w:pPr>
      <w:r>
        <w:rPr>
          <w:sz w:val="24"/>
        </w:rPr>
        <w:t>охрана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pacing w:val="-5"/>
          <w:sz w:val="24"/>
        </w:rPr>
        <w:t>том</w:t>
      </w:r>
    </w:p>
    <w:p w:rsidR="00B97ED5" w:rsidRDefault="009B67E1">
      <w:pPr>
        <w:pStyle w:val="a3"/>
        <w:spacing w:before="36"/>
      </w:pPr>
      <w:r>
        <w:t>числе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rPr>
          <w:spacing w:val="-2"/>
        </w:rPr>
        <w:t>благополучия;</w:t>
      </w:r>
    </w:p>
    <w:p w:rsidR="00B97ED5" w:rsidRDefault="009B67E1">
      <w:pPr>
        <w:pStyle w:val="a4"/>
        <w:numPr>
          <w:ilvl w:val="1"/>
          <w:numId w:val="107"/>
        </w:numPr>
        <w:tabs>
          <w:tab w:val="left" w:pos="2016"/>
        </w:tabs>
        <w:spacing w:before="41" w:line="271" w:lineRule="auto"/>
        <w:ind w:right="414" w:firstLine="720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общества.</w:t>
      </w:r>
    </w:p>
    <w:p w:rsidR="00B97ED5" w:rsidRDefault="00B97ED5">
      <w:pPr>
        <w:pStyle w:val="a3"/>
        <w:spacing w:before="65"/>
        <w:ind w:left="0"/>
        <w:jc w:val="left"/>
      </w:pPr>
    </w:p>
    <w:p w:rsidR="00B97ED5" w:rsidRDefault="009B67E1">
      <w:pPr>
        <w:pStyle w:val="3"/>
        <w:spacing w:before="1"/>
        <w:ind w:left="1279"/>
      </w:pPr>
      <w:r>
        <w:t>Принципы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</w:p>
    <w:p w:rsidR="00B97ED5" w:rsidRDefault="009B67E1">
      <w:pPr>
        <w:pStyle w:val="a3"/>
        <w:spacing w:before="26" w:line="271" w:lineRule="auto"/>
        <w:ind w:right="413" w:firstLine="566"/>
      </w:pPr>
      <w:r>
        <w:t>Программа воспитания построена на основе духовно-нравственных и социокультурных ценностей и принятых в обществе правил, и норм поведения в интересах человека, семьи, общества и опирается на следующие принципы:</w:t>
      </w:r>
    </w:p>
    <w:p w:rsidR="00B97ED5" w:rsidRDefault="009B67E1">
      <w:pPr>
        <w:pStyle w:val="a4"/>
        <w:numPr>
          <w:ilvl w:val="0"/>
          <w:numId w:val="106"/>
        </w:numPr>
        <w:tabs>
          <w:tab w:val="left" w:pos="2019"/>
        </w:tabs>
        <w:spacing w:before="6" w:line="268" w:lineRule="auto"/>
        <w:ind w:right="413" w:firstLine="566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гуманизма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7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B97ED5" w:rsidRDefault="009B67E1">
      <w:pPr>
        <w:pStyle w:val="a4"/>
        <w:numPr>
          <w:ilvl w:val="0"/>
          <w:numId w:val="106"/>
        </w:numPr>
        <w:tabs>
          <w:tab w:val="left" w:pos="2019"/>
        </w:tabs>
        <w:spacing w:before="12" w:line="271" w:lineRule="auto"/>
        <w:ind w:right="409" w:firstLine="566"/>
        <w:rPr>
          <w:sz w:val="24"/>
        </w:rPr>
      </w:pPr>
      <w:r>
        <w:rPr>
          <w:i/>
          <w:sz w:val="24"/>
        </w:rPr>
        <w:t>п</w:t>
      </w:r>
      <w:r>
        <w:rPr>
          <w:i/>
          <w:sz w:val="24"/>
        </w:rPr>
        <w:t xml:space="preserve">ринцип ценностного единства и совместности: </w:t>
      </w:r>
      <w:r>
        <w:rPr>
          <w:sz w:val="24"/>
        </w:rPr>
        <w:t>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B97ED5" w:rsidRDefault="009B67E1">
      <w:pPr>
        <w:pStyle w:val="a4"/>
        <w:numPr>
          <w:ilvl w:val="0"/>
          <w:numId w:val="106"/>
        </w:numPr>
        <w:tabs>
          <w:tab w:val="left" w:pos="2019"/>
        </w:tabs>
        <w:spacing w:before="5" w:line="271" w:lineRule="auto"/>
        <w:ind w:right="420" w:firstLine="566"/>
        <w:rPr>
          <w:sz w:val="24"/>
        </w:rPr>
      </w:pPr>
      <w:r>
        <w:rPr>
          <w:i/>
          <w:sz w:val="24"/>
        </w:rPr>
        <w:t xml:space="preserve">принцип общего культурного образования: </w:t>
      </w:r>
      <w:r>
        <w:rPr>
          <w:sz w:val="24"/>
        </w:rPr>
        <w:t>воспитание основывается на культуре и традициях России, включая культурные особенности региона;</w:t>
      </w:r>
    </w:p>
    <w:p w:rsidR="00B97ED5" w:rsidRDefault="009B67E1">
      <w:pPr>
        <w:pStyle w:val="a4"/>
        <w:numPr>
          <w:ilvl w:val="0"/>
          <w:numId w:val="106"/>
        </w:numPr>
        <w:tabs>
          <w:tab w:val="left" w:pos="2019"/>
        </w:tabs>
        <w:spacing w:before="6" w:line="266" w:lineRule="auto"/>
        <w:ind w:right="408" w:firstLine="566"/>
        <w:rPr>
          <w:sz w:val="24"/>
        </w:rPr>
      </w:pPr>
      <w:r>
        <w:rPr>
          <w:i/>
          <w:sz w:val="24"/>
        </w:rPr>
        <w:t>принцип следования нравственному примеру</w:t>
      </w:r>
      <w:r>
        <w:rPr>
          <w:sz w:val="24"/>
        </w:rPr>
        <w:t>: пример как метод воспитания позволяет</w:t>
      </w:r>
      <w:r>
        <w:rPr>
          <w:spacing w:val="67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63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опыт</w:t>
      </w:r>
      <w:r>
        <w:rPr>
          <w:spacing w:val="6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68"/>
          <w:sz w:val="24"/>
        </w:rPr>
        <w:t xml:space="preserve"> </w:t>
      </w:r>
      <w:r>
        <w:rPr>
          <w:sz w:val="24"/>
        </w:rPr>
        <w:t>поб</w:t>
      </w:r>
      <w:r>
        <w:rPr>
          <w:sz w:val="24"/>
        </w:rPr>
        <w:t>удить</w:t>
      </w:r>
      <w:r>
        <w:rPr>
          <w:spacing w:val="67"/>
          <w:sz w:val="24"/>
        </w:rPr>
        <w:t xml:space="preserve"> </w:t>
      </w:r>
      <w:r>
        <w:rPr>
          <w:sz w:val="24"/>
        </w:rPr>
        <w:t>его</w:t>
      </w:r>
      <w:r>
        <w:rPr>
          <w:spacing w:val="7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открытому</w:t>
      </w:r>
      <w:r>
        <w:rPr>
          <w:spacing w:val="40"/>
          <w:sz w:val="24"/>
        </w:rPr>
        <w:t xml:space="preserve"> </w:t>
      </w:r>
      <w:r>
        <w:rPr>
          <w:sz w:val="24"/>
        </w:rPr>
        <w:t>внутреннему</w:t>
      </w:r>
    </w:p>
    <w:p w:rsidR="00B97ED5" w:rsidRDefault="00B97ED5">
      <w:pPr>
        <w:pStyle w:val="a4"/>
        <w:spacing w:line="266" w:lineRule="auto"/>
        <w:rPr>
          <w:sz w:val="24"/>
        </w:rPr>
        <w:sectPr w:rsidR="00B97ED5">
          <w:footerReference w:type="default" r:id="rId37"/>
          <w:pgSz w:w="11910" w:h="16850"/>
          <w:pgMar w:top="720" w:right="425" w:bottom="1140" w:left="425" w:header="0" w:footer="940" w:gutter="0"/>
          <w:pgNumType w:start="81"/>
          <w:cols w:space="720"/>
        </w:sectPr>
      </w:pPr>
    </w:p>
    <w:p w:rsidR="00B97ED5" w:rsidRDefault="009B67E1">
      <w:pPr>
        <w:pStyle w:val="a3"/>
        <w:spacing w:before="61" w:line="268" w:lineRule="auto"/>
        <w:ind w:right="415"/>
      </w:pPr>
      <w:r>
        <w:lastRenderedPageBreak/>
        <w:t>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B97ED5" w:rsidRDefault="009B67E1">
      <w:pPr>
        <w:pStyle w:val="a4"/>
        <w:numPr>
          <w:ilvl w:val="0"/>
          <w:numId w:val="106"/>
        </w:numPr>
        <w:tabs>
          <w:tab w:val="left" w:pos="2019"/>
        </w:tabs>
        <w:spacing w:before="9" w:line="271" w:lineRule="auto"/>
        <w:ind w:right="410" w:firstLine="566"/>
        <w:rPr>
          <w:sz w:val="24"/>
        </w:rPr>
      </w:pPr>
      <w:r>
        <w:rPr>
          <w:i/>
          <w:sz w:val="24"/>
        </w:rPr>
        <w:t xml:space="preserve">принципы безопасной жизнедеятельности: </w:t>
      </w:r>
      <w:r>
        <w:rPr>
          <w:sz w:val="24"/>
        </w:rPr>
        <w:t>защище</w:t>
      </w:r>
      <w:r>
        <w:rPr>
          <w:sz w:val="24"/>
        </w:rPr>
        <w:t>нность важных интересов личности от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1"/>
          <w:sz w:val="24"/>
        </w:rPr>
        <w:t xml:space="preserve"> </w:t>
      </w:r>
      <w:r>
        <w:rPr>
          <w:sz w:val="24"/>
        </w:rPr>
        <w:t>и внешних угроз, воспитание через призму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безопасности и безопасного </w:t>
      </w:r>
      <w:r>
        <w:rPr>
          <w:spacing w:val="-2"/>
          <w:sz w:val="24"/>
        </w:rPr>
        <w:t>поведения;</w:t>
      </w:r>
    </w:p>
    <w:p w:rsidR="00B97ED5" w:rsidRDefault="009B67E1">
      <w:pPr>
        <w:pStyle w:val="a4"/>
        <w:numPr>
          <w:ilvl w:val="0"/>
          <w:numId w:val="106"/>
        </w:numPr>
        <w:tabs>
          <w:tab w:val="left" w:pos="2019"/>
        </w:tabs>
        <w:spacing w:before="5" w:line="271" w:lineRule="auto"/>
        <w:ind w:right="404" w:firstLine="566"/>
        <w:rPr>
          <w:sz w:val="24"/>
        </w:rPr>
      </w:pPr>
      <w:r>
        <w:rPr>
          <w:i/>
          <w:sz w:val="24"/>
        </w:rPr>
        <w:t>принцип совместной деятельности ребенка и педагогического работника</w:t>
      </w:r>
      <w:r>
        <w:rPr>
          <w:sz w:val="24"/>
        </w:rPr>
        <w:t xml:space="preserve">: значимость совместной деятельности педагогического работника </w:t>
      </w:r>
      <w:r>
        <w:rPr>
          <w:sz w:val="24"/>
        </w:rPr>
        <w:t>и ребенка на основе приобщения к культурным ценностям и их освоения;</w:t>
      </w:r>
    </w:p>
    <w:p w:rsidR="00B97ED5" w:rsidRDefault="009B67E1">
      <w:pPr>
        <w:pStyle w:val="a4"/>
        <w:numPr>
          <w:ilvl w:val="0"/>
          <w:numId w:val="106"/>
        </w:numPr>
        <w:tabs>
          <w:tab w:val="left" w:pos="2019"/>
        </w:tabs>
        <w:spacing w:before="1" w:line="271" w:lineRule="auto"/>
        <w:ind w:right="411" w:firstLine="566"/>
        <w:rPr>
          <w:sz w:val="24"/>
        </w:rPr>
      </w:pPr>
      <w:r>
        <w:rPr>
          <w:i/>
          <w:sz w:val="24"/>
        </w:rPr>
        <w:t xml:space="preserve">принцип инклюзивности: </w:t>
      </w:r>
      <w:r>
        <w:rPr>
          <w:sz w:val="24"/>
        </w:rPr>
        <w:t>организация образовательного процесса, при котором все обучающиеся, независимо от их физических, психических, интеллектуальных, культурноэтнических, языковых и иных</w:t>
      </w:r>
      <w:r>
        <w:rPr>
          <w:sz w:val="24"/>
        </w:rPr>
        <w:t xml:space="preserve"> особенностей, включены в общую систему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образования. Принципы реализуются в укладе МАДОУ, включающем воспитывающие среды, общности, культурные практики, совместную деятельность и события. Уклад задает и удерживает ценности воспитания для всех участников об</w:t>
      </w:r>
      <w:r>
        <w:rPr>
          <w:sz w:val="24"/>
        </w:rPr>
        <w:t>разовательных отношений: заведующего, воспитателей и специалистов, вспомогательного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персонала, воспитанников, родителей (законных представителей), субъектов социокультурного окружения МБДОУ № 350.</w:t>
      </w:r>
    </w:p>
    <w:p w:rsidR="00B97ED5" w:rsidRDefault="00B97ED5">
      <w:pPr>
        <w:pStyle w:val="a3"/>
        <w:spacing w:before="57"/>
        <w:ind w:left="0"/>
        <w:jc w:val="left"/>
      </w:pPr>
    </w:p>
    <w:p w:rsidR="00B97ED5" w:rsidRDefault="009B67E1">
      <w:pPr>
        <w:ind w:left="1404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воспитательного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B97ED5" w:rsidRDefault="00B97ED5">
      <w:pPr>
        <w:pStyle w:val="a3"/>
        <w:spacing w:before="87"/>
        <w:ind w:left="0"/>
        <w:jc w:val="left"/>
        <w:rPr>
          <w:b/>
        </w:rPr>
      </w:pPr>
    </w:p>
    <w:p w:rsidR="00B97ED5" w:rsidRDefault="009B67E1">
      <w:pPr>
        <w:ind w:left="1021" w:right="725"/>
        <w:jc w:val="center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характеристики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МБДОУ </w:t>
      </w:r>
      <w:r>
        <w:rPr>
          <w:b/>
          <w:spacing w:val="-4"/>
          <w:sz w:val="24"/>
        </w:rPr>
        <w:t>№350</w:t>
      </w:r>
    </w:p>
    <w:p w:rsidR="00B97ED5" w:rsidRDefault="00B97ED5">
      <w:pPr>
        <w:pStyle w:val="a3"/>
        <w:spacing w:before="10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5"/>
        <w:gridCol w:w="6021"/>
      </w:tblGrid>
      <w:tr w:rsidR="00B97ED5">
        <w:trPr>
          <w:trHeight w:val="747"/>
        </w:trPr>
        <w:tc>
          <w:tcPr>
            <w:tcW w:w="3875" w:type="dxa"/>
          </w:tcPr>
          <w:p w:rsidR="00B97ED5" w:rsidRDefault="009B67E1">
            <w:pPr>
              <w:pStyle w:val="TableParagraph"/>
              <w:tabs>
                <w:tab w:val="left" w:pos="950"/>
                <w:tab w:val="left" w:pos="1435"/>
                <w:tab w:val="left" w:pos="2501"/>
              </w:tabs>
              <w:spacing w:before="63" w:line="283" w:lineRule="auto"/>
              <w:ind w:left="9" w:right="-29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смысл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детского сада, его миссия</w:t>
            </w:r>
          </w:p>
        </w:tc>
        <w:tc>
          <w:tcPr>
            <w:tcW w:w="6021" w:type="dxa"/>
          </w:tcPr>
          <w:p w:rsidR="00B97ED5" w:rsidRDefault="009B67E1">
            <w:pPr>
              <w:pStyle w:val="TableParagraph"/>
              <w:spacing w:before="77" w:line="259" w:lineRule="auto"/>
              <w:ind w:left="9" w:right="-10"/>
              <w:rPr>
                <w:sz w:val="24"/>
              </w:rPr>
            </w:pPr>
            <w:r>
              <w:rPr>
                <w:sz w:val="24"/>
              </w:rPr>
              <w:t>Реализация ООП 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целями,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и принципами законодательства РФ в сфере образования</w:t>
            </w:r>
          </w:p>
        </w:tc>
      </w:tr>
      <w:tr w:rsidR="00B97ED5">
        <w:trPr>
          <w:trHeight w:val="1026"/>
        </w:trPr>
        <w:tc>
          <w:tcPr>
            <w:tcW w:w="3875" w:type="dxa"/>
          </w:tcPr>
          <w:p w:rsidR="00B97ED5" w:rsidRDefault="009B67E1">
            <w:pPr>
              <w:pStyle w:val="TableParagraph"/>
              <w:spacing w:before="10"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детском саду</w:t>
            </w:r>
          </w:p>
        </w:tc>
        <w:tc>
          <w:tcPr>
            <w:tcW w:w="6021" w:type="dxa"/>
          </w:tcPr>
          <w:p w:rsidR="00B97ED5" w:rsidRDefault="009B67E1">
            <w:pPr>
              <w:pStyle w:val="TableParagraph"/>
              <w:spacing w:before="44" w:line="276" w:lineRule="auto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Принципы жизни и воспитания строятся в соответствии с локальными нормативными актами МБДОУ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законодательством РФ</w:t>
            </w:r>
          </w:p>
        </w:tc>
      </w:tr>
      <w:tr w:rsidR="00B97ED5">
        <w:trPr>
          <w:trHeight w:val="1021"/>
        </w:trPr>
        <w:tc>
          <w:tcPr>
            <w:tcW w:w="3875" w:type="dxa"/>
          </w:tcPr>
          <w:p w:rsidR="00B97ED5" w:rsidRDefault="009B67E1">
            <w:pPr>
              <w:pStyle w:val="TableParagraph"/>
              <w:spacing w:before="10"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особенности, символика, внешний имидж</w:t>
            </w:r>
          </w:p>
        </w:tc>
        <w:tc>
          <w:tcPr>
            <w:tcW w:w="6021" w:type="dxa"/>
          </w:tcPr>
          <w:p w:rsidR="00B97ED5" w:rsidRDefault="009B67E1">
            <w:pPr>
              <w:pStyle w:val="TableParagraph"/>
              <w:spacing w:before="10" w:line="259" w:lineRule="auto"/>
              <w:ind w:left="9" w:right="-10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логотип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№350,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изображаемый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бланках писем, при входе в здание и на ст</w:t>
            </w:r>
            <w:r>
              <w:rPr>
                <w:sz w:val="24"/>
              </w:rPr>
              <w:t>ендах</w:t>
            </w:r>
          </w:p>
        </w:tc>
      </w:tr>
      <w:tr w:rsidR="00B97ED5">
        <w:trPr>
          <w:trHeight w:val="3503"/>
        </w:trPr>
        <w:tc>
          <w:tcPr>
            <w:tcW w:w="3875" w:type="dxa"/>
          </w:tcPr>
          <w:p w:rsidR="00B97ED5" w:rsidRDefault="009B67E1">
            <w:pPr>
              <w:pStyle w:val="TableParagraph"/>
              <w:tabs>
                <w:tab w:val="left" w:pos="1449"/>
              </w:tabs>
              <w:spacing w:before="10" w:line="259" w:lineRule="auto"/>
              <w:ind w:left="9" w:right="472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воспитанникам,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родителям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(законным</w:t>
            </w:r>
          </w:p>
          <w:p w:rsidR="00B97ED5" w:rsidRDefault="009B67E1">
            <w:pPr>
              <w:pStyle w:val="TableParagraph"/>
              <w:tabs>
                <w:tab w:val="left" w:pos="2169"/>
              </w:tabs>
              <w:spacing w:line="259" w:lineRule="auto"/>
              <w:ind w:left="9" w:right="104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представителям),</w:t>
            </w:r>
            <w:r>
              <w:rPr>
                <w:sz w:val="24"/>
              </w:rPr>
              <w:tab/>
              <w:t>сотрудникам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партнерам</w:t>
            </w:r>
          </w:p>
        </w:tc>
        <w:tc>
          <w:tcPr>
            <w:tcW w:w="6021" w:type="dxa"/>
          </w:tcPr>
          <w:p w:rsidR="00B97ED5" w:rsidRDefault="009B67E1">
            <w:pPr>
              <w:pStyle w:val="TableParagraph"/>
              <w:spacing w:before="15" w:line="276" w:lineRule="auto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Культура поведения воспитателя – основополагающая часть уклада.</w:t>
            </w:r>
          </w:p>
          <w:p w:rsidR="00B97ED5" w:rsidRDefault="009B67E1">
            <w:pPr>
              <w:pStyle w:val="TableParagraph"/>
              <w:spacing w:line="276" w:lineRule="auto"/>
              <w:ind w:left="9" w:right="45"/>
              <w:jc w:val="both"/>
              <w:rPr>
                <w:sz w:val="24"/>
              </w:rPr>
            </w:pPr>
            <w:r>
              <w:rPr>
                <w:sz w:val="24"/>
              </w:rPr>
              <w:t>Педагог всегда выходит навстречу родителям и приветствует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родителей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детей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первым. Улыбка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обязательная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часть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 xml:space="preserve">приветствия. Педагог описывает события и ситуации, но не дает им </w:t>
            </w:r>
            <w:r>
              <w:rPr>
                <w:spacing w:val="-2"/>
                <w:sz w:val="24"/>
              </w:rPr>
              <w:t>оценки.</w:t>
            </w:r>
          </w:p>
          <w:p w:rsidR="00B97ED5" w:rsidRDefault="009B67E1">
            <w:pPr>
              <w:pStyle w:val="TableParagraph"/>
              <w:spacing w:line="283" w:lineRule="auto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Тон общения ровный и дружелюбный, исключается повышение голоса.</w:t>
            </w:r>
          </w:p>
          <w:p w:rsidR="00B97ED5" w:rsidRDefault="009B67E1">
            <w:pPr>
              <w:pStyle w:val="TableParagraph"/>
              <w:spacing w:line="264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Придерживается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внешнего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вида,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соответствующего</w:t>
            </w:r>
          </w:p>
          <w:p w:rsidR="00B97ED5" w:rsidRDefault="009B67E1">
            <w:pPr>
              <w:pStyle w:val="TableParagraph"/>
              <w:spacing w:before="47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общепринятому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стилю</w:t>
            </w:r>
          </w:p>
        </w:tc>
      </w:tr>
      <w:tr w:rsidR="00B97ED5">
        <w:trPr>
          <w:trHeight w:val="747"/>
        </w:trPr>
        <w:tc>
          <w:tcPr>
            <w:tcW w:w="3875" w:type="dxa"/>
          </w:tcPr>
          <w:p w:rsidR="00B97ED5" w:rsidRDefault="009B67E1">
            <w:pPr>
              <w:pStyle w:val="TableParagraph"/>
              <w:spacing w:before="10"/>
              <w:ind w:left="9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</w:t>
            </w:r>
          </w:p>
        </w:tc>
        <w:tc>
          <w:tcPr>
            <w:tcW w:w="6021" w:type="dxa"/>
          </w:tcPr>
          <w:p w:rsidR="00B97ED5" w:rsidRDefault="009B67E1">
            <w:pPr>
              <w:pStyle w:val="TableParagraph"/>
              <w:spacing w:before="77" w:line="259" w:lineRule="auto"/>
              <w:ind w:left="9" w:right="-10"/>
              <w:rPr>
                <w:sz w:val="24"/>
              </w:rPr>
            </w:pPr>
            <w:r>
              <w:rPr>
                <w:sz w:val="24"/>
              </w:rPr>
              <w:t>Относится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слышать потребности других</w:t>
            </w:r>
          </w:p>
        </w:tc>
      </w:tr>
    </w:tbl>
    <w:p w:rsidR="00B97ED5" w:rsidRDefault="00B97ED5">
      <w:pPr>
        <w:pStyle w:val="TableParagraph"/>
        <w:spacing w:line="259" w:lineRule="auto"/>
        <w:rPr>
          <w:sz w:val="24"/>
        </w:rPr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7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5"/>
        <w:gridCol w:w="6021"/>
      </w:tblGrid>
      <w:tr w:rsidR="00B97ED5">
        <w:trPr>
          <w:trHeight w:val="4401"/>
        </w:trPr>
        <w:tc>
          <w:tcPr>
            <w:tcW w:w="3875" w:type="dxa"/>
          </w:tcPr>
          <w:p w:rsidR="00B97ED5" w:rsidRDefault="009B67E1">
            <w:pPr>
              <w:pStyle w:val="TableParagraph"/>
              <w:spacing w:before="5"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ритуалы,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нормы этикета в детском саду</w:t>
            </w:r>
          </w:p>
        </w:tc>
        <w:tc>
          <w:tcPr>
            <w:tcW w:w="6021" w:type="dxa"/>
          </w:tcPr>
          <w:p w:rsidR="00B97ED5" w:rsidRDefault="009B67E1">
            <w:pPr>
              <w:pStyle w:val="TableParagraph"/>
              <w:spacing w:before="5"/>
              <w:ind w:left="9"/>
              <w:rPr>
                <w:sz w:val="24"/>
              </w:rPr>
            </w:pPr>
            <w:r>
              <w:rPr>
                <w:sz w:val="24"/>
              </w:rPr>
              <w:t>Традиционным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проведение:</w:t>
            </w:r>
          </w:p>
          <w:p w:rsidR="00B97ED5" w:rsidRDefault="009B67E1">
            <w:pPr>
              <w:pStyle w:val="TableParagraph"/>
              <w:numPr>
                <w:ilvl w:val="0"/>
                <w:numId w:val="105"/>
              </w:numPr>
              <w:tabs>
                <w:tab w:val="left" w:pos="311"/>
                <w:tab w:val="left" w:pos="1702"/>
                <w:tab w:val="left" w:pos="2877"/>
                <w:tab w:val="left" w:pos="4527"/>
              </w:tabs>
              <w:spacing w:before="41" w:line="283" w:lineRule="auto"/>
              <w:ind w:right="244" w:firstLine="0"/>
              <w:rPr>
                <w:sz w:val="24"/>
              </w:rPr>
            </w:pPr>
            <w:r>
              <w:rPr>
                <w:sz w:val="24"/>
              </w:rPr>
              <w:t xml:space="preserve">общественно–политических праздников («День </w:t>
            </w:r>
            <w:r>
              <w:rPr>
                <w:spacing w:val="-2"/>
                <w:sz w:val="24"/>
              </w:rPr>
              <w:t>Победы»,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Отечества»,</w:t>
            </w:r>
          </w:p>
          <w:p w:rsidR="00B97ED5" w:rsidRDefault="009B67E1">
            <w:pPr>
              <w:pStyle w:val="TableParagraph"/>
              <w:spacing w:line="280" w:lineRule="auto"/>
              <w:ind w:left="167" w:right="-10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единства»);</w:t>
            </w:r>
          </w:p>
          <w:p w:rsidR="00B97ED5" w:rsidRDefault="009B67E1">
            <w:pPr>
              <w:pStyle w:val="TableParagraph"/>
              <w:numPr>
                <w:ilvl w:val="0"/>
                <w:numId w:val="105"/>
              </w:numPr>
              <w:tabs>
                <w:tab w:val="left" w:pos="311"/>
              </w:tabs>
              <w:spacing w:line="269" w:lineRule="exact"/>
              <w:ind w:left="311" w:hanging="144"/>
              <w:rPr>
                <w:sz w:val="24"/>
              </w:rPr>
            </w:pPr>
            <w:r>
              <w:rPr>
                <w:sz w:val="24"/>
              </w:rPr>
              <w:t>сезонных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(«Осенины»,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4"/>
                <w:sz w:val="24"/>
              </w:rPr>
              <w:t xml:space="preserve"> год»,</w:t>
            </w:r>
          </w:p>
          <w:p w:rsidR="00B97ED5" w:rsidRDefault="009B67E1">
            <w:pPr>
              <w:pStyle w:val="TableParagraph"/>
              <w:spacing w:before="14"/>
              <w:ind w:left="311"/>
              <w:rPr>
                <w:sz w:val="24"/>
              </w:rPr>
            </w:pPr>
            <w:r>
              <w:rPr>
                <w:spacing w:val="-2"/>
                <w:sz w:val="24"/>
              </w:rPr>
              <w:t>«Масленица»);</w:t>
            </w:r>
          </w:p>
          <w:p w:rsidR="00B97ED5" w:rsidRDefault="009B67E1">
            <w:pPr>
              <w:pStyle w:val="TableParagraph"/>
              <w:numPr>
                <w:ilvl w:val="0"/>
                <w:numId w:val="105"/>
              </w:numPr>
              <w:tabs>
                <w:tab w:val="left" w:pos="311"/>
              </w:tabs>
              <w:spacing w:before="45"/>
              <w:ind w:left="311" w:hanging="144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Здоровья»,</w:t>
            </w:r>
          </w:p>
          <w:p w:rsidR="00B97ED5" w:rsidRDefault="009B67E1">
            <w:pPr>
              <w:pStyle w:val="TableParagraph"/>
              <w:tabs>
                <w:tab w:val="left" w:pos="2001"/>
                <w:tab w:val="left" w:pos="3068"/>
                <w:tab w:val="left" w:pos="3528"/>
                <w:tab w:val="left" w:pos="4897"/>
              </w:tabs>
              <w:spacing w:before="46" w:line="259" w:lineRule="auto"/>
              <w:ind w:left="379" w:right="213" w:hanging="140"/>
              <w:rPr>
                <w:sz w:val="24"/>
              </w:rPr>
            </w:pP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дверей»,</w:t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«Неделя безопасности»,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«Книжкина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неделя»,</w:t>
            </w:r>
          </w:p>
          <w:p w:rsidR="00B97ED5" w:rsidRDefault="009B67E1">
            <w:pPr>
              <w:pStyle w:val="TableParagraph"/>
              <w:spacing w:before="24"/>
              <w:ind w:left="383"/>
              <w:rPr>
                <w:sz w:val="24"/>
              </w:rPr>
            </w:pPr>
            <w:r>
              <w:rPr>
                <w:sz w:val="24"/>
              </w:rPr>
              <w:t>«Театральная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неделя»);</w:t>
            </w:r>
          </w:p>
          <w:p w:rsidR="00B97ED5" w:rsidRDefault="009B67E1">
            <w:pPr>
              <w:pStyle w:val="TableParagraph"/>
              <w:spacing w:before="36" w:line="290" w:lineRule="atLeast"/>
              <w:ind w:left="239" w:right="237" w:firstLine="384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2117120" behindDoc="1" locked="0" layoutInCell="1" allowOverlap="1">
                      <wp:simplePos x="0" y="0"/>
                      <wp:positionH relativeFrom="column">
                        <wp:posOffset>244093</wp:posOffset>
                      </wp:positionH>
                      <wp:positionV relativeFrom="paragraph">
                        <wp:posOffset>33836</wp:posOffset>
                      </wp:positionV>
                      <wp:extent cx="165100" cy="170815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100" cy="170815"/>
                                <a:chOff x="0" y="0"/>
                                <a:chExt cx="1651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" name="Image 45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591" cy="1706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6AF186" id="Group 44" o:spid="_x0000_s1026" style="position:absolute;margin-left:19.2pt;margin-top:2.65pt;width:13pt;height:13.45pt;z-index:-21199360;mso-wrap-distance-left:0;mso-wrap-distance-right:0" coordsize="1651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">
                      <v:shape id="Image 45" o:spid="_x0000_s1027" type="#_x0000_t75" style="position:absolute;width:164591;height:170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">
                        <v:imagedata r:id="rId39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социальных и экологических акций («Открытка для ветерана», «Бессмертный полк», «Чистые дорожки», «Кормушка для птиц»)</w:t>
            </w:r>
          </w:p>
        </w:tc>
      </w:tr>
      <w:tr w:rsidR="00B97ED5">
        <w:trPr>
          <w:trHeight w:val="1026"/>
        </w:trPr>
        <w:tc>
          <w:tcPr>
            <w:tcW w:w="3875" w:type="dxa"/>
          </w:tcPr>
          <w:p w:rsidR="00B97ED5" w:rsidRDefault="009B67E1">
            <w:pPr>
              <w:pStyle w:val="TableParagraph"/>
              <w:tabs>
                <w:tab w:val="left" w:pos="1634"/>
              </w:tabs>
              <w:spacing w:before="10" w:line="259" w:lineRule="auto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  <w:t>РППС,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отражающие образ и ценности детского сада</w:t>
            </w:r>
          </w:p>
        </w:tc>
        <w:tc>
          <w:tcPr>
            <w:tcW w:w="6021" w:type="dxa"/>
          </w:tcPr>
          <w:p w:rsidR="00B97ED5" w:rsidRDefault="009B67E1">
            <w:pPr>
              <w:pStyle w:val="TableParagraph"/>
              <w:spacing w:before="68" w:line="259" w:lineRule="auto"/>
              <w:ind w:left="81" w:right="55"/>
              <w:jc w:val="both"/>
              <w:rPr>
                <w:sz w:val="24"/>
              </w:rPr>
            </w:pPr>
            <w:r>
              <w:rPr>
                <w:sz w:val="24"/>
              </w:rPr>
              <w:t>Оформлен патриотический уголок, где представлена символика Республики Татарстан, города Набережные Челны и детского сада.</w:t>
            </w:r>
          </w:p>
        </w:tc>
      </w:tr>
      <w:tr w:rsidR="00B97ED5">
        <w:trPr>
          <w:trHeight w:val="1031"/>
        </w:trPr>
        <w:tc>
          <w:tcPr>
            <w:tcW w:w="3875" w:type="dxa"/>
          </w:tcPr>
          <w:p w:rsidR="00B97ED5" w:rsidRDefault="009B67E1">
            <w:pPr>
              <w:pStyle w:val="TableParagraph"/>
              <w:tabs>
                <w:tab w:val="left" w:pos="2169"/>
              </w:tabs>
              <w:spacing w:before="68" w:line="259" w:lineRule="auto"/>
              <w:ind w:left="85" w:right="257"/>
              <w:rPr>
                <w:sz w:val="24"/>
              </w:rPr>
            </w:pPr>
            <w:r>
              <w:rPr>
                <w:spacing w:val="-2"/>
                <w:sz w:val="24"/>
              </w:rPr>
              <w:t>Социокультурный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контекст, </w:t>
            </w:r>
            <w:r>
              <w:rPr>
                <w:sz w:val="24"/>
              </w:rPr>
              <w:t>внешняя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культурная среда детского сада</w:t>
            </w:r>
          </w:p>
        </w:tc>
        <w:tc>
          <w:tcPr>
            <w:tcW w:w="6021" w:type="dxa"/>
          </w:tcPr>
          <w:p w:rsidR="00B97ED5" w:rsidRDefault="009B67E1">
            <w:pPr>
              <w:pStyle w:val="TableParagraph"/>
              <w:spacing w:before="68" w:line="259" w:lineRule="auto"/>
              <w:ind w:left="81" w:right="32"/>
              <w:jc w:val="both"/>
              <w:rPr>
                <w:sz w:val="24"/>
              </w:rPr>
            </w:pPr>
            <w:r>
              <w:rPr>
                <w:sz w:val="24"/>
              </w:rPr>
              <w:t>МБДОУ №350 «Золушка» находится в «спальном» районе г. Казани, что делает окружение размеренным и относительно спокойным.</w:t>
            </w:r>
          </w:p>
        </w:tc>
      </w:tr>
    </w:tbl>
    <w:p w:rsidR="00B97ED5" w:rsidRDefault="00B97ED5">
      <w:pPr>
        <w:pStyle w:val="a3"/>
        <w:spacing w:before="205"/>
        <w:ind w:left="0"/>
        <w:jc w:val="left"/>
        <w:rPr>
          <w:b/>
        </w:rPr>
      </w:pPr>
    </w:p>
    <w:p w:rsidR="00B97ED5" w:rsidRDefault="009B67E1">
      <w:pPr>
        <w:ind w:left="2115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формируемая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B97ED5" w:rsidRDefault="00B97ED5">
      <w:pPr>
        <w:pStyle w:val="a3"/>
        <w:spacing w:before="121"/>
        <w:ind w:left="0"/>
        <w:jc w:val="left"/>
        <w:rPr>
          <w:b/>
        </w:rPr>
      </w:pPr>
    </w:p>
    <w:p w:rsidR="00B97ED5" w:rsidRDefault="009B67E1">
      <w:pPr>
        <w:pStyle w:val="a3"/>
        <w:spacing w:line="271" w:lineRule="auto"/>
        <w:ind w:right="407" w:firstLine="686"/>
      </w:pPr>
      <w:r>
        <w:t>Воспитательно -</w:t>
      </w:r>
      <w:r>
        <w:rPr>
          <w:spacing w:val="-8"/>
        </w:rPr>
        <w:t xml:space="preserve"> </w:t>
      </w:r>
      <w:r>
        <w:t>образовательная работа</w:t>
      </w:r>
      <w:r>
        <w:rPr>
          <w:spacing w:val="-5"/>
        </w:rPr>
        <w:t xml:space="preserve"> </w:t>
      </w:r>
      <w:r>
        <w:t>в детском</w:t>
      </w:r>
      <w:r>
        <w:rPr>
          <w:spacing w:val="-3"/>
        </w:rPr>
        <w:t xml:space="preserve"> </w:t>
      </w:r>
      <w:r>
        <w:t>саду</w:t>
      </w:r>
      <w:r>
        <w:rPr>
          <w:spacing w:val="-10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в 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Законом Республики Татарстан от 08.07.1992 №1560-XII «О государственных языках Республики Татарстан и других языках в Республике Татарстан» (с изм. и доп.), с учетом Методических рекомендаций Министерства образования и науки Республики Тат</w:t>
      </w:r>
      <w:r>
        <w:t>арстан «По организации обучения детей татарскому и русскому языку в дошкольных образовательных организациях».</w:t>
      </w:r>
    </w:p>
    <w:p w:rsidR="00B97ED5" w:rsidRDefault="009B67E1">
      <w:pPr>
        <w:pStyle w:val="a3"/>
        <w:spacing w:before="1" w:line="271" w:lineRule="auto"/>
        <w:ind w:right="408" w:firstLine="710"/>
      </w:pPr>
      <w:r>
        <w:t>В Законе Республики Татарстан «Об образовании» четко определена необходимость обеспечения гуманистического, развивающего, народно-национального ха</w:t>
      </w:r>
      <w:r>
        <w:t>рактера образования, связь воспитания и обученияс жизнью и национальными культурными традициями. Этнокультурная региональная составляющая (далее ЭРС) составлена с учетом национальных и региональных особенностей Республики Татарстан, который предусматривает</w:t>
      </w:r>
      <w:r>
        <w:t xml:space="preserve"> следующие направления деятельности ДОУ.</w:t>
      </w:r>
    </w:p>
    <w:p w:rsidR="00B97ED5" w:rsidRDefault="009B67E1">
      <w:pPr>
        <w:pStyle w:val="a3"/>
        <w:spacing w:line="268" w:lineRule="auto"/>
        <w:ind w:right="407" w:firstLine="710"/>
      </w:pPr>
      <w:r>
        <w:t xml:space="preserve">Этно – региональная составляющая (далее - ЭРС) по дошкольному образованию осуществляется через Региональную программу дошкольного образования («Тӛбәкнең мәктәпкәчә белем бирү программасы», автор Р.К.Шаехова., РИЦ, 2012) и учебно-методическим комплектом по </w:t>
      </w:r>
      <w:r>
        <w:t>изучению двух государственных языков (авторы З.М.Зарипова З.М., Ф.В.Хазратова). В НРК отражено содержание образования детей от 3 до 7 лет, формируемое участниками образовательного процесса с учетом климатических, национально-культурных, демографических, со</w:t>
      </w:r>
      <w:r>
        <w:t>циально-экономических и социокультурных условий Республики Татарстан. НРК обеспечивает осуществление образовательного процесса в двух основных организационных моделях, включающих совместную деятельность взрослого и детей, самостоятельную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детей</w:t>
      </w:r>
      <w:r>
        <w:t>;</w:t>
      </w:r>
      <w:r>
        <w:rPr>
          <w:spacing w:val="80"/>
        </w:rPr>
        <w:t xml:space="preserve"> </w:t>
      </w:r>
      <w:r>
        <w:t>предусматривает</w:t>
      </w:r>
      <w:r>
        <w:rPr>
          <w:spacing w:val="80"/>
        </w:rPr>
        <w:t xml:space="preserve"> </w:t>
      </w:r>
      <w:r>
        <w:t>внедрение</w:t>
      </w:r>
      <w:r>
        <w:rPr>
          <w:spacing w:val="80"/>
        </w:rPr>
        <w:t xml:space="preserve"> </w:t>
      </w:r>
      <w:r>
        <w:t>адекватной</w:t>
      </w:r>
      <w:r>
        <w:rPr>
          <w:spacing w:val="80"/>
        </w:rPr>
        <w:t xml:space="preserve"> </w:t>
      </w:r>
      <w:r>
        <w:t>возрастным</w:t>
      </w:r>
    </w:p>
    <w:p w:rsidR="00B97ED5" w:rsidRDefault="00B97ED5">
      <w:pPr>
        <w:pStyle w:val="a3"/>
        <w:spacing w:line="268" w:lineRule="auto"/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61" w:line="271" w:lineRule="auto"/>
        <w:ind w:right="426"/>
      </w:pPr>
      <w:r>
        <w:lastRenderedPageBreak/>
        <w:t>возможностям учебной модели при осуществлении образовательного процесса с детьми от 6</w:t>
      </w:r>
      <w:r>
        <w:rPr>
          <w:spacing w:val="-1"/>
        </w:rPr>
        <w:t xml:space="preserve"> </w:t>
      </w:r>
      <w:r>
        <w:t>до 7 лет, обеспечивает преемственность с Образовательной программой МБДОУ.</w:t>
      </w:r>
    </w:p>
    <w:p w:rsidR="00B97ED5" w:rsidRDefault="009B67E1">
      <w:pPr>
        <w:pStyle w:val="a3"/>
        <w:spacing w:before="5" w:line="271" w:lineRule="auto"/>
        <w:ind w:right="414" w:firstLine="710"/>
      </w:pPr>
      <w:r>
        <w:t>Разработанная Программа пре</w:t>
      </w:r>
      <w:r>
        <w:t>дусматривает включение воспитанников в процесс ознакомления с региональными особенностями Республики Татарстан.</w:t>
      </w:r>
    </w:p>
    <w:p w:rsidR="00B97ED5" w:rsidRDefault="009B67E1">
      <w:pPr>
        <w:pStyle w:val="a3"/>
        <w:spacing w:before="5" w:line="271" w:lineRule="auto"/>
        <w:ind w:right="410" w:firstLine="710"/>
      </w:pPr>
      <w:r>
        <w:t>Республика Татарстан –</w:t>
      </w:r>
      <w:r>
        <w:rPr>
          <w:spacing w:val="-2"/>
        </w:rPr>
        <w:t xml:space="preserve"> </w:t>
      </w:r>
      <w:r>
        <w:t>один из многонациональных</w:t>
      </w:r>
      <w:r>
        <w:rPr>
          <w:spacing w:val="-2"/>
        </w:rPr>
        <w:t xml:space="preserve"> </w:t>
      </w:r>
      <w:r>
        <w:t>регионов Российской</w:t>
      </w:r>
      <w:r>
        <w:rPr>
          <w:spacing w:val="-1"/>
        </w:rPr>
        <w:t xml:space="preserve"> </w:t>
      </w:r>
      <w:r>
        <w:t xml:space="preserve">Федерации. В Законе Республики Татарстан «Об образовании» четко определена </w:t>
      </w:r>
      <w:r>
        <w:t>необходимость обеспечения гуманистического, развивающего, народно-национального характера образования, связь воспитания и обучения с жизнью и национальными культурными традициями.</w:t>
      </w:r>
    </w:p>
    <w:p w:rsidR="00B97ED5" w:rsidRDefault="009B67E1">
      <w:pPr>
        <w:pStyle w:val="a3"/>
        <w:spacing w:before="1" w:line="271" w:lineRule="auto"/>
        <w:ind w:right="408" w:firstLine="710"/>
      </w:pPr>
      <w:r>
        <w:t>Основной целью работы является формирование целостных представлений о родном</w:t>
      </w:r>
      <w:r>
        <w:t xml:space="preserve"> крае, которая предусматривает следующие направления деятельности:</w:t>
      </w:r>
    </w:p>
    <w:p w:rsidR="00B97ED5" w:rsidRDefault="009B67E1">
      <w:pPr>
        <w:pStyle w:val="a4"/>
        <w:numPr>
          <w:ilvl w:val="1"/>
          <w:numId w:val="106"/>
        </w:numPr>
        <w:tabs>
          <w:tab w:val="left" w:pos="2017"/>
        </w:tabs>
        <w:spacing w:before="6" w:line="271" w:lineRule="auto"/>
        <w:ind w:right="417" w:firstLine="710"/>
        <w:rPr>
          <w:sz w:val="24"/>
        </w:rPr>
      </w:pPr>
      <w:r>
        <w:rPr>
          <w:sz w:val="24"/>
        </w:rPr>
        <w:t>Приобщение к истокам национальной культуры народов, населяющих Республику Татарстан. Предоставление каждому ребенку возможность обучения и воспитания на родном языке, формирование у детей о</w:t>
      </w:r>
      <w:r>
        <w:rPr>
          <w:sz w:val="24"/>
        </w:rPr>
        <w:t>снов нравственности на лучших образцах национальной культуры, народных традициях и обычаях.</w:t>
      </w:r>
    </w:p>
    <w:p w:rsidR="00B97ED5" w:rsidRDefault="009B67E1">
      <w:pPr>
        <w:pStyle w:val="a4"/>
        <w:numPr>
          <w:ilvl w:val="1"/>
          <w:numId w:val="106"/>
        </w:numPr>
        <w:tabs>
          <w:tab w:val="left" w:pos="2017"/>
        </w:tabs>
        <w:spacing w:line="276" w:lineRule="auto"/>
        <w:ind w:right="403" w:firstLine="710"/>
        <w:rPr>
          <w:sz w:val="24"/>
        </w:rPr>
      </w:pPr>
      <w:r>
        <w:rPr>
          <w:sz w:val="24"/>
        </w:rPr>
        <w:t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</w:t>
      </w:r>
    </w:p>
    <w:p w:rsidR="00B97ED5" w:rsidRDefault="009B67E1">
      <w:pPr>
        <w:pStyle w:val="a4"/>
        <w:numPr>
          <w:ilvl w:val="1"/>
          <w:numId w:val="106"/>
        </w:numPr>
        <w:tabs>
          <w:tab w:val="left" w:pos="2018"/>
        </w:tabs>
        <w:spacing w:line="275" w:lineRule="exact"/>
        <w:ind w:left="2018" w:hanging="614"/>
        <w:rPr>
          <w:sz w:val="24"/>
        </w:rPr>
      </w:pPr>
      <w:r>
        <w:rPr>
          <w:sz w:val="24"/>
        </w:rPr>
        <w:t>Ознакомление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B97ED5" w:rsidRDefault="009B67E1">
      <w:pPr>
        <w:pStyle w:val="a4"/>
        <w:numPr>
          <w:ilvl w:val="1"/>
          <w:numId w:val="106"/>
        </w:numPr>
        <w:tabs>
          <w:tab w:val="left" w:pos="2017"/>
        </w:tabs>
        <w:spacing w:before="41" w:line="271" w:lineRule="auto"/>
        <w:ind w:right="414" w:firstLine="710"/>
        <w:rPr>
          <w:sz w:val="24"/>
        </w:rPr>
      </w:pPr>
      <w:r>
        <w:rPr>
          <w:sz w:val="24"/>
        </w:rPr>
        <w:t>Ознакомление детей с особенностями жизни и быта народов, населяющих Республику Татарстан, праздниками, событиями общественной жизни республики,</w:t>
      </w:r>
      <w:r>
        <w:rPr>
          <w:spacing w:val="40"/>
          <w:sz w:val="24"/>
        </w:rPr>
        <w:t xml:space="preserve"> </w:t>
      </w:r>
      <w:r>
        <w:rPr>
          <w:sz w:val="24"/>
        </w:rPr>
        <w:t>символиками РТ и РФ, памятниками архи</w:t>
      </w:r>
      <w:r>
        <w:rPr>
          <w:sz w:val="24"/>
        </w:rPr>
        <w:t>тектуры, декоративно-прикладным искусством.</w:t>
      </w:r>
    </w:p>
    <w:p w:rsidR="00B97ED5" w:rsidRDefault="00B97ED5">
      <w:pPr>
        <w:pStyle w:val="a3"/>
        <w:spacing w:before="61"/>
        <w:ind w:left="0"/>
        <w:jc w:val="left"/>
      </w:pPr>
    </w:p>
    <w:p w:rsidR="00B97ED5" w:rsidRDefault="009B67E1">
      <w:pPr>
        <w:pStyle w:val="3"/>
        <w:numPr>
          <w:ilvl w:val="2"/>
          <w:numId w:val="104"/>
        </w:numPr>
        <w:tabs>
          <w:tab w:val="left" w:pos="5481"/>
        </w:tabs>
        <w:jc w:val="both"/>
      </w:pPr>
      <w:r>
        <w:t>Содержательный</w:t>
      </w:r>
      <w:r>
        <w:rPr>
          <w:spacing w:val="-3"/>
        </w:rPr>
        <w:t xml:space="preserve"> </w:t>
      </w:r>
      <w:r>
        <w:rPr>
          <w:spacing w:val="-2"/>
        </w:rPr>
        <w:t>раздел.</w:t>
      </w:r>
    </w:p>
    <w:p w:rsidR="00B97ED5" w:rsidRDefault="009B67E1">
      <w:pPr>
        <w:pStyle w:val="a3"/>
        <w:spacing w:before="26" w:line="271" w:lineRule="auto"/>
        <w:ind w:right="410" w:firstLine="720"/>
      </w:pPr>
      <w:r>
        <w:t xml:space="preserve">Содержание Программы воспитания реализуется в ходе освоения детьми с ОВЗ дошкольного возраста всех образовательных областей, обозначенных в </w:t>
      </w:r>
      <w:hyperlink r:id="rId40">
        <w:r>
          <w:t>Стандарте,</w:t>
        </w:r>
      </w:hyperlink>
      <w:r>
        <w:t xml:space="preserve">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</w:t>
      </w:r>
      <w:r>
        <w:t>ах человека, семьи, общества.</w:t>
      </w:r>
    </w:p>
    <w:p w:rsidR="00B97ED5" w:rsidRDefault="009B67E1">
      <w:pPr>
        <w:pStyle w:val="a3"/>
        <w:spacing w:before="2" w:line="268" w:lineRule="auto"/>
        <w:ind w:right="411" w:firstLine="720"/>
      </w:pPr>
      <w:r>
        <w:t>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</w:t>
      </w:r>
      <w:r>
        <w:t>остей в целостном образовательном процессе. На их основе определяются региональный и муниципальный компоненты.</w:t>
      </w:r>
    </w:p>
    <w:p w:rsidR="00B97ED5" w:rsidRDefault="009B67E1">
      <w:pPr>
        <w:pStyle w:val="a3"/>
        <w:spacing w:before="15"/>
        <w:ind w:left="1433"/>
        <w:jc w:val="left"/>
      </w:pPr>
      <w:r>
        <w:t>Содержание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-6"/>
        </w:rPr>
        <w:t xml:space="preserve"> </w:t>
      </w:r>
      <w:r>
        <w:rPr>
          <w:spacing w:val="-2"/>
        </w:rPr>
        <w:t>воспитания.</w:t>
      </w:r>
    </w:p>
    <w:p w:rsidR="00B97ED5" w:rsidRDefault="009B67E1">
      <w:pPr>
        <w:spacing w:before="40"/>
        <w:ind w:left="1414"/>
        <w:rPr>
          <w:i/>
          <w:sz w:val="24"/>
        </w:rPr>
      </w:pPr>
      <w:r>
        <w:rPr>
          <w:i/>
          <w:sz w:val="24"/>
          <w:u w:val="single"/>
        </w:rPr>
        <w:t>Патриотическое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воспитания</w:t>
      </w:r>
    </w:p>
    <w:p w:rsidR="00B97ED5" w:rsidRDefault="009B67E1">
      <w:pPr>
        <w:pStyle w:val="a3"/>
        <w:spacing w:before="46"/>
        <w:ind w:left="1433"/>
        <w:jc w:val="left"/>
      </w:pPr>
      <w:r>
        <w:t>Родина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</w:t>
      </w:r>
      <w:r>
        <w:rPr>
          <w:spacing w:val="-2"/>
        </w:rPr>
        <w:t xml:space="preserve"> </w:t>
      </w:r>
      <w:r>
        <w:t>лежат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rPr>
          <w:spacing w:val="-2"/>
        </w:rPr>
        <w:t>воспитания.</w:t>
      </w:r>
    </w:p>
    <w:p w:rsidR="00B97ED5" w:rsidRDefault="009B67E1">
      <w:pPr>
        <w:pStyle w:val="a3"/>
        <w:spacing w:before="41" w:line="271" w:lineRule="auto"/>
        <w:ind w:right="417" w:firstLine="720"/>
      </w:pPr>
      <w:r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B97ED5" w:rsidRDefault="009B67E1">
      <w:pPr>
        <w:pStyle w:val="a3"/>
        <w:spacing w:before="1" w:line="271" w:lineRule="auto"/>
        <w:ind w:right="410" w:firstLine="720"/>
      </w:pPr>
      <w:r>
        <w:t>Во</w:t>
      </w:r>
      <w:r>
        <w:t>спитательная работа в данном направлении связана со структурой самого понятия "патриотизм" и определяется через следующие взаимосвязанные компоненты: когнитивно- смысловой, связанный со знаниями об истории России, своего края, духовных</w:t>
      </w:r>
    </w:p>
    <w:p w:rsidR="00B97ED5" w:rsidRDefault="009B67E1">
      <w:pPr>
        <w:pStyle w:val="a3"/>
        <w:spacing w:before="6" w:line="271" w:lineRule="auto"/>
        <w:ind w:left="722" w:right="400"/>
      </w:pPr>
      <w:r>
        <w:t>и культурных традиций и достижений многонационального народа России; эмоционально- ценностный, характеризующийся любовью к Родине - России, уважением к своему народу, народу России в целом; регуляторно-волевой, обеспечивающий укоренение знаний в духовных и</w:t>
      </w:r>
      <w:r>
        <w:t xml:space="preserve">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B97ED5" w:rsidRDefault="009B67E1">
      <w:pPr>
        <w:pStyle w:val="a3"/>
        <w:spacing w:before="6"/>
        <w:ind w:left="1433"/>
      </w:pPr>
      <w:r>
        <w:t>Задачи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B97ED5" w:rsidRDefault="00B97ED5">
      <w:pPr>
        <w:pStyle w:val="a3"/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4"/>
        <w:numPr>
          <w:ilvl w:val="0"/>
          <w:numId w:val="103"/>
        </w:numPr>
        <w:tabs>
          <w:tab w:val="left" w:pos="2016"/>
        </w:tabs>
        <w:spacing w:before="61" w:line="271" w:lineRule="auto"/>
        <w:ind w:right="426" w:firstLine="720"/>
        <w:jc w:val="both"/>
        <w:rPr>
          <w:sz w:val="24"/>
        </w:rPr>
      </w:pPr>
      <w:r>
        <w:rPr>
          <w:sz w:val="24"/>
        </w:rPr>
        <w:lastRenderedPageBreak/>
        <w:t>формирование любви к родному краю, родной природе, родному языку, культ</w:t>
      </w:r>
      <w:r>
        <w:rPr>
          <w:sz w:val="24"/>
        </w:rPr>
        <w:t>урному наследию своего народа;</w:t>
      </w:r>
    </w:p>
    <w:p w:rsidR="00B97ED5" w:rsidRDefault="009B67E1">
      <w:pPr>
        <w:pStyle w:val="a4"/>
        <w:numPr>
          <w:ilvl w:val="0"/>
          <w:numId w:val="103"/>
        </w:numPr>
        <w:tabs>
          <w:tab w:val="left" w:pos="2016"/>
        </w:tabs>
        <w:spacing w:before="5" w:line="271" w:lineRule="auto"/>
        <w:ind w:right="423" w:firstLine="720"/>
        <w:jc w:val="both"/>
        <w:rPr>
          <w:sz w:val="24"/>
        </w:rPr>
      </w:pPr>
      <w:r>
        <w:rPr>
          <w:sz w:val="24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B97ED5" w:rsidRDefault="009B67E1">
      <w:pPr>
        <w:pStyle w:val="a4"/>
        <w:numPr>
          <w:ilvl w:val="0"/>
          <w:numId w:val="103"/>
        </w:numPr>
        <w:tabs>
          <w:tab w:val="left" w:pos="2016"/>
        </w:tabs>
        <w:spacing w:before="5" w:line="271" w:lineRule="auto"/>
        <w:ind w:right="411" w:firstLine="720"/>
        <w:jc w:val="both"/>
        <w:rPr>
          <w:sz w:val="24"/>
        </w:rPr>
      </w:pPr>
      <w:r>
        <w:rPr>
          <w:sz w:val="24"/>
        </w:rPr>
        <w:t>воспитание уважительного отношения к гражданам России в целом, своим соотечественникам и согражд</w:t>
      </w:r>
      <w:r>
        <w:rPr>
          <w:sz w:val="24"/>
        </w:rPr>
        <w:t>анам, представителям всех народов России, к ровесникам, родителям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представителям), соседям, старшим, другим 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вне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их этнической принадлежности;</w:t>
      </w:r>
    </w:p>
    <w:p w:rsidR="00B97ED5" w:rsidRDefault="009B67E1">
      <w:pPr>
        <w:pStyle w:val="a4"/>
        <w:numPr>
          <w:ilvl w:val="0"/>
          <w:numId w:val="103"/>
        </w:numPr>
        <w:tabs>
          <w:tab w:val="left" w:pos="2016"/>
        </w:tabs>
        <w:spacing w:before="1" w:line="271" w:lineRule="auto"/>
        <w:ind w:right="415" w:firstLine="720"/>
        <w:jc w:val="both"/>
        <w:rPr>
          <w:sz w:val="24"/>
        </w:rPr>
      </w:pPr>
      <w:r>
        <w:rPr>
          <w:sz w:val="24"/>
        </w:rPr>
        <w:t xml:space="preserve">воспитание любви к родной природе, природе своего края, России, понимания единства </w:t>
      </w:r>
      <w:r>
        <w:rPr>
          <w:sz w:val="24"/>
        </w:rPr>
        <w:t>природы и людей и бережного ответственного отношения к природе.</w:t>
      </w:r>
    </w:p>
    <w:p w:rsidR="00B97ED5" w:rsidRDefault="009B67E1">
      <w:pPr>
        <w:pStyle w:val="a3"/>
        <w:spacing w:before="6" w:line="276" w:lineRule="auto"/>
        <w:ind w:right="406" w:firstLine="720"/>
      </w:pPr>
      <w:r>
        <w:t>При реализации указанных задач воспитатель МБДОУ должен сосредоточить свое внимание на нескольких основных направлениях воспитательной работы:</w:t>
      </w:r>
    </w:p>
    <w:p w:rsidR="00B97ED5" w:rsidRDefault="009B67E1">
      <w:pPr>
        <w:pStyle w:val="a3"/>
        <w:spacing w:line="276" w:lineRule="auto"/>
        <w:ind w:left="1438" w:right="402" w:hanging="5"/>
      </w:pPr>
      <w:r>
        <w:t>ознакомлении обучающихся с ОВЗ с историей, героям</w:t>
      </w:r>
      <w:r>
        <w:t>и, культурой, традициями России</w:t>
      </w:r>
      <w:r>
        <w:rPr>
          <w:spacing w:val="40"/>
        </w:rPr>
        <w:t xml:space="preserve"> </w:t>
      </w:r>
      <w:r>
        <w:t>и своего народа;</w:t>
      </w:r>
    </w:p>
    <w:p w:rsidR="00B97ED5" w:rsidRDefault="009B67E1">
      <w:pPr>
        <w:pStyle w:val="a3"/>
        <w:spacing w:line="268" w:lineRule="auto"/>
        <w:ind w:right="412" w:firstLine="720"/>
      </w:pPr>
      <w:r>
        <w:t>МБДОУ коллективных творческих проектов, направленных на приобщение обучающихся с ОВЗ к российским общенациональным традициям; формировании правильного и безопасного поведения в природе, осознанного отношения</w:t>
      </w:r>
    </w:p>
    <w:p w:rsidR="00B97ED5" w:rsidRDefault="009B67E1">
      <w:pPr>
        <w:pStyle w:val="a3"/>
        <w:spacing w:before="7"/>
      </w:pPr>
      <w:r>
        <w:t>к</w:t>
      </w:r>
      <w:r>
        <w:rPr>
          <w:spacing w:val="-7"/>
        </w:rPr>
        <w:t xml:space="preserve"> </w:t>
      </w:r>
      <w:r>
        <w:t>растениям,</w:t>
      </w:r>
      <w:r>
        <w:rPr>
          <w:spacing w:val="-6"/>
        </w:rPr>
        <w:t xml:space="preserve"> </w:t>
      </w:r>
      <w:r>
        <w:t>животным,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последствиям</w:t>
      </w:r>
      <w:r>
        <w:rPr>
          <w:spacing w:val="-2"/>
        </w:rPr>
        <w:t xml:space="preserve"> </w:t>
      </w:r>
      <w:r>
        <w:t>хозяйственной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rPr>
          <w:spacing w:val="-2"/>
        </w:rPr>
        <w:t>человека.</w:t>
      </w:r>
    </w:p>
    <w:p w:rsidR="00B97ED5" w:rsidRDefault="009B67E1">
      <w:pPr>
        <w:spacing w:before="41"/>
        <w:ind w:left="1414"/>
        <w:jc w:val="both"/>
        <w:rPr>
          <w:i/>
          <w:sz w:val="24"/>
        </w:rPr>
      </w:pPr>
      <w:r>
        <w:rPr>
          <w:i/>
          <w:sz w:val="24"/>
          <w:u w:val="single"/>
        </w:rPr>
        <w:t>Социальное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воспитания.</w:t>
      </w:r>
    </w:p>
    <w:p w:rsidR="00B97ED5" w:rsidRDefault="009B67E1">
      <w:pPr>
        <w:pStyle w:val="a3"/>
        <w:spacing w:before="40" w:line="276" w:lineRule="auto"/>
        <w:ind w:left="1438" w:right="411" w:hanging="5"/>
      </w:pPr>
      <w:r>
        <w:t xml:space="preserve">Семья, дружба, человек и сотрудничество лежат в основе социального направления </w:t>
      </w:r>
      <w:r>
        <w:rPr>
          <w:spacing w:val="-2"/>
        </w:rPr>
        <w:t>воспитания.</w:t>
      </w:r>
    </w:p>
    <w:p w:rsidR="00B97ED5" w:rsidRDefault="009B67E1">
      <w:pPr>
        <w:pStyle w:val="a3"/>
        <w:spacing w:line="271" w:lineRule="auto"/>
        <w:ind w:right="415" w:firstLine="720"/>
      </w:pPr>
      <w:r>
        <w:t xml:space="preserve">В дошкольном детстве ребенок с ОВЗ открывает личность </w:t>
      </w:r>
      <w:r>
        <w:t>другого человека и его значение в собственной жизни и жизни людей. Он начинает осваивать все многообразие социальных отношений и социальных ролей.</w:t>
      </w:r>
    </w:p>
    <w:p w:rsidR="00B97ED5" w:rsidRDefault="009B67E1">
      <w:pPr>
        <w:pStyle w:val="a3"/>
        <w:spacing w:line="271" w:lineRule="auto"/>
        <w:ind w:right="416" w:firstLine="720"/>
      </w:pPr>
      <w:r>
        <w:t>Основная цель социального направления воспитания дошкольника с ОВЗ заключается в формировании ценностного отн</w:t>
      </w:r>
      <w:r>
        <w:t>ошения обучающихся к семье, другому человеку, развитии дружелюбия, создания условий для реализации в обществе.</w:t>
      </w:r>
    </w:p>
    <w:p w:rsidR="00B97ED5" w:rsidRDefault="009B67E1">
      <w:pPr>
        <w:pStyle w:val="a3"/>
        <w:spacing w:before="11"/>
        <w:ind w:left="1433"/>
      </w:pPr>
      <w:r>
        <w:t>Выделяются</w:t>
      </w:r>
      <w:r>
        <w:rPr>
          <w:spacing w:val="-8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B97ED5" w:rsidRDefault="009B67E1">
      <w:pPr>
        <w:pStyle w:val="a4"/>
        <w:numPr>
          <w:ilvl w:val="1"/>
          <w:numId w:val="103"/>
        </w:numPr>
        <w:tabs>
          <w:tab w:val="left" w:pos="2018"/>
        </w:tabs>
        <w:spacing w:before="36" w:line="271" w:lineRule="auto"/>
        <w:ind w:right="417" w:firstLine="720"/>
        <w:jc w:val="both"/>
        <w:rPr>
          <w:sz w:val="24"/>
        </w:rPr>
      </w:pPr>
      <w:r>
        <w:rPr>
          <w:sz w:val="24"/>
        </w:rPr>
        <w:t>Формирование у ребенка с ОВЗ представлений о добре и зле, позитивного образа семьи</w:t>
      </w:r>
      <w:r>
        <w:rPr>
          <w:sz w:val="24"/>
        </w:rPr>
        <w:t xml:space="preserve">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</w:t>
      </w:r>
      <w:r>
        <w:rPr>
          <w:sz w:val="24"/>
        </w:rPr>
        <w:t>тупков самих обучающихся с ОВЗ в группе в различных ситуациях.</w:t>
      </w:r>
    </w:p>
    <w:p w:rsidR="00B97ED5" w:rsidRDefault="009B67E1">
      <w:pPr>
        <w:pStyle w:val="a4"/>
        <w:numPr>
          <w:ilvl w:val="1"/>
          <w:numId w:val="103"/>
        </w:numPr>
        <w:tabs>
          <w:tab w:val="left" w:pos="2018"/>
        </w:tabs>
        <w:spacing w:before="1" w:line="271" w:lineRule="auto"/>
        <w:ind w:right="417" w:firstLine="720"/>
        <w:jc w:val="both"/>
        <w:rPr>
          <w:sz w:val="24"/>
        </w:rPr>
      </w:pPr>
      <w:r>
        <w:rPr>
          <w:sz w:val="24"/>
        </w:rPr>
        <w:t xml:space="preserve">Формирование навыков, необходимых для полноценного существования в </w:t>
      </w:r>
      <w:r>
        <w:rPr>
          <w:spacing w:val="-2"/>
          <w:sz w:val="24"/>
        </w:rPr>
        <w:t>обществе:</w:t>
      </w:r>
    </w:p>
    <w:p w:rsidR="00B97ED5" w:rsidRDefault="009B67E1">
      <w:pPr>
        <w:pStyle w:val="a3"/>
        <w:spacing w:before="5" w:line="271" w:lineRule="auto"/>
        <w:ind w:left="703" w:right="423" w:hanging="10"/>
      </w:pPr>
      <w:r>
        <w:t xml:space="preserve">эмпатии (сопереживания), коммуникабельности, заботы, ответственности, сотрудничества, умения договариваться, умения </w:t>
      </w:r>
      <w:r>
        <w:t>соблюдать правила.</w:t>
      </w:r>
    </w:p>
    <w:p w:rsidR="00B97ED5" w:rsidRDefault="009B67E1">
      <w:pPr>
        <w:pStyle w:val="a3"/>
        <w:spacing w:before="5" w:line="276" w:lineRule="auto"/>
        <w:ind w:firstLine="720"/>
        <w:jc w:val="left"/>
      </w:pPr>
      <w:r>
        <w:t>При</w:t>
      </w:r>
      <w:r>
        <w:rPr>
          <w:spacing w:val="80"/>
          <w:w w:val="150"/>
        </w:rPr>
        <w:t xml:space="preserve"> </w:t>
      </w:r>
      <w:r>
        <w:t>реализации</w:t>
      </w:r>
      <w:r>
        <w:rPr>
          <w:spacing w:val="80"/>
          <w:w w:val="150"/>
        </w:rPr>
        <w:t xml:space="preserve"> </w:t>
      </w:r>
      <w:r>
        <w:t>данных</w:t>
      </w:r>
      <w:r>
        <w:rPr>
          <w:spacing w:val="80"/>
          <w:w w:val="150"/>
        </w:rPr>
        <w:t xml:space="preserve"> </w:t>
      </w:r>
      <w:r>
        <w:t>задач</w:t>
      </w:r>
      <w:r>
        <w:rPr>
          <w:spacing w:val="80"/>
          <w:w w:val="150"/>
        </w:rPr>
        <w:t xml:space="preserve"> </w:t>
      </w:r>
      <w:r>
        <w:t>воспитатель</w:t>
      </w:r>
      <w:r>
        <w:rPr>
          <w:spacing w:val="80"/>
          <w:w w:val="150"/>
        </w:rPr>
        <w:t xml:space="preserve"> </w:t>
      </w:r>
      <w:r>
        <w:t>МБДОУ</w:t>
      </w:r>
      <w:r>
        <w:rPr>
          <w:spacing w:val="80"/>
          <w:w w:val="150"/>
        </w:rPr>
        <w:t xml:space="preserve"> </w:t>
      </w:r>
      <w:r>
        <w:t>должен</w:t>
      </w:r>
      <w:r>
        <w:rPr>
          <w:spacing w:val="80"/>
          <w:w w:val="150"/>
        </w:rPr>
        <w:t xml:space="preserve"> </w:t>
      </w:r>
      <w:r>
        <w:t>сосредоточить</w:t>
      </w:r>
      <w:r>
        <w:rPr>
          <w:spacing w:val="80"/>
          <w:w w:val="150"/>
        </w:rPr>
        <w:t xml:space="preserve"> </w:t>
      </w:r>
      <w:r>
        <w:t>свое внимание на нескольких основных направлениях воспитательной работы:</w:t>
      </w:r>
    </w:p>
    <w:p w:rsidR="00B97ED5" w:rsidRDefault="009B67E1">
      <w:pPr>
        <w:pStyle w:val="a3"/>
        <w:spacing w:line="276" w:lineRule="auto"/>
        <w:ind w:firstLine="739"/>
        <w:jc w:val="left"/>
      </w:pPr>
      <w:r>
        <w:t>организовывать</w:t>
      </w:r>
      <w:r>
        <w:rPr>
          <w:spacing w:val="-7"/>
        </w:rPr>
        <w:t xml:space="preserve"> </w:t>
      </w:r>
      <w:r>
        <w:t>сюжетно-ролевые</w:t>
      </w:r>
      <w:r>
        <w:rPr>
          <w:spacing w:val="-9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семью,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команду),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правилами, традиционные</w:t>
      </w:r>
      <w:r>
        <w:rPr>
          <w:spacing w:val="80"/>
        </w:rPr>
        <w:t xml:space="preserve"> </w:t>
      </w:r>
      <w:r>
        <w:t>народные</w:t>
      </w:r>
      <w:r>
        <w:rPr>
          <w:spacing w:val="80"/>
        </w:rPr>
        <w:t xml:space="preserve"> </w:t>
      </w:r>
      <w:r>
        <w:t>игры;</w:t>
      </w:r>
      <w:r>
        <w:rPr>
          <w:spacing w:val="80"/>
        </w:rPr>
        <w:t xml:space="preserve"> </w:t>
      </w:r>
      <w:r>
        <w:t>воспитывать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ОВЗ</w:t>
      </w:r>
    </w:p>
    <w:p w:rsidR="00B97ED5" w:rsidRDefault="009B67E1">
      <w:pPr>
        <w:pStyle w:val="a3"/>
        <w:spacing w:line="271" w:lineRule="exact"/>
        <w:ind w:left="1414"/>
        <w:jc w:val="left"/>
      </w:pPr>
      <w:r>
        <w:t>навыки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обществе;</w:t>
      </w:r>
    </w:p>
    <w:p w:rsidR="00B97ED5" w:rsidRDefault="009B67E1">
      <w:pPr>
        <w:pStyle w:val="a3"/>
        <w:spacing w:before="45" w:line="273" w:lineRule="auto"/>
        <w:ind w:right="416" w:firstLine="739"/>
        <w:jc w:val="left"/>
      </w:pPr>
      <w:r>
        <w:t>учить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6"/>
        </w:rPr>
        <w:t xml:space="preserve"> </w:t>
      </w:r>
      <w:r>
        <w:t>сотрудничать,</w:t>
      </w:r>
      <w:r>
        <w:rPr>
          <w:spacing w:val="-3"/>
        </w:rPr>
        <w:t xml:space="preserve"> </w:t>
      </w:r>
      <w:r>
        <w:t>организуя</w:t>
      </w:r>
      <w:r>
        <w:rPr>
          <w:spacing w:val="-5"/>
        </w:rPr>
        <w:t xml:space="preserve"> </w:t>
      </w:r>
      <w:r>
        <w:t>групповые</w:t>
      </w:r>
      <w:r>
        <w:rPr>
          <w:spacing w:val="-6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продуктивных видах деятельности; учить обучающихся с ОВЗ анализировать поступки и чувства - свои и других людей; организов</w:t>
      </w:r>
      <w:r>
        <w:t>ывать коллективные проекты заботы и помощи; создавать</w:t>
      </w:r>
    </w:p>
    <w:p w:rsidR="00B97ED5" w:rsidRDefault="009B67E1">
      <w:pPr>
        <w:pStyle w:val="a3"/>
        <w:spacing w:before="2"/>
        <w:ind w:left="722"/>
        <w:jc w:val="left"/>
      </w:pPr>
      <w:r>
        <w:t>доброжелательный</w:t>
      </w:r>
      <w:r>
        <w:rPr>
          <w:spacing w:val="-10"/>
        </w:rPr>
        <w:t xml:space="preserve"> </w:t>
      </w:r>
      <w:r>
        <w:t>психологический</w:t>
      </w:r>
      <w:r>
        <w:rPr>
          <w:spacing w:val="-3"/>
        </w:rPr>
        <w:t xml:space="preserve"> </w:t>
      </w:r>
      <w:r>
        <w:t>климат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группе.</w:t>
      </w:r>
    </w:p>
    <w:p w:rsidR="00B97ED5" w:rsidRDefault="009B67E1">
      <w:pPr>
        <w:spacing w:before="46"/>
        <w:ind w:left="1414"/>
        <w:rPr>
          <w:i/>
          <w:sz w:val="24"/>
        </w:rPr>
      </w:pPr>
      <w:r>
        <w:rPr>
          <w:i/>
          <w:sz w:val="24"/>
          <w:u w:val="single"/>
        </w:rPr>
        <w:t>Познавательное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воспитания.</w:t>
      </w:r>
    </w:p>
    <w:p w:rsidR="00B97ED5" w:rsidRDefault="00B97ED5">
      <w:pPr>
        <w:rPr>
          <w:i/>
          <w:sz w:val="24"/>
        </w:rPr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66"/>
        <w:ind w:left="1433"/>
      </w:pPr>
      <w:r>
        <w:lastRenderedPageBreak/>
        <w:t>Цель: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познания</w:t>
      </w:r>
      <w:r>
        <w:rPr>
          <w:spacing w:val="-8"/>
        </w:rPr>
        <w:t xml:space="preserve"> </w:t>
      </w:r>
      <w:r>
        <w:t>(ценность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«знания»).</w:t>
      </w:r>
    </w:p>
    <w:p w:rsidR="00B97ED5" w:rsidRDefault="009B67E1">
      <w:pPr>
        <w:pStyle w:val="a3"/>
        <w:spacing w:before="36" w:line="271" w:lineRule="auto"/>
        <w:ind w:right="410" w:firstLine="720"/>
      </w:pPr>
      <w:r>
        <w:t>Значимым для воспитания ребенка с ОВЗ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B97ED5" w:rsidRDefault="009B67E1">
      <w:pPr>
        <w:pStyle w:val="a3"/>
        <w:spacing w:before="10"/>
        <w:ind w:left="1433"/>
      </w:pPr>
      <w:r>
        <w:t>Задачи</w:t>
      </w:r>
      <w:r>
        <w:rPr>
          <w:spacing w:val="-7"/>
        </w:rPr>
        <w:t xml:space="preserve"> </w:t>
      </w:r>
      <w:r>
        <w:t>познавательного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B97ED5" w:rsidRDefault="009B67E1">
      <w:pPr>
        <w:pStyle w:val="a4"/>
        <w:numPr>
          <w:ilvl w:val="0"/>
          <w:numId w:val="102"/>
        </w:numPr>
        <w:tabs>
          <w:tab w:val="left" w:pos="2019"/>
        </w:tabs>
        <w:spacing w:before="46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инициативы;</w:t>
      </w:r>
    </w:p>
    <w:p w:rsidR="00B97ED5" w:rsidRDefault="009B67E1">
      <w:pPr>
        <w:pStyle w:val="a4"/>
        <w:numPr>
          <w:ilvl w:val="0"/>
          <w:numId w:val="102"/>
        </w:numPr>
        <w:tabs>
          <w:tab w:val="left" w:pos="2019"/>
          <w:tab w:val="left" w:pos="3759"/>
          <w:tab w:val="left" w:pos="5280"/>
          <w:tab w:val="left" w:pos="6656"/>
          <w:tab w:val="left" w:pos="7006"/>
          <w:tab w:val="left" w:pos="8987"/>
          <w:tab w:val="left" w:pos="10292"/>
        </w:tabs>
        <w:spacing w:before="36" w:line="276" w:lineRule="auto"/>
        <w:ind w:left="693" w:right="422" w:firstLine="720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ценностного</w:t>
      </w:r>
      <w:r>
        <w:rPr>
          <w:sz w:val="24"/>
        </w:rPr>
        <w:tab/>
      </w:r>
      <w:r>
        <w:rPr>
          <w:spacing w:val="-2"/>
          <w:sz w:val="24"/>
        </w:rPr>
        <w:t>отношения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педагогическому</w:t>
      </w:r>
      <w:r>
        <w:rPr>
          <w:sz w:val="24"/>
        </w:rPr>
        <w:tab/>
      </w:r>
      <w:r>
        <w:rPr>
          <w:spacing w:val="-2"/>
          <w:sz w:val="24"/>
        </w:rPr>
        <w:t>работнику</w:t>
      </w:r>
      <w:r>
        <w:rPr>
          <w:sz w:val="24"/>
        </w:rPr>
        <w:tab/>
      </w:r>
      <w:r>
        <w:rPr>
          <w:spacing w:val="-4"/>
          <w:sz w:val="24"/>
        </w:rPr>
        <w:t xml:space="preserve">как </w:t>
      </w:r>
      <w:r>
        <w:rPr>
          <w:sz w:val="24"/>
        </w:rPr>
        <w:t>источнику знаний;</w:t>
      </w:r>
    </w:p>
    <w:p w:rsidR="00B97ED5" w:rsidRDefault="009B67E1">
      <w:pPr>
        <w:pStyle w:val="a4"/>
        <w:numPr>
          <w:ilvl w:val="0"/>
          <w:numId w:val="102"/>
        </w:numPr>
        <w:tabs>
          <w:tab w:val="left" w:pos="2019"/>
          <w:tab w:val="left" w:pos="3515"/>
          <w:tab w:val="left" w:pos="4537"/>
          <w:tab w:val="left" w:pos="4872"/>
          <w:tab w:val="left" w:pos="6335"/>
          <w:tab w:val="left" w:pos="7515"/>
          <w:tab w:val="left" w:pos="8675"/>
          <w:tab w:val="left" w:pos="9634"/>
        </w:tabs>
        <w:spacing w:line="271" w:lineRule="auto"/>
        <w:ind w:left="693" w:right="405" w:firstLine="720"/>
        <w:rPr>
          <w:sz w:val="24"/>
        </w:rPr>
      </w:pPr>
      <w:r>
        <w:rPr>
          <w:spacing w:val="-2"/>
          <w:sz w:val="24"/>
        </w:rPr>
        <w:t>приобщение</w:t>
      </w:r>
      <w:r>
        <w:rPr>
          <w:sz w:val="24"/>
        </w:rPr>
        <w:tab/>
      </w:r>
      <w:r>
        <w:rPr>
          <w:spacing w:val="-2"/>
          <w:sz w:val="24"/>
        </w:rPr>
        <w:t>ребенка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культурным</w:t>
      </w:r>
      <w:r>
        <w:rPr>
          <w:sz w:val="24"/>
        </w:rPr>
        <w:tab/>
      </w:r>
      <w:r>
        <w:rPr>
          <w:spacing w:val="-2"/>
          <w:sz w:val="24"/>
        </w:rPr>
        <w:t>способам</w:t>
      </w:r>
      <w:r>
        <w:rPr>
          <w:sz w:val="24"/>
        </w:rPr>
        <w:tab/>
      </w:r>
      <w:r>
        <w:rPr>
          <w:spacing w:val="-2"/>
          <w:sz w:val="24"/>
        </w:rPr>
        <w:t>познания</w:t>
      </w:r>
      <w:r>
        <w:rPr>
          <w:sz w:val="24"/>
        </w:rPr>
        <w:tab/>
      </w:r>
      <w:r>
        <w:rPr>
          <w:spacing w:val="-2"/>
          <w:sz w:val="24"/>
        </w:rPr>
        <w:t>(книги,</w:t>
      </w:r>
      <w:r>
        <w:rPr>
          <w:sz w:val="24"/>
        </w:rPr>
        <w:tab/>
      </w:r>
      <w:r>
        <w:rPr>
          <w:spacing w:val="-2"/>
          <w:sz w:val="24"/>
        </w:rPr>
        <w:t xml:space="preserve">интернет- </w:t>
      </w:r>
      <w:r>
        <w:rPr>
          <w:sz w:val="24"/>
        </w:rPr>
        <w:t>источники, дискуссии).</w:t>
      </w:r>
    </w:p>
    <w:p w:rsidR="00B97ED5" w:rsidRDefault="009B67E1">
      <w:pPr>
        <w:pStyle w:val="a3"/>
        <w:spacing w:before="9"/>
        <w:ind w:left="1433"/>
        <w:jc w:val="left"/>
      </w:pPr>
      <w:r>
        <w:t>Направления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rPr>
          <w:spacing w:val="-2"/>
        </w:rPr>
        <w:t>воспитателя:</w:t>
      </w:r>
    </w:p>
    <w:p w:rsidR="00B97ED5" w:rsidRDefault="009B67E1">
      <w:pPr>
        <w:pStyle w:val="a3"/>
        <w:tabs>
          <w:tab w:val="left" w:pos="2095"/>
          <w:tab w:val="left" w:pos="2189"/>
          <w:tab w:val="left" w:pos="3064"/>
          <w:tab w:val="left" w:pos="3762"/>
          <w:tab w:val="left" w:pos="4141"/>
          <w:tab w:val="left" w:pos="4511"/>
          <w:tab w:val="left" w:pos="5754"/>
          <w:tab w:val="left" w:pos="6189"/>
          <w:tab w:val="left" w:pos="6385"/>
          <w:tab w:val="left" w:pos="6835"/>
          <w:tab w:val="left" w:pos="7571"/>
          <w:tab w:val="left" w:pos="7899"/>
          <w:tab w:val="left" w:pos="8245"/>
          <w:tab w:val="left" w:pos="8361"/>
          <w:tab w:val="left" w:pos="9216"/>
          <w:tab w:val="left" w:pos="9282"/>
          <w:tab w:val="left" w:pos="9563"/>
          <w:tab w:val="left" w:pos="10511"/>
        </w:tabs>
        <w:spacing w:before="36" w:line="271" w:lineRule="auto"/>
        <w:ind w:right="414" w:firstLine="720"/>
        <w:jc w:val="left"/>
      </w:pPr>
      <w:r>
        <w:t xml:space="preserve">совместная деятельность воспитателя с детьми с ОВЗ на основе наблюдения, сравнения, </w:t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опытов</w:t>
      </w:r>
      <w:r>
        <w:tab/>
      </w:r>
      <w:r>
        <w:rPr>
          <w:spacing w:val="-2"/>
        </w:rPr>
        <w:t>(экспериментирования),</w:t>
      </w:r>
      <w:r>
        <w:tab/>
      </w:r>
      <w:r>
        <w:rPr>
          <w:spacing w:val="-2"/>
        </w:rPr>
        <w:t>МБДОУ</w:t>
      </w:r>
      <w:r>
        <w:tab/>
      </w:r>
      <w:r>
        <w:rPr>
          <w:spacing w:val="-2"/>
        </w:rPr>
        <w:t>походов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экскурсий,</w:t>
      </w:r>
      <w:r>
        <w:tab/>
      </w:r>
      <w:r>
        <w:rPr>
          <w:spacing w:val="-2"/>
        </w:rPr>
        <w:t xml:space="preserve">просмотра </w:t>
      </w:r>
      <w:r>
        <w:t>доступных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восприятия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познавательных</w:t>
      </w:r>
      <w:r>
        <w:rPr>
          <w:spacing w:val="80"/>
        </w:rPr>
        <w:t xml:space="preserve"> </w:t>
      </w:r>
      <w:r>
        <w:t>фильмов,</w:t>
      </w:r>
      <w:r>
        <w:rPr>
          <w:spacing w:val="80"/>
        </w:rPr>
        <w:t xml:space="preserve"> </w:t>
      </w:r>
      <w:r>
        <w:t>чтения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</w:t>
      </w:r>
      <w:r>
        <w:t>осмотра</w:t>
      </w:r>
      <w:r>
        <w:rPr>
          <w:spacing w:val="80"/>
        </w:rPr>
        <w:t xml:space="preserve"> </w:t>
      </w:r>
      <w:r>
        <w:t xml:space="preserve">книг; </w:t>
      </w:r>
      <w:r>
        <w:rPr>
          <w:spacing w:val="-2"/>
        </w:rPr>
        <w:t>организация</w:t>
      </w:r>
      <w:r>
        <w:tab/>
      </w:r>
      <w:r>
        <w:tab/>
      </w:r>
      <w:r>
        <w:rPr>
          <w:spacing w:val="-2"/>
        </w:rPr>
        <w:t>конструкторской</w:t>
      </w:r>
      <w:r>
        <w:tab/>
      </w:r>
      <w:r>
        <w:rPr>
          <w:spacing w:val="-41"/>
        </w:rPr>
        <w:t xml:space="preserve"> </w:t>
      </w:r>
      <w:r>
        <w:t>и</w:t>
      </w:r>
      <w:r>
        <w:tab/>
      </w:r>
      <w:r>
        <w:rPr>
          <w:spacing w:val="-2"/>
        </w:rPr>
        <w:t>продуктивной</w:t>
      </w:r>
      <w:r>
        <w:tab/>
      </w:r>
      <w:r>
        <w:rPr>
          <w:spacing w:val="-2"/>
        </w:rPr>
        <w:t>творческой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2"/>
        </w:rPr>
        <w:t>проектной</w:t>
      </w:r>
      <w:r>
        <w:tab/>
      </w:r>
      <w:r>
        <w:rPr>
          <w:spacing w:val="-10"/>
        </w:rPr>
        <w:t xml:space="preserve">и </w:t>
      </w:r>
      <w:r>
        <w:t xml:space="preserve">исследовательской деятельности обучающихся с ОВЗ совместно с педагогическим работником; </w:t>
      </w:r>
      <w:r>
        <w:rPr>
          <w:spacing w:val="-2"/>
        </w:rPr>
        <w:t>организация</w:t>
      </w:r>
      <w:r>
        <w:tab/>
      </w:r>
      <w:r>
        <w:tab/>
      </w:r>
      <w:r>
        <w:rPr>
          <w:spacing w:val="-37"/>
        </w:rPr>
        <w:t xml:space="preserve"> </w:t>
      </w:r>
      <w:r>
        <w:t>насыщенной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структурированной</w:t>
      </w:r>
      <w:r>
        <w:tab/>
      </w:r>
      <w:r>
        <w:tab/>
      </w:r>
      <w:r>
        <w:rPr>
          <w:spacing w:val="-2"/>
        </w:rPr>
        <w:t>образовательной</w:t>
      </w:r>
      <w:r>
        <w:tab/>
      </w:r>
      <w:r>
        <w:tab/>
      </w:r>
      <w:r>
        <w:rPr>
          <w:spacing w:val="-2"/>
        </w:rPr>
        <w:t>среды,</w:t>
      </w:r>
      <w:r>
        <w:tab/>
      </w:r>
      <w:r>
        <w:tab/>
      </w:r>
      <w:r>
        <w:rPr>
          <w:spacing w:val="-2"/>
        </w:rPr>
        <w:t>в</w:t>
      </w:r>
      <w:r>
        <w:rPr>
          <w:spacing w:val="-2"/>
        </w:rPr>
        <w:t xml:space="preserve">ключающей </w:t>
      </w:r>
      <w:r>
        <w:t>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:rsidR="00B97ED5" w:rsidRDefault="009B67E1">
      <w:pPr>
        <w:spacing w:before="7"/>
        <w:ind w:left="1414"/>
        <w:rPr>
          <w:i/>
          <w:sz w:val="24"/>
        </w:rPr>
      </w:pPr>
      <w:r>
        <w:rPr>
          <w:i/>
          <w:sz w:val="24"/>
          <w:u w:val="single"/>
        </w:rPr>
        <w:t>Физическое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оздоровительное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воспитания.</w:t>
      </w:r>
    </w:p>
    <w:p w:rsidR="00B97ED5" w:rsidRDefault="009B67E1">
      <w:pPr>
        <w:pStyle w:val="a3"/>
        <w:spacing w:before="41" w:line="268" w:lineRule="auto"/>
        <w:ind w:right="408" w:firstLine="720"/>
      </w:pPr>
      <w:r>
        <w:t>Цель: сформировать навыки здорового образа жизни, где безопасность жизнедеятельности лежит в основе всего. Физическое развитие и освоение ребенком с ОВЗ своего тела, происходит в виде любой двигательной активности: выполнение бытовых обязанностей,</w:t>
      </w:r>
      <w:r>
        <w:rPr>
          <w:spacing w:val="31"/>
        </w:rPr>
        <w:t xml:space="preserve"> </w:t>
      </w:r>
      <w:r>
        <w:t>игр,</w:t>
      </w:r>
      <w:r>
        <w:rPr>
          <w:spacing w:val="28"/>
        </w:rPr>
        <w:t xml:space="preserve"> </w:t>
      </w:r>
      <w:r>
        <w:t>рит</w:t>
      </w:r>
      <w:r>
        <w:t>мики</w:t>
      </w:r>
      <w:r>
        <w:rPr>
          <w:spacing w:val="3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танцев,</w:t>
      </w:r>
      <w:r>
        <w:rPr>
          <w:spacing w:val="31"/>
        </w:rPr>
        <w:t xml:space="preserve"> </w:t>
      </w:r>
      <w:r>
        <w:t>творческой</w:t>
      </w:r>
      <w:r>
        <w:rPr>
          <w:spacing w:val="30"/>
        </w:rPr>
        <w:t xml:space="preserve"> </w:t>
      </w:r>
      <w:r>
        <w:t>деятельности,</w:t>
      </w:r>
      <w:r>
        <w:rPr>
          <w:spacing w:val="31"/>
        </w:rPr>
        <w:t xml:space="preserve"> </w:t>
      </w:r>
      <w:r>
        <w:t>спорта,</w:t>
      </w:r>
      <w:r>
        <w:rPr>
          <w:spacing w:val="31"/>
        </w:rPr>
        <w:t xml:space="preserve"> </w:t>
      </w:r>
      <w:r>
        <w:t>прогулок</w:t>
      </w:r>
      <w:r>
        <w:rPr>
          <w:spacing w:val="29"/>
        </w:rPr>
        <w:t xml:space="preserve"> </w:t>
      </w:r>
      <w:r>
        <w:t>(ценность</w:t>
      </w:r>
      <w:r>
        <w:rPr>
          <w:spacing w:val="39"/>
        </w:rPr>
        <w:t xml:space="preserve"> </w:t>
      </w:r>
      <w:r>
        <w:t>–</w:t>
      </w:r>
    </w:p>
    <w:p w:rsidR="00B97ED5" w:rsidRDefault="009B67E1">
      <w:pPr>
        <w:pStyle w:val="a3"/>
        <w:spacing w:before="7"/>
        <w:jc w:val="left"/>
      </w:pPr>
      <w:r>
        <w:rPr>
          <w:spacing w:val="-2"/>
        </w:rPr>
        <w:t>«здоровье»).</w:t>
      </w:r>
    </w:p>
    <w:p w:rsidR="00B97ED5" w:rsidRDefault="009B67E1">
      <w:pPr>
        <w:pStyle w:val="a3"/>
        <w:spacing w:before="41"/>
        <w:ind w:left="1433"/>
        <w:jc w:val="left"/>
      </w:pPr>
      <w:r>
        <w:t>Задачи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2"/>
        </w:rPr>
        <w:t xml:space="preserve"> жизни:</w:t>
      </w:r>
    </w:p>
    <w:p w:rsidR="00B97ED5" w:rsidRDefault="009B67E1">
      <w:pPr>
        <w:pStyle w:val="a4"/>
        <w:numPr>
          <w:ilvl w:val="0"/>
          <w:numId w:val="101"/>
        </w:numPr>
        <w:tabs>
          <w:tab w:val="left" w:pos="2017"/>
        </w:tabs>
        <w:spacing w:before="41" w:line="268" w:lineRule="auto"/>
        <w:ind w:right="414" w:firstLine="720"/>
        <w:rPr>
          <w:sz w:val="24"/>
        </w:rPr>
      </w:pPr>
      <w:r>
        <w:rPr>
          <w:sz w:val="24"/>
        </w:rPr>
        <w:t>обеспечение построения образовательного процесса физического воспитания обучающихся с ОВЗ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</w:t>
      </w:r>
      <w:r>
        <w:rPr>
          <w:sz w:val="24"/>
        </w:rPr>
        <w:t>етического развития ребенка;</w:t>
      </w:r>
    </w:p>
    <w:p w:rsidR="00B97ED5" w:rsidRDefault="009B67E1">
      <w:pPr>
        <w:pStyle w:val="a4"/>
        <w:numPr>
          <w:ilvl w:val="0"/>
          <w:numId w:val="101"/>
        </w:numPr>
        <w:tabs>
          <w:tab w:val="left" w:pos="2018"/>
        </w:tabs>
        <w:spacing w:before="12"/>
        <w:ind w:left="2018" w:hanging="234"/>
        <w:rPr>
          <w:sz w:val="24"/>
        </w:rPr>
      </w:pPr>
      <w:r>
        <w:rPr>
          <w:sz w:val="24"/>
        </w:rPr>
        <w:t>закаливание,</w:t>
      </w:r>
      <w:r>
        <w:rPr>
          <w:spacing w:val="25"/>
          <w:sz w:val="24"/>
        </w:rPr>
        <w:t xml:space="preserve">  </w:t>
      </w:r>
      <w:r>
        <w:rPr>
          <w:sz w:val="24"/>
        </w:rPr>
        <w:t>повышение</w:t>
      </w:r>
      <w:r>
        <w:rPr>
          <w:spacing w:val="25"/>
          <w:sz w:val="24"/>
        </w:rPr>
        <w:t xml:space="preserve">  </w:t>
      </w:r>
      <w:r>
        <w:rPr>
          <w:sz w:val="24"/>
        </w:rPr>
        <w:t>сопротивляемости</w:t>
      </w:r>
      <w:r>
        <w:rPr>
          <w:spacing w:val="28"/>
          <w:sz w:val="24"/>
        </w:rPr>
        <w:t xml:space="preserve">  </w:t>
      </w:r>
      <w:r>
        <w:rPr>
          <w:sz w:val="24"/>
        </w:rPr>
        <w:t>к</w:t>
      </w:r>
      <w:r>
        <w:rPr>
          <w:spacing w:val="27"/>
          <w:sz w:val="24"/>
        </w:rPr>
        <w:t xml:space="preserve">  </w:t>
      </w:r>
      <w:r>
        <w:rPr>
          <w:sz w:val="24"/>
        </w:rPr>
        <w:t>воздействию</w:t>
      </w:r>
      <w:r>
        <w:rPr>
          <w:spacing w:val="28"/>
          <w:sz w:val="24"/>
        </w:rPr>
        <w:t xml:space="preserve">  </w:t>
      </w:r>
      <w:r>
        <w:rPr>
          <w:sz w:val="24"/>
        </w:rPr>
        <w:t>условий</w:t>
      </w:r>
      <w:r>
        <w:rPr>
          <w:spacing w:val="27"/>
          <w:sz w:val="24"/>
        </w:rPr>
        <w:t xml:space="preserve">  </w:t>
      </w:r>
      <w:r>
        <w:rPr>
          <w:spacing w:val="-2"/>
          <w:sz w:val="24"/>
        </w:rPr>
        <w:t>внешней</w:t>
      </w:r>
    </w:p>
    <w:p w:rsidR="00B97ED5" w:rsidRDefault="009B67E1">
      <w:pPr>
        <w:pStyle w:val="a3"/>
        <w:spacing w:before="41"/>
        <w:ind w:left="1063"/>
        <w:jc w:val="left"/>
      </w:pPr>
      <w:r>
        <w:rPr>
          <w:spacing w:val="-2"/>
        </w:rPr>
        <w:t>среды;</w:t>
      </w:r>
    </w:p>
    <w:p w:rsidR="00B97ED5" w:rsidRDefault="009B67E1">
      <w:pPr>
        <w:pStyle w:val="a4"/>
        <w:numPr>
          <w:ilvl w:val="0"/>
          <w:numId w:val="101"/>
        </w:numPr>
        <w:tabs>
          <w:tab w:val="left" w:pos="2018"/>
        </w:tabs>
        <w:spacing w:before="36"/>
        <w:ind w:left="2018" w:hanging="234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аппарата;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3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способностей,</w:t>
      </w:r>
    </w:p>
    <w:p w:rsidR="00B97ED5" w:rsidRDefault="009B67E1">
      <w:pPr>
        <w:pStyle w:val="a3"/>
        <w:spacing w:before="41"/>
        <w:ind w:left="1063"/>
        <w:jc w:val="left"/>
      </w:pPr>
      <w:r>
        <w:t>обучение</w:t>
      </w:r>
      <w:r>
        <w:rPr>
          <w:spacing w:val="-3"/>
        </w:rPr>
        <w:t xml:space="preserve"> </w:t>
      </w:r>
      <w:r>
        <w:t>двигательным</w:t>
      </w:r>
      <w:r>
        <w:rPr>
          <w:spacing w:val="-5"/>
        </w:rPr>
        <w:t xml:space="preserve"> </w:t>
      </w:r>
      <w:r>
        <w:t>навыкам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умениям;</w:t>
      </w:r>
    </w:p>
    <w:p w:rsidR="00B97ED5" w:rsidRDefault="009B67E1">
      <w:pPr>
        <w:pStyle w:val="a4"/>
        <w:numPr>
          <w:ilvl w:val="0"/>
          <w:numId w:val="101"/>
        </w:numPr>
        <w:tabs>
          <w:tab w:val="left" w:pos="2017"/>
        </w:tabs>
        <w:spacing w:before="41" w:line="271" w:lineRule="auto"/>
        <w:ind w:right="419" w:firstLine="72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культуры, здоровья и безопасного образа жизни;</w:t>
      </w:r>
    </w:p>
    <w:p w:rsidR="00B97ED5" w:rsidRDefault="009B67E1">
      <w:pPr>
        <w:pStyle w:val="a4"/>
        <w:numPr>
          <w:ilvl w:val="0"/>
          <w:numId w:val="101"/>
        </w:numPr>
        <w:tabs>
          <w:tab w:val="left" w:pos="2017"/>
        </w:tabs>
        <w:spacing w:before="5" w:line="271" w:lineRule="auto"/>
        <w:ind w:right="410" w:firstLine="72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сна,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40"/>
          <w:sz w:val="24"/>
        </w:rPr>
        <w:t xml:space="preserve"> </w:t>
      </w:r>
      <w:r>
        <w:rPr>
          <w:sz w:val="24"/>
        </w:rPr>
        <w:t>дня;</w:t>
      </w:r>
      <w:r>
        <w:rPr>
          <w:spacing w:val="40"/>
          <w:sz w:val="24"/>
        </w:rPr>
        <w:t xml:space="preserve"> </w:t>
      </w:r>
      <w:r>
        <w:rPr>
          <w:sz w:val="24"/>
        </w:rPr>
        <w:t>- воспитание экологической культуры, обучение безопасности жизнедеятельности.</w:t>
      </w:r>
    </w:p>
    <w:p w:rsidR="00B97ED5" w:rsidRDefault="009B67E1">
      <w:pPr>
        <w:pStyle w:val="a3"/>
        <w:spacing w:before="10"/>
        <w:ind w:left="1433"/>
        <w:jc w:val="left"/>
      </w:pPr>
      <w:r>
        <w:t>Направления</w:t>
      </w:r>
      <w:r>
        <w:rPr>
          <w:spacing w:val="-5"/>
        </w:rPr>
        <w:t xml:space="preserve"> </w:t>
      </w:r>
      <w:r>
        <w:t>деятельнос</w:t>
      </w:r>
      <w:r>
        <w:t>ти</w:t>
      </w:r>
      <w:r>
        <w:rPr>
          <w:spacing w:val="-7"/>
        </w:rPr>
        <w:t xml:space="preserve"> </w:t>
      </w:r>
      <w:r>
        <w:rPr>
          <w:spacing w:val="-2"/>
        </w:rPr>
        <w:t>воспитателя:</w:t>
      </w:r>
    </w:p>
    <w:p w:rsidR="00B97ED5" w:rsidRDefault="009B67E1">
      <w:pPr>
        <w:pStyle w:val="a4"/>
        <w:numPr>
          <w:ilvl w:val="0"/>
          <w:numId w:val="101"/>
        </w:numPr>
        <w:tabs>
          <w:tab w:val="left" w:pos="2017"/>
        </w:tabs>
        <w:spacing w:before="41" w:line="271" w:lineRule="auto"/>
        <w:ind w:right="415" w:firstLine="72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игр,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народных игр, дворовых игр на территории детского сада;</w:t>
      </w:r>
    </w:p>
    <w:p w:rsidR="00B97ED5" w:rsidRDefault="009B67E1">
      <w:pPr>
        <w:pStyle w:val="a4"/>
        <w:numPr>
          <w:ilvl w:val="0"/>
          <w:numId w:val="101"/>
        </w:numPr>
        <w:tabs>
          <w:tab w:val="left" w:pos="2018"/>
        </w:tabs>
        <w:spacing w:before="5"/>
        <w:ind w:left="2018" w:hanging="234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0"/>
          <w:sz w:val="24"/>
        </w:rPr>
        <w:t xml:space="preserve"> </w:t>
      </w:r>
      <w:r>
        <w:rPr>
          <w:sz w:val="24"/>
        </w:rPr>
        <w:t>детско-педагогических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9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2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B97ED5" w:rsidRDefault="009B67E1">
      <w:pPr>
        <w:pStyle w:val="a4"/>
        <w:numPr>
          <w:ilvl w:val="0"/>
          <w:numId w:val="101"/>
        </w:numPr>
        <w:tabs>
          <w:tab w:val="left" w:pos="1210"/>
        </w:tabs>
        <w:spacing w:before="36"/>
        <w:ind w:left="1210" w:hanging="147"/>
        <w:jc w:val="left"/>
        <w:rPr>
          <w:sz w:val="24"/>
        </w:rPr>
      </w:pPr>
      <w:r>
        <w:rPr>
          <w:sz w:val="24"/>
        </w:rPr>
        <w:t>введение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МБДОУ.</w:t>
      </w:r>
    </w:p>
    <w:p w:rsidR="00B97ED5" w:rsidRDefault="009B67E1">
      <w:pPr>
        <w:pStyle w:val="a3"/>
        <w:spacing w:before="41" w:line="268" w:lineRule="auto"/>
        <w:ind w:right="405" w:firstLine="720"/>
      </w:pPr>
      <w:r>
        <w:t>Формирование у дошкольников культурно-гигиенических навыков является важной частью воспитания культуры здоровья. Воспитатель должен формировать у дошкольников с ОВЗ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того, что чистота</w:t>
      </w:r>
      <w:r>
        <w:rPr>
          <w:spacing w:val="-1"/>
        </w:rPr>
        <w:t xml:space="preserve"> </w:t>
      </w:r>
      <w:r>
        <w:t>лица</w:t>
      </w:r>
      <w:r>
        <w:rPr>
          <w:spacing w:val="-6"/>
        </w:rPr>
        <w:t xml:space="preserve"> </w:t>
      </w:r>
      <w:r>
        <w:t>и тела,</w:t>
      </w:r>
      <w:r>
        <w:rPr>
          <w:spacing w:val="-3"/>
        </w:rPr>
        <w:t xml:space="preserve"> </w:t>
      </w:r>
      <w:r>
        <w:t>опрятность</w:t>
      </w:r>
      <w:r>
        <w:rPr>
          <w:spacing w:val="-3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отвечают не</w:t>
      </w:r>
      <w:r>
        <w:rPr>
          <w:spacing w:val="-1"/>
        </w:rPr>
        <w:t xml:space="preserve"> </w:t>
      </w:r>
      <w:r>
        <w:t>только гигиене</w:t>
      </w:r>
      <w:r>
        <w:rPr>
          <w:spacing w:val="-1"/>
        </w:rPr>
        <w:t xml:space="preserve"> </w:t>
      </w:r>
      <w:r>
        <w:t>и зд</w:t>
      </w:r>
      <w:r>
        <w:t>оровью человека, но и социальным ожиданиям окружающих людей. Особенность культурно-</w:t>
      </w:r>
    </w:p>
    <w:p w:rsidR="00B97ED5" w:rsidRDefault="00B97ED5">
      <w:pPr>
        <w:pStyle w:val="a3"/>
        <w:spacing w:line="268" w:lineRule="auto"/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61" w:line="271" w:lineRule="auto"/>
        <w:ind w:right="422"/>
      </w:pPr>
      <w:r>
        <w:lastRenderedPageBreak/>
        <w:t>гигиенических навыков заключается в том, что они должны формироваться на протяжении всего пребывания ребенка с ОВЗ в МБДОУ.</w:t>
      </w:r>
    </w:p>
    <w:p w:rsidR="00B97ED5" w:rsidRDefault="009B67E1">
      <w:pPr>
        <w:pStyle w:val="a3"/>
        <w:spacing w:before="5" w:line="271" w:lineRule="auto"/>
        <w:ind w:right="417" w:firstLine="720"/>
      </w:pPr>
      <w:r>
        <w:t>В формировании культурно-гигие</w:t>
      </w:r>
      <w:r>
        <w:t>нических</w:t>
      </w:r>
      <w:r>
        <w:rPr>
          <w:spacing w:val="-1"/>
        </w:rPr>
        <w:t xml:space="preserve"> </w:t>
      </w:r>
      <w:r>
        <w:t>навыков режим дня</w:t>
      </w:r>
      <w:r>
        <w:rPr>
          <w:spacing w:val="-1"/>
        </w:rPr>
        <w:t xml:space="preserve"> </w:t>
      </w:r>
      <w:r>
        <w:t>играет</w:t>
      </w:r>
      <w:r>
        <w:rPr>
          <w:spacing w:val="-5"/>
        </w:rPr>
        <w:t xml:space="preserve"> </w:t>
      </w:r>
      <w:r>
        <w:t>одну</w:t>
      </w:r>
      <w:r>
        <w:rPr>
          <w:spacing w:val="-6"/>
        </w:rPr>
        <w:t xml:space="preserve"> </w:t>
      </w:r>
      <w:r>
        <w:t xml:space="preserve">из ключевых ролей. Привыкая выполнять серию гигиенических процедур с определенной периодичностью, ребенок с ОВЗ вводит их в свое бытовое пространство, и постепенно они становятся для него </w:t>
      </w:r>
      <w:r>
        <w:rPr>
          <w:spacing w:val="-2"/>
        </w:rPr>
        <w:t>привычкой.</w:t>
      </w:r>
    </w:p>
    <w:p w:rsidR="00B97ED5" w:rsidRDefault="009B67E1">
      <w:pPr>
        <w:pStyle w:val="a3"/>
        <w:spacing w:before="1" w:line="271" w:lineRule="auto"/>
        <w:ind w:right="406" w:firstLine="720"/>
      </w:pPr>
      <w:r>
        <w:t>Формируя у</w:t>
      </w:r>
      <w:r>
        <w:rPr>
          <w:spacing w:val="-7"/>
        </w:rPr>
        <w:t xml:space="preserve"> </w:t>
      </w:r>
      <w:r>
        <w:t>обучающ</w:t>
      </w:r>
      <w:r>
        <w:t>ихся с ОВЗ культурно-гигиенические навыки,</w:t>
      </w:r>
      <w:r>
        <w:rPr>
          <w:spacing w:val="-5"/>
        </w:rPr>
        <w:t xml:space="preserve"> </w:t>
      </w:r>
      <w:r>
        <w:t>воспитатель</w:t>
      </w:r>
      <w:r>
        <w:rPr>
          <w:spacing w:val="-3"/>
        </w:rPr>
        <w:t xml:space="preserve"> </w:t>
      </w:r>
      <w:r>
        <w:t xml:space="preserve">МБДОУ должен сосредоточить свое внимание на нескольких основных направлениях воспитательной </w:t>
      </w:r>
      <w:r>
        <w:rPr>
          <w:spacing w:val="-2"/>
        </w:rPr>
        <w:t>работы:</w:t>
      </w:r>
    </w:p>
    <w:p w:rsidR="00B97ED5" w:rsidRDefault="009B67E1">
      <w:pPr>
        <w:pStyle w:val="a4"/>
        <w:numPr>
          <w:ilvl w:val="1"/>
          <w:numId w:val="101"/>
        </w:numPr>
        <w:tabs>
          <w:tab w:val="left" w:pos="2018"/>
        </w:tabs>
        <w:spacing w:before="5"/>
        <w:ind w:left="2018" w:hanging="234"/>
        <w:jc w:val="left"/>
        <w:rPr>
          <w:sz w:val="24"/>
        </w:rPr>
      </w:pPr>
      <w:r>
        <w:rPr>
          <w:sz w:val="24"/>
        </w:rPr>
        <w:t>формировать 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пищи;</w:t>
      </w:r>
    </w:p>
    <w:p w:rsidR="00B97ED5" w:rsidRDefault="009B67E1">
      <w:pPr>
        <w:pStyle w:val="a4"/>
        <w:numPr>
          <w:ilvl w:val="1"/>
          <w:numId w:val="101"/>
        </w:numPr>
        <w:tabs>
          <w:tab w:val="left" w:pos="2017"/>
        </w:tabs>
        <w:spacing w:before="42" w:line="276" w:lineRule="auto"/>
        <w:ind w:right="412" w:firstLine="72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72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ОВЗ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7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73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40"/>
          <w:sz w:val="24"/>
        </w:rPr>
        <w:t xml:space="preserve"> </w:t>
      </w:r>
      <w:r>
        <w:rPr>
          <w:sz w:val="24"/>
        </w:rPr>
        <w:t>и чистоте тела;</w:t>
      </w:r>
    </w:p>
    <w:p w:rsidR="00B97ED5" w:rsidRDefault="009B67E1">
      <w:pPr>
        <w:pStyle w:val="a4"/>
        <w:numPr>
          <w:ilvl w:val="1"/>
          <w:numId w:val="101"/>
        </w:numPr>
        <w:tabs>
          <w:tab w:val="left" w:pos="2017"/>
        </w:tabs>
        <w:spacing w:line="276" w:lineRule="auto"/>
        <w:ind w:right="405" w:firstLine="72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0"/>
          <w:sz w:val="24"/>
        </w:rPr>
        <w:t xml:space="preserve"> </w:t>
      </w:r>
      <w:r>
        <w:rPr>
          <w:sz w:val="24"/>
        </w:rPr>
        <w:t>с</w:t>
      </w:r>
      <w:r>
        <w:rPr>
          <w:spacing w:val="70"/>
          <w:sz w:val="24"/>
        </w:rPr>
        <w:t xml:space="preserve"> </w:t>
      </w:r>
      <w:r>
        <w:rPr>
          <w:sz w:val="24"/>
        </w:rPr>
        <w:t>ОВЗ</w:t>
      </w:r>
      <w:r>
        <w:rPr>
          <w:spacing w:val="70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40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72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своим</w:t>
      </w:r>
      <w:r>
        <w:rPr>
          <w:spacing w:val="40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40"/>
          <w:sz w:val="24"/>
        </w:rPr>
        <w:t xml:space="preserve"> </w:t>
      </w:r>
      <w:r>
        <w:rPr>
          <w:sz w:val="24"/>
        </w:rPr>
        <w:t>видом;</w:t>
      </w:r>
      <w:r>
        <w:rPr>
          <w:spacing w:val="73"/>
          <w:sz w:val="24"/>
        </w:rPr>
        <w:t xml:space="preserve"> </w:t>
      </w:r>
      <w:r>
        <w:rPr>
          <w:sz w:val="24"/>
        </w:rPr>
        <w:t>- включать информацию о гигиене в повседневную жизнь ребенка с ОВЗ, в игру.</w:t>
      </w:r>
    </w:p>
    <w:p w:rsidR="00B97ED5" w:rsidRDefault="009B67E1">
      <w:pPr>
        <w:pStyle w:val="a3"/>
        <w:spacing w:line="271" w:lineRule="auto"/>
        <w:ind w:firstLine="720"/>
        <w:jc w:val="left"/>
      </w:pPr>
      <w:r>
        <w:t>Работа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ОВЗ</w:t>
      </w:r>
      <w:r>
        <w:rPr>
          <w:spacing w:val="40"/>
        </w:rPr>
        <w:t xml:space="preserve"> </w:t>
      </w:r>
      <w:r>
        <w:t>культурно-гигиенических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должна вестись в тесном контакте с семьей.</w:t>
      </w:r>
    </w:p>
    <w:p w:rsidR="00B97ED5" w:rsidRDefault="009B67E1">
      <w:pPr>
        <w:ind w:left="1414"/>
        <w:rPr>
          <w:i/>
          <w:sz w:val="24"/>
        </w:rPr>
      </w:pP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Трудовое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2"/>
          <w:sz w:val="24"/>
          <w:u w:val="single"/>
        </w:rPr>
        <w:t xml:space="preserve"> воспитания.</w:t>
      </w:r>
    </w:p>
    <w:p w:rsidR="00B97ED5" w:rsidRDefault="009B67E1">
      <w:pPr>
        <w:pStyle w:val="a3"/>
        <w:spacing w:before="39" w:line="271" w:lineRule="auto"/>
        <w:ind w:right="416" w:firstLine="720"/>
        <w:jc w:val="left"/>
      </w:pPr>
      <w:r>
        <w:t>Цель: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ценностного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труду,</w:t>
      </w:r>
      <w:r>
        <w:rPr>
          <w:spacing w:val="40"/>
        </w:rPr>
        <w:t xml:space="preserve"> </w:t>
      </w:r>
      <w:r>
        <w:t>трудолюбия,</w:t>
      </w:r>
      <w:r>
        <w:rPr>
          <w:spacing w:val="4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 в приобщении ребенка к труду (ценность – «труд»).</w:t>
      </w:r>
    </w:p>
    <w:p w:rsidR="00B97ED5" w:rsidRDefault="009B67E1">
      <w:pPr>
        <w:pStyle w:val="a3"/>
        <w:spacing w:before="10"/>
        <w:ind w:left="1433"/>
        <w:jc w:val="left"/>
      </w:pPr>
      <w:r>
        <w:t>Основная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B97ED5" w:rsidRDefault="009B67E1">
      <w:pPr>
        <w:pStyle w:val="a4"/>
        <w:numPr>
          <w:ilvl w:val="0"/>
          <w:numId w:val="100"/>
        </w:numPr>
        <w:tabs>
          <w:tab w:val="left" w:pos="2016"/>
        </w:tabs>
        <w:spacing w:before="41" w:line="268" w:lineRule="auto"/>
        <w:ind w:right="411" w:firstLine="720"/>
        <w:jc w:val="both"/>
        <w:rPr>
          <w:sz w:val="24"/>
        </w:rPr>
      </w:pPr>
      <w:r>
        <w:rPr>
          <w:sz w:val="24"/>
        </w:rPr>
        <w:t>Ознакомление обучающихся с ОВЗ видами труда педагогических работников и воспитание положительного отношения к их труду, познание явлений и свойств, связанных с преобразованием материалов и природной среды, которое явля</w:t>
      </w:r>
      <w:r>
        <w:rPr>
          <w:sz w:val="24"/>
        </w:rPr>
        <w:t>ется следствием трудовой деятельности педагогических работников и труда самих обучающихся с ОВЗ.</w:t>
      </w:r>
    </w:p>
    <w:p w:rsidR="00B97ED5" w:rsidRDefault="009B67E1">
      <w:pPr>
        <w:pStyle w:val="a4"/>
        <w:numPr>
          <w:ilvl w:val="0"/>
          <w:numId w:val="100"/>
        </w:numPr>
        <w:tabs>
          <w:tab w:val="left" w:pos="2016"/>
        </w:tabs>
        <w:spacing w:before="12" w:line="271" w:lineRule="auto"/>
        <w:ind w:right="413" w:firstLine="720"/>
        <w:jc w:val="both"/>
        <w:rPr>
          <w:sz w:val="24"/>
        </w:rPr>
      </w:pPr>
      <w:r>
        <w:rPr>
          <w:sz w:val="24"/>
        </w:rPr>
        <w:t xml:space="preserve">Формирование навыков, необходимых для трудовой деятельности обучающихся с ОВЗ, воспитание навыков МБДОУ своей работы, формирование элементарных навыков </w:t>
      </w:r>
      <w:r>
        <w:rPr>
          <w:spacing w:val="-2"/>
          <w:sz w:val="24"/>
        </w:rPr>
        <w:t>планиро</w:t>
      </w:r>
      <w:r>
        <w:rPr>
          <w:spacing w:val="-2"/>
          <w:sz w:val="24"/>
        </w:rPr>
        <w:t>вания.</w:t>
      </w:r>
    </w:p>
    <w:p w:rsidR="00B97ED5" w:rsidRDefault="009B67E1">
      <w:pPr>
        <w:pStyle w:val="a4"/>
        <w:numPr>
          <w:ilvl w:val="0"/>
          <w:numId w:val="100"/>
        </w:numPr>
        <w:tabs>
          <w:tab w:val="left" w:pos="2016"/>
        </w:tabs>
        <w:spacing w:before="5" w:line="271" w:lineRule="auto"/>
        <w:ind w:right="415" w:firstLine="720"/>
        <w:jc w:val="both"/>
        <w:rPr>
          <w:sz w:val="24"/>
        </w:rPr>
      </w:pPr>
      <w:r>
        <w:rPr>
          <w:sz w:val="24"/>
        </w:rPr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B97ED5" w:rsidRDefault="009B67E1">
      <w:pPr>
        <w:pStyle w:val="a3"/>
        <w:spacing w:before="5" w:line="271" w:lineRule="auto"/>
        <w:ind w:firstLine="720"/>
        <w:jc w:val="left"/>
      </w:pPr>
      <w:r>
        <w:t>При</w:t>
      </w:r>
      <w:r>
        <w:rPr>
          <w:spacing w:val="80"/>
          <w:w w:val="150"/>
        </w:rPr>
        <w:t xml:space="preserve"> </w:t>
      </w:r>
      <w:r>
        <w:t>реализации</w:t>
      </w:r>
      <w:r>
        <w:rPr>
          <w:spacing w:val="80"/>
          <w:w w:val="150"/>
        </w:rPr>
        <w:t xml:space="preserve"> </w:t>
      </w:r>
      <w:r>
        <w:t>данных</w:t>
      </w:r>
      <w:r>
        <w:rPr>
          <w:spacing w:val="80"/>
          <w:w w:val="150"/>
        </w:rPr>
        <w:t xml:space="preserve"> </w:t>
      </w:r>
      <w:r>
        <w:t>задач</w:t>
      </w:r>
      <w:r>
        <w:rPr>
          <w:spacing w:val="80"/>
          <w:w w:val="150"/>
        </w:rPr>
        <w:t xml:space="preserve"> </w:t>
      </w:r>
      <w:r>
        <w:t>воспитатель</w:t>
      </w:r>
      <w:r>
        <w:rPr>
          <w:spacing w:val="80"/>
          <w:w w:val="150"/>
        </w:rPr>
        <w:t xml:space="preserve"> </w:t>
      </w:r>
      <w:r>
        <w:t>МБДОУ</w:t>
      </w:r>
      <w:r>
        <w:rPr>
          <w:spacing w:val="80"/>
          <w:w w:val="150"/>
        </w:rPr>
        <w:t xml:space="preserve"> </w:t>
      </w:r>
      <w:r>
        <w:t>должен</w:t>
      </w:r>
      <w:r>
        <w:rPr>
          <w:spacing w:val="80"/>
          <w:w w:val="150"/>
        </w:rPr>
        <w:t xml:space="preserve"> </w:t>
      </w:r>
      <w:r>
        <w:t>сосредоточить</w:t>
      </w:r>
      <w:r>
        <w:rPr>
          <w:spacing w:val="80"/>
          <w:w w:val="150"/>
        </w:rPr>
        <w:t xml:space="preserve"> </w:t>
      </w:r>
      <w:r>
        <w:t>свое внимание на нескольких направ</w:t>
      </w:r>
      <w:r>
        <w:t>лениях воспитательной работы:</w:t>
      </w:r>
    </w:p>
    <w:p w:rsidR="00B97ED5" w:rsidRDefault="009B67E1">
      <w:pPr>
        <w:pStyle w:val="a3"/>
        <w:spacing w:before="11" w:line="271" w:lineRule="auto"/>
        <w:ind w:right="416" w:firstLine="739"/>
        <w:jc w:val="left"/>
      </w:pPr>
      <w:r>
        <w:t>показать детям с ОВЗ необходимость постоянного труда в повседневной жизни, использовать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нравственного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дошкольников;</w:t>
      </w:r>
      <w:r>
        <w:rPr>
          <w:spacing w:val="40"/>
        </w:rPr>
        <w:t xml:space="preserve"> </w:t>
      </w:r>
      <w:r>
        <w:t>воспитывать</w:t>
      </w:r>
      <w:r>
        <w:rPr>
          <w:spacing w:val="40"/>
        </w:rPr>
        <w:t xml:space="preserve"> </w:t>
      </w:r>
      <w:r>
        <w:t>у ребенка с ОВЗ</w:t>
      </w:r>
      <w:r>
        <w:rPr>
          <w:spacing w:val="32"/>
        </w:rPr>
        <w:t xml:space="preserve"> </w:t>
      </w:r>
      <w:r>
        <w:t>бережливость (беречь игрушки, одежду,</w:t>
      </w:r>
      <w:r>
        <w:rPr>
          <w:spacing w:val="30"/>
        </w:rPr>
        <w:t xml:space="preserve"> </w:t>
      </w:r>
      <w:r>
        <w:t>труд и старания родителей (законных</w:t>
      </w:r>
      <w:r>
        <w:rPr>
          <w:spacing w:val="40"/>
        </w:rPr>
        <w:t xml:space="preserve"> </w:t>
      </w:r>
      <w:r>
        <w:t>представителей), других людей),</w:t>
      </w:r>
      <w:r>
        <w:rPr>
          <w:spacing w:val="28"/>
        </w:rPr>
        <w:t xml:space="preserve"> </w:t>
      </w:r>
      <w:r>
        <w:t>так как данная черта непременно</w:t>
      </w:r>
      <w:r>
        <w:rPr>
          <w:spacing w:val="30"/>
        </w:rPr>
        <w:t xml:space="preserve"> </w:t>
      </w:r>
      <w:r>
        <w:t>сопряжена с трудолюбием; предоставлять детям с ОВЗ самостоятельность в выполнении работы, чтобы они</w:t>
      </w:r>
    </w:p>
    <w:p w:rsidR="00B97ED5" w:rsidRDefault="009B67E1">
      <w:pPr>
        <w:pStyle w:val="a3"/>
        <w:spacing w:before="6" w:line="271" w:lineRule="auto"/>
        <w:ind w:left="1414" w:hanging="721"/>
        <w:jc w:val="left"/>
      </w:pPr>
      <w:r>
        <w:t>почувствовали</w:t>
      </w:r>
      <w:r>
        <w:rPr>
          <w:spacing w:val="80"/>
        </w:rPr>
        <w:t xml:space="preserve"> </w:t>
      </w:r>
      <w:r>
        <w:t>ответственность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свои</w:t>
      </w:r>
      <w:r>
        <w:rPr>
          <w:spacing w:val="80"/>
        </w:rPr>
        <w:t xml:space="preserve"> </w:t>
      </w:r>
      <w:r>
        <w:t>действия;</w:t>
      </w:r>
      <w:r>
        <w:rPr>
          <w:spacing w:val="80"/>
        </w:rPr>
        <w:t xml:space="preserve"> </w:t>
      </w:r>
      <w:r>
        <w:t>собствен</w:t>
      </w:r>
      <w:r>
        <w:t>ным</w:t>
      </w:r>
      <w:r>
        <w:rPr>
          <w:spacing w:val="80"/>
        </w:rPr>
        <w:t xml:space="preserve"> </w:t>
      </w:r>
      <w:r>
        <w:t>примером</w:t>
      </w:r>
      <w:r>
        <w:rPr>
          <w:spacing w:val="80"/>
        </w:rPr>
        <w:t xml:space="preserve"> </w:t>
      </w:r>
      <w:r>
        <w:t>трудолюбия</w:t>
      </w:r>
      <w:r>
        <w:rPr>
          <w:spacing w:val="80"/>
        </w:rPr>
        <w:t xml:space="preserve"> </w:t>
      </w:r>
      <w:r>
        <w:t>и занятости создавать у обучающихся с ОВЗ</w:t>
      </w:r>
    </w:p>
    <w:p w:rsidR="00B97ED5" w:rsidRDefault="009B67E1">
      <w:pPr>
        <w:pStyle w:val="a3"/>
        <w:spacing w:before="5" w:line="271" w:lineRule="auto"/>
        <w:ind w:left="1414" w:hanging="721"/>
        <w:jc w:val="left"/>
      </w:pPr>
      <w:r>
        <w:t>соответствующее</w:t>
      </w:r>
      <w:r>
        <w:rPr>
          <w:spacing w:val="40"/>
        </w:rPr>
        <w:t xml:space="preserve"> </w:t>
      </w:r>
      <w:r>
        <w:t>настроение,</w:t>
      </w:r>
      <w:r>
        <w:rPr>
          <w:spacing w:val="40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полезной</w:t>
      </w:r>
      <w:r>
        <w:rPr>
          <w:spacing w:val="40"/>
        </w:rPr>
        <w:t xml:space="preserve"> </w:t>
      </w:r>
      <w:r>
        <w:t>деятельности;</w:t>
      </w:r>
      <w:r>
        <w:rPr>
          <w:spacing w:val="40"/>
        </w:rPr>
        <w:t xml:space="preserve"> </w:t>
      </w:r>
      <w:r>
        <w:t>связывать развитие трудолюбия с формированием общественных мотивов труда,</w:t>
      </w:r>
    </w:p>
    <w:p w:rsidR="00B97ED5" w:rsidRDefault="009B67E1">
      <w:pPr>
        <w:pStyle w:val="a3"/>
        <w:spacing w:before="10"/>
        <w:jc w:val="left"/>
      </w:pPr>
      <w:r>
        <w:t>желанием</w:t>
      </w:r>
      <w:r>
        <w:rPr>
          <w:spacing w:val="-5"/>
        </w:rPr>
        <w:t xml:space="preserve"> </w:t>
      </w:r>
      <w:r>
        <w:t>приносить</w:t>
      </w:r>
      <w:r>
        <w:rPr>
          <w:spacing w:val="-4"/>
        </w:rPr>
        <w:t xml:space="preserve"> </w:t>
      </w:r>
      <w:r>
        <w:t>пользу</w:t>
      </w:r>
      <w:r>
        <w:rPr>
          <w:spacing w:val="-11"/>
        </w:rPr>
        <w:t xml:space="preserve"> </w:t>
      </w:r>
      <w:r>
        <w:rPr>
          <w:spacing w:val="-2"/>
        </w:rPr>
        <w:t>людям.</w:t>
      </w:r>
    </w:p>
    <w:p w:rsidR="00B97ED5" w:rsidRDefault="009B67E1">
      <w:pPr>
        <w:spacing w:before="41"/>
        <w:ind w:left="1414"/>
        <w:rPr>
          <w:i/>
          <w:sz w:val="24"/>
        </w:rPr>
      </w:pPr>
      <w:r>
        <w:rPr>
          <w:i/>
          <w:sz w:val="24"/>
          <w:u w:val="single"/>
        </w:rPr>
        <w:t>Этико-э</w:t>
      </w:r>
      <w:r>
        <w:rPr>
          <w:i/>
          <w:sz w:val="24"/>
          <w:u w:val="single"/>
        </w:rPr>
        <w:t>стетическое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воспитания.</w:t>
      </w:r>
    </w:p>
    <w:p w:rsidR="00B97ED5" w:rsidRDefault="009B67E1">
      <w:pPr>
        <w:pStyle w:val="a3"/>
        <w:spacing w:before="41" w:line="271" w:lineRule="auto"/>
        <w:ind w:firstLine="720"/>
        <w:jc w:val="left"/>
      </w:pPr>
      <w:r>
        <w:t>Цель:</w:t>
      </w:r>
      <w:r>
        <w:rPr>
          <w:spacing w:val="8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конкретных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культуре</w:t>
      </w:r>
      <w:r>
        <w:rPr>
          <w:spacing w:val="80"/>
        </w:rPr>
        <w:t xml:space="preserve"> </w:t>
      </w:r>
      <w:r>
        <w:t>поведения,</w:t>
      </w:r>
      <w:r>
        <w:rPr>
          <w:spacing w:val="80"/>
        </w:rPr>
        <w:t xml:space="preserve"> </w:t>
      </w:r>
      <w:r>
        <w:t>(ценности</w:t>
      </w:r>
      <w:r>
        <w:rPr>
          <w:spacing w:val="80"/>
        </w:rPr>
        <w:t xml:space="preserve"> </w:t>
      </w:r>
      <w:r>
        <w:t>- "культура и красота").</w:t>
      </w:r>
    </w:p>
    <w:p w:rsidR="00B97ED5" w:rsidRDefault="009B67E1">
      <w:pPr>
        <w:pStyle w:val="a3"/>
        <w:spacing w:before="10"/>
        <w:ind w:left="1433"/>
        <w:jc w:val="left"/>
      </w:pPr>
      <w:r>
        <w:t>Основные</w:t>
      </w:r>
      <w:r>
        <w:rPr>
          <w:spacing w:val="-10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этико-эстетического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B97ED5" w:rsidRDefault="009B67E1">
      <w:pPr>
        <w:pStyle w:val="a4"/>
        <w:numPr>
          <w:ilvl w:val="0"/>
          <w:numId w:val="99"/>
        </w:numPr>
        <w:tabs>
          <w:tab w:val="left" w:pos="2019"/>
        </w:tabs>
        <w:spacing w:before="46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представлений;</w:t>
      </w:r>
    </w:p>
    <w:p w:rsidR="00B97ED5" w:rsidRDefault="00B97ED5">
      <w:pPr>
        <w:pStyle w:val="a4"/>
        <w:jc w:val="left"/>
        <w:rPr>
          <w:sz w:val="24"/>
        </w:rPr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4"/>
        <w:numPr>
          <w:ilvl w:val="0"/>
          <w:numId w:val="99"/>
        </w:numPr>
        <w:tabs>
          <w:tab w:val="left" w:pos="2019"/>
        </w:tabs>
        <w:spacing w:before="61" w:line="271" w:lineRule="auto"/>
        <w:ind w:left="693" w:right="414" w:firstLine="720"/>
        <w:rPr>
          <w:sz w:val="24"/>
        </w:rPr>
      </w:pPr>
      <w:r>
        <w:rPr>
          <w:sz w:val="24"/>
        </w:rPr>
        <w:lastRenderedPageBreak/>
        <w:t>воспитание представлений о значении опрятности и красоты внешней, ее влиянии на внутренний мир человека;</w:t>
      </w:r>
    </w:p>
    <w:p w:rsidR="00B97ED5" w:rsidRDefault="009B67E1">
      <w:pPr>
        <w:pStyle w:val="a4"/>
        <w:numPr>
          <w:ilvl w:val="0"/>
          <w:numId w:val="99"/>
        </w:numPr>
        <w:tabs>
          <w:tab w:val="left" w:pos="2019"/>
          <w:tab w:val="left" w:pos="3237"/>
          <w:tab w:val="left" w:pos="4901"/>
          <w:tab w:val="left" w:pos="7587"/>
          <w:tab w:val="left" w:pos="9069"/>
          <w:tab w:val="left" w:pos="9515"/>
        </w:tabs>
        <w:spacing w:before="5" w:line="271" w:lineRule="auto"/>
        <w:ind w:left="693" w:right="409" w:firstLine="720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предпосылок</w:t>
      </w:r>
      <w:r>
        <w:rPr>
          <w:sz w:val="24"/>
        </w:rPr>
        <w:tab/>
      </w:r>
      <w:r>
        <w:rPr>
          <w:spacing w:val="-2"/>
          <w:sz w:val="24"/>
        </w:rPr>
        <w:t>ценностно-смыслового</w:t>
      </w:r>
      <w:r>
        <w:rPr>
          <w:sz w:val="24"/>
        </w:rPr>
        <w:tab/>
      </w:r>
      <w:r>
        <w:rPr>
          <w:spacing w:val="-2"/>
          <w:sz w:val="24"/>
        </w:rPr>
        <w:t>восприятия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понимания </w:t>
      </w:r>
      <w:r>
        <w:rPr>
          <w:sz w:val="24"/>
        </w:rPr>
        <w:t>произведений искусства, явлений жизни, отношений между людьми;</w:t>
      </w:r>
    </w:p>
    <w:p w:rsidR="00B97ED5" w:rsidRDefault="009B67E1">
      <w:pPr>
        <w:pStyle w:val="a4"/>
        <w:numPr>
          <w:ilvl w:val="0"/>
          <w:numId w:val="99"/>
        </w:numPr>
        <w:tabs>
          <w:tab w:val="left" w:pos="2019"/>
        </w:tabs>
        <w:spacing w:before="5" w:line="271" w:lineRule="auto"/>
        <w:ind w:left="693" w:right="410" w:firstLine="720"/>
        <w:rPr>
          <w:sz w:val="24"/>
        </w:rPr>
      </w:pPr>
      <w:r>
        <w:rPr>
          <w:sz w:val="24"/>
        </w:rPr>
        <w:t>воспитание</w:t>
      </w:r>
      <w:r>
        <w:rPr>
          <w:spacing w:val="76"/>
          <w:sz w:val="24"/>
        </w:rPr>
        <w:t xml:space="preserve"> </w:t>
      </w:r>
      <w:r>
        <w:rPr>
          <w:sz w:val="24"/>
        </w:rPr>
        <w:t>любви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76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80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80"/>
          <w:sz w:val="24"/>
        </w:rPr>
        <w:t xml:space="preserve"> </w:t>
      </w:r>
      <w:r>
        <w:rPr>
          <w:sz w:val="24"/>
        </w:rPr>
        <w:t>родной страны и других народов;</w:t>
      </w:r>
    </w:p>
    <w:p w:rsidR="00B97ED5" w:rsidRDefault="009B67E1">
      <w:pPr>
        <w:pStyle w:val="a4"/>
        <w:numPr>
          <w:ilvl w:val="0"/>
          <w:numId w:val="99"/>
        </w:numPr>
        <w:tabs>
          <w:tab w:val="left" w:pos="2019"/>
        </w:tabs>
        <w:spacing w:before="6" w:line="276" w:lineRule="auto"/>
        <w:ind w:left="693" w:right="424" w:firstLine="720"/>
        <w:rPr>
          <w:sz w:val="24"/>
        </w:rPr>
      </w:pPr>
      <w:r>
        <w:rPr>
          <w:sz w:val="24"/>
        </w:rPr>
        <w:t>развитие 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к миру, природе, быту</w:t>
      </w:r>
      <w:r>
        <w:rPr>
          <w:spacing w:val="-6"/>
          <w:sz w:val="24"/>
        </w:rPr>
        <w:t xml:space="preserve"> </w:t>
      </w:r>
      <w:r>
        <w:rPr>
          <w:sz w:val="24"/>
        </w:rPr>
        <w:t>и к окружающей ребенка с ОВЗ действительности;</w:t>
      </w:r>
    </w:p>
    <w:p w:rsidR="00B97ED5" w:rsidRDefault="009B67E1">
      <w:pPr>
        <w:pStyle w:val="a4"/>
        <w:numPr>
          <w:ilvl w:val="0"/>
          <w:numId w:val="99"/>
        </w:numPr>
        <w:tabs>
          <w:tab w:val="left" w:pos="2019"/>
        </w:tabs>
        <w:spacing w:line="276" w:lineRule="auto"/>
        <w:ind w:left="693" w:right="425" w:firstLine="720"/>
        <w:rPr>
          <w:sz w:val="24"/>
        </w:rPr>
      </w:pPr>
      <w:r>
        <w:rPr>
          <w:sz w:val="24"/>
        </w:rPr>
        <w:t>формирование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у</w:t>
      </w:r>
      <w:r>
        <w:rPr>
          <w:spacing w:val="2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ОВЗ</w:t>
      </w:r>
      <w:r>
        <w:rPr>
          <w:spacing w:val="37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вкуса,</w:t>
      </w:r>
      <w:r>
        <w:rPr>
          <w:spacing w:val="39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28"/>
          <w:sz w:val="24"/>
        </w:rPr>
        <w:t xml:space="preserve"> </w:t>
      </w:r>
      <w:r>
        <w:rPr>
          <w:sz w:val="24"/>
        </w:rPr>
        <w:t>окружать себя прекрасным, создавать его.</w:t>
      </w:r>
    </w:p>
    <w:p w:rsidR="00B97ED5" w:rsidRDefault="009B67E1">
      <w:pPr>
        <w:pStyle w:val="a3"/>
        <w:spacing w:line="271" w:lineRule="auto"/>
        <w:ind w:left="578" w:right="408" w:firstLine="720"/>
      </w:pPr>
      <w:r>
        <w:t>Для того чтобы формировать у обучающихся с ОВЗ культуру поведения, воспитатель МБДОУ должен сосредоточить свое внимание на нескольких основных направлениях воспитательной работы:</w:t>
      </w:r>
    </w:p>
    <w:p w:rsidR="00B97ED5" w:rsidRDefault="009B67E1">
      <w:pPr>
        <w:pStyle w:val="a3"/>
        <w:spacing w:line="268" w:lineRule="auto"/>
        <w:ind w:left="578" w:right="407" w:firstLine="931"/>
      </w:pPr>
      <w:r>
        <w:t>учить обучающихся с ОВЗ у</w:t>
      </w:r>
      <w:r>
        <w:t>важительно относиться к окружающим людям, считаться с их делами, интересами, удобствами; воспитывать культуру общения ребенка с ОВЗ, выражающуюся в общительности, этикет вежливости, предупредительности, сдержанности, умении</w:t>
      </w:r>
      <w:r>
        <w:rPr>
          <w:spacing w:val="-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местах</w:t>
      </w:r>
      <w:r>
        <w:t>;</w:t>
      </w:r>
      <w:r>
        <w:rPr>
          <w:spacing w:val="-7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культуру</w:t>
      </w:r>
      <w:r>
        <w:rPr>
          <w:spacing w:val="-7"/>
        </w:rPr>
        <w:t xml:space="preserve"> </w:t>
      </w:r>
      <w:r>
        <w:t>речи:</w:t>
      </w:r>
      <w:r>
        <w:rPr>
          <w:spacing w:val="-2"/>
        </w:rPr>
        <w:t xml:space="preserve"> </w:t>
      </w:r>
      <w:r>
        <w:t>называть педагогических работников на "вы" и по имени и отчеству, не перебивать говорящих и выслушивать других; говорить четко, разборчиво, владеть голосом; воспитывать культуру деятельности, что подразумевает умение обращаться</w:t>
      </w:r>
      <w:r>
        <w:t xml:space="preserve"> с игрушками, книгами, личными вещами, имуществом МБДОУ; умение подготовиться к предстоящей деятельности, четко и последовательно выполнять, и заканчивать ее, после завершения привести в порядок рабочее место, аккуратно убрать все за собой; привести в поря</w:t>
      </w:r>
      <w:r>
        <w:t>док свою одежду.</w:t>
      </w:r>
    </w:p>
    <w:p w:rsidR="00B97ED5" w:rsidRDefault="009B67E1">
      <w:pPr>
        <w:pStyle w:val="a3"/>
        <w:spacing w:before="9" w:line="271" w:lineRule="auto"/>
        <w:ind w:right="414" w:firstLine="720"/>
      </w:pPr>
      <w:r>
        <w:t>Цель эстетического воспитания - становление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ребенка с ОВЗ ценностного</w:t>
      </w:r>
      <w:r>
        <w:rPr>
          <w:spacing w:val="-1"/>
        </w:rPr>
        <w:t xml:space="preserve"> </w:t>
      </w:r>
      <w:r>
        <w:t>отношения к красоте. Эстетическое воспитание через обогащение чувственного опыта и развитие эмоциональной</w:t>
      </w:r>
      <w:r>
        <w:rPr>
          <w:spacing w:val="-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личности влияет</w:t>
      </w:r>
      <w:r>
        <w:rPr>
          <w:spacing w:val="-2"/>
        </w:rPr>
        <w:t xml:space="preserve"> </w:t>
      </w:r>
      <w:r>
        <w:t>на становление</w:t>
      </w:r>
      <w:r>
        <w:rPr>
          <w:spacing w:val="-3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составляющей внутреннего мира ребенка с ОВЗ.</w:t>
      </w:r>
    </w:p>
    <w:p w:rsidR="00B97ED5" w:rsidRDefault="009B67E1">
      <w:pPr>
        <w:pStyle w:val="a3"/>
        <w:spacing w:before="1" w:line="271" w:lineRule="auto"/>
        <w:ind w:right="414" w:firstLine="720"/>
      </w:pPr>
      <w:r>
        <w:t xml:space="preserve">Направления деятельности воспитателя по эстетическому воспитанию предполагают </w:t>
      </w:r>
      <w:r>
        <w:rPr>
          <w:spacing w:val="-2"/>
        </w:rPr>
        <w:t>следующее:</w:t>
      </w:r>
    </w:p>
    <w:p w:rsidR="00B97ED5" w:rsidRDefault="009B67E1">
      <w:pPr>
        <w:pStyle w:val="a3"/>
        <w:spacing w:before="5" w:line="268" w:lineRule="auto"/>
        <w:ind w:left="578" w:right="406" w:firstLine="595"/>
      </w:pPr>
      <w:r>
        <w:t xml:space="preserve">выстраивание взаимосвязи художественно-творческой деятельности самих обучающихся с ОВЗ с воспитательной работой через развитие восприятия, образных представлений, воображения и творчества; уважительное отношение к результатам творчества обучающихся с ОВЗ, </w:t>
      </w:r>
      <w:r>
        <w:t>широкое включение их произведений в жизнь МБДОУ; организацию выставок, концертов, создание эстетической развивающей среды; формирование чувства прекрасного на основе восприятия художественного слова на русском и родном языке; реализация вариативности содер</w:t>
      </w:r>
      <w:r>
        <w:t xml:space="preserve">жания, форм и методов работы с детьми с ОВЗ по разным направлениям эстетического </w:t>
      </w:r>
      <w:r>
        <w:rPr>
          <w:spacing w:val="-2"/>
        </w:rPr>
        <w:t>воспитания.</w:t>
      </w:r>
    </w:p>
    <w:p w:rsidR="00B97ED5" w:rsidRDefault="009B67E1">
      <w:pPr>
        <w:pStyle w:val="a3"/>
        <w:spacing w:before="15" w:line="271" w:lineRule="auto"/>
        <w:ind w:right="409" w:firstLine="710"/>
      </w:pPr>
      <w:r>
        <w:rPr>
          <w:b/>
        </w:rPr>
        <w:t>Воспитывающая среда образовательной</w:t>
      </w:r>
      <w:r>
        <w:rPr>
          <w:b/>
          <w:spacing w:val="-3"/>
        </w:rPr>
        <w:t xml:space="preserve"> </w:t>
      </w:r>
      <w:r>
        <w:rPr>
          <w:b/>
        </w:rPr>
        <w:t xml:space="preserve">организации </w:t>
      </w:r>
      <w:r>
        <w:t>раскрывает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и смыслы, заложенные в укладе. Воспитывающая среда включает совокупность различных условий, пре</w:t>
      </w:r>
      <w:r>
        <w:t>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</w:t>
      </w:r>
      <w:r>
        <w:t xml:space="preserve">и воспитывающей среды являются ее содержательная насыщенность и </w:t>
      </w:r>
      <w:r>
        <w:rPr>
          <w:spacing w:val="-2"/>
        </w:rPr>
        <w:t>структурированность.</w:t>
      </w:r>
    </w:p>
    <w:p w:rsidR="00B97ED5" w:rsidRDefault="009B67E1">
      <w:pPr>
        <w:pStyle w:val="a3"/>
        <w:spacing w:line="276" w:lineRule="auto"/>
        <w:ind w:right="400" w:firstLine="710"/>
      </w:pPr>
      <w:r>
        <w:t xml:space="preserve">Воспитательная среда тесно связана с РППС и педагогическим коллективом ДОУ. Они </w:t>
      </w:r>
      <w:r>
        <w:rPr>
          <w:spacing w:val="-2"/>
        </w:rPr>
        <w:t>определяют:</w:t>
      </w:r>
    </w:p>
    <w:p w:rsidR="00B97ED5" w:rsidRDefault="00B97ED5">
      <w:pPr>
        <w:pStyle w:val="a3"/>
        <w:spacing w:line="276" w:lineRule="auto"/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4"/>
        <w:numPr>
          <w:ilvl w:val="0"/>
          <w:numId w:val="98"/>
        </w:numPr>
        <w:tabs>
          <w:tab w:val="left" w:pos="2017"/>
        </w:tabs>
        <w:spacing w:before="61" w:line="271" w:lineRule="auto"/>
        <w:ind w:right="411" w:firstLine="710"/>
        <w:rPr>
          <w:sz w:val="24"/>
        </w:rPr>
      </w:pPr>
      <w:r>
        <w:rPr>
          <w:sz w:val="24"/>
        </w:rPr>
        <w:lastRenderedPageBreak/>
        <w:t>условия для формирования эмоционально-ценностного отношения ребенка к окружающему миру, другим людям, себе;</w:t>
      </w:r>
    </w:p>
    <w:p w:rsidR="00B97ED5" w:rsidRDefault="009B67E1">
      <w:pPr>
        <w:pStyle w:val="a4"/>
        <w:numPr>
          <w:ilvl w:val="0"/>
          <w:numId w:val="98"/>
        </w:numPr>
        <w:tabs>
          <w:tab w:val="left" w:pos="2017"/>
        </w:tabs>
        <w:spacing w:before="5" w:line="271" w:lineRule="auto"/>
        <w:ind w:right="420" w:firstLine="710"/>
        <w:rPr>
          <w:sz w:val="24"/>
        </w:rPr>
      </w:pPr>
      <w:r>
        <w:rPr>
          <w:sz w:val="24"/>
        </w:rPr>
        <w:t>условия для обретения ребенком первичного опыта деятельности и поступка в соответствии с традиционными ценностями российского общества;</w:t>
      </w:r>
    </w:p>
    <w:p w:rsidR="00B97ED5" w:rsidRDefault="009B67E1">
      <w:pPr>
        <w:pStyle w:val="a4"/>
        <w:numPr>
          <w:ilvl w:val="0"/>
          <w:numId w:val="98"/>
        </w:numPr>
        <w:tabs>
          <w:tab w:val="left" w:pos="2017"/>
        </w:tabs>
        <w:spacing w:before="5" w:line="271" w:lineRule="auto"/>
        <w:ind w:right="416" w:firstLine="710"/>
        <w:rPr>
          <w:sz w:val="24"/>
        </w:rPr>
      </w:pPr>
      <w:r>
        <w:rPr>
          <w:sz w:val="24"/>
        </w:rPr>
        <w:t xml:space="preserve">условия для </w:t>
      </w:r>
      <w:r>
        <w:rPr>
          <w:sz w:val="24"/>
        </w:rPr>
        <w:t>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:rsidR="00B97ED5" w:rsidRDefault="00B97ED5">
      <w:pPr>
        <w:pStyle w:val="a3"/>
        <w:spacing w:before="61"/>
        <w:ind w:left="0"/>
        <w:jc w:val="left"/>
      </w:pPr>
    </w:p>
    <w:p w:rsidR="00B97ED5" w:rsidRDefault="009B67E1">
      <w:pPr>
        <w:pStyle w:val="3"/>
        <w:ind w:left="1021" w:right="908"/>
        <w:jc w:val="center"/>
      </w:pPr>
      <w:r>
        <w:t>Региональные</w:t>
      </w:r>
      <w:r>
        <w:rPr>
          <w:spacing w:val="-7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воспитывающей</w:t>
      </w:r>
      <w:r>
        <w:rPr>
          <w:spacing w:val="-6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rPr>
          <w:spacing w:val="-5"/>
        </w:rPr>
        <w:t>ДОО</w:t>
      </w:r>
    </w:p>
    <w:p w:rsidR="00B97ED5" w:rsidRDefault="00B97ED5">
      <w:pPr>
        <w:pStyle w:val="a3"/>
        <w:spacing w:before="10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0"/>
      </w:tblGrid>
      <w:tr w:rsidR="00B97ED5">
        <w:trPr>
          <w:trHeight w:val="354"/>
        </w:trPr>
        <w:tc>
          <w:tcPr>
            <w:tcW w:w="9940" w:type="dxa"/>
          </w:tcPr>
          <w:p w:rsidR="00B97ED5" w:rsidRDefault="009B67E1">
            <w:pPr>
              <w:pStyle w:val="TableParagraph"/>
              <w:spacing w:before="49"/>
              <w:ind w:left="35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Характеристики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воспитывающей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ДОО,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отражающие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региональную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специфику</w:t>
            </w:r>
          </w:p>
        </w:tc>
      </w:tr>
      <w:tr w:rsidR="00B97ED5">
        <w:trPr>
          <w:trHeight w:val="8626"/>
        </w:trPr>
        <w:tc>
          <w:tcPr>
            <w:tcW w:w="9940" w:type="dxa"/>
          </w:tcPr>
          <w:p w:rsidR="00B97ED5" w:rsidRDefault="009B67E1">
            <w:pPr>
              <w:pStyle w:val="TableParagraph"/>
              <w:spacing w:before="49" w:line="280" w:lineRule="auto"/>
              <w:ind w:left="138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Воспитывающая среда определяется,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 одной стороны,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целями и задачами воспитания,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 другой – культурными ценностями, образцами и практиками.</w:t>
            </w:r>
          </w:p>
          <w:p w:rsidR="00B97ED5" w:rsidRDefault="009B67E1">
            <w:pPr>
              <w:pStyle w:val="TableParagraph"/>
              <w:spacing w:line="276" w:lineRule="auto"/>
              <w:ind w:lef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контексте,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насыщенность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структурированность.</w:t>
            </w:r>
          </w:p>
          <w:p w:rsidR="00B97ED5" w:rsidRDefault="009B67E1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линиям:</w:t>
            </w:r>
          </w:p>
          <w:p w:rsidR="00B97ED5" w:rsidRDefault="009B67E1">
            <w:pPr>
              <w:pStyle w:val="TableParagraph"/>
              <w:spacing w:before="38" w:line="280" w:lineRule="auto"/>
              <w:ind w:left="138" w:right="64"/>
              <w:jc w:val="both"/>
              <w:rPr>
                <w:sz w:val="24"/>
              </w:rPr>
            </w:pPr>
            <w:r>
              <w:rPr>
                <w:sz w:val="24"/>
              </w:rPr>
              <w:t>«от взрослого», который создает предметно-пространственную среду, насыщая 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ценностями и смыслами;</w:t>
            </w:r>
          </w:p>
          <w:p w:rsidR="00B97ED5" w:rsidRDefault="009B67E1">
            <w:pPr>
              <w:pStyle w:val="TableParagraph"/>
              <w:spacing w:line="276" w:lineRule="auto"/>
              <w:ind w:left="138" w:right="66"/>
              <w:jc w:val="both"/>
              <w:rPr>
                <w:sz w:val="24"/>
              </w:rPr>
            </w:pPr>
            <w:r>
              <w:rPr>
                <w:sz w:val="24"/>
              </w:rPr>
              <w:t>«от совместности ребенка и взрослого»: воспитывающая среда, направленна</w:t>
            </w:r>
            <w:r>
              <w:rPr>
                <w:sz w:val="24"/>
              </w:rPr>
              <w:t>я на взаимодействие ребенка и взрослого, раскрывающего смыслы и ценности воспитания;</w:t>
            </w:r>
          </w:p>
          <w:p w:rsidR="00B97ED5" w:rsidRDefault="009B67E1">
            <w:pPr>
              <w:pStyle w:val="TableParagraph"/>
              <w:spacing w:line="278" w:lineRule="auto"/>
              <w:ind w:left="138" w:right="131"/>
              <w:jc w:val="both"/>
              <w:rPr>
                <w:sz w:val="24"/>
              </w:rPr>
            </w:pPr>
            <w:r>
              <w:rPr>
                <w:sz w:val="24"/>
              </w:rPr>
              <w:t>«от ребенка»: воспитывающая среда, в которой ребенок самостоятельно творит, живет и получает опыт позитивных достижений, осваивая ценности и смыслы, заложенные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взрослым.</w:t>
            </w:r>
          </w:p>
          <w:p w:rsidR="00B97ED5" w:rsidRDefault="009B67E1">
            <w:pPr>
              <w:pStyle w:val="TableParagraph"/>
              <w:spacing w:line="280" w:lineRule="auto"/>
              <w:ind w:left="138" w:right="59"/>
              <w:jc w:val="both"/>
              <w:rPr>
                <w:sz w:val="24"/>
              </w:rPr>
            </w:pPr>
            <w:r>
              <w:rPr>
                <w:sz w:val="24"/>
              </w:rPr>
              <w:t>Воспитывающая среда ДОО является составляющей, развивающей предметно – пространственной среды.</w:t>
            </w:r>
          </w:p>
          <w:p w:rsidR="00B97ED5" w:rsidRDefault="009B67E1">
            <w:pPr>
              <w:pStyle w:val="TableParagraph"/>
              <w:spacing w:line="269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среды:</w:t>
            </w:r>
          </w:p>
          <w:p w:rsidR="00B97ED5" w:rsidRDefault="009B67E1">
            <w:pPr>
              <w:pStyle w:val="TableParagraph"/>
              <w:spacing w:before="32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ДОО;</w:t>
            </w:r>
          </w:p>
          <w:p w:rsidR="00B97ED5" w:rsidRDefault="009B67E1">
            <w:pPr>
              <w:pStyle w:val="TableParagraph"/>
              <w:spacing w:before="46" w:line="276" w:lineRule="auto"/>
              <w:ind w:left="138" w:right="77"/>
              <w:jc w:val="both"/>
              <w:rPr>
                <w:sz w:val="24"/>
              </w:rPr>
            </w:pPr>
            <w:r>
              <w:rPr>
                <w:sz w:val="24"/>
              </w:rPr>
              <w:t>подбор единого комплекса средств (технологии, УМК и т.д.)</w:t>
            </w:r>
            <w:r>
              <w:rPr>
                <w:sz w:val="24"/>
              </w:rPr>
              <w:t xml:space="preserve"> для достижения целей и задач; отношения: педагоги – дети – родители и совместно полученный результат.</w:t>
            </w:r>
          </w:p>
          <w:p w:rsidR="00B97ED5" w:rsidRDefault="009B67E1">
            <w:pPr>
              <w:pStyle w:val="TableParagraph"/>
              <w:spacing w:line="280" w:lineRule="auto"/>
              <w:ind w:left="138" w:right="73"/>
              <w:jc w:val="both"/>
              <w:rPr>
                <w:sz w:val="24"/>
              </w:rPr>
            </w:pPr>
            <w:r>
              <w:rPr>
                <w:sz w:val="24"/>
              </w:rPr>
              <w:t>Пребывание в ДОО должно доставлять ребенку радость, а воспитательные ситуации должны быть увлекательными.</w:t>
            </w:r>
          </w:p>
          <w:p w:rsidR="00B97ED5" w:rsidRDefault="009B67E1">
            <w:pPr>
              <w:pStyle w:val="TableParagraph"/>
              <w:spacing w:line="269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ориентиры: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:rsidR="00B97ED5" w:rsidRDefault="009B67E1">
            <w:pPr>
              <w:pStyle w:val="TableParagraph"/>
              <w:spacing w:before="45" w:line="278" w:lineRule="auto"/>
              <w:ind w:left="138" w:right="139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формирования доброжелательного и внимательного отношения 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другим людям; развитие детской самостоятельности (инициативности, автономии и ответственности); развитие детских способностей, формирующихся в разных</w:t>
            </w:r>
            <w:r>
              <w:rPr>
                <w:sz w:val="24"/>
              </w:rPr>
              <w:t xml:space="preserve"> видах деятельности др.</w:t>
            </w:r>
          </w:p>
          <w:p w:rsidR="00B97ED5" w:rsidRDefault="009B67E1">
            <w:pPr>
              <w:pStyle w:val="TableParagraph"/>
              <w:spacing w:line="268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педагоги: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-воспитывают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B97ED5" w:rsidRDefault="009B67E1">
            <w:pPr>
              <w:pStyle w:val="TableParagraph"/>
              <w:spacing w:before="21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языка, стремления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правильном,</w:t>
            </w:r>
          </w:p>
        </w:tc>
      </w:tr>
    </w:tbl>
    <w:p w:rsidR="00B97ED5" w:rsidRDefault="00B97ED5">
      <w:pPr>
        <w:pStyle w:val="TableParagraph"/>
        <w:jc w:val="both"/>
        <w:rPr>
          <w:sz w:val="24"/>
        </w:rPr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0"/>
      </w:tblGrid>
      <w:tr w:rsidR="00B97ED5">
        <w:trPr>
          <w:trHeight w:val="6399"/>
        </w:trPr>
        <w:tc>
          <w:tcPr>
            <w:tcW w:w="9940" w:type="dxa"/>
          </w:tcPr>
          <w:p w:rsidR="00B97ED5" w:rsidRDefault="009B67E1">
            <w:pPr>
              <w:pStyle w:val="TableParagraph"/>
              <w:spacing w:before="44"/>
              <w:ind w:left="138"/>
              <w:rPr>
                <w:sz w:val="24"/>
              </w:rPr>
            </w:pPr>
            <w:r>
              <w:rPr>
                <w:sz w:val="24"/>
              </w:rPr>
              <w:t>богатом,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языке).</w:t>
            </w:r>
          </w:p>
          <w:p w:rsidR="00B97ED5" w:rsidRDefault="009B67E1">
            <w:pPr>
              <w:pStyle w:val="TableParagraph"/>
              <w:tabs>
                <w:tab w:val="left" w:pos="3019"/>
                <w:tab w:val="left" w:pos="3740"/>
                <w:tab w:val="left" w:pos="5180"/>
                <w:tab w:val="left" w:pos="6620"/>
                <w:tab w:val="left" w:pos="7341"/>
              </w:tabs>
              <w:spacing w:before="36" w:line="283" w:lineRule="auto"/>
              <w:ind w:left="859" w:right="1413" w:hanging="721"/>
              <w:rPr>
                <w:sz w:val="24"/>
              </w:rPr>
            </w:pPr>
            <w:r>
              <w:rPr>
                <w:sz w:val="24"/>
              </w:rPr>
              <w:t>-проявляют уважение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развивают демократический</w:t>
            </w:r>
            <w:r>
              <w:rPr>
                <w:sz w:val="24"/>
              </w:rPr>
              <w:tab/>
              <w:t>стиль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педагогами;</w:t>
            </w:r>
          </w:p>
          <w:p w:rsidR="00B97ED5" w:rsidRDefault="009B67E1">
            <w:pPr>
              <w:pStyle w:val="TableParagraph"/>
              <w:spacing w:line="276" w:lineRule="auto"/>
              <w:ind w:left="138"/>
              <w:rPr>
                <w:sz w:val="24"/>
              </w:rPr>
            </w:pPr>
            <w:r>
              <w:rPr>
                <w:sz w:val="24"/>
              </w:rPr>
              <w:t>-создают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ребенком ответственности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эмпатии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другим </w:t>
            </w:r>
            <w:r>
              <w:rPr>
                <w:spacing w:val="-2"/>
                <w:sz w:val="24"/>
              </w:rPr>
              <w:t>людям;</w:t>
            </w:r>
          </w:p>
          <w:p w:rsidR="00B97ED5" w:rsidRDefault="009B67E1">
            <w:pPr>
              <w:pStyle w:val="TableParagraph"/>
              <w:spacing w:line="276" w:lineRule="auto"/>
              <w:ind w:left="138" w:right="598"/>
              <w:rPr>
                <w:sz w:val="24"/>
              </w:rPr>
            </w:pPr>
            <w:r>
              <w:rPr>
                <w:sz w:val="24"/>
              </w:rPr>
              <w:t>-обсуждают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стимулируют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позиции </w:t>
            </w:r>
            <w:r>
              <w:rPr>
                <w:spacing w:val="-2"/>
                <w:sz w:val="24"/>
              </w:rPr>
              <w:t>ребенка;</w:t>
            </w:r>
          </w:p>
          <w:p w:rsidR="00B97ED5" w:rsidRDefault="009B67E1">
            <w:pPr>
              <w:pStyle w:val="TableParagraph"/>
              <w:spacing w:line="280" w:lineRule="auto"/>
              <w:ind w:left="138"/>
              <w:rPr>
                <w:sz w:val="24"/>
              </w:rPr>
            </w:pPr>
            <w:r>
              <w:rPr>
                <w:sz w:val="24"/>
              </w:rPr>
              <w:t>-обращают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различаются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убеждениям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ценностям, обсуждают, как это влияет на их поведение;</w:t>
            </w:r>
          </w:p>
          <w:p w:rsidR="00B97ED5" w:rsidRDefault="009B67E1">
            <w:pPr>
              <w:pStyle w:val="TableParagraph"/>
              <w:spacing w:line="276" w:lineRule="auto"/>
              <w:ind w:left="738" w:hanging="600"/>
              <w:rPr>
                <w:sz w:val="24"/>
              </w:rPr>
            </w:pPr>
            <w:r>
              <w:rPr>
                <w:sz w:val="24"/>
              </w:rPr>
              <w:t>-обсуждают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включают членов семьи в совместное взаимодействие.</w:t>
            </w:r>
          </w:p>
          <w:p w:rsidR="00B97ED5" w:rsidRDefault="009B67E1">
            <w:pPr>
              <w:pStyle w:val="TableParagraph"/>
              <w:spacing w:line="280" w:lineRule="auto"/>
              <w:ind w:left="138"/>
              <w:rPr>
                <w:sz w:val="24"/>
              </w:rPr>
            </w:pPr>
            <w:r>
              <w:rPr>
                <w:sz w:val="24"/>
              </w:rPr>
              <w:t>С целью поддержания детской инициативы педагоги регулярно создают ситуации, в которых дошкольники учатся:</w:t>
            </w:r>
          </w:p>
          <w:p w:rsidR="00B97ED5" w:rsidRDefault="009B67E1">
            <w:pPr>
              <w:pStyle w:val="TableParagraph"/>
              <w:spacing w:line="269" w:lineRule="exact"/>
              <w:ind w:left="138"/>
              <w:rPr>
                <w:sz w:val="24"/>
              </w:rPr>
            </w:pPr>
            <w:r>
              <w:rPr>
                <w:sz w:val="24"/>
              </w:rPr>
              <w:t>-при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сверстниками;</w:t>
            </w:r>
          </w:p>
          <w:p w:rsidR="00B97ED5" w:rsidRDefault="009B67E1">
            <w:pPr>
              <w:pStyle w:val="TableParagraph"/>
              <w:spacing w:before="28" w:line="280" w:lineRule="auto"/>
              <w:ind w:left="138"/>
              <w:rPr>
                <w:sz w:val="24"/>
              </w:rPr>
            </w:pPr>
            <w:r>
              <w:rPr>
                <w:sz w:val="24"/>
              </w:rPr>
              <w:t>-совершать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способы фиксации их выбора);</w:t>
            </w:r>
          </w:p>
          <w:p w:rsidR="00B97ED5" w:rsidRDefault="009B67E1">
            <w:pPr>
              <w:pStyle w:val="TableParagraph"/>
              <w:spacing w:line="276" w:lineRule="auto"/>
              <w:ind w:left="138"/>
              <w:rPr>
                <w:sz w:val="24"/>
              </w:rPr>
            </w:pPr>
            <w:r>
              <w:rPr>
                <w:sz w:val="24"/>
              </w:rPr>
              <w:t>-предъявлять и обосновывать свою инициативу (замыслы,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предложения и пр.); планировать собственные действия индивидуально и в малой группе, команде;</w:t>
            </w:r>
          </w:p>
          <w:p w:rsidR="00B97ED5" w:rsidRDefault="009B67E1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-оценивать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  <w:p w:rsidR="00B97ED5" w:rsidRDefault="009B67E1">
            <w:pPr>
              <w:pStyle w:val="TableParagraph"/>
              <w:spacing w:before="39"/>
              <w:ind w:left="138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  <w:tr w:rsidR="00B97ED5">
        <w:trPr>
          <w:trHeight w:val="1626"/>
        </w:trPr>
        <w:tc>
          <w:tcPr>
            <w:tcW w:w="9940" w:type="dxa"/>
          </w:tcPr>
          <w:p w:rsidR="00B97ED5" w:rsidRDefault="009B67E1">
            <w:pPr>
              <w:pStyle w:val="TableParagraph"/>
              <w:spacing w:before="49" w:line="276" w:lineRule="auto"/>
              <w:ind w:left="138" w:right="132"/>
              <w:jc w:val="both"/>
              <w:rPr>
                <w:sz w:val="24"/>
              </w:rPr>
            </w:pPr>
            <w:r>
              <w:rPr>
                <w:sz w:val="24"/>
              </w:rPr>
              <w:t>2) Условия для обретения ребѐнком первичного опыта деятельности и поступка в соответствии с традиционными ценностями российского общества (отражающие региональную специфику):</w:t>
            </w:r>
          </w:p>
          <w:p w:rsidR="00B97ED5" w:rsidRDefault="009B67E1">
            <w:pPr>
              <w:pStyle w:val="TableParagraph"/>
              <w:spacing w:line="274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воспитания.</w:t>
            </w:r>
          </w:p>
          <w:p w:rsidR="00B97ED5" w:rsidRDefault="009B67E1">
            <w:pPr>
              <w:pStyle w:val="TableParagraph"/>
              <w:spacing w:before="46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описывают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</w:tbl>
    <w:p w:rsidR="00B97ED5" w:rsidRDefault="00B97ED5">
      <w:pPr>
        <w:pStyle w:val="TableParagraph"/>
        <w:jc w:val="both"/>
        <w:rPr>
          <w:sz w:val="24"/>
        </w:rPr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0"/>
      </w:tblGrid>
      <w:tr w:rsidR="00B97ED5">
        <w:trPr>
          <w:trHeight w:val="7998"/>
        </w:trPr>
        <w:tc>
          <w:tcPr>
            <w:tcW w:w="9940" w:type="dxa"/>
          </w:tcPr>
          <w:p w:rsidR="00B97ED5" w:rsidRDefault="009B67E1">
            <w:pPr>
              <w:pStyle w:val="TableParagraph"/>
              <w:numPr>
                <w:ilvl w:val="0"/>
                <w:numId w:val="97"/>
              </w:numPr>
              <w:tabs>
                <w:tab w:val="left" w:pos="607"/>
              </w:tabs>
              <w:spacing w:before="44" w:line="278" w:lineRule="auto"/>
              <w:ind w:right="134" w:firstLine="0"/>
              <w:jc w:val="both"/>
              <w:rPr>
                <w:sz w:val="24"/>
              </w:rPr>
            </w:pPr>
            <w:r>
              <w:rPr>
                <w:sz w:val="24"/>
              </w:rPr>
      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 (отражающие региональную специфику):</w:t>
            </w:r>
          </w:p>
          <w:p w:rsidR="00B97ED5" w:rsidRDefault="009B67E1">
            <w:pPr>
              <w:pStyle w:val="TableParagraph"/>
              <w:spacing w:line="280" w:lineRule="auto"/>
              <w:ind w:left="138" w:right="15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 сада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осуществляется с помощью: создания условий для свободного выбора детьми деятельности, участников совместной деятельности;</w:t>
            </w:r>
          </w:p>
          <w:p w:rsidR="00B97ED5" w:rsidRDefault="009B67E1">
            <w:pPr>
              <w:pStyle w:val="TableParagraph"/>
              <w:spacing w:line="276" w:lineRule="auto"/>
              <w:ind w:left="138" w:right="73"/>
              <w:jc w:val="both"/>
              <w:rPr>
                <w:sz w:val="24"/>
              </w:rPr>
            </w:pPr>
            <w:r>
              <w:rPr>
                <w:sz w:val="24"/>
              </w:rPr>
              <w:t>создания условий для принятия детьми решений, выражения своих чувств и мыслей; поддержки де</w:t>
            </w:r>
            <w:r>
              <w:rPr>
                <w:sz w:val="24"/>
              </w:rPr>
              <w:t>тской инициативы и самостоятельности в разных видах деятельности</w:t>
            </w:r>
          </w:p>
          <w:p w:rsidR="00B97ED5" w:rsidRDefault="009B67E1">
            <w:pPr>
              <w:pStyle w:val="TableParagraph"/>
              <w:spacing w:line="276" w:lineRule="auto"/>
              <w:ind w:left="138" w:right="1413"/>
              <w:rPr>
                <w:sz w:val="24"/>
              </w:rPr>
            </w:pPr>
            <w:r>
              <w:rPr>
                <w:sz w:val="24"/>
              </w:rPr>
              <w:t>(игровой,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обращение ребенка к взрослым на основе собственного побуждения и др.</w:t>
            </w:r>
          </w:p>
          <w:p w:rsidR="00B97ED5" w:rsidRDefault="009B67E1">
            <w:pPr>
              <w:pStyle w:val="TableParagraph"/>
              <w:tabs>
                <w:tab w:val="left" w:pos="1579"/>
                <w:tab w:val="left" w:pos="4460"/>
              </w:tabs>
              <w:spacing w:line="280" w:lineRule="auto"/>
              <w:ind w:left="138" w:right="59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направления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z w:val="24"/>
              </w:rPr>
              <w:tab/>
              <w:t>инициативы,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творческого </w:t>
            </w:r>
            <w:r>
              <w:rPr>
                <w:spacing w:val="-2"/>
                <w:sz w:val="24"/>
              </w:rPr>
              <w:t>взаимодействия:</w:t>
            </w:r>
          </w:p>
          <w:p w:rsidR="00B97ED5" w:rsidRDefault="009B67E1">
            <w:pPr>
              <w:pStyle w:val="TableParagraph"/>
              <w:numPr>
                <w:ilvl w:val="1"/>
                <w:numId w:val="97"/>
              </w:numPr>
              <w:tabs>
                <w:tab w:val="left" w:pos="858"/>
              </w:tabs>
              <w:spacing w:line="278" w:lineRule="auto"/>
              <w:ind w:right="126" w:firstLine="0"/>
              <w:jc w:val="both"/>
              <w:rPr>
                <w:sz w:val="24"/>
              </w:rPr>
            </w:pPr>
            <w:r>
              <w:rPr>
                <w:sz w:val="24"/>
              </w:rPr>
              <w:t>творческая инициатива – предполагает включенность ребенка в сюжетную игру как основную творческую деятельность, где развиваются воображение, образное мышление; - инициатива, как целеполагание и волевое усилие – предполагает вкл</w:t>
            </w:r>
            <w:r>
              <w:rPr>
                <w:sz w:val="24"/>
              </w:rPr>
              <w:t>юченность ребенка в разные виды продуктивной деятельности – рисование, лепку, конструктивное моделирование, где развиваются произвольность, планирующая функция речи;</w:t>
            </w:r>
          </w:p>
          <w:p w:rsidR="00B97ED5" w:rsidRDefault="009B67E1">
            <w:pPr>
              <w:pStyle w:val="TableParagraph"/>
              <w:numPr>
                <w:ilvl w:val="1"/>
                <w:numId w:val="97"/>
              </w:numPr>
              <w:tabs>
                <w:tab w:val="left" w:pos="858"/>
              </w:tabs>
              <w:spacing w:line="276" w:lineRule="auto"/>
              <w:ind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 инициатива – предполагает включенность ребенка во 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сверстниками,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 развиваются эмпатия,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коммуникативная функция речи;</w:t>
            </w:r>
          </w:p>
          <w:p w:rsidR="00B97ED5" w:rsidRDefault="009B67E1">
            <w:pPr>
              <w:pStyle w:val="TableParagraph"/>
              <w:numPr>
                <w:ilvl w:val="1"/>
                <w:numId w:val="97"/>
              </w:numPr>
              <w:tabs>
                <w:tab w:val="left" w:pos="858"/>
              </w:tabs>
              <w:spacing w:line="276" w:lineRule="auto"/>
              <w:ind w:right="128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познавательная инициатива – предполагает любознательность, включенность в экспериментирование, простую познавательно-исследовательскую деятельность, где развиваются способности устанав</w:t>
            </w:r>
            <w:r>
              <w:rPr>
                <w:sz w:val="24"/>
              </w:rPr>
              <w:t>ливать пространственно-временные, причинно- следственные отношения;</w:t>
            </w:r>
          </w:p>
          <w:p w:rsidR="00B97ED5" w:rsidRDefault="009B67E1">
            <w:pPr>
              <w:pStyle w:val="TableParagraph"/>
              <w:spacing w:before="1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самовыражения: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формирование</w:t>
            </w:r>
          </w:p>
          <w:p w:rsidR="00B97ED5" w:rsidRDefault="009B67E1">
            <w:pPr>
              <w:pStyle w:val="TableParagraph"/>
              <w:spacing w:before="22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установок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могу», 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сумею»;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(снимать страх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«не</w:t>
            </w:r>
          </w:p>
        </w:tc>
      </w:tr>
    </w:tbl>
    <w:p w:rsidR="00B97ED5" w:rsidRDefault="00B97ED5">
      <w:pPr>
        <w:pStyle w:val="TableParagraph"/>
        <w:jc w:val="both"/>
        <w:rPr>
          <w:sz w:val="24"/>
        </w:rPr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0"/>
      </w:tblGrid>
      <w:tr w:rsidR="00B97ED5">
        <w:trPr>
          <w:trHeight w:val="11488"/>
        </w:trPr>
        <w:tc>
          <w:tcPr>
            <w:tcW w:w="9940" w:type="dxa"/>
          </w:tcPr>
          <w:p w:rsidR="00B97ED5" w:rsidRDefault="009B67E1">
            <w:pPr>
              <w:pStyle w:val="TableParagraph"/>
              <w:spacing w:before="44"/>
              <w:ind w:left="138"/>
              <w:rPr>
                <w:sz w:val="24"/>
              </w:rPr>
            </w:pPr>
            <w:r>
              <w:rPr>
                <w:sz w:val="24"/>
              </w:rPr>
              <w:t>справлюсь»),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инициативу;</w:t>
            </w:r>
          </w:p>
          <w:p w:rsidR="00B97ED5" w:rsidRDefault="009B67E1">
            <w:pPr>
              <w:pStyle w:val="TableParagraph"/>
              <w:spacing w:before="21" w:line="276" w:lineRule="auto"/>
              <w:ind w:left="138"/>
              <w:rPr>
                <w:sz w:val="24"/>
              </w:rPr>
            </w:pPr>
            <w:r>
              <w:rPr>
                <w:sz w:val="24"/>
              </w:rPr>
              <w:t>создание ситуации успеха для каждого ребенка: «Это очень просто, я тебе помогу»; давать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 интересные или такие, в которых у человека есть личный интерес что-то делать;</w:t>
            </w:r>
          </w:p>
          <w:p w:rsidR="00B97ED5" w:rsidRDefault="009B67E1">
            <w:pPr>
              <w:pStyle w:val="TableParagraph"/>
              <w:spacing w:before="4" w:line="276" w:lineRule="auto"/>
              <w:ind w:left="138"/>
              <w:rPr>
                <w:sz w:val="24"/>
              </w:rPr>
            </w:pPr>
            <w:r>
              <w:rPr>
                <w:sz w:val="24"/>
              </w:rPr>
              <w:t>предвосхищающая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</w:t>
            </w:r>
            <w:r>
              <w:rPr>
                <w:sz w:val="24"/>
              </w:rPr>
              <w:t>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получится!»;</w:t>
            </w:r>
          </w:p>
          <w:p w:rsidR="00B97ED5" w:rsidRDefault="009B67E1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др.</w:t>
            </w:r>
          </w:p>
          <w:p w:rsidR="00B97ED5" w:rsidRDefault="009B67E1">
            <w:pPr>
              <w:pStyle w:val="TableParagraph"/>
              <w:spacing w:before="46" w:line="280" w:lineRule="auto"/>
              <w:ind w:left="138"/>
              <w:rPr>
                <w:sz w:val="24"/>
              </w:rPr>
            </w:pPr>
            <w:r>
              <w:rPr>
                <w:sz w:val="24"/>
              </w:rPr>
              <w:t>Необходимым условием развития инициативного поведения является воспитание в условиях развивающего, не авторитарного общения.</w:t>
            </w:r>
          </w:p>
          <w:p w:rsidR="00B97ED5" w:rsidRDefault="009B67E1">
            <w:pPr>
              <w:pStyle w:val="TableParagraph"/>
              <w:tabs>
                <w:tab w:val="left" w:pos="2299"/>
                <w:tab w:val="left" w:pos="4460"/>
                <w:tab w:val="left" w:pos="6620"/>
                <w:tab w:val="left" w:pos="8061"/>
              </w:tabs>
              <w:spacing w:line="280" w:lineRule="auto"/>
              <w:ind w:left="138" w:right="353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любви,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упорядоченности </w:t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  <w:t>станет условием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полноценного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позитивной</w:t>
            </w:r>
          </w:p>
          <w:p w:rsidR="00B97ED5" w:rsidRDefault="009B67E1">
            <w:pPr>
              <w:pStyle w:val="TableParagraph"/>
              <w:tabs>
                <w:tab w:val="left" w:pos="1440"/>
              </w:tabs>
              <w:spacing w:line="274" w:lineRule="exact"/>
              <w:ind w:right="36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свободы</w:t>
            </w:r>
            <w:r>
              <w:rPr>
                <w:sz w:val="24"/>
              </w:rPr>
              <w:tab/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ребенка.</w:t>
            </w:r>
          </w:p>
          <w:p w:rsidR="00B97ED5" w:rsidRDefault="009B67E1">
            <w:pPr>
              <w:pStyle w:val="TableParagraph"/>
              <w:spacing w:before="38"/>
              <w:ind w:right="3641"/>
              <w:jc w:val="center"/>
              <w:rPr>
                <w:sz w:val="24"/>
              </w:rPr>
            </w:pPr>
            <w:r>
              <w:rPr>
                <w:sz w:val="24"/>
              </w:rPr>
              <w:t>Приоритетные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инициативы:</w:t>
            </w:r>
          </w:p>
          <w:p w:rsidR="00B97ED5" w:rsidRDefault="009B67E1">
            <w:pPr>
              <w:pStyle w:val="TableParagraph"/>
              <w:spacing w:before="41" w:line="268" w:lineRule="auto"/>
              <w:ind w:left="138" w:right="557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деятельность; В 5-6 лет - в общение;</w:t>
            </w:r>
          </w:p>
          <w:p w:rsidR="00B97ED5" w:rsidRDefault="009B67E1">
            <w:pPr>
              <w:pStyle w:val="TableParagraph"/>
              <w:spacing w:before="9"/>
              <w:ind w:lef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 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 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ДОО):</w:t>
            </w:r>
          </w:p>
          <w:p w:rsidR="00B97ED5" w:rsidRDefault="009B67E1">
            <w:pPr>
              <w:pStyle w:val="TableParagraph"/>
              <w:numPr>
                <w:ilvl w:val="0"/>
                <w:numId w:val="96"/>
              </w:numPr>
              <w:tabs>
                <w:tab w:val="left" w:pos="858"/>
              </w:tabs>
              <w:spacing w:before="41"/>
              <w:ind w:left="858" w:hanging="720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2"/>
                <w:sz w:val="24"/>
              </w:rPr>
              <w:t xml:space="preserve"> успеха.</w:t>
            </w:r>
          </w:p>
          <w:p w:rsidR="00B97ED5" w:rsidRDefault="009B67E1">
            <w:pPr>
              <w:pStyle w:val="TableParagraph"/>
              <w:numPr>
                <w:ilvl w:val="0"/>
                <w:numId w:val="96"/>
              </w:numPr>
              <w:tabs>
                <w:tab w:val="left" w:pos="858"/>
              </w:tabs>
              <w:spacing w:before="46"/>
              <w:ind w:left="858" w:hanging="720"/>
              <w:rPr>
                <w:sz w:val="24"/>
              </w:rPr>
            </w:pPr>
            <w:r>
              <w:rPr>
                <w:spacing w:val="-2"/>
                <w:sz w:val="24"/>
              </w:rPr>
              <w:t>Установки.</w:t>
            </w:r>
          </w:p>
          <w:p w:rsidR="00B97ED5" w:rsidRDefault="009B67E1">
            <w:pPr>
              <w:pStyle w:val="TableParagraph"/>
              <w:numPr>
                <w:ilvl w:val="0"/>
                <w:numId w:val="96"/>
              </w:numPr>
              <w:tabs>
                <w:tab w:val="left" w:pos="858"/>
              </w:tabs>
              <w:spacing w:before="50"/>
              <w:ind w:left="858" w:hanging="720"/>
              <w:rPr>
                <w:sz w:val="24"/>
              </w:rPr>
            </w:pPr>
            <w:r>
              <w:rPr>
                <w:sz w:val="24"/>
              </w:rPr>
              <w:t>Предвосхищающая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оценка.</w:t>
            </w:r>
          </w:p>
          <w:p w:rsidR="00B97ED5" w:rsidRDefault="009B67E1">
            <w:pPr>
              <w:pStyle w:val="TableParagraph"/>
              <w:numPr>
                <w:ilvl w:val="0"/>
                <w:numId w:val="96"/>
              </w:numPr>
              <w:tabs>
                <w:tab w:val="left" w:pos="858"/>
              </w:tabs>
              <w:spacing w:before="46"/>
              <w:ind w:left="858" w:hanging="720"/>
              <w:rPr>
                <w:sz w:val="24"/>
              </w:rPr>
            </w:pPr>
            <w:r>
              <w:rPr>
                <w:sz w:val="24"/>
              </w:rPr>
              <w:t>Собственный</w:t>
            </w:r>
            <w:r>
              <w:rPr>
                <w:spacing w:val="-2"/>
                <w:sz w:val="24"/>
              </w:rPr>
              <w:t xml:space="preserve"> пример.</w:t>
            </w:r>
          </w:p>
          <w:p w:rsidR="00B97ED5" w:rsidRDefault="009B67E1">
            <w:pPr>
              <w:pStyle w:val="TableParagraph"/>
              <w:numPr>
                <w:ilvl w:val="0"/>
                <w:numId w:val="96"/>
              </w:numPr>
              <w:tabs>
                <w:tab w:val="left" w:pos="858"/>
              </w:tabs>
              <w:spacing w:before="50"/>
              <w:ind w:left="858" w:hanging="720"/>
              <w:rPr>
                <w:sz w:val="24"/>
              </w:rPr>
            </w:pPr>
            <w:r>
              <w:rPr>
                <w:sz w:val="24"/>
              </w:rPr>
              <w:t>Проблемное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ситуация.</w:t>
            </w:r>
          </w:p>
          <w:p w:rsidR="00B97ED5" w:rsidRDefault="009B67E1">
            <w:pPr>
              <w:pStyle w:val="TableParagraph"/>
              <w:numPr>
                <w:ilvl w:val="0"/>
                <w:numId w:val="96"/>
              </w:numPr>
              <w:tabs>
                <w:tab w:val="left" w:pos="858"/>
              </w:tabs>
              <w:spacing w:before="46"/>
              <w:ind w:left="858" w:hanging="720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(исследование).</w:t>
            </w:r>
          </w:p>
          <w:p w:rsidR="00B97ED5" w:rsidRDefault="009B67E1">
            <w:pPr>
              <w:pStyle w:val="TableParagraph"/>
              <w:numPr>
                <w:ilvl w:val="0"/>
                <w:numId w:val="96"/>
              </w:numPr>
              <w:tabs>
                <w:tab w:val="left" w:pos="858"/>
              </w:tabs>
              <w:spacing w:before="50"/>
              <w:ind w:left="858" w:hanging="720"/>
              <w:rPr>
                <w:sz w:val="24"/>
              </w:rPr>
            </w:pPr>
            <w:r>
              <w:rPr>
                <w:sz w:val="24"/>
              </w:rPr>
              <w:t>Сюжетное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обыгрывание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макетов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пространств.</w:t>
            </w:r>
          </w:p>
          <w:p w:rsidR="00B97ED5" w:rsidRDefault="009B67E1">
            <w:pPr>
              <w:pStyle w:val="TableParagraph"/>
              <w:numPr>
                <w:ilvl w:val="0"/>
                <w:numId w:val="96"/>
              </w:numPr>
              <w:tabs>
                <w:tab w:val="left" w:pos="858"/>
              </w:tabs>
              <w:spacing w:before="51"/>
              <w:ind w:left="858" w:hanging="720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Моделирование.</w:t>
            </w:r>
          </w:p>
          <w:p w:rsidR="00B97ED5" w:rsidRDefault="009B67E1">
            <w:pPr>
              <w:pStyle w:val="TableParagraph"/>
              <w:numPr>
                <w:ilvl w:val="0"/>
                <w:numId w:val="96"/>
              </w:numPr>
              <w:tabs>
                <w:tab w:val="left" w:pos="858"/>
              </w:tabs>
              <w:spacing w:before="51" w:line="276" w:lineRule="auto"/>
              <w:ind w:left="138" w:right="134" w:firstLine="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культуру и дух совместных действий, направленных на достижение цели.</w:t>
            </w:r>
          </w:p>
          <w:p w:rsidR="00B97ED5" w:rsidRDefault="009B67E1">
            <w:pPr>
              <w:pStyle w:val="TableParagraph"/>
              <w:numPr>
                <w:ilvl w:val="0"/>
                <w:numId w:val="96"/>
              </w:numPr>
              <w:tabs>
                <w:tab w:val="left" w:pos="858"/>
                <w:tab w:val="left" w:pos="2299"/>
              </w:tabs>
              <w:spacing w:line="275" w:lineRule="exact"/>
              <w:ind w:left="858" w:hanging="720"/>
              <w:rPr>
                <w:sz w:val="24"/>
              </w:rPr>
            </w:pPr>
            <w:r>
              <w:rPr>
                <w:spacing w:val="-2"/>
                <w:sz w:val="24"/>
              </w:rPr>
              <w:t>Образно</w:t>
            </w:r>
            <w:r>
              <w:rPr>
                <w:noProof/>
                <w:spacing w:val="6"/>
                <w:sz w:val="24"/>
                <w:lang w:eastAsia="ru-RU"/>
              </w:rPr>
              <w:drawing>
                <wp:inline distT="0" distB="0" distL="0" distR="0">
                  <wp:extent cx="37556" cy="13715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56" cy="13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ab/>
              <w:t>смысловые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импровизацию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B97ED5" w:rsidRDefault="009B67E1">
            <w:pPr>
              <w:pStyle w:val="TableParagraph"/>
              <w:numPr>
                <w:ilvl w:val="0"/>
                <w:numId w:val="96"/>
              </w:numPr>
              <w:tabs>
                <w:tab w:val="left" w:pos="858"/>
              </w:tabs>
              <w:spacing w:before="36" w:line="280" w:lineRule="auto"/>
              <w:ind w:left="138" w:right="617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noProof/>
                <w:spacing w:val="4"/>
                <w:sz w:val="24"/>
                <w:lang w:eastAsia="ru-RU"/>
              </w:rPr>
              <w:drawing>
                <wp:inline distT="0" distB="0" distL="0" distR="0">
                  <wp:extent cx="40359" cy="13715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59" cy="13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животных,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фольклорным произведениям.</w:t>
            </w:r>
          </w:p>
          <w:p w:rsidR="00B97ED5" w:rsidRDefault="009B67E1">
            <w:pPr>
              <w:pStyle w:val="TableParagraph"/>
              <w:numPr>
                <w:ilvl w:val="0"/>
                <w:numId w:val="96"/>
              </w:numPr>
              <w:tabs>
                <w:tab w:val="left" w:pos="858"/>
              </w:tabs>
              <w:spacing w:line="280" w:lineRule="auto"/>
              <w:ind w:left="138" w:right="810" w:firstLine="0"/>
              <w:rPr>
                <w:sz w:val="24"/>
              </w:rPr>
            </w:pPr>
            <w:r>
              <w:rPr>
                <w:sz w:val="24"/>
              </w:rPr>
              <w:t>Коллекционирование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(интересных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игровых возможностей, впечатлений, способов со</w:t>
            </w:r>
            <w:r>
              <w:rPr>
                <w:sz w:val="24"/>
              </w:rPr>
              <w:t>здания предметов).</w:t>
            </w:r>
          </w:p>
          <w:p w:rsidR="00B97ED5" w:rsidRDefault="009B67E1">
            <w:pPr>
              <w:pStyle w:val="TableParagraph"/>
              <w:numPr>
                <w:ilvl w:val="0"/>
                <w:numId w:val="96"/>
              </w:numPr>
              <w:tabs>
                <w:tab w:val="left" w:pos="858"/>
              </w:tabs>
              <w:spacing w:line="269" w:lineRule="exact"/>
              <w:ind w:left="858" w:hanging="720"/>
              <w:rPr>
                <w:sz w:val="24"/>
              </w:rPr>
            </w:pPr>
            <w:r>
              <w:rPr>
                <w:sz w:val="24"/>
              </w:rPr>
              <w:t>«Мастер-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классы»</w:t>
            </w:r>
          </w:p>
          <w:p w:rsidR="00B97ED5" w:rsidRDefault="009B67E1">
            <w:pPr>
              <w:pStyle w:val="TableParagraph"/>
              <w:numPr>
                <w:ilvl w:val="0"/>
                <w:numId w:val="96"/>
              </w:numPr>
              <w:tabs>
                <w:tab w:val="left" w:pos="858"/>
              </w:tabs>
              <w:spacing w:before="48"/>
              <w:ind w:left="858" w:hanging="720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экскурсии, 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  <w:p w:rsidR="00B97ED5" w:rsidRDefault="009B67E1">
            <w:pPr>
              <w:pStyle w:val="TableParagraph"/>
              <w:spacing w:before="46" w:line="259" w:lineRule="auto"/>
              <w:ind w:left="138"/>
              <w:rPr>
                <w:sz w:val="24"/>
              </w:rPr>
            </w:pPr>
            <w:r>
              <w:rPr>
                <w:sz w:val="24"/>
              </w:rPr>
              <w:t>Для реализации программы воспитания ДОУ применяет практическое руководство "Воспитателю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воспитании", представленное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97ED5" w:rsidRDefault="009B67E1">
            <w:pPr>
              <w:pStyle w:val="TableParagraph"/>
              <w:spacing w:before="4"/>
              <w:ind w:left="138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  <w:r>
              <w:rPr>
                <w:spacing w:val="-2"/>
                <w:sz w:val="24"/>
              </w:rPr>
              <w:t xml:space="preserve"> воспитания.рф.</w:t>
            </w:r>
          </w:p>
        </w:tc>
      </w:tr>
    </w:tbl>
    <w:p w:rsidR="00B97ED5" w:rsidRDefault="00B97ED5">
      <w:pPr>
        <w:pStyle w:val="a3"/>
        <w:spacing w:before="214"/>
        <w:ind w:left="0"/>
        <w:jc w:val="left"/>
        <w:rPr>
          <w:b/>
        </w:rPr>
      </w:pPr>
    </w:p>
    <w:p w:rsidR="00B97ED5" w:rsidRDefault="009B67E1">
      <w:pPr>
        <w:pStyle w:val="a3"/>
        <w:spacing w:line="271" w:lineRule="auto"/>
        <w:ind w:right="409" w:firstLine="710"/>
      </w:pPr>
      <w:r>
        <w:rPr>
          <w:b/>
        </w:rPr>
        <w:t xml:space="preserve">Общности образовательной организации </w:t>
      </w:r>
      <w:r>
        <w:t>характеризуются системой связей и отношений между людьми, основанной на разделяемых всеми ее участниками ценностных основаниях, определяющих цели совместной деяте</w:t>
      </w:r>
      <w:r>
        <w:t>льности.</w:t>
      </w:r>
    </w:p>
    <w:p w:rsidR="00B97ED5" w:rsidRDefault="009B67E1">
      <w:pPr>
        <w:pStyle w:val="a3"/>
        <w:spacing w:before="2" w:line="276" w:lineRule="auto"/>
        <w:ind w:right="406" w:firstLine="710"/>
      </w:pPr>
      <w:r>
        <w:t>В ДОУ следует выделять следующие общности: педагог – дети, родители (законные представители) – ребенок (дети), педагог – родители (законные представители).</w:t>
      </w:r>
    </w:p>
    <w:p w:rsidR="00B97ED5" w:rsidRDefault="009B67E1">
      <w:pPr>
        <w:pStyle w:val="a3"/>
        <w:spacing w:line="271" w:lineRule="auto"/>
        <w:ind w:right="410" w:firstLine="710"/>
      </w:pPr>
      <w:r>
        <w:t>Ценности и цели профессионального сообщества, профессионально-родительского сообщества и де</w:t>
      </w:r>
      <w:r>
        <w:t>тско-взрослой общности:</w:t>
      </w:r>
    </w:p>
    <w:p w:rsidR="00B97ED5" w:rsidRDefault="009B67E1">
      <w:pPr>
        <w:pStyle w:val="a4"/>
        <w:numPr>
          <w:ilvl w:val="0"/>
          <w:numId w:val="98"/>
        </w:numPr>
        <w:tabs>
          <w:tab w:val="left" w:pos="2017"/>
        </w:tabs>
        <w:spacing w:before="4" w:line="271" w:lineRule="auto"/>
        <w:ind w:right="410" w:firstLine="710"/>
        <w:rPr>
          <w:sz w:val="24"/>
        </w:rPr>
      </w:pPr>
      <w:r>
        <w:rPr>
          <w:sz w:val="24"/>
        </w:rPr>
        <w:t xml:space="preserve">быть примером в формировании ценностных ориентиров, норм общения и </w:t>
      </w:r>
      <w:r>
        <w:rPr>
          <w:spacing w:val="-2"/>
          <w:sz w:val="24"/>
        </w:rPr>
        <w:t>поведения;</w:t>
      </w:r>
    </w:p>
    <w:p w:rsidR="00B97ED5" w:rsidRDefault="00B97ED5">
      <w:pPr>
        <w:pStyle w:val="a4"/>
        <w:spacing w:line="271" w:lineRule="auto"/>
        <w:rPr>
          <w:sz w:val="24"/>
        </w:rPr>
        <w:sectPr w:rsidR="00B97ED5">
          <w:pgSz w:w="11910" w:h="16850"/>
          <w:pgMar w:top="760" w:right="425" w:bottom="1140" w:left="425" w:header="0" w:footer="940" w:gutter="0"/>
          <w:cols w:space="720"/>
        </w:sectPr>
      </w:pPr>
    </w:p>
    <w:p w:rsidR="00B97ED5" w:rsidRDefault="009B67E1">
      <w:pPr>
        <w:pStyle w:val="a4"/>
        <w:numPr>
          <w:ilvl w:val="0"/>
          <w:numId w:val="98"/>
        </w:numPr>
        <w:tabs>
          <w:tab w:val="left" w:pos="2017"/>
        </w:tabs>
        <w:spacing w:before="61" w:line="271" w:lineRule="auto"/>
        <w:ind w:right="414" w:firstLine="710"/>
        <w:rPr>
          <w:sz w:val="24"/>
        </w:rPr>
      </w:pPr>
      <w:r>
        <w:rPr>
          <w:sz w:val="24"/>
        </w:rPr>
        <w:lastRenderedPageBreak/>
        <w:t>побуждать детей к общению друг с другом, поощрять даже самые незначительные стремления к общению и взаимодействию;</w:t>
      </w:r>
    </w:p>
    <w:p w:rsidR="00B97ED5" w:rsidRDefault="009B67E1">
      <w:pPr>
        <w:pStyle w:val="a4"/>
        <w:numPr>
          <w:ilvl w:val="0"/>
          <w:numId w:val="98"/>
        </w:numPr>
        <w:tabs>
          <w:tab w:val="left" w:pos="2017"/>
        </w:tabs>
        <w:spacing w:before="5" w:line="271" w:lineRule="auto"/>
        <w:ind w:right="416" w:firstLine="710"/>
        <w:rPr>
          <w:sz w:val="24"/>
        </w:rPr>
      </w:pPr>
      <w:r>
        <w:rPr>
          <w:sz w:val="24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B97ED5" w:rsidRDefault="009B67E1">
      <w:pPr>
        <w:pStyle w:val="a4"/>
        <w:numPr>
          <w:ilvl w:val="0"/>
          <w:numId w:val="98"/>
        </w:numPr>
        <w:tabs>
          <w:tab w:val="left" w:pos="2017"/>
        </w:tabs>
        <w:spacing w:before="5" w:line="271" w:lineRule="auto"/>
        <w:ind w:right="414" w:firstLine="710"/>
        <w:rPr>
          <w:sz w:val="24"/>
        </w:rPr>
      </w:pPr>
      <w:r>
        <w:rPr>
          <w:sz w:val="24"/>
        </w:rPr>
        <w:t>заботиться о том, чтобы дети постоянно приобретали опыт общения на основе чувства доброжелательности;</w:t>
      </w:r>
    </w:p>
    <w:p w:rsidR="00B97ED5" w:rsidRDefault="009B67E1">
      <w:pPr>
        <w:pStyle w:val="a4"/>
        <w:numPr>
          <w:ilvl w:val="0"/>
          <w:numId w:val="98"/>
        </w:numPr>
        <w:tabs>
          <w:tab w:val="left" w:pos="2017"/>
        </w:tabs>
        <w:spacing w:before="6" w:line="271" w:lineRule="auto"/>
        <w:ind w:right="415" w:firstLine="710"/>
        <w:rPr>
          <w:sz w:val="24"/>
        </w:rPr>
      </w:pPr>
      <w:r>
        <w:rPr>
          <w:sz w:val="24"/>
        </w:rPr>
        <w:t>содействовать пр</w:t>
      </w:r>
      <w:r>
        <w:rPr>
          <w:sz w:val="24"/>
        </w:rPr>
        <w:t>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B97ED5" w:rsidRDefault="009B67E1">
      <w:pPr>
        <w:pStyle w:val="a4"/>
        <w:numPr>
          <w:ilvl w:val="0"/>
          <w:numId w:val="98"/>
        </w:numPr>
        <w:tabs>
          <w:tab w:val="left" w:pos="2017"/>
        </w:tabs>
        <w:spacing w:before="5" w:line="271" w:lineRule="auto"/>
        <w:ind w:right="414" w:firstLine="710"/>
        <w:rPr>
          <w:sz w:val="24"/>
        </w:rPr>
      </w:pPr>
      <w:r>
        <w:rPr>
          <w:sz w:val="24"/>
        </w:rPr>
        <w:t>воспитывать в детях такие качества личности, которые помогают влиться в общество сверстнико</w:t>
      </w:r>
      <w:r>
        <w:rPr>
          <w:sz w:val="24"/>
        </w:rPr>
        <w:t xml:space="preserve">в (организованность, общительность, отзывчивость, щедрость, </w:t>
      </w:r>
      <w:r>
        <w:rPr>
          <w:spacing w:val="-2"/>
          <w:sz w:val="24"/>
        </w:rPr>
        <w:t>доброжелательность</w:t>
      </w:r>
    </w:p>
    <w:p w:rsidR="00B97ED5" w:rsidRDefault="009B67E1">
      <w:pPr>
        <w:pStyle w:val="a3"/>
        <w:spacing w:before="6"/>
      </w:pPr>
      <w:r>
        <w:t>и</w:t>
      </w:r>
      <w:r>
        <w:rPr>
          <w:spacing w:val="3"/>
        </w:rPr>
        <w:t xml:space="preserve"> </w:t>
      </w:r>
      <w:r>
        <w:rPr>
          <w:spacing w:val="-2"/>
        </w:rPr>
        <w:t>пр.);</w:t>
      </w:r>
    </w:p>
    <w:p w:rsidR="00B97ED5" w:rsidRDefault="009B67E1">
      <w:pPr>
        <w:pStyle w:val="a4"/>
        <w:numPr>
          <w:ilvl w:val="0"/>
          <w:numId w:val="98"/>
        </w:numPr>
        <w:tabs>
          <w:tab w:val="left" w:pos="2017"/>
        </w:tabs>
        <w:spacing w:before="40" w:line="276" w:lineRule="auto"/>
        <w:ind w:right="414" w:firstLine="710"/>
        <w:rPr>
          <w:sz w:val="24"/>
        </w:rPr>
      </w:pPr>
      <w:r>
        <w:rPr>
          <w:sz w:val="24"/>
        </w:rPr>
        <w:t>учить детей совместной деятельности, насыщать их жизнь событиями, которые сплачивали бы и объединяли ребят;</w:t>
      </w:r>
    </w:p>
    <w:p w:rsidR="00B97ED5" w:rsidRDefault="009B67E1">
      <w:pPr>
        <w:pStyle w:val="a4"/>
        <w:numPr>
          <w:ilvl w:val="0"/>
          <w:numId w:val="98"/>
        </w:numPr>
        <w:tabs>
          <w:tab w:val="left" w:pos="2017"/>
        </w:tabs>
        <w:spacing w:line="268" w:lineRule="auto"/>
        <w:ind w:right="410" w:firstLine="710"/>
        <w:rPr>
          <w:sz w:val="24"/>
        </w:rPr>
      </w:pPr>
      <w:r>
        <w:rPr>
          <w:sz w:val="24"/>
        </w:rPr>
        <w:t xml:space="preserve">воспитывать в детях чувство ответственности перед группой за </w:t>
      </w:r>
      <w:r>
        <w:rPr>
          <w:sz w:val="24"/>
        </w:rPr>
        <w:t>свое поведение. Особенности организации всех общностей и их роль в процессе воспитания детей. Профессионально-родительская общность включает работников МБДОУ и всех взрослых членов семей воспитанников, которых связывают не только общие ценности, цели разви</w:t>
      </w:r>
      <w:r>
        <w:rPr>
          <w:sz w:val="24"/>
        </w:rPr>
        <w:t>тия и воспитания детей, но и уважение друг к другу. Основная задача – объединение усилий по воспитанию ребенка в семье и в детском саду. Зачастую поведение ребенка сильно различается дома и в детском саду. Без совместного обсуждения воспитывающими взрослым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невозможно 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 условий,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его оптимального и полноценного развития и воспитания. Субъектом воспитания и развития детей дошкольного возраста является детско-взрослая общность.</w:t>
      </w:r>
    </w:p>
    <w:p w:rsidR="00B97ED5" w:rsidRDefault="009B67E1">
      <w:pPr>
        <w:pStyle w:val="a3"/>
        <w:spacing w:before="11" w:line="271" w:lineRule="auto"/>
        <w:ind w:right="417" w:firstLine="710"/>
      </w:pPr>
      <w: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B97ED5" w:rsidRDefault="009B67E1">
      <w:pPr>
        <w:pStyle w:val="a3"/>
        <w:spacing w:before="10"/>
        <w:ind w:left="1423"/>
      </w:pPr>
      <w:r>
        <w:t>Детско-взрослая</w:t>
      </w:r>
      <w:r>
        <w:rPr>
          <w:spacing w:val="-13"/>
        </w:rPr>
        <w:t xml:space="preserve"> </w:t>
      </w:r>
      <w:r>
        <w:t>общн</w:t>
      </w:r>
      <w:r>
        <w:t>ость</w:t>
      </w:r>
      <w:r>
        <w:rPr>
          <w:spacing w:val="-4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источником и</w:t>
      </w:r>
      <w:r>
        <w:rPr>
          <w:spacing w:val="-5"/>
        </w:rPr>
        <w:t xml:space="preserve"> </w:t>
      </w:r>
      <w:r>
        <w:t>механизмом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rPr>
          <w:spacing w:val="-2"/>
        </w:rPr>
        <w:t>ребенка.</w:t>
      </w:r>
    </w:p>
    <w:p w:rsidR="00B97ED5" w:rsidRDefault="009B67E1">
      <w:pPr>
        <w:pStyle w:val="a3"/>
        <w:spacing w:before="36" w:line="276" w:lineRule="auto"/>
        <w:ind w:left="703" w:right="421" w:hanging="10"/>
        <w:jc w:val="right"/>
      </w:pPr>
      <w:r>
        <w:t>Находясь в общности, ребенок сначала приобщается к тем правилам и нормам, которые вносят взрослые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общность,</w:t>
      </w:r>
      <w:r>
        <w:rPr>
          <w:spacing w:val="-1"/>
        </w:rPr>
        <w:t xml:space="preserve"> </w:t>
      </w:r>
      <w:r>
        <w:t>а затем</w:t>
      </w:r>
      <w:r>
        <w:rPr>
          <w:spacing w:val="-2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усваиваются ребенком и</w:t>
      </w:r>
      <w:r>
        <w:rPr>
          <w:spacing w:val="-2"/>
        </w:rPr>
        <w:t xml:space="preserve"> </w:t>
      </w:r>
      <w:r>
        <w:t>становятся</w:t>
      </w:r>
      <w:r>
        <w:rPr>
          <w:spacing w:val="-3"/>
        </w:rPr>
        <w:t xml:space="preserve"> </w:t>
      </w:r>
      <w:r>
        <w:t>его собственными.</w:t>
      </w:r>
    </w:p>
    <w:p w:rsidR="00B97ED5" w:rsidRDefault="009B67E1">
      <w:pPr>
        <w:pStyle w:val="a3"/>
        <w:spacing w:line="278" w:lineRule="auto"/>
        <w:ind w:firstLine="830"/>
        <w:jc w:val="left"/>
      </w:pPr>
      <w: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B97ED5" w:rsidRDefault="009B67E1">
      <w:pPr>
        <w:pStyle w:val="a3"/>
        <w:spacing w:line="271" w:lineRule="auto"/>
        <w:ind w:right="407" w:firstLine="710"/>
      </w:pPr>
      <w:r>
        <w:t>Особенности обеспечения возможности разновозрастного взаимодействи</w:t>
      </w:r>
      <w:r>
        <w:t>я детей. В детском саду обеспечена возможность взаимодействия ребенка, как со старшими, так и с младшими детьми. Включенность ребенка в отношения со старшими, помимо подражания и приобретения нового,</w:t>
      </w:r>
      <w:r>
        <w:rPr>
          <w:spacing w:val="-3"/>
        </w:rPr>
        <w:t xml:space="preserve"> </w:t>
      </w:r>
      <w:r>
        <w:t>рождает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послушания, следования</w:t>
      </w:r>
      <w:r>
        <w:rPr>
          <w:spacing w:val="-5"/>
        </w:rPr>
        <w:t xml:space="preserve"> </w:t>
      </w:r>
      <w:r>
        <w:t>общим для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прави</w:t>
      </w:r>
      <w:r>
        <w:t xml:space="preserve">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</w:t>
      </w:r>
      <w:r>
        <w:rPr>
          <w:spacing w:val="-2"/>
        </w:rPr>
        <w:t>ответственности.</w:t>
      </w:r>
    </w:p>
    <w:p w:rsidR="00B97ED5" w:rsidRDefault="009B67E1">
      <w:pPr>
        <w:pStyle w:val="2"/>
        <w:spacing w:before="30"/>
        <w:ind w:right="912"/>
      </w:pPr>
      <w:bookmarkStart w:id="8" w:name="Региональные_характеристики_общностей_ДО"/>
      <w:bookmarkEnd w:id="8"/>
      <w:r>
        <w:rPr>
          <w:spacing w:val="-2"/>
        </w:rPr>
        <w:t>Региональные</w:t>
      </w:r>
      <w:r>
        <w:rPr>
          <w:spacing w:val="5"/>
        </w:rPr>
        <w:t xml:space="preserve"> </w:t>
      </w:r>
      <w:r>
        <w:rPr>
          <w:spacing w:val="-2"/>
        </w:rPr>
        <w:t>характеристики</w:t>
      </w:r>
      <w:r>
        <w:rPr>
          <w:spacing w:val="9"/>
        </w:rPr>
        <w:t xml:space="preserve"> </w:t>
      </w:r>
      <w:r>
        <w:rPr>
          <w:spacing w:val="-2"/>
        </w:rPr>
        <w:t>общностей</w:t>
      </w:r>
      <w:r>
        <w:rPr>
          <w:spacing w:val="4"/>
        </w:rPr>
        <w:t xml:space="preserve"> </w:t>
      </w:r>
      <w:r>
        <w:rPr>
          <w:spacing w:val="-5"/>
        </w:rPr>
        <w:t>ДОО</w:t>
      </w:r>
    </w:p>
    <w:p w:rsidR="00B97ED5" w:rsidRDefault="00B97ED5">
      <w:pPr>
        <w:pStyle w:val="a3"/>
        <w:spacing w:before="9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1"/>
      </w:tblGrid>
      <w:tr w:rsidR="00B97ED5">
        <w:trPr>
          <w:trHeight w:val="344"/>
        </w:trPr>
        <w:tc>
          <w:tcPr>
            <w:tcW w:w="9921" w:type="dxa"/>
          </w:tcPr>
          <w:p w:rsidR="00B97ED5" w:rsidRDefault="009B67E1">
            <w:pPr>
              <w:pStyle w:val="TableParagraph"/>
              <w:spacing w:before="39"/>
              <w:ind w:left="988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общно</w:t>
            </w:r>
            <w:r>
              <w:rPr>
                <w:b/>
                <w:sz w:val="24"/>
              </w:rPr>
              <w:t>стей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ДОО,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специфику</w:t>
            </w:r>
          </w:p>
        </w:tc>
      </w:tr>
    </w:tbl>
    <w:p w:rsidR="00B97ED5" w:rsidRDefault="00B97ED5">
      <w:pPr>
        <w:pStyle w:val="TableParagraph"/>
        <w:rPr>
          <w:b/>
          <w:sz w:val="24"/>
        </w:rPr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9"/>
        <w:ind w:left="0"/>
        <w:jc w:val="left"/>
        <w:rPr>
          <w:b/>
          <w:sz w:val="5"/>
        </w:rPr>
      </w:pPr>
      <w:r>
        <w:rPr>
          <w:b/>
          <w:noProof/>
          <w:sz w:val="5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628192</wp:posOffset>
                </wp:positionH>
                <wp:positionV relativeFrom="page">
                  <wp:posOffset>503173</wp:posOffset>
                </wp:positionV>
                <wp:extent cx="6318250" cy="4572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825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8250" h="45720">
                              <a:moveTo>
                                <a:pt x="6299581" y="0"/>
                              </a:move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45720"/>
                              </a:lnTo>
                              <a:lnTo>
                                <a:pt x="18288" y="45720"/>
                              </a:lnTo>
                              <a:lnTo>
                                <a:pt x="18288" y="18288"/>
                              </a:lnTo>
                              <a:lnTo>
                                <a:pt x="6299581" y="18288"/>
                              </a:lnTo>
                              <a:lnTo>
                                <a:pt x="6299581" y="0"/>
                              </a:lnTo>
                              <a:close/>
                            </a:path>
                            <a:path w="6318250" h="45720">
                              <a:moveTo>
                                <a:pt x="6317945" y="0"/>
                              </a:moveTo>
                              <a:lnTo>
                                <a:pt x="6299657" y="0"/>
                              </a:lnTo>
                              <a:lnTo>
                                <a:pt x="6299657" y="18288"/>
                              </a:lnTo>
                              <a:lnTo>
                                <a:pt x="6299657" y="45720"/>
                              </a:lnTo>
                              <a:lnTo>
                                <a:pt x="6317945" y="45720"/>
                              </a:lnTo>
                              <a:lnTo>
                                <a:pt x="6317945" y="18288"/>
                              </a:lnTo>
                              <a:lnTo>
                                <a:pt x="63179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A63C8D" id="Graphic 48" o:spid="_x0000_s1026" style="position:absolute;margin-left:49.45pt;margin-top:39.6pt;width:497.5pt;height:3.6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1825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" path="m6299581,l18288,,,,,18288,,45720r18288,l18288,18288r6281293,l6299581,xem6317945,r-18288,l6299657,18288r,27432l6317945,45720r,-27432l6317945,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1"/>
      </w:tblGrid>
      <w:tr w:rsidR="00B97ED5">
        <w:trPr>
          <w:trHeight w:val="4800"/>
        </w:trPr>
        <w:tc>
          <w:tcPr>
            <w:tcW w:w="9921" w:type="dxa"/>
            <w:tcBorders>
              <w:top w:val="nil"/>
            </w:tcBorders>
          </w:tcPr>
          <w:p w:rsidR="00B97ED5" w:rsidRDefault="009B67E1">
            <w:pPr>
              <w:pStyle w:val="TableParagraph"/>
              <w:spacing w:line="268" w:lineRule="exact"/>
              <w:ind w:left="157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специфику):</w:t>
            </w:r>
          </w:p>
          <w:p w:rsidR="00B97ED5" w:rsidRDefault="009B67E1">
            <w:pPr>
              <w:pStyle w:val="TableParagraph"/>
              <w:spacing w:before="26" w:line="261" w:lineRule="auto"/>
              <w:ind w:left="138" w:right="11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Профессионально-родительская общность включает сотрудников ДОО и всех взрослых членов семей воспитанников, которых связывают не только общие ценности, цели 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воспитания детей, но и уважение друг к другу.</w:t>
            </w:r>
          </w:p>
          <w:p w:rsidR="00B97ED5" w:rsidRDefault="009B67E1">
            <w:pPr>
              <w:pStyle w:val="TableParagraph"/>
              <w:spacing w:line="261" w:lineRule="auto"/>
              <w:ind w:left="138" w:right="120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– объединение усилий по воспи</w:t>
            </w:r>
            <w:r>
              <w:rPr>
                <w:sz w:val="24"/>
              </w:rPr>
              <w:t>танию ребенка в семье и в ДОО, и создание условий, 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оптимального и полноценного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воспитания. Детско-взрослая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общность.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общности характерно содействие друг другу, сотворчество и сопереживание, взаимопонимание и взаимн</w:t>
            </w:r>
            <w:r>
              <w:rPr>
                <w:sz w:val="24"/>
              </w:rPr>
              <w:t>ое уважение, отношение к ребенку как к полноправному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человеку, наличие общих симпатий, ценностей и смыслов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всех участников </w:t>
            </w:r>
            <w:r>
              <w:rPr>
                <w:spacing w:val="-2"/>
                <w:sz w:val="24"/>
              </w:rPr>
              <w:t>общности.</w:t>
            </w:r>
          </w:p>
          <w:p w:rsidR="00B97ED5" w:rsidRDefault="009B67E1">
            <w:pPr>
              <w:pStyle w:val="TableParagraph"/>
              <w:spacing w:line="261" w:lineRule="auto"/>
              <w:ind w:left="138" w:right="124"/>
              <w:jc w:val="both"/>
              <w:rPr>
                <w:sz w:val="24"/>
              </w:rPr>
            </w:pPr>
            <w:r>
              <w:rPr>
                <w:sz w:val="24"/>
              </w:rPr>
              <w:t>Детско-взрослая общность является источником и механизмом воспитания ребенка. Находясь в общности, ребенок сначала приобщ</w:t>
            </w:r>
            <w:r>
              <w:rPr>
                <w:sz w:val="24"/>
              </w:rPr>
              <w:t xml:space="preserve">ается к тем правилам и нормам, которые вносят взрослые в общность, а затем эти нормы усваиваются ребенком и становятся его </w:t>
            </w:r>
            <w:r>
              <w:rPr>
                <w:spacing w:val="-2"/>
                <w:sz w:val="24"/>
              </w:rPr>
              <w:t>собственными.</w:t>
            </w:r>
          </w:p>
          <w:p w:rsidR="00B97ED5" w:rsidRDefault="009B67E1">
            <w:pPr>
              <w:pStyle w:val="TableParagraph"/>
              <w:spacing w:line="273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общность.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B97ED5" w:rsidRDefault="009B67E1">
            <w:pPr>
              <w:pStyle w:val="TableParagraph"/>
              <w:spacing w:before="18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личности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непрерывно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приобретает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общественного</w:t>
            </w:r>
          </w:p>
        </w:tc>
      </w:tr>
      <w:tr w:rsidR="00B97ED5">
        <w:trPr>
          <w:trHeight w:val="1232"/>
        </w:trPr>
        <w:tc>
          <w:tcPr>
            <w:tcW w:w="9921" w:type="dxa"/>
          </w:tcPr>
          <w:p w:rsidR="00B97ED5" w:rsidRDefault="009B67E1">
            <w:pPr>
              <w:pStyle w:val="TableParagraph"/>
              <w:spacing w:before="20" w:line="290" w:lineRule="atLeast"/>
              <w:ind w:left="138" w:right="128"/>
              <w:jc w:val="both"/>
              <w:rPr>
                <w:sz w:val="24"/>
              </w:rPr>
            </w:pPr>
            <w:r>
              <w:rPr>
                <w:sz w:val="24"/>
              </w:rPr>
              <w:t>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</w:t>
            </w:r>
            <w:r>
              <w:rPr>
                <w:sz w:val="24"/>
              </w:rPr>
              <w:t>е же, как он сам, что свои желания необходимо соотносить с желаниями других и др.</w:t>
            </w:r>
          </w:p>
        </w:tc>
      </w:tr>
      <w:tr w:rsidR="00B97ED5">
        <w:trPr>
          <w:trHeight w:val="2428"/>
        </w:trPr>
        <w:tc>
          <w:tcPr>
            <w:tcW w:w="9921" w:type="dxa"/>
          </w:tcPr>
          <w:p w:rsidR="00B97ED5" w:rsidRDefault="009B67E1">
            <w:pPr>
              <w:pStyle w:val="TableParagraph"/>
              <w:spacing w:before="39" w:line="259" w:lineRule="auto"/>
              <w:ind w:left="138" w:right="64"/>
              <w:jc w:val="both"/>
              <w:rPr>
                <w:sz w:val="24"/>
              </w:rPr>
            </w:pPr>
            <w:r>
              <w:rPr>
                <w:sz w:val="24"/>
              </w:rPr>
              <w:t>2) Особенности организации всех общностей и их роль в процессе воспитания детей (отражающие региональную специфику):</w:t>
            </w:r>
          </w:p>
          <w:p w:rsidR="00B97ED5" w:rsidRDefault="009B67E1">
            <w:pPr>
              <w:pStyle w:val="TableParagraph"/>
              <w:spacing w:line="259" w:lineRule="auto"/>
              <w:ind w:left="138" w:right="118"/>
              <w:jc w:val="both"/>
              <w:rPr>
                <w:sz w:val="24"/>
              </w:rPr>
            </w:pPr>
            <w:r>
              <w:rPr>
                <w:sz w:val="24"/>
              </w:rPr>
              <w:t>Культура поведения взрослых в детском 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воспитывающей среды как условия решения возрастных задач воспитания и формирования ценностного отношения к культурному наследию своего народа, к нравственным и культурным традициям России; Общая психологическая атмосфера, эмоциональный настрой гр</w:t>
            </w:r>
            <w:r>
              <w:rPr>
                <w:sz w:val="24"/>
              </w:rPr>
              <w:t>уппы, спокойная обстановка, отсутствие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спешки,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разумная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сбалансированность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  <w:p w:rsidR="00B97ED5" w:rsidRDefault="009B67E1">
            <w:pPr>
              <w:pStyle w:val="TableParagraph"/>
              <w:spacing w:line="274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нормальной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</w:tr>
      <w:tr w:rsidR="00B97ED5">
        <w:trPr>
          <w:trHeight w:val="2437"/>
        </w:trPr>
        <w:tc>
          <w:tcPr>
            <w:tcW w:w="9921" w:type="dxa"/>
          </w:tcPr>
          <w:p w:rsidR="00B97ED5" w:rsidRDefault="009B67E1">
            <w:pPr>
              <w:pStyle w:val="TableParagraph"/>
              <w:spacing w:before="39" w:line="264" w:lineRule="auto"/>
              <w:ind w:left="138" w:right="55" w:firstLine="14"/>
              <w:jc w:val="both"/>
              <w:rPr>
                <w:sz w:val="24"/>
              </w:rPr>
            </w:pPr>
            <w:r>
              <w:rPr>
                <w:sz w:val="24"/>
              </w:rPr>
              <w:t>3) Особенности обеспечения возможности разновозрастного взаимодействия детей (отражающие региональную специфику):</w:t>
            </w:r>
          </w:p>
          <w:p w:rsidR="00B97ED5" w:rsidRDefault="009B67E1">
            <w:pPr>
              <w:pStyle w:val="TableParagraph"/>
              <w:spacing w:line="259" w:lineRule="auto"/>
              <w:ind w:left="138" w:right="121"/>
              <w:jc w:val="both"/>
              <w:rPr>
                <w:sz w:val="24"/>
              </w:rPr>
            </w:pPr>
            <w:r>
              <w:rPr>
                <w:sz w:val="24"/>
              </w:rPr>
              <w:t>Разновозрастное взаимодействие дает возможность устанавливать контакты между детьми разных возрастов, разных национальностей, опосредованных о</w:t>
            </w:r>
            <w:r>
              <w:rPr>
                <w:sz w:val="24"/>
              </w:rPr>
              <w:t>собенностями каждого возраста, характером взаимодействия и содержанием совместной деятельности, адекватностью еѐ педагогического регулирования. Способствует индивидуализации личности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дошкольника.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даѐт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z w:val="24"/>
              </w:rPr>
              <w:t>,</w:t>
            </w:r>
          </w:p>
          <w:p w:rsidR="00B97ED5" w:rsidRDefault="009B67E1">
            <w:pPr>
              <w:pStyle w:val="TableParagraph"/>
              <w:spacing w:line="274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важный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др.</w:t>
            </w:r>
          </w:p>
        </w:tc>
      </w:tr>
    </w:tbl>
    <w:p w:rsidR="00B97ED5" w:rsidRDefault="00B97ED5">
      <w:pPr>
        <w:pStyle w:val="a3"/>
        <w:spacing w:before="241"/>
        <w:ind w:left="0"/>
        <w:jc w:val="left"/>
        <w:rPr>
          <w:b/>
        </w:rPr>
      </w:pPr>
    </w:p>
    <w:p w:rsidR="00B97ED5" w:rsidRDefault="009B67E1">
      <w:pPr>
        <w:pStyle w:val="3"/>
        <w:spacing w:before="1"/>
      </w:pPr>
      <w:r>
        <w:t>Формы</w:t>
      </w:r>
      <w:r>
        <w:rPr>
          <w:spacing w:val="-9"/>
        </w:rPr>
        <w:t xml:space="preserve"> </w:t>
      </w:r>
      <w:r>
        <w:t>совместной деятельности</w:t>
      </w:r>
      <w:r>
        <w:rPr>
          <w:spacing w:val="-4"/>
        </w:rPr>
        <w:t xml:space="preserve"> </w:t>
      </w:r>
      <w:r>
        <w:t xml:space="preserve">в </w:t>
      </w:r>
      <w:r>
        <w:rPr>
          <w:spacing w:val="-5"/>
        </w:rPr>
        <w:t>ДОУ</w:t>
      </w:r>
    </w:p>
    <w:p w:rsidR="00B97ED5" w:rsidRDefault="009B67E1">
      <w:pPr>
        <w:pStyle w:val="a3"/>
        <w:spacing w:before="31" w:line="271" w:lineRule="auto"/>
        <w:ind w:right="418" w:firstLine="710"/>
      </w:pPr>
      <w:r>
        <w:t>Цели и задачи воспитания реализуются во всех видах деятельности дошкольника с ТНР, обозначенных во ФГОС ДО.</w:t>
      </w:r>
    </w:p>
    <w:p w:rsidR="00B97ED5" w:rsidRDefault="009B67E1">
      <w:pPr>
        <w:pStyle w:val="a3"/>
        <w:spacing w:before="5" w:line="276" w:lineRule="auto"/>
        <w:ind w:right="416" w:firstLine="710"/>
      </w:pPr>
      <w:r>
        <w:t>В качестве средств реализации цели воспитания выступают следующие основные виды деятельности и культурные практики:</w:t>
      </w:r>
    </w:p>
    <w:p w:rsidR="00B97ED5" w:rsidRDefault="009B67E1">
      <w:pPr>
        <w:pStyle w:val="a4"/>
        <w:numPr>
          <w:ilvl w:val="0"/>
          <w:numId w:val="95"/>
        </w:numPr>
        <w:tabs>
          <w:tab w:val="left" w:pos="2016"/>
        </w:tabs>
        <w:spacing w:line="271" w:lineRule="auto"/>
        <w:ind w:right="418" w:firstLine="710"/>
        <w:rPr>
          <w:sz w:val="24"/>
        </w:rPr>
      </w:pPr>
      <w:r>
        <w:rPr>
          <w:sz w:val="24"/>
        </w:rPr>
        <w:t>предметно-целевая (виды деятельности, организуемые педагогическим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работником, в которых он открывает ребенку смысл и ценность человеческой деятельности, способы ее реализации совместно с родителей (законным представителям);</w:t>
      </w:r>
    </w:p>
    <w:p w:rsidR="00B97ED5" w:rsidRDefault="00B97ED5">
      <w:pPr>
        <w:pStyle w:val="a4"/>
        <w:spacing w:line="271" w:lineRule="auto"/>
        <w:rPr>
          <w:sz w:val="24"/>
        </w:rPr>
        <w:sectPr w:rsidR="00B97ED5">
          <w:pgSz w:w="11910" w:h="16850"/>
          <w:pgMar w:top="780" w:right="425" w:bottom="1160" w:left="425" w:header="0" w:footer="940" w:gutter="0"/>
          <w:cols w:space="720"/>
        </w:sectPr>
      </w:pPr>
    </w:p>
    <w:p w:rsidR="00B97ED5" w:rsidRDefault="009B67E1">
      <w:pPr>
        <w:pStyle w:val="a4"/>
        <w:numPr>
          <w:ilvl w:val="0"/>
          <w:numId w:val="95"/>
        </w:numPr>
        <w:tabs>
          <w:tab w:val="left" w:pos="2016"/>
        </w:tabs>
        <w:spacing w:before="61" w:line="268" w:lineRule="auto"/>
        <w:ind w:right="412" w:firstLine="710"/>
        <w:rPr>
          <w:sz w:val="24"/>
        </w:rPr>
      </w:pPr>
      <w:r>
        <w:rPr>
          <w:sz w:val="24"/>
        </w:rPr>
        <w:lastRenderedPageBreak/>
        <w:t>культурные практики (активная, самостоятельная апробация каждым ребенком инструм</w:t>
      </w:r>
      <w:r>
        <w:rPr>
          <w:sz w:val="24"/>
        </w:rPr>
        <w:t>ентального и ценностного содержаний, полученных от педагогического работника, и способов их реализации в различных видах деятельности через личный опыт);</w:t>
      </w:r>
    </w:p>
    <w:p w:rsidR="00B97ED5" w:rsidRDefault="009B67E1">
      <w:pPr>
        <w:pStyle w:val="a4"/>
        <w:numPr>
          <w:ilvl w:val="0"/>
          <w:numId w:val="95"/>
        </w:numPr>
        <w:tabs>
          <w:tab w:val="left" w:pos="2016"/>
        </w:tabs>
        <w:spacing w:before="9" w:line="271" w:lineRule="auto"/>
        <w:ind w:right="408" w:firstLine="710"/>
        <w:rPr>
          <w:sz w:val="24"/>
        </w:rPr>
      </w:pPr>
      <w:r>
        <w:rPr>
          <w:sz w:val="24"/>
        </w:rPr>
        <w:t>свободная инициативная деятельность ребенка с ТНР (его спонтанная самостоятельная активность, в рамках</w:t>
      </w:r>
      <w:r>
        <w:rPr>
          <w:sz w:val="24"/>
        </w:rPr>
        <w:t xml:space="preserve">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B97ED5" w:rsidRDefault="009B67E1">
      <w:pPr>
        <w:pStyle w:val="3"/>
        <w:spacing w:before="15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(законными</w:t>
      </w:r>
      <w:r>
        <w:rPr>
          <w:spacing w:val="-2"/>
        </w:rPr>
        <w:t xml:space="preserve"> представителями)</w:t>
      </w:r>
    </w:p>
    <w:p w:rsidR="00B97ED5" w:rsidRDefault="009B67E1">
      <w:pPr>
        <w:pStyle w:val="a3"/>
        <w:spacing w:before="31" w:line="271" w:lineRule="auto"/>
        <w:ind w:right="414" w:firstLine="710"/>
      </w:pPr>
      <w:r>
        <w:t>Работа с родителями (законными представителями) детей с ТНР дошкольного возра</w:t>
      </w:r>
      <w:r>
        <w:t>ста строится на принципах ценностного единства и сотрудничества всех субъектов социокультурного окружения ДОУ.</w:t>
      </w:r>
    </w:p>
    <w:p w:rsidR="00B97ED5" w:rsidRDefault="009B67E1">
      <w:pPr>
        <w:pStyle w:val="a3"/>
        <w:spacing w:before="1" w:line="276" w:lineRule="auto"/>
        <w:ind w:right="404" w:firstLine="710"/>
      </w:pPr>
      <w:r>
        <w:t>Виды и формы деятельности по организации сотрудничества педагогов и родителей (законных представителей):</w:t>
      </w:r>
    </w:p>
    <w:p w:rsidR="00B97ED5" w:rsidRDefault="009B67E1">
      <w:pPr>
        <w:pStyle w:val="a3"/>
        <w:spacing w:line="271" w:lineRule="auto"/>
        <w:ind w:right="407" w:firstLine="710"/>
      </w:pPr>
      <w:r>
        <w:t xml:space="preserve">Далее разработчикам рабочей программы воспитания необходимо описать те виды и формы деятельности, которые используются в деятельности организации в построении сотрудничества педагогов и родителей (законных представителей) в процессе воспитательной </w:t>
      </w:r>
      <w:r>
        <w:rPr>
          <w:spacing w:val="-2"/>
        </w:rPr>
        <w:t>работы.</w:t>
      </w:r>
    </w:p>
    <w:p w:rsidR="00B97ED5" w:rsidRDefault="009B67E1">
      <w:pPr>
        <w:pStyle w:val="a3"/>
        <w:spacing w:before="5"/>
        <w:ind w:left="1419"/>
      </w:pPr>
      <w:r>
        <w:t>Виды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rPr>
          <w:spacing w:val="-2"/>
        </w:rPr>
        <w:t>деятельности:</w:t>
      </w:r>
    </w:p>
    <w:p w:rsidR="00B97ED5" w:rsidRDefault="009B67E1">
      <w:pPr>
        <w:pStyle w:val="a4"/>
        <w:numPr>
          <w:ilvl w:val="0"/>
          <w:numId w:val="95"/>
        </w:numPr>
        <w:tabs>
          <w:tab w:val="left" w:pos="2016"/>
        </w:tabs>
        <w:spacing w:before="36" w:line="271" w:lineRule="auto"/>
        <w:ind w:right="420" w:firstLine="710"/>
        <w:rPr>
          <w:sz w:val="24"/>
        </w:rPr>
      </w:pPr>
      <w:r>
        <w:rPr>
          <w:sz w:val="24"/>
        </w:rPr>
        <w:t>деятельность Родительского комитета и Попечительского совета, участвующих в управлении образовательной организацией и в решении вопросов воспитания и социализации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их детей;</w:t>
      </w:r>
    </w:p>
    <w:p w:rsidR="00B97ED5" w:rsidRDefault="009B67E1">
      <w:pPr>
        <w:pStyle w:val="a4"/>
        <w:numPr>
          <w:ilvl w:val="0"/>
          <w:numId w:val="95"/>
        </w:numPr>
        <w:tabs>
          <w:tab w:val="left" w:pos="2016"/>
        </w:tabs>
        <w:spacing w:before="6" w:line="271" w:lineRule="auto"/>
        <w:ind w:right="412" w:firstLine="710"/>
        <w:rPr>
          <w:sz w:val="24"/>
        </w:rPr>
      </w:pPr>
      <w:r>
        <w:rPr>
          <w:sz w:val="24"/>
        </w:rPr>
        <w:t>проведение родительских конференций, собраний, круглых с</w:t>
      </w:r>
      <w:r>
        <w:rPr>
          <w:sz w:val="24"/>
        </w:rPr>
        <w:t>толов для родителей по вопросам воспитания;</w:t>
      </w:r>
    </w:p>
    <w:p w:rsidR="00B97ED5" w:rsidRDefault="009B67E1">
      <w:pPr>
        <w:pStyle w:val="a4"/>
        <w:numPr>
          <w:ilvl w:val="0"/>
          <w:numId w:val="95"/>
        </w:numPr>
        <w:tabs>
          <w:tab w:val="left" w:pos="2016"/>
        </w:tabs>
        <w:spacing w:before="5" w:line="264" w:lineRule="auto"/>
        <w:ind w:right="419" w:firstLine="710"/>
        <w:rPr>
          <w:sz w:val="24"/>
        </w:rPr>
      </w:pPr>
      <w:r>
        <w:rPr>
          <w:sz w:val="24"/>
        </w:rPr>
        <w:t>семейные клубы, предоставляющие родителям, педагогам и детям площадку для совместного проведения досуга и общения;</w:t>
      </w:r>
    </w:p>
    <w:p w:rsidR="00B97ED5" w:rsidRDefault="009B67E1">
      <w:pPr>
        <w:pStyle w:val="a4"/>
        <w:numPr>
          <w:ilvl w:val="0"/>
          <w:numId w:val="95"/>
        </w:numPr>
        <w:tabs>
          <w:tab w:val="left" w:pos="2016"/>
        </w:tabs>
        <w:spacing w:before="7" w:line="271" w:lineRule="auto"/>
        <w:ind w:right="404" w:firstLine="710"/>
        <w:rPr>
          <w:sz w:val="24"/>
        </w:rPr>
      </w:pPr>
      <w:r>
        <w:rPr>
          <w:sz w:val="24"/>
        </w:rPr>
        <w:t>родительские гостиные, на которых обсуждаются вопросы возрастных особенностей детей, формы и спос</w:t>
      </w:r>
      <w:r>
        <w:rPr>
          <w:sz w:val="24"/>
        </w:rPr>
        <w:t>обы доверительного взаимодействия родителей с детьми, проводятся мастер- классы, семинары, круглые столы с приглашением специалистов;</w:t>
      </w:r>
    </w:p>
    <w:p w:rsidR="00B97ED5" w:rsidRDefault="009B67E1">
      <w:pPr>
        <w:pStyle w:val="a4"/>
        <w:numPr>
          <w:ilvl w:val="0"/>
          <w:numId w:val="95"/>
        </w:numPr>
        <w:tabs>
          <w:tab w:val="left" w:pos="2016"/>
        </w:tabs>
        <w:spacing w:before="6" w:line="271" w:lineRule="auto"/>
        <w:ind w:right="414" w:firstLine="710"/>
        <w:rPr>
          <w:sz w:val="24"/>
        </w:rPr>
      </w:pPr>
      <w:r>
        <w:rPr>
          <w:sz w:val="24"/>
        </w:rPr>
        <w:t>родительские дни, во время которых родители могут посещать занятия для получения представления об образовательном процессе</w:t>
      </w:r>
      <w:r>
        <w:rPr>
          <w:sz w:val="24"/>
        </w:rPr>
        <w:t xml:space="preserve"> в ДОУ;</w:t>
      </w:r>
    </w:p>
    <w:p w:rsidR="00B97ED5" w:rsidRDefault="009B67E1">
      <w:pPr>
        <w:pStyle w:val="a4"/>
        <w:numPr>
          <w:ilvl w:val="0"/>
          <w:numId w:val="95"/>
        </w:numPr>
        <w:tabs>
          <w:tab w:val="left" w:pos="2016"/>
        </w:tabs>
        <w:spacing w:before="5" w:line="271" w:lineRule="auto"/>
        <w:ind w:right="416" w:firstLine="710"/>
        <w:rPr>
          <w:sz w:val="24"/>
        </w:rPr>
      </w:pPr>
      <w:r>
        <w:rPr>
          <w:sz w:val="24"/>
        </w:rPr>
        <w:t xml:space="preserve">размещение на официальном сайте ДОУ информации для родителей по вопросам </w:t>
      </w:r>
      <w:r>
        <w:rPr>
          <w:spacing w:val="-2"/>
          <w:sz w:val="24"/>
        </w:rPr>
        <w:t>воспитания;</w:t>
      </w:r>
    </w:p>
    <w:p w:rsidR="00B97ED5" w:rsidRDefault="009B67E1">
      <w:pPr>
        <w:pStyle w:val="a4"/>
        <w:numPr>
          <w:ilvl w:val="0"/>
          <w:numId w:val="95"/>
        </w:numPr>
        <w:tabs>
          <w:tab w:val="left" w:pos="2017"/>
        </w:tabs>
        <w:spacing w:before="5"/>
        <w:ind w:left="2017" w:hanging="613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B97ED5" w:rsidRDefault="009B67E1">
      <w:pPr>
        <w:pStyle w:val="a4"/>
        <w:numPr>
          <w:ilvl w:val="0"/>
          <w:numId w:val="95"/>
        </w:numPr>
        <w:tabs>
          <w:tab w:val="left" w:pos="2016"/>
        </w:tabs>
        <w:spacing w:before="46" w:line="276" w:lineRule="auto"/>
        <w:ind w:right="414" w:firstLine="710"/>
        <w:rPr>
          <w:sz w:val="24"/>
        </w:rPr>
      </w:pPr>
      <w:r>
        <w:rPr>
          <w:sz w:val="24"/>
        </w:rPr>
        <w:t>привлечение родителей к участию в проектах (вместе с детьми), конкурсах, соревнованиях, спектаклях, праздниках и др.;</w:t>
      </w:r>
    </w:p>
    <w:p w:rsidR="00B97ED5" w:rsidRDefault="009B67E1">
      <w:pPr>
        <w:pStyle w:val="a4"/>
        <w:numPr>
          <w:ilvl w:val="0"/>
          <w:numId w:val="95"/>
        </w:numPr>
        <w:tabs>
          <w:tab w:val="left" w:pos="2016"/>
        </w:tabs>
        <w:spacing w:line="268" w:lineRule="auto"/>
        <w:ind w:right="417" w:firstLine="710"/>
        <w:rPr>
          <w:sz w:val="24"/>
        </w:rPr>
      </w:pPr>
      <w:r>
        <w:rPr>
          <w:sz w:val="24"/>
        </w:rPr>
        <w:t>семейный всеобуч, на котором родители могли бы получать ценные рекомендации и советы от профессиональных психологов, врачей, социальных ра</w:t>
      </w:r>
      <w:r>
        <w:rPr>
          <w:sz w:val="24"/>
        </w:rPr>
        <w:t>ботников и обмениваться собственным творческим опытом и находками в деле воспитания детей;</w:t>
      </w:r>
    </w:p>
    <w:p w:rsidR="00B97ED5" w:rsidRDefault="009B67E1">
      <w:pPr>
        <w:pStyle w:val="a4"/>
        <w:numPr>
          <w:ilvl w:val="0"/>
          <w:numId w:val="95"/>
        </w:numPr>
        <w:tabs>
          <w:tab w:val="left" w:pos="2016"/>
        </w:tabs>
        <w:spacing w:before="8" w:line="271" w:lineRule="auto"/>
        <w:ind w:right="417" w:firstLine="710"/>
        <w:rPr>
          <w:sz w:val="24"/>
        </w:rPr>
      </w:pPr>
      <w:r>
        <w:rPr>
          <w:sz w:val="24"/>
        </w:rPr>
        <w:t>родительские форумы при интернет-сайте ДОО, на которых обсуждаются интересующие родителей вопросы, а также осуществляются виртуальные консультации психологов и педаг</w:t>
      </w:r>
      <w:r>
        <w:rPr>
          <w:sz w:val="24"/>
        </w:rPr>
        <w:t>огов;</w:t>
      </w:r>
    </w:p>
    <w:p w:rsidR="00B97ED5" w:rsidRDefault="009B67E1">
      <w:pPr>
        <w:pStyle w:val="a4"/>
        <w:numPr>
          <w:ilvl w:val="0"/>
          <w:numId w:val="95"/>
        </w:numPr>
        <w:tabs>
          <w:tab w:val="left" w:pos="2016"/>
        </w:tabs>
        <w:spacing w:before="6" w:line="271" w:lineRule="auto"/>
        <w:ind w:right="410" w:firstLine="710"/>
        <w:rPr>
          <w:sz w:val="24"/>
        </w:rPr>
      </w:pPr>
      <w:r>
        <w:rPr>
          <w:sz w:val="24"/>
        </w:rPr>
        <w:t xml:space="preserve">привлечение родителей к оценочным процедурам по вопросам воспитания; - </w:t>
      </w:r>
      <w:r>
        <w:rPr>
          <w:spacing w:val="-2"/>
          <w:sz w:val="24"/>
        </w:rPr>
        <w:t>другое.</w:t>
      </w:r>
    </w:p>
    <w:p w:rsidR="00B97ED5" w:rsidRDefault="009B67E1">
      <w:pPr>
        <w:pStyle w:val="a3"/>
        <w:spacing w:before="5" w:line="271" w:lineRule="auto"/>
        <w:ind w:right="414" w:firstLine="710"/>
      </w:pPr>
      <w:r>
        <w:t>В целях реализации социокультурного потенциала региона для построения социальной ситуации развития ребенка работа с родителей (законным представителям) обучающихся с ТНР д</w:t>
      </w:r>
      <w:r>
        <w:t>ошкольного возраста должна строиться на принципах ценностного единства и сотрудничества всех субъектов социокультурного окружения ДОО.</w:t>
      </w:r>
    </w:p>
    <w:p w:rsidR="00B97ED5" w:rsidRDefault="009B67E1">
      <w:pPr>
        <w:pStyle w:val="a3"/>
        <w:spacing w:before="6"/>
        <w:ind w:left="1760"/>
      </w:pPr>
      <w:r>
        <w:t>Единство</w:t>
      </w:r>
      <w:r>
        <w:rPr>
          <w:spacing w:val="-4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сотрудничеству</w:t>
      </w:r>
      <w:r>
        <w:rPr>
          <w:spacing w:val="-1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rPr>
          <w:spacing w:val="-2"/>
        </w:rPr>
        <w:t>образовательных</w:t>
      </w:r>
    </w:p>
    <w:p w:rsidR="00B97ED5" w:rsidRDefault="00B97ED5">
      <w:pPr>
        <w:pStyle w:val="a3"/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66"/>
        <w:jc w:val="left"/>
      </w:pPr>
      <w:r>
        <w:lastRenderedPageBreak/>
        <w:t>отношений</w:t>
      </w:r>
      <w:r>
        <w:rPr>
          <w:spacing w:val="-6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уклада</w:t>
      </w:r>
      <w:r>
        <w:rPr>
          <w:spacing w:val="-2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 строится</w:t>
      </w:r>
      <w:r>
        <w:rPr>
          <w:spacing w:val="-7"/>
        </w:rPr>
        <w:t xml:space="preserve"> </w:t>
      </w:r>
      <w:r>
        <w:t>воспитательная</w:t>
      </w:r>
      <w:r>
        <w:rPr>
          <w:spacing w:val="-1"/>
        </w:rPr>
        <w:t xml:space="preserve"> </w:t>
      </w:r>
      <w:r>
        <w:rPr>
          <w:spacing w:val="-2"/>
        </w:rPr>
        <w:t>работа.</w:t>
      </w:r>
    </w:p>
    <w:p w:rsidR="00B97ED5" w:rsidRDefault="00B97ED5">
      <w:pPr>
        <w:pStyle w:val="a3"/>
        <w:spacing w:before="95"/>
        <w:ind w:left="0"/>
        <w:jc w:val="left"/>
      </w:pPr>
    </w:p>
    <w:p w:rsidR="00B97ED5" w:rsidRDefault="009B67E1">
      <w:pPr>
        <w:spacing w:before="1"/>
        <w:ind w:left="3560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B97ED5" w:rsidRDefault="00B97ED5">
      <w:pPr>
        <w:pStyle w:val="a3"/>
        <w:spacing w:before="106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3"/>
        <w:gridCol w:w="6238"/>
      </w:tblGrid>
      <w:tr w:rsidR="00B97ED5">
        <w:trPr>
          <w:trHeight w:val="911"/>
        </w:trPr>
        <w:tc>
          <w:tcPr>
            <w:tcW w:w="3693" w:type="dxa"/>
          </w:tcPr>
          <w:p w:rsidR="00B97ED5" w:rsidRDefault="009B67E1">
            <w:pPr>
              <w:pStyle w:val="TableParagraph"/>
              <w:spacing w:before="15" w:line="259" w:lineRule="auto"/>
              <w:ind w:left="13" w:right="607"/>
              <w:rPr>
                <w:b/>
                <w:sz w:val="24"/>
              </w:rPr>
            </w:pPr>
            <w:r>
              <w:rPr>
                <w:b/>
                <w:sz w:val="24"/>
              </w:rPr>
              <w:t>Фантазийное путешествие иливоображаемая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</w:t>
            </w:r>
          </w:p>
        </w:tc>
        <w:tc>
          <w:tcPr>
            <w:tcW w:w="6238" w:type="dxa"/>
          </w:tcPr>
          <w:p w:rsidR="00B97ED5" w:rsidRDefault="009B67E1">
            <w:pPr>
              <w:pStyle w:val="TableParagraph"/>
              <w:spacing w:before="10"/>
              <w:ind w:left="13"/>
              <w:rPr>
                <w:sz w:val="24"/>
              </w:rPr>
            </w:pPr>
            <w:r>
              <w:rPr>
                <w:sz w:val="24"/>
              </w:rPr>
              <w:t>Основу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запланированная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композиция</w:t>
            </w:r>
          </w:p>
          <w:p w:rsidR="00B97ED5" w:rsidRDefault="009B67E1">
            <w:pPr>
              <w:pStyle w:val="TableParagraph"/>
              <w:tabs>
                <w:tab w:val="left" w:pos="1044"/>
                <w:tab w:val="left" w:pos="1490"/>
                <w:tab w:val="left" w:pos="5182"/>
                <w:tab w:val="left" w:pos="5950"/>
              </w:tabs>
              <w:spacing w:before="8" w:line="290" w:lineRule="atLeast"/>
              <w:ind w:left="13" w:right="127"/>
              <w:rPr>
                <w:sz w:val="24"/>
              </w:rPr>
            </w:pPr>
            <w:r>
              <w:rPr>
                <w:spacing w:val="-2"/>
                <w:sz w:val="24"/>
              </w:rPr>
              <w:t>сюжета,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но</w:t>
            </w:r>
            <w:r>
              <w:rPr>
                <w:sz w:val="24"/>
              </w:rPr>
              <w:tab/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педагога, самовыражения воспитанников</w:t>
            </w:r>
          </w:p>
        </w:tc>
      </w:tr>
      <w:tr w:rsidR="00B97ED5">
        <w:trPr>
          <w:trHeight w:val="1208"/>
        </w:trPr>
        <w:tc>
          <w:tcPr>
            <w:tcW w:w="3693" w:type="dxa"/>
          </w:tcPr>
          <w:p w:rsidR="00B97ED5" w:rsidRDefault="009B67E1">
            <w:pPr>
              <w:pStyle w:val="TableParagraph"/>
              <w:spacing w:before="15" w:line="259" w:lineRule="auto"/>
              <w:ind w:left="13" w:right="1252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(реальная, </w:t>
            </w:r>
            <w:r>
              <w:rPr>
                <w:b/>
                <w:spacing w:val="-2"/>
                <w:sz w:val="24"/>
              </w:rPr>
              <w:t>воображаемая)</w:t>
            </w:r>
          </w:p>
        </w:tc>
        <w:tc>
          <w:tcPr>
            <w:tcW w:w="6238" w:type="dxa"/>
          </w:tcPr>
          <w:p w:rsidR="00B97ED5" w:rsidRDefault="009B67E1">
            <w:pPr>
              <w:pStyle w:val="TableParagraph"/>
              <w:spacing w:before="10" w:line="259" w:lineRule="auto"/>
              <w:ind w:left="13" w:right="118"/>
              <w:jc w:val="both"/>
              <w:rPr>
                <w:sz w:val="24"/>
              </w:rPr>
            </w:pPr>
            <w:r>
              <w:rPr>
                <w:sz w:val="24"/>
              </w:rPr>
              <w:t>Наглядно-познавательный компонент. Способствует накоплению представлений и жизненных фактов, обогащению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чувственного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установлению</w:t>
            </w:r>
          </w:p>
          <w:p w:rsidR="00B97ED5" w:rsidRDefault="009B67E1">
            <w:pPr>
              <w:pStyle w:val="TableParagraph"/>
              <w:spacing w:line="275" w:lineRule="exact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абстрактных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представлений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реальностью</w:t>
            </w:r>
          </w:p>
        </w:tc>
      </w:tr>
      <w:tr w:rsidR="00B97ED5">
        <w:trPr>
          <w:trHeight w:val="1208"/>
        </w:trPr>
        <w:tc>
          <w:tcPr>
            <w:tcW w:w="3693" w:type="dxa"/>
          </w:tcPr>
          <w:p w:rsidR="00B97ED5" w:rsidRDefault="009B67E1">
            <w:pPr>
              <w:pStyle w:val="TableParagraph"/>
              <w:spacing w:before="15" w:line="259" w:lineRule="auto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экспедиция,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 </w:t>
            </w:r>
            <w:r>
              <w:rPr>
                <w:b/>
                <w:spacing w:val="-2"/>
                <w:sz w:val="24"/>
              </w:rPr>
              <w:t>детектив</w:t>
            </w:r>
          </w:p>
        </w:tc>
        <w:tc>
          <w:tcPr>
            <w:tcW w:w="6238" w:type="dxa"/>
          </w:tcPr>
          <w:p w:rsidR="00B97ED5" w:rsidRDefault="009B67E1">
            <w:pPr>
              <w:pStyle w:val="TableParagraph"/>
              <w:spacing w:before="10" w:line="259" w:lineRule="auto"/>
              <w:ind w:left="13" w:right="106"/>
              <w:jc w:val="both"/>
              <w:rPr>
                <w:sz w:val="24"/>
              </w:rPr>
            </w:pPr>
            <w:r>
              <w:rPr>
                <w:sz w:val="24"/>
              </w:rPr>
              <w:t>Ярко выраженная приключенческая остросюжетная и/или детективная линия, имеющая определѐнную конечную цель.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смекалку,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логику,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  <w:p w:rsidR="00B97ED5" w:rsidRDefault="009B67E1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вкоманде</w:t>
            </w:r>
          </w:p>
        </w:tc>
      </w:tr>
      <w:tr w:rsidR="00B97ED5">
        <w:trPr>
          <w:trHeight w:val="911"/>
        </w:trPr>
        <w:tc>
          <w:tcPr>
            <w:tcW w:w="3693" w:type="dxa"/>
          </w:tcPr>
          <w:p w:rsidR="00B97ED5" w:rsidRDefault="009B67E1">
            <w:pPr>
              <w:pStyle w:val="TableParagraph"/>
              <w:spacing w:before="16" w:line="259" w:lineRule="auto"/>
              <w:ind w:left="13" w:right="6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Спортивные соревнования,эстафеты</w:t>
            </w:r>
          </w:p>
        </w:tc>
        <w:tc>
          <w:tcPr>
            <w:tcW w:w="6238" w:type="dxa"/>
          </w:tcPr>
          <w:p w:rsidR="00B97ED5" w:rsidRDefault="009B67E1">
            <w:pPr>
              <w:pStyle w:val="TableParagraph"/>
              <w:tabs>
                <w:tab w:val="left" w:pos="1472"/>
                <w:tab w:val="left" w:pos="2536"/>
                <w:tab w:val="left" w:pos="3779"/>
                <w:tab w:val="left" w:pos="5011"/>
              </w:tabs>
              <w:spacing w:before="11" w:line="259" w:lineRule="auto"/>
              <w:ind w:left="13" w:right="117"/>
              <w:rPr>
                <w:sz w:val="24"/>
              </w:rPr>
            </w:pPr>
            <w:r>
              <w:rPr>
                <w:sz w:val="24"/>
              </w:rPr>
              <w:t>Соревновательный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компонент,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побуждающий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проявить </w:t>
            </w:r>
            <w:r>
              <w:rPr>
                <w:spacing w:val="-2"/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смелость,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ловкость,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стойкость,</w:t>
            </w:r>
          </w:p>
          <w:p w:rsidR="00B97ED5" w:rsidRDefault="009B67E1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выдержку,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команде</w:t>
            </w:r>
          </w:p>
        </w:tc>
      </w:tr>
      <w:tr w:rsidR="00B97ED5">
        <w:trPr>
          <w:trHeight w:val="1208"/>
        </w:trPr>
        <w:tc>
          <w:tcPr>
            <w:tcW w:w="3693" w:type="dxa"/>
          </w:tcPr>
          <w:p w:rsidR="00B97ED5" w:rsidRDefault="009B67E1">
            <w:pPr>
              <w:pStyle w:val="TableParagraph"/>
              <w:spacing w:before="15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Интеллектуальный</w:t>
            </w:r>
          </w:p>
          <w:p w:rsidR="00B97ED5" w:rsidRDefault="009B67E1">
            <w:pPr>
              <w:pStyle w:val="TableParagraph"/>
              <w:spacing w:before="22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марафон,викторина,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КВН</w:t>
            </w:r>
          </w:p>
        </w:tc>
        <w:tc>
          <w:tcPr>
            <w:tcW w:w="6238" w:type="dxa"/>
          </w:tcPr>
          <w:p w:rsidR="00B97ED5" w:rsidRDefault="009B67E1">
            <w:pPr>
              <w:pStyle w:val="TableParagraph"/>
              <w:spacing w:before="10" w:line="259" w:lineRule="auto"/>
              <w:ind w:left="13" w:right="117"/>
              <w:jc w:val="both"/>
              <w:rPr>
                <w:sz w:val="24"/>
              </w:rPr>
            </w:pPr>
            <w:r>
              <w:rPr>
                <w:sz w:val="24"/>
              </w:rPr>
              <w:t>Соревновательный компонент, побуждающий проявить интеллектуальные способности, у</w:t>
            </w:r>
            <w:r>
              <w:rPr>
                <w:sz w:val="24"/>
              </w:rPr>
              <w:t>мения, смелость, стойкость,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выдержку,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смекалку,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представления,</w:t>
            </w:r>
          </w:p>
          <w:p w:rsidR="00B97ED5" w:rsidRDefault="009B67E1">
            <w:pPr>
              <w:pStyle w:val="TableParagraph"/>
              <w:spacing w:line="275" w:lineRule="exact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команде</w:t>
            </w:r>
          </w:p>
        </w:tc>
      </w:tr>
      <w:tr w:rsidR="00B97ED5">
        <w:trPr>
          <w:trHeight w:val="939"/>
        </w:trPr>
        <w:tc>
          <w:tcPr>
            <w:tcW w:w="3693" w:type="dxa"/>
          </w:tcPr>
          <w:p w:rsidR="00B97ED5" w:rsidRDefault="009B67E1">
            <w:pPr>
              <w:pStyle w:val="TableParagraph"/>
              <w:spacing w:before="15" w:line="259" w:lineRule="auto"/>
              <w:ind w:left="13" w:right="607"/>
              <w:rPr>
                <w:b/>
                <w:sz w:val="24"/>
              </w:rPr>
            </w:pPr>
            <w:r>
              <w:rPr>
                <w:b/>
                <w:sz w:val="24"/>
              </w:rPr>
              <w:t>Капустник,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театральная </w:t>
            </w:r>
            <w:r>
              <w:rPr>
                <w:b/>
                <w:spacing w:val="-2"/>
                <w:sz w:val="24"/>
              </w:rPr>
              <w:t>викторина</w:t>
            </w:r>
          </w:p>
        </w:tc>
        <w:tc>
          <w:tcPr>
            <w:tcW w:w="6238" w:type="dxa"/>
          </w:tcPr>
          <w:p w:rsidR="00B97ED5" w:rsidRDefault="009B67E1">
            <w:pPr>
              <w:pStyle w:val="TableParagraph"/>
              <w:tabs>
                <w:tab w:val="left" w:pos="2635"/>
                <w:tab w:val="left" w:pos="4311"/>
                <w:tab w:val="left" w:pos="6049"/>
              </w:tabs>
              <w:spacing w:before="10" w:line="283" w:lineRule="auto"/>
              <w:ind w:left="13" w:right="39"/>
              <w:rPr>
                <w:sz w:val="24"/>
              </w:rPr>
            </w:pPr>
            <w:r>
              <w:rPr>
                <w:spacing w:val="-2"/>
                <w:sz w:val="24"/>
              </w:rPr>
              <w:t>Импровизационный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Побуждать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творческой импровизации. Не предполагает специальных</w:t>
            </w:r>
          </w:p>
          <w:p w:rsidR="00B97ED5" w:rsidRDefault="009B67E1">
            <w:pPr>
              <w:pStyle w:val="TableParagraph"/>
              <w:spacing w:line="249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репетиций</w:t>
            </w:r>
          </w:p>
        </w:tc>
      </w:tr>
      <w:tr w:rsidR="00B97ED5">
        <w:trPr>
          <w:trHeight w:val="949"/>
        </w:trPr>
        <w:tc>
          <w:tcPr>
            <w:tcW w:w="3693" w:type="dxa"/>
          </w:tcPr>
          <w:p w:rsidR="00B97ED5" w:rsidRDefault="009B67E1">
            <w:pPr>
              <w:pStyle w:val="TableParagraph"/>
              <w:spacing w:before="15" w:line="259" w:lineRule="auto"/>
              <w:ind w:left="13" w:right="825"/>
              <w:rPr>
                <w:b/>
                <w:sz w:val="24"/>
              </w:rPr>
            </w:pPr>
            <w:r>
              <w:rPr>
                <w:b/>
                <w:sz w:val="24"/>
              </w:rPr>
              <w:t>Презентация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(специально </w:t>
            </w:r>
            <w:r>
              <w:rPr>
                <w:b/>
                <w:spacing w:val="-2"/>
                <w:sz w:val="24"/>
              </w:rPr>
              <w:t>организованная, импровизированная).</w:t>
            </w:r>
          </w:p>
        </w:tc>
        <w:tc>
          <w:tcPr>
            <w:tcW w:w="6238" w:type="dxa"/>
          </w:tcPr>
          <w:p w:rsidR="00B97ED5" w:rsidRDefault="009B67E1">
            <w:pPr>
              <w:pStyle w:val="TableParagraph"/>
              <w:tabs>
                <w:tab w:val="left" w:pos="2725"/>
                <w:tab w:val="left" w:pos="4169"/>
                <w:tab w:val="left" w:pos="5588"/>
              </w:tabs>
              <w:spacing w:before="11" w:line="276" w:lineRule="auto"/>
              <w:ind w:left="13" w:right="51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Познавательно-речевой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Побуждать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z w:val="24"/>
              </w:rPr>
              <w:t>самостоятельно применять различные методы передачи</w:t>
            </w:r>
          </w:p>
          <w:p w:rsidR="00B97ED5" w:rsidRDefault="009B67E1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</w:tc>
      </w:tr>
      <w:tr w:rsidR="00B97ED5">
        <w:trPr>
          <w:trHeight w:val="911"/>
        </w:trPr>
        <w:tc>
          <w:tcPr>
            <w:tcW w:w="3693" w:type="dxa"/>
          </w:tcPr>
          <w:p w:rsidR="00B97ED5" w:rsidRDefault="009B67E1">
            <w:pPr>
              <w:pStyle w:val="TableParagraph"/>
              <w:spacing w:before="15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досуг</w:t>
            </w:r>
          </w:p>
        </w:tc>
        <w:tc>
          <w:tcPr>
            <w:tcW w:w="6238" w:type="dxa"/>
          </w:tcPr>
          <w:p w:rsidR="00B97ED5" w:rsidRDefault="009B67E1">
            <w:pPr>
              <w:pStyle w:val="TableParagraph"/>
              <w:spacing w:before="10" w:line="259" w:lineRule="auto"/>
              <w:ind w:left="133"/>
              <w:rPr>
                <w:sz w:val="24"/>
              </w:rPr>
            </w:pPr>
            <w:r>
              <w:rPr>
                <w:sz w:val="24"/>
              </w:rPr>
              <w:t>Развлекательно-познавательный и импровизационный компонент,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97ED5" w:rsidRDefault="009B67E1">
            <w:pPr>
              <w:pStyle w:val="TableParagraph"/>
              <w:spacing w:line="276" w:lineRule="exact"/>
              <w:ind w:left="133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какой-либо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</w:tr>
      <w:tr w:rsidR="00B97ED5">
        <w:trPr>
          <w:trHeight w:val="1208"/>
        </w:trPr>
        <w:tc>
          <w:tcPr>
            <w:tcW w:w="3693" w:type="dxa"/>
          </w:tcPr>
          <w:p w:rsidR="00B97ED5" w:rsidRDefault="009B67E1">
            <w:pPr>
              <w:pStyle w:val="TableParagraph"/>
              <w:spacing w:before="15"/>
              <w:ind w:left="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Праздник</w:t>
            </w:r>
          </w:p>
        </w:tc>
        <w:tc>
          <w:tcPr>
            <w:tcW w:w="6238" w:type="dxa"/>
          </w:tcPr>
          <w:p w:rsidR="00B97ED5" w:rsidRDefault="009B67E1">
            <w:pPr>
              <w:pStyle w:val="TableParagraph"/>
              <w:spacing w:before="10" w:line="259" w:lineRule="auto"/>
              <w:ind w:left="133" w:right="110"/>
              <w:jc w:val="both"/>
              <w:rPr>
                <w:sz w:val="24"/>
              </w:rPr>
            </w:pPr>
            <w:r>
              <w:rPr>
                <w:sz w:val="24"/>
              </w:rPr>
              <w:t>Развлекательно-показательный компонент, основанный наторжестве, проводимом в честь или в память кого- нибудь,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чего-нибудь.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Предполагаются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репетиции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B97ED5" w:rsidRDefault="009B67E1">
            <w:pPr>
              <w:pStyle w:val="TableParagraph"/>
              <w:spacing w:line="275" w:lineRule="exact"/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</w:tr>
      <w:tr w:rsidR="00B97ED5">
        <w:trPr>
          <w:trHeight w:val="1208"/>
        </w:trPr>
        <w:tc>
          <w:tcPr>
            <w:tcW w:w="3693" w:type="dxa"/>
          </w:tcPr>
          <w:p w:rsidR="00B97ED5" w:rsidRDefault="009B67E1">
            <w:pPr>
              <w:pStyle w:val="TableParagraph"/>
              <w:spacing w:before="15" w:line="259" w:lineRule="auto"/>
              <w:ind w:left="133" w:right="6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Театрализованное представление,спектакль</w:t>
            </w:r>
          </w:p>
        </w:tc>
        <w:tc>
          <w:tcPr>
            <w:tcW w:w="6238" w:type="dxa"/>
          </w:tcPr>
          <w:p w:rsidR="00B97ED5" w:rsidRDefault="009B67E1">
            <w:pPr>
              <w:pStyle w:val="TableParagraph"/>
              <w:tabs>
                <w:tab w:val="left" w:pos="2174"/>
                <w:tab w:val="left" w:pos="2894"/>
                <w:tab w:val="left" w:pos="3614"/>
                <w:tab w:val="left" w:pos="4335"/>
              </w:tabs>
              <w:spacing w:before="11" w:line="259" w:lineRule="auto"/>
              <w:ind w:left="133" w:right="310"/>
              <w:rPr>
                <w:sz w:val="24"/>
              </w:rPr>
            </w:pPr>
            <w:r>
              <w:rPr>
                <w:spacing w:val="-2"/>
                <w:sz w:val="24"/>
              </w:rPr>
              <w:t>Развлекательно-драматический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компонент, побуждающий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  <w:t>сопереживанию,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восприятию </w:t>
            </w:r>
            <w:r>
              <w:rPr>
                <w:spacing w:val="-2"/>
                <w:sz w:val="24"/>
              </w:rPr>
              <w:t>художественных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эмоциональной</w:t>
            </w:r>
          </w:p>
          <w:p w:rsidR="00B97ED5" w:rsidRDefault="009B67E1">
            <w:pPr>
              <w:pStyle w:val="TableParagraph"/>
              <w:spacing w:line="275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выразительности</w:t>
            </w:r>
          </w:p>
        </w:tc>
      </w:tr>
      <w:tr w:rsidR="00B97ED5">
        <w:trPr>
          <w:trHeight w:val="1252"/>
        </w:trPr>
        <w:tc>
          <w:tcPr>
            <w:tcW w:w="3693" w:type="dxa"/>
          </w:tcPr>
          <w:p w:rsidR="00B97ED5" w:rsidRDefault="009B67E1">
            <w:pPr>
              <w:pStyle w:val="TableParagraph"/>
              <w:spacing w:before="15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Фестиваль,</w:t>
            </w:r>
            <w:r>
              <w:rPr>
                <w:b/>
                <w:spacing w:val="-2"/>
                <w:sz w:val="24"/>
              </w:rPr>
              <w:t xml:space="preserve"> концерт</w:t>
            </w:r>
          </w:p>
        </w:tc>
        <w:tc>
          <w:tcPr>
            <w:tcW w:w="6238" w:type="dxa"/>
          </w:tcPr>
          <w:p w:rsidR="00B97ED5" w:rsidRDefault="009B67E1">
            <w:pPr>
              <w:pStyle w:val="TableParagraph"/>
              <w:tabs>
                <w:tab w:val="left" w:pos="3598"/>
                <w:tab w:val="left" w:pos="5017"/>
              </w:tabs>
              <w:spacing w:before="10" w:line="276" w:lineRule="auto"/>
              <w:ind w:left="133" w:right="45"/>
              <w:rPr>
                <w:sz w:val="24"/>
              </w:rPr>
            </w:pPr>
            <w:r>
              <w:rPr>
                <w:spacing w:val="-2"/>
                <w:sz w:val="24"/>
              </w:rPr>
              <w:t>Развлекательно-показательный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Публичное </w:t>
            </w:r>
            <w:r>
              <w:rPr>
                <w:sz w:val="24"/>
              </w:rPr>
              <w:t>исполнение музыкальных произведений, балетных,</w:t>
            </w:r>
          </w:p>
          <w:p w:rsidR="00B97ED5" w:rsidRDefault="009B67E1">
            <w:pPr>
              <w:pStyle w:val="TableParagraph"/>
              <w:spacing w:before="4"/>
              <w:ind w:left="133"/>
              <w:rPr>
                <w:sz w:val="24"/>
              </w:rPr>
            </w:pPr>
            <w:r>
              <w:rPr>
                <w:sz w:val="24"/>
              </w:rPr>
              <w:t>эстрадных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определѐнной,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заранее</w:t>
            </w:r>
          </w:p>
          <w:p w:rsidR="00B97ED5" w:rsidRDefault="009B67E1">
            <w:pPr>
              <w:pStyle w:val="TableParagraph"/>
              <w:spacing w:before="22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составленной,программе.</w:t>
            </w:r>
          </w:p>
        </w:tc>
      </w:tr>
    </w:tbl>
    <w:p w:rsidR="00B97ED5" w:rsidRDefault="00B97ED5">
      <w:pPr>
        <w:pStyle w:val="TableParagraph"/>
        <w:rPr>
          <w:sz w:val="24"/>
        </w:rPr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spacing w:before="66"/>
        <w:ind w:left="2576"/>
        <w:rPr>
          <w:b/>
          <w:sz w:val="24"/>
        </w:rPr>
      </w:pPr>
      <w:r>
        <w:rPr>
          <w:b/>
          <w:sz w:val="24"/>
        </w:rPr>
        <w:lastRenderedPageBreak/>
        <w:t>Формы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ходе режимных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моментов</w:t>
      </w:r>
    </w:p>
    <w:p w:rsidR="00B97ED5" w:rsidRDefault="00B97ED5">
      <w:pPr>
        <w:pStyle w:val="a3"/>
        <w:spacing w:before="154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6233"/>
      </w:tblGrid>
      <w:tr w:rsidR="00B97ED5">
        <w:trPr>
          <w:trHeight w:val="1319"/>
        </w:trPr>
        <w:tc>
          <w:tcPr>
            <w:tcW w:w="3688" w:type="dxa"/>
          </w:tcPr>
          <w:p w:rsidR="00B97ED5" w:rsidRDefault="009B67E1">
            <w:pPr>
              <w:pStyle w:val="TableParagraph"/>
              <w:tabs>
                <w:tab w:val="left" w:pos="2230"/>
              </w:tabs>
              <w:spacing w:before="58" w:line="259" w:lineRule="auto"/>
              <w:ind w:left="129" w:right="13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Совместные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педагогом</w:t>
            </w:r>
          </w:p>
          <w:p w:rsidR="00B97ED5" w:rsidRDefault="009B67E1">
            <w:pPr>
              <w:pStyle w:val="TableParagraph"/>
              <w:spacing w:line="259" w:lineRule="auto"/>
              <w:ind w:left="129" w:right="14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коллективные </w:t>
            </w:r>
            <w:r>
              <w:rPr>
                <w:b/>
                <w:spacing w:val="-4"/>
                <w:sz w:val="24"/>
              </w:rPr>
              <w:t>игры</w:t>
            </w:r>
          </w:p>
        </w:tc>
        <w:tc>
          <w:tcPr>
            <w:tcW w:w="6233" w:type="dxa"/>
          </w:tcPr>
          <w:p w:rsidR="00B97ED5" w:rsidRDefault="009B67E1">
            <w:pPr>
              <w:pStyle w:val="TableParagraph"/>
              <w:spacing w:before="58" w:line="278" w:lineRule="auto"/>
              <w:ind w:left="133" w:right="77"/>
              <w:jc w:val="both"/>
              <w:rPr>
                <w:sz w:val="24"/>
              </w:rPr>
            </w:pPr>
            <w:r>
              <w:rPr>
                <w:sz w:val="24"/>
              </w:rPr>
              <w:t>Педагог выступает в качестве носителя игрового опыта, предлагает детям образцы исполнения различных ролей, обучает режиссѐрской игре, позволяющей проживать</w:t>
            </w:r>
          </w:p>
          <w:p w:rsidR="00B97ED5" w:rsidRDefault="009B67E1">
            <w:pPr>
              <w:pStyle w:val="TableParagraph"/>
              <w:spacing w:line="271" w:lineRule="exact"/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>любую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воображаемую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ситуацию</w:t>
            </w:r>
          </w:p>
        </w:tc>
      </w:tr>
      <w:tr w:rsidR="00B97ED5">
        <w:trPr>
          <w:trHeight w:val="1252"/>
        </w:trPr>
        <w:tc>
          <w:tcPr>
            <w:tcW w:w="3688" w:type="dxa"/>
          </w:tcPr>
          <w:p w:rsidR="00B97ED5" w:rsidRDefault="009B67E1">
            <w:pPr>
              <w:pStyle w:val="TableParagraph"/>
              <w:spacing w:before="58" w:line="259" w:lineRule="auto"/>
              <w:ind w:left="129" w:right="689"/>
              <w:rPr>
                <w:b/>
                <w:sz w:val="24"/>
              </w:rPr>
            </w:pPr>
            <w:r>
              <w:rPr>
                <w:b/>
                <w:sz w:val="24"/>
              </w:rPr>
              <w:t>Дежурство,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хозяйственно- </w:t>
            </w:r>
            <w:r>
              <w:rPr>
                <w:b/>
                <w:spacing w:val="-2"/>
                <w:sz w:val="24"/>
              </w:rPr>
              <w:t>бытовойтруд</w:t>
            </w:r>
          </w:p>
        </w:tc>
        <w:tc>
          <w:tcPr>
            <w:tcW w:w="6233" w:type="dxa"/>
          </w:tcPr>
          <w:p w:rsidR="00B97ED5" w:rsidRDefault="009B67E1">
            <w:pPr>
              <w:pStyle w:val="TableParagraph"/>
              <w:spacing w:before="53" w:line="259" w:lineRule="auto"/>
              <w:ind w:left="133" w:right="6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 деятельность в рамках выполнения поручений, соблюдение принятых в коллективе правил и обязанностей,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формирование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полезных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навыков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B97ED5" w:rsidRDefault="009B67E1">
            <w:pPr>
              <w:pStyle w:val="TableParagraph"/>
              <w:spacing w:line="275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привычек</w:t>
            </w:r>
          </w:p>
        </w:tc>
      </w:tr>
      <w:tr w:rsidR="00B97ED5">
        <w:trPr>
          <w:trHeight w:val="1549"/>
        </w:trPr>
        <w:tc>
          <w:tcPr>
            <w:tcW w:w="3688" w:type="dxa"/>
          </w:tcPr>
          <w:p w:rsidR="00B97ED5" w:rsidRDefault="009B67E1">
            <w:pPr>
              <w:pStyle w:val="TableParagraph"/>
              <w:spacing w:before="58" w:line="259" w:lineRule="auto"/>
              <w:ind w:left="129" w:right="26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организованной</w:t>
            </w:r>
          </w:p>
          <w:p w:rsidR="00B97ED5" w:rsidRDefault="009B67E1">
            <w:pPr>
              <w:pStyle w:val="TableParagraph"/>
              <w:spacing w:line="259" w:lineRule="auto"/>
              <w:ind w:left="129" w:right="266"/>
              <w:rPr>
                <w:b/>
                <w:sz w:val="24"/>
              </w:rPr>
            </w:pP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деятельностью, </w:t>
            </w:r>
            <w:r>
              <w:rPr>
                <w:b/>
                <w:spacing w:val="-10"/>
                <w:sz w:val="24"/>
              </w:rPr>
              <w:t>и</w:t>
            </w:r>
          </w:p>
          <w:p w:rsidR="00B97ED5" w:rsidRDefault="009B67E1">
            <w:pPr>
              <w:pStyle w:val="TableParagraph"/>
              <w:spacing w:line="276" w:lineRule="exact"/>
              <w:ind w:left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закаливающиемероприятия</w:t>
            </w:r>
          </w:p>
        </w:tc>
        <w:tc>
          <w:tcPr>
            <w:tcW w:w="6233" w:type="dxa"/>
          </w:tcPr>
          <w:p w:rsidR="00B97ED5" w:rsidRDefault="009B67E1">
            <w:pPr>
              <w:pStyle w:val="TableParagraph"/>
              <w:spacing w:before="53" w:line="259" w:lineRule="auto"/>
              <w:ind w:left="133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формирование привычки к здоровому образу жизни</w:t>
            </w:r>
          </w:p>
        </w:tc>
      </w:tr>
      <w:tr w:rsidR="00B97ED5">
        <w:trPr>
          <w:trHeight w:val="1251"/>
        </w:trPr>
        <w:tc>
          <w:tcPr>
            <w:tcW w:w="3688" w:type="dxa"/>
          </w:tcPr>
          <w:p w:rsidR="00B97ED5" w:rsidRDefault="009B67E1">
            <w:pPr>
              <w:pStyle w:val="TableParagraph"/>
              <w:spacing w:before="58"/>
              <w:ind w:left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Самообслуживание</w:t>
            </w:r>
          </w:p>
        </w:tc>
        <w:tc>
          <w:tcPr>
            <w:tcW w:w="6233" w:type="dxa"/>
          </w:tcPr>
          <w:p w:rsidR="00B97ED5" w:rsidRDefault="009B67E1">
            <w:pPr>
              <w:pStyle w:val="TableParagraph"/>
              <w:tabs>
                <w:tab w:val="left" w:pos="5274"/>
              </w:tabs>
              <w:spacing w:before="53"/>
              <w:ind w:left="1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  <w:p w:rsidR="00B97ED5" w:rsidRDefault="009B67E1">
            <w:pPr>
              <w:pStyle w:val="TableParagraph"/>
              <w:spacing w:before="8" w:line="290" w:lineRule="atLeast"/>
              <w:ind w:left="133" w:right="72"/>
              <w:jc w:val="both"/>
              <w:rPr>
                <w:sz w:val="24"/>
              </w:rPr>
            </w:pPr>
            <w:r>
              <w:rPr>
                <w:sz w:val="24"/>
              </w:rPr>
              <w:t>самообслуживания,самоконтроль, труд ребѐнка, направленный на уход за самим собой, включающий комплекс культурно-гигиенических навыков</w:t>
            </w:r>
          </w:p>
        </w:tc>
      </w:tr>
      <w:tr w:rsidR="00B97ED5">
        <w:trPr>
          <w:trHeight w:val="954"/>
        </w:trPr>
        <w:tc>
          <w:tcPr>
            <w:tcW w:w="3688" w:type="dxa"/>
          </w:tcPr>
          <w:p w:rsidR="00B97ED5" w:rsidRDefault="009B67E1">
            <w:pPr>
              <w:pStyle w:val="TableParagraph"/>
              <w:spacing w:before="59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Природоохранный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труд</w:t>
            </w:r>
          </w:p>
        </w:tc>
        <w:tc>
          <w:tcPr>
            <w:tcW w:w="6233" w:type="dxa"/>
          </w:tcPr>
          <w:p w:rsidR="00B97ED5" w:rsidRDefault="009B67E1">
            <w:pPr>
              <w:pStyle w:val="TableParagraph"/>
              <w:spacing w:before="40" w:line="290" w:lineRule="atLeast"/>
              <w:ind w:left="133" w:right="90"/>
              <w:jc w:val="both"/>
              <w:rPr>
                <w:sz w:val="24"/>
              </w:rPr>
            </w:pPr>
            <w:r>
              <w:rPr>
                <w:sz w:val="24"/>
              </w:rPr>
              <w:t>Развивает наблюдательность, бережное и ответственное отношение к природе и всему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(садоводство, уход за астениями в уголке живой природы и др.)</w:t>
            </w:r>
          </w:p>
        </w:tc>
      </w:tr>
      <w:tr w:rsidR="00B97ED5">
        <w:trPr>
          <w:trHeight w:val="1256"/>
        </w:trPr>
        <w:tc>
          <w:tcPr>
            <w:tcW w:w="3688" w:type="dxa"/>
          </w:tcPr>
          <w:p w:rsidR="00B97ED5" w:rsidRDefault="009B67E1">
            <w:pPr>
              <w:pStyle w:val="TableParagraph"/>
              <w:spacing w:before="58" w:line="259" w:lineRule="auto"/>
              <w:ind w:left="129" w:right="923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художественной </w:t>
            </w:r>
            <w:r>
              <w:rPr>
                <w:b/>
                <w:spacing w:val="-2"/>
                <w:sz w:val="24"/>
              </w:rPr>
              <w:t>литературы</w:t>
            </w:r>
          </w:p>
        </w:tc>
        <w:tc>
          <w:tcPr>
            <w:tcW w:w="6233" w:type="dxa"/>
          </w:tcPr>
          <w:p w:rsidR="00B97ED5" w:rsidRDefault="009B67E1">
            <w:pPr>
              <w:pStyle w:val="TableParagraph"/>
              <w:spacing w:before="53" w:line="259" w:lineRule="auto"/>
              <w:ind w:left="133" w:right="67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к сопереживанию, восприятию произведения, постижение его идейно-духовной сущности,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видение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его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как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произведение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искусства,</w:t>
            </w:r>
          </w:p>
          <w:p w:rsidR="00B97ED5" w:rsidRDefault="009B67E1">
            <w:pPr>
              <w:pStyle w:val="TableParagraph"/>
              <w:spacing w:before="4"/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>отображающего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</w:t>
            </w:r>
            <w:r>
              <w:rPr>
                <w:spacing w:val="-2"/>
                <w:sz w:val="24"/>
              </w:rPr>
              <w:t>ительность</w:t>
            </w:r>
          </w:p>
        </w:tc>
      </w:tr>
      <w:tr w:rsidR="00B97ED5">
        <w:trPr>
          <w:trHeight w:val="954"/>
        </w:trPr>
        <w:tc>
          <w:tcPr>
            <w:tcW w:w="3688" w:type="dxa"/>
          </w:tcPr>
          <w:p w:rsidR="00B97ED5" w:rsidRDefault="009B67E1">
            <w:pPr>
              <w:pStyle w:val="TableParagraph"/>
              <w:spacing w:before="58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Слушание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музыки</w:t>
            </w:r>
          </w:p>
        </w:tc>
        <w:tc>
          <w:tcPr>
            <w:tcW w:w="6233" w:type="dxa"/>
          </w:tcPr>
          <w:p w:rsidR="00B97ED5" w:rsidRDefault="009B67E1">
            <w:pPr>
              <w:pStyle w:val="TableParagraph"/>
              <w:tabs>
                <w:tab w:val="left" w:pos="1574"/>
                <w:tab w:val="left" w:pos="2294"/>
                <w:tab w:val="left" w:pos="3015"/>
                <w:tab w:val="left" w:pos="4455"/>
              </w:tabs>
              <w:spacing w:before="39" w:line="290" w:lineRule="atLeast"/>
              <w:ind w:left="133" w:right="188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слухового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восприятия,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воспитание эмоциональной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отзывчивости,</w:t>
            </w:r>
            <w:r>
              <w:rPr>
                <w:sz w:val="24"/>
              </w:rPr>
              <w:tab/>
              <w:t>способности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сопереживанию, выразительности</w:t>
            </w:r>
          </w:p>
        </w:tc>
      </w:tr>
      <w:tr w:rsidR="00B97ED5">
        <w:trPr>
          <w:trHeight w:val="993"/>
        </w:trPr>
        <w:tc>
          <w:tcPr>
            <w:tcW w:w="3688" w:type="dxa"/>
          </w:tcPr>
          <w:p w:rsidR="00B97ED5" w:rsidRDefault="009B67E1">
            <w:pPr>
              <w:pStyle w:val="TableParagraph"/>
              <w:tabs>
                <w:tab w:val="left" w:pos="1779"/>
              </w:tabs>
              <w:spacing w:before="59" w:line="259" w:lineRule="auto"/>
              <w:ind w:left="129" w:right="9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Заучивание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наизусть стихотворений,</w:t>
            </w:r>
          </w:p>
          <w:p w:rsidR="00B97ED5" w:rsidRDefault="009B67E1">
            <w:pPr>
              <w:pStyle w:val="TableParagraph"/>
              <w:spacing w:line="275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загадок,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пословиц</w:t>
            </w:r>
          </w:p>
        </w:tc>
        <w:tc>
          <w:tcPr>
            <w:tcW w:w="6233" w:type="dxa"/>
          </w:tcPr>
          <w:p w:rsidR="00B97ED5" w:rsidRDefault="009B67E1">
            <w:pPr>
              <w:pStyle w:val="TableParagraph"/>
              <w:tabs>
                <w:tab w:val="left" w:pos="1415"/>
                <w:tab w:val="left" w:pos="2347"/>
                <w:tab w:val="left" w:pos="3951"/>
                <w:tab w:val="left" w:pos="5483"/>
              </w:tabs>
              <w:spacing w:before="20" w:line="310" w:lineRule="atLeast"/>
              <w:ind w:left="133" w:right="10"/>
              <w:rPr>
                <w:sz w:val="24"/>
              </w:rPr>
            </w:pPr>
            <w:r>
              <w:rPr>
                <w:sz w:val="24"/>
              </w:rPr>
              <w:t xml:space="preserve">Формирование способности использовать выразительные </w:t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обогащение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запаса, </w:t>
            </w:r>
            <w:r>
              <w:rPr>
                <w:sz w:val="24"/>
              </w:rPr>
              <w:t>представлений, абстрактного мышления, памяти</w:t>
            </w:r>
          </w:p>
        </w:tc>
      </w:tr>
    </w:tbl>
    <w:p w:rsidR="00B97ED5" w:rsidRDefault="00B97ED5">
      <w:pPr>
        <w:pStyle w:val="a3"/>
        <w:spacing w:before="6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8"/>
        <w:gridCol w:w="6224"/>
      </w:tblGrid>
      <w:tr w:rsidR="00B97ED5">
        <w:trPr>
          <w:trHeight w:val="954"/>
        </w:trPr>
        <w:tc>
          <w:tcPr>
            <w:tcW w:w="3698" w:type="dxa"/>
          </w:tcPr>
          <w:p w:rsidR="00B97ED5" w:rsidRDefault="009B67E1">
            <w:pPr>
              <w:pStyle w:val="TableParagraph"/>
              <w:spacing w:before="58"/>
              <w:ind w:left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Коллекционирование</w:t>
            </w:r>
          </w:p>
        </w:tc>
        <w:tc>
          <w:tcPr>
            <w:tcW w:w="6224" w:type="dxa"/>
          </w:tcPr>
          <w:p w:rsidR="00B97ED5" w:rsidRDefault="009B67E1">
            <w:pPr>
              <w:pStyle w:val="TableParagraph"/>
              <w:spacing w:before="39" w:line="298" w:lineRule="exact"/>
              <w:ind w:left="118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Позволяет выявить и реализовать увлечения, интересы воспитанников, может стать частью проектной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B97ED5">
        <w:trPr>
          <w:trHeight w:val="1847"/>
        </w:trPr>
        <w:tc>
          <w:tcPr>
            <w:tcW w:w="3698" w:type="dxa"/>
          </w:tcPr>
          <w:p w:rsidR="00B97ED5" w:rsidRDefault="009B67E1">
            <w:pPr>
              <w:pStyle w:val="TableParagraph"/>
              <w:spacing w:before="58" w:line="259" w:lineRule="auto"/>
              <w:ind w:left="129" w:right="705"/>
              <w:rPr>
                <w:b/>
                <w:sz w:val="24"/>
              </w:rPr>
            </w:pPr>
            <w:r>
              <w:rPr>
                <w:b/>
                <w:sz w:val="24"/>
              </w:rPr>
              <w:t>Мастерские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(как </w:t>
            </w:r>
            <w:r>
              <w:rPr>
                <w:b/>
                <w:spacing w:val="-2"/>
                <w:sz w:val="24"/>
              </w:rPr>
              <w:t>вариация</w:t>
            </w:r>
          </w:p>
          <w:p w:rsidR="00B97ED5" w:rsidRDefault="009B67E1">
            <w:pPr>
              <w:pStyle w:val="TableParagraph"/>
              <w:spacing w:line="275" w:lineRule="exact"/>
              <w:ind w:left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художественно-</w:t>
            </w:r>
          </w:p>
          <w:p w:rsidR="00B97ED5" w:rsidRDefault="009B67E1">
            <w:pPr>
              <w:pStyle w:val="TableParagraph"/>
              <w:spacing w:before="22" w:line="259" w:lineRule="auto"/>
              <w:ind w:left="129" w:right="949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деятельности, </w:t>
            </w:r>
            <w:r>
              <w:rPr>
                <w:b/>
                <w:spacing w:val="-2"/>
                <w:sz w:val="24"/>
              </w:rPr>
              <w:t>проектной</w:t>
            </w:r>
          </w:p>
          <w:p w:rsidR="00B97ED5" w:rsidRDefault="009B67E1">
            <w:pPr>
              <w:pStyle w:val="TableParagraph"/>
              <w:spacing w:line="275" w:lineRule="exact"/>
              <w:ind w:left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деятельности)</w:t>
            </w:r>
          </w:p>
        </w:tc>
        <w:tc>
          <w:tcPr>
            <w:tcW w:w="6224" w:type="dxa"/>
          </w:tcPr>
          <w:p w:rsidR="00B97ED5" w:rsidRDefault="009B67E1">
            <w:pPr>
              <w:pStyle w:val="TableParagraph"/>
              <w:tabs>
                <w:tab w:val="left" w:pos="2123"/>
                <w:tab w:val="left" w:pos="2289"/>
                <w:tab w:val="left" w:pos="3729"/>
                <w:tab w:val="left" w:pos="5170"/>
              </w:tabs>
              <w:spacing w:before="53" w:line="259" w:lineRule="auto"/>
              <w:ind w:left="128" w:right="735"/>
              <w:rPr>
                <w:sz w:val="24"/>
              </w:rPr>
            </w:pPr>
            <w:r>
              <w:rPr>
                <w:sz w:val="24"/>
              </w:rPr>
              <w:t xml:space="preserve">Формирование ручных умений и навыков работы с </w:t>
            </w:r>
            <w:r>
              <w:rPr>
                <w:spacing w:val="-2"/>
                <w:sz w:val="24"/>
              </w:rPr>
              <w:t>разнообразным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художественных способностей,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эстетических чувств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нравственно- волевых качеств</w:t>
            </w:r>
          </w:p>
        </w:tc>
      </w:tr>
    </w:tbl>
    <w:p w:rsidR="00B97ED5" w:rsidRDefault="00B97ED5">
      <w:pPr>
        <w:pStyle w:val="TableParagraph"/>
        <w:spacing w:line="259" w:lineRule="auto"/>
        <w:rPr>
          <w:sz w:val="24"/>
        </w:rPr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7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8"/>
        <w:gridCol w:w="6224"/>
      </w:tblGrid>
      <w:tr w:rsidR="00B97ED5">
        <w:trPr>
          <w:trHeight w:val="1251"/>
        </w:trPr>
        <w:tc>
          <w:tcPr>
            <w:tcW w:w="3698" w:type="dxa"/>
          </w:tcPr>
          <w:p w:rsidR="00B97ED5" w:rsidRDefault="009B67E1">
            <w:pPr>
              <w:pStyle w:val="TableParagraph"/>
              <w:spacing w:before="58" w:line="259" w:lineRule="auto"/>
              <w:ind w:left="129" w:right="662"/>
              <w:rPr>
                <w:b/>
                <w:sz w:val="24"/>
              </w:rPr>
            </w:pPr>
            <w:r>
              <w:rPr>
                <w:b/>
                <w:sz w:val="24"/>
              </w:rPr>
              <w:t>Оформление выставок, экспозиций,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инсталляций, </w:t>
            </w:r>
            <w:r>
              <w:rPr>
                <w:b/>
                <w:spacing w:val="-2"/>
                <w:sz w:val="24"/>
              </w:rPr>
              <w:t>музеев</w:t>
            </w:r>
          </w:p>
        </w:tc>
        <w:tc>
          <w:tcPr>
            <w:tcW w:w="6224" w:type="dxa"/>
          </w:tcPr>
          <w:p w:rsidR="00B97ED5" w:rsidRDefault="009B67E1">
            <w:pPr>
              <w:pStyle w:val="TableParagraph"/>
              <w:spacing w:before="39" w:line="290" w:lineRule="atLeast"/>
              <w:ind w:left="128" w:right="67"/>
              <w:jc w:val="both"/>
              <w:rPr>
                <w:sz w:val="24"/>
              </w:rPr>
            </w:pPr>
            <w:r>
              <w:rPr>
                <w:sz w:val="24"/>
              </w:rPr>
              <w:t>Часть проектной деятельности, направленная на реализацию интересов воспитанников, позволяющая проявить индивидуальность; благодатный способдетско- взрослой совместной деятельности</w:t>
            </w:r>
          </w:p>
        </w:tc>
      </w:tr>
      <w:tr w:rsidR="00B97ED5">
        <w:trPr>
          <w:trHeight w:val="1252"/>
        </w:trPr>
        <w:tc>
          <w:tcPr>
            <w:tcW w:w="3698" w:type="dxa"/>
          </w:tcPr>
          <w:p w:rsidR="00B97ED5" w:rsidRDefault="009B67E1">
            <w:pPr>
              <w:pStyle w:val="TableParagraph"/>
              <w:spacing w:before="45" w:line="290" w:lineRule="atLeast"/>
              <w:ind w:left="129" w:right="7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Совместные систематические наблюдения (мониторинги)</w:t>
            </w:r>
          </w:p>
        </w:tc>
        <w:tc>
          <w:tcPr>
            <w:tcW w:w="6224" w:type="dxa"/>
          </w:tcPr>
          <w:p w:rsidR="00B97ED5" w:rsidRDefault="009B67E1">
            <w:pPr>
              <w:pStyle w:val="TableParagraph"/>
              <w:spacing w:before="40" w:line="290" w:lineRule="atLeast"/>
              <w:ind w:left="128" w:right="341"/>
              <w:jc w:val="both"/>
              <w:rPr>
                <w:sz w:val="24"/>
              </w:rPr>
            </w:pPr>
            <w:r>
              <w:rPr>
                <w:sz w:val="24"/>
              </w:rPr>
              <w:t>Побуждение к целенаправленному, более или менее длительному и планомерному, активному восприятию детьми объектов и явлений, позволяющему усваивать алгоритмы систематического анализа, сравнения</w:t>
            </w:r>
          </w:p>
        </w:tc>
      </w:tr>
    </w:tbl>
    <w:p w:rsidR="00B97ED5" w:rsidRDefault="00B97ED5">
      <w:pPr>
        <w:pStyle w:val="a3"/>
        <w:ind w:left="0"/>
        <w:jc w:val="left"/>
        <w:rPr>
          <w:b/>
        </w:rPr>
      </w:pPr>
    </w:p>
    <w:p w:rsidR="00B97ED5" w:rsidRDefault="00B97ED5">
      <w:pPr>
        <w:pStyle w:val="a3"/>
        <w:spacing w:before="92"/>
        <w:ind w:left="0"/>
        <w:jc w:val="left"/>
        <w:rPr>
          <w:b/>
        </w:rPr>
      </w:pPr>
    </w:p>
    <w:p w:rsidR="00B97ED5" w:rsidRDefault="009B67E1">
      <w:pPr>
        <w:spacing w:before="1"/>
        <w:ind w:left="1077"/>
        <w:rPr>
          <w:b/>
          <w:sz w:val="24"/>
        </w:rPr>
      </w:pPr>
      <w:r>
        <w:rPr>
          <w:b/>
          <w:sz w:val="24"/>
        </w:rPr>
        <w:t>Регионал</w:t>
      </w:r>
      <w:r>
        <w:rPr>
          <w:b/>
          <w:sz w:val="24"/>
        </w:rPr>
        <w:t>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(законными</w:t>
      </w:r>
      <w:r>
        <w:rPr>
          <w:b/>
          <w:spacing w:val="-2"/>
          <w:sz w:val="24"/>
        </w:rPr>
        <w:t xml:space="preserve"> представителями)</w:t>
      </w:r>
    </w:p>
    <w:p w:rsidR="00B97ED5" w:rsidRDefault="00B97ED5">
      <w:pPr>
        <w:pStyle w:val="a3"/>
        <w:spacing w:before="106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2"/>
      </w:tblGrid>
      <w:tr w:rsidR="00B97ED5">
        <w:trPr>
          <w:trHeight w:val="959"/>
        </w:trPr>
        <w:tc>
          <w:tcPr>
            <w:tcW w:w="9772" w:type="dxa"/>
          </w:tcPr>
          <w:p w:rsidR="00B97ED5" w:rsidRDefault="009B67E1">
            <w:pPr>
              <w:pStyle w:val="TableParagraph"/>
              <w:spacing w:before="58" w:line="259" w:lineRule="auto"/>
              <w:ind w:left="138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сотрудничества педагогов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  <w:p w:rsidR="00B97ED5" w:rsidRDefault="009B67E1">
            <w:pPr>
              <w:pStyle w:val="TableParagraph"/>
              <w:spacing w:line="276" w:lineRule="exact"/>
              <w:ind w:left="138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B97ED5">
        <w:trPr>
          <w:trHeight w:val="9625"/>
        </w:trPr>
        <w:tc>
          <w:tcPr>
            <w:tcW w:w="9772" w:type="dxa"/>
          </w:tcPr>
          <w:p w:rsidR="00B97ED5" w:rsidRDefault="009B67E1">
            <w:pPr>
              <w:pStyle w:val="TableParagraph"/>
              <w:spacing w:before="58" w:line="278" w:lineRule="auto"/>
              <w:ind w:left="138" w:right="104"/>
              <w:jc w:val="both"/>
              <w:rPr>
                <w:sz w:val="24"/>
              </w:rPr>
            </w:pPr>
            <w:r>
              <w:rPr>
                <w:sz w:val="24"/>
              </w:rPr>
              <w:t>Педагоги ДОО самостоятельно выбирают педагогически обоснованные методы, приемы и способы взаимодействия с семьями обучающихся, в зависимости от стоящих перед ними задач. Сочетание традиционных и инновационных технологий сотрудничества позволит педагогам до</w:t>
            </w:r>
            <w:r>
              <w:rPr>
                <w:sz w:val="24"/>
              </w:rPr>
              <w:t>школьной образовательной организации устанавливать доверительные и партнерские отношения с родителями (законными представителями), эффективно осуществлять просветительскую деятельность и достигать основные цели взаимодействия 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 Ориентация на принятие семьи, нравственных устоев семьи, 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одним из условий сотрудничества ДОО и семьи.</w:t>
            </w:r>
          </w:p>
          <w:p w:rsidR="00B97ED5" w:rsidRDefault="009B67E1">
            <w:pPr>
              <w:pStyle w:val="TableParagraph"/>
              <w:spacing w:line="276" w:lineRule="auto"/>
              <w:ind w:left="138" w:right="139"/>
              <w:jc w:val="both"/>
              <w:rPr>
                <w:sz w:val="24"/>
              </w:rPr>
            </w:pPr>
            <w:r>
              <w:rPr>
                <w:sz w:val="24"/>
              </w:rPr>
              <w:t>Примерные формы деятельности по организации сотрудничества педагогов и родителей (законных представи</w:t>
            </w:r>
            <w:r>
              <w:rPr>
                <w:sz w:val="24"/>
              </w:rPr>
              <w:t xml:space="preserve">телей), используемые в ДОО в процессе воспитательной работы: Консультирование родителей, индивидуальные беседы. Общие и групповые родительские </w:t>
            </w:r>
            <w:r>
              <w:rPr>
                <w:spacing w:val="-2"/>
                <w:sz w:val="24"/>
              </w:rPr>
              <w:t>собрания.</w:t>
            </w:r>
          </w:p>
          <w:p w:rsidR="00B97ED5" w:rsidRDefault="009B67E1">
            <w:pPr>
              <w:pStyle w:val="TableParagraph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периода.</w:t>
            </w:r>
          </w:p>
          <w:p w:rsidR="00B97ED5" w:rsidRDefault="009B67E1">
            <w:pPr>
              <w:pStyle w:val="TableParagraph"/>
              <w:spacing w:before="39" w:line="280" w:lineRule="auto"/>
              <w:ind w:left="138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Дни открытых дверей.</w:t>
            </w:r>
          </w:p>
          <w:p w:rsidR="00B97ED5" w:rsidRDefault="009B67E1">
            <w:pPr>
              <w:pStyle w:val="TableParagraph"/>
              <w:spacing w:line="276" w:lineRule="auto"/>
              <w:ind w:left="13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просмотров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родителей. </w:t>
            </w:r>
            <w:r>
              <w:rPr>
                <w:spacing w:val="-2"/>
                <w:sz w:val="24"/>
              </w:rPr>
              <w:t>Анкетирование.</w:t>
            </w:r>
          </w:p>
          <w:p w:rsidR="00B97ED5" w:rsidRDefault="009B67E1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2"/>
                <w:sz w:val="24"/>
              </w:rPr>
              <w:t xml:space="preserve"> тренингов.</w:t>
            </w:r>
          </w:p>
          <w:p w:rsidR="00B97ED5" w:rsidRDefault="009B67E1">
            <w:pPr>
              <w:pStyle w:val="TableParagraph"/>
              <w:spacing w:before="37" w:line="276" w:lineRule="auto"/>
              <w:ind w:left="138" w:right="-15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выставок детского художественного творчества, галерей; работа семейных художественных студий.</w:t>
            </w:r>
          </w:p>
          <w:p w:rsidR="00B97ED5" w:rsidRDefault="009B67E1">
            <w:pPr>
              <w:pStyle w:val="TableParagraph"/>
              <w:spacing w:line="278" w:lineRule="auto"/>
              <w:ind w:left="138" w:right="120"/>
              <w:jc w:val="both"/>
              <w:rPr>
                <w:sz w:val="24"/>
              </w:rPr>
            </w:pPr>
            <w:r>
              <w:rPr>
                <w:sz w:val="24"/>
              </w:rPr>
              <w:t>Издательская деятельность для родителей: выпуск тематической раздаточной информации педагогического просвещения в форме брошюр; стендовая информация; н</w:t>
            </w:r>
            <w:r>
              <w:rPr>
                <w:sz w:val="24"/>
              </w:rPr>
              <w:t>овости на сайте детского сада.</w:t>
            </w:r>
          </w:p>
          <w:p w:rsidR="00B97ED5" w:rsidRDefault="009B67E1">
            <w:pPr>
              <w:pStyle w:val="TableParagraph"/>
              <w:spacing w:line="276" w:lineRule="auto"/>
              <w:ind w:left="138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ассамблея,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час. Клубы выходного дня. Мастер-классы.</w:t>
            </w:r>
          </w:p>
          <w:p w:rsidR="00B97ED5" w:rsidRDefault="009B67E1">
            <w:pPr>
              <w:pStyle w:val="TableParagraph"/>
              <w:spacing w:line="276" w:lineRule="auto"/>
              <w:ind w:left="138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 Выставки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родителей.</w:t>
            </w:r>
          </w:p>
          <w:p w:rsidR="00B97ED5" w:rsidRDefault="009B67E1">
            <w:pPr>
              <w:pStyle w:val="TableParagraph"/>
              <w:spacing w:before="2"/>
              <w:ind w:left="13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  <w:p w:rsidR="00B97ED5" w:rsidRDefault="009B67E1">
            <w:pPr>
              <w:pStyle w:val="TableParagraph"/>
              <w:spacing w:before="36"/>
              <w:ind w:left="138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университеты.</w:t>
            </w:r>
          </w:p>
        </w:tc>
      </w:tr>
    </w:tbl>
    <w:p w:rsidR="00B97ED5" w:rsidRDefault="00B97ED5">
      <w:pPr>
        <w:pStyle w:val="TableParagraph"/>
        <w:rPr>
          <w:sz w:val="24"/>
        </w:rPr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7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2"/>
      </w:tblGrid>
      <w:tr w:rsidR="00B97ED5">
        <w:trPr>
          <w:trHeight w:val="1520"/>
        </w:trPr>
        <w:tc>
          <w:tcPr>
            <w:tcW w:w="9772" w:type="dxa"/>
          </w:tcPr>
          <w:p w:rsidR="00B97ED5" w:rsidRDefault="009B67E1">
            <w:pPr>
              <w:pStyle w:val="TableParagraph"/>
              <w:spacing w:before="53"/>
              <w:ind w:left="138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др.</w:t>
            </w:r>
          </w:p>
          <w:p w:rsidR="00B97ED5" w:rsidRDefault="009B67E1">
            <w:pPr>
              <w:pStyle w:val="TableParagraph"/>
              <w:spacing w:before="41"/>
              <w:ind w:left="13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ДОО.</w:t>
            </w:r>
          </w:p>
          <w:p w:rsidR="00B97ED5" w:rsidRDefault="009B67E1">
            <w:pPr>
              <w:pStyle w:val="TableParagraph"/>
              <w:spacing w:before="41" w:line="259" w:lineRule="auto"/>
              <w:ind w:left="138"/>
              <w:rPr>
                <w:sz w:val="24"/>
              </w:rPr>
            </w:pPr>
            <w:r>
              <w:rPr>
                <w:sz w:val="24"/>
              </w:rPr>
              <w:t>Дошкольная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указать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формы организации совместной деятельности в образовательных ситуациях.</w:t>
            </w:r>
          </w:p>
        </w:tc>
      </w:tr>
    </w:tbl>
    <w:p w:rsidR="00B97ED5" w:rsidRDefault="00B97ED5">
      <w:pPr>
        <w:pStyle w:val="a3"/>
        <w:spacing w:before="230"/>
        <w:ind w:left="0"/>
        <w:jc w:val="left"/>
        <w:rPr>
          <w:b/>
        </w:rPr>
      </w:pPr>
    </w:p>
    <w:p w:rsidR="00B97ED5" w:rsidRDefault="009B67E1">
      <w:pPr>
        <w:ind w:left="1404"/>
        <w:jc w:val="both"/>
        <w:rPr>
          <w:b/>
          <w:sz w:val="24"/>
        </w:rPr>
      </w:pPr>
      <w:r>
        <w:rPr>
          <w:b/>
          <w:sz w:val="24"/>
        </w:rPr>
        <w:t>События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B97ED5" w:rsidRDefault="009B67E1">
      <w:pPr>
        <w:pStyle w:val="a3"/>
        <w:spacing w:before="31" w:line="271" w:lineRule="auto"/>
        <w:ind w:right="405" w:firstLine="710"/>
      </w:pPr>
      <w:r>
        <w:t>Событие предполагает взаимодействие ребѐнка и взрослого, в котором активность взрослого приводит к приобретению ребѐнком собственного опыта пережив</w:t>
      </w:r>
      <w:r>
        <w:t xml:space="preserve">ания той или иной </w:t>
      </w:r>
      <w:r>
        <w:rPr>
          <w:spacing w:val="-2"/>
        </w:rPr>
        <w:t>ценности.</w:t>
      </w:r>
    </w:p>
    <w:p w:rsidR="00B97ED5" w:rsidRDefault="009B67E1">
      <w:pPr>
        <w:pStyle w:val="a3"/>
        <w:spacing w:before="6" w:line="268" w:lineRule="auto"/>
        <w:ind w:right="414" w:firstLine="710"/>
      </w:pPr>
      <w:r>
        <w:t>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:rsidR="00B97ED5" w:rsidRDefault="009B67E1">
      <w:pPr>
        <w:pStyle w:val="a3"/>
        <w:spacing w:before="9" w:line="276" w:lineRule="auto"/>
        <w:ind w:right="416" w:firstLine="710"/>
      </w:pPr>
      <w: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</w:t>
      </w:r>
    </w:p>
    <w:p w:rsidR="00B97ED5" w:rsidRDefault="009B67E1">
      <w:pPr>
        <w:pStyle w:val="a3"/>
        <w:spacing w:line="276" w:lineRule="auto"/>
        <w:ind w:right="413" w:firstLine="710"/>
      </w:pPr>
      <w:r>
        <w:t>Это помогает каждому педагогу спроектировать работу с группой в целом, с подгруппами детей, с каждым ребѐнком.</w:t>
      </w:r>
    </w:p>
    <w:p w:rsidR="00B97ED5" w:rsidRDefault="009B67E1">
      <w:pPr>
        <w:pStyle w:val="a3"/>
        <w:spacing w:line="275" w:lineRule="exact"/>
        <w:ind w:left="1419"/>
      </w:pPr>
      <w:r>
        <w:t>Собы</w:t>
      </w:r>
      <w:r>
        <w:t>тия</w:t>
      </w:r>
      <w:r>
        <w:rPr>
          <w:spacing w:val="-4"/>
        </w:rPr>
        <w:t xml:space="preserve"> </w:t>
      </w:r>
      <w:r>
        <w:t xml:space="preserve">ДОО </w:t>
      </w:r>
      <w:r>
        <w:rPr>
          <w:spacing w:val="-2"/>
        </w:rPr>
        <w:t>включают:</w:t>
      </w:r>
    </w:p>
    <w:p w:rsidR="00B97ED5" w:rsidRDefault="009B67E1">
      <w:pPr>
        <w:pStyle w:val="a4"/>
        <w:numPr>
          <w:ilvl w:val="0"/>
          <w:numId w:val="94"/>
        </w:numPr>
        <w:tabs>
          <w:tab w:val="left" w:pos="1706"/>
        </w:tabs>
        <w:spacing w:before="40"/>
        <w:ind w:left="1706" w:hanging="287"/>
        <w:rPr>
          <w:sz w:val="24"/>
        </w:rPr>
      </w:pPr>
      <w:r>
        <w:rPr>
          <w:sz w:val="24"/>
        </w:rPr>
        <w:t>проекты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направленности;</w:t>
      </w:r>
    </w:p>
    <w:p w:rsidR="00B97ED5" w:rsidRDefault="009B67E1">
      <w:pPr>
        <w:pStyle w:val="a4"/>
        <w:numPr>
          <w:ilvl w:val="0"/>
          <w:numId w:val="94"/>
        </w:numPr>
        <w:tabs>
          <w:tab w:val="left" w:pos="1706"/>
        </w:tabs>
        <w:spacing w:before="46"/>
        <w:ind w:left="1706" w:hanging="287"/>
        <w:rPr>
          <w:sz w:val="24"/>
        </w:rPr>
      </w:pPr>
      <w:r>
        <w:rPr>
          <w:spacing w:val="-2"/>
          <w:sz w:val="24"/>
        </w:rPr>
        <w:t>праздники;</w:t>
      </w:r>
    </w:p>
    <w:p w:rsidR="00B97ED5" w:rsidRDefault="009B67E1">
      <w:pPr>
        <w:pStyle w:val="a4"/>
        <w:numPr>
          <w:ilvl w:val="0"/>
          <w:numId w:val="94"/>
        </w:numPr>
        <w:tabs>
          <w:tab w:val="left" w:pos="1707"/>
        </w:tabs>
        <w:spacing w:before="46"/>
        <w:ind w:left="1707" w:hanging="288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дела;</w:t>
      </w:r>
    </w:p>
    <w:p w:rsidR="00B97ED5" w:rsidRDefault="009B67E1">
      <w:pPr>
        <w:pStyle w:val="a4"/>
        <w:numPr>
          <w:ilvl w:val="0"/>
          <w:numId w:val="94"/>
        </w:numPr>
        <w:tabs>
          <w:tab w:val="left" w:pos="1707"/>
        </w:tabs>
        <w:spacing w:before="41"/>
        <w:ind w:left="1707" w:hanging="288"/>
        <w:jc w:val="left"/>
        <w:rPr>
          <w:sz w:val="24"/>
        </w:rPr>
      </w:pPr>
      <w:r>
        <w:rPr>
          <w:sz w:val="24"/>
        </w:rPr>
        <w:t>ритмы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(утренний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вечерний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круг, </w:t>
      </w:r>
      <w:r>
        <w:rPr>
          <w:spacing w:val="-2"/>
          <w:sz w:val="24"/>
        </w:rPr>
        <w:t>прогулка);</w:t>
      </w:r>
    </w:p>
    <w:p w:rsidR="00B97ED5" w:rsidRDefault="009B67E1">
      <w:pPr>
        <w:pStyle w:val="a4"/>
        <w:numPr>
          <w:ilvl w:val="0"/>
          <w:numId w:val="94"/>
        </w:numPr>
        <w:tabs>
          <w:tab w:val="left" w:pos="1707"/>
        </w:tabs>
        <w:spacing w:before="45"/>
        <w:ind w:left="1707" w:hanging="288"/>
        <w:jc w:val="left"/>
        <w:rPr>
          <w:sz w:val="24"/>
        </w:rPr>
      </w:pPr>
      <w:r>
        <w:rPr>
          <w:sz w:val="24"/>
        </w:rPr>
        <w:t>режимные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(прием</w:t>
      </w:r>
      <w:r>
        <w:rPr>
          <w:spacing w:val="-1"/>
          <w:sz w:val="24"/>
        </w:rPr>
        <w:t xml:space="preserve"> </w:t>
      </w:r>
      <w:r>
        <w:rPr>
          <w:sz w:val="24"/>
        </w:rPr>
        <w:t>пищи,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сну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прочее);</w:t>
      </w:r>
    </w:p>
    <w:p w:rsidR="00B97ED5" w:rsidRDefault="009B67E1">
      <w:pPr>
        <w:pStyle w:val="a4"/>
        <w:numPr>
          <w:ilvl w:val="0"/>
          <w:numId w:val="94"/>
        </w:numPr>
        <w:tabs>
          <w:tab w:val="left" w:pos="1707"/>
        </w:tabs>
        <w:spacing w:before="46"/>
        <w:ind w:left="1707" w:hanging="288"/>
        <w:jc w:val="left"/>
        <w:rPr>
          <w:sz w:val="24"/>
        </w:rPr>
      </w:pPr>
      <w:r>
        <w:rPr>
          <w:sz w:val="24"/>
        </w:rPr>
        <w:t>свободную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игру;</w:t>
      </w:r>
    </w:p>
    <w:p w:rsidR="00B97ED5" w:rsidRDefault="009B67E1">
      <w:pPr>
        <w:pStyle w:val="a4"/>
        <w:numPr>
          <w:ilvl w:val="0"/>
          <w:numId w:val="94"/>
        </w:numPr>
        <w:tabs>
          <w:tab w:val="left" w:pos="1707"/>
        </w:tabs>
        <w:spacing w:before="46"/>
        <w:ind w:left="1707" w:hanging="288"/>
        <w:jc w:val="left"/>
        <w:rPr>
          <w:sz w:val="24"/>
        </w:rPr>
      </w:pPr>
      <w:r>
        <w:rPr>
          <w:sz w:val="24"/>
        </w:rPr>
        <w:t>свободную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B97ED5" w:rsidRDefault="009B67E1">
      <w:pPr>
        <w:pStyle w:val="a4"/>
        <w:numPr>
          <w:ilvl w:val="0"/>
          <w:numId w:val="94"/>
        </w:numPr>
        <w:tabs>
          <w:tab w:val="left" w:pos="1707"/>
        </w:tabs>
        <w:spacing w:before="41"/>
        <w:ind w:left="1707" w:hanging="288"/>
        <w:jc w:val="left"/>
        <w:rPr>
          <w:sz w:val="24"/>
        </w:rPr>
      </w:pPr>
      <w:r>
        <w:rPr>
          <w:spacing w:val="-2"/>
          <w:sz w:val="24"/>
        </w:rPr>
        <w:t>другое.</w:t>
      </w: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spacing w:before="187"/>
        <w:ind w:left="0"/>
        <w:jc w:val="left"/>
      </w:pPr>
    </w:p>
    <w:p w:rsidR="00B97ED5" w:rsidRDefault="009B67E1">
      <w:pPr>
        <w:pStyle w:val="2"/>
        <w:spacing w:before="1"/>
        <w:ind w:left="789"/>
        <w:jc w:val="left"/>
      </w:pPr>
      <w:bookmarkStart w:id="9" w:name="События_образовательной_организации,_отр"/>
      <w:bookmarkEnd w:id="9"/>
      <w:r>
        <w:rPr>
          <w:spacing w:val="-2"/>
        </w:rPr>
        <w:t>События</w:t>
      </w:r>
      <w:r>
        <w:rPr>
          <w:spacing w:val="2"/>
        </w:rPr>
        <w:t xml:space="preserve"> </w:t>
      </w:r>
      <w:r>
        <w:rPr>
          <w:spacing w:val="-2"/>
        </w:rPr>
        <w:t>образовательной</w:t>
      </w:r>
      <w:r>
        <w:rPr>
          <w:spacing w:val="9"/>
        </w:rPr>
        <w:t xml:space="preserve"> </w:t>
      </w:r>
      <w:r>
        <w:rPr>
          <w:spacing w:val="-2"/>
        </w:rPr>
        <w:t>организации,</w:t>
      </w:r>
      <w:r>
        <w:rPr>
          <w:spacing w:val="5"/>
        </w:rPr>
        <w:t xml:space="preserve"> </w:t>
      </w:r>
      <w:r>
        <w:rPr>
          <w:spacing w:val="-2"/>
        </w:rPr>
        <w:t>отражающие</w:t>
      </w:r>
      <w:r>
        <w:rPr>
          <w:spacing w:val="3"/>
        </w:rPr>
        <w:t xml:space="preserve"> </w:t>
      </w:r>
      <w:r>
        <w:rPr>
          <w:spacing w:val="-2"/>
        </w:rPr>
        <w:t>региональную</w:t>
      </w:r>
      <w:r>
        <w:rPr>
          <w:spacing w:val="3"/>
        </w:rPr>
        <w:t xml:space="preserve"> </w:t>
      </w:r>
      <w:r>
        <w:rPr>
          <w:spacing w:val="-2"/>
        </w:rPr>
        <w:t>специфику</w:t>
      </w:r>
    </w:p>
    <w:p w:rsidR="00B97ED5" w:rsidRDefault="00B97ED5">
      <w:pPr>
        <w:pStyle w:val="2"/>
        <w:jc w:val="left"/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"/>
        <w:gridCol w:w="9741"/>
      </w:tblGrid>
      <w:tr w:rsidR="00B97ED5">
        <w:trPr>
          <w:trHeight w:val="358"/>
        </w:trPr>
        <w:tc>
          <w:tcPr>
            <w:tcW w:w="9967" w:type="dxa"/>
            <w:gridSpan w:val="2"/>
          </w:tcPr>
          <w:p w:rsidR="00B97ED5" w:rsidRDefault="009B67E1">
            <w:pPr>
              <w:pStyle w:val="TableParagraph"/>
              <w:spacing w:before="49"/>
              <w:ind w:left="1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Региональные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особенности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ДОО:</w:t>
            </w:r>
          </w:p>
        </w:tc>
      </w:tr>
      <w:tr w:rsidR="00B97ED5">
        <w:trPr>
          <w:trHeight w:val="6369"/>
        </w:trPr>
        <w:tc>
          <w:tcPr>
            <w:tcW w:w="9967" w:type="dxa"/>
            <w:gridSpan w:val="2"/>
            <w:tcBorders>
              <w:bottom w:val="single" w:sz="24" w:space="0" w:color="000000"/>
            </w:tcBorders>
          </w:tcPr>
          <w:p w:rsidR="00B97ED5" w:rsidRDefault="009B67E1">
            <w:pPr>
              <w:pStyle w:val="TableParagraph"/>
              <w:spacing w:before="49" w:line="280" w:lineRule="auto"/>
              <w:ind w:left="138" w:right="88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Воспитательное событие в учреждении –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</w:t>
            </w:r>
          </w:p>
          <w:p w:rsidR="00B97ED5" w:rsidRDefault="009B67E1">
            <w:pPr>
              <w:pStyle w:val="TableParagraph"/>
              <w:spacing w:line="278" w:lineRule="auto"/>
              <w:ind w:left="138" w:right="94"/>
              <w:jc w:val="both"/>
              <w:rPr>
                <w:sz w:val="24"/>
              </w:rPr>
            </w:pPr>
            <w:r>
              <w:rPr>
                <w:sz w:val="24"/>
              </w:rPr>
              <w:t>В каждом ДОО су</w:t>
            </w:r>
            <w:r>
              <w:rPr>
                <w:sz w:val="24"/>
              </w:rPr>
              <w:t>ществует программа действий по осмыслению, организации и развитию событий, которые позитивно влияют на социализацию и развитие личностных качеств детей дошкольного возраста.</w:t>
            </w:r>
          </w:p>
          <w:p w:rsidR="00B97ED5" w:rsidRDefault="009B67E1">
            <w:pPr>
              <w:pStyle w:val="TableParagraph"/>
              <w:spacing w:line="276" w:lineRule="auto"/>
              <w:ind w:left="138" w:right="39"/>
              <w:jc w:val="both"/>
              <w:rPr>
                <w:sz w:val="24"/>
              </w:rPr>
            </w:pPr>
            <w:r>
              <w:rPr>
                <w:sz w:val="24"/>
              </w:rPr>
              <w:t>Цель – организация в ДОО единого воспитательного пространства для формирования социального опыта дошкольников в коллективе других детей и взрослых.</w:t>
            </w:r>
          </w:p>
          <w:p w:rsidR="00B97ED5" w:rsidRDefault="009B67E1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Задачи:</w:t>
            </w:r>
          </w:p>
          <w:p w:rsidR="00B97ED5" w:rsidRDefault="009B67E1">
            <w:pPr>
              <w:pStyle w:val="TableParagraph"/>
              <w:spacing w:before="27" w:line="280" w:lineRule="auto"/>
              <w:ind w:left="138" w:right="37"/>
              <w:jc w:val="both"/>
              <w:rPr>
                <w:sz w:val="24"/>
              </w:rPr>
            </w:pPr>
            <w:r>
              <w:rPr>
                <w:sz w:val="24"/>
              </w:rPr>
              <w:t>Приобщать к истории и культуре Татарстана и народов России в процессе традиционных коллективных мероприятий.</w:t>
            </w:r>
          </w:p>
          <w:p w:rsidR="00B97ED5" w:rsidRDefault="009B67E1">
            <w:pPr>
              <w:pStyle w:val="TableParagraph"/>
              <w:spacing w:line="276" w:lineRule="auto"/>
              <w:ind w:left="138" w:right="97"/>
              <w:jc w:val="both"/>
              <w:rPr>
                <w:sz w:val="24"/>
              </w:rPr>
            </w:pPr>
            <w:r>
              <w:rPr>
                <w:sz w:val="24"/>
              </w:rPr>
              <w:t>Развивать гражданскую позицию, нравственность, патриотизм, инициативу и самостоятельность воспитанников в различных коллективных видах детской деят</w:t>
            </w:r>
            <w:r>
              <w:rPr>
                <w:sz w:val="24"/>
              </w:rPr>
              <w:t>ельности. Воспитывать доброжелательность и положительное эмоциональное отношение к окружающим людям и др.</w:t>
            </w:r>
          </w:p>
          <w:p w:rsidR="00B97ED5" w:rsidRDefault="009B67E1">
            <w:pPr>
              <w:pStyle w:val="TableParagraph"/>
              <w:spacing w:line="283" w:lineRule="auto"/>
              <w:ind w:left="138" w:right="27"/>
              <w:jc w:val="both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 детского опыта, приобщения к ценностям, истории и культуре своего народа.</w:t>
            </w:r>
          </w:p>
          <w:p w:rsidR="00B97ED5" w:rsidRDefault="009B67E1">
            <w:pPr>
              <w:pStyle w:val="TableParagraph"/>
              <w:spacing w:line="268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Кален</w:t>
            </w:r>
            <w:r>
              <w:rPr>
                <w:sz w:val="24"/>
              </w:rPr>
              <w:t>дарные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события: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Образовательные</w:t>
            </w:r>
          </w:p>
          <w:p w:rsidR="00B97ED5" w:rsidRDefault="009B67E1">
            <w:pPr>
              <w:pStyle w:val="TableParagraph"/>
              <w:spacing w:before="4" w:line="290" w:lineRule="atLeast"/>
              <w:ind w:left="138" w:right="104"/>
              <w:jc w:val="both"/>
              <w:rPr>
                <w:sz w:val="24"/>
              </w:rPr>
            </w:pPr>
            <w:r>
              <w:rPr>
                <w:sz w:val="24"/>
              </w:rPr>
              <w:t>события как традиция: дни рождения детей, клубный час, мы болеем за «Ак Барс», дни здоровья и др.</w:t>
            </w:r>
          </w:p>
        </w:tc>
      </w:tr>
      <w:tr w:rsidR="00B97ED5">
        <w:trPr>
          <w:trHeight w:val="6542"/>
        </w:trPr>
        <w:tc>
          <w:tcPr>
            <w:tcW w:w="226" w:type="dxa"/>
            <w:tcBorders>
              <w:left w:val="nil"/>
              <w:bottom w:val="nil"/>
            </w:tcBorders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9741" w:type="dxa"/>
            <w:tcBorders>
              <w:top w:val="single" w:sz="24" w:space="0" w:color="000000"/>
            </w:tcBorders>
          </w:tcPr>
          <w:p w:rsidR="00B97ED5" w:rsidRDefault="009B67E1">
            <w:pPr>
              <w:pStyle w:val="TableParagraph"/>
              <w:spacing w:line="266" w:lineRule="auto"/>
              <w:ind w:left="51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 события,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запланированные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воспитателем: чемпионат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шахматам,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 талантов, неделя добрых дел, народные промыслы, мир открытий «Наука на вырост», и др.</w:t>
            </w:r>
          </w:p>
          <w:p w:rsidR="00B97ED5" w:rsidRDefault="009B67E1">
            <w:pPr>
              <w:pStyle w:val="TableParagraph"/>
              <w:spacing w:before="7" w:line="266" w:lineRule="auto"/>
              <w:ind w:left="51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 события, возникшие по инициативе детей: татарский концерт, спектакль, цирковое представление, карнавальное шествие, фестиваль народного творчества</w:t>
            </w:r>
            <w:r>
              <w:rPr>
                <w:sz w:val="24"/>
              </w:rPr>
              <w:t xml:space="preserve"> и др.</w:t>
            </w:r>
          </w:p>
          <w:p w:rsidR="00B97ED5" w:rsidRDefault="009B67E1">
            <w:pPr>
              <w:pStyle w:val="TableParagraph"/>
              <w:spacing w:before="16" w:line="268" w:lineRule="auto"/>
              <w:ind w:left="51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замечать позитивные изменения, происходящие в родном городе (строительство детских садов, открытие спортивных комплексов, торговых центров, новых станций метро и др.), используя современные технологии, учить проектировать его будуще</w:t>
            </w:r>
            <w:r>
              <w:rPr>
                <w:sz w:val="24"/>
              </w:rPr>
              <w:t>е. Знакомить детей с картой, показать на карте крупные города региона (Альметьевск,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Бугульма, Елабуга, Набережные Челны, Нижнекамск, Зеленодольск, Чистополь и др.), познакомить с их достопримечательностями, промышленным производством, выпускаемой продукцие</w:t>
            </w:r>
            <w:r>
              <w:rPr>
                <w:sz w:val="24"/>
              </w:rPr>
              <w:t>й. Продолжать изучение символики городов региона.</w:t>
            </w:r>
          </w:p>
          <w:p w:rsidR="00B97ED5" w:rsidRDefault="009B67E1">
            <w:pPr>
              <w:pStyle w:val="TableParagraph"/>
              <w:spacing w:before="11" w:line="268" w:lineRule="auto"/>
              <w:ind w:left="51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жизнью древних городов, их историей, культурой, бытом (Биляр, Булгар, Свияжск). Помочь сравнить быт людей в городе и на селе, обратить внимание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 их одежды, жилища, домашней утвари.</w:t>
            </w:r>
          </w:p>
          <w:p w:rsidR="00B97ED5" w:rsidRDefault="009B67E1">
            <w:pPr>
              <w:pStyle w:val="TableParagraph"/>
              <w:spacing w:before="10" w:line="268" w:lineRule="auto"/>
              <w:ind w:left="51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Приобщать к прошлому и настоящему национальной и мировой культур. Познакомить с жизнью и творчеством выдающихся деятелей музыкального и театрального искусства: композиторы (С. Садыкова, С. Сайдашев, Ф. Яруллин и др.), певцы (Ф. Шаляпин, Р. Ибрагимов и др.)</w:t>
            </w:r>
            <w:r>
              <w:rPr>
                <w:sz w:val="24"/>
              </w:rPr>
              <w:t>, режиссеры театра (М. Салимжанов, К. Тинчурин и др.), актеры театра (В. Качалов, Г. Камал и др.). Удовлетворять познавательный интерес, помочь в поиске информации о творчестве деятелей культуры и искусства и др.</w:t>
            </w:r>
          </w:p>
          <w:p w:rsidR="00B97ED5" w:rsidRDefault="009B67E1">
            <w:pPr>
              <w:pStyle w:val="TableParagraph"/>
              <w:spacing w:before="13"/>
              <w:ind w:left="42"/>
              <w:jc w:val="both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</w:tbl>
    <w:p w:rsidR="00B97ED5" w:rsidRDefault="00B97ED5">
      <w:pPr>
        <w:pStyle w:val="a3"/>
        <w:spacing w:before="240"/>
        <w:ind w:left="0"/>
        <w:jc w:val="left"/>
        <w:rPr>
          <w:b/>
        </w:rPr>
      </w:pPr>
    </w:p>
    <w:p w:rsidR="00B97ED5" w:rsidRDefault="009B67E1">
      <w:pPr>
        <w:pStyle w:val="3"/>
        <w:jc w:val="left"/>
      </w:pPr>
      <w:r>
        <w:t>Совместная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rPr>
          <w:spacing w:val="-2"/>
        </w:rPr>
        <w:t>ситуациях</w:t>
      </w:r>
    </w:p>
    <w:p w:rsidR="00B97ED5" w:rsidRDefault="00B97ED5">
      <w:pPr>
        <w:pStyle w:val="3"/>
        <w:jc w:val="left"/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61" w:line="268" w:lineRule="auto"/>
        <w:ind w:right="415" w:firstLine="710"/>
      </w:pPr>
      <w:r>
        <w:lastRenderedPageBreak/>
        <w:t>Совместная деятельность в образовательных ситуациях является ведущей формой организации совместной деятельности взрослого и ребѐнка по освоению АОП ДО, в рам</w:t>
      </w:r>
      <w:r>
        <w:t>ках которой возможно решение конкретных задач воспитания.</w:t>
      </w:r>
    </w:p>
    <w:p w:rsidR="00B97ED5" w:rsidRDefault="009B67E1">
      <w:pPr>
        <w:pStyle w:val="a3"/>
        <w:spacing w:before="9" w:line="276" w:lineRule="auto"/>
        <w:ind w:right="415" w:firstLine="710"/>
      </w:pPr>
      <w:r>
        <w:t>Воспитание в образовательной деятельности осуществляется в течение всего времени пребывания ребѐнка в ДОО.</w:t>
      </w:r>
    </w:p>
    <w:p w:rsidR="00B97ED5" w:rsidRDefault="009B67E1">
      <w:pPr>
        <w:pStyle w:val="a3"/>
        <w:spacing w:line="276" w:lineRule="auto"/>
        <w:ind w:right="415" w:firstLine="710"/>
      </w:pPr>
      <w:r>
        <w:t>Основными видами организации совместной деятельности в образовательных ситуациях в ДОО можно отнести:</w:t>
      </w:r>
    </w:p>
    <w:p w:rsidR="00B97ED5" w:rsidRDefault="009B67E1">
      <w:pPr>
        <w:pStyle w:val="a4"/>
        <w:numPr>
          <w:ilvl w:val="0"/>
          <w:numId w:val="94"/>
        </w:numPr>
        <w:tabs>
          <w:tab w:val="left" w:pos="2019"/>
        </w:tabs>
        <w:ind w:left="2019" w:hanging="615"/>
        <w:jc w:val="left"/>
        <w:rPr>
          <w:sz w:val="24"/>
        </w:rPr>
      </w:pPr>
      <w:r>
        <w:rPr>
          <w:sz w:val="24"/>
        </w:rPr>
        <w:t>ситуативная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вопросы;</w:t>
      </w:r>
    </w:p>
    <w:p w:rsidR="00B97ED5" w:rsidRDefault="009B67E1">
      <w:pPr>
        <w:pStyle w:val="a4"/>
        <w:numPr>
          <w:ilvl w:val="0"/>
          <w:numId w:val="94"/>
        </w:numPr>
        <w:tabs>
          <w:tab w:val="left" w:pos="2019"/>
        </w:tabs>
        <w:spacing w:before="34" w:line="276" w:lineRule="auto"/>
        <w:ind w:right="418" w:firstLine="710"/>
        <w:jc w:val="left"/>
        <w:rPr>
          <w:sz w:val="24"/>
        </w:rPr>
      </w:pPr>
      <w:r>
        <w:rPr>
          <w:sz w:val="24"/>
        </w:rPr>
        <w:t>социальное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38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36"/>
          <w:sz w:val="24"/>
        </w:rPr>
        <w:t xml:space="preserve"> </w:t>
      </w:r>
      <w:r>
        <w:rPr>
          <w:sz w:val="24"/>
        </w:rPr>
        <w:t>(проблемная)</w:t>
      </w:r>
      <w:r>
        <w:rPr>
          <w:spacing w:val="38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составление рассказов из личного опыта;</w:t>
      </w:r>
    </w:p>
    <w:p w:rsidR="00B97ED5" w:rsidRDefault="009B67E1">
      <w:pPr>
        <w:pStyle w:val="a4"/>
        <w:numPr>
          <w:ilvl w:val="0"/>
          <w:numId w:val="94"/>
        </w:numPr>
        <w:tabs>
          <w:tab w:val="left" w:pos="2019"/>
        </w:tabs>
        <w:spacing w:line="276" w:lineRule="auto"/>
        <w:ind w:right="411" w:firstLine="710"/>
        <w:jc w:val="left"/>
        <w:rPr>
          <w:sz w:val="24"/>
        </w:rPr>
      </w:pPr>
      <w:r>
        <w:rPr>
          <w:sz w:val="24"/>
        </w:rPr>
        <w:t>чтени</w:t>
      </w:r>
      <w:r>
        <w:rPr>
          <w:sz w:val="24"/>
        </w:rPr>
        <w:t>е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40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выводами, сочинение рассказов, историй, сказок, заучивание и чтение стихов наизусть;</w:t>
      </w:r>
    </w:p>
    <w:p w:rsidR="00B97ED5" w:rsidRDefault="009B67E1">
      <w:pPr>
        <w:pStyle w:val="a4"/>
        <w:numPr>
          <w:ilvl w:val="0"/>
          <w:numId w:val="94"/>
        </w:numPr>
        <w:tabs>
          <w:tab w:val="left" w:pos="2019"/>
          <w:tab w:val="left" w:pos="3553"/>
          <w:tab w:val="left" w:pos="3942"/>
          <w:tab w:val="left" w:pos="5404"/>
          <w:tab w:val="left" w:pos="6301"/>
          <w:tab w:val="left" w:pos="8086"/>
          <w:tab w:val="left" w:pos="9812"/>
        </w:tabs>
        <w:spacing w:line="259" w:lineRule="auto"/>
        <w:ind w:right="405" w:firstLine="710"/>
        <w:jc w:val="left"/>
        <w:rPr>
          <w:sz w:val="24"/>
        </w:rPr>
      </w:pPr>
      <w:r>
        <w:rPr>
          <w:spacing w:val="-2"/>
          <w:sz w:val="24"/>
        </w:rPr>
        <w:t>разучивание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исполнение</w:t>
      </w:r>
      <w:r>
        <w:rPr>
          <w:sz w:val="24"/>
        </w:rPr>
        <w:tab/>
      </w:r>
      <w:r>
        <w:rPr>
          <w:spacing w:val="-2"/>
          <w:sz w:val="24"/>
        </w:rPr>
        <w:t>песен,</w:t>
      </w:r>
      <w:r>
        <w:rPr>
          <w:sz w:val="24"/>
        </w:rPr>
        <w:tab/>
      </w:r>
      <w:r>
        <w:rPr>
          <w:spacing w:val="-2"/>
          <w:sz w:val="24"/>
        </w:rPr>
        <w:t>театрализация,</w:t>
      </w:r>
      <w:r>
        <w:rPr>
          <w:sz w:val="24"/>
        </w:rPr>
        <w:tab/>
      </w:r>
      <w:r>
        <w:rPr>
          <w:spacing w:val="-2"/>
          <w:sz w:val="24"/>
        </w:rPr>
        <w:t>драматизация,</w:t>
      </w:r>
      <w:r>
        <w:rPr>
          <w:sz w:val="24"/>
        </w:rPr>
        <w:tab/>
      </w:r>
      <w:r>
        <w:rPr>
          <w:spacing w:val="-2"/>
          <w:sz w:val="24"/>
        </w:rPr>
        <w:t>этю-ды- инсценировки;</w:t>
      </w:r>
    </w:p>
    <w:p w:rsidR="00B97ED5" w:rsidRDefault="009B67E1">
      <w:pPr>
        <w:pStyle w:val="a4"/>
        <w:numPr>
          <w:ilvl w:val="0"/>
          <w:numId w:val="94"/>
        </w:numPr>
        <w:tabs>
          <w:tab w:val="left" w:pos="2019"/>
          <w:tab w:val="left" w:pos="3860"/>
          <w:tab w:val="left" w:pos="4196"/>
          <w:tab w:val="left" w:pos="5625"/>
          <w:tab w:val="left" w:pos="6541"/>
          <w:tab w:val="left" w:pos="6872"/>
          <w:tab w:val="left" w:pos="8032"/>
          <w:tab w:val="left" w:pos="9668"/>
        </w:tabs>
        <w:spacing w:before="11" w:line="271" w:lineRule="auto"/>
        <w:ind w:right="404" w:firstLine="710"/>
        <w:jc w:val="left"/>
        <w:rPr>
          <w:sz w:val="24"/>
        </w:rPr>
      </w:pPr>
      <w:r>
        <w:rPr>
          <w:spacing w:val="-2"/>
          <w:sz w:val="24"/>
        </w:rPr>
        <w:t>рассматривание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обсуждение</w:t>
      </w:r>
      <w:r>
        <w:rPr>
          <w:sz w:val="24"/>
        </w:rPr>
        <w:tab/>
      </w:r>
      <w:r>
        <w:rPr>
          <w:spacing w:val="-2"/>
          <w:sz w:val="24"/>
        </w:rPr>
        <w:t>картин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книжных</w:t>
      </w:r>
      <w:r>
        <w:rPr>
          <w:sz w:val="24"/>
        </w:rPr>
        <w:tab/>
      </w:r>
      <w:r>
        <w:rPr>
          <w:spacing w:val="-2"/>
          <w:sz w:val="24"/>
        </w:rPr>
        <w:t>иллюстраций,</w:t>
      </w:r>
      <w:r>
        <w:rPr>
          <w:sz w:val="24"/>
        </w:rPr>
        <w:tab/>
      </w:r>
      <w:r>
        <w:rPr>
          <w:spacing w:val="-2"/>
          <w:sz w:val="24"/>
        </w:rPr>
        <w:t xml:space="preserve">просмотр </w:t>
      </w:r>
      <w:r>
        <w:rPr>
          <w:sz w:val="24"/>
        </w:rPr>
        <w:t>видеороликов, презентаций, мультфильмов;</w:t>
      </w:r>
    </w:p>
    <w:p w:rsidR="00B97ED5" w:rsidRDefault="009B67E1">
      <w:pPr>
        <w:pStyle w:val="a4"/>
        <w:numPr>
          <w:ilvl w:val="0"/>
          <w:numId w:val="94"/>
        </w:numPr>
        <w:tabs>
          <w:tab w:val="left" w:pos="2019"/>
        </w:tabs>
        <w:spacing w:before="6" w:line="271" w:lineRule="auto"/>
        <w:ind w:right="422" w:firstLine="71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40"/>
          <w:sz w:val="24"/>
        </w:rPr>
        <w:t xml:space="preserve"> </w:t>
      </w:r>
      <w:r>
        <w:rPr>
          <w:sz w:val="24"/>
        </w:rPr>
        <w:t>(книг,</w:t>
      </w:r>
      <w:r>
        <w:rPr>
          <w:spacing w:val="40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40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40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авторских, детских поделок и тому подобное),</w:t>
      </w:r>
    </w:p>
    <w:p w:rsidR="00B97ED5" w:rsidRDefault="009B67E1">
      <w:pPr>
        <w:pStyle w:val="a4"/>
        <w:numPr>
          <w:ilvl w:val="0"/>
          <w:numId w:val="94"/>
        </w:numPr>
        <w:tabs>
          <w:tab w:val="left" w:pos="2019"/>
        </w:tabs>
        <w:spacing w:before="5" w:line="271" w:lineRule="auto"/>
        <w:ind w:right="420" w:firstLine="710"/>
        <w:jc w:val="left"/>
        <w:rPr>
          <w:sz w:val="24"/>
        </w:rPr>
      </w:pPr>
      <w:r>
        <w:rPr>
          <w:sz w:val="24"/>
        </w:rPr>
        <w:t>экскурсии</w:t>
      </w:r>
      <w:r>
        <w:rPr>
          <w:spacing w:val="80"/>
          <w:sz w:val="24"/>
        </w:rPr>
        <w:t xml:space="preserve"> </w:t>
      </w:r>
      <w:r>
        <w:rPr>
          <w:sz w:val="24"/>
        </w:rPr>
        <w:t>(в</w:t>
      </w:r>
      <w:r>
        <w:rPr>
          <w:spacing w:val="80"/>
          <w:sz w:val="24"/>
        </w:rPr>
        <w:t xml:space="preserve"> </w:t>
      </w:r>
      <w:r>
        <w:rPr>
          <w:sz w:val="24"/>
        </w:rPr>
        <w:t>музей,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тому</w:t>
      </w:r>
      <w:r>
        <w:rPr>
          <w:spacing w:val="80"/>
          <w:sz w:val="24"/>
        </w:rPr>
        <w:t xml:space="preserve"> </w:t>
      </w:r>
      <w:r>
        <w:rPr>
          <w:sz w:val="24"/>
        </w:rPr>
        <w:t>подобное), посещение спектаклей, выставок;</w:t>
      </w:r>
    </w:p>
    <w:p w:rsidR="00B97ED5" w:rsidRDefault="009B67E1">
      <w:pPr>
        <w:pStyle w:val="a4"/>
        <w:numPr>
          <w:ilvl w:val="0"/>
          <w:numId w:val="94"/>
        </w:numPr>
        <w:tabs>
          <w:tab w:val="left" w:pos="2019"/>
        </w:tabs>
        <w:spacing w:before="6"/>
        <w:ind w:left="2019" w:hanging="615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(игровая</w:t>
      </w:r>
      <w:r>
        <w:rPr>
          <w:spacing w:val="-1"/>
          <w:sz w:val="24"/>
        </w:rPr>
        <w:t xml:space="preserve"> </w:t>
      </w:r>
      <w:r>
        <w:rPr>
          <w:sz w:val="24"/>
        </w:rPr>
        <w:t>роль,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другие);</w:t>
      </w:r>
    </w:p>
    <w:p w:rsidR="00B97ED5" w:rsidRDefault="009B67E1">
      <w:pPr>
        <w:pStyle w:val="a4"/>
        <w:numPr>
          <w:ilvl w:val="0"/>
          <w:numId w:val="94"/>
        </w:numPr>
        <w:tabs>
          <w:tab w:val="left" w:pos="2016"/>
        </w:tabs>
        <w:spacing w:before="45" w:line="271" w:lineRule="auto"/>
        <w:ind w:right="415" w:firstLine="710"/>
        <w:rPr>
          <w:sz w:val="24"/>
        </w:rPr>
      </w:pPr>
      <w:r>
        <w:rPr>
          <w:sz w:val="24"/>
        </w:rPr>
        <w:t>демонстрация собственной нравственной позиции педагогом, личный пример педагога, приучение к вежливому общению, поощрение (одобрение, так</w:t>
      </w:r>
      <w:r>
        <w:rPr>
          <w:sz w:val="24"/>
        </w:rPr>
        <w:t>тильный контакт, похвала, поощряющий взгляд); - другое.</w:t>
      </w: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spacing w:before="191"/>
        <w:ind w:left="0"/>
        <w:jc w:val="left"/>
      </w:pPr>
    </w:p>
    <w:p w:rsidR="00B97ED5" w:rsidRDefault="009B67E1">
      <w:pPr>
        <w:pStyle w:val="2"/>
        <w:spacing w:line="261" w:lineRule="auto"/>
        <w:ind w:left="5414" w:hanging="3693"/>
        <w:jc w:val="left"/>
      </w:pPr>
      <w:bookmarkStart w:id="10" w:name="Региональные_особенности_совместной_деят"/>
      <w:bookmarkEnd w:id="10"/>
      <w:r>
        <w:t>Региональные</w:t>
      </w:r>
      <w:r>
        <w:rPr>
          <w:spacing w:val="-10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совместной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образовательных </w:t>
      </w:r>
      <w:r>
        <w:rPr>
          <w:spacing w:val="-2"/>
        </w:rPr>
        <w:t>ситуациях</w:t>
      </w:r>
    </w:p>
    <w:p w:rsidR="00B97ED5" w:rsidRDefault="00B97ED5">
      <w:pPr>
        <w:pStyle w:val="2"/>
        <w:spacing w:line="261" w:lineRule="auto"/>
        <w:jc w:val="left"/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7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B97ED5">
        <w:trPr>
          <w:trHeight w:val="651"/>
        </w:trPr>
        <w:tc>
          <w:tcPr>
            <w:tcW w:w="9782" w:type="dxa"/>
          </w:tcPr>
          <w:p w:rsidR="00B97ED5" w:rsidRDefault="009B67E1">
            <w:pPr>
              <w:pStyle w:val="TableParagraph"/>
              <w:spacing w:before="39" w:line="290" w:lineRule="atLeast"/>
              <w:ind w:left="3231" w:right="56" w:hanging="30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Региональные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особенности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совместной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взрослого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 в образовательных ситуациях:</w:t>
            </w:r>
          </w:p>
        </w:tc>
      </w:tr>
      <w:tr w:rsidR="00B97ED5">
        <w:trPr>
          <w:trHeight w:val="7959"/>
        </w:trPr>
        <w:tc>
          <w:tcPr>
            <w:tcW w:w="9782" w:type="dxa"/>
          </w:tcPr>
          <w:p w:rsidR="00B97ED5" w:rsidRDefault="009B67E1">
            <w:pPr>
              <w:pStyle w:val="TableParagraph"/>
              <w:spacing w:before="53" w:line="278" w:lineRule="auto"/>
              <w:ind w:left="133" w:right="115"/>
              <w:jc w:val="both"/>
              <w:rPr>
                <w:sz w:val="24"/>
              </w:rPr>
            </w:pPr>
            <w:r>
              <w:rPr>
                <w:sz w:val="24"/>
              </w:rPr>
              <w:t>Виды и формы деятельности реализуются на основе последовательных циклов, которые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 необходимости могут повторяться в расширенном, углубленном и соответствующем возрасту варианте неограниченное количество раз. Эти циклы представлены следующими элементами: погружение – знакомство, которое реализуется в различных формах: чтение, просмот</w:t>
            </w:r>
            <w:r>
              <w:rPr>
                <w:sz w:val="24"/>
              </w:rPr>
              <w:t>р, 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создаются творческие продукты; организация события, в котором воплощается смысл ценности.</w:t>
            </w:r>
          </w:p>
          <w:p w:rsidR="00B97ED5" w:rsidRDefault="009B67E1">
            <w:pPr>
              <w:pStyle w:val="TableParagraph"/>
              <w:spacing w:line="280" w:lineRule="auto"/>
              <w:ind w:left="133" w:right="52"/>
              <w:jc w:val="both"/>
              <w:rPr>
                <w:sz w:val="24"/>
              </w:rPr>
            </w:pPr>
            <w:r>
              <w:rPr>
                <w:sz w:val="24"/>
              </w:rPr>
              <w:t>Виды деятельности - игровая, включая сюжетно-ролевую игру, игру с правилами и другие виды игры</w:t>
            </w:r>
            <w:r>
              <w:rPr>
                <w:sz w:val="24"/>
              </w:rPr>
              <w:t>,</w:t>
            </w:r>
          </w:p>
          <w:p w:rsidR="00B97ED5" w:rsidRDefault="009B67E1">
            <w:pPr>
              <w:pStyle w:val="TableParagraph"/>
              <w:numPr>
                <w:ilvl w:val="0"/>
                <w:numId w:val="93"/>
              </w:numPr>
              <w:tabs>
                <w:tab w:val="left" w:pos="854"/>
              </w:tabs>
              <w:spacing w:line="269" w:lineRule="exact"/>
              <w:ind w:left="854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сверстниками),</w:t>
            </w:r>
          </w:p>
          <w:p w:rsidR="00B97ED5" w:rsidRDefault="009B67E1">
            <w:pPr>
              <w:pStyle w:val="TableParagraph"/>
              <w:numPr>
                <w:ilvl w:val="0"/>
                <w:numId w:val="93"/>
              </w:numPr>
              <w:tabs>
                <w:tab w:val="left" w:pos="854"/>
              </w:tabs>
              <w:spacing w:before="36" w:line="280" w:lineRule="auto"/>
              <w:ind w:right="644" w:firstLine="0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(исследования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экспериментирования с ними),</w:t>
            </w:r>
          </w:p>
          <w:p w:rsidR="00B97ED5" w:rsidRDefault="009B67E1">
            <w:pPr>
              <w:pStyle w:val="TableParagraph"/>
              <w:numPr>
                <w:ilvl w:val="0"/>
                <w:numId w:val="93"/>
              </w:numPr>
              <w:tabs>
                <w:tab w:val="left" w:pos="854"/>
              </w:tabs>
              <w:spacing w:line="269" w:lineRule="exact"/>
              <w:ind w:left="85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литературы,</w:t>
            </w:r>
          </w:p>
          <w:p w:rsidR="00B97ED5" w:rsidRDefault="009B67E1">
            <w:pPr>
              <w:pStyle w:val="TableParagraph"/>
              <w:numPr>
                <w:ilvl w:val="0"/>
                <w:numId w:val="93"/>
              </w:numPr>
              <w:tabs>
                <w:tab w:val="left" w:pos="854"/>
              </w:tabs>
              <w:spacing w:before="51" w:line="278" w:lineRule="auto"/>
              <w:ind w:right="126" w:firstLine="0"/>
              <w:rPr>
                <w:sz w:val="24"/>
              </w:rPr>
            </w:pPr>
            <w:r>
              <w:rPr>
                <w:sz w:val="24"/>
              </w:rPr>
              <w:t>самообслуживание и элементарный бытовой труд (в помещении и на улице), - 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конструкторы,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природный и иной материал, изобразительная (рисование, лепка, аппликация),</w:t>
            </w:r>
          </w:p>
          <w:p w:rsidR="00B97ED5" w:rsidRDefault="009B67E1">
            <w:pPr>
              <w:pStyle w:val="TableParagraph"/>
              <w:numPr>
                <w:ilvl w:val="0"/>
                <w:numId w:val="93"/>
              </w:numPr>
              <w:tabs>
                <w:tab w:val="left" w:pos="854"/>
              </w:tabs>
              <w:spacing w:line="278" w:lineRule="auto"/>
              <w:ind w:right="365" w:firstLine="0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</w:t>
            </w:r>
            <w:r>
              <w:rPr>
                <w:sz w:val="24"/>
              </w:rPr>
              <w:t>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пение, музыкально-ритмические движения, игры на детских музыкальных инструментах) - двигательная (овладение основными движениями) формы активности ребенка.</w:t>
            </w:r>
          </w:p>
          <w:p w:rsidR="00B97ED5" w:rsidRDefault="009B67E1">
            <w:pPr>
              <w:pStyle w:val="TableParagraph"/>
              <w:spacing w:line="278" w:lineRule="auto"/>
              <w:ind w:left="133" w:right="125"/>
              <w:jc w:val="both"/>
              <w:rPr>
                <w:sz w:val="24"/>
              </w:rPr>
            </w:pPr>
            <w:r>
              <w:rPr>
                <w:sz w:val="24"/>
              </w:rPr>
              <w:t>К основным видам организации совместной деятельности в образовательных ситуациях в ДОО можно отнести (указываются конкретные позиции, имеющиеся в ДОО или запланированные) например:</w:t>
            </w:r>
          </w:p>
          <w:p w:rsidR="00B97ED5" w:rsidRDefault="009B67E1">
            <w:pPr>
              <w:pStyle w:val="TableParagraph"/>
              <w:spacing w:line="259" w:lineRule="auto"/>
              <w:ind w:left="133" w:right="119"/>
              <w:jc w:val="both"/>
              <w:rPr>
                <w:sz w:val="24"/>
              </w:rPr>
            </w:pPr>
            <w:r>
              <w:rPr>
                <w:sz w:val="24"/>
              </w:rPr>
              <w:t>1)Чтение художественной литературы с последующим обсуждением и выводами,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>чинение рассказов, историй, сказок, заучивание и чтение стихов наизусть; музейная гостиная;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творческие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мастерские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(с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приглашением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народных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умельцев);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просмотр</w:t>
            </w:r>
          </w:p>
          <w:p w:rsidR="00B97ED5" w:rsidRDefault="009B67E1">
            <w:pPr>
              <w:pStyle w:val="TableParagraph"/>
              <w:spacing w:line="275" w:lineRule="exact"/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>видеофильмов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</w:tr>
      <w:tr w:rsidR="00B97ED5">
        <w:trPr>
          <w:trHeight w:val="1847"/>
        </w:trPr>
        <w:tc>
          <w:tcPr>
            <w:tcW w:w="9782" w:type="dxa"/>
          </w:tcPr>
          <w:p w:rsidR="00B97ED5" w:rsidRDefault="009B67E1">
            <w:pPr>
              <w:pStyle w:val="TableParagraph"/>
              <w:spacing w:before="53" w:line="259" w:lineRule="auto"/>
              <w:ind w:left="133" w:right="111"/>
              <w:jc w:val="both"/>
              <w:rPr>
                <w:sz w:val="24"/>
              </w:rPr>
            </w:pPr>
            <w:r>
              <w:rPr>
                <w:sz w:val="24"/>
              </w:rPr>
              <w:t>2)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видов, направленный на развитие читательских интересов детей, развитие способности восприятия л</w:t>
            </w:r>
            <w:r>
              <w:rPr>
                <w:sz w:val="24"/>
              </w:rPr>
              <w:t>итературного текста и общения по поводу прочитанного. Разучивание и исполнение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театрализация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97ED5" w:rsidRDefault="009B67E1">
            <w:pPr>
              <w:pStyle w:val="TableParagraph"/>
              <w:spacing w:line="274" w:lineRule="exact"/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>произведений,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драматизация,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этюды-инсценировки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</w:tr>
      <w:tr w:rsidR="00B97ED5">
        <w:trPr>
          <w:trHeight w:val="915"/>
        </w:trPr>
        <w:tc>
          <w:tcPr>
            <w:tcW w:w="9782" w:type="dxa"/>
          </w:tcPr>
          <w:p w:rsidR="00B97ED5" w:rsidRDefault="009B67E1">
            <w:pPr>
              <w:pStyle w:val="TableParagraph"/>
              <w:spacing w:before="53" w:line="259" w:lineRule="auto"/>
              <w:ind w:left="133" w:right="56"/>
              <w:rPr>
                <w:sz w:val="24"/>
              </w:rPr>
            </w:pPr>
            <w:r>
              <w:rPr>
                <w:sz w:val="24"/>
              </w:rPr>
              <w:t>3) Рассматривание и обсуждение картин и книжных иллюстраций татарских художников и писателей, просмотр видеороликов, презентаций, мультфильмов (Татар мультфильм) и др.</w:t>
            </w:r>
          </w:p>
        </w:tc>
      </w:tr>
      <w:tr w:rsidR="00B97ED5">
        <w:trPr>
          <w:trHeight w:val="954"/>
        </w:trPr>
        <w:tc>
          <w:tcPr>
            <w:tcW w:w="9782" w:type="dxa"/>
          </w:tcPr>
          <w:p w:rsidR="00B97ED5" w:rsidRDefault="009B67E1">
            <w:pPr>
              <w:pStyle w:val="TableParagraph"/>
              <w:spacing w:before="39" w:line="290" w:lineRule="atLeast"/>
              <w:ind w:left="133" w:right="153"/>
              <w:jc w:val="both"/>
              <w:rPr>
                <w:sz w:val="24"/>
              </w:rPr>
            </w:pPr>
            <w:r>
              <w:rPr>
                <w:sz w:val="24"/>
              </w:rPr>
              <w:t>4) Экскурсии (в национальный музей Республики Татарстан, Казанский Кремль, музей Чак Чака, музей естественной истории Татарстана, музей Г.Тукая, посещение детских спектаклей, выставок и др.</w:t>
            </w:r>
          </w:p>
        </w:tc>
      </w:tr>
      <w:tr w:rsidR="00B97ED5">
        <w:trPr>
          <w:trHeight w:val="2270"/>
        </w:trPr>
        <w:tc>
          <w:tcPr>
            <w:tcW w:w="9782" w:type="dxa"/>
          </w:tcPr>
          <w:p w:rsidR="00B97ED5" w:rsidRDefault="009B67E1">
            <w:pPr>
              <w:pStyle w:val="TableParagraph"/>
              <w:spacing w:before="54" w:line="276" w:lineRule="auto"/>
              <w:ind w:left="133" w:right="1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Игровая деятельность, являясь основным видом детской деятельности, организуется при проведении режимных моментов, совместной деятельности взрослого и ребенка, самостоятельной деятельности детей с учетом национальных и культурных традиций </w:t>
            </w:r>
            <w:r>
              <w:rPr>
                <w:spacing w:val="-2"/>
                <w:sz w:val="24"/>
              </w:rPr>
              <w:t>региона.</w:t>
            </w:r>
          </w:p>
          <w:p w:rsidR="00B97ED5" w:rsidRDefault="009B67E1">
            <w:pPr>
              <w:pStyle w:val="TableParagraph"/>
              <w:spacing w:before="2" w:line="276" w:lineRule="auto"/>
              <w:ind w:left="133" w:right="52"/>
              <w:jc w:val="both"/>
              <w:rPr>
                <w:sz w:val="24"/>
              </w:rPr>
            </w:pPr>
            <w:r>
              <w:rPr>
                <w:sz w:val="24"/>
              </w:rPr>
              <w:t>Двигатель</w:t>
            </w:r>
            <w:r>
              <w:rPr>
                <w:sz w:val="24"/>
              </w:rPr>
              <w:t>ная деятельность организуется при проведении физкультурных занятий, режимных моментов совместной деятельности взрослого и ребенка.</w:t>
            </w:r>
          </w:p>
          <w:p w:rsidR="00B97ED5" w:rsidRDefault="009B67E1">
            <w:pPr>
              <w:pStyle w:val="TableParagraph"/>
              <w:spacing w:before="5"/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пребывания</w:t>
            </w:r>
          </w:p>
        </w:tc>
      </w:tr>
    </w:tbl>
    <w:p w:rsidR="00B97ED5" w:rsidRDefault="00B97ED5">
      <w:pPr>
        <w:pStyle w:val="TableParagraph"/>
        <w:jc w:val="both"/>
        <w:rPr>
          <w:sz w:val="24"/>
        </w:rPr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ind w:left="938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6092825" cy="3774440"/>
                <wp:effectExtent l="9525" t="0" r="3175" b="16510"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2825" cy="3774440"/>
                        </a:xfrm>
                        <a:prstGeom prst="rect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97ED5" w:rsidRDefault="009B67E1">
                            <w:pPr>
                              <w:pStyle w:val="a3"/>
                              <w:spacing w:line="266" w:lineRule="auto"/>
                              <w:ind w:left="38" w:right="31" w:hanging="10"/>
                            </w:pPr>
                            <w:r>
                              <w:t>ребенка в детском саду; способствует овладению ребенком конструктивными способами и средствами взаимодействия с окружающими людьми – развитию общения со взрослыми и сверстниками, развитию всех компонентов устной речи.</w:t>
                            </w:r>
                          </w:p>
                          <w:p w:rsidR="00B97ED5" w:rsidRDefault="009B67E1">
                            <w:pPr>
                              <w:pStyle w:val="a3"/>
                              <w:spacing w:before="9" w:line="268" w:lineRule="auto"/>
                              <w:ind w:left="38" w:right="35" w:hanging="10"/>
                            </w:pPr>
                            <w:r>
                              <w:t>Трудовая деятельность организуется с ц</w:t>
                            </w:r>
                            <w:r>
                              <w:t>елью формирования у детей положительного отношения к труду, через ознакомление детей с трудом взрослых и непосредственного участия детей в посильной трудовой деятельности в детском саду и дома.</w:t>
                            </w:r>
                          </w:p>
                          <w:p w:rsidR="00B97ED5" w:rsidRDefault="009B67E1">
                            <w:pPr>
                              <w:pStyle w:val="a3"/>
                              <w:spacing w:before="9" w:line="271" w:lineRule="auto"/>
                              <w:ind w:left="38" w:right="41" w:hanging="10"/>
                            </w:pPr>
                            <w:r>
                              <w:t>Познавательно-исследовательская деятельность организуется с це</w:t>
                            </w:r>
                            <w:r>
                              <w:t>лью развития у детей познавательных интересов, их интеллектуального развития.</w:t>
                            </w:r>
                          </w:p>
                          <w:p w:rsidR="00B97ED5" w:rsidRDefault="009B67E1">
                            <w:pPr>
                              <w:pStyle w:val="a3"/>
                              <w:spacing w:before="5" w:line="268" w:lineRule="auto"/>
                              <w:ind w:left="38" w:right="26" w:hanging="10"/>
                            </w:pPr>
                            <w:r>
                              <w:t>Продуктивная деятельность направлена на формирование у детей интереса к эстетической стороне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окружающей действительности, удовлетворение их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потребности в самовыражении. Данный ви</w:t>
                            </w:r>
                            <w:r>
                              <w:t>д деятельности реализуется через рисование, лепку, аппликацию. Музыкально- художественная деятельность организуется с детьми ежедневно, в определенное время и направлена на развитие у детей музыкальности, способности эмоционально воспринимать музыку. Данны</w:t>
                            </w:r>
                            <w:r>
                              <w:t>й вид деятельности включает такие направления работы, как слушание, пение, песенное творчество, музыкально- ритмические движения, танцевально-игровое творчество. Игра на музыкальных инструментах и др.</w:t>
                            </w:r>
                          </w:p>
                          <w:p w:rsidR="00B97ED5" w:rsidRDefault="009B67E1">
                            <w:pPr>
                              <w:pStyle w:val="a3"/>
                              <w:spacing w:before="10" w:line="271" w:lineRule="auto"/>
                              <w:ind w:left="38" w:right="30" w:hanging="10"/>
                              <w:rPr>
                                <w:i/>
                              </w:rPr>
                            </w:pPr>
                            <w:r>
                              <w:t>Региональные особенности видов и форм совместной деятел</w:t>
                            </w:r>
                            <w:r>
                              <w:t>ьности взрослого и ребенка в образовательных ситуациях ДОО направлены на сохранение и развитие национальной культуры в ДОО и в семье</w:t>
                            </w:r>
                            <w:r>
                              <w:rPr>
                                <w:i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9" o:spid="_x0000_s1051" type="#_x0000_t202" style="width:479.75pt;height:29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" filled="f" strokeweight="1.44pt">
                <v:path arrowok="t"/>
                <v:textbox inset="0,0,0,0">
                  <w:txbxContent>
                    <w:p w:rsidR="00B97ED5" w:rsidRDefault="009B67E1">
                      <w:pPr>
                        <w:pStyle w:val="a3"/>
                        <w:spacing w:line="266" w:lineRule="auto"/>
                        <w:ind w:left="38" w:right="31" w:hanging="10"/>
                      </w:pPr>
                      <w:r>
                        <w:t>ребенка в детском саду; способствует овладению ребенком конструктивными способами и средствами взаимодействия с окружающими людьми – развитию общения со взрослыми и сверстниками, развитию всех компонентов устной речи.</w:t>
                      </w:r>
                    </w:p>
                    <w:p w:rsidR="00B97ED5" w:rsidRDefault="009B67E1">
                      <w:pPr>
                        <w:pStyle w:val="a3"/>
                        <w:spacing w:before="9" w:line="268" w:lineRule="auto"/>
                        <w:ind w:left="38" w:right="35" w:hanging="10"/>
                      </w:pPr>
                      <w:r>
                        <w:t>Трудовая деятельность организуется с ц</w:t>
                      </w:r>
                      <w:r>
                        <w:t>елью формирования у детей положительного отношения к труду, через ознакомление детей с трудом взрослых и непосредственного участия детей в посильной трудовой деятельности в детском саду и дома.</w:t>
                      </w:r>
                    </w:p>
                    <w:p w:rsidR="00B97ED5" w:rsidRDefault="009B67E1">
                      <w:pPr>
                        <w:pStyle w:val="a3"/>
                        <w:spacing w:before="9" w:line="271" w:lineRule="auto"/>
                        <w:ind w:left="38" w:right="41" w:hanging="10"/>
                      </w:pPr>
                      <w:r>
                        <w:t>Познавательно-исследовательская деятельность организуется с це</w:t>
                      </w:r>
                      <w:r>
                        <w:t>лью развития у детей познавательных интересов, их интеллектуального развития.</w:t>
                      </w:r>
                    </w:p>
                    <w:p w:rsidR="00B97ED5" w:rsidRDefault="009B67E1">
                      <w:pPr>
                        <w:pStyle w:val="a3"/>
                        <w:spacing w:before="5" w:line="268" w:lineRule="auto"/>
                        <w:ind w:left="38" w:right="26" w:hanging="10"/>
                      </w:pPr>
                      <w:r>
                        <w:t>Продуктивная деятельность направлена на формирование у детей интереса к эстетической стороне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окружающей действительности, удовлетворение их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потребности в самовыражении. Данный ви</w:t>
                      </w:r>
                      <w:r>
                        <w:t>д деятельности реализуется через рисование, лепку, аппликацию. Музыкально- художественная деятельность организуется с детьми ежедневно, в определенное время и направлена на развитие у детей музыкальности, способности эмоционально воспринимать музыку. Данны</w:t>
                      </w:r>
                      <w:r>
                        <w:t>й вид деятельности включает такие направления работы, как слушание, пение, песенное творчество, музыкально- ритмические движения, танцевально-игровое творчество. Игра на музыкальных инструментах и др.</w:t>
                      </w:r>
                    </w:p>
                    <w:p w:rsidR="00B97ED5" w:rsidRDefault="009B67E1">
                      <w:pPr>
                        <w:pStyle w:val="a3"/>
                        <w:spacing w:before="10" w:line="271" w:lineRule="auto"/>
                        <w:ind w:left="38" w:right="30" w:hanging="10"/>
                        <w:rPr>
                          <w:i/>
                        </w:rPr>
                      </w:pPr>
                      <w:r>
                        <w:t>Региональные особенности видов и форм совместной деятел</w:t>
                      </w:r>
                      <w:r>
                        <w:t>ьности взрослого и ребенка в образовательных ситуациях ДОО направлены на сохранение и развитие национальной культуры в ДОО и в семье</w:t>
                      </w:r>
                      <w:r>
                        <w:rPr>
                          <w:i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97ED5" w:rsidRDefault="00B97ED5">
      <w:pPr>
        <w:pStyle w:val="a3"/>
        <w:spacing w:before="196"/>
        <w:ind w:left="0"/>
        <w:jc w:val="left"/>
        <w:rPr>
          <w:b/>
        </w:rPr>
      </w:pPr>
    </w:p>
    <w:p w:rsidR="00B97ED5" w:rsidRDefault="009B67E1">
      <w:pPr>
        <w:pStyle w:val="3"/>
      </w:pPr>
      <w:r>
        <w:t>Организация</w:t>
      </w:r>
      <w:r>
        <w:rPr>
          <w:spacing w:val="-11"/>
        </w:rPr>
        <w:t xml:space="preserve"> </w:t>
      </w:r>
      <w:r>
        <w:t>предметно-пространственной</w:t>
      </w:r>
      <w:r>
        <w:rPr>
          <w:spacing w:val="-9"/>
        </w:rPr>
        <w:t xml:space="preserve"> </w:t>
      </w:r>
      <w:r>
        <w:rPr>
          <w:spacing w:val="-2"/>
        </w:rPr>
        <w:t>среды</w:t>
      </w:r>
    </w:p>
    <w:p w:rsidR="00B97ED5" w:rsidRDefault="009B67E1">
      <w:pPr>
        <w:pStyle w:val="a3"/>
        <w:spacing w:before="32" w:line="271" w:lineRule="auto"/>
        <w:ind w:right="409" w:firstLine="710"/>
      </w:pPr>
      <w:r>
        <w:t>Реализация воспитательного потенциала предметно-пространственной среды пред</w:t>
      </w:r>
      <w:r>
        <w:t xml:space="preserve">усматривает совместную деятельность педагогов, обучающихся, других участников образовательных отношений по еѐ созданию, поддержанию, использованию в воспитательном </w:t>
      </w:r>
      <w:r>
        <w:rPr>
          <w:spacing w:val="-2"/>
        </w:rPr>
        <w:t>процессе.</w:t>
      </w:r>
    </w:p>
    <w:p w:rsidR="00B97ED5" w:rsidRDefault="009B67E1">
      <w:pPr>
        <w:pStyle w:val="a3"/>
        <w:spacing w:before="1" w:line="276" w:lineRule="auto"/>
        <w:ind w:right="417" w:firstLine="710"/>
      </w:pPr>
      <w:r>
        <w:t>Предметно-пространственная среда содержит следующие компоненты, способствующие пов</w:t>
      </w:r>
      <w:r>
        <w:t>ышению ее воспитательного потенциала:</w:t>
      </w:r>
    </w:p>
    <w:p w:rsidR="00B97ED5" w:rsidRDefault="009B67E1">
      <w:pPr>
        <w:pStyle w:val="a4"/>
        <w:numPr>
          <w:ilvl w:val="0"/>
          <w:numId w:val="94"/>
        </w:numPr>
        <w:tabs>
          <w:tab w:val="left" w:pos="2017"/>
        </w:tabs>
        <w:spacing w:line="275" w:lineRule="exact"/>
        <w:ind w:left="2017" w:hanging="613"/>
        <w:rPr>
          <w:sz w:val="24"/>
        </w:rPr>
      </w:pP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B97ED5" w:rsidRDefault="009B67E1">
      <w:pPr>
        <w:pStyle w:val="a4"/>
        <w:numPr>
          <w:ilvl w:val="0"/>
          <w:numId w:val="94"/>
        </w:numPr>
        <w:tabs>
          <w:tab w:val="left" w:pos="2016"/>
        </w:tabs>
        <w:spacing w:before="40" w:line="276" w:lineRule="auto"/>
        <w:ind w:right="422" w:firstLine="710"/>
        <w:rPr>
          <w:sz w:val="24"/>
        </w:rPr>
      </w:pPr>
      <w:r>
        <w:rPr>
          <w:sz w:val="24"/>
        </w:rPr>
        <w:t>компоненты среды, отражающие региональные, этнографические и другие особенности социокультурных условий, в которых находится ДОУ;</w:t>
      </w:r>
    </w:p>
    <w:p w:rsidR="00B97ED5" w:rsidRDefault="009B67E1">
      <w:pPr>
        <w:pStyle w:val="a4"/>
        <w:numPr>
          <w:ilvl w:val="0"/>
          <w:numId w:val="94"/>
        </w:numPr>
        <w:tabs>
          <w:tab w:val="left" w:pos="2016"/>
        </w:tabs>
        <w:spacing w:line="264" w:lineRule="auto"/>
        <w:ind w:right="415" w:firstLine="710"/>
        <w:rPr>
          <w:sz w:val="24"/>
        </w:rPr>
      </w:pPr>
      <w:r>
        <w:rPr>
          <w:sz w:val="24"/>
        </w:rPr>
        <w:t xml:space="preserve">компоненты среды, отражающие экологичность, природосообразность и </w:t>
      </w:r>
      <w:r>
        <w:rPr>
          <w:spacing w:val="-2"/>
          <w:sz w:val="24"/>
        </w:rPr>
        <w:t>безопасность;</w:t>
      </w:r>
    </w:p>
    <w:p w:rsidR="00B97ED5" w:rsidRDefault="009B67E1">
      <w:pPr>
        <w:pStyle w:val="a4"/>
        <w:numPr>
          <w:ilvl w:val="0"/>
          <w:numId w:val="94"/>
        </w:numPr>
        <w:tabs>
          <w:tab w:val="left" w:pos="2016"/>
        </w:tabs>
        <w:spacing w:before="2" w:line="276" w:lineRule="auto"/>
        <w:ind w:right="415" w:firstLine="710"/>
        <w:rPr>
          <w:sz w:val="24"/>
        </w:rPr>
      </w:pPr>
      <w:r>
        <w:rPr>
          <w:sz w:val="24"/>
        </w:rPr>
        <w:t>компоненты среды, обеспечивающие детям возможность общения, игры и совместной деятельности;</w:t>
      </w:r>
    </w:p>
    <w:p w:rsidR="00B97ED5" w:rsidRDefault="009B67E1">
      <w:pPr>
        <w:pStyle w:val="a4"/>
        <w:numPr>
          <w:ilvl w:val="0"/>
          <w:numId w:val="94"/>
        </w:numPr>
        <w:tabs>
          <w:tab w:val="left" w:pos="2016"/>
        </w:tabs>
        <w:spacing w:line="276" w:lineRule="auto"/>
        <w:ind w:right="416" w:firstLine="710"/>
        <w:rPr>
          <w:sz w:val="24"/>
        </w:rPr>
      </w:pPr>
      <w:r>
        <w:rPr>
          <w:sz w:val="24"/>
        </w:rPr>
        <w:t>компоненты среды, отражающие ценность семьи, людей разных поколений, радость общения</w:t>
      </w:r>
      <w:r>
        <w:rPr>
          <w:sz w:val="24"/>
        </w:rPr>
        <w:t xml:space="preserve"> с семьей;</w:t>
      </w:r>
    </w:p>
    <w:p w:rsidR="00B97ED5" w:rsidRDefault="009B67E1">
      <w:pPr>
        <w:pStyle w:val="a4"/>
        <w:numPr>
          <w:ilvl w:val="0"/>
          <w:numId w:val="94"/>
        </w:numPr>
        <w:tabs>
          <w:tab w:val="left" w:pos="2016"/>
        </w:tabs>
        <w:spacing w:line="268" w:lineRule="auto"/>
        <w:ind w:right="408" w:firstLine="710"/>
        <w:rPr>
          <w:sz w:val="24"/>
        </w:rPr>
      </w:pPr>
      <w:r>
        <w:rPr>
          <w:sz w:val="24"/>
        </w:rPr>
        <w:t>компоненты среды, обеспечивающие ребѐнку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:rsidR="00B97ED5" w:rsidRDefault="009B67E1">
      <w:pPr>
        <w:pStyle w:val="a4"/>
        <w:numPr>
          <w:ilvl w:val="0"/>
          <w:numId w:val="94"/>
        </w:numPr>
        <w:tabs>
          <w:tab w:val="left" w:pos="2016"/>
        </w:tabs>
        <w:spacing w:before="2" w:line="276" w:lineRule="auto"/>
        <w:ind w:right="418" w:firstLine="710"/>
        <w:rPr>
          <w:sz w:val="24"/>
        </w:rPr>
      </w:pPr>
      <w:r>
        <w:rPr>
          <w:sz w:val="24"/>
        </w:rPr>
        <w:t>компоненты среды, обес</w:t>
      </w:r>
      <w:r>
        <w:rPr>
          <w:sz w:val="24"/>
        </w:rPr>
        <w:t>печивающие ребѐнку возможность посильного труда, а также отражающие ценности труда в жизни человека и государства;</w:t>
      </w:r>
    </w:p>
    <w:p w:rsidR="00B97ED5" w:rsidRDefault="009B67E1">
      <w:pPr>
        <w:pStyle w:val="a4"/>
        <w:numPr>
          <w:ilvl w:val="0"/>
          <w:numId w:val="94"/>
        </w:numPr>
        <w:tabs>
          <w:tab w:val="left" w:pos="2016"/>
        </w:tabs>
        <w:spacing w:line="276" w:lineRule="auto"/>
        <w:ind w:right="418" w:firstLine="710"/>
        <w:rPr>
          <w:sz w:val="24"/>
        </w:rPr>
      </w:pPr>
      <w:r>
        <w:rPr>
          <w:sz w:val="24"/>
        </w:rPr>
        <w:t xml:space="preserve">компоненты среды, обеспечивающие ребѐнку возможности для укрепления здоровья, раскрывающие смысл здорового образа жизни, физической культуры </w:t>
      </w:r>
      <w:r>
        <w:rPr>
          <w:sz w:val="24"/>
        </w:rPr>
        <w:t>и спорта;</w:t>
      </w:r>
    </w:p>
    <w:p w:rsidR="00B97ED5" w:rsidRDefault="009B67E1">
      <w:pPr>
        <w:pStyle w:val="a4"/>
        <w:numPr>
          <w:ilvl w:val="0"/>
          <w:numId w:val="94"/>
        </w:numPr>
        <w:tabs>
          <w:tab w:val="left" w:pos="2016"/>
        </w:tabs>
        <w:spacing w:line="268" w:lineRule="auto"/>
        <w:ind w:right="405" w:firstLine="710"/>
        <w:rPr>
          <w:sz w:val="24"/>
        </w:rPr>
      </w:pPr>
      <w:r>
        <w:rPr>
          <w:sz w:val="24"/>
        </w:rPr>
        <w:t>компоненты среды, предоставляющие ребѐнку возможность погружения в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культуру России, знакомства с особенностями традиций многонационального российского народа; - другое.</w:t>
      </w:r>
    </w:p>
    <w:p w:rsidR="00B97ED5" w:rsidRDefault="00B97ED5">
      <w:pPr>
        <w:pStyle w:val="a4"/>
        <w:spacing w:line="268" w:lineRule="auto"/>
        <w:rPr>
          <w:sz w:val="24"/>
        </w:rPr>
        <w:sectPr w:rsidR="00B97ED5">
          <w:pgSz w:w="11910" w:h="16850"/>
          <w:pgMar w:top="80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61" w:line="271" w:lineRule="auto"/>
        <w:ind w:right="415" w:firstLine="710"/>
      </w:pPr>
      <w:r>
        <w:lastRenderedPageBreak/>
        <w:t>Развитие ППС ДОУ - управляемый процесс, направленный на то, чтобы среда была гармоничной и эстетически привлекательной.</w:t>
      </w:r>
    </w:p>
    <w:p w:rsidR="00B97ED5" w:rsidRDefault="009B67E1">
      <w:pPr>
        <w:pStyle w:val="a3"/>
        <w:spacing w:before="5" w:line="271" w:lineRule="auto"/>
        <w:ind w:right="419" w:firstLine="710"/>
      </w:pPr>
      <w:r>
        <w:t>При выборе материалов и игрушек для ППС приоритет отводится продукции отечественных и территориальных производителей. Игрушки, материалы</w:t>
      </w:r>
      <w:r>
        <w:t xml:space="preserve"> и оборудование соответствуют возрастным задачам воспитания детей дошкольного возраста и имеют документы, подтверждающие соответствие требованиям безопасности.</w:t>
      </w:r>
    </w:p>
    <w:p w:rsidR="00B97ED5" w:rsidRDefault="009B67E1">
      <w:pPr>
        <w:pStyle w:val="2"/>
        <w:spacing w:before="6"/>
        <w:ind w:left="1467"/>
        <w:jc w:val="both"/>
      </w:pPr>
      <w:bookmarkStart w:id="11" w:name="Региональные_особенности_предметно-прост"/>
      <w:bookmarkEnd w:id="11"/>
      <w:r>
        <w:rPr>
          <w:spacing w:val="-2"/>
        </w:rPr>
        <w:t>Региональные</w:t>
      </w:r>
      <w:r>
        <w:rPr>
          <w:spacing w:val="6"/>
        </w:rPr>
        <w:t xml:space="preserve"> </w:t>
      </w:r>
      <w:r>
        <w:rPr>
          <w:spacing w:val="-2"/>
        </w:rPr>
        <w:t>особенности</w:t>
      </w:r>
      <w:r>
        <w:rPr>
          <w:spacing w:val="5"/>
        </w:rPr>
        <w:t xml:space="preserve"> </w:t>
      </w:r>
      <w:r>
        <w:rPr>
          <w:spacing w:val="-2"/>
        </w:rPr>
        <w:t>предметно-пространственной</w:t>
      </w:r>
      <w:r>
        <w:rPr>
          <w:spacing w:val="6"/>
        </w:rPr>
        <w:t xml:space="preserve"> </w:t>
      </w:r>
      <w:r>
        <w:rPr>
          <w:spacing w:val="-2"/>
        </w:rPr>
        <w:t>среды</w:t>
      </w:r>
      <w:r>
        <w:rPr>
          <w:spacing w:val="5"/>
        </w:rPr>
        <w:t xml:space="preserve"> </w:t>
      </w:r>
      <w:r>
        <w:rPr>
          <w:spacing w:val="-5"/>
        </w:rPr>
        <w:t>ДОО</w:t>
      </w:r>
    </w:p>
    <w:p w:rsidR="00B97ED5" w:rsidRDefault="00B97ED5">
      <w:pPr>
        <w:pStyle w:val="a3"/>
        <w:spacing w:before="9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0"/>
      </w:tblGrid>
      <w:tr w:rsidR="00B97ED5">
        <w:trPr>
          <w:trHeight w:val="656"/>
        </w:trPr>
        <w:tc>
          <w:tcPr>
            <w:tcW w:w="9940" w:type="dxa"/>
          </w:tcPr>
          <w:p w:rsidR="00B97ED5" w:rsidRDefault="009B67E1">
            <w:pPr>
              <w:pStyle w:val="TableParagraph"/>
              <w:spacing w:before="39" w:line="290" w:lineRule="atLeast"/>
              <w:ind w:left="3716" w:hanging="27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Характеристики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предметно-простран</w:t>
            </w:r>
            <w:r>
              <w:rPr>
                <w:b/>
                <w:i/>
                <w:sz w:val="24"/>
              </w:rPr>
              <w:t>ственной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ДОО,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отражающие региональную специфику</w:t>
            </w:r>
          </w:p>
        </w:tc>
      </w:tr>
      <w:tr w:rsidR="00B97ED5">
        <w:trPr>
          <w:trHeight w:val="987"/>
        </w:trPr>
        <w:tc>
          <w:tcPr>
            <w:tcW w:w="9940" w:type="dxa"/>
          </w:tcPr>
          <w:p w:rsidR="00B97ED5" w:rsidRDefault="009B67E1">
            <w:pPr>
              <w:pStyle w:val="TableParagraph"/>
              <w:spacing w:before="49"/>
              <w:ind w:left="138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2"/>
                <w:sz w:val="24"/>
              </w:rPr>
              <w:t xml:space="preserve"> региона:</w:t>
            </w:r>
          </w:p>
          <w:p w:rsidR="00B97ED5" w:rsidRDefault="009B67E1">
            <w:pPr>
              <w:pStyle w:val="TableParagraph"/>
              <w:spacing w:before="7" w:line="316" w:lineRule="exact"/>
              <w:ind w:left="138" w:right="2151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РТ.Государственный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РТ. Государственный флаг РТ.Государственный гимн РТ.</w:t>
            </w:r>
          </w:p>
        </w:tc>
      </w:tr>
    </w:tbl>
    <w:p w:rsidR="00B97ED5" w:rsidRDefault="00B97ED5">
      <w:pPr>
        <w:pStyle w:val="TableParagraph"/>
        <w:spacing w:line="316" w:lineRule="exact"/>
        <w:rPr>
          <w:sz w:val="24"/>
        </w:rPr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0"/>
      </w:tblGrid>
      <w:tr w:rsidR="00B97ED5">
        <w:trPr>
          <w:trHeight w:val="14109"/>
        </w:trPr>
        <w:tc>
          <w:tcPr>
            <w:tcW w:w="9940" w:type="dxa"/>
          </w:tcPr>
          <w:p w:rsidR="00B97ED5" w:rsidRDefault="009B67E1">
            <w:pPr>
              <w:pStyle w:val="TableParagraph"/>
              <w:numPr>
                <w:ilvl w:val="0"/>
                <w:numId w:val="92"/>
              </w:numPr>
              <w:tabs>
                <w:tab w:val="left" w:pos="544"/>
              </w:tabs>
              <w:spacing w:before="49" w:line="278" w:lineRule="auto"/>
              <w:ind w:right="153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Компоненты среды, отражающие региональные и этнографические особенности: Компоненты среды ДОО создает самостоятельно, например создание краеведческогоуголка, который может включать:</w:t>
            </w:r>
          </w:p>
          <w:p w:rsidR="00B97ED5" w:rsidRDefault="009B67E1">
            <w:pPr>
              <w:pStyle w:val="TableParagraph"/>
              <w:spacing w:line="276" w:lineRule="auto"/>
              <w:ind w:left="138" w:right="57" w:firstLine="62"/>
              <w:jc w:val="both"/>
              <w:rPr>
                <w:sz w:val="24"/>
              </w:rPr>
            </w:pPr>
            <w:r>
              <w:rPr>
                <w:sz w:val="24"/>
              </w:rPr>
              <w:t>«Моя семья», где дети могут не только показать свои семейные фотографии, н</w:t>
            </w:r>
            <w:r>
              <w:rPr>
                <w:sz w:val="24"/>
              </w:rPr>
              <w:t>о и составить семейное дерево; или наоборот уединится одному, рассматривая фото;</w:t>
            </w:r>
          </w:p>
          <w:p w:rsidR="00B97ED5" w:rsidRDefault="009B67E1">
            <w:pPr>
              <w:pStyle w:val="TableParagraph"/>
              <w:spacing w:line="280" w:lineRule="auto"/>
              <w:ind w:left="138" w:right="107" w:firstLine="62"/>
              <w:jc w:val="both"/>
              <w:rPr>
                <w:sz w:val="24"/>
              </w:rPr>
            </w:pPr>
            <w:r>
              <w:rPr>
                <w:sz w:val="24"/>
              </w:rPr>
              <w:t>«Город мой - Казань», в котором дети могут заниматься разными видами деятельности – смотреть, и читать книги о городе современном и старинном; решать познавательные задачи о г</w:t>
            </w:r>
            <w:r>
              <w:rPr>
                <w:sz w:val="24"/>
              </w:rPr>
              <w:t>ороде; путешествовать по районам города (карта);</w:t>
            </w:r>
          </w:p>
          <w:p w:rsidR="00B97ED5" w:rsidRDefault="009B67E1">
            <w:pPr>
              <w:pStyle w:val="TableParagraph"/>
              <w:spacing w:line="276" w:lineRule="auto"/>
              <w:ind w:left="138" w:right="60"/>
              <w:jc w:val="both"/>
              <w:rPr>
                <w:sz w:val="24"/>
              </w:rPr>
            </w:pPr>
            <w:r>
              <w:rPr>
                <w:sz w:val="24"/>
              </w:rPr>
              <w:t>Казань спортивная (знакомство со спортивными достижениями земляков, с последними спортивными событиями);</w:t>
            </w:r>
          </w:p>
          <w:p w:rsidR="00B97ED5" w:rsidRDefault="009B67E1">
            <w:pPr>
              <w:pStyle w:val="TableParagraph"/>
              <w:spacing w:line="278" w:lineRule="auto"/>
              <w:ind w:left="138" w:right="115"/>
              <w:jc w:val="both"/>
              <w:rPr>
                <w:sz w:val="24"/>
              </w:rPr>
            </w:pPr>
            <w:r>
              <w:rPr>
                <w:sz w:val="24"/>
              </w:rPr>
              <w:t>Дружба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современным состоянием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 русского и татарского народа, народов Поволжья; создание условий для формирования основы речевой и языковой культуры, погружения детей в языковую среду);</w:t>
            </w:r>
          </w:p>
          <w:p w:rsidR="00B97ED5" w:rsidRDefault="009B67E1">
            <w:pPr>
              <w:pStyle w:val="TableParagraph"/>
              <w:spacing w:line="278" w:lineRule="auto"/>
              <w:ind w:left="138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«Природа нашего края», где собраны коллекции полезных ископаемых, гербарии, макеты природных </w:t>
            </w:r>
            <w:r>
              <w:rPr>
                <w:sz w:val="24"/>
              </w:rPr>
              <w:t>зон, растения и животные; здесь дети проводят опыты, ведут наблюдения, изучают свойства предметов и материалов и утверждаются в своих предположениях; «Хочу все знать» — зона детской художественной литературы, иллюстраций и книг о Казани, Москве, Республике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соседних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«Игралочка»: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настольно- печатные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 по теме краеведения, картотеки: «Игры разных народов», «Загадки народов</w:t>
            </w:r>
          </w:p>
          <w:p w:rsidR="00B97ED5" w:rsidRDefault="009B67E1">
            <w:pPr>
              <w:pStyle w:val="TableParagraph"/>
              <w:spacing w:line="271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РФ»,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«Пословицы,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поговорки»,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подборка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авторов;</w:t>
            </w:r>
          </w:p>
          <w:p w:rsidR="00B97ED5" w:rsidRDefault="009B67E1">
            <w:pPr>
              <w:pStyle w:val="TableParagraph"/>
              <w:spacing w:before="30" w:line="276" w:lineRule="auto"/>
              <w:ind w:left="138" w:right="58"/>
              <w:jc w:val="both"/>
              <w:rPr>
                <w:sz w:val="24"/>
              </w:rPr>
            </w:pPr>
            <w:r>
              <w:rPr>
                <w:sz w:val="24"/>
              </w:rPr>
              <w:t>«Национальные сундучки»: материал для игр и ознакомления с орнаментом, национальной одеждой, бытом народов, населяющих Республику Татарстан;</w:t>
            </w:r>
          </w:p>
          <w:p w:rsidR="00B97ED5" w:rsidRDefault="009B67E1">
            <w:pPr>
              <w:pStyle w:val="TableParagraph"/>
              <w:spacing w:line="275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«Народные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игрушки»: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РТ;</w:t>
            </w:r>
          </w:p>
          <w:p w:rsidR="00B97ED5" w:rsidRDefault="009B67E1">
            <w:pPr>
              <w:pStyle w:val="TableParagraph"/>
              <w:spacing w:before="45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«Музыкальная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палитра»: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Поволжья;</w:t>
            </w:r>
          </w:p>
          <w:p w:rsidR="00B97ED5" w:rsidRDefault="009B67E1">
            <w:pPr>
              <w:pStyle w:val="TableParagraph"/>
              <w:spacing w:before="42" w:line="276" w:lineRule="auto"/>
              <w:ind w:left="138" w:right="58"/>
              <w:jc w:val="both"/>
              <w:rPr>
                <w:sz w:val="24"/>
              </w:rPr>
            </w:pPr>
            <w:r>
              <w:rPr>
                <w:sz w:val="24"/>
              </w:rPr>
              <w:t>«История ВОВ»: наглядный и демонстрационный материал, медали и макеты военной техники, изготовленные родителями и их воспитанниками;</w:t>
            </w:r>
          </w:p>
          <w:p w:rsidR="00B97ED5" w:rsidRDefault="009B67E1">
            <w:pPr>
              <w:pStyle w:val="TableParagraph"/>
              <w:spacing w:before="3" w:line="280" w:lineRule="auto"/>
              <w:ind w:left="138" w:right="122"/>
              <w:jc w:val="both"/>
              <w:rPr>
                <w:sz w:val="24"/>
              </w:rPr>
            </w:pPr>
            <w:r>
              <w:rPr>
                <w:sz w:val="24"/>
              </w:rPr>
              <w:t>«Ремесла»: материал для ознакомления с деятельностью народных умельцев, образцы народного творчества, расписная посуда, вышитые салфетки, элементы народного костюма;</w:t>
            </w:r>
          </w:p>
          <w:p w:rsidR="00B97ED5" w:rsidRDefault="009B67E1">
            <w:pPr>
              <w:pStyle w:val="TableParagraph"/>
              <w:spacing w:line="276" w:lineRule="auto"/>
              <w:ind w:left="138" w:right="121"/>
              <w:jc w:val="both"/>
              <w:rPr>
                <w:sz w:val="24"/>
              </w:rPr>
            </w:pPr>
            <w:r>
              <w:rPr>
                <w:sz w:val="24"/>
              </w:rPr>
              <w:t>«Русская и татарская изба»: макеты русской и татарской избы для ознакомления с бытом русск</w:t>
            </w:r>
            <w:r>
              <w:rPr>
                <w:sz w:val="24"/>
              </w:rPr>
              <w:t>ого и татарского народа, для сюжетно-ролевых и режиссерских игр, дети так же могут самостоятельно украсить дома в зависимости от поставленной перед ними задачи. социокультурных условий, в которых находится ДОО:</w:t>
            </w:r>
          </w:p>
          <w:p w:rsidR="00B97ED5" w:rsidRDefault="009B67E1">
            <w:pPr>
              <w:pStyle w:val="TableParagraph"/>
              <w:numPr>
                <w:ilvl w:val="1"/>
                <w:numId w:val="92"/>
              </w:numPr>
              <w:tabs>
                <w:tab w:val="left" w:pos="858"/>
              </w:tabs>
              <w:spacing w:before="10" w:line="276" w:lineRule="auto"/>
              <w:ind w:right="120" w:firstLine="0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Поволжья,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включа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обувь,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головной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украшения (иллюстрации –карточки, электронная картотека);</w:t>
            </w:r>
          </w:p>
          <w:p w:rsidR="00B97ED5" w:rsidRDefault="009B67E1">
            <w:pPr>
              <w:pStyle w:val="TableParagraph"/>
              <w:numPr>
                <w:ilvl w:val="1"/>
                <w:numId w:val="92"/>
              </w:numPr>
              <w:tabs>
                <w:tab w:val="left" w:pos="858"/>
              </w:tabs>
              <w:spacing w:line="275" w:lineRule="exact"/>
              <w:ind w:left="858" w:hanging="720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 изготовлении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костюма;</w:t>
            </w:r>
          </w:p>
          <w:p w:rsidR="00B97ED5" w:rsidRDefault="009B67E1">
            <w:pPr>
              <w:pStyle w:val="TableParagraph"/>
              <w:numPr>
                <w:ilvl w:val="1"/>
                <w:numId w:val="92"/>
              </w:numPr>
              <w:tabs>
                <w:tab w:val="left" w:pos="858"/>
              </w:tabs>
              <w:spacing w:before="51"/>
              <w:ind w:left="858" w:hanging="720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быта;</w:t>
            </w:r>
          </w:p>
          <w:p w:rsidR="00B97ED5" w:rsidRDefault="009B67E1">
            <w:pPr>
              <w:pStyle w:val="TableParagraph"/>
              <w:numPr>
                <w:ilvl w:val="1"/>
                <w:numId w:val="92"/>
              </w:numPr>
              <w:tabs>
                <w:tab w:val="left" w:pos="858"/>
              </w:tabs>
              <w:spacing w:before="50"/>
              <w:ind w:left="858" w:hanging="720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«Национальная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кухня»;</w:t>
            </w:r>
          </w:p>
          <w:p w:rsidR="00B97ED5" w:rsidRDefault="009B67E1">
            <w:pPr>
              <w:pStyle w:val="TableParagraph"/>
              <w:numPr>
                <w:ilvl w:val="1"/>
                <w:numId w:val="92"/>
              </w:numPr>
              <w:tabs>
                <w:tab w:val="left" w:pos="858"/>
                <w:tab w:val="left" w:pos="3019"/>
                <w:tab w:val="left" w:pos="4460"/>
                <w:tab w:val="left" w:pos="8061"/>
              </w:tabs>
              <w:spacing w:before="55" w:line="280" w:lineRule="auto"/>
              <w:ind w:right="36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фотоальбомы,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буклеты,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иллюстрированные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изображением </w:t>
            </w:r>
            <w:r>
              <w:rPr>
                <w:sz w:val="24"/>
              </w:rPr>
              <w:t>достопримечательностей столицы Республики Татарстан - города Казани;</w:t>
            </w:r>
          </w:p>
          <w:p w:rsidR="00B97ED5" w:rsidRDefault="009B67E1">
            <w:pPr>
              <w:pStyle w:val="TableParagraph"/>
              <w:numPr>
                <w:ilvl w:val="1"/>
                <w:numId w:val="92"/>
              </w:numPr>
              <w:tabs>
                <w:tab w:val="left" w:pos="833"/>
                <w:tab w:val="left" w:pos="2343"/>
                <w:tab w:val="left" w:pos="3879"/>
                <w:tab w:val="left" w:pos="4796"/>
                <w:tab w:val="left" w:pos="5156"/>
                <w:tab w:val="left" w:pos="6537"/>
                <w:tab w:val="left" w:pos="8076"/>
                <w:tab w:val="left" w:pos="9301"/>
              </w:tabs>
              <w:spacing w:line="276" w:lineRule="auto"/>
              <w:ind w:right="202" w:firstLine="0"/>
              <w:rPr>
                <w:sz w:val="24"/>
              </w:rPr>
            </w:pPr>
            <w:r>
              <w:rPr>
                <w:i/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фотоальбомы с изображением городов Республики Татарстан, их достопримечательностями,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градообразующими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предприятиями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(Казань – «Ка</w:t>
            </w:r>
            <w:r>
              <w:rPr>
                <w:sz w:val="24"/>
              </w:rPr>
              <w:t>заньоргсинтез», «Казанский вертолетный завод», «Казанский авиационный завод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им. С.П.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Горбунова»,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Набережные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Челны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«КАМАЗ»,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Нижнекамск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B97ED5" w:rsidRDefault="009B67E1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«Нижнекамскшина»,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Чистополь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«Восток»,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Зеленодольск 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имени</w:t>
            </w:r>
          </w:p>
        </w:tc>
      </w:tr>
    </w:tbl>
    <w:p w:rsidR="00B97ED5" w:rsidRDefault="00B97ED5">
      <w:pPr>
        <w:pStyle w:val="TableParagraph"/>
        <w:rPr>
          <w:sz w:val="24"/>
        </w:rPr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0"/>
      </w:tblGrid>
      <w:tr w:rsidR="00B97ED5">
        <w:trPr>
          <w:trHeight w:val="14753"/>
        </w:trPr>
        <w:tc>
          <w:tcPr>
            <w:tcW w:w="9940" w:type="dxa"/>
          </w:tcPr>
          <w:p w:rsidR="00B97ED5" w:rsidRDefault="009B67E1">
            <w:pPr>
              <w:pStyle w:val="TableParagraph"/>
              <w:spacing w:before="39"/>
              <w:ind w:left="138"/>
              <w:rPr>
                <w:sz w:val="24"/>
              </w:rPr>
            </w:pPr>
            <w:r>
              <w:rPr>
                <w:sz w:val="24"/>
              </w:rPr>
              <w:t>Серго»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(компания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POZIS), Кукморский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валяльно-войлочный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комбинат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др.);</w:t>
            </w:r>
          </w:p>
          <w:p w:rsidR="00B97ED5" w:rsidRDefault="009B67E1">
            <w:pPr>
              <w:pStyle w:val="TableParagraph"/>
              <w:numPr>
                <w:ilvl w:val="0"/>
                <w:numId w:val="91"/>
              </w:numPr>
              <w:tabs>
                <w:tab w:val="left" w:pos="858"/>
              </w:tabs>
              <w:spacing w:before="41"/>
              <w:ind w:left="858" w:hanging="72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(инженер-нефтяник, строитель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др.);</w:t>
            </w:r>
          </w:p>
          <w:p w:rsidR="00B97ED5" w:rsidRDefault="009B67E1">
            <w:pPr>
              <w:pStyle w:val="TableParagraph"/>
              <w:numPr>
                <w:ilvl w:val="0"/>
                <w:numId w:val="91"/>
              </w:numPr>
              <w:tabs>
                <w:tab w:val="left" w:pos="858"/>
              </w:tabs>
              <w:spacing w:before="50" w:line="280" w:lineRule="auto"/>
              <w:ind w:right="577" w:firstLine="0"/>
              <w:rPr>
                <w:sz w:val="24"/>
              </w:rPr>
            </w:pPr>
            <w:r>
              <w:rPr>
                <w:sz w:val="24"/>
              </w:rPr>
              <w:t>геральдические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герб, </w:t>
            </w:r>
            <w:r>
              <w:rPr>
                <w:spacing w:val="-2"/>
                <w:sz w:val="24"/>
              </w:rPr>
              <w:t>гимн);</w:t>
            </w:r>
          </w:p>
          <w:p w:rsidR="00B97ED5" w:rsidRDefault="009B67E1">
            <w:pPr>
              <w:pStyle w:val="TableParagraph"/>
              <w:numPr>
                <w:ilvl w:val="0"/>
                <w:numId w:val="91"/>
              </w:numPr>
              <w:tabs>
                <w:tab w:val="left" w:pos="858"/>
              </w:tabs>
              <w:spacing w:before="3"/>
              <w:ind w:left="858" w:hanging="720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Президентов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мэра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города;</w:t>
            </w:r>
          </w:p>
          <w:p w:rsidR="00B97ED5" w:rsidRDefault="009B67E1">
            <w:pPr>
              <w:pStyle w:val="TableParagraph"/>
              <w:numPr>
                <w:ilvl w:val="0"/>
                <w:numId w:val="91"/>
              </w:numPr>
              <w:tabs>
                <w:tab w:val="left" w:pos="858"/>
              </w:tabs>
              <w:spacing w:before="55" w:line="280" w:lineRule="auto"/>
              <w:ind w:right="1351" w:firstLine="0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художников-иллюстраторов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др. выдающихся личностей республики;</w:t>
            </w:r>
          </w:p>
          <w:p w:rsidR="00B97ED5" w:rsidRDefault="009B67E1">
            <w:pPr>
              <w:pStyle w:val="TableParagraph"/>
              <w:numPr>
                <w:ilvl w:val="0"/>
                <w:numId w:val="91"/>
              </w:numPr>
              <w:tabs>
                <w:tab w:val="left" w:pos="858"/>
              </w:tabs>
              <w:spacing w:line="283" w:lineRule="auto"/>
              <w:ind w:right="423" w:firstLine="0"/>
              <w:rPr>
                <w:sz w:val="24"/>
              </w:rPr>
            </w:pPr>
            <w:r>
              <w:rPr>
                <w:sz w:val="24"/>
              </w:rPr>
              <w:t>фото-видео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подвигах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(М. Джалиль, М.П. Девятаев, Г. Гафиатуллин, П.М. Гаврилов, Н.Г. Столяров и др.);</w:t>
            </w:r>
          </w:p>
          <w:p w:rsidR="00B97ED5" w:rsidRDefault="009B67E1">
            <w:pPr>
              <w:pStyle w:val="TableParagraph"/>
              <w:numPr>
                <w:ilvl w:val="0"/>
                <w:numId w:val="91"/>
              </w:numPr>
              <w:tabs>
                <w:tab w:val="left" w:pos="859"/>
                <w:tab w:val="left" w:pos="3019"/>
                <w:tab w:val="left" w:pos="4460"/>
                <w:tab w:val="left" w:pos="5900"/>
                <w:tab w:val="left" w:pos="8061"/>
              </w:tabs>
              <w:spacing w:line="259" w:lineRule="auto"/>
              <w:ind w:left="859" w:right="562"/>
              <w:rPr>
                <w:sz w:val="24"/>
              </w:rPr>
            </w:pPr>
            <w:r>
              <w:rPr>
                <w:spacing w:val="-2"/>
                <w:sz w:val="24"/>
              </w:rPr>
              <w:t>фотоальбомы,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видеосюжеты,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презентации исторических</w:t>
            </w:r>
          </w:p>
          <w:p w:rsidR="00B97ED5" w:rsidRDefault="009B67E1">
            <w:pPr>
              <w:pStyle w:val="TableParagraph"/>
              <w:spacing w:before="18"/>
              <w:ind w:left="138"/>
              <w:rPr>
                <w:sz w:val="24"/>
              </w:rPr>
            </w:pPr>
            <w:r>
              <w:rPr>
                <w:sz w:val="24"/>
              </w:rPr>
              <w:t>памятников,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(села),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прошлого;</w:t>
            </w:r>
          </w:p>
          <w:p w:rsidR="00B97ED5" w:rsidRDefault="009B67E1">
            <w:pPr>
              <w:pStyle w:val="TableParagraph"/>
              <w:numPr>
                <w:ilvl w:val="0"/>
                <w:numId w:val="91"/>
              </w:numPr>
              <w:tabs>
                <w:tab w:val="left" w:pos="858"/>
              </w:tabs>
              <w:spacing w:before="50" w:line="271" w:lineRule="auto"/>
              <w:ind w:right="109" w:firstLine="0"/>
              <w:rPr>
                <w:sz w:val="24"/>
              </w:rPr>
            </w:pPr>
            <w:r>
              <w:rPr>
                <w:sz w:val="24"/>
              </w:rPr>
              <w:t>наглядные материалы, относящиеся к праздничным обычаям народов, населяющих Республику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(Каравон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Сабантуй-праздник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плуга и др.);</w:t>
            </w:r>
          </w:p>
          <w:p w:rsidR="00B97ED5" w:rsidRDefault="009B67E1">
            <w:pPr>
              <w:pStyle w:val="TableParagraph"/>
              <w:numPr>
                <w:ilvl w:val="0"/>
                <w:numId w:val="91"/>
              </w:numPr>
              <w:tabs>
                <w:tab w:val="left" w:pos="858"/>
              </w:tabs>
              <w:spacing w:before="11"/>
              <w:ind w:left="858" w:hanging="720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детский </w:t>
            </w:r>
            <w:r>
              <w:rPr>
                <w:spacing w:val="-2"/>
                <w:sz w:val="24"/>
              </w:rPr>
              <w:t>атлас»;</w:t>
            </w:r>
          </w:p>
          <w:p w:rsidR="00B97ED5" w:rsidRDefault="009B67E1">
            <w:pPr>
              <w:pStyle w:val="TableParagraph"/>
              <w:numPr>
                <w:ilvl w:val="0"/>
                <w:numId w:val="91"/>
              </w:numPr>
              <w:tabs>
                <w:tab w:val="left" w:pos="858"/>
              </w:tabs>
              <w:spacing w:before="41"/>
              <w:ind w:left="858" w:hanging="720"/>
              <w:rPr>
                <w:sz w:val="24"/>
              </w:rPr>
            </w:pPr>
            <w:r>
              <w:rPr>
                <w:spacing w:val="-2"/>
                <w:sz w:val="24"/>
              </w:rPr>
              <w:t>глобус;</w:t>
            </w:r>
          </w:p>
          <w:p w:rsidR="00B97ED5" w:rsidRDefault="009B67E1">
            <w:pPr>
              <w:pStyle w:val="TableParagraph"/>
              <w:numPr>
                <w:ilvl w:val="0"/>
                <w:numId w:val="91"/>
              </w:numPr>
              <w:tabs>
                <w:tab w:val="left" w:pos="858"/>
              </w:tabs>
              <w:spacing w:before="60" w:line="276" w:lineRule="auto"/>
              <w:ind w:right="162" w:firstLine="0"/>
              <w:rPr>
                <w:sz w:val="24"/>
              </w:rPr>
            </w:pPr>
            <w:r>
              <w:rPr>
                <w:sz w:val="24"/>
              </w:rPr>
              <w:t>географическая карта, на которой обозначено положени</w:t>
            </w:r>
            <w:r>
              <w:rPr>
                <w:sz w:val="24"/>
              </w:rPr>
              <w:t>е Республики Татарстан (на 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республики,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притоков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Свиягу, Куйбышевское и Нижнекамское водохранилище, озеро Кабан, озера и реки окрестностей), крупные города РТ (Альметьевск, Бугульма, Елабуга, Зеленодольск, Лениногорск,</w:t>
            </w:r>
          </w:p>
          <w:p w:rsidR="00B97ED5" w:rsidRDefault="009B67E1">
            <w:pPr>
              <w:pStyle w:val="TableParagraph"/>
              <w:spacing w:line="274" w:lineRule="exact"/>
              <w:ind w:left="138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Нижнекамск,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Чистополь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др.);</w:t>
            </w:r>
          </w:p>
          <w:p w:rsidR="00B97ED5" w:rsidRDefault="009B67E1">
            <w:pPr>
              <w:pStyle w:val="TableParagraph"/>
              <w:numPr>
                <w:ilvl w:val="0"/>
                <w:numId w:val="91"/>
              </w:numPr>
              <w:tabs>
                <w:tab w:val="left" w:pos="858"/>
              </w:tabs>
              <w:spacing w:before="50" w:line="280" w:lineRule="auto"/>
              <w:ind w:right="600" w:firstLine="0"/>
              <w:rPr>
                <w:sz w:val="24"/>
              </w:rPr>
            </w:pPr>
            <w:r>
              <w:rPr>
                <w:sz w:val="24"/>
              </w:rPr>
              <w:t>документальные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(познавательные,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развивающие)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растениях региона;</w:t>
            </w:r>
          </w:p>
          <w:p w:rsidR="00B97ED5" w:rsidRDefault="009B67E1">
            <w:pPr>
              <w:pStyle w:val="TableParagraph"/>
              <w:numPr>
                <w:ilvl w:val="0"/>
                <w:numId w:val="91"/>
              </w:numPr>
              <w:tabs>
                <w:tab w:val="left" w:pos="858"/>
              </w:tabs>
              <w:spacing w:line="259" w:lineRule="auto"/>
              <w:ind w:right="1229" w:firstLine="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(«Весенние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кружева»,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Р. </w:t>
            </w:r>
            <w:r>
              <w:rPr>
                <w:spacing w:val="-2"/>
                <w:sz w:val="24"/>
              </w:rPr>
              <w:t>Исмагилов;</w:t>
            </w:r>
          </w:p>
          <w:p w:rsidR="00B97ED5" w:rsidRDefault="009B67E1">
            <w:pPr>
              <w:pStyle w:val="TableParagraph"/>
              <w:spacing w:before="16"/>
              <w:ind w:left="138"/>
              <w:rPr>
                <w:sz w:val="24"/>
              </w:rPr>
            </w:pPr>
            <w:r>
              <w:rPr>
                <w:sz w:val="24"/>
              </w:rPr>
              <w:t>«Зеленые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кружева»,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кружева»,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Якупов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др.);</w:t>
            </w:r>
          </w:p>
          <w:p w:rsidR="00B97ED5" w:rsidRDefault="009B67E1">
            <w:pPr>
              <w:pStyle w:val="TableParagraph"/>
              <w:numPr>
                <w:ilvl w:val="0"/>
                <w:numId w:val="91"/>
              </w:numPr>
              <w:tabs>
                <w:tab w:val="left" w:pos="858"/>
              </w:tabs>
              <w:spacing w:before="46" w:line="276" w:lineRule="auto"/>
              <w:ind w:right="215" w:firstLine="0"/>
              <w:rPr>
                <w:sz w:val="24"/>
              </w:rPr>
            </w:pPr>
            <w:r>
              <w:rPr>
                <w:sz w:val="24"/>
              </w:rPr>
              <w:t>гербарий растений родного края (деревья - дуб, липа, сосна, осина, ель, клен и др.; цветущие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(лекарственные)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зверобой,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душица,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крапива,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душистая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полевые и луговые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цветы - василѐк, ромашка, колокольчик, клевер, фиалка луговая и др.), кол</w:t>
            </w:r>
            <w:r>
              <w:rPr>
                <w:sz w:val="24"/>
              </w:rPr>
              <w:t>лекция семян, плодов растений;</w:t>
            </w:r>
          </w:p>
          <w:p w:rsidR="00B97ED5" w:rsidRDefault="009B67E1">
            <w:pPr>
              <w:pStyle w:val="TableParagraph"/>
              <w:numPr>
                <w:ilvl w:val="0"/>
                <w:numId w:val="91"/>
              </w:numPr>
              <w:tabs>
                <w:tab w:val="left" w:pos="858"/>
              </w:tabs>
              <w:spacing w:before="13" w:line="280" w:lineRule="auto"/>
              <w:ind w:right="511" w:firstLine="0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(луговых)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ягод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(земляника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лесная,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луговая,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малина, черника и др.);</w:t>
            </w:r>
          </w:p>
          <w:p w:rsidR="00B97ED5" w:rsidRDefault="009B67E1">
            <w:pPr>
              <w:pStyle w:val="TableParagraph"/>
              <w:numPr>
                <w:ilvl w:val="0"/>
                <w:numId w:val="91"/>
              </w:numPr>
              <w:tabs>
                <w:tab w:val="left" w:pos="858"/>
              </w:tabs>
              <w:spacing w:line="264" w:lineRule="exact"/>
              <w:ind w:left="858" w:hanging="720"/>
              <w:rPr>
                <w:sz w:val="24"/>
              </w:rPr>
            </w:pPr>
            <w:r>
              <w:rPr>
                <w:sz w:val="24"/>
              </w:rPr>
              <w:t>муляжи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-2"/>
                <w:sz w:val="24"/>
              </w:rPr>
              <w:t xml:space="preserve"> грибов;</w:t>
            </w:r>
          </w:p>
          <w:p w:rsidR="00B97ED5" w:rsidRDefault="009B67E1">
            <w:pPr>
              <w:pStyle w:val="TableParagraph"/>
              <w:numPr>
                <w:ilvl w:val="0"/>
                <w:numId w:val="91"/>
              </w:numPr>
              <w:tabs>
                <w:tab w:val="left" w:pos="858"/>
              </w:tabs>
              <w:spacing w:before="55" w:line="276" w:lineRule="auto"/>
              <w:ind w:right="827" w:firstLine="0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(корова,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лошадь,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коза, собака, кошка и др.);</w:t>
            </w:r>
          </w:p>
          <w:p w:rsidR="00B97ED5" w:rsidRDefault="009B67E1">
            <w:pPr>
              <w:pStyle w:val="TableParagraph"/>
              <w:numPr>
                <w:ilvl w:val="0"/>
                <w:numId w:val="91"/>
              </w:numPr>
              <w:tabs>
                <w:tab w:val="left" w:pos="858"/>
              </w:tabs>
              <w:spacing w:line="280" w:lineRule="auto"/>
              <w:ind w:right="124" w:firstLine="0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(петух,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курица,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цыпленок,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гусь,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индюк и др.);</w:t>
            </w:r>
          </w:p>
          <w:p w:rsidR="00B97ED5" w:rsidRDefault="009B67E1">
            <w:pPr>
              <w:pStyle w:val="TableParagraph"/>
              <w:numPr>
                <w:ilvl w:val="0"/>
                <w:numId w:val="91"/>
              </w:numPr>
              <w:tabs>
                <w:tab w:val="left" w:pos="858"/>
              </w:tabs>
              <w:spacing w:line="278" w:lineRule="auto"/>
              <w:ind w:right="498" w:firstLine="0"/>
              <w:rPr>
                <w:sz w:val="24"/>
              </w:rPr>
            </w:pPr>
            <w:r>
              <w:rPr>
                <w:sz w:val="24"/>
              </w:rPr>
              <w:t>иллюстрации с изображением животных, обитающих в регионе (волк, лисица, еж обыкновенный,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лось,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медведь,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рысь,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куница,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заяц-беляк,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заяц-русак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иллюстрации с изображением зимующих птиц (сорока, ворона, синица, воробей, дятел,</w:t>
            </w:r>
          </w:p>
          <w:p w:rsidR="00B97ED5" w:rsidRDefault="009B67E1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тетерев,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глухарь,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др.);</w:t>
            </w:r>
          </w:p>
          <w:p w:rsidR="00B97ED5" w:rsidRDefault="009B67E1">
            <w:pPr>
              <w:pStyle w:val="TableParagraph"/>
              <w:numPr>
                <w:ilvl w:val="0"/>
                <w:numId w:val="91"/>
              </w:numPr>
              <w:tabs>
                <w:tab w:val="left" w:pos="858"/>
              </w:tabs>
              <w:spacing w:before="33" w:line="280" w:lineRule="auto"/>
              <w:ind w:right="759" w:firstLine="0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перелетных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(ласточка,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скворец,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иволга, кукушка, жаворонок, соловей и др.);</w:t>
            </w:r>
          </w:p>
          <w:p w:rsidR="00B97ED5" w:rsidRDefault="009B67E1">
            <w:pPr>
              <w:pStyle w:val="TableParagraph"/>
              <w:numPr>
                <w:ilvl w:val="0"/>
                <w:numId w:val="91"/>
              </w:numPr>
              <w:tabs>
                <w:tab w:val="left" w:pos="858"/>
              </w:tabs>
              <w:spacing w:line="274" w:lineRule="exact"/>
              <w:ind w:left="858" w:hanging="720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</w:t>
            </w:r>
            <w:r>
              <w:rPr>
                <w:sz w:val="24"/>
              </w:rPr>
              <w:t>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водоплавающих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(чайка,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лебедь,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гусь,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цапля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97ED5" w:rsidRDefault="009B67E1">
            <w:pPr>
              <w:pStyle w:val="TableParagraph"/>
              <w:spacing w:before="36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др.);</w:t>
            </w:r>
          </w:p>
        </w:tc>
      </w:tr>
    </w:tbl>
    <w:p w:rsidR="00B97ED5" w:rsidRDefault="00B97ED5">
      <w:pPr>
        <w:pStyle w:val="TableParagraph"/>
        <w:rPr>
          <w:sz w:val="24"/>
        </w:rPr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0"/>
      </w:tblGrid>
      <w:tr w:rsidR="00B97ED5">
        <w:trPr>
          <w:trHeight w:val="14441"/>
        </w:trPr>
        <w:tc>
          <w:tcPr>
            <w:tcW w:w="9940" w:type="dxa"/>
          </w:tcPr>
          <w:p w:rsidR="00B97ED5" w:rsidRDefault="009B67E1">
            <w:pPr>
              <w:pStyle w:val="TableParagraph"/>
              <w:numPr>
                <w:ilvl w:val="0"/>
                <w:numId w:val="90"/>
              </w:numPr>
              <w:tabs>
                <w:tab w:val="left" w:pos="772"/>
                <w:tab w:val="left" w:pos="858"/>
                <w:tab w:val="left" w:pos="2126"/>
                <w:tab w:val="left" w:pos="3019"/>
                <w:tab w:val="left" w:pos="5180"/>
                <w:tab w:val="left" w:pos="6620"/>
                <w:tab w:val="left" w:pos="8061"/>
              </w:tabs>
              <w:spacing w:before="39" w:line="280" w:lineRule="auto"/>
              <w:ind w:right="360" w:hanging="635"/>
              <w:rPr>
                <w:sz w:val="24"/>
              </w:rPr>
            </w:pP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иллюстрации 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пернатых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хищников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(сокол-сапсан, ястреб,</w:t>
            </w:r>
            <w:r>
              <w:rPr>
                <w:sz w:val="24"/>
              </w:rPr>
              <w:tab/>
              <w:t>сип белоголовый, гриф чѐрный, орѐл степной, беркут, коршун и др.);</w:t>
            </w:r>
          </w:p>
          <w:p w:rsidR="00B97ED5" w:rsidRDefault="009B67E1">
            <w:pPr>
              <w:pStyle w:val="TableParagraph"/>
              <w:numPr>
                <w:ilvl w:val="0"/>
                <w:numId w:val="90"/>
              </w:numPr>
              <w:tabs>
                <w:tab w:val="left" w:pos="858"/>
              </w:tabs>
              <w:spacing w:before="2"/>
              <w:ind w:left="858" w:hanging="72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птиц;</w:t>
            </w:r>
          </w:p>
          <w:p w:rsidR="00B97ED5" w:rsidRDefault="009B67E1">
            <w:pPr>
              <w:pStyle w:val="TableParagraph"/>
              <w:numPr>
                <w:ilvl w:val="0"/>
                <w:numId w:val="90"/>
              </w:numPr>
              <w:tabs>
                <w:tab w:val="left" w:pos="858"/>
              </w:tabs>
              <w:spacing w:before="46"/>
              <w:ind w:left="858" w:hanging="720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Татарстан;</w:t>
            </w:r>
          </w:p>
          <w:p w:rsidR="00B97ED5" w:rsidRDefault="009B67E1">
            <w:pPr>
              <w:pStyle w:val="TableParagraph"/>
              <w:numPr>
                <w:ilvl w:val="0"/>
                <w:numId w:val="90"/>
              </w:numPr>
              <w:tabs>
                <w:tab w:val="left" w:pos="858"/>
              </w:tabs>
              <w:spacing w:before="51"/>
              <w:ind w:left="858" w:hanging="720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энциклопедии;</w:t>
            </w:r>
          </w:p>
          <w:p w:rsidR="00B97ED5" w:rsidRDefault="009B67E1">
            <w:pPr>
              <w:pStyle w:val="TableParagraph"/>
              <w:numPr>
                <w:ilvl w:val="0"/>
                <w:numId w:val="90"/>
              </w:numPr>
              <w:tabs>
                <w:tab w:val="left" w:pos="858"/>
              </w:tabs>
              <w:spacing w:before="55" w:line="259" w:lineRule="auto"/>
              <w:ind w:left="138" w:right="102" w:firstLine="0"/>
              <w:rPr>
                <w:sz w:val="24"/>
              </w:rPr>
            </w:pPr>
            <w:r>
              <w:rPr>
                <w:sz w:val="24"/>
              </w:rPr>
              <w:t>фотоальбомы для рассматривания экспонатов музеев (Национальный музей Республики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Музей-заповедник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«Казанский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Кремль»,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Болгарский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государственный историко- архитектурный музей-заповедник, Литературно-мемориальный музейный</w:t>
            </w:r>
          </w:p>
          <w:p w:rsidR="00B97ED5" w:rsidRDefault="009B67E1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</w:p>
        </w:tc>
      </w:tr>
    </w:tbl>
    <w:p w:rsidR="00B97ED5" w:rsidRDefault="00B97ED5">
      <w:pPr>
        <w:pStyle w:val="TableParagraph"/>
        <w:spacing w:line="275" w:lineRule="exact"/>
        <w:rPr>
          <w:sz w:val="24"/>
        </w:rPr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0"/>
      </w:tblGrid>
      <w:tr w:rsidR="00B97ED5">
        <w:trPr>
          <w:trHeight w:val="2250"/>
        </w:trPr>
        <w:tc>
          <w:tcPr>
            <w:tcW w:w="9940" w:type="dxa"/>
          </w:tcPr>
          <w:p w:rsidR="00B97ED5" w:rsidRDefault="009B67E1">
            <w:pPr>
              <w:pStyle w:val="TableParagraph"/>
              <w:spacing w:before="44"/>
              <w:ind w:left="138"/>
              <w:rPr>
                <w:sz w:val="24"/>
              </w:rPr>
            </w:pPr>
            <w:r>
              <w:rPr>
                <w:sz w:val="24"/>
              </w:rPr>
              <w:t>Габдуллы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др.);</w:t>
            </w:r>
          </w:p>
          <w:p w:rsidR="00B97ED5" w:rsidRDefault="009B67E1">
            <w:pPr>
              <w:pStyle w:val="TableParagraph"/>
              <w:numPr>
                <w:ilvl w:val="0"/>
                <w:numId w:val="89"/>
              </w:numPr>
              <w:tabs>
                <w:tab w:val="left" w:pos="858"/>
              </w:tabs>
              <w:spacing w:before="41" w:line="276" w:lineRule="auto"/>
              <w:ind w:right="866" w:firstLine="0"/>
              <w:rPr>
                <w:sz w:val="24"/>
              </w:rPr>
            </w:pPr>
            <w:r>
              <w:rPr>
                <w:sz w:val="24"/>
              </w:rPr>
              <w:t>документальные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(развивающие,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познавательные)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фильмы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наглядные пособия об истории города Казани;</w:t>
            </w:r>
          </w:p>
          <w:p w:rsidR="00B97ED5" w:rsidRDefault="009B67E1">
            <w:pPr>
              <w:pStyle w:val="TableParagraph"/>
              <w:numPr>
                <w:ilvl w:val="0"/>
                <w:numId w:val="89"/>
              </w:numPr>
              <w:tabs>
                <w:tab w:val="left" w:pos="859"/>
                <w:tab w:val="left" w:pos="3019"/>
                <w:tab w:val="left" w:pos="4460"/>
                <w:tab w:val="left" w:pos="5180"/>
                <w:tab w:val="left" w:pos="7341"/>
                <w:tab w:val="left" w:pos="8781"/>
              </w:tabs>
              <w:spacing w:before="8" w:line="280" w:lineRule="auto"/>
              <w:ind w:left="859" w:right="1019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фильм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  <w:t>детей,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изображением достопримечательностей остров-града Свияжск;</w:t>
            </w:r>
          </w:p>
          <w:p w:rsidR="00B97ED5" w:rsidRDefault="009B67E1">
            <w:pPr>
              <w:pStyle w:val="TableParagraph"/>
              <w:numPr>
                <w:ilvl w:val="0"/>
                <w:numId w:val="89"/>
              </w:numPr>
              <w:tabs>
                <w:tab w:val="left" w:pos="858"/>
                <w:tab w:val="left" w:pos="3019"/>
                <w:tab w:val="left" w:pos="4460"/>
                <w:tab w:val="left" w:pos="5180"/>
                <w:tab w:val="left" w:pos="7341"/>
                <w:tab w:val="left" w:pos="8781"/>
              </w:tabs>
              <w:spacing w:line="274" w:lineRule="exact"/>
              <w:ind w:left="858" w:hanging="72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фильм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  <w:t>детей,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B97ED5" w:rsidRDefault="009B67E1">
            <w:pPr>
              <w:pStyle w:val="TableParagraph"/>
              <w:spacing w:before="22"/>
              <w:ind w:left="859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Булгар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</w:tr>
      <w:tr w:rsidR="00B97ED5">
        <w:trPr>
          <w:trHeight w:val="9265"/>
        </w:trPr>
        <w:tc>
          <w:tcPr>
            <w:tcW w:w="9940" w:type="dxa"/>
          </w:tcPr>
          <w:p w:rsidR="00B97ED5" w:rsidRDefault="009B67E1">
            <w:pPr>
              <w:pStyle w:val="TableParagraph"/>
              <w:spacing w:before="49" w:line="280" w:lineRule="auto"/>
              <w:ind w:left="138" w:right="58"/>
              <w:jc w:val="both"/>
              <w:rPr>
                <w:sz w:val="24"/>
              </w:rPr>
            </w:pPr>
            <w:r>
              <w:rPr>
                <w:sz w:val="24"/>
              </w:rPr>
              <w:t>3) Компоненты среды, отражающие экологичность, природосообразность и безопасность (отражающие региональную специфику):</w:t>
            </w:r>
          </w:p>
          <w:p w:rsidR="00B97ED5" w:rsidRDefault="009B67E1">
            <w:pPr>
              <w:pStyle w:val="TableParagraph"/>
              <w:spacing w:line="278" w:lineRule="auto"/>
              <w:ind w:left="138" w:right="123"/>
              <w:jc w:val="both"/>
              <w:rPr>
                <w:sz w:val="24"/>
              </w:rPr>
            </w:pPr>
            <w:r>
              <w:rPr>
                <w:sz w:val="24"/>
              </w:rPr>
              <w:t>Данный компонент может включать развивающую среду, которая может быть использована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познавательных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целях, для развития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навыков 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общения с природой, для экологического воспитания дошкольников и пропаганды экологических знаний среди взрослых.</w:t>
            </w:r>
          </w:p>
          <w:p w:rsidR="00B97ED5" w:rsidRDefault="009B67E1">
            <w:pPr>
              <w:pStyle w:val="TableParagraph"/>
              <w:spacing w:line="276" w:lineRule="auto"/>
              <w:ind w:left="138" w:right="107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Экологический кабинет, лаборатория, живой уголок, зимний сад и др. могут быть объединены в экологич</w:t>
            </w:r>
            <w:r>
              <w:rPr>
                <w:sz w:val="24"/>
              </w:rPr>
              <w:t>еский центр. Осуществляется познавательная деятельность, воспитывается эмоциональное отношение к живым организмам. Альпийская горка – нетрадиционный элемент экологической среды. Экологическая тропа - интересная форма работы по экологическому воспитанию. Ка</w:t>
            </w:r>
            <w:r>
              <w:rPr>
                <w:sz w:val="24"/>
              </w:rPr>
              <w:t>лендарь природы - элемент среды, который должен быть в каждой группе. В уголке книги подобраны различные произведения познавательной и художественной литературы, знакомящие детей с миром животных, птиц, насекомых, разнообразием растений, овощей и фруктов и</w:t>
            </w:r>
            <w:r>
              <w:rPr>
                <w:sz w:val="24"/>
              </w:rPr>
              <w:t xml:space="preserve"> др.</w:t>
            </w:r>
          </w:p>
          <w:p w:rsidR="00B97ED5" w:rsidRDefault="009B67E1">
            <w:pPr>
              <w:pStyle w:val="TableParagraph"/>
              <w:spacing w:before="5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воспитывать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ребенка:</w:t>
            </w:r>
          </w:p>
          <w:p w:rsidR="00B97ED5" w:rsidRDefault="009B67E1">
            <w:pPr>
              <w:pStyle w:val="TableParagraph"/>
              <w:spacing w:before="40" w:line="276" w:lineRule="auto"/>
              <w:ind w:left="138" w:right="59"/>
              <w:jc w:val="both"/>
              <w:rPr>
                <w:sz w:val="24"/>
              </w:rPr>
            </w:pPr>
            <w:r>
              <w:rPr>
                <w:sz w:val="24"/>
              </w:rPr>
              <w:t>Интерес к 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 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 активной роли человека в природе.</w:t>
            </w:r>
          </w:p>
          <w:p w:rsidR="00B97ED5" w:rsidRDefault="009B67E1">
            <w:pPr>
              <w:pStyle w:val="TableParagraph"/>
              <w:spacing w:before="4" w:line="276" w:lineRule="auto"/>
              <w:ind w:left="138" w:right="120"/>
              <w:jc w:val="both"/>
              <w:rPr>
                <w:sz w:val="24"/>
              </w:rPr>
            </w:pPr>
            <w:r>
              <w:rPr>
                <w:sz w:val="24"/>
              </w:rPr>
              <w:t>Чуткое, бережное и гуманное отношение ко всем живым существам и природным ресурсам. Умение оценивать возм</w:t>
            </w:r>
            <w:r>
              <w:rPr>
                <w:sz w:val="24"/>
              </w:rPr>
              <w:t>ожность собственного вклада в защиту окружающей среды и бережного обращения с ресурсами.</w:t>
            </w:r>
          </w:p>
          <w:p w:rsidR="00B97ED5" w:rsidRDefault="009B67E1">
            <w:pPr>
              <w:pStyle w:val="TableParagraph"/>
              <w:spacing w:before="3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Начальные 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  <w:p w:rsidR="00B97ED5" w:rsidRDefault="009B67E1">
            <w:pPr>
              <w:pStyle w:val="TableParagraph"/>
              <w:spacing w:before="41" w:line="276" w:lineRule="auto"/>
              <w:ind w:left="138" w:right="60"/>
              <w:jc w:val="both"/>
              <w:rPr>
                <w:sz w:val="24"/>
              </w:rPr>
            </w:pPr>
            <w:r>
              <w:rPr>
                <w:sz w:val="24"/>
              </w:rPr>
              <w:t>Первоначальные представления об оздоровительном влиянии природы на человека. Представления об особенностях здорового образа жизни.</w:t>
            </w:r>
          </w:p>
          <w:p w:rsidR="00B97ED5" w:rsidRDefault="009B67E1">
            <w:pPr>
              <w:pStyle w:val="TableParagraph"/>
              <w:spacing w:before="5" w:line="276" w:lineRule="auto"/>
              <w:ind w:left="138" w:right="12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государственными заповедниками, их обитателями, представителями флоры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фауны, занесенными в Красную книгу РТ. Развивать любознательность, довести до сознания детей необходимость бережного отношения к редким представителям животного и растите</w:t>
            </w:r>
            <w:r>
              <w:rPr>
                <w:sz w:val="24"/>
              </w:rPr>
              <w:t>льного мира.</w:t>
            </w:r>
          </w:p>
          <w:p w:rsidR="00B97ED5" w:rsidRDefault="009B67E1">
            <w:pPr>
              <w:pStyle w:val="TableParagraph"/>
              <w:spacing w:before="7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обитателями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озер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Татарстана.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рек,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родников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97ED5" w:rsidRDefault="009B67E1">
            <w:pPr>
              <w:pStyle w:val="TableParagraph"/>
              <w:spacing w:before="22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содержать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чистоте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 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</w:tr>
    </w:tbl>
    <w:p w:rsidR="00B97ED5" w:rsidRDefault="00B97ED5">
      <w:pPr>
        <w:pStyle w:val="TableParagraph"/>
        <w:jc w:val="both"/>
        <w:rPr>
          <w:sz w:val="24"/>
        </w:rPr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0"/>
      </w:tblGrid>
      <w:tr w:rsidR="00B97ED5">
        <w:trPr>
          <w:trHeight w:val="4502"/>
        </w:trPr>
        <w:tc>
          <w:tcPr>
            <w:tcW w:w="9940" w:type="dxa"/>
          </w:tcPr>
          <w:p w:rsidR="00B97ED5" w:rsidRDefault="009B67E1">
            <w:pPr>
              <w:pStyle w:val="TableParagraph"/>
              <w:spacing w:before="49" w:line="276" w:lineRule="auto"/>
              <w:ind w:left="138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 (отражающие региональную специфику):</w:t>
            </w:r>
          </w:p>
          <w:p w:rsidR="00B97ED5" w:rsidRDefault="009B67E1">
            <w:pPr>
              <w:pStyle w:val="TableParagraph"/>
              <w:spacing w:before="3" w:line="276" w:lineRule="auto"/>
              <w:ind w:left="138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продуманное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пространственное,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цветовое оформление среды; свободный доступ к игрушкам и игровым материалам;</w:t>
            </w:r>
          </w:p>
          <w:p w:rsidR="00B97ED5" w:rsidRDefault="009B67E1">
            <w:pPr>
              <w:pStyle w:val="TableParagraph"/>
              <w:spacing w:line="276" w:lineRule="auto"/>
              <w:ind w:left="138"/>
              <w:rPr>
                <w:sz w:val="24"/>
              </w:rPr>
            </w:pPr>
            <w:r>
              <w:rPr>
                <w:sz w:val="24"/>
              </w:rPr>
              <w:t>реализация потребностей ребенка, в том 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игре, движении, познавательной активности, </w:t>
            </w:r>
            <w:r>
              <w:rPr>
                <w:spacing w:val="-2"/>
                <w:sz w:val="24"/>
              </w:rPr>
              <w:t>общении;</w:t>
            </w:r>
          </w:p>
          <w:p w:rsidR="00B97ED5" w:rsidRDefault="009B67E1">
            <w:pPr>
              <w:pStyle w:val="TableParagraph"/>
              <w:spacing w:before="3" w:line="280" w:lineRule="auto"/>
              <w:ind w:left="138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физиологические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сенситивные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периоды развития и возрастные задачи развития; собственную активность ребенка;</w:t>
            </w:r>
          </w:p>
          <w:p w:rsidR="00B97ED5" w:rsidRDefault="009B67E1">
            <w:pPr>
              <w:pStyle w:val="TableParagraph"/>
              <w:tabs>
                <w:tab w:val="left" w:pos="1725"/>
                <w:tab w:val="left" w:pos="3673"/>
                <w:tab w:val="left" w:pos="4833"/>
                <w:tab w:val="left" w:pos="7052"/>
                <w:tab w:val="left" w:pos="8548"/>
              </w:tabs>
              <w:spacing w:line="276" w:lineRule="auto"/>
              <w:ind w:left="138" w:right="56"/>
              <w:rPr>
                <w:sz w:val="24"/>
              </w:rPr>
            </w:pPr>
            <w:r>
              <w:rPr>
                <w:spacing w:val="-2"/>
                <w:sz w:val="24"/>
              </w:rPr>
              <w:t>компон</w:t>
            </w:r>
            <w:r>
              <w:rPr>
                <w:spacing w:val="-2"/>
                <w:sz w:val="24"/>
              </w:rPr>
              <w:t>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стимулирующие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интеллектуального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потенциала,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творческого, </w:t>
            </w:r>
            <w:r>
              <w:rPr>
                <w:sz w:val="24"/>
              </w:rPr>
              <w:t>продуктивного мышления ребенка;</w:t>
            </w:r>
          </w:p>
          <w:p w:rsidR="00B97ED5" w:rsidRDefault="009B67E1">
            <w:pPr>
              <w:pStyle w:val="TableParagraph"/>
              <w:spacing w:line="276" w:lineRule="auto"/>
              <w:ind w:left="138"/>
              <w:rPr>
                <w:sz w:val="24"/>
              </w:rPr>
            </w:pPr>
            <w:r>
              <w:rPr>
                <w:sz w:val="24"/>
              </w:rPr>
              <w:t>поощрительное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(эффективное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спектра поощрений) и др.</w:t>
            </w:r>
          </w:p>
          <w:p w:rsidR="00B97ED5" w:rsidRDefault="009B67E1">
            <w:pPr>
              <w:pStyle w:val="TableParagraph"/>
              <w:spacing w:line="259" w:lineRule="auto"/>
              <w:ind w:left="138"/>
              <w:rPr>
                <w:sz w:val="24"/>
              </w:rPr>
            </w:pPr>
            <w:r>
              <w:rPr>
                <w:sz w:val="24"/>
              </w:rPr>
              <w:t>Предоставлять детям возможность прослушивать песни, попет</w:t>
            </w:r>
            <w:r>
              <w:rPr>
                <w:sz w:val="24"/>
              </w:rPr>
              <w:t>ь, поводить хороводы, посмотреть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Алиша</w:t>
            </w:r>
          </w:p>
        </w:tc>
      </w:tr>
    </w:tbl>
    <w:p w:rsidR="00B97ED5" w:rsidRDefault="00B97ED5">
      <w:pPr>
        <w:pStyle w:val="a3"/>
        <w:spacing w:before="6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0"/>
      </w:tblGrid>
      <w:tr w:rsidR="00B97ED5">
        <w:trPr>
          <w:trHeight w:val="7930"/>
        </w:trPr>
        <w:tc>
          <w:tcPr>
            <w:tcW w:w="9940" w:type="dxa"/>
          </w:tcPr>
          <w:p w:rsidR="00B97ED5" w:rsidRDefault="009B67E1">
            <w:pPr>
              <w:pStyle w:val="TableParagraph"/>
              <w:spacing w:before="53" w:line="280" w:lineRule="auto"/>
              <w:ind w:left="138" w:right="130"/>
              <w:jc w:val="both"/>
              <w:rPr>
                <w:sz w:val="24"/>
              </w:rPr>
            </w:pPr>
            <w:r>
              <w:rPr>
                <w:sz w:val="24"/>
              </w:rPr>
              <w:t>студии «Татармультфильм», телепередач «Поем и учим татарский язык», «Күчтәнәч» и получить удовлетворение от познавательной и творческой активности. Закладывать основы языковой культуры, культуры общения и деятельности.</w:t>
            </w:r>
          </w:p>
          <w:p w:rsidR="00B97ED5" w:rsidRDefault="009B67E1">
            <w:pPr>
              <w:pStyle w:val="TableParagraph"/>
              <w:spacing w:line="276" w:lineRule="auto"/>
              <w:ind w:left="138" w:right="118"/>
              <w:jc w:val="both"/>
              <w:rPr>
                <w:sz w:val="24"/>
              </w:rPr>
            </w:pPr>
            <w:r>
              <w:rPr>
                <w:sz w:val="24"/>
              </w:rPr>
              <w:t>Предоставлять детям возможность расск</w:t>
            </w:r>
            <w:r>
              <w:rPr>
                <w:sz w:val="24"/>
              </w:rPr>
              <w:t xml:space="preserve">азывать стихотворения в Международный день родного языка, на конкурсе чтецов, литературном вечере. Формировать интонационную выразительность речи. Дать возможность испытать чувство радости от очередного </w:t>
            </w:r>
            <w:r>
              <w:rPr>
                <w:spacing w:val="-2"/>
                <w:sz w:val="24"/>
              </w:rPr>
              <w:t>выступления.</w:t>
            </w:r>
          </w:p>
          <w:p w:rsidR="00B97ED5" w:rsidRDefault="009B67E1">
            <w:pPr>
              <w:pStyle w:val="TableParagraph"/>
              <w:spacing w:line="276" w:lineRule="auto"/>
              <w:ind w:left="138" w:right="64"/>
              <w:jc w:val="both"/>
              <w:rPr>
                <w:sz w:val="24"/>
              </w:rPr>
            </w:pPr>
            <w:r>
              <w:rPr>
                <w:sz w:val="24"/>
              </w:rPr>
              <w:t>Упражнять детей в переводе предложений с</w:t>
            </w:r>
            <w:r>
              <w:rPr>
                <w:sz w:val="24"/>
              </w:rPr>
              <w:t xml:space="preserve"> русского языка на татарский, активизировать память и др.</w:t>
            </w:r>
          </w:p>
          <w:p w:rsidR="00B97ED5" w:rsidRDefault="009B67E1">
            <w:pPr>
              <w:pStyle w:val="TableParagraph"/>
              <w:spacing w:before="4" w:line="276" w:lineRule="auto"/>
              <w:ind w:left="138" w:right="117"/>
              <w:jc w:val="both"/>
              <w:rPr>
                <w:sz w:val="24"/>
              </w:rPr>
            </w:pPr>
            <w:r>
              <w:rPr>
                <w:sz w:val="24"/>
              </w:rPr>
              <w:t>Региональную специфику ДОО определяет самостоятельно 5) Компоненты среды, отражающие ценность семьи, людей разных поколений, радость общения с семьей (отражающие региональную специфику):</w:t>
            </w:r>
          </w:p>
          <w:p w:rsidR="00B97ED5" w:rsidRDefault="009B67E1">
            <w:pPr>
              <w:pStyle w:val="TableParagraph"/>
              <w:spacing w:before="3" w:line="276" w:lineRule="auto"/>
              <w:ind w:left="138" w:right="114"/>
              <w:jc w:val="both"/>
              <w:rPr>
                <w:sz w:val="24"/>
              </w:rPr>
            </w:pPr>
            <w:r>
              <w:rPr>
                <w:sz w:val="24"/>
              </w:rPr>
              <w:t>В групповых</w:t>
            </w:r>
            <w:r>
              <w:rPr>
                <w:sz w:val="24"/>
              </w:rPr>
              <w:t xml:space="preserve"> и помещениях, предназначенных для образовательной деятельности детей (музыкальном, спортивном залах, кабинете по развитию речи, изостудии и др.), создаются условия для общения и совместной деятельности детей как со взрослыми, так и со сверстниками в разны</w:t>
            </w:r>
            <w:r>
              <w:rPr>
                <w:sz w:val="24"/>
              </w:rPr>
              <w:t>х групповых сочетаниях. Дети должны иметь возможность собираться для 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занятий всей группой вместе,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малые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 в соответствии со своими интересами. Для реализации проекта УМК «Татарча сөйләшәбез», по возможности,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</w:t>
            </w:r>
            <w:r>
              <w:rPr>
                <w:sz w:val="24"/>
              </w:rPr>
              <w:t>елена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больших (малых) групп детей из разных возрастных групп на прилегающей территории.</w:t>
            </w:r>
          </w:p>
          <w:p w:rsidR="00B97ED5" w:rsidRDefault="009B67E1">
            <w:pPr>
              <w:pStyle w:val="TableParagraph"/>
              <w:spacing w:before="10" w:line="259" w:lineRule="auto"/>
              <w:ind w:left="138" w:right="112"/>
              <w:jc w:val="both"/>
              <w:rPr>
                <w:sz w:val="24"/>
              </w:rPr>
            </w:pPr>
            <w:r>
              <w:rPr>
                <w:sz w:val="24"/>
              </w:rPr>
              <w:t>Многофункциональными и дидактическими возможностями обладают помещения для реализации проектов и занятий по обучен</w:t>
            </w:r>
            <w:r>
              <w:rPr>
                <w:sz w:val="24"/>
              </w:rPr>
              <w:t>ию татарскому языку, центр национальной культуры в групповых помещениях, мини-музей народного быта, выставка народных промыслов,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фотовыставка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снимками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:rsidR="00B97ED5" w:rsidRDefault="009B67E1">
            <w:pPr>
              <w:pStyle w:val="TableParagraph"/>
              <w:spacing w:line="275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края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</w:tr>
    </w:tbl>
    <w:p w:rsidR="00B97ED5" w:rsidRDefault="00B97ED5">
      <w:pPr>
        <w:pStyle w:val="TableParagraph"/>
        <w:spacing w:line="275" w:lineRule="exact"/>
        <w:jc w:val="both"/>
        <w:rPr>
          <w:sz w:val="24"/>
        </w:rPr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0"/>
      </w:tblGrid>
      <w:tr w:rsidR="00B97ED5">
        <w:trPr>
          <w:trHeight w:val="2529"/>
        </w:trPr>
        <w:tc>
          <w:tcPr>
            <w:tcW w:w="9940" w:type="dxa"/>
          </w:tcPr>
          <w:p w:rsidR="00B97ED5" w:rsidRDefault="009B67E1">
            <w:pPr>
              <w:pStyle w:val="TableParagraph"/>
              <w:spacing w:before="53" w:line="276" w:lineRule="auto"/>
              <w:ind w:left="138" w:right="108"/>
              <w:jc w:val="both"/>
              <w:rPr>
                <w:sz w:val="24"/>
              </w:rPr>
            </w:pPr>
            <w:r>
              <w:rPr>
                <w:sz w:val="24"/>
              </w:rPr>
              <w:t>6) Компоненты среды, обеспечивающие ребѐнку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 (отражающие региональную специф</w:t>
            </w:r>
            <w:r>
              <w:rPr>
                <w:sz w:val="24"/>
              </w:rPr>
              <w:t>ику):</w:t>
            </w:r>
          </w:p>
          <w:p w:rsidR="00B97ED5" w:rsidRDefault="009B67E1">
            <w:pPr>
              <w:pStyle w:val="TableParagraph"/>
              <w:spacing w:before="4" w:line="259" w:lineRule="auto"/>
              <w:ind w:left="138" w:right="114"/>
              <w:jc w:val="both"/>
              <w:rPr>
                <w:sz w:val="24"/>
              </w:rPr>
            </w:pPr>
            <w:r>
              <w:rPr>
                <w:sz w:val="24"/>
              </w:rPr>
              <w:t>Для эффективной реализации воспитательных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 необходимо техническое и мультимедийное сопровождение,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 специального оборудования, учебно- методических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комплектов,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«Татарча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сөйләшәбез»,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различных</w:t>
            </w:r>
          </w:p>
          <w:p w:rsidR="00B97ED5" w:rsidRDefault="009B67E1">
            <w:pPr>
              <w:pStyle w:val="TableParagraph"/>
              <w:spacing w:before="3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>временных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др.</w:t>
            </w:r>
          </w:p>
        </w:tc>
      </w:tr>
      <w:tr w:rsidR="00B97ED5">
        <w:trPr>
          <w:trHeight w:val="5482"/>
        </w:trPr>
        <w:tc>
          <w:tcPr>
            <w:tcW w:w="9940" w:type="dxa"/>
          </w:tcPr>
          <w:p w:rsidR="00B97ED5" w:rsidRDefault="009B67E1">
            <w:pPr>
              <w:pStyle w:val="TableParagraph"/>
              <w:spacing w:before="58" w:line="278" w:lineRule="auto"/>
              <w:ind w:left="138" w:right="1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7) Компоненты среды, обеспечивающие ребѐнку возможность посильного труда, а также отражающие ценности труда в жизни человека и государства (отражающие региональную </w:t>
            </w:r>
            <w:r>
              <w:rPr>
                <w:spacing w:val="-2"/>
                <w:sz w:val="24"/>
              </w:rPr>
              <w:t>специфику):</w:t>
            </w:r>
          </w:p>
          <w:p w:rsidR="00B97ED5" w:rsidRDefault="009B67E1">
            <w:pPr>
              <w:pStyle w:val="TableParagraph"/>
              <w:tabs>
                <w:tab w:val="left" w:pos="1579"/>
                <w:tab w:val="left" w:pos="3019"/>
                <w:tab w:val="left" w:pos="3740"/>
                <w:tab w:val="left" w:pos="5180"/>
                <w:tab w:val="left" w:pos="6620"/>
                <w:tab w:val="left" w:pos="8061"/>
              </w:tabs>
              <w:spacing w:line="283" w:lineRule="auto"/>
              <w:ind w:left="138" w:right="57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аспекты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руководства </w:t>
            </w:r>
            <w:r>
              <w:rPr>
                <w:sz w:val="24"/>
              </w:rPr>
              <w:t>трудовой деятельностью детей, а именно:</w:t>
            </w:r>
          </w:p>
          <w:p w:rsidR="00B97ED5" w:rsidRDefault="009B67E1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труда;</w:t>
            </w:r>
          </w:p>
          <w:p w:rsidR="00B97ED5" w:rsidRDefault="009B67E1">
            <w:pPr>
              <w:pStyle w:val="TableParagraph"/>
              <w:spacing w:before="38" w:line="276" w:lineRule="auto"/>
              <w:ind w:left="138"/>
              <w:rPr>
                <w:sz w:val="24"/>
              </w:rPr>
            </w:pPr>
            <w:r>
              <w:rPr>
                <w:sz w:val="24"/>
              </w:rPr>
              <w:t>следят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соответствовали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возрастным возможностям детей;</w:t>
            </w:r>
          </w:p>
          <w:p w:rsidR="00B97ED5" w:rsidRDefault="009B67E1">
            <w:pPr>
              <w:pStyle w:val="TableParagraph"/>
              <w:spacing w:before="9" w:line="276" w:lineRule="auto"/>
              <w:ind w:left="138"/>
              <w:rPr>
                <w:sz w:val="24"/>
              </w:rPr>
            </w:pPr>
            <w:r>
              <w:rPr>
                <w:sz w:val="24"/>
              </w:rPr>
              <w:t>строго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нагрузки,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допуская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перегрузки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переутомления;</w:t>
            </w:r>
          </w:p>
          <w:p w:rsidR="00B97ED5" w:rsidRDefault="009B67E1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постепенно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:rsidR="00B97ED5" w:rsidRDefault="009B67E1">
            <w:pPr>
              <w:pStyle w:val="TableParagraph"/>
              <w:spacing w:before="46" w:line="278" w:lineRule="auto"/>
              <w:ind w:left="138" w:right="47"/>
              <w:jc w:val="both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благоприятную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психологическую атмосферу, формируют 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 доброжелательное отношение ко всем участникам трудовой деятельности, стремление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помочь друг другу; направляют внимание и усилия детей на качественное выполнение трудовых действий; формируют способность бережно и уважительно относиться к результатам своего труда и труда других людей и др.</w:t>
            </w:r>
          </w:p>
          <w:p w:rsidR="00B97ED5" w:rsidRDefault="009B67E1">
            <w:pPr>
              <w:pStyle w:val="TableParagraph"/>
              <w:spacing w:line="269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используют</w:t>
            </w:r>
          </w:p>
        </w:tc>
      </w:tr>
    </w:tbl>
    <w:p w:rsidR="00B97ED5" w:rsidRDefault="00B97ED5">
      <w:pPr>
        <w:pStyle w:val="a3"/>
        <w:spacing w:before="7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0"/>
      </w:tblGrid>
      <w:tr w:rsidR="00B97ED5">
        <w:trPr>
          <w:trHeight w:val="1559"/>
        </w:trPr>
        <w:tc>
          <w:tcPr>
            <w:tcW w:w="9940" w:type="dxa"/>
          </w:tcPr>
          <w:p w:rsidR="00B97ED5" w:rsidRDefault="009B67E1">
            <w:pPr>
              <w:pStyle w:val="TableParagraph"/>
              <w:spacing w:before="44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дошкольников;</w:t>
            </w:r>
          </w:p>
          <w:p w:rsidR="00B97ED5" w:rsidRDefault="009B67E1">
            <w:pPr>
              <w:pStyle w:val="TableParagraph"/>
              <w:spacing w:before="36" w:line="259" w:lineRule="auto"/>
              <w:ind w:left="138" w:right="140"/>
              <w:jc w:val="both"/>
              <w:rPr>
                <w:sz w:val="24"/>
              </w:rPr>
            </w:pPr>
            <w:r>
              <w:rPr>
                <w:sz w:val="24"/>
              </w:rPr>
              <w:t>собственным примером трудолюбия и занятости создавать у детей соответствующее настроение, формировать стремление к полезной деятельности; связывать развитие тру</w:t>
            </w:r>
            <w:r>
              <w:rPr>
                <w:sz w:val="24"/>
              </w:rPr>
              <w:t>долюбия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приносить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</w:p>
          <w:p w:rsidR="00B97ED5" w:rsidRDefault="009B67E1">
            <w:pPr>
              <w:pStyle w:val="TableParagraph"/>
              <w:spacing w:before="4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людям и </w:t>
            </w:r>
            <w:r>
              <w:rPr>
                <w:spacing w:val="-5"/>
                <w:sz w:val="24"/>
              </w:rPr>
              <w:t>др.</w:t>
            </w:r>
          </w:p>
        </w:tc>
      </w:tr>
      <w:tr w:rsidR="00B97ED5">
        <w:trPr>
          <w:trHeight w:val="3167"/>
        </w:trPr>
        <w:tc>
          <w:tcPr>
            <w:tcW w:w="9940" w:type="dxa"/>
          </w:tcPr>
          <w:p w:rsidR="00B97ED5" w:rsidRDefault="009B67E1">
            <w:pPr>
              <w:pStyle w:val="TableParagraph"/>
              <w:spacing w:before="44" w:line="280" w:lineRule="auto"/>
              <w:ind w:left="138" w:right="116"/>
              <w:jc w:val="both"/>
              <w:rPr>
                <w:sz w:val="24"/>
              </w:rPr>
            </w:pPr>
            <w:r>
              <w:rPr>
                <w:sz w:val="24"/>
              </w:rPr>
              <w:t>8) Компоненты среды, обеспечивающие ребѐнку возможности для укрепления здоровья, раскрывающие смысл здорового образа жизни, физической культуры и спорта (отражающие региональную специфику):</w:t>
            </w:r>
          </w:p>
          <w:p w:rsidR="00B97ED5" w:rsidRDefault="009B67E1">
            <w:pPr>
              <w:pStyle w:val="TableParagraph"/>
              <w:numPr>
                <w:ilvl w:val="0"/>
                <w:numId w:val="88"/>
              </w:numPr>
              <w:tabs>
                <w:tab w:val="left" w:pos="276"/>
              </w:tabs>
              <w:spacing w:line="268" w:lineRule="exact"/>
              <w:ind w:left="276" w:hanging="143"/>
              <w:jc w:val="both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Поволжья;</w:t>
            </w:r>
          </w:p>
          <w:p w:rsidR="00B97ED5" w:rsidRDefault="009B67E1">
            <w:pPr>
              <w:pStyle w:val="TableParagraph"/>
              <w:numPr>
                <w:ilvl w:val="0"/>
                <w:numId w:val="88"/>
              </w:numPr>
              <w:tabs>
                <w:tab w:val="left" w:pos="277"/>
              </w:tabs>
              <w:spacing w:before="45" w:line="276" w:lineRule="auto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атрибуты для национальных игр-состязаний (мешки, длинные палки, горшки, полотенца, вѐдра с коромыслами, ложки и др.); - картотека игр из цикла «Сабантуй»;</w:t>
            </w:r>
          </w:p>
          <w:p w:rsidR="00B97ED5" w:rsidRDefault="009B67E1">
            <w:pPr>
              <w:pStyle w:val="TableParagraph"/>
              <w:numPr>
                <w:ilvl w:val="0"/>
                <w:numId w:val="88"/>
              </w:numPr>
              <w:tabs>
                <w:tab w:val="left" w:pos="277"/>
              </w:tabs>
              <w:spacing w:before="4" w:line="259" w:lineRule="auto"/>
              <w:ind w:right="119"/>
              <w:jc w:val="both"/>
              <w:rPr>
                <w:sz w:val="24"/>
              </w:rPr>
            </w:pPr>
            <w:r>
              <w:rPr>
                <w:sz w:val="24"/>
              </w:rPr>
              <w:t>мультипликационные фильмы о пользе здорового образа жизни, про здоровое питание; - печатные и/или эле</w:t>
            </w:r>
            <w:r>
              <w:rPr>
                <w:sz w:val="24"/>
              </w:rPr>
              <w:t>ктронные наборы демонстрационных материалов о видах спорта и известных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хоккею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«Ак барс», по футболу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«Рубин», по баскетболу</w:t>
            </w:r>
          </w:p>
          <w:p w:rsidR="00B97ED5" w:rsidRDefault="009B67E1">
            <w:pPr>
              <w:pStyle w:val="TableParagraph"/>
              <w:spacing w:line="275" w:lineRule="exact"/>
              <w:ind w:left="277"/>
              <w:jc w:val="both"/>
              <w:rPr>
                <w:sz w:val="24"/>
              </w:rPr>
            </w:pPr>
            <w:r>
              <w:rPr>
                <w:sz w:val="24"/>
              </w:rPr>
              <w:t>«Уникс»,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«Зенит», «Динамо»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</w:tr>
    </w:tbl>
    <w:p w:rsidR="00B97ED5" w:rsidRDefault="00B97ED5">
      <w:pPr>
        <w:pStyle w:val="TableParagraph"/>
        <w:spacing w:line="275" w:lineRule="exact"/>
        <w:jc w:val="both"/>
        <w:rPr>
          <w:sz w:val="24"/>
        </w:rPr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"/>
        <w:gridCol w:w="9719"/>
      </w:tblGrid>
      <w:tr w:rsidR="00B97ED5">
        <w:trPr>
          <w:trHeight w:val="11512"/>
        </w:trPr>
        <w:tc>
          <w:tcPr>
            <w:tcW w:w="9940" w:type="dxa"/>
            <w:gridSpan w:val="2"/>
            <w:tcBorders>
              <w:bottom w:val="single" w:sz="24" w:space="0" w:color="000000"/>
            </w:tcBorders>
          </w:tcPr>
          <w:p w:rsidR="00B97ED5" w:rsidRDefault="009B67E1">
            <w:pPr>
              <w:pStyle w:val="TableParagraph"/>
              <w:spacing w:before="44" w:line="278" w:lineRule="auto"/>
              <w:ind w:left="138" w:right="124"/>
              <w:jc w:val="both"/>
              <w:rPr>
                <w:sz w:val="24"/>
              </w:rPr>
            </w:pPr>
            <w:r>
              <w:rPr>
                <w:sz w:val="24"/>
              </w:rPr>
              <w:t>9) Компоненты среды, предоставляющие ребѐнку возможность погружения в культуру России, знакомства с особенностями традиций многонационального российского народа (отражающие региональную специфику):</w:t>
            </w:r>
          </w:p>
          <w:p w:rsidR="00B97ED5" w:rsidRDefault="009B67E1">
            <w:pPr>
              <w:pStyle w:val="TableParagraph"/>
              <w:spacing w:line="278" w:lineRule="auto"/>
              <w:ind w:left="138" w:right="10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развивающей предметно-пространственной среды в</w:t>
            </w:r>
            <w:r>
              <w:rPr>
                <w:sz w:val="24"/>
              </w:rPr>
              <w:t xml:space="preserve"> соответствии с культурными традициями родного края является необходимым условием воспитания любвик Родине, гордости за нее, культуры поведения в обществе. Среда должна быть организована таким образом, чтобы ребенок имел широкий выбор разнообразных видов д</w:t>
            </w:r>
            <w:r>
              <w:rPr>
                <w:sz w:val="24"/>
              </w:rPr>
              <w:t>еятельности (игровой, коммуникативной, познавательно-исследовательской, конструирования,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восприятия художественной литературы и фольклора, художественно- эстетической, музыкальной, двигательной, трудовой) совместно со сверстниками и индивидуально. РППС дет</w:t>
            </w:r>
            <w:r>
              <w:rPr>
                <w:sz w:val="24"/>
              </w:rPr>
              <w:t>ского сада предполагает создание в группах:</w:t>
            </w:r>
          </w:p>
          <w:p w:rsidR="00B97ED5" w:rsidRDefault="009B67E1">
            <w:pPr>
              <w:pStyle w:val="TableParagraph"/>
              <w:numPr>
                <w:ilvl w:val="0"/>
                <w:numId w:val="87"/>
              </w:numPr>
              <w:tabs>
                <w:tab w:val="left" w:pos="853"/>
              </w:tabs>
              <w:spacing w:line="276" w:lineRule="auto"/>
              <w:ind w:right="59" w:firstLine="0"/>
              <w:jc w:val="both"/>
              <w:rPr>
                <w:sz w:val="24"/>
              </w:rPr>
            </w:pPr>
            <w:r>
              <w:rPr>
                <w:sz w:val="24"/>
              </w:rPr>
              <w:t>краеведческих уголков, в которых представлены разнообразные материалы (объекты окружающего мира, предметы старины, куклы в народных костюмах своего края, альбомы</w:t>
            </w:r>
          </w:p>
          <w:p w:rsidR="00B97ED5" w:rsidRDefault="009B67E1">
            <w:pPr>
              <w:pStyle w:val="TableParagraph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«Родной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сейчас»,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Родина»);</w:t>
            </w:r>
          </w:p>
          <w:p w:rsidR="00B97ED5" w:rsidRDefault="009B67E1">
            <w:pPr>
              <w:pStyle w:val="TableParagraph"/>
              <w:numPr>
                <w:ilvl w:val="0"/>
                <w:numId w:val="87"/>
              </w:numPr>
              <w:tabs>
                <w:tab w:val="left" w:pos="853"/>
              </w:tabs>
              <w:spacing w:before="48" w:line="280" w:lineRule="auto"/>
              <w:ind w:right="62" w:firstLine="0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портретами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президента России, а также картами России и малой родины;</w:t>
            </w:r>
          </w:p>
          <w:p w:rsidR="00B97ED5" w:rsidRDefault="009B67E1">
            <w:pPr>
              <w:pStyle w:val="TableParagraph"/>
              <w:spacing w:line="278" w:lineRule="auto"/>
              <w:ind w:left="138" w:right="111"/>
              <w:jc w:val="both"/>
              <w:rPr>
                <w:sz w:val="24"/>
              </w:rPr>
            </w:pPr>
            <w:r>
              <w:rPr>
                <w:sz w:val="24"/>
              </w:rPr>
              <w:t>книжных уголков, содержащих литературные произведения писателей и поэтов своего края; фольклорные произведения (сказки, загадки, считалки, потешки, песенки, заклички, пословицы, поговорки);</w:t>
            </w:r>
          </w:p>
          <w:p w:rsidR="00B97ED5" w:rsidRDefault="009B67E1">
            <w:pPr>
              <w:pStyle w:val="TableParagraph"/>
              <w:numPr>
                <w:ilvl w:val="0"/>
                <w:numId w:val="87"/>
              </w:numPr>
              <w:tabs>
                <w:tab w:val="left" w:pos="853"/>
              </w:tabs>
              <w:spacing w:line="280" w:lineRule="auto"/>
              <w:ind w:right="62" w:firstLine="0"/>
              <w:jc w:val="both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</w:t>
            </w:r>
            <w:r>
              <w:rPr>
                <w:sz w:val="24"/>
              </w:rPr>
              <w:t>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 музыкальный материал (колыбельные, народные песни);</w:t>
            </w:r>
          </w:p>
          <w:p w:rsidR="00B97ED5" w:rsidRDefault="009B67E1">
            <w:pPr>
              <w:pStyle w:val="TableParagraph"/>
              <w:numPr>
                <w:ilvl w:val="0"/>
                <w:numId w:val="87"/>
              </w:numPr>
              <w:tabs>
                <w:tab w:val="left" w:pos="853"/>
              </w:tabs>
              <w:spacing w:line="276" w:lineRule="auto"/>
              <w:ind w:right="60" w:firstLine="0"/>
              <w:jc w:val="both"/>
              <w:rPr>
                <w:sz w:val="24"/>
              </w:rPr>
            </w:pPr>
            <w:r>
              <w:rPr>
                <w:sz w:val="24"/>
              </w:rPr>
              <w:t>уголков изобразительной деятельности с образцами росписей, народных игрушек, репродукциями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 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материалом для самостоятельной работы;</w:t>
            </w:r>
            <w:r>
              <w:rPr>
                <w:sz w:val="24"/>
              </w:rPr>
              <w:t xml:space="preserve"> ‒ уголков ряжения со специально пошитыми для детей народными костюмами;</w:t>
            </w:r>
          </w:p>
          <w:p w:rsidR="00B97ED5" w:rsidRDefault="009B67E1">
            <w:pPr>
              <w:pStyle w:val="TableParagraph"/>
              <w:numPr>
                <w:ilvl w:val="0"/>
                <w:numId w:val="87"/>
              </w:numPr>
              <w:tabs>
                <w:tab w:val="left" w:pos="853"/>
              </w:tabs>
              <w:spacing w:line="276" w:lineRule="auto"/>
              <w:ind w:right="57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спортивных уголков с информацией о спортсменах, прославивших родной край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своими достижениями в спорте, атрибутами к народным подвижным играм;</w:t>
            </w:r>
          </w:p>
          <w:p w:rsidR="00B97ED5" w:rsidRDefault="009B67E1">
            <w:pPr>
              <w:pStyle w:val="TableParagraph"/>
              <w:numPr>
                <w:ilvl w:val="0"/>
                <w:numId w:val="87"/>
              </w:numPr>
              <w:tabs>
                <w:tab w:val="left" w:pos="853"/>
              </w:tabs>
              <w:spacing w:line="283" w:lineRule="auto"/>
              <w:ind w:right="61" w:firstLine="0"/>
              <w:jc w:val="both"/>
              <w:rPr>
                <w:sz w:val="24"/>
              </w:rPr>
            </w:pPr>
            <w:r>
              <w:rPr>
                <w:sz w:val="24"/>
              </w:rPr>
              <w:t>мини-лабораторий с необходимым оборудован</w:t>
            </w:r>
            <w:r>
              <w:rPr>
                <w:sz w:val="24"/>
              </w:rPr>
              <w:t>ием и материалами для проведения опытов, образцами полезных ископаемых родного края;</w:t>
            </w:r>
          </w:p>
          <w:p w:rsidR="00B97ED5" w:rsidRDefault="009B67E1">
            <w:pPr>
              <w:pStyle w:val="TableParagraph"/>
              <w:numPr>
                <w:ilvl w:val="0"/>
                <w:numId w:val="87"/>
              </w:numPr>
              <w:tabs>
                <w:tab w:val="left" w:pos="853"/>
              </w:tabs>
              <w:spacing w:line="276" w:lineRule="auto"/>
              <w:ind w:right="63" w:firstLine="0"/>
              <w:jc w:val="both"/>
              <w:rPr>
                <w:sz w:val="24"/>
              </w:rPr>
            </w:pPr>
            <w:r>
              <w:rPr>
                <w:sz w:val="24"/>
              </w:rPr>
              <w:t>уголков природы с гербариями растений, иллюстрациями растений и животных, распространенных в регионе, а также тех, которые занесены в Красную книгу;</w:t>
            </w:r>
          </w:p>
          <w:p w:rsidR="00B97ED5" w:rsidRDefault="009B67E1">
            <w:pPr>
              <w:pStyle w:val="TableParagraph"/>
              <w:numPr>
                <w:ilvl w:val="0"/>
                <w:numId w:val="87"/>
              </w:numPr>
              <w:tabs>
                <w:tab w:val="left" w:pos="853"/>
              </w:tabs>
              <w:spacing w:line="278" w:lineRule="auto"/>
              <w:ind w:right="5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уголков конструирования с иллюстрациями, схемами и макетами, знакомых детям зданий своего края, зданий старины, памятников архитектуры и необходимым строительным </w:t>
            </w:r>
            <w:r>
              <w:rPr>
                <w:spacing w:val="-2"/>
                <w:sz w:val="24"/>
              </w:rPr>
              <w:t>материалом.</w:t>
            </w:r>
          </w:p>
          <w:p w:rsidR="00B97ED5" w:rsidRDefault="009B67E1">
            <w:pPr>
              <w:pStyle w:val="TableParagraph"/>
              <w:spacing w:line="271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разместить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геральдикой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оформить</w:t>
            </w:r>
          </w:p>
          <w:p w:rsidR="00B97ED5" w:rsidRDefault="009B67E1">
            <w:pPr>
              <w:pStyle w:val="TableParagraph"/>
              <w:spacing w:before="9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фотовыставку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 социокультурными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97ED5">
        <w:trPr>
          <w:trHeight w:val="3115"/>
        </w:trPr>
        <w:tc>
          <w:tcPr>
            <w:tcW w:w="221" w:type="dxa"/>
            <w:tcBorders>
              <w:left w:val="nil"/>
              <w:bottom w:val="nil"/>
            </w:tcBorders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9719" w:type="dxa"/>
            <w:tcBorders>
              <w:top w:val="single" w:sz="24" w:space="0" w:color="000000"/>
              <w:bottom w:val="nil"/>
            </w:tcBorders>
          </w:tcPr>
          <w:p w:rsidR="00B97ED5" w:rsidRDefault="009B67E1">
            <w:pPr>
              <w:pStyle w:val="TableParagraph"/>
              <w:spacing w:line="272" w:lineRule="exact"/>
              <w:ind w:left="42"/>
              <w:rPr>
                <w:sz w:val="24"/>
              </w:rPr>
            </w:pPr>
            <w:r>
              <w:rPr>
                <w:spacing w:val="-5"/>
                <w:sz w:val="24"/>
              </w:rPr>
              <w:t>др.</w:t>
            </w:r>
          </w:p>
          <w:p w:rsidR="00B97ED5" w:rsidRDefault="009B67E1">
            <w:pPr>
              <w:pStyle w:val="TableParagraph"/>
              <w:spacing w:before="41" w:line="268" w:lineRule="auto"/>
              <w:ind w:left="52" w:right="-44" w:hanging="1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 древнейшим искусством - художественной обработкой металла. Организовать посещение Музея национальной культуры НКЦ «Казань», где сохранились предметы домашней утвари: серебряные подносы, блюда, медночеканные кувшины,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кумганы, бронзовые з</w:t>
            </w:r>
            <w:r>
              <w:rPr>
                <w:sz w:val="24"/>
              </w:rPr>
              <w:t>амочки в форме фигурок домашних животных; декоративные композиции, украшающие интерьеры и экстерьеры общественных зданий. Учить бережно относиться к культурным ценностям и правильно вести себя в музее.</w:t>
            </w:r>
          </w:p>
          <w:p w:rsidR="00B97ED5" w:rsidRDefault="009B67E1">
            <w:pPr>
              <w:pStyle w:val="TableParagraph"/>
              <w:spacing w:before="13" w:line="266" w:lineRule="auto"/>
              <w:ind w:left="52" w:right="-29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Рассмотреть с детьми старинные ювелирные украшения: ко</w:t>
            </w:r>
            <w:r>
              <w:rPr>
                <w:sz w:val="24"/>
              </w:rPr>
              <w:t>льца, серьги, браслеты («бэлязэк»),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накосники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(«чулпы»),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шейно-нагрудные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(«яка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чылбыры»),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перевязки</w:t>
            </w:r>
          </w:p>
          <w:p w:rsidR="00B97ED5" w:rsidRDefault="009B67E1">
            <w:pPr>
              <w:pStyle w:val="TableParagraph"/>
              <w:spacing w:before="2"/>
              <w:ind w:left="52"/>
              <w:jc w:val="both"/>
              <w:rPr>
                <w:sz w:val="24"/>
              </w:rPr>
            </w:pPr>
            <w:r>
              <w:rPr>
                <w:sz w:val="24"/>
              </w:rPr>
              <w:t>(«хэситэ»)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др.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Познакомить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творчеством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современных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художников-ювелиров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(И.</w:t>
            </w:r>
          </w:p>
        </w:tc>
      </w:tr>
    </w:tbl>
    <w:p w:rsidR="00B97ED5" w:rsidRDefault="00B97ED5">
      <w:pPr>
        <w:pStyle w:val="TableParagraph"/>
        <w:jc w:val="both"/>
        <w:rPr>
          <w:sz w:val="24"/>
        </w:rPr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tbl>
      <w:tblPr>
        <w:tblStyle w:val="TableNormal"/>
        <w:tblW w:w="0" w:type="auto"/>
        <w:tblInd w:w="8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7"/>
      </w:tblGrid>
      <w:tr w:rsidR="00B97ED5">
        <w:trPr>
          <w:trHeight w:val="8406"/>
        </w:trPr>
        <w:tc>
          <w:tcPr>
            <w:tcW w:w="9767" w:type="dxa"/>
            <w:tcBorders>
              <w:top w:val="nil"/>
            </w:tcBorders>
          </w:tcPr>
          <w:p w:rsidR="00B97ED5" w:rsidRDefault="009B67E1">
            <w:pPr>
              <w:pStyle w:val="TableParagraph"/>
              <w:spacing w:line="266" w:lineRule="auto"/>
              <w:ind w:left="52" w:right="12"/>
              <w:jc w:val="both"/>
              <w:rPr>
                <w:sz w:val="24"/>
              </w:rPr>
            </w:pPr>
            <w:r>
              <w:rPr>
                <w:sz w:val="24"/>
              </w:rPr>
              <w:t>Фазулзянов, С.В. Ковалевская, В.О. Ковалевский и др.). Обратить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национальное своеобразие ювелирных изделий.</w:t>
            </w:r>
          </w:p>
          <w:p w:rsidR="00B97ED5" w:rsidRDefault="009B67E1">
            <w:pPr>
              <w:pStyle w:val="TableParagraph"/>
              <w:spacing w:before="3" w:line="268" w:lineRule="auto"/>
              <w:ind w:left="52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Рассказать о золотошвейном искусстве как самостоятельном художественном промысле татарского народа. Рассмотреть с детьми расшитые тюбете</w:t>
            </w:r>
            <w:r>
              <w:rPr>
                <w:sz w:val="24"/>
              </w:rPr>
              <w:t>йки, женскую бархатную обувь, кисеты, калфаки и др. Обратить внимание на наиболее популярные композиции – «золотое перо» («алтын каурый»), мотивы букета, птиц, пшеничного колоса, звезд и полумесяца и др. Развивать интерес к предметам искусства.</w:t>
            </w:r>
          </w:p>
          <w:p w:rsidR="00B97ED5" w:rsidRDefault="009B67E1">
            <w:pPr>
              <w:pStyle w:val="TableParagraph"/>
              <w:spacing w:before="10" w:line="268" w:lineRule="auto"/>
              <w:ind w:left="52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Обучать нек</w:t>
            </w:r>
            <w:r>
              <w:rPr>
                <w:sz w:val="24"/>
              </w:rPr>
              <w:t>оторым видам ручного труда, подбирая их в соответствии с предпочтениями ребенка. Показать разные способы вышивки (тамбурный шов, шитье бисером), помочь детям в изготовлении подарка близким в национальном колорите.</w:t>
            </w:r>
          </w:p>
          <w:p w:rsidR="00B97ED5" w:rsidRDefault="009B67E1">
            <w:pPr>
              <w:pStyle w:val="TableParagraph"/>
              <w:spacing w:before="14" w:line="268" w:lineRule="auto"/>
              <w:ind w:left="52" w:right="21" w:hanging="10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знакомство детей с архитектурой</w:t>
            </w:r>
            <w:r>
              <w:rPr>
                <w:sz w:val="24"/>
              </w:rPr>
              <w:t xml:space="preserve"> родного города (села): соборных мечетей, храмовой архитектуры (соборная мечеть Кул Шариф, Раифский Богородицкий мужской монастырь). Развивать умение замечать их характерные особенности, разнообразие конструкций, украшающих деталей и др.</w:t>
            </w:r>
          </w:p>
          <w:p w:rsidR="00B97ED5" w:rsidRDefault="009B67E1">
            <w:pPr>
              <w:pStyle w:val="TableParagraph"/>
              <w:spacing w:before="7" w:line="268" w:lineRule="auto"/>
              <w:ind w:left="52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Осознает роль чело</w:t>
            </w:r>
            <w:r>
              <w:rPr>
                <w:sz w:val="24"/>
              </w:rPr>
              <w:t>века в развитии национальной культуры, проявляет любознательность к элементам культуры как к результатам человеческого труда, предвосхищает свое возможное участие в обогащении (преумножении) культурного наследия и др.</w:t>
            </w:r>
          </w:p>
          <w:p w:rsidR="00B97ED5" w:rsidRDefault="009B67E1">
            <w:pPr>
              <w:pStyle w:val="TableParagraph"/>
              <w:spacing w:before="9" w:line="271" w:lineRule="auto"/>
              <w:ind w:left="52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Компоненты среды, предоставляющие ребѐ</w:t>
            </w:r>
            <w:r>
              <w:rPr>
                <w:sz w:val="24"/>
              </w:rPr>
              <w:t>нку возможность погружения в культуру России, ДОО продумывает самостоятельно.</w:t>
            </w:r>
          </w:p>
          <w:p w:rsidR="00B97ED5" w:rsidRDefault="009B67E1">
            <w:pPr>
              <w:pStyle w:val="TableParagraph"/>
              <w:tabs>
                <w:tab w:val="left" w:pos="9199"/>
              </w:tabs>
              <w:spacing w:before="5" w:line="268" w:lineRule="auto"/>
              <w:ind w:left="52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Рекомендации по формированию инфраструктуры дошкольных образовательных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организаций и комплектации учебно-методических материалов в целях реализации образовательных программ дошкольного образования (разработаны во исполнение пункта 3 перечня поручений Президента Российской Федерации от 16 марта 2022 г. № Пр-487 по итогам засед</w:t>
            </w:r>
            <w:r>
              <w:rPr>
                <w:sz w:val="24"/>
              </w:rPr>
              <w:t xml:space="preserve">ания Совета при Президенте Российской Федерации по реализации государственной политики в сфере защиты семьи и детей 17 декабря 2021 года) – URL: </w:t>
            </w:r>
            <w:r>
              <w:rPr>
                <w:spacing w:val="-2"/>
                <w:sz w:val="24"/>
              </w:rPr>
              <w:t>https://docs.edu.gov.ru/document/f4f7837770384bfa1faa1827ec8d72d4/download/5558/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(дата</w:t>
            </w:r>
          </w:p>
          <w:p w:rsidR="00B97ED5" w:rsidRDefault="009B67E1">
            <w:pPr>
              <w:pStyle w:val="TableParagraph"/>
              <w:spacing w:before="7"/>
              <w:ind w:left="5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25.04.2023</w:t>
            </w:r>
            <w:r>
              <w:rPr>
                <w:i/>
                <w:spacing w:val="-2"/>
                <w:sz w:val="24"/>
              </w:rPr>
              <w:t>)</w:t>
            </w:r>
          </w:p>
        </w:tc>
      </w:tr>
    </w:tbl>
    <w:p w:rsidR="00B97ED5" w:rsidRDefault="00B97ED5">
      <w:pPr>
        <w:pStyle w:val="a3"/>
        <w:spacing w:before="268"/>
        <w:ind w:left="0"/>
        <w:jc w:val="left"/>
        <w:rPr>
          <w:b/>
        </w:rPr>
      </w:pPr>
    </w:p>
    <w:p w:rsidR="00B97ED5" w:rsidRDefault="009B67E1">
      <w:pPr>
        <w:pStyle w:val="3"/>
      </w:pPr>
      <w:r>
        <w:t>Социальное</w:t>
      </w:r>
      <w:r>
        <w:rPr>
          <w:spacing w:val="-4"/>
        </w:rPr>
        <w:t xml:space="preserve"> </w:t>
      </w:r>
      <w:r>
        <w:rPr>
          <w:spacing w:val="-2"/>
        </w:rPr>
        <w:t>партнерство</w:t>
      </w:r>
    </w:p>
    <w:p w:rsidR="00B97ED5" w:rsidRDefault="009B67E1">
      <w:pPr>
        <w:pStyle w:val="a3"/>
        <w:spacing w:before="31" w:line="271" w:lineRule="auto"/>
        <w:ind w:right="412" w:firstLine="710"/>
      </w:pPr>
      <w:r>
        <w:t>Реализация воспитательного потенциала социального партнерства предусматривает: (раскрыть, можно перечислить организации-партеров или оформить информацию</w:t>
      </w:r>
      <w:r>
        <w:rPr>
          <w:spacing w:val="-3"/>
        </w:rPr>
        <w:t xml:space="preserve"> </w:t>
      </w:r>
      <w:r>
        <w:t>о социальном партнерстве в виде таблицы).</w:t>
      </w:r>
    </w:p>
    <w:p w:rsidR="00B97ED5" w:rsidRDefault="009B67E1">
      <w:pPr>
        <w:pStyle w:val="a4"/>
        <w:numPr>
          <w:ilvl w:val="0"/>
          <w:numId w:val="86"/>
        </w:numPr>
        <w:tabs>
          <w:tab w:val="left" w:pos="2016"/>
        </w:tabs>
        <w:spacing w:before="1" w:line="271" w:lineRule="auto"/>
        <w:ind w:right="408" w:firstLine="710"/>
        <w:rPr>
          <w:sz w:val="24"/>
        </w:rPr>
      </w:pPr>
      <w:r>
        <w:rPr>
          <w:sz w:val="24"/>
        </w:rPr>
        <w:t>участие представителей организаций-пар</w:t>
      </w:r>
      <w:r>
        <w:rPr>
          <w:sz w:val="24"/>
        </w:rPr>
        <w:t>тнеров в проведении отдельных мероприятий (дни открытых дверей, государственные и региональные, праздники, торжественные мероприятия и тому подобное);</w:t>
      </w:r>
    </w:p>
    <w:p w:rsidR="00B97ED5" w:rsidRDefault="009B67E1">
      <w:pPr>
        <w:pStyle w:val="a4"/>
        <w:numPr>
          <w:ilvl w:val="0"/>
          <w:numId w:val="86"/>
        </w:numPr>
        <w:tabs>
          <w:tab w:val="left" w:pos="2016"/>
        </w:tabs>
        <w:spacing w:before="6" w:line="276" w:lineRule="auto"/>
        <w:ind w:right="415" w:firstLine="710"/>
        <w:rPr>
          <w:sz w:val="24"/>
        </w:rPr>
      </w:pPr>
      <w:r>
        <w:rPr>
          <w:sz w:val="24"/>
        </w:rPr>
        <w:t>участие представителей организаций-партнеров в проведении занятий в рамках дополнительного образования;</w:t>
      </w:r>
    </w:p>
    <w:p w:rsidR="00B97ED5" w:rsidRDefault="009B67E1">
      <w:pPr>
        <w:pStyle w:val="a4"/>
        <w:numPr>
          <w:ilvl w:val="0"/>
          <w:numId w:val="86"/>
        </w:numPr>
        <w:tabs>
          <w:tab w:val="left" w:pos="2016"/>
        </w:tabs>
        <w:spacing w:line="276" w:lineRule="auto"/>
        <w:ind w:right="411" w:firstLine="710"/>
        <w:rPr>
          <w:sz w:val="24"/>
        </w:rPr>
      </w:pPr>
      <w:r>
        <w:rPr>
          <w:sz w:val="24"/>
        </w:rPr>
        <w:t>проведение на базе организаций-партнеров различных мероприятий, событий и акций воспитательной направленности;</w:t>
      </w:r>
    </w:p>
    <w:p w:rsidR="00B97ED5" w:rsidRDefault="009B67E1">
      <w:pPr>
        <w:pStyle w:val="a4"/>
        <w:numPr>
          <w:ilvl w:val="0"/>
          <w:numId w:val="86"/>
        </w:numPr>
        <w:tabs>
          <w:tab w:val="left" w:pos="2016"/>
        </w:tabs>
        <w:spacing w:line="268" w:lineRule="auto"/>
        <w:ind w:right="413" w:firstLine="710"/>
        <w:rPr>
          <w:sz w:val="24"/>
        </w:rPr>
      </w:pPr>
      <w:r>
        <w:rPr>
          <w:sz w:val="24"/>
        </w:rPr>
        <w:t>реализация различных проектов воспитательной направленности, совместно разрабатываемых детьми, родителями (законными представителями) и педагогам</w:t>
      </w:r>
      <w:r>
        <w:rPr>
          <w:sz w:val="24"/>
        </w:rPr>
        <w:t xml:space="preserve">и с </w:t>
      </w:r>
      <w:r>
        <w:rPr>
          <w:spacing w:val="-2"/>
          <w:sz w:val="24"/>
        </w:rPr>
        <w:t>организациями-партнерами.</w:t>
      </w:r>
    </w:p>
    <w:p w:rsidR="00B97ED5" w:rsidRDefault="00B97ED5">
      <w:pPr>
        <w:pStyle w:val="a4"/>
        <w:spacing w:line="268" w:lineRule="auto"/>
        <w:rPr>
          <w:sz w:val="24"/>
        </w:rPr>
        <w:sectPr w:rsidR="00B97ED5">
          <w:type w:val="continuous"/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9B67E1">
      <w:pPr>
        <w:pStyle w:val="2"/>
        <w:spacing w:before="66"/>
        <w:ind w:right="919"/>
      </w:pPr>
      <w:bookmarkStart w:id="12" w:name="Региональные_особенности_социального_пар"/>
      <w:bookmarkEnd w:id="12"/>
      <w:r>
        <w:rPr>
          <w:spacing w:val="-2"/>
        </w:rPr>
        <w:t>Региональные</w:t>
      </w:r>
      <w:r>
        <w:rPr>
          <w:spacing w:val="5"/>
        </w:rPr>
        <w:t xml:space="preserve"> </w:t>
      </w:r>
      <w:r>
        <w:rPr>
          <w:spacing w:val="-2"/>
        </w:rPr>
        <w:t>особенности</w:t>
      </w:r>
      <w:r>
        <w:rPr>
          <w:spacing w:val="3"/>
        </w:rPr>
        <w:t xml:space="preserve"> </w:t>
      </w:r>
      <w:r>
        <w:rPr>
          <w:spacing w:val="-2"/>
        </w:rPr>
        <w:t>социального</w:t>
      </w:r>
      <w:r>
        <w:rPr>
          <w:spacing w:val="4"/>
        </w:rPr>
        <w:t xml:space="preserve"> </w:t>
      </w:r>
      <w:r>
        <w:rPr>
          <w:spacing w:val="-2"/>
        </w:rPr>
        <w:t>партнерства</w:t>
      </w:r>
      <w:r>
        <w:rPr>
          <w:spacing w:val="4"/>
        </w:rPr>
        <w:t xml:space="preserve"> </w:t>
      </w:r>
      <w:r>
        <w:rPr>
          <w:spacing w:val="-5"/>
        </w:rPr>
        <w:t>ДОО</w:t>
      </w:r>
    </w:p>
    <w:tbl>
      <w:tblPr>
        <w:tblStyle w:val="TableNormal"/>
        <w:tblW w:w="0" w:type="auto"/>
        <w:tblInd w:w="6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7"/>
      </w:tblGrid>
      <w:tr w:rsidR="00B97ED5">
        <w:trPr>
          <w:trHeight w:val="358"/>
        </w:trPr>
        <w:tc>
          <w:tcPr>
            <w:tcW w:w="9897" w:type="dxa"/>
          </w:tcPr>
          <w:p w:rsidR="00B97ED5" w:rsidRDefault="009B67E1">
            <w:pPr>
              <w:pStyle w:val="TableParagraph"/>
              <w:spacing w:before="53"/>
              <w:ind w:left="1031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ДОО:</w:t>
            </w:r>
          </w:p>
        </w:tc>
      </w:tr>
      <w:tr w:rsidR="00B97ED5">
        <w:trPr>
          <w:trHeight w:val="3206"/>
        </w:trPr>
        <w:tc>
          <w:tcPr>
            <w:tcW w:w="9897" w:type="dxa"/>
          </w:tcPr>
          <w:p w:rsidR="00B97ED5" w:rsidRDefault="009B67E1">
            <w:pPr>
              <w:pStyle w:val="TableParagraph"/>
              <w:spacing w:before="49" w:line="280" w:lineRule="auto"/>
              <w:ind w:left="119" w:right="68"/>
              <w:jc w:val="both"/>
              <w:rPr>
                <w:sz w:val="24"/>
              </w:rPr>
            </w:pPr>
            <w:r>
              <w:rPr>
                <w:sz w:val="24"/>
              </w:rPr>
              <w:t>Участие представителей организаций-партнеров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подобное) (отражающие региональную специфику):</w:t>
            </w:r>
          </w:p>
          <w:p w:rsidR="00B97ED5" w:rsidRDefault="009B67E1">
            <w:pPr>
              <w:pStyle w:val="TableParagraph"/>
              <w:spacing w:line="278" w:lineRule="auto"/>
              <w:ind w:left="119" w:right="54"/>
              <w:rPr>
                <w:sz w:val="24"/>
              </w:rPr>
            </w:pPr>
            <w:r>
              <w:rPr>
                <w:sz w:val="24"/>
              </w:rPr>
              <w:t>Национальный музей РТ, национальная библиотека РТ, учреждения культуры, физкультуры РТ,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сообщество,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Татарстанское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охраны природы, всемирная общественная организация татарских женщин «Ак калфак» всемирный конгр</w:t>
            </w:r>
            <w:r>
              <w:rPr>
                <w:sz w:val="24"/>
              </w:rPr>
              <w:t xml:space="preserve">есс татар, татарстанское отделение всероссийской организации «Движение первых» и </w:t>
            </w:r>
            <w:r>
              <w:rPr>
                <w:spacing w:val="-4"/>
                <w:sz w:val="24"/>
              </w:rPr>
              <w:t>др.</w:t>
            </w:r>
          </w:p>
          <w:p w:rsidR="00B97ED5" w:rsidRDefault="009B67E1">
            <w:pPr>
              <w:pStyle w:val="TableParagraph"/>
              <w:tabs>
                <w:tab w:val="left" w:pos="1366"/>
                <w:tab w:val="left" w:pos="2090"/>
                <w:tab w:val="left" w:pos="2411"/>
                <w:tab w:val="left" w:pos="4118"/>
                <w:tab w:val="left" w:pos="6032"/>
                <w:tab w:val="left" w:pos="6343"/>
                <w:tab w:val="left" w:pos="7936"/>
                <w:tab w:val="left" w:pos="9346"/>
              </w:tabs>
              <w:spacing w:line="269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шаги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партнерами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ДОО</w:t>
            </w:r>
          </w:p>
          <w:p w:rsidR="00B97ED5" w:rsidRDefault="009B67E1">
            <w:pPr>
              <w:pStyle w:val="TableParagraph"/>
              <w:spacing w:before="13"/>
              <w:ind w:left="119"/>
              <w:rPr>
                <w:sz w:val="24"/>
              </w:rPr>
            </w:pPr>
            <w:r>
              <w:rPr>
                <w:sz w:val="24"/>
              </w:rPr>
              <w:t xml:space="preserve">определяет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  <w:tr w:rsidR="00B97ED5">
        <w:trPr>
          <w:trHeight w:val="5097"/>
        </w:trPr>
        <w:tc>
          <w:tcPr>
            <w:tcW w:w="9897" w:type="dxa"/>
          </w:tcPr>
          <w:p w:rsidR="00B97ED5" w:rsidRDefault="009B67E1">
            <w:pPr>
              <w:pStyle w:val="TableParagraph"/>
              <w:spacing w:before="53" w:line="280" w:lineRule="auto"/>
              <w:ind w:left="119" w:right="4"/>
              <w:jc w:val="both"/>
              <w:rPr>
                <w:sz w:val="24"/>
              </w:rPr>
            </w:pPr>
            <w:r>
              <w:rPr>
                <w:sz w:val="24"/>
              </w:rPr>
              <w:t>2) Участие представителей организаций-партнеров в проведении занятий в</w:t>
            </w:r>
            <w:r>
              <w:rPr>
                <w:sz w:val="24"/>
              </w:rPr>
              <w:t xml:space="preserve"> рамках дополнительного образования (отражающие региональную специфику):</w:t>
            </w:r>
          </w:p>
          <w:p w:rsidR="00B97ED5" w:rsidRDefault="009B67E1">
            <w:pPr>
              <w:pStyle w:val="TableParagraph"/>
              <w:spacing w:line="278" w:lineRule="auto"/>
              <w:ind w:left="119" w:right="64"/>
              <w:jc w:val="both"/>
              <w:rPr>
                <w:sz w:val="24"/>
              </w:rPr>
            </w:pPr>
            <w:r>
              <w:rPr>
                <w:sz w:val="24"/>
              </w:rPr>
              <w:t>Результаты социального партнерства зависят от того, насколько четко спланирована совместная деятельность партнеров, насколько участники взаимодействия заинтересованы в достижении пост</w:t>
            </w:r>
            <w:r>
              <w:rPr>
                <w:sz w:val="24"/>
              </w:rPr>
              <w:t>авленных целей и добросовестно выполняют свои обязанности. При правильном подходе к организации социального партнерства ДОО получает очевидные преимущества: экскурсии на предприятия, с целью ознакомления детей с профессиями; встречи с представителями разли</w:t>
            </w:r>
            <w:r>
              <w:rPr>
                <w:sz w:val="24"/>
              </w:rPr>
              <w:t>чных профессий;</w:t>
            </w:r>
          </w:p>
          <w:p w:rsidR="00B97ED5" w:rsidRDefault="009B67E1">
            <w:pPr>
              <w:pStyle w:val="TableParagraph"/>
              <w:spacing w:line="278" w:lineRule="auto"/>
              <w:ind w:left="119" w:right="82"/>
              <w:jc w:val="both"/>
              <w:rPr>
                <w:sz w:val="24"/>
              </w:rPr>
            </w:pPr>
            <w:r>
              <w:rPr>
                <w:sz w:val="24"/>
              </w:rPr>
              <w:t>совместные проекты по дошкольному образованию с целью передачи культурного наследия татарского народа, развития культурного диалога; организация выставок, культурных фестивалей и концертов;</w:t>
            </w:r>
          </w:p>
          <w:p w:rsidR="00B97ED5" w:rsidRDefault="009B67E1">
            <w:pPr>
              <w:pStyle w:val="TableParagraph"/>
              <w:spacing w:line="276" w:lineRule="auto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издание книг, брошюр, мультимедиа материалов о татарской культуре и истории на доступном для дошкольников материале;</w:t>
            </w:r>
          </w:p>
          <w:p w:rsidR="00B97ED5" w:rsidRDefault="009B67E1">
            <w:pPr>
              <w:pStyle w:val="TableParagraph"/>
              <w:spacing w:line="259" w:lineRule="auto"/>
              <w:ind w:left="119" w:right="524"/>
              <w:jc w:val="both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культурами;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 представлены татарские традиции и народные обычаи; концерты татарской музыки и</w:t>
            </w:r>
          </w:p>
          <w:p w:rsidR="00B97ED5" w:rsidRDefault="009B67E1">
            <w:pPr>
              <w:pStyle w:val="TableParagraph"/>
              <w:spacing w:line="275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народного танца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</w:tr>
      <w:tr w:rsidR="00B97ED5">
        <w:trPr>
          <w:trHeight w:val="5112"/>
        </w:trPr>
        <w:tc>
          <w:tcPr>
            <w:tcW w:w="9897" w:type="dxa"/>
          </w:tcPr>
          <w:p w:rsidR="00B97ED5" w:rsidRDefault="009B67E1">
            <w:pPr>
              <w:pStyle w:val="TableParagraph"/>
              <w:spacing w:before="49" w:line="278" w:lineRule="auto"/>
              <w:ind w:left="119" w:right="70"/>
              <w:jc w:val="both"/>
              <w:rPr>
                <w:sz w:val="24"/>
              </w:rPr>
            </w:pPr>
            <w:r>
              <w:rPr>
                <w:sz w:val="24"/>
              </w:rPr>
              <w:t>Реализация различных проектов воспитательной направленности, совместно разрабатываемых детьми, родителями (законными представителями) и педагогами</w:t>
            </w:r>
            <w:r>
              <w:rPr>
                <w:sz w:val="24"/>
              </w:rPr>
              <w:t xml:space="preserve"> с организациями-партнерами (отражающие региональную специфику):</w:t>
            </w:r>
          </w:p>
          <w:p w:rsidR="00B97ED5" w:rsidRDefault="009B67E1">
            <w:pPr>
              <w:pStyle w:val="TableParagraph"/>
              <w:spacing w:line="280" w:lineRule="auto"/>
              <w:ind w:left="119" w:right="63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воспитательной среды в ДОО, оформление стендов, уголков, центров, выставок 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движением татарских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женщин</w:t>
            </w:r>
          </w:p>
          <w:p w:rsidR="00B97ED5" w:rsidRDefault="009B67E1">
            <w:pPr>
              <w:pStyle w:val="TableParagraph"/>
              <w:spacing w:line="283" w:lineRule="auto"/>
              <w:ind w:left="119" w:right="76"/>
              <w:jc w:val="both"/>
              <w:rPr>
                <w:sz w:val="24"/>
              </w:rPr>
            </w:pPr>
            <w:r>
              <w:rPr>
                <w:sz w:val="24"/>
              </w:rPr>
              <w:t>«Ак калфак», проведение множества культурных мероприятий, направленных на сохранение и развитие национальной культуры татарского народа,</w:t>
            </w:r>
          </w:p>
          <w:p w:rsidR="00B97ED5" w:rsidRDefault="009B67E1">
            <w:pPr>
              <w:pStyle w:val="TableParagraph"/>
              <w:spacing w:line="271" w:lineRule="auto"/>
              <w:ind w:left="119" w:right="12"/>
              <w:jc w:val="both"/>
              <w:rPr>
                <w:sz w:val="24"/>
              </w:rPr>
            </w:pPr>
            <w:r>
              <w:rPr>
                <w:sz w:val="24"/>
              </w:rPr>
              <w:t>сохранение татарского языка, культурного наследия, развитие музейной деятельности и в ДОО и др.</w:t>
            </w:r>
          </w:p>
          <w:p w:rsidR="00B97ED5" w:rsidRDefault="009B67E1">
            <w:pPr>
              <w:pStyle w:val="TableParagraph"/>
              <w:spacing w:line="276" w:lineRule="auto"/>
              <w:ind w:left="119" w:right="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Сочетание традиционных </w:t>
            </w:r>
            <w:r>
              <w:rPr>
                <w:sz w:val="24"/>
              </w:rPr>
              <w:t>и инновационных технологий сотрудничества позволит педагогам ДОО устанавливать доверительные и партнерские отношения с родителями (законными представителями), эффективно осуществлять просветительскую деятельность и достигать основные цели взаимодействия ДО</w:t>
            </w:r>
            <w:r>
              <w:rPr>
                <w:sz w:val="24"/>
              </w:rPr>
              <w:t>О с родителями (законными представителями) детей дошкольного возраста (п. 26.11.ФОП ДО).</w:t>
            </w:r>
          </w:p>
          <w:p w:rsidR="00B97ED5" w:rsidRDefault="009B67E1">
            <w:pPr>
              <w:pStyle w:val="TableParagraph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планирует,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согласно</w:t>
            </w:r>
          </w:p>
          <w:p w:rsidR="00B97ED5" w:rsidRDefault="009B67E1">
            <w:pPr>
              <w:pStyle w:val="TableParagraph"/>
              <w:spacing w:before="9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утвержденного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мероприятий.</w:t>
            </w:r>
          </w:p>
        </w:tc>
      </w:tr>
    </w:tbl>
    <w:p w:rsidR="00B97ED5" w:rsidRDefault="00B97ED5">
      <w:pPr>
        <w:pStyle w:val="TableParagraph"/>
        <w:jc w:val="both"/>
        <w:rPr>
          <w:sz w:val="24"/>
        </w:rPr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3"/>
        <w:spacing w:before="70"/>
      </w:pPr>
      <w:r>
        <w:t>Часть</w:t>
      </w:r>
      <w:r>
        <w:rPr>
          <w:spacing w:val="-9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t>формируемая</w:t>
      </w:r>
      <w:r>
        <w:rPr>
          <w:spacing w:val="-6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rPr>
          <w:spacing w:val="-2"/>
        </w:rPr>
        <w:t>процесса</w:t>
      </w:r>
    </w:p>
    <w:p w:rsidR="00B97ED5" w:rsidRDefault="00B97ED5">
      <w:pPr>
        <w:pStyle w:val="a3"/>
        <w:spacing w:before="72"/>
        <w:ind w:left="0"/>
        <w:jc w:val="left"/>
        <w:rPr>
          <w:b/>
        </w:rPr>
      </w:pPr>
    </w:p>
    <w:p w:rsidR="00B97ED5" w:rsidRDefault="009B67E1">
      <w:pPr>
        <w:pStyle w:val="a3"/>
        <w:spacing w:line="271" w:lineRule="auto"/>
        <w:ind w:left="722" w:right="409"/>
      </w:pPr>
      <w:r>
        <w:t>Воспитательно - образовательная работа в детском саду ведется в соответствии с Законом Республики Татарстан от 08.07.1992 №1560-XII «О государственных языках Республики Татарстан и других языках в Республике Татарстан</w:t>
      </w:r>
      <w:r>
        <w:t>» (с изм. и доп.), с учетом Методических рекомендаций Министерства образования и науки Республики Татарстан «По организации обучения детей татарскому и русскому языку в дошкольных образовательных организациях».</w:t>
      </w:r>
    </w:p>
    <w:p w:rsidR="00B97ED5" w:rsidRDefault="009B67E1">
      <w:pPr>
        <w:pStyle w:val="a3"/>
        <w:spacing w:before="2" w:line="268" w:lineRule="auto"/>
        <w:ind w:right="415" w:firstLine="710"/>
      </w:pPr>
      <w:r>
        <w:t>В Законе Республики Татарстан «Об образовании</w:t>
      </w:r>
      <w:r>
        <w:t>» четко определена необходимость обеспечения гуманистического, развивающего, народно-национального характера образования, связь воспитания и обученияс жизнью и национальными культурными традициями. Этнокультурная региональная составляющая (далее ЭРС) соста</w:t>
      </w:r>
      <w:r>
        <w:t>влена с учетом национальных и региональных особенностей Республики Татарстан, который предусматривает следующие направления деятельности ДОУ.</w:t>
      </w:r>
    </w:p>
    <w:p w:rsidR="00B97ED5" w:rsidRDefault="009B67E1">
      <w:pPr>
        <w:pStyle w:val="a3"/>
        <w:spacing w:before="13" w:line="268" w:lineRule="auto"/>
        <w:ind w:right="407" w:firstLine="710"/>
      </w:pPr>
      <w:r>
        <w:t>Этно – региональная составляющая (далее - ЭРС) по дошкольному образованию осуществляется через Региональную програ</w:t>
      </w:r>
      <w:r>
        <w:t>мму дошкольного образования («Тӛбәкнең мәктәпкәчә белем бирү программасы», автор Р.К.Шаехова., РИЦ, 2012) и учебно-методическим комплектом по изучению двух государственных языков (авторы З.М.Зарипова З.М., Ф.В.Хазратова). В НРК отражено содержание образова</w:t>
      </w:r>
      <w:r>
        <w:t>ния детей от 3 до 7 лет, формируемое участниками образовательного процесса с учетом климатических, национально-культурных, демографических, социально-экономических и социокультурных условий Республики Татарстан. НРК обеспечивает осуществление образовательн</w:t>
      </w:r>
      <w:r>
        <w:t>ого процесса в двух основных организационных моделях, включающих совместную деятельность взрослого и детей, самостоятельную деятельность детей; предусматривает внедрение адекватной возрастным возможностям учебной модели при осуществлении образовательного п</w:t>
      </w:r>
      <w:r>
        <w:t>роцесса с детьми от 6 до 7 лет, обеспечивает преемственность с Образовательной программой МБДОУ.</w:t>
      </w:r>
    </w:p>
    <w:p w:rsidR="00B97ED5" w:rsidRDefault="009B67E1">
      <w:pPr>
        <w:pStyle w:val="a3"/>
        <w:spacing w:before="12" w:line="276" w:lineRule="auto"/>
        <w:ind w:right="407" w:firstLine="710"/>
      </w:pPr>
      <w:r>
        <w:t>Разработанная Программа предусматривает включение воспитанников в процесс ознакомления с региональными особенностями Республики Татарстан.</w:t>
      </w:r>
    </w:p>
    <w:p w:rsidR="00B97ED5" w:rsidRDefault="009B67E1">
      <w:pPr>
        <w:pStyle w:val="a3"/>
        <w:spacing w:line="271" w:lineRule="auto"/>
        <w:ind w:right="409" w:firstLine="710"/>
      </w:pPr>
      <w:r>
        <w:t>Республика Татарстан</w:t>
      </w:r>
      <w:r>
        <w:t xml:space="preserve"> –</w:t>
      </w:r>
      <w:r>
        <w:rPr>
          <w:spacing w:val="-2"/>
        </w:rPr>
        <w:t xml:space="preserve"> </w:t>
      </w:r>
      <w:r>
        <w:t>один из многонациональных</w:t>
      </w:r>
      <w:r>
        <w:rPr>
          <w:spacing w:val="-2"/>
        </w:rPr>
        <w:t xml:space="preserve"> </w:t>
      </w:r>
      <w:r>
        <w:t>регионов Российской</w:t>
      </w:r>
      <w:r>
        <w:rPr>
          <w:spacing w:val="-1"/>
        </w:rPr>
        <w:t xml:space="preserve"> </w:t>
      </w:r>
      <w:r>
        <w:t>Федерации. В Законе Республики Татарстан «Об образовании» четко определена необходимость обеспечения гуманистического, развивающего, народно-национального характера образования, связь воспитания и обучения с</w:t>
      </w:r>
      <w:r>
        <w:t xml:space="preserve"> жизнью и национальными культурными традициями.</w:t>
      </w:r>
    </w:p>
    <w:p w:rsidR="00B97ED5" w:rsidRDefault="009B67E1">
      <w:pPr>
        <w:pStyle w:val="a3"/>
        <w:spacing w:line="271" w:lineRule="auto"/>
        <w:ind w:right="417" w:firstLine="710"/>
      </w:pPr>
      <w:r>
        <w:t>Основной целью работы является формирование целостных представлений о родном крае, которая предусматривает следующие направления деятельности:</w:t>
      </w:r>
    </w:p>
    <w:p w:rsidR="00B97ED5" w:rsidRDefault="009B67E1">
      <w:pPr>
        <w:pStyle w:val="a4"/>
        <w:numPr>
          <w:ilvl w:val="0"/>
          <w:numId w:val="85"/>
        </w:numPr>
        <w:tabs>
          <w:tab w:val="left" w:pos="2017"/>
        </w:tabs>
        <w:spacing w:before="5" w:line="271" w:lineRule="auto"/>
        <w:ind w:right="410" w:firstLine="710"/>
        <w:rPr>
          <w:sz w:val="24"/>
        </w:rPr>
      </w:pPr>
      <w:r>
        <w:rPr>
          <w:sz w:val="24"/>
        </w:rPr>
        <w:t>Приобщение к истокам национальной культуры народов, населяющих Республику Татарстан. 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</w:t>
      </w:r>
      <w:r>
        <w:rPr>
          <w:sz w:val="24"/>
        </w:rPr>
        <w:t>ных традициях и обычаях.</w:t>
      </w:r>
    </w:p>
    <w:p w:rsidR="00B97ED5" w:rsidRDefault="009B67E1">
      <w:pPr>
        <w:pStyle w:val="a4"/>
        <w:numPr>
          <w:ilvl w:val="0"/>
          <w:numId w:val="85"/>
        </w:numPr>
        <w:tabs>
          <w:tab w:val="left" w:pos="2017"/>
        </w:tabs>
        <w:spacing w:before="1" w:line="271" w:lineRule="auto"/>
        <w:ind w:right="403" w:firstLine="710"/>
        <w:rPr>
          <w:sz w:val="24"/>
        </w:rPr>
      </w:pPr>
      <w:r>
        <w:rPr>
          <w:sz w:val="24"/>
        </w:rPr>
        <w:t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</w:t>
      </w:r>
    </w:p>
    <w:p w:rsidR="00B97ED5" w:rsidRDefault="009B67E1">
      <w:pPr>
        <w:pStyle w:val="a4"/>
        <w:numPr>
          <w:ilvl w:val="0"/>
          <w:numId w:val="85"/>
        </w:numPr>
        <w:tabs>
          <w:tab w:val="left" w:pos="2018"/>
        </w:tabs>
        <w:spacing w:before="10"/>
        <w:ind w:left="2018" w:hanging="614"/>
        <w:rPr>
          <w:sz w:val="24"/>
        </w:rPr>
      </w:pPr>
      <w:r>
        <w:rPr>
          <w:sz w:val="24"/>
        </w:rPr>
        <w:t>Ознакомление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культуры.</w:t>
      </w:r>
    </w:p>
    <w:p w:rsidR="00B97ED5" w:rsidRDefault="009B67E1">
      <w:pPr>
        <w:pStyle w:val="a4"/>
        <w:numPr>
          <w:ilvl w:val="0"/>
          <w:numId w:val="85"/>
        </w:numPr>
        <w:tabs>
          <w:tab w:val="left" w:pos="2017"/>
        </w:tabs>
        <w:spacing w:before="41" w:line="271" w:lineRule="auto"/>
        <w:ind w:right="414" w:firstLine="710"/>
        <w:rPr>
          <w:sz w:val="24"/>
        </w:rPr>
      </w:pPr>
      <w:r>
        <w:rPr>
          <w:sz w:val="24"/>
        </w:rPr>
        <w:t>Озн</w:t>
      </w:r>
      <w:r>
        <w:rPr>
          <w:sz w:val="24"/>
        </w:rPr>
        <w:t>акомление детей с особенностями жизни и быта народов, населяющих Республику Татарстан, праздниками, событиями общественной жизни республики,</w:t>
      </w:r>
      <w:r>
        <w:rPr>
          <w:spacing w:val="40"/>
          <w:sz w:val="24"/>
        </w:rPr>
        <w:t xml:space="preserve"> </w:t>
      </w:r>
      <w:r>
        <w:rPr>
          <w:sz w:val="24"/>
        </w:rPr>
        <w:t>символиками РТ и РФ, памятниками архитектуры, декоративно-прикладным искусством.</w:t>
      </w:r>
    </w:p>
    <w:p w:rsidR="00B97ED5" w:rsidRDefault="009B67E1">
      <w:pPr>
        <w:pStyle w:val="3"/>
        <w:numPr>
          <w:ilvl w:val="2"/>
          <w:numId w:val="104"/>
        </w:numPr>
        <w:tabs>
          <w:tab w:val="left" w:pos="5403"/>
        </w:tabs>
        <w:spacing w:before="11"/>
        <w:ind w:left="5403" w:hanging="729"/>
        <w:jc w:val="both"/>
      </w:pPr>
      <w:r>
        <w:t>Организационный</w:t>
      </w:r>
      <w:r>
        <w:rPr>
          <w:spacing w:val="-10"/>
        </w:rPr>
        <w:t xml:space="preserve"> </w:t>
      </w:r>
      <w:r>
        <w:rPr>
          <w:spacing w:val="-2"/>
        </w:rPr>
        <w:t>раздел.</w:t>
      </w:r>
    </w:p>
    <w:p w:rsidR="00B97ED5" w:rsidRDefault="009B67E1">
      <w:pPr>
        <w:pStyle w:val="4"/>
        <w:spacing w:before="36"/>
        <w:jc w:val="both"/>
      </w:pPr>
      <w:r>
        <w:t>Общие</w:t>
      </w:r>
      <w:r>
        <w:rPr>
          <w:spacing w:val="-11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rPr>
          <w:spacing w:val="-2"/>
        </w:rPr>
        <w:t>воспитания.</w:t>
      </w:r>
    </w:p>
    <w:p w:rsidR="00B97ED5" w:rsidRDefault="009B67E1">
      <w:pPr>
        <w:pStyle w:val="a3"/>
        <w:spacing w:before="31" w:line="271" w:lineRule="auto"/>
        <w:ind w:right="410" w:firstLine="720"/>
      </w:pPr>
      <w:r>
        <w:t>Программа воспитания МБДОУ реализуется через формирование социокультурного воспитательного</w:t>
      </w:r>
      <w:r>
        <w:rPr>
          <w:spacing w:val="80"/>
          <w:w w:val="150"/>
        </w:rPr>
        <w:t xml:space="preserve"> </w:t>
      </w:r>
      <w:r>
        <w:t>пространства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соблюдении</w:t>
      </w:r>
      <w:r>
        <w:rPr>
          <w:spacing w:val="80"/>
          <w:w w:val="150"/>
        </w:rPr>
        <w:t xml:space="preserve"> </w:t>
      </w:r>
      <w:r>
        <w:t>условий</w:t>
      </w:r>
      <w:r>
        <w:rPr>
          <w:spacing w:val="80"/>
          <w:w w:val="150"/>
        </w:rPr>
        <w:t xml:space="preserve"> </w:t>
      </w:r>
      <w:r>
        <w:t>создания</w:t>
      </w:r>
      <w:r>
        <w:rPr>
          <w:spacing w:val="80"/>
          <w:w w:val="150"/>
        </w:rPr>
        <w:t xml:space="preserve"> </w:t>
      </w:r>
      <w:r>
        <w:t>уклада,</w:t>
      </w:r>
      <w:r>
        <w:rPr>
          <w:spacing w:val="80"/>
          <w:w w:val="150"/>
        </w:rPr>
        <w:t xml:space="preserve"> </w:t>
      </w:r>
      <w:r>
        <w:t>отражающего</w:t>
      </w:r>
    </w:p>
    <w:p w:rsidR="00B97ED5" w:rsidRDefault="00B97ED5">
      <w:pPr>
        <w:pStyle w:val="a3"/>
        <w:spacing w:line="271" w:lineRule="auto"/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61" w:line="268" w:lineRule="auto"/>
        <w:ind w:right="421"/>
      </w:pPr>
      <w:r>
        <w:t xml:space="preserve">готовность всех участников </w:t>
      </w:r>
      <w:r>
        <w:t>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</w:t>
      </w:r>
    </w:p>
    <w:p w:rsidR="00B97ED5" w:rsidRDefault="009B67E1">
      <w:pPr>
        <w:pStyle w:val="a3"/>
        <w:spacing w:before="9" w:line="271" w:lineRule="auto"/>
        <w:ind w:right="405" w:firstLine="710"/>
      </w:pPr>
      <w:r>
        <w:t>Уклад, в качестве установившегося порядка жизни ДОО, определяет мировосприятие, гармониза</w:t>
      </w:r>
      <w:r>
        <w:t>цию интересов и</w:t>
      </w:r>
      <w:r>
        <w:rPr>
          <w:spacing w:val="-5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 детских, взрослых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детско- взрослых общностей в пространстве дошкольного образования.</w:t>
      </w:r>
    </w:p>
    <w:p w:rsidR="00B97ED5" w:rsidRDefault="009B67E1">
      <w:pPr>
        <w:pStyle w:val="a3"/>
        <w:spacing w:before="5" w:line="271" w:lineRule="auto"/>
        <w:ind w:right="406" w:firstLine="710"/>
      </w:pPr>
      <w:r>
        <w:t>Уклад ДОО – это еѐ необходимый фундамент, основа и инструмент воспитания. Уклад задает и удерживает ценности воспитания для всех участников образовательных отношений: руководителей ДОО, воспитателей и специалистов, вспомогательного персонала, воспитанников</w:t>
      </w:r>
      <w:r>
        <w:t xml:space="preserve">, родителей (законных представителей), субъектов социокультурного окружения </w:t>
      </w:r>
      <w:r>
        <w:rPr>
          <w:spacing w:val="-4"/>
        </w:rPr>
        <w:t>ДОО.</w:t>
      </w:r>
    </w:p>
    <w:p w:rsidR="00B97ED5" w:rsidRDefault="009B67E1">
      <w:pPr>
        <w:pStyle w:val="a3"/>
        <w:spacing w:line="276" w:lineRule="auto"/>
        <w:ind w:left="1428" w:right="416" w:hanging="10"/>
        <w:jc w:val="left"/>
      </w:pPr>
      <w:r>
        <w:t>Уклад</w:t>
      </w:r>
      <w:r>
        <w:rPr>
          <w:spacing w:val="-5"/>
        </w:rPr>
        <w:t xml:space="preserve"> </w:t>
      </w:r>
      <w:r>
        <w:t>включает: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смысл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ДОО,</w:t>
      </w:r>
      <w:r>
        <w:rPr>
          <w:spacing w:val="-1"/>
        </w:rPr>
        <w:t xml:space="preserve"> </w:t>
      </w:r>
      <w:r>
        <w:t>еѐ</w:t>
      </w:r>
      <w:r>
        <w:rPr>
          <w:spacing w:val="-4"/>
        </w:rPr>
        <w:t xml:space="preserve"> </w:t>
      </w:r>
      <w:r>
        <w:t>миссию;</w:t>
      </w:r>
      <w:r>
        <w:rPr>
          <w:spacing w:val="-8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 воспитания в ДОО;</w:t>
      </w:r>
    </w:p>
    <w:p w:rsidR="00B97ED5" w:rsidRDefault="009B67E1">
      <w:pPr>
        <w:pStyle w:val="a3"/>
        <w:spacing w:before="5"/>
        <w:ind w:left="1419"/>
        <w:jc w:val="left"/>
      </w:pPr>
      <w:r>
        <w:t>образ</w:t>
      </w:r>
      <w:r>
        <w:rPr>
          <w:spacing w:val="-4"/>
        </w:rPr>
        <w:t xml:space="preserve"> </w:t>
      </w:r>
      <w:r>
        <w:t>ДОО,</w:t>
      </w:r>
      <w:r>
        <w:rPr>
          <w:spacing w:val="-5"/>
        </w:rPr>
        <w:t xml:space="preserve"> </w:t>
      </w:r>
      <w:r>
        <w:t>еѐ</w:t>
      </w:r>
      <w:r>
        <w:rPr>
          <w:spacing w:val="-7"/>
        </w:rPr>
        <w:t xml:space="preserve"> </w:t>
      </w:r>
      <w:r>
        <w:t>особенности,</w:t>
      </w:r>
      <w:r>
        <w:rPr>
          <w:spacing w:val="-5"/>
        </w:rPr>
        <w:t xml:space="preserve"> </w:t>
      </w:r>
      <w:r>
        <w:t>символику, внешний</w:t>
      </w:r>
      <w:r>
        <w:rPr>
          <w:spacing w:val="-1"/>
        </w:rPr>
        <w:t xml:space="preserve"> </w:t>
      </w:r>
      <w:r>
        <w:rPr>
          <w:spacing w:val="-2"/>
        </w:rPr>
        <w:t>имидж;</w:t>
      </w:r>
    </w:p>
    <w:p w:rsidR="00B97ED5" w:rsidRDefault="009B67E1">
      <w:pPr>
        <w:pStyle w:val="a3"/>
        <w:spacing w:before="46" w:line="276" w:lineRule="auto"/>
        <w:ind w:firstLine="725"/>
        <w:jc w:val="left"/>
      </w:pPr>
      <w:r>
        <w:t>отношение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воспитанникам,</w:t>
      </w:r>
      <w:r>
        <w:rPr>
          <w:spacing w:val="-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родителям</w:t>
      </w:r>
      <w:r>
        <w:rPr>
          <w:spacing w:val="-7"/>
        </w:rPr>
        <w:t xml:space="preserve"> </w:t>
      </w:r>
      <w:r>
        <w:t>(законным</w:t>
      </w:r>
      <w:r>
        <w:rPr>
          <w:spacing w:val="-7"/>
        </w:rPr>
        <w:t xml:space="preserve"> </w:t>
      </w:r>
      <w:r>
        <w:t>представителям),</w:t>
      </w:r>
      <w:r>
        <w:rPr>
          <w:spacing w:val="-7"/>
        </w:rPr>
        <w:t xml:space="preserve"> </w:t>
      </w:r>
      <w:r>
        <w:t>сотрудникам</w:t>
      </w:r>
      <w:r>
        <w:rPr>
          <w:spacing w:val="-3"/>
        </w:rPr>
        <w:t xml:space="preserve"> </w:t>
      </w:r>
      <w:r>
        <w:t>и партнерам ДОО; ключевые правила ДОО;</w:t>
      </w:r>
    </w:p>
    <w:p w:rsidR="00B97ED5" w:rsidRDefault="009B67E1">
      <w:pPr>
        <w:pStyle w:val="a3"/>
        <w:spacing w:line="271" w:lineRule="auto"/>
        <w:ind w:left="1428" w:hanging="10"/>
        <w:jc w:val="left"/>
      </w:pPr>
      <w:r>
        <w:t>традиции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ритуалы,</w:t>
      </w:r>
      <w:r>
        <w:rPr>
          <w:spacing w:val="40"/>
        </w:rPr>
        <w:t xml:space="preserve"> </w:t>
      </w:r>
      <w:r>
        <w:t>особые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этикета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ДОО;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РППС,</w:t>
      </w:r>
      <w:r>
        <w:rPr>
          <w:spacing w:val="40"/>
        </w:rPr>
        <w:t xml:space="preserve"> </w:t>
      </w:r>
      <w:r>
        <w:t>отражающие образ и ценности ДОО;</w:t>
      </w:r>
    </w:p>
    <w:p w:rsidR="00B97ED5" w:rsidRDefault="009B67E1">
      <w:pPr>
        <w:pStyle w:val="a3"/>
        <w:spacing w:before="9" w:line="280" w:lineRule="auto"/>
        <w:ind w:firstLine="725"/>
        <w:jc w:val="left"/>
      </w:pPr>
      <w:r>
        <w:t>социокультурный</w:t>
      </w:r>
      <w:r>
        <w:rPr>
          <w:spacing w:val="-5"/>
        </w:rPr>
        <w:t xml:space="preserve"> </w:t>
      </w:r>
      <w:r>
        <w:t>контекст,</w:t>
      </w:r>
      <w:r>
        <w:rPr>
          <w:spacing w:val="-8"/>
        </w:rPr>
        <w:t xml:space="preserve"> </w:t>
      </w:r>
      <w:r>
        <w:t>внешняя</w:t>
      </w:r>
      <w:r>
        <w:rPr>
          <w:spacing w:val="-6"/>
        </w:rPr>
        <w:t xml:space="preserve"> </w:t>
      </w:r>
      <w:r>
        <w:t>социальная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культурная</w:t>
      </w:r>
      <w:r>
        <w:rPr>
          <w:spacing w:val="-6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ДОО</w:t>
      </w:r>
      <w:r>
        <w:rPr>
          <w:spacing w:val="-7"/>
        </w:rPr>
        <w:t xml:space="preserve"> </w:t>
      </w:r>
      <w:r>
        <w:t>(учитывает этнокультурные, конфессиональные и региональные особенности).</w:t>
      </w:r>
    </w:p>
    <w:p w:rsidR="00B97ED5" w:rsidRDefault="009B67E1">
      <w:pPr>
        <w:pStyle w:val="a3"/>
        <w:spacing w:line="271" w:lineRule="auto"/>
        <w:ind w:right="416" w:firstLine="720"/>
        <w:jc w:val="left"/>
      </w:pPr>
      <w:r>
        <w:t>Уклад</w:t>
      </w:r>
      <w:r>
        <w:rPr>
          <w:spacing w:val="40"/>
        </w:rPr>
        <w:t xml:space="preserve"> </w:t>
      </w:r>
      <w:r>
        <w:t>МБДОУ</w:t>
      </w:r>
      <w:r>
        <w:rPr>
          <w:spacing w:val="40"/>
        </w:rPr>
        <w:t xml:space="preserve"> </w:t>
      </w:r>
      <w:r>
        <w:t>направлен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сохранение</w:t>
      </w:r>
      <w:r>
        <w:rPr>
          <w:spacing w:val="40"/>
        </w:rPr>
        <w:t xml:space="preserve"> </w:t>
      </w:r>
      <w:r>
        <w:t>преемственности</w:t>
      </w:r>
      <w:r>
        <w:rPr>
          <w:spacing w:val="40"/>
        </w:rPr>
        <w:t xml:space="preserve"> </w:t>
      </w:r>
      <w:r>
        <w:t>принципов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уровня дошкольного образования на уровень начального общего образования:</w:t>
      </w:r>
    </w:p>
    <w:p w:rsidR="00B97ED5" w:rsidRDefault="009B67E1">
      <w:pPr>
        <w:pStyle w:val="a4"/>
        <w:numPr>
          <w:ilvl w:val="0"/>
          <w:numId w:val="84"/>
        </w:numPr>
        <w:tabs>
          <w:tab w:val="left" w:pos="2017"/>
        </w:tabs>
        <w:spacing w:line="271" w:lineRule="auto"/>
        <w:ind w:right="409" w:firstLine="720"/>
        <w:jc w:val="both"/>
        <w:rPr>
          <w:sz w:val="24"/>
        </w:rPr>
      </w:pPr>
      <w:r>
        <w:rPr>
          <w:sz w:val="24"/>
        </w:rPr>
        <w:t>Обеспечение личностно развивающей п</w:t>
      </w:r>
      <w:r>
        <w:rPr>
          <w:sz w:val="24"/>
        </w:rPr>
        <w:t>редметно-пространственной среды, в том числе современное материально-техническое обеспечение, методические материалы и средства обучения, учитывающей психофизические особенности обучающихся с ОВЗ.</w:t>
      </w:r>
    </w:p>
    <w:p w:rsidR="00B97ED5" w:rsidRDefault="009B67E1">
      <w:pPr>
        <w:pStyle w:val="a4"/>
        <w:numPr>
          <w:ilvl w:val="0"/>
          <w:numId w:val="84"/>
        </w:numPr>
        <w:tabs>
          <w:tab w:val="left" w:pos="2017"/>
        </w:tabs>
        <w:spacing w:line="276" w:lineRule="auto"/>
        <w:ind w:right="413" w:firstLine="720"/>
        <w:jc w:val="both"/>
        <w:rPr>
          <w:sz w:val="24"/>
        </w:rPr>
      </w:pPr>
      <w:r>
        <w:rPr>
          <w:sz w:val="24"/>
        </w:rPr>
        <w:t>Наличие профессиональных кадров и готовность педагогического коллектива к достижению целевых ориентиров Программы воспитания.</w:t>
      </w:r>
    </w:p>
    <w:p w:rsidR="00B97ED5" w:rsidRDefault="009B67E1">
      <w:pPr>
        <w:pStyle w:val="a4"/>
        <w:numPr>
          <w:ilvl w:val="0"/>
          <w:numId w:val="84"/>
        </w:numPr>
        <w:tabs>
          <w:tab w:val="left" w:pos="2017"/>
        </w:tabs>
        <w:spacing w:line="271" w:lineRule="auto"/>
        <w:ind w:right="414" w:firstLine="720"/>
        <w:jc w:val="both"/>
        <w:rPr>
          <w:sz w:val="24"/>
        </w:rPr>
      </w:pPr>
      <w:r>
        <w:rPr>
          <w:sz w:val="24"/>
        </w:rPr>
        <w:t>Взаимодействие с родителями (законным представителям) по вопросам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B97ED5" w:rsidRDefault="009B67E1">
      <w:pPr>
        <w:pStyle w:val="a4"/>
        <w:numPr>
          <w:ilvl w:val="0"/>
          <w:numId w:val="84"/>
        </w:numPr>
        <w:tabs>
          <w:tab w:val="left" w:pos="2017"/>
        </w:tabs>
        <w:spacing w:before="3" w:line="271" w:lineRule="auto"/>
        <w:ind w:right="416" w:firstLine="720"/>
        <w:jc w:val="both"/>
        <w:rPr>
          <w:sz w:val="24"/>
        </w:rPr>
      </w:pPr>
      <w:r>
        <w:rPr>
          <w:sz w:val="24"/>
        </w:rPr>
        <w:t>Учет индивидуальных особенностей,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с ОВЗ дошкольного возраста, в интересах которых реализуется Программа воспитания (возрастных, физических, психологических, национальных).</w:t>
      </w:r>
    </w:p>
    <w:p w:rsidR="00B97ED5" w:rsidRDefault="009B67E1">
      <w:pPr>
        <w:pStyle w:val="a3"/>
        <w:spacing w:before="1" w:line="271" w:lineRule="auto"/>
        <w:ind w:right="412" w:firstLine="720"/>
      </w:pPr>
      <w:r>
        <w:t>Условия реализации Программы воспитания (кадровые, материально-технические, психолого-педагогические, норм</w:t>
      </w:r>
      <w:r>
        <w:t>ативные, организационно-методические) необходимо интегрировать с соответствующими пунктами организационного раздела Программы.</w:t>
      </w:r>
    </w:p>
    <w:p w:rsidR="00B97ED5" w:rsidRDefault="009B67E1">
      <w:pPr>
        <w:pStyle w:val="a3"/>
        <w:spacing w:before="6" w:line="271" w:lineRule="auto"/>
        <w:ind w:right="414" w:firstLine="720"/>
      </w:pPr>
      <w:r>
        <w:t>Уклад задает и удерживает ценности воспитания для всех участников образовательных отношений, учитывает специфику и конкретные фор</w:t>
      </w:r>
      <w:r>
        <w:t>мы МАДОУ распорядка дневного, недельного, месячного, годового цикла жизни МАДОУ.</w:t>
      </w:r>
    </w:p>
    <w:p w:rsidR="00B97ED5" w:rsidRDefault="009B67E1">
      <w:pPr>
        <w:pStyle w:val="a3"/>
        <w:spacing w:before="5" w:line="271" w:lineRule="auto"/>
        <w:ind w:right="406" w:firstLine="720"/>
      </w:pPr>
      <w:r>
        <w:t>Для реализации Программы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уклад должен</w:t>
      </w:r>
      <w:r>
        <w:rPr>
          <w:spacing w:val="-1"/>
        </w:rPr>
        <w:t xml:space="preserve"> </w:t>
      </w:r>
      <w:r>
        <w:t>целенаправленно проектироваться командой МБДОУ и быть принят всеми участниками образовательных отношений.</w:t>
      </w: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spacing w:before="244"/>
        <w:ind w:left="0"/>
        <w:jc w:val="left"/>
      </w:pPr>
    </w:p>
    <w:p w:rsidR="00B97ED5" w:rsidRDefault="009B67E1">
      <w:pPr>
        <w:pStyle w:val="2"/>
        <w:ind w:right="910"/>
      </w:pPr>
      <w:bookmarkStart w:id="13" w:name="Региональные_характеристики_уклада_ДОО"/>
      <w:bookmarkEnd w:id="13"/>
      <w:r>
        <w:rPr>
          <w:spacing w:val="-2"/>
        </w:rPr>
        <w:t>Региональные</w:t>
      </w:r>
      <w:r>
        <w:rPr>
          <w:spacing w:val="4"/>
        </w:rPr>
        <w:t xml:space="preserve"> </w:t>
      </w:r>
      <w:r>
        <w:rPr>
          <w:spacing w:val="-2"/>
        </w:rPr>
        <w:t>ха</w:t>
      </w:r>
      <w:r>
        <w:rPr>
          <w:spacing w:val="-2"/>
        </w:rPr>
        <w:t>рактеристики</w:t>
      </w:r>
      <w:r>
        <w:rPr>
          <w:spacing w:val="4"/>
        </w:rPr>
        <w:t xml:space="preserve"> </w:t>
      </w:r>
      <w:r>
        <w:rPr>
          <w:spacing w:val="-2"/>
        </w:rPr>
        <w:t>уклада</w:t>
      </w:r>
      <w:r>
        <w:rPr>
          <w:spacing w:val="3"/>
        </w:rPr>
        <w:t xml:space="preserve"> </w:t>
      </w:r>
      <w:r>
        <w:rPr>
          <w:spacing w:val="-5"/>
        </w:rPr>
        <w:t>ДОО</w:t>
      </w:r>
    </w:p>
    <w:p w:rsidR="00B97ED5" w:rsidRDefault="00B97ED5">
      <w:pPr>
        <w:pStyle w:val="2"/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0"/>
      </w:tblGrid>
      <w:tr w:rsidR="00B97ED5">
        <w:trPr>
          <w:trHeight w:val="363"/>
        </w:trPr>
        <w:tc>
          <w:tcPr>
            <w:tcW w:w="9930" w:type="dxa"/>
          </w:tcPr>
          <w:p w:rsidR="00B97ED5" w:rsidRDefault="009B67E1">
            <w:pPr>
              <w:pStyle w:val="TableParagraph"/>
              <w:spacing w:before="53"/>
              <w:ind w:lef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уклада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ДОО,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специфику</w:t>
            </w:r>
          </w:p>
        </w:tc>
      </w:tr>
      <w:tr w:rsidR="00B97ED5">
        <w:trPr>
          <w:trHeight w:val="4469"/>
        </w:trPr>
        <w:tc>
          <w:tcPr>
            <w:tcW w:w="9930" w:type="dxa"/>
          </w:tcPr>
          <w:p w:rsidR="00B97ED5" w:rsidRDefault="009B67E1">
            <w:pPr>
              <w:pStyle w:val="TableParagraph"/>
              <w:spacing w:before="49"/>
              <w:ind w:left="138"/>
              <w:rPr>
                <w:sz w:val="24"/>
              </w:rPr>
            </w:pPr>
            <w:r>
              <w:rPr>
                <w:sz w:val="24"/>
              </w:rPr>
              <w:t>1)Создание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национальных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ценностей:</w:t>
            </w:r>
          </w:p>
          <w:p w:rsidR="00B97ED5" w:rsidRDefault="009B67E1">
            <w:pPr>
              <w:pStyle w:val="TableParagraph"/>
              <w:spacing w:before="36" w:line="278" w:lineRule="auto"/>
              <w:ind w:left="138"/>
              <w:rPr>
                <w:sz w:val="24"/>
              </w:rPr>
            </w:pPr>
            <w:r>
              <w:rPr>
                <w:sz w:val="24"/>
              </w:rPr>
              <w:t>Уклад ДОО задает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ценности воспитания для всех участников образовательных отношений. Система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основанная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взаимном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уважении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ценностях воспитания, включает:</w:t>
            </w:r>
          </w:p>
          <w:p w:rsidR="00B97ED5" w:rsidRDefault="009B67E1">
            <w:pPr>
              <w:pStyle w:val="TableParagraph"/>
              <w:spacing w:line="276" w:lineRule="auto"/>
              <w:ind w:left="138" w:right="4664"/>
              <w:rPr>
                <w:sz w:val="24"/>
              </w:rPr>
            </w:pPr>
            <w:r>
              <w:rPr>
                <w:sz w:val="24"/>
              </w:rPr>
              <w:t>Круг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событий. Режим дня, правила поведения и ритуалы.</w:t>
            </w:r>
          </w:p>
          <w:p w:rsidR="00B97ED5" w:rsidRDefault="009B67E1">
            <w:pPr>
              <w:pStyle w:val="TableParagraph"/>
              <w:spacing w:line="280" w:lineRule="auto"/>
              <w:ind w:left="138" w:right="2456"/>
              <w:rPr>
                <w:sz w:val="24"/>
              </w:rPr>
            </w:pPr>
            <w:r>
              <w:rPr>
                <w:sz w:val="24"/>
              </w:rPr>
              <w:t>Возможн</w:t>
            </w:r>
            <w:r>
              <w:rPr>
                <w:sz w:val="24"/>
              </w:rPr>
              <w:t>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разновозрастного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взаимодействия. Воспитание ответственности через доверие и с уважение.</w:t>
            </w:r>
          </w:p>
          <w:p w:rsidR="00B97ED5" w:rsidRDefault="009B67E1">
            <w:pPr>
              <w:pStyle w:val="TableParagraph"/>
              <w:spacing w:line="280" w:lineRule="auto"/>
              <w:ind w:left="138" w:right="6142"/>
              <w:rPr>
                <w:sz w:val="24"/>
              </w:rPr>
            </w:pPr>
            <w:r>
              <w:rPr>
                <w:sz w:val="24"/>
              </w:rPr>
              <w:t>Авторитет труда и знания. Свобода,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B97ED5" w:rsidRDefault="009B67E1">
            <w:pPr>
              <w:pStyle w:val="TableParagraph"/>
              <w:spacing w:line="276" w:lineRule="auto"/>
              <w:ind w:left="138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дневного, недельного, месячного, годового цикла жизни ДОО др.</w:t>
            </w:r>
          </w:p>
          <w:p w:rsidR="00B97ED5" w:rsidRDefault="009B67E1">
            <w:pPr>
              <w:pStyle w:val="TableParagraph"/>
              <w:ind w:left="138" w:right="-2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целенаправленно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проектироваться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командой</w:t>
            </w:r>
          </w:p>
          <w:p w:rsidR="00B97ED5" w:rsidRDefault="009B67E1">
            <w:pPr>
              <w:pStyle w:val="TableParagraph"/>
              <w:spacing w:before="5"/>
              <w:ind w:left="138"/>
              <w:rPr>
                <w:sz w:val="24"/>
              </w:rPr>
            </w:pP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отношений.</w:t>
            </w:r>
          </w:p>
        </w:tc>
      </w:tr>
      <w:tr w:rsidR="00B97ED5">
        <w:trPr>
          <w:trHeight w:val="1741"/>
        </w:trPr>
        <w:tc>
          <w:tcPr>
            <w:tcW w:w="9930" w:type="dxa"/>
          </w:tcPr>
          <w:p w:rsidR="00B97ED5" w:rsidRDefault="009B67E1">
            <w:pPr>
              <w:pStyle w:val="TableParagraph"/>
              <w:spacing w:before="53" w:line="273" w:lineRule="auto"/>
              <w:ind w:left="138" w:right="145"/>
              <w:jc w:val="both"/>
              <w:rPr>
                <w:sz w:val="24"/>
              </w:rPr>
            </w:pPr>
            <w:r>
              <w:rPr>
                <w:sz w:val="24"/>
              </w:rPr>
              <w:t>2) События в ДОО проектируются в соответствии с логикой календарного плана: на день - 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гибкой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подстройки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ситуацию ребенка, группы,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 — целесообразно выстраивать в зависимости от плана работы на месяц или квартал как ритм</w:t>
            </w:r>
            <w:r>
              <w:rPr>
                <w:sz w:val="24"/>
              </w:rPr>
              <w:t xml:space="preserve"> подготовки к праздникам; на месяц;на год.</w:t>
            </w:r>
          </w:p>
          <w:p w:rsidR="00B97ED5" w:rsidRDefault="009B67E1">
            <w:pPr>
              <w:pStyle w:val="TableParagraph"/>
              <w:spacing w:line="276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определяет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  <w:tr w:rsidR="00B97ED5">
        <w:trPr>
          <w:trHeight w:val="7988"/>
        </w:trPr>
        <w:tc>
          <w:tcPr>
            <w:tcW w:w="9930" w:type="dxa"/>
          </w:tcPr>
          <w:p w:rsidR="00B97ED5" w:rsidRDefault="009B67E1">
            <w:pPr>
              <w:pStyle w:val="TableParagraph"/>
              <w:spacing w:before="49" w:line="280" w:lineRule="auto"/>
              <w:ind w:left="138" w:right="645"/>
              <w:jc w:val="bot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имидж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региональную </w:t>
            </w:r>
            <w:r>
              <w:rPr>
                <w:spacing w:val="-2"/>
                <w:sz w:val="24"/>
              </w:rPr>
              <w:t>специфику):</w:t>
            </w:r>
          </w:p>
          <w:p w:rsidR="00B97ED5" w:rsidRDefault="009B67E1">
            <w:pPr>
              <w:pStyle w:val="TableParagraph"/>
              <w:spacing w:line="269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самостоятельно):</w:t>
            </w:r>
          </w:p>
          <w:p w:rsidR="00B97ED5" w:rsidRDefault="009B67E1">
            <w:pPr>
              <w:pStyle w:val="TableParagraph"/>
              <w:spacing w:before="45" w:line="276" w:lineRule="auto"/>
              <w:ind w:left="138" w:right="56"/>
              <w:jc w:val="both"/>
              <w:rPr>
                <w:sz w:val="24"/>
              </w:rPr>
            </w:pPr>
            <w:r>
              <w:rPr>
                <w:sz w:val="24"/>
              </w:rPr>
              <w:t>-неизменно высокое качество образовательной услуги (чѐткое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 целей дошкольного образования и воспитания, высокий процент успешной адаптации выпускников МАДОУ в школе, формирование здорового образа жизни, связь МАДОУ с социальными партнерами); - эфф</w:t>
            </w:r>
            <w:r>
              <w:rPr>
                <w:sz w:val="24"/>
              </w:rPr>
              <w:t>ективная организационная культура образовательного учреждения, включающая нормы, ценности, философию государственно-общественного характера управления;</w:t>
            </w:r>
          </w:p>
          <w:p w:rsidR="00B97ED5" w:rsidRDefault="009B67E1">
            <w:pPr>
              <w:pStyle w:val="TableParagraph"/>
              <w:spacing w:before="7" w:line="276" w:lineRule="auto"/>
              <w:ind w:left="138" w:right="541"/>
              <w:jc w:val="both"/>
              <w:rPr>
                <w:sz w:val="24"/>
              </w:rPr>
            </w:pPr>
            <w:r>
              <w:rPr>
                <w:sz w:val="24"/>
              </w:rPr>
              <w:t>-чѐткое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учреждения;</w:t>
            </w:r>
          </w:p>
          <w:p w:rsidR="00B97ED5" w:rsidRDefault="009B67E1">
            <w:pPr>
              <w:pStyle w:val="TableParagraph"/>
              <w:spacing w:line="276" w:lineRule="auto"/>
              <w:ind w:left="138" w:right="56"/>
              <w:jc w:val="both"/>
              <w:rPr>
                <w:sz w:val="24"/>
              </w:rPr>
            </w:pPr>
            <w:r>
              <w:rPr>
                <w:sz w:val="24"/>
              </w:rPr>
              <w:t>-комфортн</w:t>
            </w:r>
            <w:r>
              <w:rPr>
                <w:sz w:val="24"/>
              </w:rPr>
              <w:t>ость среды дошкольной образовательной организации (благоприятный социально- психологический климат в коллективе и с другими участникамиобразовательных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отношений, целесообразная и вариативная насыщенная развивающая предметно-пространственная среда учреждени</w:t>
            </w:r>
            <w:r>
              <w:rPr>
                <w:sz w:val="24"/>
              </w:rPr>
              <w:t>я с национальным колоритом);</w:t>
            </w:r>
          </w:p>
          <w:p w:rsidR="00B97ED5" w:rsidRDefault="009B67E1">
            <w:pPr>
              <w:pStyle w:val="TableParagraph"/>
              <w:spacing w:before="8" w:line="280" w:lineRule="auto"/>
              <w:ind w:left="138" w:right="-29"/>
              <w:jc w:val="both"/>
              <w:rPr>
                <w:sz w:val="24"/>
              </w:rPr>
            </w:pPr>
            <w:r>
              <w:rPr>
                <w:sz w:val="24"/>
              </w:rPr>
              <w:t>-яркая запоминающаяся, индивидуальная внешняя атрибутика, сохранение национальных традиций детского сада, инновационное развитие учреждение и др.</w:t>
            </w:r>
          </w:p>
          <w:p w:rsidR="00B97ED5" w:rsidRDefault="009B67E1">
            <w:pPr>
              <w:pStyle w:val="TableParagraph"/>
              <w:spacing w:line="276" w:lineRule="auto"/>
              <w:ind w:left="138" w:right="70"/>
              <w:jc w:val="both"/>
              <w:rPr>
                <w:sz w:val="24"/>
              </w:rPr>
            </w:pPr>
            <w:r>
              <w:rPr>
                <w:sz w:val="24"/>
              </w:rPr>
              <w:t>Знакомство ДОО с прошлым и современным состоянием республики, ее географическим расположением, природой, климатом, жизнедеятельности людей. Обогащать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разных сферах окружающей действительности.</w:t>
            </w:r>
          </w:p>
          <w:p w:rsidR="00B97ED5" w:rsidRDefault="009B67E1">
            <w:pPr>
              <w:pStyle w:val="TableParagraph"/>
              <w:spacing w:line="276" w:lineRule="auto"/>
              <w:ind w:left="138" w:right="6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проявлению познавательного интереса к и</w:t>
            </w:r>
            <w:r>
              <w:rPr>
                <w:sz w:val="24"/>
              </w:rPr>
              <w:t>стории Татарстана. Дать представления о том, что Казань – это большой промышленный и торговый центр, а татарский народ испокон веков занимался земледелием, животноводством, кожевенным производством, торговлей и т.д.</w:t>
            </w:r>
          </w:p>
          <w:p w:rsidR="00B97ED5" w:rsidRDefault="009B67E1">
            <w:pPr>
              <w:pStyle w:val="TableParagraph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умение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замечать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позитивные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происходящие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родном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городе</w:t>
            </w:r>
          </w:p>
          <w:p w:rsidR="00B97ED5" w:rsidRDefault="009B67E1">
            <w:pPr>
              <w:pStyle w:val="TableParagraph"/>
              <w:spacing w:before="20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(строительство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садов,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комплексов,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торговых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центров,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</w:p>
        </w:tc>
      </w:tr>
    </w:tbl>
    <w:p w:rsidR="00B97ED5" w:rsidRDefault="00B97ED5">
      <w:pPr>
        <w:pStyle w:val="TableParagraph"/>
        <w:jc w:val="both"/>
        <w:rPr>
          <w:sz w:val="24"/>
        </w:rPr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0"/>
      </w:tblGrid>
      <w:tr w:rsidR="00B97ED5">
        <w:trPr>
          <w:trHeight w:val="1381"/>
        </w:trPr>
        <w:tc>
          <w:tcPr>
            <w:tcW w:w="9930" w:type="dxa"/>
          </w:tcPr>
          <w:p w:rsidR="00B97ED5" w:rsidRDefault="009B67E1">
            <w:pPr>
              <w:pStyle w:val="TableParagraph"/>
              <w:spacing w:before="49" w:line="259" w:lineRule="auto"/>
              <w:ind w:left="138" w:right="-15"/>
              <w:jc w:val="both"/>
              <w:rPr>
                <w:sz w:val="24"/>
              </w:rPr>
            </w:pPr>
            <w:r>
              <w:rPr>
                <w:sz w:val="24"/>
              </w:rPr>
              <w:t>станций метро и др.), используя современные технологии, учить проектировать его будущее. Познакомить детей с картой, показать на карте крупные города региона (Альметьевск, Бугульма, Елабуга, Набережные Челны, Нижнекамск, Зеленодольск, Чистополь и др.),</w:t>
            </w:r>
          </w:p>
        </w:tc>
      </w:tr>
    </w:tbl>
    <w:p w:rsidR="00B97ED5" w:rsidRDefault="00B97ED5">
      <w:pPr>
        <w:pStyle w:val="a3"/>
        <w:spacing w:before="6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0"/>
      </w:tblGrid>
      <w:tr w:rsidR="00B97ED5">
        <w:trPr>
          <w:trHeight w:val="646"/>
        </w:trPr>
        <w:tc>
          <w:tcPr>
            <w:tcW w:w="9930" w:type="dxa"/>
          </w:tcPr>
          <w:p w:rsidR="00B97ED5" w:rsidRDefault="009B67E1">
            <w:pPr>
              <w:pStyle w:val="TableParagraph"/>
              <w:spacing w:before="30" w:line="290" w:lineRule="atLeast"/>
              <w:ind w:left="138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ознакомить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промышленным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выпускаемой продукцией. Продолжать изучение символики городов региона и др.</w:t>
            </w:r>
          </w:p>
        </w:tc>
      </w:tr>
      <w:tr w:rsidR="00B97ED5">
        <w:trPr>
          <w:trHeight w:val="4445"/>
        </w:trPr>
        <w:tc>
          <w:tcPr>
            <w:tcW w:w="9930" w:type="dxa"/>
          </w:tcPr>
          <w:p w:rsidR="00B97ED5" w:rsidRDefault="009B67E1">
            <w:pPr>
              <w:pStyle w:val="TableParagraph"/>
              <w:spacing w:before="44" w:line="276" w:lineRule="auto"/>
              <w:ind w:left="138" w:right="-29"/>
              <w:jc w:val="both"/>
              <w:rPr>
                <w:sz w:val="24"/>
              </w:rPr>
            </w:pPr>
            <w:r>
              <w:rPr>
                <w:sz w:val="24"/>
              </w:rPr>
              <w:t>4) Отношения к воспитанникам, их родителям (законным представителям), сотрудникам и партнерам ДОО (отражающие региональную специфику):</w:t>
            </w:r>
          </w:p>
          <w:p w:rsidR="00B97ED5" w:rsidRDefault="009B67E1">
            <w:pPr>
              <w:pStyle w:val="TableParagraph"/>
              <w:spacing w:before="4" w:line="276" w:lineRule="auto"/>
              <w:ind w:left="138" w:right="-58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Профессионально-родительская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включает сотрудников 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членов семей воспитанников, которых связыв</w:t>
            </w:r>
            <w:r>
              <w:rPr>
                <w:sz w:val="24"/>
              </w:rPr>
              <w:t xml:space="preserve">ают не только общие ценности, цели развития и воспитания детей, но и уважение друг к другу. Основная задача — объединение усилий по воспитанию ребенка в семье и в ДОО на основе национальных и духовно- нравственных </w:t>
            </w:r>
            <w:r>
              <w:rPr>
                <w:spacing w:val="-2"/>
                <w:sz w:val="24"/>
              </w:rPr>
              <w:t>ценностей.</w:t>
            </w:r>
          </w:p>
          <w:p w:rsidR="00B97ED5" w:rsidRDefault="009B67E1">
            <w:pPr>
              <w:pStyle w:val="TableParagraph"/>
              <w:spacing w:before="7" w:line="268" w:lineRule="auto"/>
              <w:ind w:left="138" w:right="-44"/>
              <w:jc w:val="both"/>
              <w:rPr>
                <w:sz w:val="24"/>
              </w:rPr>
            </w:pPr>
            <w:r>
              <w:rPr>
                <w:sz w:val="24"/>
              </w:rPr>
              <w:t>Детско-взрослая общность являет</w:t>
            </w:r>
            <w:r>
              <w:rPr>
                <w:sz w:val="24"/>
              </w:rPr>
              <w:t>ся источником и механизмом воспитания ребенка. Находясь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общности, 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сначала приобщается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 правилам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нормам, 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вносят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взрослые в общность, а затем эти нормы усваиваются ребенком и становятся его собственными. Общность строится и задается системой связей и отношений ее участников. В каждом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возрасте и каждом случае она будет обладать своей спецификой в зависимости от решаем</w:t>
            </w:r>
            <w:r>
              <w:rPr>
                <w:sz w:val="24"/>
              </w:rPr>
              <w:t>ых воспитательных задач и др.</w:t>
            </w:r>
          </w:p>
          <w:p w:rsidR="00B97ED5" w:rsidRDefault="009B67E1">
            <w:pPr>
              <w:pStyle w:val="TableParagraph"/>
              <w:spacing w:before="8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  <w:tr w:rsidR="00B97ED5">
        <w:trPr>
          <w:trHeight w:val="5645"/>
        </w:trPr>
        <w:tc>
          <w:tcPr>
            <w:tcW w:w="9930" w:type="dxa"/>
          </w:tcPr>
          <w:p w:rsidR="00B97ED5" w:rsidRDefault="009B67E1">
            <w:pPr>
              <w:pStyle w:val="TableParagraph"/>
              <w:spacing w:before="44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специфику):</w:t>
            </w:r>
          </w:p>
          <w:p w:rsidR="00B97ED5" w:rsidRDefault="009B67E1">
            <w:pPr>
              <w:pStyle w:val="TableParagraph"/>
              <w:spacing w:before="26" w:line="266" w:lineRule="auto"/>
              <w:ind w:left="138" w:right="-44"/>
              <w:jc w:val="both"/>
              <w:rPr>
                <w:sz w:val="24"/>
              </w:rPr>
            </w:pPr>
            <w:r>
              <w:rPr>
                <w:sz w:val="24"/>
              </w:rPr>
              <w:t>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через: формирование ценностного отношения к окружающему миру, людям другой национальности, себе,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овладение перв</w:t>
            </w:r>
            <w:r>
              <w:rPr>
                <w:sz w:val="24"/>
              </w:rPr>
              <w:t>ичными представлениями о национальных ценностях, а также выработанных обществом нормах и правилах поведения;</w:t>
            </w:r>
          </w:p>
          <w:p w:rsidR="00B97ED5" w:rsidRDefault="009B67E1">
            <w:pPr>
              <w:pStyle w:val="TableParagraph"/>
              <w:spacing w:before="15" w:line="280" w:lineRule="auto"/>
              <w:ind w:left="138" w:right="-29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первичного опыта деятельности и поведения в соответствии с базовыми ценностями, нормами и правилами, принятыми в обществе;</w:t>
            </w:r>
          </w:p>
          <w:p w:rsidR="00B97ED5" w:rsidRDefault="009B67E1">
            <w:pPr>
              <w:pStyle w:val="TableParagraph"/>
              <w:spacing w:line="278" w:lineRule="auto"/>
              <w:ind w:left="138" w:right="-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культурные </w:t>
            </w:r>
            <w:r>
              <w:rPr>
                <w:sz w:val="24"/>
              </w:rPr>
              <w:t>практики (активная, самостоятельная апробация каждым ребенком ценностного содержания, полученных от взрослого и способов их реализации в различных видах деятельности через личный опыт);</w:t>
            </w:r>
          </w:p>
          <w:p w:rsidR="00B97ED5" w:rsidRDefault="009B67E1">
            <w:pPr>
              <w:pStyle w:val="TableParagraph"/>
              <w:spacing w:line="249" w:lineRule="auto"/>
              <w:ind w:left="138" w:right="-29"/>
              <w:jc w:val="both"/>
              <w:rPr>
                <w:sz w:val="24"/>
              </w:rPr>
            </w:pPr>
            <w:r>
              <w:rPr>
                <w:sz w:val="24"/>
              </w:rPr>
              <w:t>свободная инициативная деятельность ребенка (его спонтанная самостояте</w:t>
            </w:r>
            <w:r>
              <w:rPr>
                <w:sz w:val="24"/>
              </w:rPr>
              <w:t>льная активность,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рамках которой он реализует свои базовые устремления: любознательность, общительность, опыт деятельности на основе усвоенных базовых национальных ценностей и др.</w:t>
            </w:r>
          </w:p>
          <w:p w:rsidR="00B97ED5" w:rsidRDefault="009B67E1">
            <w:pPr>
              <w:pStyle w:val="TableParagraph"/>
              <w:spacing w:before="20" w:line="278" w:lineRule="auto"/>
              <w:ind w:left="138" w:right="-29"/>
              <w:jc w:val="both"/>
              <w:rPr>
                <w:sz w:val="24"/>
              </w:rPr>
            </w:pPr>
            <w:r>
              <w:rPr>
                <w:sz w:val="24"/>
              </w:rPr>
              <w:t>социально-педагогическая поддержка становления и развития высоконравственн</w:t>
            </w:r>
            <w:r>
              <w:rPr>
                <w:sz w:val="24"/>
              </w:rPr>
              <w:t>ого, ответственного, творческого, инициативного, компетентного гражданина республики и гражданина России и др.</w:t>
            </w:r>
          </w:p>
          <w:p w:rsidR="00B97ED5" w:rsidRDefault="009B67E1">
            <w:pPr>
              <w:pStyle w:val="TableParagraph"/>
              <w:spacing w:line="271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</w:tbl>
    <w:p w:rsidR="00B97ED5" w:rsidRDefault="00B97ED5">
      <w:pPr>
        <w:pStyle w:val="TableParagraph"/>
        <w:spacing w:line="271" w:lineRule="exact"/>
        <w:jc w:val="both"/>
        <w:rPr>
          <w:sz w:val="24"/>
        </w:rPr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0"/>
      </w:tblGrid>
      <w:tr w:rsidR="00B97ED5">
        <w:trPr>
          <w:trHeight w:val="5203"/>
        </w:trPr>
        <w:tc>
          <w:tcPr>
            <w:tcW w:w="9930" w:type="dxa"/>
          </w:tcPr>
          <w:p w:rsidR="00B97ED5" w:rsidRDefault="009B67E1">
            <w:pPr>
              <w:pStyle w:val="TableParagraph"/>
              <w:spacing w:before="44" w:line="276" w:lineRule="auto"/>
              <w:ind w:left="138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ритуалы,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региональную специфику) например:</w:t>
            </w:r>
          </w:p>
          <w:p w:rsidR="00B97ED5" w:rsidRDefault="009B67E1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Празднование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Татарстана:</w:t>
            </w:r>
          </w:p>
          <w:p w:rsidR="00B97ED5" w:rsidRDefault="009B67E1">
            <w:pPr>
              <w:pStyle w:val="TableParagraph"/>
              <w:spacing w:before="41"/>
              <w:ind w:left="138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Республики</w:t>
            </w:r>
          </w:p>
          <w:p w:rsidR="00B97ED5" w:rsidRDefault="009B67E1">
            <w:pPr>
              <w:pStyle w:val="TableParagraph"/>
              <w:spacing w:before="36"/>
              <w:ind w:left="13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2"/>
                <w:sz w:val="24"/>
              </w:rPr>
              <w:t xml:space="preserve"> Татарстана</w:t>
            </w:r>
          </w:p>
          <w:p w:rsidR="00B97ED5" w:rsidRDefault="009B67E1">
            <w:pPr>
              <w:pStyle w:val="TableParagraph"/>
              <w:spacing w:before="41"/>
              <w:ind w:left="138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  <w:p w:rsidR="00B97ED5" w:rsidRDefault="009B67E1">
            <w:pPr>
              <w:pStyle w:val="TableParagraph"/>
              <w:spacing w:before="41" w:line="276" w:lineRule="auto"/>
              <w:ind w:left="138" w:right="-29"/>
              <w:jc w:val="both"/>
              <w:rPr>
                <w:sz w:val="24"/>
              </w:rPr>
            </w:pPr>
            <w:r>
              <w:rPr>
                <w:sz w:val="24"/>
              </w:rPr>
              <w:t>26 апреля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 языка 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 языка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</w:t>
            </w:r>
            <w:r>
              <w:rPr>
                <w:sz w:val="24"/>
              </w:rPr>
              <w:t>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великого татарского поэта и просветителя Габдуллы Тукая и др.</w:t>
            </w:r>
          </w:p>
          <w:p w:rsidR="00B97ED5" w:rsidRDefault="009B67E1">
            <w:pPr>
              <w:pStyle w:val="TableParagraph"/>
              <w:spacing w:line="249" w:lineRule="auto"/>
              <w:ind w:left="138" w:right="-29"/>
              <w:jc w:val="both"/>
              <w:rPr>
                <w:sz w:val="24"/>
              </w:rPr>
            </w:pPr>
            <w:r>
              <w:rPr>
                <w:sz w:val="24"/>
              </w:rPr>
              <w:t>Предоставлять детям возможность прослушивать песни, попеть, поводить хороводы, посмотреть сборник мультфильмов «В стране сказок» по мотивам произведений А. Алиша студии «Татармультфильм», телепередач «Поем и учим татарский язык», «Күчтәнәч» и получить удов</w:t>
            </w:r>
            <w:r>
              <w:rPr>
                <w:sz w:val="24"/>
              </w:rPr>
              <w:t>летворение от познавательной и творческой активности. Закладывать основы языковой культуры, культуры общения и деятельности.</w:t>
            </w:r>
          </w:p>
          <w:p w:rsidR="00B97ED5" w:rsidRDefault="009B67E1">
            <w:pPr>
              <w:pStyle w:val="TableParagraph"/>
              <w:spacing w:line="259" w:lineRule="auto"/>
              <w:ind w:left="138" w:right="-29"/>
              <w:jc w:val="both"/>
              <w:rPr>
                <w:sz w:val="24"/>
              </w:rPr>
            </w:pPr>
            <w:r>
              <w:rPr>
                <w:sz w:val="24"/>
              </w:rPr>
              <w:t>Предоставлять детям возможность рассказывать стихотворения в Международный день родного языка, на конкурсе чтецов, литературном веч</w:t>
            </w:r>
            <w:r>
              <w:rPr>
                <w:sz w:val="24"/>
              </w:rPr>
              <w:t>ере. Формировать интонационную выразительность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речи.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Дать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возможность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испытать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чувство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радости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очередного</w:t>
            </w:r>
          </w:p>
          <w:p w:rsidR="00B97ED5" w:rsidRDefault="009B67E1">
            <w:pPr>
              <w:pStyle w:val="TableParagraph"/>
              <w:spacing w:line="275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выступления.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Поволжья,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</w:tc>
      </w:tr>
    </w:tbl>
    <w:p w:rsidR="00B97ED5" w:rsidRDefault="00B97ED5">
      <w:pPr>
        <w:pStyle w:val="a3"/>
        <w:spacing w:before="6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0"/>
      </w:tblGrid>
      <w:tr w:rsidR="00B97ED5">
        <w:trPr>
          <w:trHeight w:val="2197"/>
        </w:trPr>
        <w:tc>
          <w:tcPr>
            <w:tcW w:w="9930" w:type="dxa"/>
          </w:tcPr>
          <w:p w:rsidR="00B97ED5" w:rsidRDefault="009B67E1">
            <w:pPr>
              <w:pStyle w:val="TableParagraph"/>
              <w:spacing w:before="44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образа.</w:t>
            </w:r>
          </w:p>
          <w:p w:rsidR="00B97ED5" w:rsidRDefault="009B67E1">
            <w:pPr>
              <w:pStyle w:val="TableParagraph"/>
              <w:spacing w:before="26" w:line="254" w:lineRule="auto"/>
              <w:ind w:left="138" w:right="-29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к татарскому устному народному творчеству. Приобщать к словесному искусству, стимулируя проявления детьми собственного литературного опыта, сохраняя при этом основные особенности стиля и жанра.</w:t>
            </w:r>
          </w:p>
          <w:p w:rsidR="00B97ED5" w:rsidRDefault="009B67E1">
            <w:pPr>
              <w:pStyle w:val="TableParagraph"/>
              <w:spacing w:before="30" w:line="276" w:lineRule="auto"/>
              <w:ind w:left="138" w:right="120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юмором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лентяя»,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иголки»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др.). Развивать чувство юмора и др.</w:t>
            </w:r>
          </w:p>
          <w:p w:rsidR="00B97ED5" w:rsidRDefault="009B67E1">
            <w:pPr>
              <w:pStyle w:val="TableParagraph"/>
              <w:spacing w:line="275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Традиции,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ритуалы,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</w:tbl>
    <w:p w:rsidR="00B97ED5" w:rsidRDefault="00B97ED5">
      <w:pPr>
        <w:pStyle w:val="TableParagraph"/>
        <w:spacing w:line="275" w:lineRule="exact"/>
        <w:jc w:val="both"/>
        <w:rPr>
          <w:sz w:val="24"/>
        </w:rPr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0"/>
      </w:tblGrid>
      <w:tr w:rsidR="00B97ED5">
        <w:trPr>
          <w:trHeight w:val="13913"/>
        </w:trPr>
        <w:tc>
          <w:tcPr>
            <w:tcW w:w="9930" w:type="dxa"/>
          </w:tcPr>
          <w:p w:rsidR="00B97ED5" w:rsidRDefault="009B67E1">
            <w:pPr>
              <w:pStyle w:val="TableParagraph"/>
              <w:spacing w:before="44" w:line="278" w:lineRule="auto"/>
              <w:ind w:left="138" w:right="-29"/>
              <w:jc w:val="both"/>
              <w:rPr>
                <w:sz w:val="24"/>
              </w:rPr>
            </w:pPr>
            <w:r>
              <w:rPr>
                <w:sz w:val="24"/>
              </w:rPr>
              <w:t>7) Особенности РППС, отражающие образ и ценности ДОО (отражающие региональную специфику): учет национально-культурных, климатических условий, в которых осуществляется образовательная деятельность;</w:t>
            </w:r>
          </w:p>
          <w:p w:rsidR="00B97ED5" w:rsidRDefault="009B67E1">
            <w:pPr>
              <w:pStyle w:val="TableParagraph"/>
              <w:spacing w:line="266" w:lineRule="auto"/>
              <w:ind w:left="138" w:right="-4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образовательного процесса в ДОО строится с учет</w:t>
            </w:r>
            <w:r>
              <w:rPr>
                <w:sz w:val="24"/>
              </w:rPr>
              <w:t>ом национально- культурных, демографических, климатических особенностей. В процессе организации различных видов детской деятельности дети получают информацию о климатических особенностях региона, об особенностях растительного и животного мира и др.</w:t>
            </w:r>
          </w:p>
          <w:p w:rsidR="00B97ED5" w:rsidRDefault="009B67E1">
            <w:pPr>
              <w:pStyle w:val="TableParagraph"/>
              <w:spacing w:before="4" w:line="278" w:lineRule="auto"/>
              <w:ind w:left="138" w:right="-44"/>
              <w:jc w:val="both"/>
              <w:rPr>
                <w:sz w:val="24"/>
              </w:rPr>
            </w:pPr>
            <w:r>
              <w:rPr>
                <w:sz w:val="24"/>
              </w:rPr>
              <w:t>Демографическая ситуация. При организации образовательного процесса учитываются реальные потребности детей различной этнической принадлежности, которые воспитываются в семьях с разными национальными и культурными традициями.</w:t>
            </w:r>
          </w:p>
          <w:p w:rsidR="00B97ED5" w:rsidRDefault="009B67E1">
            <w:pPr>
              <w:pStyle w:val="TableParagraph"/>
              <w:spacing w:line="280" w:lineRule="auto"/>
              <w:ind w:left="138" w:right="-29"/>
              <w:jc w:val="both"/>
              <w:rPr>
                <w:sz w:val="24"/>
              </w:rPr>
            </w:pPr>
            <w:r>
              <w:rPr>
                <w:sz w:val="24"/>
              </w:rPr>
              <w:t>Климатические условия.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особенностями климата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определяется проведение режимных моментов и оздоровительных мероприятий с детьми.</w:t>
            </w:r>
          </w:p>
          <w:p w:rsidR="00B97ED5" w:rsidRDefault="009B67E1">
            <w:pPr>
              <w:pStyle w:val="TableParagraph"/>
              <w:spacing w:line="276" w:lineRule="auto"/>
              <w:ind w:left="138" w:right="-15"/>
              <w:jc w:val="both"/>
              <w:rPr>
                <w:sz w:val="24"/>
              </w:rPr>
            </w:pPr>
            <w:r>
              <w:rPr>
                <w:sz w:val="24"/>
              </w:rPr>
              <w:t>График образовательного процесса составляется на холодный и теплый периоды: холодный период – образовательный: определенный режим д</w:t>
            </w:r>
            <w:r>
              <w:rPr>
                <w:sz w:val="24"/>
              </w:rPr>
              <w:t>ня и планирование занятий с детьми; теплый период – оздоровительный: другой режим дня, оздоровительная и культурно- досуговая деятельность.</w:t>
            </w:r>
          </w:p>
          <w:p w:rsidR="00B97ED5" w:rsidRDefault="009B67E1">
            <w:pPr>
              <w:pStyle w:val="TableParagraph"/>
              <w:spacing w:line="278" w:lineRule="auto"/>
              <w:ind w:left="138" w:right="-29"/>
              <w:jc w:val="both"/>
              <w:rPr>
                <w:sz w:val="24"/>
              </w:rPr>
            </w:pPr>
            <w:r>
              <w:rPr>
                <w:sz w:val="24"/>
              </w:rPr>
              <w:t>Национально-культурные традиции. С учетом национально-культурных традиций осуществляется отбор произведений татарски</w:t>
            </w:r>
            <w:r>
              <w:rPr>
                <w:sz w:val="24"/>
              </w:rPr>
              <w:t>х писателей, поэтов, композиторов, художников Татарстана, образцов местного фольклора, народных художественных промыслов при ознакомлении детей с искусством, народными традициями, средствами оздоровления и др.</w:t>
            </w:r>
          </w:p>
          <w:p w:rsidR="00B97ED5" w:rsidRDefault="009B67E1">
            <w:pPr>
              <w:pStyle w:val="TableParagraph"/>
              <w:spacing w:line="276" w:lineRule="auto"/>
              <w:ind w:left="138" w:right="-29"/>
              <w:jc w:val="both"/>
              <w:rPr>
                <w:sz w:val="24"/>
              </w:rPr>
            </w:pPr>
            <w:r>
              <w:rPr>
                <w:sz w:val="24"/>
              </w:rPr>
              <w:t>Цели образования в национальных, социокультурн</w:t>
            </w:r>
            <w:r>
              <w:rPr>
                <w:sz w:val="24"/>
              </w:rPr>
              <w:t>ых условиях ребенка дошкольного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возраста: 1. Воспитание любви к малой Родине, осознание ее многонациональности, многоаспектности. Формирование общей культуры личности с учетом этнокультурной составляющей образования.</w:t>
            </w:r>
          </w:p>
          <w:p w:rsidR="00B97ED5" w:rsidRDefault="009B67E1">
            <w:pPr>
              <w:pStyle w:val="TableParagraph"/>
              <w:numPr>
                <w:ilvl w:val="0"/>
                <w:numId w:val="83"/>
              </w:numPr>
              <w:tabs>
                <w:tab w:val="left" w:pos="858"/>
              </w:tabs>
              <w:spacing w:line="276" w:lineRule="auto"/>
              <w:ind w:right="-2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</w:t>
            </w:r>
            <w:r>
              <w:rPr>
                <w:sz w:val="24"/>
              </w:rPr>
              <w:t>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 сопричастности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родному дому, семье, детскому саду, городу, родному краю, культурному наследию своего народа.</w:t>
            </w:r>
          </w:p>
          <w:p w:rsidR="00B97ED5" w:rsidRDefault="009B67E1">
            <w:pPr>
              <w:pStyle w:val="TableParagraph"/>
              <w:numPr>
                <w:ilvl w:val="0"/>
                <w:numId w:val="83"/>
              </w:numPr>
              <w:tabs>
                <w:tab w:val="left" w:pos="858"/>
              </w:tabs>
              <w:spacing w:before="3" w:line="249" w:lineRule="auto"/>
              <w:ind w:right="-2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уважения и понимания своих национальных особенностей, чувства собственного достоинства, как представителя своего народа, и толерантного отношения к представителям других национальностей (сверстникам и их родителям, соседям и другим людям) и др.</w:t>
            </w:r>
          </w:p>
          <w:p w:rsidR="00B97ED5" w:rsidRDefault="009B67E1">
            <w:pPr>
              <w:pStyle w:val="TableParagraph"/>
              <w:numPr>
                <w:ilvl w:val="0"/>
                <w:numId w:val="83"/>
              </w:numPr>
              <w:tabs>
                <w:tab w:val="left" w:pos="858"/>
              </w:tabs>
              <w:spacing w:before="38"/>
              <w:ind w:left="858" w:hanging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миру.</w:t>
            </w:r>
          </w:p>
          <w:p w:rsidR="00B97ED5" w:rsidRDefault="009B67E1">
            <w:pPr>
              <w:pStyle w:val="TableParagraph"/>
              <w:numPr>
                <w:ilvl w:val="0"/>
                <w:numId w:val="83"/>
              </w:numPr>
              <w:tabs>
                <w:tab w:val="left" w:pos="858"/>
              </w:tabs>
              <w:spacing w:before="51" w:line="280" w:lineRule="auto"/>
              <w:ind w:right="-2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начал культуры здорового образа жизни на основе национальнокультурных традиций.</w:t>
            </w:r>
          </w:p>
          <w:p w:rsidR="00B97ED5" w:rsidRDefault="009B67E1">
            <w:pPr>
              <w:pStyle w:val="TableParagraph"/>
              <w:spacing w:line="278" w:lineRule="auto"/>
              <w:ind w:left="138" w:right="-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воспитательного потенциала РППС предусматривает совместную деятельность участников </w:t>
            </w:r>
            <w:r>
              <w:rPr>
                <w:sz w:val="24"/>
              </w:rPr>
              <w:t>образовательных отношений по еѐ созданию, поддержанию, использованию в воспитательном процессе. В этом случае среда включает в себя: - знаки и символы государства, региона, населенного пункта и ДОО;</w:t>
            </w:r>
          </w:p>
          <w:p w:rsidR="00B97ED5" w:rsidRDefault="009B67E1">
            <w:pPr>
              <w:pStyle w:val="TableParagraph"/>
              <w:numPr>
                <w:ilvl w:val="1"/>
                <w:numId w:val="83"/>
              </w:numPr>
              <w:tabs>
                <w:tab w:val="left" w:pos="858"/>
              </w:tabs>
              <w:spacing w:line="276" w:lineRule="auto"/>
              <w:ind w:right="-29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региональные, этнографические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 социокультурных условий, в которых находится ДОО;</w:t>
            </w:r>
          </w:p>
          <w:p w:rsidR="00B97ED5" w:rsidRDefault="009B67E1">
            <w:pPr>
              <w:pStyle w:val="TableParagraph"/>
              <w:numPr>
                <w:ilvl w:val="1"/>
                <w:numId w:val="83"/>
              </w:numPr>
              <w:tabs>
                <w:tab w:val="left" w:pos="858"/>
              </w:tabs>
              <w:ind w:left="858" w:hanging="72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экологичность,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природосообразность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безопасность;</w:t>
            </w:r>
          </w:p>
          <w:p w:rsidR="00B97ED5" w:rsidRDefault="009B67E1">
            <w:pPr>
              <w:pStyle w:val="TableParagraph"/>
              <w:numPr>
                <w:ilvl w:val="1"/>
                <w:numId w:val="83"/>
              </w:numPr>
              <w:tabs>
                <w:tab w:val="left" w:pos="367"/>
              </w:tabs>
              <w:spacing w:before="29" w:line="264" w:lineRule="auto"/>
              <w:ind w:right="-29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компоненты среды, обеспечивающие детям возможность общения, игры и совместной деятельности; компоненты среды, отражающие ценность семьи, людей разных поколений, разных национальностей радость общения с семьей;</w:t>
            </w:r>
          </w:p>
          <w:p w:rsidR="00B97ED5" w:rsidRDefault="009B67E1">
            <w:pPr>
              <w:pStyle w:val="TableParagraph"/>
              <w:numPr>
                <w:ilvl w:val="1"/>
                <w:numId w:val="83"/>
              </w:numPr>
              <w:tabs>
                <w:tab w:val="left" w:pos="858"/>
              </w:tabs>
              <w:spacing w:before="16"/>
              <w:ind w:left="858" w:hanging="72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</w:t>
            </w:r>
            <w:r>
              <w:rPr>
                <w:sz w:val="24"/>
              </w:rPr>
              <w:t>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развития,</w:t>
            </w:r>
          </w:p>
        </w:tc>
      </w:tr>
    </w:tbl>
    <w:p w:rsidR="00B97ED5" w:rsidRDefault="00B97ED5">
      <w:pPr>
        <w:pStyle w:val="TableParagraph"/>
        <w:jc w:val="both"/>
        <w:rPr>
          <w:i/>
          <w:sz w:val="24"/>
        </w:rPr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4"/>
        <w:ind w:left="0"/>
        <w:jc w:val="left"/>
        <w:rPr>
          <w:b/>
          <w:sz w:val="17"/>
        </w:rPr>
      </w:pPr>
    </w:p>
    <w:p w:rsidR="00B97ED5" w:rsidRDefault="00B97ED5">
      <w:pPr>
        <w:pStyle w:val="a3"/>
        <w:jc w:val="left"/>
        <w:rPr>
          <w:b/>
          <w:sz w:val="17"/>
        </w:rPr>
        <w:sectPr w:rsidR="00B97ED5">
          <w:pgSz w:w="11910" w:h="16850"/>
          <w:pgMar w:top="1940" w:right="425" w:bottom="1160" w:left="425" w:header="0" w:footer="940" w:gutter="0"/>
          <w:cols w:space="720"/>
        </w:sectPr>
      </w:pPr>
    </w:p>
    <w:tbl>
      <w:tblPr>
        <w:tblStyle w:val="TableNormal"/>
        <w:tblW w:w="0" w:type="auto"/>
        <w:tblInd w:w="5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0"/>
      </w:tblGrid>
      <w:tr w:rsidR="00B97ED5">
        <w:trPr>
          <w:trHeight w:val="8103"/>
        </w:trPr>
        <w:tc>
          <w:tcPr>
            <w:tcW w:w="9930" w:type="dxa"/>
          </w:tcPr>
          <w:p w:rsidR="00B97ED5" w:rsidRDefault="009B67E1">
            <w:pPr>
              <w:pStyle w:val="TableParagraph"/>
              <w:tabs>
                <w:tab w:val="left" w:pos="2708"/>
                <w:tab w:val="left" w:pos="3902"/>
                <w:tab w:val="left" w:pos="4799"/>
                <w:tab w:val="left" w:pos="6291"/>
                <w:tab w:val="left" w:pos="8095"/>
                <w:tab w:val="left" w:pos="9136"/>
              </w:tabs>
              <w:spacing w:before="50" w:line="283" w:lineRule="auto"/>
              <w:ind w:left="138" w:right="-29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экспериментирования,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раскрывающие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красоту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знаний, </w:t>
            </w:r>
            <w:r>
              <w:rPr>
                <w:sz w:val="24"/>
              </w:rPr>
              <w:t>необходимость научного познания, формирующие научную картину мира;</w:t>
            </w:r>
          </w:p>
          <w:p w:rsidR="00B97ED5" w:rsidRDefault="009B67E1">
            <w:pPr>
              <w:pStyle w:val="TableParagraph"/>
              <w:numPr>
                <w:ilvl w:val="0"/>
                <w:numId w:val="82"/>
              </w:numPr>
              <w:tabs>
                <w:tab w:val="left" w:pos="858"/>
              </w:tabs>
              <w:spacing w:line="280" w:lineRule="auto"/>
              <w:ind w:right="-15" w:firstLine="0"/>
              <w:rPr>
                <w:sz w:val="24"/>
              </w:rPr>
            </w:pPr>
            <w:r>
              <w:rPr>
                <w:sz w:val="24"/>
              </w:rPr>
              <w:t>компоненты среды, обеспечивающие ребенку возможность посильного труда, а также отражающие ценности труда в жизни человека и государства;</w:t>
            </w:r>
          </w:p>
          <w:p w:rsidR="00B97ED5" w:rsidRDefault="009B67E1">
            <w:pPr>
              <w:pStyle w:val="TableParagraph"/>
              <w:numPr>
                <w:ilvl w:val="0"/>
                <w:numId w:val="82"/>
              </w:numPr>
              <w:tabs>
                <w:tab w:val="left" w:pos="858"/>
              </w:tabs>
              <w:spacing w:line="280" w:lineRule="auto"/>
              <w:ind w:right="-29" w:firstLine="0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ребенку возможности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здоровья, раскрывающие смысл здорового образа жизни</w:t>
            </w:r>
            <w:r>
              <w:rPr>
                <w:sz w:val="24"/>
              </w:rPr>
              <w:t>, физической культуры и спорта;</w:t>
            </w:r>
          </w:p>
          <w:p w:rsidR="00B97ED5" w:rsidRDefault="009B67E1">
            <w:pPr>
              <w:pStyle w:val="TableParagraph"/>
              <w:numPr>
                <w:ilvl w:val="0"/>
                <w:numId w:val="82"/>
              </w:numPr>
              <w:tabs>
                <w:tab w:val="left" w:pos="858"/>
                <w:tab w:val="left" w:pos="1529"/>
                <w:tab w:val="left" w:pos="2609"/>
                <w:tab w:val="left" w:pos="3818"/>
                <w:tab w:val="left" w:pos="5401"/>
                <w:tab w:val="left" w:pos="6811"/>
                <w:tab w:val="left" w:pos="8110"/>
              </w:tabs>
              <w:spacing w:line="268" w:lineRule="auto"/>
              <w:ind w:right="-44" w:firstLine="0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предоставляющие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культуру Татарстана, знакомства с особенностями традиций многонационального народа региона.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РППС ДОО должна обеспечивать возможность реализации разных видов </w:t>
            </w:r>
            <w:r>
              <w:rPr>
                <w:sz w:val="24"/>
              </w:rPr>
              <w:t>детской активности: двигательной,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(народная подвижная,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хороводная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игры),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коммуникативной (общение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 татарском 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языках), познавательно-исследовательской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культурны</w:t>
            </w:r>
            <w:r>
              <w:rPr>
                <w:sz w:val="24"/>
              </w:rPr>
              <w:t>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богатств,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 родного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края),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изобразительного </w:t>
            </w:r>
            <w:r>
              <w:rPr>
                <w:spacing w:val="-2"/>
                <w:sz w:val="24"/>
              </w:rPr>
              <w:t>творчества,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татарское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декоративно-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прикладное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искусство,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конструирования, </w:t>
            </w:r>
            <w:r>
              <w:rPr>
                <w:sz w:val="24"/>
              </w:rPr>
              <w:t>музыкального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(восприятие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произведений татарских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танцев,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народных музыкальных инструментах) и др.</w:t>
            </w:r>
          </w:p>
          <w:p w:rsidR="00B97ED5" w:rsidRDefault="009B67E1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Особенности РППС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определяет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B97ED5" w:rsidRDefault="009B67E1">
            <w:pPr>
              <w:pStyle w:val="TableParagraph"/>
              <w:tabs>
                <w:tab w:val="left" w:pos="9405"/>
              </w:tabs>
              <w:spacing w:before="19" w:line="261" w:lineRule="auto"/>
              <w:ind w:left="138" w:right="-44"/>
              <w:rPr>
                <w:sz w:val="24"/>
              </w:rPr>
            </w:pPr>
            <w:r>
              <w:rPr>
                <w:sz w:val="24"/>
              </w:rPr>
              <w:t xml:space="preserve">Рекомендации по формированию инфраструктуры дошкольных образовательных </w:t>
            </w:r>
            <w:r>
              <w:rPr>
                <w:sz w:val="24"/>
              </w:rPr>
              <w:t>организаций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комплектации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дошкольного образования (разработаны во исполнение пункта 3 перечня поручений Президента Российской Федерации от 16 марта 2022 г. № Пр-487 по итогам засед</w:t>
            </w:r>
            <w:r>
              <w:rPr>
                <w:sz w:val="24"/>
              </w:rPr>
              <w:t>ания Совета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Президенте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сфере защиты семьи и детей 17 декабря 2021 года) – URL: </w:t>
            </w:r>
            <w:r>
              <w:rPr>
                <w:spacing w:val="-2"/>
                <w:sz w:val="24"/>
              </w:rPr>
              <w:t>https://docs.edu.gov.ru/document/f4f7837770384bfa1faa1827ec8d72d4/download/5558/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(дата</w:t>
            </w:r>
          </w:p>
          <w:p w:rsidR="00B97ED5" w:rsidRDefault="009B67E1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25.04.2023)</w:t>
            </w:r>
          </w:p>
        </w:tc>
      </w:tr>
      <w:tr w:rsidR="00B97ED5">
        <w:trPr>
          <w:trHeight w:val="7220"/>
        </w:trPr>
        <w:tc>
          <w:tcPr>
            <w:tcW w:w="9930" w:type="dxa"/>
          </w:tcPr>
          <w:p w:rsidR="00B97ED5" w:rsidRDefault="009B67E1">
            <w:pPr>
              <w:pStyle w:val="TableParagraph"/>
              <w:spacing w:before="55" w:line="276" w:lineRule="auto"/>
              <w:ind w:left="138" w:right="-44"/>
              <w:jc w:val="both"/>
              <w:rPr>
                <w:sz w:val="24"/>
              </w:rPr>
            </w:pPr>
            <w:r>
              <w:rPr>
                <w:sz w:val="24"/>
              </w:rPr>
              <w:t>8) Социокультурный контекст, внешняя социальная и культурная среда ДОО (учитывает этнокультурные, конфессиональные и региональные особенности) (отражающие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региональную специфику):</w:t>
            </w:r>
          </w:p>
          <w:p w:rsidR="00B97ED5" w:rsidRDefault="009B67E1">
            <w:pPr>
              <w:pStyle w:val="TableParagraph"/>
              <w:spacing w:before="4" w:line="266" w:lineRule="auto"/>
              <w:ind w:left="138" w:right="-29"/>
              <w:jc w:val="both"/>
              <w:rPr>
                <w:sz w:val="24"/>
              </w:rPr>
            </w:pPr>
            <w:r>
              <w:rPr>
                <w:sz w:val="24"/>
              </w:rPr>
              <w:t>В качестве средств реализации цели воспитания могут выступать следующие осно</w:t>
            </w:r>
            <w:r>
              <w:rPr>
                <w:sz w:val="24"/>
              </w:rPr>
              <w:t>вные виды деятельности и культурные практики: 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</w:t>
            </w:r>
            <w:r>
              <w:rPr>
                <w:sz w:val="24"/>
              </w:rPr>
              <w:t>;</w:t>
            </w:r>
          </w:p>
          <w:p w:rsidR="00B97ED5" w:rsidRDefault="009B67E1">
            <w:pPr>
              <w:pStyle w:val="TableParagraph"/>
              <w:spacing w:before="18" w:line="278" w:lineRule="auto"/>
              <w:ind w:left="138" w:right="-29"/>
              <w:jc w:val="both"/>
              <w:rPr>
                <w:sz w:val="24"/>
              </w:rPr>
            </w:pPr>
            <w:r>
              <w:rPr>
                <w:sz w:val="24"/>
              </w:rPr>
      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      </w:r>
          </w:p>
          <w:p w:rsidR="00B97ED5" w:rsidRDefault="009B67E1">
            <w:pPr>
              <w:pStyle w:val="TableParagraph"/>
              <w:spacing w:line="261" w:lineRule="auto"/>
              <w:ind w:left="138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свободная инициативная деятельность </w:t>
            </w:r>
            <w:r>
              <w:rPr>
                <w:sz w:val="24"/>
              </w:rPr>
              <w:t>ребенка (его спонтанная самостоятельная активность,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рамках которой он реализует свои базовые устремления: любознательность, общительность, опыт деятельности на основе усвоенных ценностей). Создание в ДОО языковой среды, где общение педагога – носителя яз</w:t>
            </w:r>
            <w:r>
              <w:rPr>
                <w:sz w:val="24"/>
              </w:rPr>
              <w:t>ыка с детьми происходит в естественной обстановке, во время привычной деятельности детей (в игре, в продуктивных видах детской деятельности, театрализованной деятельности, на прогулке, в режимных моментах и т.д. Большую роль имеет знакомство детей с культу</w:t>
            </w:r>
            <w:r>
              <w:rPr>
                <w:sz w:val="24"/>
              </w:rPr>
              <w:t>рными компонентами каждой языковой среды (фольклор, праздники, традиции и т.д.). В ДОО представлен информационный материал о республиках Поволжья - Башкортостане</w:t>
            </w:r>
          </w:p>
          <w:p w:rsidR="00B97ED5" w:rsidRDefault="009B67E1">
            <w:pPr>
              <w:pStyle w:val="TableParagraph"/>
              <w:spacing w:before="15" w:line="280" w:lineRule="auto"/>
              <w:ind w:left="138" w:right="-44"/>
              <w:jc w:val="both"/>
              <w:rPr>
                <w:sz w:val="24"/>
              </w:rPr>
            </w:pPr>
            <w:r>
              <w:rPr>
                <w:sz w:val="24"/>
              </w:rPr>
              <w:t>Чувашии, Марий-Эл, Мордовии и др.: (образцы орнаментов для ИЗО деятельности, дидактические, по</w:t>
            </w:r>
            <w:r>
              <w:rPr>
                <w:sz w:val="24"/>
              </w:rPr>
              <w:t>движные игры народов РТ и других республик);</w:t>
            </w:r>
          </w:p>
          <w:p w:rsidR="00B97ED5" w:rsidRDefault="009B67E1">
            <w:pPr>
              <w:pStyle w:val="TableParagraph"/>
              <w:spacing w:line="269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писателях,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композиторах,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художниках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97ED5" w:rsidRDefault="009B67E1">
            <w:pPr>
              <w:pStyle w:val="TableParagraph"/>
              <w:spacing w:before="41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народов;</w:t>
            </w:r>
          </w:p>
        </w:tc>
      </w:tr>
    </w:tbl>
    <w:p w:rsidR="00B97ED5" w:rsidRDefault="00B97ED5">
      <w:pPr>
        <w:pStyle w:val="TableParagraph"/>
        <w:jc w:val="both"/>
        <w:rPr>
          <w:sz w:val="24"/>
        </w:rPr>
        <w:sectPr w:rsidR="00B97ED5">
          <w:pgSz w:w="11910" w:h="16850"/>
          <w:pgMar w:top="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0"/>
      </w:tblGrid>
      <w:tr w:rsidR="00B97ED5">
        <w:trPr>
          <w:trHeight w:val="1569"/>
        </w:trPr>
        <w:tc>
          <w:tcPr>
            <w:tcW w:w="9930" w:type="dxa"/>
          </w:tcPr>
          <w:p w:rsidR="00B97ED5" w:rsidRDefault="009B67E1">
            <w:pPr>
              <w:pStyle w:val="TableParagraph"/>
              <w:spacing w:before="53"/>
              <w:ind w:left="138"/>
              <w:rPr>
                <w:sz w:val="24"/>
              </w:rPr>
            </w:pPr>
            <w:r>
              <w:rPr>
                <w:sz w:val="24"/>
              </w:rPr>
              <w:t>-образцы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орнаментов,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  <w:p w:rsidR="00B97ED5" w:rsidRDefault="009B67E1">
            <w:pPr>
              <w:pStyle w:val="TableParagraph"/>
              <w:spacing w:before="27" w:line="290" w:lineRule="atLeast"/>
              <w:ind w:left="138" w:right="144"/>
              <w:rPr>
                <w:sz w:val="24"/>
              </w:rPr>
            </w:pPr>
            <w:r>
              <w:rPr>
                <w:sz w:val="24"/>
              </w:rPr>
              <w:t>Знакомство детей с традициями и культурой разных народов способствует речевому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художественно-эстетическому, нравственному, эмоциональному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социальному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 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др,</w:t>
            </w:r>
          </w:p>
        </w:tc>
      </w:tr>
    </w:tbl>
    <w:p w:rsidR="00B97ED5" w:rsidRDefault="009B67E1">
      <w:pPr>
        <w:spacing w:after="45"/>
        <w:ind w:right="387"/>
        <w:jc w:val="right"/>
        <w:rPr>
          <w:i/>
          <w:sz w:val="24"/>
        </w:rPr>
      </w:pPr>
      <w:r>
        <w:rPr>
          <w:i/>
          <w:spacing w:val="-10"/>
          <w:sz w:val="24"/>
        </w:rPr>
        <w:t>.</w:t>
      </w:r>
    </w:p>
    <w:tbl>
      <w:tblPr>
        <w:tblStyle w:val="TableNormal"/>
        <w:tblW w:w="0" w:type="auto"/>
        <w:tblInd w:w="81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06"/>
      </w:tblGrid>
      <w:tr w:rsidR="00B97ED5">
        <w:trPr>
          <w:trHeight w:val="4977"/>
        </w:trPr>
        <w:tc>
          <w:tcPr>
            <w:tcW w:w="9906" w:type="dxa"/>
          </w:tcPr>
          <w:p w:rsidR="00B97ED5" w:rsidRDefault="009B67E1">
            <w:pPr>
              <w:pStyle w:val="TableParagraph"/>
              <w:spacing w:line="266" w:lineRule="auto"/>
              <w:ind w:left="52" w:right="2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Знакомить детей с жизнью древних городов, их историей, культурой, бытом (Биляр, Булгар, Свияжск). Помочь сравнить быт людей в городе и на селе, обратить внимание на особенности их одежды, жилища, домашней утвари.</w:t>
            </w:r>
          </w:p>
          <w:p w:rsidR="00B97ED5" w:rsidRDefault="009B67E1">
            <w:pPr>
              <w:pStyle w:val="TableParagraph"/>
              <w:spacing w:before="13" w:line="268" w:lineRule="auto"/>
              <w:ind w:left="52" w:right="23" w:hanging="10"/>
              <w:jc w:val="both"/>
              <w:rPr>
                <w:sz w:val="24"/>
              </w:rPr>
            </w:pPr>
            <w:r>
              <w:rPr>
                <w:sz w:val="24"/>
              </w:rPr>
              <w:t>Приобщать к прошлому и настоящему национ</w:t>
            </w:r>
            <w:r>
              <w:rPr>
                <w:sz w:val="24"/>
              </w:rPr>
              <w:t>альной и мировой культур. Познакомить с жизнью и творчеством выдающихся деятелей музыкального и театрального искусства: композиторы (С. Садыкова, С. Сайдашев, Ф. Яруллин и др.), певцы (Ф. Шаляпин, Р. Ибрагимов и др.), режиссеры театра (М. Салимжанов, К. Ти</w:t>
            </w:r>
            <w:r>
              <w:rPr>
                <w:sz w:val="24"/>
              </w:rPr>
              <w:t>нчурин и др.), актеры театра (В. Качалов, Г. Камал и др.). Удовлетворять познавательный интерес, помочь в поиске информации о творчестве деятелей культуры и искусства.</w:t>
            </w:r>
          </w:p>
          <w:p w:rsidR="00B97ED5" w:rsidRDefault="009B67E1">
            <w:pPr>
              <w:pStyle w:val="TableParagraph"/>
              <w:spacing w:before="9" w:line="271" w:lineRule="auto"/>
              <w:ind w:left="52" w:right="15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Рассказать о жизни и деятельности выдающихся деятелей науки (Н.И. Лобачевский, К.Ф.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Фукс</w:t>
            </w:r>
            <w:r>
              <w:rPr>
                <w:sz w:val="24"/>
              </w:rPr>
              <w:t>, А.М. Бутлеров, А.Е. Арбузов и др.). Вызвать интерес к науке.</w:t>
            </w:r>
          </w:p>
          <w:p w:rsidR="00B97ED5" w:rsidRDefault="009B67E1">
            <w:pPr>
              <w:pStyle w:val="TableParagraph"/>
              <w:spacing w:before="5" w:line="268" w:lineRule="auto"/>
              <w:ind w:left="52" w:right="17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Рассказать о подвигах национальных героев Великой Отечественной войны (М. Джалиль, Г. Гафиатуллин, М.П. Девятаев, П.М. Гаврилов, Н.Г. Столяров и др.). Привлечь родителей к рассказу детям о воин</w:t>
            </w:r>
            <w:r>
              <w:rPr>
                <w:sz w:val="24"/>
              </w:rPr>
              <w:t>ских наградах прадедушек, прабабушек. Воспитывать уважение к защитникам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(возлагать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обелискам,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памятникам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Социокультурный</w:t>
            </w:r>
          </w:p>
          <w:p w:rsidR="00B97ED5" w:rsidRDefault="009B67E1">
            <w:pPr>
              <w:pStyle w:val="TableParagraph"/>
              <w:spacing w:before="7"/>
              <w:ind w:left="52"/>
              <w:jc w:val="both"/>
              <w:rPr>
                <w:sz w:val="24"/>
              </w:rPr>
            </w:pPr>
            <w:r>
              <w:rPr>
                <w:sz w:val="24"/>
              </w:rPr>
              <w:t>контекст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</w:tbl>
    <w:p w:rsidR="00B97ED5" w:rsidRDefault="00B97ED5">
      <w:pPr>
        <w:pStyle w:val="a3"/>
        <w:spacing w:before="238"/>
        <w:ind w:left="0"/>
        <w:jc w:val="left"/>
        <w:rPr>
          <w:i/>
        </w:rPr>
      </w:pPr>
    </w:p>
    <w:p w:rsidR="00B97ED5" w:rsidRDefault="009B67E1">
      <w:pPr>
        <w:pStyle w:val="3"/>
      </w:pPr>
      <w:r>
        <w:t>Взаимодействия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ОВЗ.</w:t>
      </w:r>
      <w:r>
        <w:rPr>
          <w:spacing w:val="1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rPr>
          <w:spacing w:val="-2"/>
        </w:rPr>
        <w:t>МБДОУ.</w:t>
      </w:r>
    </w:p>
    <w:p w:rsidR="00B97ED5" w:rsidRDefault="009B67E1">
      <w:pPr>
        <w:pStyle w:val="a3"/>
        <w:spacing w:before="27" w:line="268" w:lineRule="auto"/>
        <w:ind w:right="408" w:firstLine="720"/>
      </w:pPr>
      <w:r>
        <w:t>Спроектированная педагогическим работником образовательная ситуация является воспитательным событием. В каждом воспитательном событии педагогический работник продумывает смысл реальных и возможных действий, обучающихся и смысл своих действий в конте</w:t>
      </w:r>
      <w:r>
        <w:t>ксте задач воспитания. Событием может быть не только организованное мероприятие, но</w:t>
      </w:r>
      <w:r>
        <w:rPr>
          <w:spacing w:val="40"/>
        </w:rPr>
        <w:t xml:space="preserve"> </w:t>
      </w:r>
      <w:r>
        <w:t>и спонтанно возникшая ситуация, и любой режимный момент, традиции утренней встречи обучающихся, индивидуальная беседа, общие дела, совместно реализуемые проекты. Планируемы</w:t>
      </w:r>
      <w:r>
        <w:t>е и подготовленные педагогическим работником воспитательные события проектируются в соответствии</w:t>
      </w:r>
      <w:r>
        <w:rPr>
          <w:spacing w:val="-1"/>
        </w:rPr>
        <w:t xml:space="preserve"> </w:t>
      </w:r>
      <w:r>
        <w:t>с календарным планом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МБДОУ, группы, ситуацией развития конкретного ребенка.</w:t>
      </w:r>
    </w:p>
    <w:p w:rsidR="00B97ED5" w:rsidRDefault="009B67E1">
      <w:pPr>
        <w:pStyle w:val="a3"/>
        <w:spacing w:before="22"/>
        <w:ind w:left="1433"/>
      </w:pPr>
      <w:r>
        <w:t>Проектирование</w:t>
      </w:r>
      <w:r>
        <w:rPr>
          <w:spacing w:val="-5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>возможно</w:t>
      </w:r>
      <w:r>
        <w:rPr>
          <w:spacing w:val="-7"/>
        </w:rPr>
        <w:t xml:space="preserve"> </w:t>
      </w:r>
      <w:r>
        <w:t>в следующих</w:t>
      </w:r>
      <w:r>
        <w:rPr>
          <w:spacing w:val="-6"/>
        </w:rPr>
        <w:t xml:space="preserve"> </w:t>
      </w:r>
      <w:r>
        <w:rPr>
          <w:spacing w:val="-2"/>
        </w:rPr>
        <w:t>формах:</w:t>
      </w:r>
    </w:p>
    <w:p w:rsidR="00B97ED5" w:rsidRDefault="009B67E1">
      <w:pPr>
        <w:pStyle w:val="a3"/>
        <w:tabs>
          <w:tab w:val="left" w:pos="2065"/>
          <w:tab w:val="left" w:pos="2122"/>
          <w:tab w:val="left" w:pos="3844"/>
          <w:tab w:val="left" w:pos="4648"/>
          <w:tab w:val="left" w:pos="5264"/>
          <w:tab w:val="left" w:pos="6044"/>
          <w:tab w:val="left" w:pos="7194"/>
          <w:tab w:val="left" w:pos="7345"/>
          <w:tab w:val="left" w:pos="8813"/>
          <w:tab w:val="left" w:pos="8892"/>
          <w:tab w:val="left" w:pos="9510"/>
          <w:tab w:val="left" w:pos="9724"/>
          <w:tab w:val="left" w:pos="10532"/>
        </w:tabs>
        <w:spacing w:before="41" w:line="273" w:lineRule="auto"/>
        <w:ind w:right="407" w:firstLine="739"/>
        <w:jc w:val="left"/>
      </w:pPr>
      <w:r>
        <w:t>р</w:t>
      </w:r>
      <w:r>
        <w:t xml:space="preserve">азработка и реализация значимых событий в ведущих видах деятельности (спектакль, </w:t>
      </w:r>
      <w:r>
        <w:rPr>
          <w:spacing w:val="-2"/>
        </w:rPr>
        <w:t>построение</w:t>
      </w:r>
      <w:r>
        <w:tab/>
      </w:r>
      <w:r>
        <w:tab/>
      </w:r>
      <w:r>
        <w:rPr>
          <w:spacing w:val="-2"/>
        </w:rPr>
        <w:t>эксперимента,</w:t>
      </w:r>
      <w:r>
        <w:tab/>
      </w:r>
      <w:r>
        <w:rPr>
          <w:spacing w:val="-2"/>
        </w:rPr>
        <w:t>совместное</w:t>
      </w:r>
      <w:r>
        <w:tab/>
      </w:r>
      <w:r>
        <w:rPr>
          <w:spacing w:val="-2"/>
        </w:rPr>
        <w:t>конструирование,</w:t>
      </w:r>
      <w:r>
        <w:tab/>
      </w:r>
      <w:r>
        <w:tab/>
      </w:r>
      <w:r>
        <w:rPr>
          <w:spacing w:val="-2"/>
        </w:rPr>
        <w:t>спортивные</w:t>
      </w:r>
      <w:r>
        <w:tab/>
      </w:r>
      <w:r>
        <w:rPr>
          <w:spacing w:val="-2"/>
        </w:rPr>
        <w:t>игры);</w:t>
      </w:r>
      <w:r>
        <w:tab/>
      </w:r>
      <w:r>
        <w:tab/>
      </w:r>
      <w:r>
        <w:rPr>
          <w:spacing w:val="-2"/>
        </w:rPr>
        <w:t>создание творческих</w:t>
      </w:r>
      <w:r>
        <w:tab/>
      </w:r>
      <w:r>
        <w:rPr>
          <w:spacing w:val="-2"/>
        </w:rPr>
        <w:t>детско-педагогических</w:t>
      </w:r>
      <w:r>
        <w:tab/>
      </w:r>
      <w:r>
        <w:rPr>
          <w:spacing w:val="-2"/>
        </w:rPr>
        <w:t>работников</w:t>
      </w:r>
      <w:r>
        <w:tab/>
      </w:r>
      <w:r>
        <w:rPr>
          <w:spacing w:val="-2"/>
        </w:rPr>
        <w:t>проектов</w:t>
      </w:r>
      <w:r>
        <w:tab/>
      </w:r>
      <w:r>
        <w:rPr>
          <w:spacing w:val="-2"/>
        </w:rPr>
        <w:t>(празднование</w:t>
      </w:r>
      <w:r>
        <w:tab/>
      </w:r>
      <w:r>
        <w:tab/>
      </w:r>
      <w:r>
        <w:rPr>
          <w:spacing w:val="-4"/>
        </w:rPr>
        <w:t>Дня</w:t>
      </w:r>
      <w:r>
        <w:tab/>
      </w:r>
      <w:r>
        <w:rPr>
          <w:spacing w:val="-2"/>
        </w:rPr>
        <w:t>Победы</w:t>
      </w:r>
      <w:r>
        <w:tab/>
      </w:r>
      <w:r>
        <w:rPr>
          <w:spacing w:val="-10"/>
        </w:rPr>
        <w:t xml:space="preserve">с </w:t>
      </w:r>
      <w:r>
        <w:t>приглашением ветеранов.</w:t>
      </w:r>
    </w:p>
    <w:p w:rsidR="00B97ED5" w:rsidRDefault="009B67E1">
      <w:pPr>
        <w:pStyle w:val="a3"/>
        <w:spacing w:line="271" w:lineRule="auto"/>
        <w:ind w:right="416" w:firstLine="720"/>
      </w:pPr>
      <w: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педагогическому работнику создать тематический творческий проект в свое</w:t>
      </w:r>
      <w:r>
        <w:t>й группе и спроектировать работу с группой в целом, с подгруппами обучающихся, с каждым ребенком.</w:t>
      </w:r>
    </w:p>
    <w:p w:rsidR="00B97ED5" w:rsidRDefault="00B97ED5">
      <w:pPr>
        <w:pStyle w:val="a3"/>
        <w:spacing w:before="61"/>
        <w:ind w:left="0"/>
        <w:jc w:val="left"/>
      </w:pPr>
    </w:p>
    <w:p w:rsidR="00B97ED5" w:rsidRDefault="009B67E1">
      <w:pPr>
        <w:pStyle w:val="3"/>
        <w:ind w:left="3440"/>
        <w:jc w:val="left"/>
      </w:pPr>
      <w:r>
        <w:t>Организация</w:t>
      </w:r>
      <w:r>
        <w:rPr>
          <w:spacing w:val="-11"/>
        </w:rPr>
        <w:t xml:space="preserve"> </w:t>
      </w:r>
      <w:r>
        <w:t>предметно-пространственной</w:t>
      </w:r>
      <w:r>
        <w:rPr>
          <w:spacing w:val="-9"/>
        </w:rPr>
        <w:t xml:space="preserve"> </w:t>
      </w:r>
      <w:r>
        <w:rPr>
          <w:spacing w:val="-2"/>
        </w:rPr>
        <w:t>среды.</w:t>
      </w:r>
    </w:p>
    <w:p w:rsidR="00B97ED5" w:rsidRDefault="009B67E1">
      <w:pPr>
        <w:pStyle w:val="a3"/>
        <w:spacing w:before="31" w:line="271" w:lineRule="auto"/>
        <w:ind w:firstLine="720"/>
        <w:jc w:val="left"/>
      </w:pPr>
      <w:r>
        <w:t>Предметно-пространственная</w:t>
      </w:r>
      <w:r>
        <w:rPr>
          <w:spacing w:val="80"/>
        </w:rPr>
        <w:t xml:space="preserve"> </w:t>
      </w:r>
      <w:r>
        <w:t>среда</w:t>
      </w:r>
      <w:r>
        <w:rPr>
          <w:spacing w:val="80"/>
        </w:rPr>
        <w:t xml:space="preserve"> </w:t>
      </w:r>
      <w:r>
        <w:t>(далее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ППС)</w:t>
      </w:r>
      <w:r>
        <w:rPr>
          <w:spacing w:val="80"/>
        </w:rPr>
        <w:t xml:space="preserve"> </w:t>
      </w:r>
      <w:r>
        <w:t>должна</w:t>
      </w:r>
      <w:r>
        <w:rPr>
          <w:spacing w:val="80"/>
        </w:rPr>
        <w:t xml:space="preserve"> </w:t>
      </w:r>
      <w:r>
        <w:t>отражать</w:t>
      </w:r>
      <w:r>
        <w:rPr>
          <w:spacing w:val="80"/>
        </w:rPr>
        <w:t xml:space="preserve"> </w:t>
      </w:r>
      <w:r>
        <w:t>федеральную, региональную специфику, а также специфику ОО и включать:</w:t>
      </w:r>
    </w:p>
    <w:p w:rsidR="00B97ED5" w:rsidRDefault="00B97ED5">
      <w:pPr>
        <w:pStyle w:val="a3"/>
        <w:spacing w:line="271" w:lineRule="auto"/>
        <w:jc w:val="left"/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66"/>
        <w:ind w:left="1433"/>
        <w:jc w:val="left"/>
      </w:pPr>
      <w:r>
        <w:t>оформление</w:t>
      </w:r>
      <w:r>
        <w:rPr>
          <w:spacing w:val="-3"/>
        </w:rPr>
        <w:t xml:space="preserve"> </w:t>
      </w:r>
      <w:r>
        <w:rPr>
          <w:spacing w:val="-2"/>
        </w:rPr>
        <w:t>помещений;</w:t>
      </w:r>
    </w:p>
    <w:p w:rsidR="00B97ED5" w:rsidRDefault="009B67E1">
      <w:pPr>
        <w:pStyle w:val="a3"/>
        <w:tabs>
          <w:tab w:val="left" w:pos="3130"/>
          <w:tab w:val="left" w:pos="3452"/>
          <w:tab w:val="left" w:pos="4037"/>
          <w:tab w:val="left" w:pos="4829"/>
          <w:tab w:val="left" w:pos="7150"/>
          <w:tab w:val="left" w:pos="8789"/>
          <w:tab w:val="left" w:pos="9346"/>
          <w:tab w:val="left" w:pos="10511"/>
        </w:tabs>
        <w:spacing w:before="36" w:line="276" w:lineRule="auto"/>
        <w:ind w:left="1438" w:right="416" w:hanging="5"/>
        <w:jc w:val="left"/>
      </w:pPr>
      <w:r>
        <w:rPr>
          <w:spacing w:val="-2"/>
        </w:rPr>
        <w:t>оборудование,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4"/>
        </w:rPr>
        <w:t>числе</w:t>
      </w:r>
      <w:r>
        <w:tab/>
      </w:r>
      <w:r>
        <w:rPr>
          <w:spacing w:val="-2"/>
        </w:rPr>
        <w:t>специализированное</w:t>
      </w:r>
      <w:r>
        <w:tab/>
      </w:r>
      <w:r>
        <w:rPr>
          <w:spacing w:val="-2"/>
        </w:rPr>
        <w:t>оборудование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воспитания</w:t>
      </w:r>
    </w:p>
    <w:p w:rsidR="00B97ED5" w:rsidRDefault="009B67E1">
      <w:pPr>
        <w:pStyle w:val="a3"/>
        <w:spacing w:line="275" w:lineRule="exact"/>
        <w:jc w:val="left"/>
      </w:pP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ОВЗ;</w:t>
      </w:r>
      <w:r>
        <w:rPr>
          <w:spacing w:val="-6"/>
        </w:rPr>
        <w:t xml:space="preserve"> </w:t>
      </w:r>
      <w:r>
        <w:rPr>
          <w:spacing w:val="-2"/>
        </w:rPr>
        <w:t>игрушки.</w:t>
      </w:r>
    </w:p>
    <w:p w:rsidR="00B97ED5" w:rsidRDefault="009B67E1">
      <w:pPr>
        <w:pStyle w:val="a3"/>
        <w:tabs>
          <w:tab w:val="left" w:pos="2129"/>
          <w:tab w:val="left" w:pos="3102"/>
          <w:tab w:val="left" w:pos="4249"/>
          <w:tab w:val="left" w:pos="5467"/>
          <w:tab w:val="left" w:pos="5913"/>
          <w:tab w:val="left" w:pos="6983"/>
          <w:tab w:val="left" w:pos="8091"/>
          <w:tab w:val="left" w:pos="9413"/>
        </w:tabs>
        <w:spacing w:before="40" w:line="276" w:lineRule="auto"/>
        <w:ind w:right="413" w:firstLine="720"/>
        <w:jc w:val="left"/>
      </w:pPr>
      <w:r>
        <w:rPr>
          <w:spacing w:val="-4"/>
        </w:rPr>
        <w:t>ППС</w:t>
      </w:r>
      <w:r>
        <w:tab/>
      </w:r>
      <w:r>
        <w:rPr>
          <w:spacing w:val="-2"/>
        </w:rPr>
        <w:t>должна</w:t>
      </w:r>
      <w:r>
        <w:tab/>
      </w:r>
      <w:r>
        <w:rPr>
          <w:spacing w:val="-2"/>
        </w:rPr>
        <w:t>отражать</w:t>
      </w:r>
      <w:r>
        <w:tab/>
      </w:r>
      <w:r>
        <w:rPr>
          <w:spacing w:val="-2"/>
        </w:rPr>
        <w:t>ценности,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к</w:t>
      </w:r>
      <w:r>
        <w:rPr>
          <w:spacing w:val="-2"/>
        </w:rPr>
        <w:t>оторых</w:t>
      </w:r>
      <w:r>
        <w:tab/>
      </w:r>
      <w:r>
        <w:rPr>
          <w:spacing w:val="-2"/>
        </w:rPr>
        <w:t>строится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2"/>
        </w:rPr>
        <w:t xml:space="preserve">воспитания, </w:t>
      </w:r>
      <w:r>
        <w:t>способствовать их принятию и раскрытию ребенком с ОВЗ.</w:t>
      </w:r>
    </w:p>
    <w:p w:rsidR="00B97ED5" w:rsidRDefault="009B67E1">
      <w:pPr>
        <w:pStyle w:val="a3"/>
        <w:spacing w:line="275" w:lineRule="exact"/>
        <w:ind w:left="713"/>
        <w:jc w:val="left"/>
      </w:pPr>
      <w:r>
        <w:t>Среда</w:t>
      </w:r>
      <w:r>
        <w:rPr>
          <w:spacing w:val="-5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знаки и</w:t>
      </w:r>
      <w:r>
        <w:rPr>
          <w:spacing w:val="-1"/>
        </w:rPr>
        <w:t xml:space="preserve"> </w:t>
      </w:r>
      <w:r>
        <w:t>символы</w:t>
      </w:r>
      <w:r>
        <w:rPr>
          <w:spacing w:val="-4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региона,</w:t>
      </w:r>
      <w:r>
        <w:rPr>
          <w:spacing w:val="-4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МБДОУ.</w:t>
      </w:r>
    </w:p>
    <w:p w:rsidR="00B97ED5" w:rsidRDefault="009B67E1">
      <w:pPr>
        <w:pStyle w:val="a3"/>
        <w:tabs>
          <w:tab w:val="left" w:pos="2019"/>
          <w:tab w:val="left" w:pos="3459"/>
          <w:tab w:val="left" w:pos="5620"/>
          <w:tab w:val="left" w:pos="7781"/>
          <w:tab w:val="left" w:pos="9942"/>
        </w:tabs>
        <w:spacing w:before="41" w:line="276" w:lineRule="auto"/>
        <w:ind w:left="722" w:right="985" w:hanging="10"/>
        <w:jc w:val="left"/>
      </w:pPr>
      <w:r>
        <w:rPr>
          <w:spacing w:val="-2"/>
        </w:rPr>
        <w:t>Среда</w:t>
      </w:r>
      <w:r>
        <w:tab/>
      </w:r>
      <w:r>
        <w:rPr>
          <w:spacing w:val="-2"/>
        </w:rPr>
        <w:t>отражает</w:t>
      </w:r>
      <w:r>
        <w:tab/>
      </w:r>
      <w:r>
        <w:rPr>
          <w:spacing w:val="-2"/>
        </w:rPr>
        <w:t>региональные,</w:t>
      </w:r>
      <w:r>
        <w:tab/>
      </w:r>
      <w:r>
        <w:rPr>
          <w:spacing w:val="-2"/>
        </w:rPr>
        <w:t>этнографические,</w:t>
      </w:r>
      <w:r>
        <w:tab/>
      </w:r>
      <w:r>
        <w:rPr>
          <w:spacing w:val="-2"/>
        </w:rPr>
        <w:t>конфессиональные</w:t>
      </w:r>
      <w:r>
        <w:tab/>
      </w:r>
      <w:r>
        <w:rPr>
          <w:spacing w:val="-10"/>
        </w:rPr>
        <w:t xml:space="preserve">и </w:t>
      </w:r>
      <w:r>
        <w:t>другие особенности социокультурных условий, в которых находится Организация.</w:t>
      </w:r>
    </w:p>
    <w:p w:rsidR="00B97ED5" w:rsidRDefault="009B67E1">
      <w:pPr>
        <w:pStyle w:val="a3"/>
        <w:spacing w:line="275" w:lineRule="exact"/>
        <w:ind w:left="713"/>
        <w:jc w:val="left"/>
      </w:pPr>
      <w:r>
        <w:t>Среда</w:t>
      </w:r>
      <w:r>
        <w:rPr>
          <w:spacing w:val="-7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экологичной,</w:t>
      </w:r>
      <w:r>
        <w:rPr>
          <w:spacing w:val="-2"/>
        </w:rPr>
        <w:t xml:space="preserve"> </w:t>
      </w:r>
      <w:r>
        <w:t>природосообразной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безопасной.</w:t>
      </w:r>
    </w:p>
    <w:p w:rsidR="00B97ED5" w:rsidRDefault="009B67E1">
      <w:pPr>
        <w:pStyle w:val="a3"/>
        <w:tabs>
          <w:tab w:val="left" w:pos="2263"/>
          <w:tab w:val="left" w:pos="3846"/>
          <w:tab w:val="left" w:pos="4868"/>
          <w:tab w:val="left" w:pos="5184"/>
          <w:tab w:val="left" w:pos="5842"/>
          <w:tab w:val="left" w:pos="7377"/>
          <w:tab w:val="left" w:pos="8547"/>
          <w:tab w:val="left" w:pos="9261"/>
          <w:tab w:val="left" w:pos="9597"/>
        </w:tabs>
        <w:spacing w:before="42" w:line="271" w:lineRule="auto"/>
        <w:ind w:left="722" w:right="275" w:firstLine="720"/>
        <w:jc w:val="left"/>
      </w:pPr>
      <w:r>
        <w:rPr>
          <w:spacing w:val="-2"/>
        </w:rPr>
        <w:t>Среда</w:t>
      </w:r>
      <w:r>
        <w:tab/>
      </w:r>
      <w:r>
        <w:rPr>
          <w:spacing w:val="-2"/>
        </w:rPr>
        <w:t>обеспечивает</w:t>
      </w:r>
      <w:r>
        <w:tab/>
      </w:r>
      <w:r>
        <w:rPr>
          <w:spacing w:val="-2"/>
        </w:rPr>
        <w:t>ребенку</w:t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>ОВЗ</w:t>
      </w:r>
      <w:r>
        <w:tab/>
      </w:r>
      <w:r>
        <w:rPr>
          <w:spacing w:val="-2"/>
        </w:rPr>
        <w:t>возможность</w:t>
      </w:r>
      <w:r>
        <w:tab/>
      </w:r>
      <w:r>
        <w:rPr>
          <w:spacing w:val="-2"/>
        </w:rPr>
        <w:t>общения,</w:t>
      </w:r>
      <w:r>
        <w:tab/>
      </w:r>
      <w:r>
        <w:rPr>
          <w:spacing w:val="-4"/>
        </w:rPr>
        <w:t>игры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совместной </w:t>
      </w:r>
      <w:r>
        <w:t>деятельности. Отражает ценность семьи, людей</w:t>
      </w:r>
      <w:r>
        <w:t xml:space="preserve"> разных поколений, радость общения с семьей.</w:t>
      </w:r>
    </w:p>
    <w:p w:rsidR="00B97ED5" w:rsidRDefault="009B67E1">
      <w:pPr>
        <w:pStyle w:val="a3"/>
        <w:spacing w:before="5" w:line="271" w:lineRule="auto"/>
        <w:ind w:right="415" w:firstLine="720"/>
      </w:pPr>
      <w:r>
        <w:t>Среда обеспечивает ребенку с ОВЗ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B97ED5" w:rsidRDefault="009B67E1">
      <w:pPr>
        <w:pStyle w:val="a3"/>
        <w:spacing w:before="5" w:line="268" w:lineRule="auto"/>
        <w:ind w:right="413" w:firstLine="720"/>
      </w:pPr>
      <w:r>
        <w:t>Среда обеспечивает ребенку с ОВЗ возможность посильного труда, а также отражает ценности труда в жизни человека и государства (портреты членов семей обучающихся, героев труда, представителей профессий) Результаты труда ребенка с ОВЗ могут быть отражены и с</w:t>
      </w:r>
      <w:r>
        <w:t>охранены в среде.</w:t>
      </w:r>
    </w:p>
    <w:p w:rsidR="00B97ED5" w:rsidRDefault="009B67E1">
      <w:pPr>
        <w:pStyle w:val="a3"/>
        <w:spacing w:before="12" w:line="271" w:lineRule="auto"/>
        <w:ind w:right="412" w:firstLine="720"/>
      </w:pPr>
      <w:r>
        <w:t>Среда обеспечивает ребенку с ОВЗ возможности для укрепления здоровья, раскрывает смысл здорового образа жизни, физической культуры и спорта.</w:t>
      </w:r>
    </w:p>
    <w:p w:rsidR="00B97ED5" w:rsidRDefault="009B67E1">
      <w:pPr>
        <w:pStyle w:val="a3"/>
        <w:spacing w:before="6" w:line="271" w:lineRule="auto"/>
        <w:ind w:right="407" w:firstLine="720"/>
      </w:pPr>
      <w:r>
        <w:t>Среда предоставляет ребенку с ОВЗ возможность погружения в культуру России, знакомства с особенно</w:t>
      </w:r>
      <w:r>
        <w:t>стями региональной культурной традиции. Вся среда дошкольной МБДОУ должна быть гармоничной и эстетически привлекательной.</w:t>
      </w:r>
    </w:p>
    <w:p w:rsidR="00B97ED5" w:rsidRDefault="009B67E1">
      <w:pPr>
        <w:pStyle w:val="a3"/>
        <w:spacing w:before="5" w:line="271" w:lineRule="auto"/>
        <w:ind w:right="417" w:firstLine="710"/>
      </w:pP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созданы</w:t>
      </w:r>
      <w:r>
        <w:rPr>
          <w:spacing w:val="-5"/>
        </w:rPr>
        <w:t xml:space="preserve"> </w:t>
      </w:r>
      <w:r>
        <w:t>следующие условия,</w:t>
      </w:r>
      <w:r>
        <w:rPr>
          <w:spacing w:val="-5"/>
        </w:rPr>
        <w:t xml:space="preserve"> </w:t>
      </w:r>
      <w:r>
        <w:t>обеспечивающие</w:t>
      </w:r>
      <w:r>
        <w:rPr>
          <w:spacing w:val="-3"/>
        </w:rPr>
        <w:t xml:space="preserve"> </w:t>
      </w:r>
      <w:r>
        <w:t>достижение</w:t>
      </w:r>
      <w:r>
        <w:rPr>
          <w:spacing w:val="-8"/>
        </w:rPr>
        <w:t xml:space="preserve"> </w:t>
      </w:r>
      <w:r>
        <w:t>целевых</w:t>
      </w:r>
      <w:r>
        <w:rPr>
          <w:spacing w:val="-11"/>
        </w:rPr>
        <w:t xml:space="preserve"> </w:t>
      </w:r>
      <w:r>
        <w:t>ориентиров</w:t>
      </w:r>
      <w:r>
        <w:rPr>
          <w:spacing w:val="-5"/>
        </w:rPr>
        <w:t xml:space="preserve"> </w:t>
      </w:r>
      <w:r>
        <w:t>в работе с особыми категориями детей:</w:t>
      </w:r>
    </w:p>
    <w:p w:rsidR="00B97ED5" w:rsidRDefault="009B67E1">
      <w:pPr>
        <w:pStyle w:val="a4"/>
        <w:numPr>
          <w:ilvl w:val="0"/>
          <w:numId w:val="81"/>
        </w:numPr>
        <w:tabs>
          <w:tab w:val="left" w:pos="2016"/>
        </w:tabs>
        <w:spacing w:before="78" w:line="266" w:lineRule="auto"/>
        <w:ind w:right="408" w:firstLine="710"/>
        <w:jc w:val="both"/>
        <w:rPr>
          <w:sz w:val="24"/>
        </w:rPr>
      </w:pPr>
      <w:r>
        <w:rPr>
          <w:sz w:val="24"/>
        </w:rPr>
        <w:t>направленное на формирование личности взаимодействие взрослых с детьми, предполагающее создание таких ситуаций, в которых каждому ребѐнку с особыми образовательными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партнера и средств; учитываю</w:t>
      </w:r>
      <w:r>
        <w:rPr>
          <w:sz w:val="24"/>
        </w:rPr>
        <w:t>тся особенности деятельности, средств еѐ реализации,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 личного опыта детей особых категорий;</w:t>
      </w:r>
    </w:p>
    <w:p w:rsidR="00B97ED5" w:rsidRDefault="009B67E1">
      <w:pPr>
        <w:pStyle w:val="a4"/>
        <w:numPr>
          <w:ilvl w:val="0"/>
          <w:numId w:val="81"/>
        </w:numPr>
        <w:tabs>
          <w:tab w:val="left" w:pos="2016"/>
        </w:tabs>
        <w:spacing w:before="89" w:line="266" w:lineRule="auto"/>
        <w:ind w:right="413" w:firstLine="710"/>
        <w:jc w:val="both"/>
        <w:rPr>
          <w:sz w:val="24"/>
        </w:rPr>
      </w:pPr>
      <w:r>
        <w:rPr>
          <w:sz w:val="24"/>
        </w:rPr>
        <w:t>формирование игры как важнейшего фактора воспитания и развития ребѐнка с особыми образовательными потребностями, с учѐтом необходимости развития л</w:t>
      </w:r>
      <w:r>
        <w:rPr>
          <w:sz w:val="24"/>
        </w:rPr>
        <w:t>ичности ребѐнка, создание условий для самоопределения и социализации детей на основе социокультурных, духовно-нравственных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в российском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 и норм поведения;</w:t>
      </w:r>
    </w:p>
    <w:p w:rsidR="00B97ED5" w:rsidRDefault="009B67E1">
      <w:pPr>
        <w:pStyle w:val="a4"/>
        <w:numPr>
          <w:ilvl w:val="0"/>
          <w:numId w:val="81"/>
        </w:numPr>
        <w:tabs>
          <w:tab w:val="left" w:pos="2016"/>
        </w:tabs>
        <w:spacing w:before="83" w:line="264" w:lineRule="auto"/>
        <w:ind w:right="416" w:firstLine="710"/>
        <w:jc w:val="both"/>
        <w:rPr>
          <w:sz w:val="24"/>
        </w:rPr>
      </w:pPr>
      <w:r>
        <w:rPr>
          <w:sz w:val="24"/>
        </w:rPr>
        <w:t>создание воспитывающей среды, способствующей личностному развитию</w:t>
      </w:r>
      <w:r>
        <w:rPr>
          <w:sz w:val="24"/>
        </w:rPr>
        <w:t xml:space="preserve">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B97ED5" w:rsidRDefault="009B67E1">
      <w:pPr>
        <w:pStyle w:val="a4"/>
        <w:numPr>
          <w:ilvl w:val="0"/>
          <w:numId w:val="81"/>
        </w:numPr>
        <w:tabs>
          <w:tab w:val="left" w:pos="2016"/>
        </w:tabs>
        <w:spacing w:before="81" w:line="266" w:lineRule="auto"/>
        <w:ind w:right="408" w:firstLine="710"/>
        <w:jc w:val="both"/>
        <w:rPr>
          <w:sz w:val="24"/>
        </w:rPr>
      </w:pPr>
      <w:r>
        <w:rPr>
          <w:sz w:val="24"/>
        </w:rPr>
        <w:t>доступность воспитательных мероприятий, совместных и самостоятельных, подвижных и статичных форм акти</w:t>
      </w:r>
      <w:r>
        <w:rPr>
          <w:sz w:val="24"/>
        </w:rPr>
        <w:t>вности с учѐтом особенностей развития и образовательных потребностей ребѐнка;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ребѐнку с особыми образовател</w:t>
      </w:r>
      <w:r>
        <w:rPr>
          <w:sz w:val="24"/>
        </w:rPr>
        <w:t>ьными потребностями;</w:t>
      </w:r>
    </w:p>
    <w:p w:rsidR="00B97ED5" w:rsidRDefault="00B97ED5">
      <w:pPr>
        <w:pStyle w:val="a4"/>
        <w:spacing w:line="266" w:lineRule="auto"/>
        <w:rPr>
          <w:sz w:val="24"/>
        </w:rPr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4"/>
        <w:numPr>
          <w:ilvl w:val="0"/>
          <w:numId w:val="81"/>
        </w:numPr>
        <w:tabs>
          <w:tab w:val="left" w:pos="2019"/>
        </w:tabs>
        <w:spacing w:before="62" w:line="261" w:lineRule="auto"/>
        <w:ind w:right="414" w:firstLine="710"/>
        <w:rPr>
          <w:sz w:val="24"/>
        </w:rPr>
      </w:pP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семьи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ребѐнка дошкольного возраста с особыми образовательными потребностями.</w:t>
      </w:r>
    </w:p>
    <w:p w:rsidR="00B97ED5" w:rsidRDefault="00B97ED5">
      <w:pPr>
        <w:pStyle w:val="a3"/>
        <w:spacing w:before="94"/>
        <w:ind w:left="0"/>
        <w:jc w:val="left"/>
      </w:pPr>
    </w:p>
    <w:p w:rsidR="00B97ED5" w:rsidRDefault="009B67E1">
      <w:pPr>
        <w:pStyle w:val="2"/>
        <w:spacing w:line="259" w:lineRule="auto"/>
        <w:ind w:left="5270" w:right="985" w:hanging="3866"/>
        <w:jc w:val="left"/>
      </w:pPr>
      <w:bookmarkStart w:id="14" w:name="Региональные_требования_к_условиям_работ"/>
      <w:bookmarkEnd w:id="14"/>
      <w:r>
        <w:t>Региональные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условиям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особыми</w:t>
      </w:r>
      <w:r>
        <w:rPr>
          <w:spacing w:val="-7"/>
        </w:rPr>
        <w:t xml:space="preserve"> </w:t>
      </w:r>
      <w:r>
        <w:t xml:space="preserve">категориями </w:t>
      </w:r>
      <w:r>
        <w:rPr>
          <w:spacing w:val="-4"/>
        </w:rPr>
        <w:t>детей</w:t>
      </w:r>
    </w:p>
    <w:p w:rsidR="00B97ED5" w:rsidRDefault="00B97ED5">
      <w:pPr>
        <w:pStyle w:val="a3"/>
        <w:spacing w:before="111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0"/>
      </w:tblGrid>
      <w:tr w:rsidR="00B97ED5">
        <w:trPr>
          <w:trHeight w:val="656"/>
        </w:trPr>
        <w:tc>
          <w:tcPr>
            <w:tcW w:w="9940" w:type="dxa"/>
          </w:tcPr>
          <w:p w:rsidR="00B97ED5" w:rsidRDefault="009B67E1">
            <w:pPr>
              <w:pStyle w:val="TableParagraph"/>
              <w:spacing w:before="44" w:line="290" w:lineRule="atLeast"/>
              <w:ind w:left="1655" w:hanging="1043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целевых ориентиров в работе с особыми категориями детей:</w:t>
            </w:r>
          </w:p>
        </w:tc>
      </w:tr>
      <w:tr w:rsidR="00B97ED5">
        <w:trPr>
          <w:trHeight w:val="2260"/>
        </w:trPr>
        <w:tc>
          <w:tcPr>
            <w:tcW w:w="9940" w:type="dxa"/>
          </w:tcPr>
          <w:p w:rsidR="00B97ED5" w:rsidRDefault="009B67E1">
            <w:pPr>
              <w:pStyle w:val="TableParagraph"/>
              <w:spacing w:before="49" w:line="276" w:lineRule="auto"/>
              <w:ind w:left="138" w:right="113"/>
              <w:jc w:val="both"/>
              <w:rPr>
                <w:sz w:val="24"/>
              </w:rPr>
            </w:pPr>
            <w:r>
              <w:rPr>
                <w:sz w:val="24"/>
              </w:rPr>
              <w:t>Цель - создание комплексной системы психолого-педагогических условий, способствующих успешной адаптации, реабилитации и личностно</w:t>
            </w:r>
            <w:r>
              <w:rPr>
                <w:sz w:val="24"/>
              </w:rPr>
              <w:t>му росту детей в социуме. Воспитание желания жить в Татарстане и вносить свой вклад в социально-экономическую и культурную жизнь региона.</w:t>
            </w:r>
          </w:p>
          <w:p w:rsidR="00B97ED5" w:rsidRDefault="009B67E1">
            <w:pPr>
              <w:pStyle w:val="TableParagraph"/>
              <w:spacing w:before="3" w:line="276" w:lineRule="auto"/>
              <w:ind w:left="138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Задачи: выявление особых образовательных потребностей детей с ОВЗ, обусловленных недостатками в их физическом и (или) </w:t>
            </w:r>
            <w:r>
              <w:rPr>
                <w:sz w:val="24"/>
              </w:rPr>
              <w:t>психическом развитии;</w:t>
            </w:r>
          </w:p>
          <w:p w:rsidR="00B97ED5" w:rsidRDefault="009B67E1">
            <w:pPr>
              <w:pStyle w:val="TableParagraph"/>
              <w:spacing w:line="275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психолого-медико-педагогической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</w:tr>
      <w:tr w:rsidR="00B97ED5">
        <w:trPr>
          <w:trHeight w:val="2884"/>
        </w:trPr>
        <w:tc>
          <w:tcPr>
            <w:tcW w:w="9940" w:type="dxa"/>
          </w:tcPr>
          <w:p w:rsidR="00B97ED5" w:rsidRDefault="009B67E1">
            <w:pPr>
              <w:pStyle w:val="TableParagraph"/>
              <w:spacing w:before="53" w:line="276" w:lineRule="auto"/>
              <w:ind w:left="138"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детям с ОВЗ с учетом особенностей психофизического развития и индивидуальных возможностей детей (в соответствии с рекомендациями психолого-медико- педагогической </w:t>
            </w:r>
            <w:r>
              <w:rPr>
                <w:spacing w:val="-2"/>
                <w:sz w:val="24"/>
              </w:rPr>
              <w:t>комиссии);</w:t>
            </w:r>
          </w:p>
          <w:p w:rsidR="00B97ED5" w:rsidRDefault="009B67E1">
            <w:pPr>
              <w:pStyle w:val="TableParagraph"/>
              <w:spacing w:before="4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ОВЗ;</w:t>
            </w:r>
          </w:p>
          <w:p w:rsidR="00B97ED5" w:rsidRDefault="009B67E1">
            <w:pPr>
              <w:pStyle w:val="TableParagraph"/>
              <w:spacing w:before="41" w:line="278" w:lineRule="auto"/>
              <w:ind w:left="138" w:right="137"/>
              <w:jc w:val="both"/>
              <w:rPr>
                <w:sz w:val="24"/>
              </w:rPr>
            </w:pPr>
            <w:r>
              <w:rPr>
                <w:sz w:val="24"/>
              </w:rPr>
              <w:t>событийная воспитывающая с</w:t>
            </w:r>
            <w:r>
              <w:rPr>
                <w:sz w:val="24"/>
              </w:rPr>
              <w:t>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      </w:r>
          </w:p>
          <w:p w:rsidR="00B97ED5" w:rsidRDefault="009B67E1">
            <w:pPr>
              <w:pStyle w:val="TableParagraph"/>
              <w:spacing w:line="271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детско-взрослая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инклюзивном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принципах</w:t>
            </w:r>
          </w:p>
          <w:p w:rsidR="00B97ED5" w:rsidRDefault="009B67E1">
            <w:pPr>
              <w:pStyle w:val="TableParagraph"/>
              <w:spacing w:before="21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заботы,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взаимоуважения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B97ED5">
        <w:trPr>
          <w:trHeight w:val="1549"/>
        </w:trPr>
        <w:tc>
          <w:tcPr>
            <w:tcW w:w="9940" w:type="dxa"/>
          </w:tcPr>
          <w:p w:rsidR="00B97ED5" w:rsidRDefault="009B67E1">
            <w:pPr>
              <w:pStyle w:val="TableParagraph"/>
              <w:spacing w:before="49" w:line="259" w:lineRule="auto"/>
              <w:ind w:left="138" w:right="104"/>
              <w:jc w:val="both"/>
              <w:rPr>
                <w:sz w:val="24"/>
              </w:rPr>
            </w:pPr>
            <w:r>
              <w:rPr>
                <w:sz w:val="24"/>
              </w:rPr>
              <w:t>2) КРР в ДОО реализуется в форме групповых и (или) индивидуальных коррекционно- развивающих занятий. Выбор конкретной программы коррекционно - развивающих мероприятий, их количестве, форме организации, методов и технологий реализации определяется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ДОО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сам</w:t>
            </w:r>
            <w:r>
              <w:rPr>
                <w:sz w:val="24"/>
              </w:rPr>
              <w:t>остоятельно,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исходя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возрастных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особенностей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ООП</w:t>
            </w:r>
          </w:p>
          <w:p w:rsidR="00B97ED5" w:rsidRDefault="009B67E1">
            <w:pPr>
              <w:pStyle w:val="TableParagraph"/>
              <w:spacing w:before="3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</w:tr>
      <w:tr w:rsidR="00B97ED5">
        <w:trPr>
          <w:trHeight w:val="2226"/>
        </w:trPr>
        <w:tc>
          <w:tcPr>
            <w:tcW w:w="9940" w:type="dxa"/>
          </w:tcPr>
          <w:p w:rsidR="00B97ED5" w:rsidRDefault="009B67E1">
            <w:pPr>
              <w:pStyle w:val="TableParagraph"/>
              <w:spacing w:before="49" w:line="276" w:lineRule="auto"/>
              <w:ind w:left="138" w:right="114"/>
              <w:jc w:val="both"/>
              <w:rPr>
                <w:sz w:val="24"/>
              </w:rPr>
            </w:pPr>
            <w:r>
              <w:rPr>
                <w:sz w:val="24"/>
              </w:rPr>
              <w:t>3) КРР с обучающимися целевых групп в ДОО осуществляется в ходе всего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процесса, во всех видах и формах деятельности, как в совместнойдеятельности детей в 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</w:t>
            </w:r>
            <w:r>
              <w:rPr>
                <w:sz w:val="24"/>
              </w:rPr>
              <w:t>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группы, так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форме коррекционно- развивающих групповых (индивидуальных) занятий.</w:t>
            </w:r>
          </w:p>
          <w:p w:rsidR="00B97ED5" w:rsidRDefault="009B67E1">
            <w:pPr>
              <w:pStyle w:val="TableParagraph"/>
              <w:spacing w:before="3" w:line="259" w:lineRule="auto"/>
              <w:ind w:left="138" w:right="122"/>
              <w:jc w:val="both"/>
              <w:rPr>
                <w:sz w:val="24"/>
              </w:rPr>
            </w:pPr>
            <w:r>
              <w:rPr>
                <w:sz w:val="24"/>
              </w:rPr>
              <w:t>Региональные особенности создания условий, обеспечивающих достижение целевых ориентиров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этиологии,</w:t>
            </w:r>
          </w:p>
          <w:p w:rsidR="00B97ED5" w:rsidRDefault="009B67E1">
            <w:pPr>
              <w:pStyle w:val="TableParagraph"/>
              <w:spacing w:before="4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2"/>
                <w:sz w:val="24"/>
              </w:rPr>
              <w:t xml:space="preserve"> здоровья.</w:t>
            </w:r>
          </w:p>
        </w:tc>
      </w:tr>
    </w:tbl>
    <w:p w:rsidR="00B97ED5" w:rsidRDefault="00B97ED5">
      <w:pPr>
        <w:pStyle w:val="a3"/>
        <w:spacing w:before="207"/>
        <w:ind w:left="0"/>
        <w:jc w:val="left"/>
        <w:rPr>
          <w:b/>
          <w:sz w:val="26"/>
        </w:rPr>
      </w:pPr>
    </w:p>
    <w:p w:rsidR="00B97ED5" w:rsidRDefault="009B67E1">
      <w:pPr>
        <w:pStyle w:val="3"/>
        <w:spacing w:before="1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rPr>
          <w:spacing w:val="-2"/>
        </w:rPr>
        <w:t>процесса.</w:t>
      </w:r>
    </w:p>
    <w:p w:rsidR="00B97ED5" w:rsidRDefault="009B67E1">
      <w:pPr>
        <w:pStyle w:val="a3"/>
        <w:spacing w:before="31" w:line="268" w:lineRule="auto"/>
        <w:ind w:right="411" w:firstLine="710"/>
      </w:pPr>
      <w:r>
        <w:t>Безусловно, процесс воспитания - процесс комплексный. Комплексность в данном контексте означает единство целей, задач, содержания, форм и методов воспитательного проце</w:t>
      </w:r>
      <w:r>
        <w:t xml:space="preserve">сса, подчиненное идее целостности формирования личности. Формирование личностных качеств происходит не поочередно, а одновременно, в комплексе, поэтому и педагогическое воздействие должно иметь комплексный характер. Это не исключает, что в какой-то момент </w:t>
      </w:r>
      <w:r>
        <w:t>приходится уделять большее внимание тем качествам, которые по уровню сформированности</w:t>
      </w:r>
      <w:r>
        <w:rPr>
          <w:spacing w:val="40"/>
        </w:rPr>
        <w:t xml:space="preserve"> </w:t>
      </w:r>
      <w:r>
        <w:t>не соответствуют развитию других качеств.</w:t>
      </w:r>
      <w:r>
        <w:rPr>
          <w:spacing w:val="28"/>
        </w:rPr>
        <w:t xml:space="preserve"> </w:t>
      </w:r>
      <w:r>
        <w:t>Комплексный характер воспитательного процесса</w:t>
      </w:r>
    </w:p>
    <w:p w:rsidR="00B97ED5" w:rsidRDefault="00B97ED5">
      <w:pPr>
        <w:pStyle w:val="a3"/>
        <w:spacing w:line="268" w:lineRule="auto"/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61" w:line="268" w:lineRule="auto"/>
        <w:ind w:right="418"/>
      </w:pPr>
      <w:r>
        <w:t>требует соблюдения целого ряда важных педагогических требований,</w:t>
      </w:r>
      <w:r>
        <w:t xml:space="preserve"> тщательной организации взаимодействия между воспитателями и воспитанниками. Воспитательному процессу присущи значительная вариативность и неопределенность результатов. В одних и тех же условиях последние могут существенно отличаться. Это обусловлено дейст</w:t>
      </w:r>
      <w:r>
        <w:t>виями названных выше субъективных факторов: большими индивидуальными различиями воспитанников, их социальным</w:t>
      </w:r>
      <w:r>
        <w:rPr>
          <w:spacing w:val="-2"/>
        </w:rPr>
        <w:t xml:space="preserve"> </w:t>
      </w:r>
      <w:r>
        <w:t>опытом,</w:t>
      </w:r>
      <w:r>
        <w:rPr>
          <w:spacing w:val="-1"/>
        </w:rPr>
        <w:t xml:space="preserve"> </w:t>
      </w:r>
      <w:r>
        <w:t>отношением к воспитанию. Уровень</w:t>
      </w:r>
      <w:r>
        <w:rPr>
          <w:spacing w:val="-2"/>
        </w:rPr>
        <w:t xml:space="preserve"> </w:t>
      </w:r>
      <w:r>
        <w:t>профессиональной подготовленности воспитателей, их мастерство, умение руководить процессом также оказывают</w:t>
      </w:r>
      <w:r>
        <w:t xml:space="preserve"> большое влияние на его ход и результаты. Процесс воспитания имеет двусторонний характер. Его течение необычно тем, что идет в двух</w:t>
      </w:r>
      <w:r>
        <w:rPr>
          <w:spacing w:val="-1"/>
        </w:rPr>
        <w:t xml:space="preserve"> </w:t>
      </w:r>
      <w:r>
        <w:t>направлениях: от воспитателя</w:t>
      </w:r>
      <w:r>
        <w:rPr>
          <w:spacing w:val="-2"/>
        </w:rPr>
        <w:t xml:space="preserve"> </w:t>
      </w:r>
      <w:r>
        <w:t>к воспитаннику</w:t>
      </w:r>
      <w:r>
        <w:rPr>
          <w:spacing w:val="-6"/>
        </w:rPr>
        <w:t xml:space="preserve"> </w:t>
      </w:r>
      <w:r>
        <w:t>и от</w:t>
      </w:r>
      <w:r>
        <w:rPr>
          <w:spacing w:val="-1"/>
        </w:rPr>
        <w:t xml:space="preserve"> </w:t>
      </w:r>
      <w:r>
        <w:t>воспитанника к воспитателю. Управление процессом строится главным образом на обратных связях, т. е. на той информации, которая поступает от воспитанников. Чем больше ее в распоряжении воспитателя, тем целесообразнее воспитательное воздействие.</w:t>
      </w:r>
    </w:p>
    <w:p w:rsidR="00B97ED5" w:rsidRDefault="009B67E1">
      <w:pPr>
        <w:pStyle w:val="a3"/>
        <w:spacing w:before="12" w:line="276" w:lineRule="auto"/>
        <w:ind w:firstLine="710"/>
        <w:jc w:val="left"/>
      </w:pPr>
      <w:r>
        <w:t>Содержание</w:t>
      </w:r>
      <w:r>
        <w:rPr>
          <w:spacing w:val="40"/>
        </w:rPr>
        <w:t xml:space="preserve"> </w:t>
      </w:r>
      <w:r>
        <w:t>д</w:t>
      </w:r>
      <w:r>
        <w:t>еятельности</w:t>
      </w:r>
      <w:r>
        <w:rPr>
          <w:spacing w:val="40"/>
        </w:rPr>
        <w:t xml:space="preserve"> </w:t>
      </w:r>
      <w:r>
        <w:t>педагога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этапе</w:t>
      </w:r>
      <w:r>
        <w:rPr>
          <w:spacing w:val="38"/>
        </w:rPr>
        <w:t xml:space="preserve"> </w:t>
      </w:r>
      <w:r>
        <w:t>осуществления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процесса может быть представлено взаимосвязанной системой таких педагогических действий, как:</w:t>
      </w:r>
    </w:p>
    <w:p w:rsidR="00B97ED5" w:rsidRDefault="009B67E1">
      <w:pPr>
        <w:pStyle w:val="a4"/>
        <w:numPr>
          <w:ilvl w:val="0"/>
          <w:numId w:val="80"/>
        </w:numPr>
        <w:tabs>
          <w:tab w:val="left" w:pos="2019"/>
        </w:tabs>
        <w:spacing w:line="275" w:lineRule="exact"/>
        <w:ind w:left="2019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 разъяснение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деятельности;</w:t>
      </w:r>
    </w:p>
    <w:p w:rsidR="00B97ED5" w:rsidRDefault="009B67E1">
      <w:pPr>
        <w:pStyle w:val="a4"/>
        <w:numPr>
          <w:ilvl w:val="0"/>
          <w:numId w:val="80"/>
        </w:numPr>
        <w:tabs>
          <w:tab w:val="left" w:pos="2019"/>
        </w:tabs>
        <w:spacing w:before="41" w:line="276" w:lineRule="auto"/>
        <w:ind w:right="416" w:firstLine="71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отдельными </w:t>
      </w:r>
      <w:r>
        <w:rPr>
          <w:spacing w:val="-2"/>
          <w:sz w:val="24"/>
        </w:rPr>
        <w:t>воспитанниками;</w:t>
      </w:r>
    </w:p>
    <w:p w:rsidR="00B97ED5" w:rsidRDefault="009B67E1">
      <w:pPr>
        <w:pStyle w:val="a4"/>
        <w:numPr>
          <w:ilvl w:val="0"/>
          <w:numId w:val="80"/>
        </w:numPr>
        <w:tabs>
          <w:tab w:val="left" w:pos="2019"/>
          <w:tab w:val="left" w:pos="3572"/>
          <w:tab w:val="left" w:pos="5126"/>
          <w:tab w:val="left" w:pos="6349"/>
          <w:tab w:val="left" w:pos="7448"/>
          <w:tab w:val="left" w:pos="7899"/>
          <w:tab w:val="left" w:pos="9084"/>
        </w:tabs>
        <w:spacing w:line="276" w:lineRule="auto"/>
        <w:ind w:right="418" w:firstLine="710"/>
        <w:jc w:val="left"/>
        <w:rPr>
          <w:sz w:val="24"/>
        </w:rPr>
      </w:pPr>
      <w:r>
        <w:rPr>
          <w:spacing w:val="-2"/>
          <w:sz w:val="24"/>
        </w:rPr>
        <w:t>применение</w:t>
      </w:r>
      <w:r>
        <w:rPr>
          <w:sz w:val="24"/>
        </w:rPr>
        <w:tab/>
      </w:r>
      <w:r>
        <w:rPr>
          <w:spacing w:val="-2"/>
          <w:sz w:val="24"/>
        </w:rPr>
        <w:t>отобранных</w:t>
      </w:r>
      <w:r>
        <w:rPr>
          <w:sz w:val="24"/>
        </w:rPr>
        <w:tab/>
      </w:r>
      <w:r>
        <w:rPr>
          <w:spacing w:val="-2"/>
          <w:sz w:val="24"/>
        </w:rPr>
        <w:t>методов,</w:t>
      </w:r>
      <w:r>
        <w:rPr>
          <w:sz w:val="24"/>
        </w:rPr>
        <w:tab/>
      </w:r>
      <w:r>
        <w:rPr>
          <w:spacing w:val="-2"/>
          <w:sz w:val="24"/>
        </w:rPr>
        <w:t>средств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приемов</w:t>
      </w:r>
      <w:r>
        <w:rPr>
          <w:sz w:val="24"/>
        </w:rPr>
        <w:tab/>
      </w:r>
      <w:r>
        <w:rPr>
          <w:spacing w:val="-2"/>
          <w:sz w:val="24"/>
        </w:rPr>
        <w:t xml:space="preserve">осуществления </w:t>
      </w:r>
      <w:r>
        <w:rPr>
          <w:sz w:val="24"/>
        </w:rPr>
        <w:t>педагогического процесса;</w:t>
      </w:r>
    </w:p>
    <w:p w:rsidR="00B97ED5" w:rsidRDefault="009B67E1">
      <w:pPr>
        <w:pStyle w:val="a4"/>
        <w:numPr>
          <w:ilvl w:val="0"/>
          <w:numId w:val="80"/>
        </w:numPr>
        <w:tabs>
          <w:tab w:val="left" w:pos="2019"/>
        </w:tabs>
        <w:spacing w:line="276" w:lineRule="auto"/>
        <w:ind w:right="406" w:firstLine="71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создание условий для его эффективного проте</w:t>
      </w:r>
      <w:r>
        <w:rPr>
          <w:sz w:val="24"/>
        </w:rPr>
        <w:t>кания;</w:t>
      </w:r>
    </w:p>
    <w:p w:rsidR="00B97ED5" w:rsidRDefault="009B67E1">
      <w:pPr>
        <w:pStyle w:val="a4"/>
        <w:numPr>
          <w:ilvl w:val="0"/>
          <w:numId w:val="80"/>
        </w:numPr>
        <w:tabs>
          <w:tab w:val="left" w:pos="2019"/>
        </w:tabs>
        <w:ind w:left="2019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B97ED5" w:rsidRDefault="009B67E1">
      <w:pPr>
        <w:pStyle w:val="a4"/>
        <w:numPr>
          <w:ilvl w:val="0"/>
          <w:numId w:val="80"/>
        </w:numPr>
        <w:tabs>
          <w:tab w:val="left" w:pos="2019"/>
          <w:tab w:val="left" w:pos="3760"/>
          <w:tab w:val="left" w:pos="5064"/>
          <w:tab w:val="left" w:pos="5966"/>
          <w:tab w:val="left" w:pos="6446"/>
          <w:tab w:val="left" w:pos="8316"/>
          <w:tab w:val="left" w:pos="10173"/>
        </w:tabs>
        <w:spacing w:before="28" w:line="276" w:lineRule="auto"/>
        <w:ind w:right="416" w:firstLine="710"/>
        <w:jc w:val="left"/>
        <w:rPr>
          <w:sz w:val="24"/>
        </w:rPr>
      </w:pPr>
      <w:r>
        <w:rPr>
          <w:spacing w:val="-2"/>
          <w:sz w:val="24"/>
        </w:rPr>
        <w:t>установление</w:t>
      </w:r>
      <w:r>
        <w:rPr>
          <w:sz w:val="24"/>
        </w:rPr>
        <w:tab/>
      </w:r>
      <w:r>
        <w:rPr>
          <w:spacing w:val="-2"/>
          <w:sz w:val="24"/>
        </w:rPr>
        <w:t>обратной</w:t>
      </w:r>
      <w:r>
        <w:rPr>
          <w:sz w:val="24"/>
        </w:rPr>
        <w:tab/>
      </w:r>
      <w:r>
        <w:rPr>
          <w:spacing w:val="-4"/>
          <w:sz w:val="24"/>
        </w:rPr>
        <w:t>связи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своевременная</w:t>
      </w:r>
      <w:r>
        <w:rPr>
          <w:sz w:val="24"/>
        </w:rPr>
        <w:tab/>
      </w:r>
      <w:r>
        <w:rPr>
          <w:spacing w:val="-2"/>
          <w:sz w:val="24"/>
        </w:rPr>
        <w:t>корректировка</w:t>
      </w:r>
      <w:r>
        <w:rPr>
          <w:sz w:val="24"/>
        </w:rPr>
        <w:tab/>
      </w:r>
      <w:r>
        <w:rPr>
          <w:spacing w:val="-4"/>
          <w:sz w:val="24"/>
        </w:rPr>
        <w:t xml:space="preserve">хода </w:t>
      </w:r>
      <w:r>
        <w:rPr>
          <w:sz w:val="24"/>
        </w:rPr>
        <w:t>педагогического процесса.</w:t>
      </w:r>
    </w:p>
    <w:p w:rsidR="00B97ED5" w:rsidRDefault="009B67E1">
      <w:pPr>
        <w:pStyle w:val="a3"/>
        <w:spacing w:line="268" w:lineRule="auto"/>
        <w:ind w:right="411" w:firstLine="710"/>
      </w:pPr>
      <w:r>
        <w:t>Воспитательная деятельность педагога проявляется, прежде всего, в ее целях. Она не имеет конкретного предметного результата, который можно было бы воспринимать с помощью органов чувств, поскольку направлена на обеспечение эффективности других видов деятель</w:t>
      </w:r>
      <w:r>
        <w:t>ности (учебной, трудовой). Содержание, формы и методы воспитательной деятельности педагога всегда подчинены тому или иному виду деятельности детей. О ее эффективности можно судить и по таким критериям, как уровень развития коллектива, обученность и воспита</w:t>
      </w:r>
      <w:r>
        <w:t>нность обучающихся, характер сложившихся взаимоотношений, сплоченность группы дошкольников. Однако основной продукт воспитательной деятельности всегда носит психологический характер. Деятельность педагога-психолога, как и любая другая, строится на основе п</w:t>
      </w:r>
      <w:r>
        <w:t>ереработки поступающей информации.</w:t>
      </w:r>
    </w:p>
    <w:p w:rsidR="00B97ED5" w:rsidRDefault="009B67E1">
      <w:pPr>
        <w:pStyle w:val="a3"/>
        <w:spacing w:before="10" w:line="268" w:lineRule="auto"/>
        <w:ind w:right="408" w:firstLine="710"/>
      </w:pPr>
      <w:r>
        <w:t>Важнейшей является психологическая информация о свойствах и состояниях коллектива и его отдельных членов. Отсюда воспитательная деятельность представляет собой различные методы,</w:t>
      </w:r>
      <w:r>
        <w:rPr>
          <w:spacing w:val="-2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</w:t>
      </w:r>
      <w:r>
        <w:t>гического воздействия и</w:t>
      </w:r>
      <w:r>
        <w:rPr>
          <w:spacing w:val="-8"/>
        </w:rPr>
        <w:t xml:space="preserve"> </w:t>
      </w:r>
      <w:r>
        <w:t>взаимодействия. Основным признаком эффективного педагогического взаимодействия является взаимосвязь</w:t>
      </w:r>
      <w:r>
        <w:rPr>
          <w:spacing w:val="40"/>
        </w:rPr>
        <w:t xml:space="preserve"> </w:t>
      </w:r>
      <w:r>
        <w:t>всех педагогов ДОУ направленная на развитие личности ребенка, социального становления, гармонизацию взаимоотношений детей с окружающ</w:t>
      </w:r>
      <w:r>
        <w:t>им социумом, природой, самим собой.</w:t>
      </w:r>
    </w:p>
    <w:p w:rsidR="00B97ED5" w:rsidRDefault="009B67E1">
      <w:pPr>
        <w:pStyle w:val="a3"/>
        <w:spacing w:before="13" w:line="271" w:lineRule="auto"/>
        <w:ind w:right="416" w:firstLine="710"/>
      </w:pPr>
      <w:r>
        <w:t>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разнообразную, соответствующую их возрастным индивидуальным особенностям,</w:t>
      </w:r>
      <w:r>
        <w:rPr>
          <w:spacing w:val="40"/>
        </w:rPr>
        <w:t xml:space="preserve"> </w:t>
      </w:r>
      <w:r>
        <w:t>деятельность, направленную на:</w:t>
      </w:r>
    </w:p>
    <w:p w:rsidR="00B97ED5" w:rsidRDefault="009B67E1">
      <w:pPr>
        <w:pStyle w:val="a4"/>
        <w:numPr>
          <w:ilvl w:val="0"/>
          <w:numId w:val="80"/>
        </w:numPr>
        <w:tabs>
          <w:tab w:val="left" w:pos="2017"/>
        </w:tabs>
        <w:spacing w:before="6"/>
        <w:ind w:left="2017" w:hanging="613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патриотизма;</w:t>
      </w:r>
    </w:p>
    <w:p w:rsidR="00B97ED5" w:rsidRDefault="009B67E1">
      <w:pPr>
        <w:pStyle w:val="a4"/>
        <w:numPr>
          <w:ilvl w:val="0"/>
          <w:numId w:val="80"/>
        </w:numPr>
        <w:tabs>
          <w:tab w:val="left" w:pos="2016"/>
        </w:tabs>
        <w:spacing w:before="41" w:line="271" w:lineRule="auto"/>
        <w:ind w:right="414" w:firstLine="710"/>
        <w:rPr>
          <w:sz w:val="24"/>
        </w:rPr>
      </w:pPr>
      <w:r>
        <w:rPr>
          <w:sz w:val="24"/>
        </w:rPr>
        <w:t>опыта взаимодействия со сверстниками и взрослыми в соответствии с общепринятыми нравственными нормами;</w:t>
      </w:r>
    </w:p>
    <w:p w:rsidR="00B97ED5" w:rsidRDefault="00B97ED5">
      <w:pPr>
        <w:pStyle w:val="a4"/>
        <w:spacing w:line="271" w:lineRule="auto"/>
        <w:rPr>
          <w:sz w:val="24"/>
        </w:rPr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4"/>
        <w:numPr>
          <w:ilvl w:val="0"/>
          <w:numId w:val="80"/>
        </w:numPr>
        <w:tabs>
          <w:tab w:val="left" w:pos="2019"/>
        </w:tabs>
        <w:spacing w:before="66"/>
        <w:ind w:left="2019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ценностей;</w:t>
      </w:r>
    </w:p>
    <w:p w:rsidR="00B97ED5" w:rsidRDefault="009B67E1">
      <w:pPr>
        <w:pStyle w:val="a4"/>
        <w:numPr>
          <w:ilvl w:val="0"/>
          <w:numId w:val="80"/>
        </w:numPr>
        <w:tabs>
          <w:tab w:val="left" w:pos="2019"/>
        </w:tabs>
        <w:spacing w:before="40"/>
        <w:ind w:left="2019"/>
        <w:jc w:val="left"/>
        <w:rPr>
          <w:sz w:val="24"/>
        </w:rPr>
      </w:pPr>
      <w:r>
        <w:rPr>
          <w:sz w:val="24"/>
        </w:rPr>
        <w:t>готовности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профессии;</w:t>
      </w:r>
    </w:p>
    <w:p w:rsidR="00B97ED5" w:rsidRDefault="009B67E1">
      <w:pPr>
        <w:pStyle w:val="a4"/>
        <w:numPr>
          <w:ilvl w:val="0"/>
          <w:numId w:val="80"/>
        </w:numPr>
        <w:tabs>
          <w:tab w:val="left" w:pos="2019"/>
        </w:tabs>
        <w:spacing w:before="41" w:line="271" w:lineRule="auto"/>
        <w:ind w:right="417" w:firstLine="710"/>
        <w:jc w:val="left"/>
        <w:rPr>
          <w:sz w:val="24"/>
        </w:rPr>
      </w:pPr>
      <w:r>
        <w:rPr>
          <w:sz w:val="24"/>
        </w:rPr>
        <w:t>экологической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80"/>
          <w:sz w:val="24"/>
        </w:rPr>
        <w:t xml:space="preserve"> </w:t>
      </w:r>
      <w:r>
        <w:rPr>
          <w:sz w:val="24"/>
        </w:rPr>
        <w:t>предполагающей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природе, людям, собственному здоровью;</w:t>
      </w:r>
    </w:p>
    <w:p w:rsidR="00B97ED5" w:rsidRDefault="009B67E1">
      <w:pPr>
        <w:pStyle w:val="a4"/>
        <w:numPr>
          <w:ilvl w:val="0"/>
          <w:numId w:val="80"/>
        </w:numPr>
        <w:tabs>
          <w:tab w:val="left" w:pos="2019"/>
        </w:tabs>
        <w:spacing w:before="10"/>
        <w:ind w:left="2019"/>
        <w:jc w:val="left"/>
        <w:rPr>
          <w:sz w:val="24"/>
        </w:rPr>
      </w:pP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миру;</w:t>
      </w:r>
    </w:p>
    <w:p w:rsidR="00B97ED5" w:rsidRDefault="009B67E1">
      <w:pPr>
        <w:pStyle w:val="a4"/>
        <w:numPr>
          <w:ilvl w:val="0"/>
          <w:numId w:val="80"/>
        </w:numPr>
        <w:tabs>
          <w:tab w:val="left" w:pos="2019"/>
          <w:tab w:val="left" w:pos="3559"/>
          <w:tab w:val="left" w:pos="5424"/>
          <w:tab w:val="left" w:pos="5784"/>
          <w:tab w:val="left" w:pos="7190"/>
          <w:tab w:val="left" w:pos="8854"/>
        </w:tabs>
        <w:spacing w:before="42" w:line="271" w:lineRule="auto"/>
        <w:ind w:right="414" w:firstLine="710"/>
        <w:jc w:val="left"/>
        <w:rPr>
          <w:sz w:val="24"/>
        </w:rPr>
      </w:pPr>
      <w:r>
        <w:rPr>
          <w:spacing w:val="-2"/>
          <w:sz w:val="24"/>
        </w:rPr>
        <w:t>потребности</w:t>
      </w:r>
      <w:r>
        <w:rPr>
          <w:sz w:val="24"/>
        </w:rPr>
        <w:tab/>
      </w:r>
      <w:r>
        <w:rPr>
          <w:spacing w:val="-2"/>
          <w:sz w:val="24"/>
        </w:rPr>
        <w:t>самовыражения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творческой</w:t>
      </w:r>
      <w:r>
        <w:rPr>
          <w:sz w:val="24"/>
        </w:rPr>
        <w:tab/>
      </w:r>
      <w:r>
        <w:rPr>
          <w:spacing w:val="-2"/>
          <w:sz w:val="24"/>
        </w:rPr>
        <w:t>деятельности,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организационной </w:t>
      </w:r>
      <w:r>
        <w:rPr>
          <w:sz w:val="24"/>
        </w:rPr>
        <w:t>культуры, активной жизненной поз</w:t>
      </w:r>
      <w:r>
        <w:rPr>
          <w:sz w:val="24"/>
        </w:rPr>
        <w:t>иции.</w:t>
      </w:r>
    </w:p>
    <w:p w:rsidR="00B97ED5" w:rsidRDefault="009B67E1">
      <w:pPr>
        <w:pStyle w:val="a3"/>
        <w:spacing w:before="5" w:line="271" w:lineRule="auto"/>
        <w:ind w:right="417" w:firstLine="710"/>
      </w:pPr>
      <w:r>
        <w:t>Воспитательная деятельность педагога включает в себя реализацию комплекса организационных</w:t>
      </w:r>
      <w:r>
        <w:rPr>
          <w:spacing w:val="-6"/>
        </w:rPr>
        <w:t xml:space="preserve"> </w:t>
      </w:r>
      <w:r>
        <w:t>и психолого-педагогических</w:t>
      </w:r>
      <w:r>
        <w:rPr>
          <w:spacing w:val="-6"/>
        </w:rPr>
        <w:t xml:space="preserve"> </w:t>
      </w:r>
      <w:r>
        <w:t>задач, решаемых</w:t>
      </w:r>
      <w:r>
        <w:rPr>
          <w:spacing w:val="-6"/>
        </w:rPr>
        <w:t xml:space="preserve"> </w:t>
      </w:r>
      <w:r>
        <w:t>педагогом с</w:t>
      </w:r>
      <w:r>
        <w:rPr>
          <w:spacing w:val="-2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обеспечения оптимального развития личности ребенка.</w:t>
      </w:r>
    </w:p>
    <w:p w:rsidR="00B97ED5" w:rsidRDefault="009B67E1">
      <w:pPr>
        <w:pStyle w:val="a3"/>
        <w:spacing w:before="10" w:line="276" w:lineRule="auto"/>
        <w:ind w:right="255" w:firstLine="725"/>
      </w:pPr>
      <w:r>
        <w:t>Методическая детализация реализации воспитательной деятельности</w:t>
      </w:r>
      <w:r>
        <w:rPr>
          <w:spacing w:val="40"/>
        </w:rPr>
        <w:t xml:space="preserve"> </w:t>
      </w:r>
      <w:r>
        <w:t>педагога осуществляется в процессе ее проектирования и организации.</w:t>
      </w:r>
    </w:p>
    <w:p w:rsidR="00B97ED5" w:rsidRDefault="00B97ED5">
      <w:pPr>
        <w:pStyle w:val="a3"/>
        <w:spacing w:before="74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7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8086"/>
      </w:tblGrid>
      <w:tr w:rsidR="00B97ED5">
        <w:trPr>
          <w:trHeight w:val="652"/>
        </w:trPr>
        <w:tc>
          <w:tcPr>
            <w:tcW w:w="1873" w:type="dxa"/>
          </w:tcPr>
          <w:p w:rsidR="00B97ED5" w:rsidRDefault="009B67E1">
            <w:pPr>
              <w:pStyle w:val="TableParagraph"/>
              <w:spacing w:before="39" w:line="290" w:lineRule="atLeast"/>
              <w:ind w:left="321" w:right="99" w:hanging="14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Наименование должности</w:t>
            </w:r>
          </w:p>
        </w:tc>
        <w:tc>
          <w:tcPr>
            <w:tcW w:w="8086" w:type="dxa"/>
          </w:tcPr>
          <w:p w:rsidR="00B97ED5" w:rsidRDefault="009B67E1">
            <w:pPr>
              <w:pStyle w:val="TableParagraph"/>
              <w:spacing w:before="39" w:line="290" w:lineRule="atLeast"/>
              <w:ind w:left="3591" w:hanging="34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Функционал,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связанный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организацией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реализацией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воспитательного </w:t>
            </w:r>
            <w:r>
              <w:rPr>
                <w:b/>
                <w:i/>
                <w:spacing w:val="-2"/>
                <w:sz w:val="24"/>
              </w:rPr>
              <w:t>процесса</w:t>
            </w:r>
          </w:p>
        </w:tc>
      </w:tr>
      <w:tr w:rsidR="00B97ED5">
        <w:trPr>
          <w:trHeight w:val="3431"/>
        </w:trPr>
        <w:tc>
          <w:tcPr>
            <w:tcW w:w="1873" w:type="dxa"/>
          </w:tcPr>
          <w:p w:rsidR="00B97ED5" w:rsidRDefault="009B67E1">
            <w:pPr>
              <w:pStyle w:val="TableParagraph"/>
              <w:spacing w:before="44" w:line="259" w:lineRule="auto"/>
              <w:ind w:left="133" w:right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>
              <w:rPr>
                <w:sz w:val="24"/>
              </w:rPr>
              <w:t>детским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</w:p>
        </w:tc>
        <w:tc>
          <w:tcPr>
            <w:tcW w:w="8086" w:type="dxa"/>
          </w:tcPr>
          <w:p w:rsidR="00B97ED5" w:rsidRDefault="009B67E1">
            <w:pPr>
              <w:pStyle w:val="TableParagraph"/>
              <w:numPr>
                <w:ilvl w:val="0"/>
                <w:numId w:val="79"/>
              </w:numPr>
              <w:tabs>
                <w:tab w:val="left" w:pos="848"/>
              </w:tabs>
              <w:spacing w:before="44"/>
              <w:ind w:left="848"/>
              <w:jc w:val="both"/>
              <w:rPr>
                <w:sz w:val="24"/>
              </w:rPr>
            </w:pPr>
            <w:r>
              <w:rPr>
                <w:sz w:val="24"/>
              </w:rPr>
              <w:t>управляет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уровнеДОУ;</w:t>
            </w:r>
          </w:p>
          <w:p w:rsidR="00B97ED5" w:rsidRDefault="009B67E1">
            <w:pPr>
              <w:pStyle w:val="TableParagraph"/>
              <w:numPr>
                <w:ilvl w:val="0"/>
                <w:numId w:val="79"/>
              </w:numPr>
              <w:tabs>
                <w:tab w:val="left" w:pos="848"/>
              </w:tabs>
              <w:spacing w:before="41" w:line="280" w:lineRule="auto"/>
              <w:ind w:right="56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создает условия, позволяющие педагогическому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реализовать воспитательную деятельность;</w:t>
            </w:r>
          </w:p>
          <w:p w:rsidR="00B97ED5" w:rsidRDefault="009B67E1">
            <w:pPr>
              <w:pStyle w:val="TableParagraph"/>
              <w:numPr>
                <w:ilvl w:val="0"/>
                <w:numId w:val="79"/>
              </w:numPr>
              <w:tabs>
                <w:tab w:val="left" w:pos="848"/>
              </w:tabs>
              <w:spacing w:line="271" w:lineRule="auto"/>
              <w:ind w:right="5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 анализ итогов воспитательной деятельностив ДОУ за учебный год;</w:t>
            </w:r>
          </w:p>
          <w:p w:rsidR="00B97ED5" w:rsidRDefault="009B67E1">
            <w:pPr>
              <w:pStyle w:val="TableParagraph"/>
              <w:numPr>
                <w:ilvl w:val="0"/>
                <w:numId w:val="79"/>
              </w:numPr>
              <w:tabs>
                <w:tab w:val="left" w:pos="848"/>
              </w:tabs>
              <w:spacing w:before="3" w:line="259" w:lineRule="auto"/>
              <w:ind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планирует воспитательную деятельность в ДОУ на учебный год, включая календарный планвоспитательной работы на учебный год; - регулирование воспитательной деятельности в ДОУ; контроль за исполнением управленческих решений по воспитательной деятельности в ДОУ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числеосуществляется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B97ED5" w:rsidRDefault="009B67E1">
            <w:pPr>
              <w:pStyle w:val="TableParagraph"/>
              <w:spacing w:before="2"/>
              <w:ind w:left="128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ДОУ).</w:t>
            </w:r>
          </w:p>
        </w:tc>
      </w:tr>
      <w:tr w:rsidR="00B97ED5">
        <w:trPr>
          <w:trHeight w:val="6404"/>
        </w:trPr>
        <w:tc>
          <w:tcPr>
            <w:tcW w:w="1873" w:type="dxa"/>
          </w:tcPr>
          <w:p w:rsidR="00B97ED5" w:rsidRDefault="009B67E1">
            <w:pPr>
              <w:pStyle w:val="TableParagraph"/>
              <w:spacing w:before="44" w:line="259" w:lineRule="auto"/>
              <w:ind w:left="133" w:right="201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  <w:tc>
          <w:tcPr>
            <w:tcW w:w="8086" w:type="dxa"/>
          </w:tcPr>
          <w:p w:rsidR="00B97ED5" w:rsidRDefault="009B67E1">
            <w:pPr>
              <w:pStyle w:val="TableParagraph"/>
              <w:numPr>
                <w:ilvl w:val="0"/>
                <w:numId w:val="78"/>
              </w:numPr>
              <w:tabs>
                <w:tab w:val="left" w:pos="848"/>
              </w:tabs>
              <w:spacing w:before="44"/>
              <w:ind w:left="84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ДОУ;</w:t>
            </w:r>
          </w:p>
          <w:p w:rsidR="00B97ED5" w:rsidRDefault="009B67E1">
            <w:pPr>
              <w:pStyle w:val="TableParagraph"/>
              <w:numPr>
                <w:ilvl w:val="0"/>
                <w:numId w:val="78"/>
              </w:numPr>
              <w:tabs>
                <w:tab w:val="left" w:pos="848"/>
              </w:tabs>
              <w:spacing w:before="45" w:line="276" w:lineRule="auto"/>
              <w:ind w:right="55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 возможностей имеющихся структур для организации воспитательной деятельности;</w:t>
            </w:r>
          </w:p>
          <w:p w:rsidR="00B97ED5" w:rsidRDefault="009B67E1">
            <w:pPr>
              <w:pStyle w:val="TableParagraph"/>
              <w:numPr>
                <w:ilvl w:val="0"/>
                <w:numId w:val="78"/>
              </w:numPr>
              <w:tabs>
                <w:tab w:val="left" w:pos="848"/>
              </w:tabs>
              <w:spacing w:line="275" w:lineRule="exact"/>
              <w:ind w:left="848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деятельности;</w:t>
            </w:r>
          </w:p>
          <w:p w:rsidR="00B97ED5" w:rsidRDefault="009B67E1">
            <w:pPr>
              <w:pStyle w:val="TableParagraph"/>
              <w:numPr>
                <w:ilvl w:val="0"/>
                <w:numId w:val="78"/>
              </w:numPr>
              <w:tabs>
                <w:tab w:val="left" w:pos="848"/>
              </w:tabs>
              <w:spacing w:before="47" w:line="276" w:lineRule="auto"/>
              <w:ind w:right="55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в соответствии с календарным планом воспитательной работы;</w:t>
            </w:r>
          </w:p>
          <w:p w:rsidR="00B97ED5" w:rsidRDefault="009B67E1">
            <w:pPr>
              <w:pStyle w:val="TableParagraph"/>
              <w:numPr>
                <w:ilvl w:val="0"/>
                <w:numId w:val="78"/>
              </w:numPr>
              <w:tabs>
                <w:tab w:val="left" w:pos="848"/>
              </w:tabs>
              <w:spacing w:before="3" w:line="280" w:lineRule="auto"/>
              <w:ind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повышения квалификации и профессиональной переподготовки педагогов для совершенствования их психолого- педагогической иуправленческой компетентностей</w:t>
            </w:r>
          </w:p>
          <w:p w:rsidR="00B97ED5" w:rsidRDefault="009B67E1">
            <w:pPr>
              <w:pStyle w:val="TableParagraph"/>
              <w:numPr>
                <w:ilvl w:val="0"/>
                <w:numId w:val="78"/>
              </w:numPr>
              <w:tabs>
                <w:tab w:val="left" w:pos="848"/>
              </w:tabs>
              <w:spacing w:line="278" w:lineRule="auto"/>
              <w:ind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анализа и контроля воспитательной деятельности, распространение передового опыта др</w:t>
            </w:r>
            <w:r>
              <w:rPr>
                <w:sz w:val="24"/>
              </w:rPr>
              <w:t>угих образовательныхорганизаций; - информирование о наличии возможностей для участия педагогов в воспитательной деятельности;</w:t>
            </w:r>
          </w:p>
          <w:p w:rsidR="00B97ED5" w:rsidRDefault="009B67E1">
            <w:pPr>
              <w:pStyle w:val="TableParagraph"/>
              <w:numPr>
                <w:ilvl w:val="0"/>
                <w:numId w:val="78"/>
              </w:numPr>
              <w:tabs>
                <w:tab w:val="left" w:pos="848"/>
              </w:tabs>
              <w:ind w:left="848"/>
              <w:jc w:val="both"/>
              <w:rPr>
                <w:sz w:val="24"/>
              </w:rPr>
            </w:pPr>
            <w:r>
              <w:rPr>
                <w:sz w:val="24"/>
              </w:rPr>
              <w:t>наполнение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B97ED5" w:rsidRDefault="009B67E1">
            <w:pPr>
              <w:pStyle w:val="TableParagraph"/>
              <w:numPr>
                <w:ilvl w:val="0"/>
                <w:numId w:val="78"/>
              </w:numPr>
              <w:tabs>
                <w:tab w:val="left" w:pos="493"/>
                <w:tab w:val="left" w:pos="2042"/>
                <w:tab w:val="left" w:pos="3495"/>
                <w:tab w:val="left" w:pos="6527"/>
              </w:tabs>
              <w:spacing w:before="39" w:line="271" w:lineRule="auto"/>
              <w:ind w:right="5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психолого-педагогической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квалификации воспита</w:t>
            </w:r>
            <w:r>
              <w:rPr>
                <w:spacing w:val="-2"/>
                <w:sz w:val="24"/>
              </w:rPr>
              <w:t>телей;</w:t>
            </w:r>
          </w:p>
          <w:p w:rsidR="00B97ED5" w:rsidRDefault="009B67E1">
            <w:pPr>
              <w:pStyle w:val="TableParagraph"/>
              <w:numPr>
                <w:ilvl w:val="0"/>
                <w:numId w:val="78"/>
              </w:numPr>
              <w:tabs>
                <w:tab w:val="left" w:pos="848"/>
                <w:tab w:val="left" w:pos="4851"/>
                <w:tab w:val="left" w:pos="5974"/>
                <w:tab w:val="left" w:pos="6799"/>
              </w:tabs>
              <w:spacing w:before="10" w:line="280" w:lineRule="auto"/>
              <w:ind w:right="5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организационно-координационная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проведении </w:t>
            </w:r>
            <w:r>
              <w:rPr>
                <w:sz w:val="24"/>
              </w:rPr>
              <w:t>общесадовых воспитательных мероприятий;</w:t>
            </w:r>
          </w:p>
          <w:p w:rsidR="00B97ED5" w:rsidRDefault="009B67E1">
            <w:pPr>
              <w:pStyle w:val="TableParagraph"/>
              <w:numPr>
                <w:ilvl w:val="0"/>
                <w:numId w:val="78"/>
              </w:numPr>
              <w:tabs>
                <w:tab w:val="left" w:pos="848"/>
                <w:tab w:val="left" w:pos="4450"/>
              </w:tabs>
              <w:spacing w:line="273" w:lineRule="exact"/>
              <w:ind w:left="84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организационно-методическое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сопровождение</w:t>
            </w:r>
          </w:p>
          <w:p w:rsidR="00B97ED5" w:rsidRDefault="009B67E1">
            <w:pPr>
              <w:pStyle w:val="TableParagraph"/>
              <w:spacing w:before="22"/>
              <w:ind w:left="848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инициатив</w:t>
            </w:r>
          </w:p>
        </w:tc>
      </w:tr>
    </w:tbl>
    <w:p w:rsidR="00B97ED5" w:rsidRDefault="00B97ED5">
      <w:pPr>
        <w:pStyle w:val="TableParagraph"/>
        <w:rPr>
          <w:sz w:val="24"/>
        </w:rPr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7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8086"/>
      </w:tblGrid>
      <w:tr w:rsidR="00B97ED5">
        <w:trPr>
          <w:trHeight w:val="1578"/>
        </w:trPr>
        <w:tc>
          <w:tcPr>
            <w:tcW w:w="1873" w:type="dxa"/>
          </w:tcPr>
          <w:p w:rsidR="00B97ED5" w:rsidRDefault="009B67E1">
            <w:pPr>
              <w:pStyle w:val="TableParagraph"/>
              <w:spacing w:before="44" w:line="259" w:lineRule="auto"/>
              <w:ind w:left="133" w:right="764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  <w:tc>
          <w:tcPr>
            <w:tcW w:w="8086" w:type="dxa"/>
          </w:tcPr>
          <w:p w:rsidR="00B97ED5" w:rsidRDefault="009B67E1">
            <w:pPr>
              <w:pStyle w:val="TableParagraph"/>
              <w:numPr>
                <w:ilvl w:val="0"/>
                <w:numId w:val="77"/>
              </w:numPr>
              <w:tabs>
                <w:tab w:val="left" w:pos="299"/>
              </w:tabs>
              <w:spacing w:before="44"/>
              <w:ind w:left="299" w:hanging="171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2"/>
                <w:sz w:val="24"/>
              </w:rPr>
              <w:t xml:space="preserve"> помощи;</w:t>
            </w:r>
          </w:p>
          <w:p w:rsidR="00B97ED5" w:rsidRDefault="009B67E1">
            <w:pPr>
              <w:pStyle w:val="TableParagraph"/>
              <w:numPr>
                <w:ilvl w:val="0"/>
                <w:numId w:val="77"/>
              </w:numPr>
              <w:tabs>
                <w:tab w:val="left" w:pos="299"/>
              </w:tabs>
              <w:spacing w:before="36"/>
              <w:ind w:left="299" w:hanging="171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социологических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обучающихся;</w:t>
            </w:r>
          </w:p>
          <w:p w:rsidR="00B97ED5" w:rsidRDefault="009B67E1">
            <w:pPr>
              <w:pStyle w:val="TableParagraph"/>
              <w:numPr>
                <w:ilvl w:val="0"/>
                <w:numId w:val="77"/>
              </w:numPr>
              <w:tabs>
                <w:tab w:val="left" w:pos="299"/>
                <w:tab w:val="left" w:pos="301"/>
              </w:tabs>
              <w:spacing w:before="31" w:line="290" w:lineRule="atLeast"/>
              <w:ind w:right="57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 различныхвидов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 - 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 активное участие в воспитательном процессе.</w:t>
            </w:r>
          </w:p>
        </w:tc>
      </w:tr>
      <w:tr w:rsidR="00B97ED5">
        <w:trPr>
          <w:trHeight w:val="4170"/>
        </w:trPr>
        <w:tc>
          <w:tcPr>
            <w:tcW w:w="1873" w:type="dxa"/>
          </w:tcPr>
          <w:p w:rsidR="00B97ED5" w:rsidRDefault="009B67E1">
            <w:pPr>
              <w:pStyle w:val="TableParagraph"/>
              <w:spacing w:before="44" w:line="268" w:lineRule="auto"/>
              <w:ind w:left="133" w:righ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физической культуре Музыкальный руководитель Учитель- логопед</w:t>
            </w:r>
          </w:p>
        </w:tc>
        <w:tc>
          <w:tcPr>
            <w:tcW w:w="8086" w:type="dxa"/>
          </w:tcPr>
          <w:p w:rsidR="00B97ED5" w:rsidRDefault="009B67E1">
            <w:pPr>
              <w:pStyle w:val="TableParagraph"/>
              <w:numPr>
                <w:ilvl w:val="0"/>
                <w:numId w:val="76"/>
              </w:numPr>
              <w:tabs>
                <w:tab w:val="left" w:pos="848"/>
              </w:tabs>
              <w:spacing w:before="44" w:line="276" w:lineRule="auto"/>
              <w:ind w:right="56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творчеством, медиа, физической </w:t>
            </w:r>
            <w:r>
              <w:rPr>
                <w:spacing w:val="-2"/>
                <w:sz w:val="24"/>
              </w:rPr>
              <w:t>культурой;</w:t>
            </w:r>
          </w:p>
          <w:p w:rsidR="00B97ED5" w:rsidRDefault="009B67E1">
            <w:pPr>
              <w:pStyle w:val="TableParagraph"/>
              <w:numPr>
                <w:ilvl w:val="0"/>
                <w:numId w:val="76"/>
              </w:numPr>
              <w:tabs>
                <w:tab w:val="left" w:pos="848"/>
              </w:tabs>
              <w:spacing w:before="8" w:line="278" w:lineRule="auto"/>
              <w:ind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у обучающихся активной гражданскойпозиции, сохранение и приумножение нравственных, культурных и научных ценностей в условиях современной жизни, сохранение традиций ДОУ; - организация работы по формированию общей культуры будущего </w:t>
            </w:r>
            <w:r>
              <w:rPr>
                <w:spacing w:val="-2"/>
                <w:sz w:val="24"/>
              </w:rPr>
              <w:t>школьника;</w:t>
            </w:r>
          </w:p>
          <w:p w:rsidR="00B97ED5" w:rsidRDefault="009B67E1">
            <w:pPr>
              <w:pStyle w:val="TableParagraph"/>
              <w:numPr>
                <w:ilvl w:val="0"/>
                <w:numId w:val="76"/>
              </w:numPr>
              <w:tabs>
                <w:tab w:val="left" w:pos="848"/>
              </w:tabs>
              <w:spacing w:line="269" w:lineRule="exact"/>
              <w:ind w:left="848"/>
              <w:jc w:val="both"/>
              <w:rPr>
                <w:sz w:val="24"/>
              </w:rPr>
            </w:pPr>
            <w:r>
              <w:rPr>
                <w:sz w:val="24"/>
              </w:rPr>
              <w:t>вн</w:t>
            </w:r>
            <w:r>
              <w:rPr>
                <w:sz w:val="24"/>
              </w:rPr>
              <w:t>едрение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жизни;</w:t>
            </w:r>
          </w:p>
          <w:p w:rsidR="00B97ED5" w:rsidRDefault="009B67E1">
            <w:pPr>
              <w:pStyle w:val="TableParagraph"/>
              <w:numPr>
                <w:ilvl w:val="0"/>
                <w:numId w:val="76"/>
              </w:numPr>
              <w:tabs>
                <w:tab w:val="left" w:pos="848"/>
              </w:tabs>
              <w:spacing w:before="51" w:line="276" w:lineRule="auto"/>
              <w:ind w:right="52" w:firstLine="0"/>
              <w:jc w:val="both"/>
              <w:rPr>
                <w:sz w:val="24"/>
              </w:rPr>
            </w:pPr>
            <w:r>
              <w:rPr>
                <w:sz w:val="24"/>
              </w:rPr>
              <w:t>внедрение в практику воспитательной деятельностинаучных достижений, новых технологий образовательного процесса; - организация участия обучающихся в мероприятиях,</w:t>
            </w:r>
          </w:p>
          <w:p w:rsidR="00B97ED5" w:rsidRDefault="009B67E1">
            <w:pPr>
              <w:pStyle w:val="TableParagraph"/>
              <w:numPr>
                <w:ilvl w:val="0"/>
                <w:numId w:val="76"/>
              </w:numPr>
              <w:tabs>
                <w:tab w:val="left" w:pos="848"/>
              </w:tabs>
              <w:spacing w:before="8"/>
              <w:ind w:left="848"/>
              <w:jc w:val="both"/>
              <w:rPr>
                <w:sz w:val="24"/>
              </w:rPr>
            </w:pPr>
            <w:r>
              <w:rPr>
                <w:sz w:val="24"/>
              </w:rPr>
              <w:t>проводимых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районными,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городскими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структурами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97ED5" w:rsidRDefault="009B67E1">
            <w:pPr>
              <w:pStyle w:val="TableParagraph"/>
              <w:spacing w:before="22"/>
              <w:ind w:left="128"/>
              <w:jc w:val="both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B97ED5">
        <w:trPr>
          <w:trHeight w:val="1300"/>
        </w:trPr>
        <w:tc>
          <w:tcPr>
            <w:tcW w:w="1873" w:type="dxa"/>
          </w:tcPr>
          <w:p w:rsidR="00B97ED5" w:rsidRDefault="009B67E1">
            <w:pPr>
              <w:pStyle w:val="TableParagraph"/>
              <w:spacing w:before="44" w:line="259" w:lineRule="auto"/>
              <w:ind w:left="133" w:right="201"/>
              <w:rPr>
                <w:sz w:val="24"/>
              </w:rPr>
            </w:pPr>
            <w:r>
              <w:rPr>
                <w:spacing w:val="-2"/>
                <w:sz w:val="24"/>
              </w:rPr>
              <w:t>Помощник воспитателя</w:t>
            </w:r>
          </w:p>
        </w:tc>
        <w:tc>
          <w:tcPr>
            <w:tcW w:w="8086" w:type="dxa"/>
          </w:tcPr>
          <w:p w:rsidR="00B97ED5" w:rsidRDefault="009B67E1">
            <w:pPr>
              <w:pStyle w:val="TableParagraph"/>
              <w:numPr>
                <w:ilvl w:val="0"/>
                <w:numId w:val="75"/>
              </w:numPr>
              <w:tabs>
                <w:tab w:val="left" w:pos="848"/>
                <w:tab w:val="left" w:pos="2289"/>
                <w:tab w:val="left" w:pos="3009"/>
                <w:tab w:val="left" w:pos="5170"/>
              </w:tabs>
              <w:spacing w:before="49" w:line="283" w:lineRule="auto"/>
              <w:ind w:right="660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воспитателем</w:t>
            </w:r>
            <w:r>
              <w:rPr>
                <w:sz w:val="24"/>
              </w:rPr>
              <w:tab/>
              <w:t>обеспечивает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 обучающихся творчеством, трудовой деятельностью;</w:t>
            </w:r>
          </w:p>
          <w:p w:rsidR="00B97ED5" w:rsidRDefault="009B67E1">
            <w:pPr>
              <w:pStyle w:val="TableParagraph"/>
              <w:numPr>
                <w:ilvl w:val="0"/>
                <w:numId w:val="75"/>
              </w:numPr>
              <w:tabs>
                <w:tab w:val="left" w:pos="848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общей </w:t>
            </w:r>
            <w:r>
              <w:rPr>
                <w:spacing w:val="-2"/>
                <w:sz w:val="24"/>
              </w:rPr>
              <w:t>культуры</w:t>
            </w:r>
          </w:p>
          <w:p w:rsidR="00B97ED5" w:rsidRDefault="009B67E1">
            <w:pPr>
              <w:pStyle w:val="TableParagraph"/>
              <w:spacing w:before="21"/>
              <w:ind w:left="128"/>
              <w:rPr>
                <w:sz w:val="24"/>
              </w:rPr>
            </w:pPr>
            <w:r>
              <w:rPr>
                <w:sz w:val="24"/>
              </w:rPr>
              <w:t>будущего</w:t>
            </w:r>
            <w:r>
              <w:rPr>
                <w:spacing w:val="-2"/>
                <w:sz w:val="24"/>
              </w:rPr>
              <w:t xml:space="preserve"> школьника;</w:t>
            </w:r>
          </w:p>
        </w:tc>
      </w:tr>
    </w:tbl>
    <w:p w:rsidR="00B97ED5" w:rsidRDefault="00B97ED5">
      <w:pPr>
        <w:pStyle w:val="a3"/>
        <w:spacing w:before="186"/>
        <w:ind w:left="0"/>
        <w:jc w:val="left"/>
      </w:pPr>
    </w:p>
    <w:p w:rsidR="00B97ED5" w:rsidRDefault="009B67E1">
      <w:pPr>
        <w:pStyle w:val="3"/>
        <w:spacing w:before="1"/>
        <w:ind w:left="3109"/>
        <w:jc w:val="left"/>
      </w:pPr>
      <w:r>
        <w:t>Региональные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кадрового</w:t>
      </w:r>
      <w:r>
        <w:rPr>
          <w:spacing w:val="-5"/>
        </w:rPr>
        <w:t xml:space="preserve"> </w:t>
      </w:r>
      <w:r>
        <w:rPr>
          <w:spacing w:val="-2"/>
        </w:rPr>
        <w:t>обеспечения</w:t>
      </w:r>
    </w:p>
    <w:p w:rsidR="00B97ED5" w:rsidRDefault="00B97ED5">
      <w:pPr>
        <w:pStyle w:val="a3"/>
        <w:spacing w:before="9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6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"/>
        <w:gridCol w:w="9696"/>
        <w:gridCol w:w="212"/>
      </w:tblGrid>
      <w:tr w:rsidR="00B97ED5">
        <w:trPr>
          <w:trHeight w:val="363"/>
        </w:trPr>
        <w:tc>
          <w:tcPr>
            <w:tcW w:w="9898" w:type="dxa"/>
            <w:gridSpan w:val="2"/>
          </w:tcPr>
          <w:p w:rsidR="00B97ED5" w:rsidRDefault="009B67E1">
            <w:pPr>
              <w:pStyle w:val="TableParagraph"/>
              <w:spacing w:before="53"/>
              <w:ind w:left="3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Региональные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особенности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кадрового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ДОО:</w:t>
            </w:r>
          </w:p>
        </w:tc>
        <w:tc>
          <w:tcPr>
            <w:tcW w:w="212" w:type="dxa"/>
            <w:vMerge w:val="restart"/>
            <w:tcBorders>
              <w:top w:val="nil"/>
              <w:right w:val="nil"/>
            </w:tcBorders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</w:tr>
      <w:tr w:rsidR="00B97ED5">
        <w:trPr>
          <w:trHeight w:val="1904"/>
        </w:trPr>
        <w:tc>
          <w:tcPr>
            <w:tcW w:w="9898" w:type="dxa"/>
            <w:gridSpan w:val="2"/>
            <w:tcBorders>
              <w:bottom w:val="single" w:sz="24" w:space="0" w:color="000000"/>
            </w:tcBorders>
          </w:tcPr>
          <w:p w:rsidR="00B97ED5" w:rsidRDefault="009B67E1">
            <w:pPr>
              <w:pStyle w:val="TableParagraph"/>
              <w:spacing w:before="49" w:line="278" w:lineRule="auto"/>
              <w:ind w:left="119" w:right="71" w:firstLine="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Условием качественной реализации Программы является непрерывное сопровождение педагогическими и учебно-вспомогательными работниками пребывания воспитанников в </w:t>
            </w:r>
            <w:r>
              <w:rPr>
                <w:spacing w:val="-2"/>
                <w:sz w:val="24"/>
              </w:rPr>
              <w:t>Организации.</w:t>
            </w:r>
          </w:p>
          <w:p w:rsidR="00B97ED5" w:rsidRDefault="009B67E1">
            <w:pPr>
              <w:pStyle w:val="TableParagraph"/>
              <w:spacing w:line="259" w:lineRule="auto"/>
              <w:ind w:left="119" w:right="64"/>
              <w:jc w:val="both"/>
              <w:rPr>
                <w:sz w:val="24"/>
              </w:rPr>
            </w:pPr>
            <w:r>
              <w:rPr>
                <w:sz w:val="24"/>
              </w:rPr>
              <w:t>К педагогическим работникам относятся такие специалисты, как воспитатель (включая во</w:t>
            </w:r>
            <w:r>
              <w:rPr>
                <w:sz w:val="24"/>
              </w:rPr>
              <w:t>спитателя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обучению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татарскому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языку),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старший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воспитатель,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учитель-</w:t>
            </w:r>
            <w:r>
              <w:rPr>
                <w:spacing w:val="-2"/>
                <w:sz w:val="24"/>
              </w:rPr>
              <w:t>логопед,</w:t>
            </w:r>
          </w:p>
          <w:p w:rsidR="00B97ED5" w:rsidRDefault="009B67E1">
            <w:pPr>
              <w:pStyle w:val="TableParagraph"/>
              <w:spacing w:line="275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культуре.</w:t>
            </w:r>
          </w:p>
        </w:tc>
        <w:tc>
          <w:tcPr>
            <w:tcW w:w="212" w:type="dxa"/>
            <w:vMerge/>
            <w:tcBorders>
              <w:top w:val="nil"/>
              <w:right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</w:tr>
      <w:tr w:rsidR="00B97ED5">
        <w:trPr>
          <w:trHeight w:val="4089"/>
        </w:trPr>
        <w:tc>
          <w:tcPr>
            <w:tcW w:w="202" w:type="dxa"/>
            <w:tcBorders>
              <w:left w:val="nil"/>
              <w:bottom w:val="nil"/>
            </w:tcBorders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9908" w:type="dxa"/>
            <w:gridSpan w:val="2"/>
            <w:tcBorders>
              <w:top w:val="single" w:sz="24" w:space="0" w:color="000000"/>
            </w:tcBorders>
          </w:tcPr>
          <w:p w:rsidR="00B97ED5" w:rsidRDefault="009B67E1">
            <w:pPr>
              <w:pStyle w:val="TableParagraph"/>
              <w:spacing w:line="266" w:lineRule="auto"/>
              <w:ind w:left="51" w:right="20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 учебно-вспомогательному персоналу относятся помощник воспитателя и младший </w:t>
            </w:r>
            <w:r>
              <w:rPr>
                <w:spacing w:val="-2"/>
                <w:sz w:val="24"/>
              </w:rPr>
              <w:t>воспитатель.</w:t>
            </w:r>
          </w:p>
          <w:p w:rsidR="00B97ED5" w:rsidRDefault="009B67E1">
            <w:pPr>
              <w:pStyle w:val="TableParagraph"/>
              <w:spacing w:before="12" w:line="266" w:lineRule="auto"/>
              <w:ind w:left="51" w:right="22" w:hanging="1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самостоятельно определяет должностной состав и количество работников, необходимых для обеспечения и реализации Программы.</w:t>
            </w:r>
          </w:p>
          <w:p w:rsidR="00B97ED5" w:rsidRDefault="009B67E1">
            <w:pPr>
              <w:pStyle w:val="TableParagraph"/>
              <w:spacing w:before="11" w:line="268" w:lineRule="auto"/>
              <w:ind w:left="51" w:right="26" w:hanging="10"/>
              <w:jc w:val="both"/>
              <w:rPr>
                <w:sz w:val="24"/>
              </w:rPr>
            </w:pPr>
            <w:r>
              <w:rPr>
                <w:sz w:val="24"/>
              </w:rPr>
              <w:t>Должности иных педагогических работников устанавливаются Организацией 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зависимости от целей, </w:t>
            </w:r>
            <w:r>
              <w:rPr>
                <w:sz w:val="24"/>
              </w:rPr>
              <w:t xml:space="preserve">образовательных задач Программы, а также особенностей развития </w:t>
            </w:r>
            <w:r>
              <w:rPr>
                <w:spacing w:val="-2"/>
                <w:sz w:val="24"/>
              </w:rPr>
              <w:t>детей.</w:t>
            </w:r>
          </w:p>
          <w:p w:rsidR="00B97ED5" w:rsidRDefault="009B67E1">
            <w:pPr>
              <w:pStyle w:val="TableParagraph"/>
              <w:spacing w:before="9" w:line="271" w:lineRule="auto"/>
              <w:ind w:left="51" w:right="26" w:hanging="1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 работники, реализующие Программу, должны обладать основными компетенциями, необходимыми для создания условий развития детей:</w:t>
            </w:r>
          </w:p>
          <w:p w:rsidR="00B97ED5" w:rsidRDefault="009B67E1">
            <w:pPr>
              <w:pStyle w:val="TableParagraph"/>
              <w:numPr>
                <w:ilvl w:val="0"/>
                <w:numId w:val="74"/>
              </w:numPr>
              <w:tabs>
                <w:tab w:val="left" w:pos="493"/>
              </w:tabs>
              <w:spacing w:before="6"/>
              <w:ind w:hanging="45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благополучия;</w:t>
            </w:r>
          </w:p>
          <w:p w:rsidR="00B97ED5" w:rsidRDefault="009B67E1">
            <w:pPr>
              <w:pStyle w:val="TableParagraph"/>
              <w:numPr>
                <w:ilvl w:val="0"/>
                <w:numId w:val="74"/>
              </w:numPr>
              <w:tabs>
                <w:tab w:val="left" w:pos="493"/>
              </w:tabs>
              <w:spacing w:before="45"/>
              <w:ind w:hanging="451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инициативы;</w:t>
            </w:r>
          </w:p>
          <w:p w:rsidR="00B97ED5" w:rsidRDefault="009B67E1">
            <w:pPr>
              <w:pStyle w:val="TableParagraph"/>
              <w:numPr>
                <w:ilvl w:val="0"/>
                <w:numId w:val="74"/>
              </w:numPr>
              <w:tabs>
                <w:tab w:val="left" w:pos="493"/>
              </w:tabs>
              <w:spacing w:before="41"/>
              <w:ind w:hanging="451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ситуациях;</w:t>
            </w:r>
          </w:p>
          <w:p w:rsidR="00B97ED5" w:rsidRDefault="009B67E1">
            <w:pPr>
              <w:pStyle w:val="TableParagraph"/>
              <w:numPr>
                <w:ilvl w:val="0"/>
                <w:numId w:val="74"/>
              </w:numPr>
              <w:tabs>
                <w:tab w:val="left" w:pos="493"/>
              </w:tabs>
              <w:spacing w:before="46"/>
              <w:ind w:hanging="451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образования;</w:t>
            </w:r>
          </w:p>
        </w:tc>
      </w:tr>
    </w:tbl>
    <w:p w:rsidR="00B97ED5" w:rsidRDefault="00B97ED5">
      <w:pPr>
        <w:pStyle w:val="TableParagraph"/>
        <w:rPr>
          <w:sz w:val="24"/>
        </w:rPr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81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06"/>
      </w:tblGrid>
      <w:tr w:rsidR="00B97ED5">
        <w:trPr>
          <w:trHeight w:val="2802"/>
        </w:trPr>
        <w:tc>
          <w:tcPr>
            <w:tcW w:w="9906" w:type="dxa"/>
          </w:tcPr>
          <w:p w:rsidR="00B97ED5" w:rsidRDefault="009B67E1">
            <w:pPr>
              <w:pStyle w:val="TableParagraph"/>
              <w:spacing w:line="264" w:lineRule="auto"/>
              <w:ind w:left="753" w:right="14" w:hanging="7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взаимодействие с родителями (законными представителями) по вопросам образования </w:t>
            </w:r>
            <w:r>
              <w:rPr>
                <w:spacing w:val="-2"/>
                <w:sz w:val="24"/>
              </w:rPr>
              <w:t>ребенка.</w:t>
            </w:r>
          </w:p>
          <w:p w:rsidR="00B97ED5" w:rsidRDefault="009B67E1">
            <w:pPr>
              <w:pStyle w:val="TableParagraph"/>
              <w:spacing w:before="13" w:line="266" w:lineRule="auto"/>
              <w:ind w:left="52" w:right="17" w:hanging="10"/>
              <w:jc w:val="both"/>
              <w:rPr>
                <w:sz w:val="24"/>
              </w:rPr>
            </w:pPr>
            <w:r>
              <w:rPr>
                <w:sz w:val="24"/>
              </w:rPr>
              <w:t>В целях эффективной реализации Программы Организация должна создать условия для профессионального развития 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учебно-вспомогательных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ч. их дополнительного профессионального образования.</w:t>
            </w:r>
          </w:p>
          <w:p w:rsidR="00B97ED5" w:rsidRDefault="009B67E1">
            <w:pPr>
              <w:pStyle w:val="TableParagraph"/>
              <w:spacing w:before="17" w:line="268" w:lineRule="auto"/>
              <w:ind w:left="52" w:right="17" w:hanging="1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самостоятельно или с привл</w:t>
            </w:r>
            <w:r>
              <w:rPr>
                <w:sz w:val="24"/>
              </w:rPr>
              <w:t>ечением других организаций и партнеров обеспечивает консультативную поддержку педагогических кадров по вопросам охраны здоровья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специфики,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осуществляет</w:t>
            </w:r>
          </w:p>
          <w:p w:rsidR="00B97ED5" w:rsidRDefault="009B67E1">
            <w:pPr>
              <w:pStyle w:val="TableParagraph"/>
              <w:spacing w:before="4"/>
              <w:ind w:left="52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организационно-методическое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</w:tr>
    </w:tbl>
    <w:p w:rsidR="00B97ED5" w:rsidRDefault="00B97ED5">
      <w:pPr>
        <w:pStyle w:val="a3"/>
        <w:spacing w:before="200"/>
        <w:ind w:left="0"/>
        <w:jc w:val="left"/>
        <w:rPr>
          <w:b/>
        </w:rPr>
      </w:pPr>
    </w:p>
    <w:p w:rsidR="00B97ED5" w:rsidRDefault="009B67E1">
      <w:pPr>
        <w:ind w:left="713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нормативных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нормативно-методических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документов</w:t>
      </w:r>
    </w:p>
    <w:p w:rsidR="00B97ED5" w:rsidRDefault="009B67E1">
      <w:pPr>
        <w:pStyle w:val="a3"/>
        <w:spacing w:before="27" w:line="276" w:lineRule="auto"/>
        <w:ind w:firstLine="427"/>
        <w:jc w:val="left"/>
      </w:pPr>
      <w:r>
        <w:t>В данном разделе представлен Перечень локальных правовых документов ДОУ в которые вносятся изменения после принятия основной образовательной программы по воспитанию.</w:t>
      </w:r>
    </w:p>
    <w:p w:rsidR="00B97ED5" w:rsidRDefault="009B67E1">
      <w:pPr>
        <w:pStyle w:val="a3"/>
        <w:tabs>
          <w:tab w:val="left" w:pos="2617"/>
          <w:tab w:val="left" w:pos="5191"/>
          <w:tab w:val="left" w:pos="6712"/>
          <w:tab w:val="left" w:pos="7283"/>
          <w:tab w:val="left" w:pos="7983"/>
          <w:tab w:val="left" w:pos="9355"/>
        </w:tabs>
        <w:spacing w:line="271" w:lineRule="auto"/>
        <w:ind w:right="415" w:firstLine="427"/>
        <w:jc w:val="left"/>
      </w:pPr>
      <w:r>
        <w:rPr>
          <w:spacing w:val="-2"/>
        </w:rPr>
        <w:t>Содержан</w:t>
      </w:r>
      <w:r>
        <w:rPr>
          <w:spacing w:val="-2"/>
        </w:rPr>
        <w:t>ие</w:t>
      </w:r>
      <w:r>
        <w:tab/>
      </w:r>
      <w:r>
        <w:rPr>
          <w:spacing w:val="-2"/>
        </w:rPr>
        <w:t>нормативно-правового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4"/>
        </w:rPr>
        <w:t>как</w:t>
      </w:r>
      <w:r>
        <w:tab/>
      </w:r>
      <w:r>
        <w:rPr>
          <w:spacing w:val="-4"/>
        </w:rPr>
        <w:t>вида</w:t>
      </w:r>
      <w:r>
        <w:tab/>
      </w:r>
      <w:r>
        <w:rPr>
          <w:spacing w:val="-2"/>
        </w:rPr>
        <w:t>ресурсного</w:t>
      </w:r>
      <w:r>
        <w:tab/>
      </w:r>
      <w:r>
        <w:rPr>
          <w:spacing w:val="-2"/>
        </w:rPr>
        <w:t xml:space="preserve">обеспечения </w:t>
      </w:r>
      <w:r>
        <w:t>реализации программы воспитания в ДОУ включает:</w:t>
      </w:r>
    </w:p>
    <w:p w:rsidR="00B97ED5" w:rsidRDefault="009B67E1">
      <w:pPr>
        <w:pStyle w:val="a3"/>
        <w:spacing w:before="4" w:line="271" w:lineRule="auto"/>
        <w:ind w:right="416" w:firstLine="427"/>
        <w:jc w:val="left"/>
      </w:pPr>
      <w:r>
        <w:t>Федеральный закон от 31 июля 2020 г. № 304-ФЗ ―О внесении изменений в Федеральный закон «Об образовании в Российской Федерации» по вопросам воспитания обучающихся‖.</w:t>
      </w:r>
    </w:p>
    <w:p w:rsidR="00B97ED5" w:rsidRDefault="009B67E1">
      <w:pPr>
        <w:pStyle w:val="a3"/>
        <w:tabs>
          <w:tab w:val="left" w:pos="2722"/>
          <w:tab w:val="left" w:pos="6654"/>
          <w:tab w:val="left" w:pos="7753"/>
          <w:tab w:val="left" w:pos="9307"/>
        </w:tabs>
        <w:spacing w:before="6" w:line="271" w:lineRule="auto"/>
        <w:ind w:right="418" w:firstLine="427"/>
        <w:jc w:val="left"/>
      </w:pPr>
      <w:r>
        <w:rPr>
          <w:spacing w:val="-2"/>
        </w:rPr>
        <w:t>Федеральный</w:t>
      </w:r>
      <w:r>
        <w:tab/>
        <w:t>государственный</w:t>
      </w:r>
      <w:r>
        <w:rPr>
          <w:spacing w:val="80"/>
        </w:rPr>
        <w:t xml:space="preserve"> </w:t>
      </w:r>
      <w:r>
        <w:t>образовательный</w:t>
      </w:r>
      <w:r>
        <w:tab/>
      </w:r>
      <w:r>
        <w:rPr>
          <w:spacing w:val="-2"/>
        </w:rPr>
        <w:t>стандарт</w:t>
      </w:r>
      <w:r>
        <w:tab/>
      </w:r>
      <w:r>
        <w:rPr>
          <w:spacing w:val="-2"/>
        </w:rPr>
        <w:t>дошкольного</w:t>
      </w:r>
      <w:r>
        <w:tab/>
      </w:r>
      <w:r>
        <w:rPr>
          <w:spacing w:val="-2"/>
        </w:rPr>
        <w:t xml:space="preserve">образования, </w:t>
      </w:r>
      <w:r>
        <w:t>приказ Минобр</w:t>
      </w:r>
      <w:r>
        <w:t>науки №1155 от 17.10.2013г, (ФГОС ДО).</w:t>
      </w:r>
    </w:p>
    <w:p w:rsidR="00B97ED5" w:rsidRDefault="009B67E1">
      <w:pPr>
        <w:pStyle w:val="a3"/>
        <w:spacing w:before="10"/>
        <w:ind w:left="1140"/>
        <w:jc w:val="left"/>
      </w:pPr>
      <w:r>
        <w:t>Основные</w:t>
      </w:r>
      <w:r>
        <w:rPr>
          <w:spacing w:val="-3"/>
        </w:rPr>
        <w:t xml:space="preserve"> </w:t>
      </w:r>
      <w:r>
        <w:t>локальные</w:t>
      </w:r>
      <w:r>
        <w:rPr>
          <w:spacing w:val="-3"/>
        </w:rPr>
        <w:t xml:space="preserve"> </w:t>
      </w:r>
      <w:r>
        <w:rPr>
          <w:spacing w:val="-4"/>
        </w:rPr>
        <w:t>акты:</w:t>
      </w:r>
    </w:p>
    <w:p w:rsidR="00B97ED5" w:rsidRDefault="009B67E1">
      <w:pPr>
        <w:pStyle w:val="a4"/>
        <w:numPr>
          <w:ilvl w:val="0"/>
          <w:numId w:val="73"/>
        </w:numPr>
        <w:tabs>
          <w:tab w:val="left" w:pos="2019"/>
        </w:tabs>
        <w:spacing w:before="45"/>
        <w:ind w:left="2019"/>
        <w:jc w:val="left"/>
        <w:rPr>
          <w:sz w:val="24"/>
        </w:rPr>
      </w:pPr>
      <w:r>
        <w:rPr>
          <w:sz w:val="24"/>
        </w:rPr>
        <w:t>Основная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ДОУ</w:t>
      </w:r>
    </w:p>
    <w:p w:rsidR="00B97ED5" w:rsidRDefault="009B67E1">
      <w:pPr>
        <w:pStyle w:val="a4"/>
        <w:numPr>
          <w:ilvl w:val="0"/>
          <w:numId w:val="73"/>
        </w:numPr>
        <w:tabs>
          <w:tab w:val="left" w:pos="2019"/>
        </w:tabs>
        <w:spacing w:before="46"/>
        <w:ind w:left="2019"/>
        <w:jc w:val="left"/>
        <w:rPr>
          <w:sz w:val="24"/>
        </w:rPr>
      </w:pPr>
      <w:r>
        <w:rPr>
          <w:sz w:val="24"/>
        </w:rPr>
        <w:t>План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B97ED5" w:rsidRDefault="009B67E1">
      <w:pPr>
        <w:pStyle w:val="a4"/>
        <w:numPr>
          <w:ilvl w:val="0"/>
          <w:numId w:val="73"/>
        </w:numPr>
        <w:tabs>
          <w:tab w:val="left" w:pos="2019"/>
        </w:tabs>
        <w:spacing w:before="41"/>
        <w:ind w:left="2019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график;</w:t>
      </w:r>
    </w:p>
    <w:p w:rsidR="00B97ED5" w:rsidRDefault="009B67E1">
      <w:pPr>
        <w:pStyle w:val="a4"/>
        <w:numPr>
          <w:ilvl w:val="0"/>
          <w:numId w:val="73"/>
        </w:numPr>
        <w:tabs>
          <w:tab w:val="left" w:pos="2019"/>
        </w:tabs>
        <w:spacing w:before="46"/>
        <w:ind w:left="2019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B97ED5" w:rsidRDefault="009B67E1">
      <w:pPr>
        <w:pStyle w:val="a4"/>
        <w:numPr>
          <w:ilvl w:val="0"/>
          <w:numId w:val="73"/>
        </w:numPr>
        <w:tabs>
          <w:tab w:val="left" w:pos="2019"/>
          <w:tab w:val="left" w:pos="3059"/>
          <w:tab w:val="left" w:pos="6474"/>
        </w:tabs>
        <w:spacing w:before="41" w:line="271" w:lineRule="auto"/>
        <w:ind w:right="415" w:firstLine="427"/>
        <w:jc w:val="left"/>
        <w:rPr>
          <w:sz w:val="24"/>
        </w:rPr>
      </w:pPr>
      <w:r>
        <w:rPr>
          <w:spacing w:val="-2"/>
          <w:sz w:val="24"/>
        </w:rPr>
        <w:t>Рабочие</w:t>
      </w:r>
      <w:r>
        <w:rPr>
          <w:sz w:val="24"/>
        </w:rPr>
        <w:tab/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групп,</w:t>
      </w:r>
      <w:r>
        <w:rPr>
          <w:sz w:val="24"/>
        </w:rPr>
        <w:tab/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часть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программы;</w:t>
      </w:r>
    </w:p>
    <w:p w:rsidR="00B97ED5" w:rsidRDefault="009B67E1">
      <w:pPr>
        <w:pStyle w:val="a4"/>
        <w:numPr>
          <w:ilvl w:val="0"/>
          <w:numId w:val="73"/>
        </w:numPr>
        <w:tabs>
          <w:tab w:val="left" w:pos="2019"/>
          <w:tab w:val="left" w:pos="3789"/>
          <w:tab w:val="left" w:pos="5338"/>
          <w:tab w:val="left" w:pos="7131"/>
          <w:tab w:val="left" w:pos="8762"/>
          <w:tab w:val="left" w:pos="9308"/>
        </w:tabs>
        <w:spacing w:before="5" w:line="276" w:lineRule="auto"/>
        <w:ind w:right="404" w:firstLine="427"/>
        <w:jc w:val="left"/>
        <w:rPr>
          <w:sz w:val="24"/>
        </w:rPr>
      </w:pPr>
      <w:r>
        <w:rPr>
          <w:spacing w:val="-2"/>
          <w:sz w:val="24"/>
        </w:rPr>
        <w:t>Должностные</w:t>
      </w:r>
      <w:r>
        <w:rPr>
          <w:sz w:val="24"/>
        </w:rPr>
        <w:tab/>
      </w:r>
      <w:r>
        <w:rPr>
          <w:spacing w:val="-2"/>
          <w:sz w:val="24"/>
        </w:rPr>
        <w:t>инструкции</w:t>
      </w:r>
      <w:r>
        <w:rPr>
          <w:sz w:val="24"/>
        </w:rPr>
        <w:tab/>
      </w:r>
      <w:r>
        <w:rPr>
          <w:spacing w:val="-2"/>
          <w:sz w:val="24"/>
        </w:rPr>
        <w:t>специалистов,</w:t>
      </w:r>
      <w:r>
        <w:rPr>
          <w:sz w:val="24"/>
        </w:rPr>
        <w:tab/>
      </w:r>
      <w:r>
        <w:rPr>
          <w:spacing w:val="-2"/>
          <w:sz w:val="24"/>
        </w:rPr>
        <w:t>отвечающих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организацию </w:t>
      </w:r>
      <w:r>
        <w:rPr>
          <w:sz w:val="24"/>
        </w:rPr>
        <w:t>воспитательной деятельности в ДОУ.</w:t>
      </w:r>
    </w:p>
    <w:p w:rsidR="00B97ED5" w:rsidRDefault="00B97ED5">
      <w:pPr>
        <w:pStyle w:val="a3"/>
        <w:ind w:left="0"/>
        <w:jc w:val="left"/>
        <w:rPr>
          <w:sz w:val="20"/>
        </w:rPr>
      </w:pPr>
    </w:p>
    <w:p w:rsidR="00B97ED5" w:rsidRDefault="009B67E1">
      <w:pPr>
        <w:pStyle w:val="a3"/>
        <w:spacing w:before="12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2248533</wp:posOffset>
                </wp:positionH>
                <wp:positionV relativeFrom="paragraph">
                  <wp:posOffset>242337</wp:posOffset>
                </wp:positionV>
                <wp:extent cx="3571240" cy="580390"/>
                <wp:effectExtent l="0" t="0" r="0" b="0"/>
                <wp:wrapTopAndBottom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71240" cy="580390"/>
                          <a:chOff x="0" y="0"/>
                          <a:chExt cx="3571240" cy="580390"/>
                        </a:xfrm>
                      </wpg:grpSpPr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243" cy="579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31" y="71140"/>
                            <a:ext cx="3522979" cy="4406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56" y="14625"/>
                            <a:ext cx="3502025" cy="508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37466" y="17800"/>
                            <a:ext cx="3495675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5675" h="504825">
                                <a:moveTo>
                                  <a:pt x="0" y="84200"/>
                                </a:moveTo>
                                <a:lnTo>
                                  <a:pt x="6619" y="51435"/>
                                </a:lnTo>
                                <a:lnTo>
                                  <a:pt x="24669" y="24669"/>
                                </a:lnTo>
                                <a:lnTo>
                                  <a:pt x="51434" y="6619"/>
                                </a:lnTo>
                                <a:lnTo>
                                  <a:pt x="84200" y="0"/>
                                </a:lnTo>
                                <a:lnTo>
                                  <a:pt x="3411474" y="0"/>
                                </a:lnTo>
                                <a:lnTo>
                                  <a:pt x="3444240" y="6619"/>
                                </a:lnTo>
                                <a:lnTo>
                                  <a:pt x="3471005" y="24669"/>
                                </a:lnTo>
                                <a:lnTo>
                                  <a:pt x="3489055" y="51435"/>
                                </a:lnTo>
                                <a:lnTo>
                                  <a:pt x="3495675" y="84200"/>
                                </a:lnTo>
                                <a:lnTo>
                                  <a:pt x="3495675" y="420624"/>
                                </a:lnTo>
                                <a:lnTo>
                                  <a:pt x="3489055" y="453389"/>
                                </a:lnTo>
                                <a:lnTo>
                                  <a:pt x="3471005" y="480155"/>
                                </a:lnTo>
                                <a:lnTo>
                                  <a:pt x="3444240" y="498205"/>
                                </a:lnTo>
                                <a:lnTo>
                                  <a:pt x="3411474" y="504825"/>
                                </a:lnTo>
                                <a:lnTo>
                                  <a:pt x="84200" y="504825"/>
                                </a:lnTo>
                                <a:lnTo>
                                  <a:pt x="51435" y="498205"/>
                                </a:lnTo>
                                <a:lnTo>
                                  <a:pt x="24669" y="480155"/>
                                </a:lnTo>
                                <a:lnTo>
                                  <a:pt x="6619" y="453389"/>
                                </a:lnTo>
                                <a:lnTo>
                                  <a:pt x="0" y="420624"/>
                                </a:lnTo>
                                <a:lnTo>
                                  <a:pt x="0" y="842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285243" y="158658"/>
                            <a:ext cx="13652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7ED5" w:rsidRDefault="009B67E1">
                              <w:pPr>
                                <w:spacing w:line="287" w:lineRule="exact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6"/>
                                </w:rPr>
                                <w:t>4.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742824" y="195234"/>
                            <a:ext cx="255333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7ED5" w:rsidRDefault="009B67E1">
                              <w:pPr>
                                <w:spacing w:line="287" w:lineRule="exact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6"/>
                                </w:rPr>
                                <w:t>ОРГАНИЗАЦИОННЫЙ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6"/>
                                </w:rPr>
                                <w:t>РАЗДЕЛ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0" o:spid="_x0000_s1052" style="position:absolute;margin-left:177.05pt;margin-top:19.1pt;width:281.2pt;height:45.7pt;z-index:-15719936;mso-wrap-distance-left:0;mso-wrap-distance-right:0;mso-position-horizontal-relative:page;mso-position-vertical-relative:text" coordsize="35712,58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">
                <v:shape id="Image 51" o:spid="_x0000_s1053" type="#_x0000_t75" style="position:absolute;width:35712;height:5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">
                  <v:imagedata r:id="rId46" o:title=""/>
                </v:shape>
                <v:shape id="Image 52" o:spid="_x0000_s1054" type="#_x0000_t75" style="position:absolute;left:241;top:711;width:35230;height:4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">
                  <v:imagedata r:id="rId47" o:title=""/>
                </v:shape>
                <v:shape id="Image 53" o:spid="_x0000_s1055" type="#_x0000_t75" style="position:absolute;left:336;top:146;width:35020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">
                  <v:imagedata r:id="rId48" o:title=""/>
                </v:shape>
                <v:shape id="Graphic 54" o:spid="_x0000_s1056" style="position:absolute;left:374;top:178;width:34957;height:5048;visibility:visible;mso-wrap-style:square;v-text-anchor:top" coordsize="3495675,504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" path="m,84200l6619,51435,24669,24669,51434,6619,84200,,3411474,r32766,6619l3471005,24669r18050,26766l3495675,84200r,336424l3489055,453389r-18050,26766l3444240,498205r-32766,6620l84200,504825,51435,498205,24669,480155,6619,453389,,420624,,84200xe" filled="f">
                  <v:path arrowok="t"/>
                </v:shape>
                <v:shape id="Textbox 55" o:spid="_x0000_s1057" type="#_x0000_t202" style="position:absolute;left:2852;top:1586;width:1365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B97ED5" w:rsidRDefault="009B67E1">
                        <w:pPr>
                          <w:spacing w:line="287" w:lineRule="exact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pacing w:val="-5"/>
                            <w:sz w:val="26"/>
                          </w:rPr>
                          <w:t>4.</w:t>
                        </w:r>
                      </w:p>
                    </w:txbxContent>
                  </v:textbox>
                </v:shape>
                <v:shape id="Textbox 56" o:spid="_x0000_s1058" type="#_x0000_t202" style="position:absolute;left:7428;top:1952;width:25533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B97ED5" w:rsidRDefault="009B67E1">
                        <w:pPr>
                          <w:spacing w:line="287" w:lineRule="exact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pacing w:val="-2"/>
                            <w:sz w:val="26"/>
                          </w:rPr>
                          <w:t>ОРГАНИЗАЦИОННЫЙ</w:t>
                        </w:r>
                        <w:r>
                          <w:rPr>
                            <w:b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6"/>
                          </w:rPr>
                          <w:t>РАЗДЕЛ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97ED5" w:rsidRDefault="009B67E1">
      <w:pPr>
        <w:pStyle w:val="a3"/>
        <w:spacing w:before="63" w:line="268" w:lineRule="auto"/>
        <w:ind w:right="418" w:firstLine="782"/>
      </w:pPr>
      <w:r>
        <w:t>Организационное обеспечение образования обучающихся с ОВЗ базируется на нормативно-правовой основе, которая определяет специальные условия дошкольного образования обучающихся этой категории. Создание этих условий должно обеспечить реализацию не только обра</w:t>
      </w:r>
      <w:r>
        <w:t>зовательных прав самого ребенка на получение соответствующего его возможностям образования, но и реализацию прав всех остальных обучающихся, включенных наравне с ребенком с ОВЗ в образовательное пространство.</w:t>
      </w:r>
    </w:p>
    <w:p w:rsidR="00B97ED5" w:rsidRDefault="00B97ED5">
      <w:pPr>
        <w:pStyle w:val="a3"/>
        <w:spacing w:before="74"/>
        <w:ind w:left="0"/>
        <w:jc w:val="left"/>
      </w:pPr>
    </w:p>
    <w:p w:rsidR="00B97ED5" w:rsidRDefault="009B67E1">
      <w:pPr>
        <w:pStyle w:val="3"/>
        <w:numPr>
          <w:ilvl w:val="1"/>
          <w:numId w:val="84"/>
        </w:numPr>
        <w:tabs>
          <w:tab w:val="left" w:pos="2133"/>
          <w:tab w:val="left" w:pos="4405"/>
        </w:tabs>
        <w:spacing w:line="271" w:lineRule="auto"/>
        <w:ind w:right="266" w:hanging="2843"/>
        <w:jc w:val="both"/>
      </w:pPr>
      <w:r>
        <w:t>Психолого-педагогические условия, обеспечивающ</w:t>
      </w:r>
      <w:r>
        <w:t>ие развитие ребенка с тяжелыми нарушениями речи.</w:t>
      </w:r>
    </w:p>
    <w:p w:rsidR="00B97ED5" w:rsidRDefault="009B67E1">
      <w:pPr>
        <w:pStyle w:val="a3"/>
        <w:spacing w:line="271" w:lineRule="auto"/>
        <w:ind w:right="414" w:firstLine="720"/>
      </w:pPr>
      <w:r>
        <w:t xml:space="preserve">Программа предполагает создание следующих психолого-педагогических условий, обеспечивающих образование ребенка с ТНР в соответствии с его особыми образовательными </w:t>
      </w:r>
      <w:r>
        <w:rPr>
          <w:spacing w:val="-2"/>
        </w:rPr>
        <w:t>потребностями:</w:t>
      </w:r>
    </w:p>
    <w:p w:rsidR="00B97ED5" w:rsidRDefault="00B97ED5">
      <w:pPr>
        <w:pStyle w:val="a3"/>
        <w:spacing w:line="271" w:lineRule="auto"/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9B67E1">
      <w:pPr>
        <w:pStyle w:val="a4"/>
        <w:numPr>
          <w:ilvl w:val="0"/>
          <w:numId w:val="25"/>
        </w:numPr>
        <w:tabs>
          <w:tab w:val="left" w:pos="2739"/>
        </w:tabs>
        <w:spacing w:before="61" w:line="268" w:lineRule="auto"/>
        <w:ind w:right="408" w:firstLine="720"/>
        <w:jc w:val="both"/>
        <w:rPr>
          <w:sz w:val="24"/>
        </w:rPr>
      </w:pPr>
      <w:r>
        <w:rPr>
          <w:sz w:val="24"/>
        </w:rPr>
        <w:t>Личностно-п</w:t>
      </w:r>
      <w:r>
        <w:rPr>
          <w:sz w:val="24"/>
        </w:rPr>
        <w:t>орождающее взаимодействие педагогических работников с детьми, предполагающее создание таких ситуаций, в которых каждому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5"/>
          <w:sz w:val="24"/>
        </w:rPr>
        <w:t xml:space="preserve"> </w:t>
      </w:r>
      <w:r>
        <w:rPr>
          <w:sz w:val="24"/>
        </w:rPr>
        <w:t>с ТНР предоставляется возможность выбора деятельности, партнера, средств и жизненных навыков; учитываются обусловленные структур</w:t>
      </w:r>
      <w:r>
        <w:rPr>
          <w:sz w:val="24"/>
        </w:rPr>
        <w:t>ой нарушенного речеязыкового развития особенности деятельности (в том числе речевой), средств ее реализации, ограниченный объем личного опыта.</w:t>
      </w:r>
    </w:p>
    <w:p w:rsidR="00B97ED5" w:rsidRDefault="009B67E1">
      <w:pPr>
        <w:pStyle w:val="a4"/>
        <w:numPr>
          <w:ilvl w:val="0"/>
          <w:numId w:val="25"/>
        </w:numPr>
        <w:tabs>
          <w:tab w:val="left" w:pos="2739"/>
        </w:tabs>
        <w:spacing w:before="13" w:line="268" w:lineRule="auto"/>
        <w:ind w:right="409" w:firstLine="720"/>
        <w:jc w:val="both"/>
        <w:rPr>
          <w:sz w:val="24"/>
        </w:rPr>
      </w:pPr>
      <w:r>
        <w:rPr>
          <w:sz w:val="24"/>
        </w:rPr>
        <w:t>Ориентированность педагогической оценки на относительные показатели 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нынешни</w:t>
      </w:r>
      <w:r>
        <w:rPr>
          <w:sz w:val="24"/>
        </w:rPr>
        <w:t>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 с ТНР, стимулирование самооценки.</w:t>
      </w:r>
    </w:p>
    <w:p w:rsidR="00B97ED5" w:rsidRDefault="009B67E1">
      <w:pPr>
        <w:pStyle w:val="a4"/>
        <w:numPr>
          <w:ilvl w:val="0"/>
          <w:numId w:val="25"/>
        </w:numPr>
        <w:tabs>
          <w:tab w:val="left" w:pos="2739"/>
        </w:tabs>
        <w:spacing w:before="9" w:line="271" w:lineRule="auto"/>
        <w:ind w:right="409" w:firstLine="720"/>
        <w:jc w:val="both"/>
        <w:rPr>
          <w:sz w:val="24"/>
        </w:rPr>
      </w:pPr>
      <w:r>
        <w:rPr>
          <w:sz w:val="24"/>
        </w:rPr>
        <w:t>Формирование игры как важнейшего фактора развития ребенка с ТНР, с учетом необходимости развития вербальных и невербальных компонентов развития ребенка с ТНР в разных видах игры.</w:t>
      </w:r>
    </w:p>
    <w:p w:rsidR="00B97ED5" w:rsidRDefault="009B67E1">
      <w:pPr>
        <w:pStyle w:val="a4"/>
        <w:numPr>
          <w:ilvl w:val="0"/>
          <w:numId w:val="25"/>
        </w:numPr>
        <w:tabs>
          <w:tab w:val="left" w:pos="2739"/>
        </w:tabs>
        <w:spacing w:before="5" w:line="271" w:lineRule="auto"/>
        <w:ind w:right="409" w:firstLine="720"/>
        <w:jc w:val="both"/>
        <w:rPr>
          <w:sz w:val="24"/>
        </w:rPr>
      </w:pPr>
      <w:r>
        <w:rPr>
          <w:sz w:val="24"/>
        </w:rPr>
        <w:t xml:space="preserve">Создание развивающей образовательной среды, способствующей физическому, социально-коммуникативному, познавательному, речевому, художественно-эстетическому развитию ребенка с ТНР и сохранению его </w:t>
      </w:r>
      <w:r>
        <w:rPr>
          <w:spacing w:val="-2"/>
          <w:sz w:val="24"/>
        </w:rPr>
        <w:t>индивидуальности.</w:t>
      </w:r>
    </w:p>
    <w:p w:rsidR="00B97ED5" w:rsidRDefault="009B67E1">
      <w:pPr>
        <w:pStyle w:val="a4"/>
        <w:numPr>
          <w:ilvl w:val="0"/>
          <w:numId w:val="25"/>
        </w:numPr>
        <w:tabs>
          <w:tab w:val="left" w:pos="2739"/>
        </w:tabs>
        <w:spacing w:before="2" w:line="268" w:lineRule="auto"/>
        <w:ind w:right="411" w:firstLine="720"/>
        <w:jc w:val="both"/>
        <w:rPr>
          <w:sz w:val="24"/>
        </w:rPr>
      </w:pPr>
      <w:r>
        <w:rPr>
          <w:sz w:val="24"/>
        </w:rPr>
        <w:t>Сбалансированность репродуктивной (воспроиз</w:t>
      </w:r>
      <w:r>
        <w:rPr>
          <w:sz w:val="24"/>
        </w:rPr>
        <w:t>водящей готовый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образец) и продуктивной (производящей субъективно новый продукт) деятельности, то есть 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исследовательской, творческой деятельности; совместных и самостоятельных, подвижных и статичных форм активности с учетом особенностей развития и образовательных потребностей ребенка с ТНР.</w:t>
      </w:r>
    </w:p>
    <w:p w:rsidR="00B97ED5" w:rsidRDefault="009B67E1">
      <w:pPr>
        <w:pStyle w:val="a4"/>
        <w:numPr>
          <w:ilvl w:val="0"/>
          <w:numId w:val="25"/>
        </w:numPr>
        <w:tabs>
          <w:tab w:val="left" w:pos="2739"/>
        </w:tabs>
        <w:spacing w:before="13" w:line="271" w:lineRule="auto"/>
        <w:ind w:right="413" w:firstLine="720"/>
        <w:jc w:val="both"/>
        <w:rPr>
          <w:sz w:val="24"/>
        </w:rPr>
      </w:pPr>
      <w:r>
        <w:rPr>
          <w:sz w:val="24"/>
        </w:rPr>
        <w:t>Участие семьи как необходимое условие для полноценного 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реб</w:t>
      </w:r>
      <w:r>
        <w:rPr>
          <w:sz w:val="24"/>
        </w:rPr>
        <w:t>енка дошкольного возраста с тяжелыми нарушениями речи.</w:t>
      </w:r>
    </w:p>
    <w:p w:rsidR="00B97ED5" w:rsidRDefault="00B97ED5">
      <w:pPr>
        <w:pStyle w:val="a3"/>
        <w:spacing w:before="60"/>
        <w:ind w:left="0"/>
        <w:jc w:val="left"/>
      </w:pPr>
    </w:p>
    <w:p w:rsidR="00B97ED5" w:rsidRDefault="009B67E1">
      <w:pPr>
        <w:pStyle w:val="3"/>
        <w:numPr>
          <w:ilvl w:val="1"/>
          <w:numId w:val="84"/>
        </w:numPr>
        <w:tabs>
          <w:tab w:val="left" w:pos="1610"/>
        </w:tabs>
        <w:ind w:left="1610" w:hanging="432"/>
        <w:jc w:val="both"/>
      </w:pPr>
      <w:r>
        <w:t>Описание</w:t>
      </w:r>
      <w:r>
        <w:rPr>
          <w:spacing w:val="-9"/>
        </w:rPr>
        <w:t xml:space="preserve"> </w:t>
      </w:r>
      <w:r>
        <w:t>материально-технического</w:t>
      </w:r>
      <w:r>
        <w:rPr>
          <w:spacing w:val="-6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Программы,</w:t>
      </w:r>
      <w:r>
        <w:rPr>
          <w:spacing w:val="-8"/>
        </w:rPr>
        <w:t xml:space="preserve"> </w:t>
      </w:r>
      <w:r>
        <w:rPr>
          <w:spacing w:val="-2"/>
        </w:rPr>
        <w:t>обеспеченности</w:t>
      </w:r>
    </w:p>
    <w:p w:rsidR="00B97ED5" w:rsidRDefault="009B67E1">
      <w:pPr>
        <w:spacing w:before="51" w:line="283" w:lineRule="auto"/>
        <w:ind w:left="1572"/>
        <w:rPr>
          <w:b/>
          <w:sz w:val="24"/>
        </w:rPr>
      </w:pPr>
      <w:r>
        <w:rPr>
          <w:b/>
          <w:sz w:val="24"/>
        </w:rPr>
        <w:t>методическими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материалами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средствами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с </w:t>
      </w:r>
      <w:r>
        <w:rPr>
          <w:b/>
          <w:spacing w:val="-4"/>
          <w:sz w:val="24"/>
        </w:rPr>
        <w:t>ФАОП</w:t>
      </w:r>
    </w:p>
    <w:p w:rsidR="00B97ED5" w:rsidRDefault="009B67E1">
      <w:pPr>
        <w:pStyle w:val="a3"/>
        <w:spacing w:line="273" w:lineRule="exact"/>
        <w:ind w:left="1140"/>
      </w:pPr>
      <w:r>
        <w:t>В</w:t>
      </w:r>
      <w:r>
        <w:rPr>
          <w:spacing w:val="-7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созданы</w:t>
      </w:r>
      <w:r>
        <w:rPr>
          <w:spacing w:val="-6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-9"/>
        </w:rPr>
        <w:t xml:space="preserve"> </w:t>
      </w:r>
      <w:r>
        <w:rPr>
          <w:spacing w:val="-2"/>
        </w:rPr>
        <w:t>обеспечивающие:</w:t>
      </w:r>
    </w:p>
    <w:p w:rsidR="00B97ED5" w:rsidRDefault="009B67E1">
      <w:pPr>
        <w:pStyle w:val="a4"/>
        <w:numPr>
          <w:ilvl w:val="0"/>
          <w:numId w:val="72"/>
        </w:numPr>
        <w:tabs>
          <w:tab w:val="left" w:pos="2019"/>
        </w:tabs>
        <w:spacing w:before="36" w:line="276" w:lineRule="auto"/>
        <w:ind w:right="414" w:firstLine="427"/>
        <w:jc w:val="both"/>
        <w:rPr>
          <w:sz w:val="24"/>
        </w:rPr>
      </w:pPr>
      <w:r>
        <w:rPr>
          <w:sz w:val="24"/>
        </w:rPr>
        <w:t>Возможность достижения обучающимися планируемых результатов освоения Программы образования;</w:t>
      </w:r>
    </w:p>
    <w:p w:rsidR="00B97ED5" w:rsidRDefault="009B67E1">
      <w:pPr>
        <w:pStyle w:val="a4"/>
        <w:numPr>
          <w:ilvl w:val="0"/>
          <w:numId w:val="72"/>
        </w:numPr>
        <w:tabs>
          <w:tab w:val="left" w:pos="2019"/>
        </w:tabs>
        <w:spacing w:line="268" w:lineRule="auto"/>
        <w:ind w:right="408" w:firstLine="427"/>
        <w:jc w:val="both"/>
        <w:rPr>
          <w:sz w:val="24"/>
        </w:rPr>
      </w:pPr>
      <w:r>
        <w:rPr>
          <w:sz w:val="24"/>
        </w:rPr>
        <w:t>Выполнение требований санитарно-эпидемиологических правил и нормативов: к условиям размещения организаций, осуществляющих образовательную д</w:t>
      </w:r>
      <w:r>
        <w:rPr>
          <w:sz w:val="24"/>
        </w:rPr>
        <w:t>еятельность; оборудованию и содержанию территории; помещениям, их оборудованию и содержанию; естественному и искусственному освещению помещений; отоплению и вентиляции; водоснабжению и канализации; организации питания; медицинскому обеспечению; приему дете</w:t>
      </w:r>
      <w:r>
        <w:rPr>
          <w:sz w:val="24"/>
        </w:rPr>
        <w:t>й в организации, осуществляющие образовательную деятельность; организации режима</w:t>
      </w:r>
      <w:r>
        <w:rPr>
          <w:spacing w:val="40"/>
          <w:sz w:val="24"/>
        </w:rPr>
        <w:t xml:space="preserve"> </w:t>
      </w:r>
      <w:r>
        <w:rPr>
          <w:sz w:val="24"/>
        </w:rPr>
        <w:t>дня; организации физического воспитания; личной гигиене персонала;</w:t>
      </w:r>
    </w:p>
    <w:p w:rsidR="00B97ED5" w:rsidRDefault="009B67E1">
      <w:pPr>
        <w:pStyle w:val="a4"/>
        <w:numPr>
          <w:ilvl w:val="0"/>
          <w:numId w:val="72"/>
        </w:numPr>
        <w:tabs>
          <w:tab w:val="left" w:pos="2019"/>
        </w:tabs>
        <w:spacing w:before="15"/>
        <w:ind w:left="2019" w:hanging="898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электробезопасности;</w:t>
      </w:r>
    </w:p>
    <w:p w:rsidR="00B97ED5" w:rsidRDefault="009B67E1">
      <w:pPr>
        <w:pStyle w:val="a4"/>
        <w:numPr>
          <w:ilvl w:val="0"/>
          <w:numId w:val="72"/>
        </w:numPr>
        <w:tabs>
          <w:tab w:val="left" w:pos="2019"/>
        </w:tabs>
        <w:spacing w:before="41" w:line="271" w:lineRule="auto"/>
        <w:ind w:right="413" w:firstLine="427"/>
        <w:jc w:val="both"/>
        <w:rPr>
          <w:sz w:val="24"/>
        </w:rPr>
      </w:pPr>
      <w:r>
        <w:rPr>
          <w:sz w:val="24"/>
        </w:rPr>
        <w:t xml:space="preserve">Выполнение требований по охране здоровья обучающихся и охране труда </w:t>
      </w:r>
      <w:r>
        <w:rPr>
          <w:spacing w:val="-2"/>
          <w:sz w:val="24"/>
        </w:rPr>
        <w:t>работников;</w:t>
      </w:r>
    </w:p>
    <w:p w:rsidR="00B97ED5" w:rsidRDefault="009B67E1">
      <w:pPr>
        <w:pStyle w:val="a4"/>
        <w:numPr>
          <w:ilvl w:val="0"/>
          <w:numId w:val="72"/>
        </w:numPr>
        <w:tabs>
          <w:tab w:val="left" w:pos="2019"/>
        </w:tabs>
        <w:spacing w:before="6" w:line="259" w:lineRule="auto"/>
        <w:ind w:right="417" w:firstLine="427"/>
        <w:jc w:val="both"/>
        <w:rPr>
          <w:sz w:val="24"/>
        </w:rPr>
      </w:pPr>
      <w:r>
        <w:rPr>
          <w:sz w:val="24"/>
        </w:rPr>
        <w:t>Возможность для беспрепятственного доступа обучающихся с ОВЗ, в том числе детей- инвалидов к объектам инфраструктуры детского сада.</w:t>
      </w:r>
    </w:p>
    <w:p w:rsidR="00B97ED5" w:rsidRDefault="009B67E1">
      <w:pPr>
        <w:pStyle w:val="a3"/>
        <w:spacing w:before="18" w:line="271" w:lineRule="auto"/>
        <w:ind w:right="419" w:firstLine="427"/>
      </w:pPr>
      <w:r>
        <w:t>При создании материально-технических условий</w:t>
      </w:r>
      <w:r>
        <w:t xml:space="preserve"> для детей с ОВЗ учитываются</w:t>
      </w:r>
      <w:r>
        <w:rPr>
          <w:spacing w:val="40"/>
        </w:rPr>
        <w:t xml:space="preserve"> </w:t>
      </w:r>
      <w:r>
        <w:t>особенности их физического и психического развития.</w:t>
      </w:r>
    </w:p>
    <w:p w:rsidR="00B97ED5" w:rsidRDefault="00B97ED5">
      <w:pPr>
        <w:pStyle w:val="a3"/>
        <w:spacing w:line="271" w:lineRule="auto"/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61" w:line="268" w:lineRule="auto"/>
        <w:ind w:right="418" w:firstLine="427"/>
      </w:pPr>
      <w:r>
        <w:t>ДОУ оснащено полным набором оборудования для различных видов детской деятельности</w:t>
      </w:r>
      <w:r>
        <w:rPr>
          <w:spacing w:val="40"/>
        </w:rPr>
        <w:t xml:space="preserve"> </w:t>
      </w:r>
      <w:r>
        <w:t>в помещении и на участке, игровыми и физкультурными площадками, озелененной</w:t>
      </w:r>
      <w:r>
        <w:rPr>
          <w:spacing w:val="40"/>
        </w:rPr>
        <w:t xml:space="preserve"> </w:t>
      </w:r>
      <w:r>
        <w:rPr>
          <w:spacing w:val="-2"/>
        </w:rPr>
        <w:t>территорией.</w:t>
      </w:r>
    </w:p>
    <w:p w:rsidR="00B97ED5" w:rsidRDefault="009B67E1">
      <w:pPr>
        <w:pStyle w:val="a3"/>
        <w:spacing w:before="9" w:line="271" w:lineRule="auto"/>
        <w:ind w:right="407" w:firstLine="427"/>
      </w:pPr>
      <w:r>
        <w:t>В ДОУ есть всѐ необходимое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 оснащение и оборудование:</w:t>
      </w:r>
    </w:p>
    <w:p w:rsidR="00B97ED5" w:rsidRDefault="009B67E1">
      <w:pPr>
        <w:pStyle w:val="a4"/>
        <w:numPr>
          <w:ilvl w:val="0"/>
          <w:numId w:val="71"/>
        </w:numPr>
        <w:tabs>
          <w:tab w:val="left" w:pos="1298"/>
        </w:tabs>
        <w:spacing w:before="10"/>
        <w:ind w:left="1298" w:hanging="177"/>
        <w:rPr>
          <w:sz w:val="24"/>
        </w:rPr>
      </w:pPr>
      <w:r>
        <w:rPr>
          <w:sz w:val="24"/>
        </w:rPr>
        <w:t>учебно-ме</w:t>
      </w:r>
      <w:r>
        <w:rPr>
          <w:sz w:val="24"/>
        </w:rPr>
        <w:t>тодическое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B97ED5" w:rsidRDefault="009B67E1">
      <w:pPr>
        <w:pStyle w:val="a4"/>
        <w:numPr>
          <w:ilvl w:val="0"/>
          <w:numId w:val="71"/>
        </w:numPr>
        <w:tabs>
          <w:tab w:val="left" w:pos="1297"/>
        </w:tabs>
        <w:spacing w:before="41" w:line="268" w:lineRule="auto"/>
        <w:ind w:right="421" w:firstLine="427"/>
        <w:rPr>
          <w:sz w:val="24"/>
        </w:rPr>
      </w:pPr>
      <w:r>
        <w:rPr>
          <w:sz w:val="24"/>
        </w:rPr>
        <w:t>помещения для занятий и проектов, обеспечивающие образование детей через игру, общение,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познавательно-исследовательскую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 участием взрослых и других детей;</w:t>
      </w:r>
    </w:p>
    <w:p w:rsidR="00B97ED5" w:rsidRDefault="009B67E1">
      <w:pPr>
        <w:pStyle w:val="a4"/>
        <w:numPr>
          <w:ilvl w:val="0"/>
          <w:numId w:val="71"/>
        </w:numPr>
        <w:tabs>
          <w:tab w:val="left" w:pos="1297"/>
        </w:tabs>
        <w:spacing w:before="9" w:line="271" w:lineRule="auto"/>
        <w:ind w:right="415" w:firstLine="427"/>
        <w:rPr>
          <w:sz w:val="24"/>
        </w:rPr>
      </w:pPr>
      <w:r>
        <w:rPr>
          <w:sz w:val="24"/>
        </w:rPr>
        <w:t>оснащение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включающей 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 подобранные в соответствии с возрастными и индивидуальными особенностями детей дошкольного возраста, содержания Программы образования;</w:t>
      </w:r>
    </w:p>
    <w:p w:rsidR="00B97ED5" w:rsidRDefault="009B67E1">
      <w:pPr>
        <w:pStyle w:val="a4"/>
        <w:numPr>
          <w:ilvl w:val="0"/>
          <w:numId w:val="71"/>
        </w:numPr>
        <w:tabs>
          <w:tab w:val="left" w:pos="1297"/>
        </w:tabs>
        <w:spacing w:before="5" w:line="271" w:lineRule="auto"/>
        <w:ind w:right="417" w:firstLine="427"/>
        <w:rPr>
          <w:sz w:val="24"/>
        </w:rPr>
      </w:pPr>
      <w:r>
        <w:rPr>
          <w:sz w:val="24"/>
        </w:rPr>
        <w:t>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:rsidR="00B97ED5" w:rsidRDefault="009B67E1">
      <w:pPr>
        <w:pStyle w:val="a4"/>
        <w:numPr>
          <w:ilvl w:val="0"/>
          <w:numId w:val="71"/>
        </w:numPr>
        <w:tabs>
          <w:tab w:val="left" w:pos="1298"/>
        </w:tabs>
        <w:spacing w:before="11"/>
        <w:ind w:left="1298" w:hanging="177"/>
        <w:rPr>
          <w:sz w:val="24"/>
        </w:rPr>
      </w:pPr>
      <w:r>
        <w:rPr>
          <w:sz w:val="24"/>
        </w:rPr>
        <w:t>административные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кабинет;</w:t>
      </w:r>
    </w:p>
    <w:p w:rsidR="00B97ED5" w:rsidRDefault="009B67E1">
      <w:pPr>
        <w:pStyle w:val="a4"/>
        <w:numPr>
          <w:ilvl w:val="0"/>
          <w:numId w:val="71"/>
        </w:numPr>
        <w:tabs>
          <w:tab w:val="left" w:pos="1297"/>
        </w:tabs>
        <w:spacing w:before="41" w:line="273" w:lineRule="auto"/>
        <w:ind w:right="406" w:firstLine="427"/>
        <w:rPr>
          <w:sz w:val="24"/>
        </w:rPr>
      </w:pPr>
      <w:r>
        <w:rPr>
          <w:sz w:val="24"/>
        </w:rPr>
        <w:t>помещения для занятий специалистов (лог</w:t>
      </w:r>
      <w:r>
        <w:rPr>
          <w:sz w:val="24"/>
        </w:rPr>
        <w:t>опед, педагог-дефектолог, педагог-психолог); помещения, обеспечивающие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6"/>
          <w:sz w:val="24"/>
        </w:rPr>
        <w:t xml:space="preserve"> </w:t>
      </w:r>
      <w:r>
        <w:rPr>
          <w:sz w:val="24"/>
        </w:rPr>
        <w:t>и укрепление физического и психологического здоровья, в том числе медицинский кабинет; оформленная территория Организации.</w:t>
      </w:r>
    </w:p>
    <w:p w:rsidR="00B97ED5" w:rsidRDefault="009B67E1">
      <w:pPr>
        <w:pStyle w:val="a3"/>
        <w:spacing w:before="6" w:line="271" w:lineRule="auto"/>
        <w:ind w:right="417" w:firstLine="427"/>
      </w:pPr>
      <w:r>
        <w:t>В каждой возрастной группе ДОУ созданы условия для само</w:t>
      </w:r>
      <w:r>
        <w:t>стоятельного активного и целенаправленного действия детей во всех видах деятельности:</w:t>
      </w:r>
    </w:p>
    <w:p w:rsidR="00B97ED5" w:rsidRDefault="009B67E1">
      <w:pPr>
        <w:pStyle w:val="a4"/>
        <w:numPr>
          <w:ilvl w:val="0"/>
          <w:numId w:val="70"/>
        </w:numPr>
        <w:tabs>
          <w:tab w:val="left" w:pos="1296"/>
        </w:tabs>
        <w:spacing w:before="6" w:line="271" w:lineRule="auto"/>
        <w:ind w:right="413" w:firstLine="427"/>
        <w:rPr>
          <w:sz w:val="24"/>
        </w:rPr>
      </w:pPr>
      <w:r>
        <w:rPr>
          <w:sz w:val="24"/>
        </w:rPr>
        <w:t xml:space="preserve">условия для развития игровой деятельности (игровые уголки в соответствии с возрастом </w:t>
      </w:r>
      <w:r>
        <w:rPr>
          <w:spacing w:val="-2"/>
          <w:sz w:val="24"/>
        </w:rPr>
        <w:t>детей);</w:t>
      </w:r>
    </w:p>
    <w:p w:rsidR="00B97ED5" w:rsidRDefault="009B67E1">
      <w:pPr>
        <w:pStyle w:val="a4"/>
        <w:numPr>
          <w:ilvl w:val="0"/>
          <w:numId w:val="70"/>
        </w:numPr>
        <w:tabs>
          <w:tab w:val="left" w:pos="1297"/>
        </w:tabs>
        <w:spacing w:before="10"/>
        <w:ind w:left="1297" w:hanging="176"/>
        <w:rPr>
          <w:sz w:val="24"/>
        </w:rPr>
      </w:pP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(физкультурные </w:t>
      </w:r>
      <w:r>
        <w:rPr>
          <w:spacing w:val="-2"/>
          <w:sz w:val="24"/>
        </w:rPr>
        <w:t>уголки);</w:t>
      </w:r>
    </w:p>
    <w:p w:rsidR="00B97ED5" w:rsidRDefault="009B67E1">
      <w:pPr>
        <w:pStyle w:val="a4"/>
        <w:numPr>
          <w:ilvl w:val="0"/>
          <w:numId w:val="70"/>
        </w:numPr>
        <w:tabs>
          <w:tab w:val="left" w:pos="1296"/>
        </w:tabs>
        <w:spacing w:before="40" w:line="271" w:lineRule="auto"/>
        <w:ind w:right="417" w:firstLine="427"/>
        <w:rPr>
          <w:sz w:val="24"/>
        </w:rPr>
      </w:pPr>
      <w:r>
        <w:rPr>
          <w:sz w:val="24"/>
        </w:rPr>
        <w:t>ус</w:t>
      </w:r>
      <w:r>
        <w:rPr>
          <w:sz w:val="24"/>
        </w:rPr>
        <w:t>ловия для развития детского творчества (уголки изобразительной и конструктивной, театрализованной и музыкальной деятельности детей);</w:t>
      </w:r>
    </w:p>
    <w:p w:rsidR="00B97ED5" w:rsidRDefault="009B67E1">
      <w:pPr>
        <w:pStyle w:val="a4"/>
        <w:numPr>
          <w:ilvl w:val="0"/>
          <w:numId w:val="70"/>
        </w:numPr>
        <w:tabs>
          <w:tab w:val="left" w:pos="1296"/>
        </w:tabs>
        <w:spacing w:before="6" w:line="271" w:lineRule="auto"/>
        <w:ind w:right="421" w:firstLine="427"/>
        <w:rPr>
          <w:sz w:val="24"/>
        </w:rPr>
      </w:pPr>
      <w:r>
        <w:rPr>
          <w:sz w:val="24"/>
        </w:rPr>
        <w:t xml:space="preserve">условия для воспитания экологической культуры (природные уголки и уголки детского </w:t>
      </w:r>
      <w:r>
        <w:rPr>
          <w:spacing w:val="-2"/>
          <w:sz w:val="24"/>
        </w:rPr>
        <w:t>экспериментирования);</w:t>
      </w:r>
    </w:p>
    <w:p w:rsidR="00B97ED5" w:rsidRDefault="009B67E1">
      <w:pPr>
        <w:pStyle w:val="a4"/>
        <w:numPr>
          <w:ilvl w:val="0"/>
          <w:numId w:val="70"/>
        </w:numPr>
        <w:tabs>
          <w:tab w:val="left" w:pos="1140"/>
          <w:tab w:val="left" w:pos="1296"/>
        </w:tabs>
        <w:spacing w:before="10" w:line="280" w:lineRule="auto"/>
        <w:ind w:left="1140" w:right="1478" w:hanging="20"/>
        <w:rPr>
          <w:sz w:val="24"/>
        </w:rPr>
      </w:pP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(пособия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материалы). В МБДОУ имеется выход в интернет.</w:t>
      </w:r>
    </w:p>
    <w:p w:rsidR="00B97ED5" w:rsidRDefault="009B67E1">
      <w:pPr>
        <w:pStyle w:val="a3"/>
        <w:spacing w:line="271" w:lineRule="auto"/>
        <w:ind w:right="414" w:firstLine="427"/>
      </w:pPr>
      <w:r>
        <w:t>Характер размещения игрового, спортивного и другого оборудования в основном обеспечивает свободный доступ к играм и игрушкам, материалам и оборудованию. Расп</w:t>
      </w:r>
      <w:r>
        <w:t>оложение мебели, игрушек и другого оборудования отвечает требованиям техники безопасности, санитарно - гигиеническим нормам.</w:t>
      </w:r>
    </w:p>
    <w:p w:rsidR="00B97ED5" w:rsidRDefault="009B67E1">
      <w:pPr>
        <w:pStyle w:val="a3"/>
        <w:spacing w:line="271" w:lineRule="auto"/>
        <w:ind w:right="411" w:firstLine="427"/>
      </w:pPr>
      <w:r>
        <w:t>Педагогический коллектив заботится о сохранении и развитии материально - технической базы и создании благоприятных медико-социальны</w:t>
      </w:r>
      <w:r>
        <w:t>х условий пребывания детей в ДОУ.</w:t>
      </w:r>
    </w:p>
    <w:p w:rsidR="00B97ED5" w:rsidRDefault="009B67E1">
      <w:pPr>
        <w:pStyle w:val="4"/>
        <w:spacing w:before="4"/>
        <w:ind w:left="1140"/>
        <w:jc w:val="both"/>
      </w:pPr>
      <w:r>
        <w:t>Обеспечение</w:t>
      </w:r>
      <w:r>
        <w:rPr>
          <w:spacing w:val="-6"/>
        </w:rPr>
        <w:t xml:space="preserve"> </w:t>
      </w:r>
      <w:r>
        <w:rPr>
          <w:spacing w:val="-2"/>
        </w:rPr>
        <w:t>безопасности.</w:t>
      </w:r>
    </w:p>
    <w:p w:rsidR="00B97ED5" w:rsidRDefault="009B67E1">
      <w:pPr>
        <w:pStyle w:val="a3"/>
        <w:spacing w:before="31" w:line="276" w:lineRule="auto"/>
        <w:ind w:right="413" w:firstLine="427"/>
      </w:pPr>
      <w:r>
        <w:t>В детском саду установлена «кнопка тревожной сигнализации». Детский сад оборудован современной пожарной сигнализацией, огнетушителями.</w:t>
      </w:r>
    </w:p>
    <w:p w:rsidR="00B97ED5" w:rsidRDefault="009B67E1">
      <w:pPr>
        <w:pStyle w:val="a3"/>
        <w:spacing w:line="276" w:lineRule="auto"/>
        <w:ind w:right="418" w:firstLine="427"/>
      </w:pPr>
      <w:r>
        <w:t>В ДОУ регулярно проводятся мероприятия по соблюдению правил пожарной безопасности, по основам безопасности, учебные тренировки.</w:t>
      </w:r>
    </w:p>
    <w:p w:rsidR="00B97ED5" w:rsidRDefault="009B67E1">
      <w:pPr>
        <w:pStyle w:val="a3"/>
        <w:ind w:left="1140"/>
      </w:pPr>
      <w:r>
        <w:t>Оформляется</w:t>
      </w:r>
      <w:r>
        <w:rPr>
          <w:spacing w:val="-3"/>
        </w:rPr>
        <w:t xml:space="preserve"> </w:t>
      </w:r>
      <w:r>
        <w:t>информация</w:t>
      </w:r>
      <w:r>
        <w:rPr>
          <w:spacing w:val="-5"/>
        </w:rPr>
        <w:t xml:space="preserve"> </w:t>
      </w:r>
      <w:r>
        <w:t>для родителей</w:t>
      </w:r>
      <w:r>
        <w:rPr>
          <w:spacing w:val="1"/>
        </w:rPr>
        <w:t xml:space="preserve"> </w:t>
      </w:r>
      <w:r>
        <w:t>по вопросам</w:t>
      </w:r>
      <w:r>
        <w:rPr>
          <w:spacing w:val="-3"/>
        </w:rPr>
        <w:t xml:space="preserve"> </w:t>
      </w:r>
      <w:r>
        <w:t>ОБЖ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4"/>
        </w:rPr>
        <w:t>ПДД.</w:t>
      </w:r>
    </w:p>
    <w:p w:rsidR="00B97ED5" w:rsidRDefault="009B67E1">
      <w:pPr>
        <w:pStyle w:val="a3"/>
        <w:spacing w:before="34" w:line="276" w:lineRule="auto"/>
        <w:ind w:right="416" w:firstLine="427"/>
      </w:pPr>
      <w:r>
        <w:t xml:space="preserve">С детьми регулярно проводятся занятия, беседы по правилам дорожного </w:t>
      </w:r>
      <w:r>
        <w:t>движения и безопасного поведения детей на улицах города, организуются экскурсии, игры.</w:t>
      </w:r>
    </w:p>
    <w:p w:rsidR="00B97ED5" w:rsidRDefault="009B67E1">
      <w:pPr>
        <w:pStyle w:val="a3"/>
        <w:spacing w:line="275" w:lineRule="exact"/>
        <w:ind w:left="1140"/>
      </w:pPr>
      <w:r>
        <w:t>Медицинский</w:t>
      </w:r>
      <w:r>
        <w:rPr>
          <w:spacing w:val="-6"/>
        </w:rPr>
        <w:t xml:space="preserve"> </w:t>
      </w:r>
      <w:r>
        <w:t>блок</w:t>
      </w:r>
      <w:r>
        <w:rPr>
          <w:spacing w:val="-10"/>
        </w:rPr>
        <w:t xml:space="preserve"> </w:t>
      </w:r>
      <w:r>
        <w:t>включает:</w:t>
      </w:r>
      <w:r>
        <w:rPr>
          <w:spacing w:val="-4"/>
        </w:rPr>
        <w:t xml:space="preserve"> </w:t>
      </w:r>
      <w:r>
        <w:t>медицинский</w:t>
      </w:r>
      <w:r>
        <w:rPr>
          <w:spacing w:val="-8"/>
        </w:rPr>
        <w:t xml:space="preserve"> </w:t>
      </w:r>
      <w:r>
        <w:t>кабинет,</w:t>
      </w:r>
      <w:r>
        <w:rPr>
          <w:spacing w:val="-7"/>
        </w:rPr>
        <w:t xml:space="preserve"> </w:t>
      </w:r>
      <w:r>
        <w:t>процедурный</w:t>
      </w:r>
      <w:r>
        <w:rPr>
          <w:spacing w:val="-3"/>
        </w:rPr>
        <w:t xml:space="preserve"> </w:t>
      </w:r>
      <w:r>
        <w:rPr>
          <w:spacing w:val="-2"/>
        </w:rPr>
        <w:t>кабинет.</w:t>
      </w:r>
    </w:p>
    <w:p w:rsidR="00B97ED5" w:rsidRDefault="00B97ED5">
      <w:pPr>
        <w:pStyle w:val="a3"/>
        <w:spacing w:line="275" w:lineRule="exact"/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3"/>
        <w:numPr>
          <w:ilvl w:val="1"/>
          <w:numId w:val="84"/>
        </w:numPr>
        <w:tabs>
          <w:tab w:val="left" w:pos="1605"/>
          <w:tab w:val="left" w:pos="4655"/>
        </w:tabs>
        <w:spacing w:before="70" w:line="271" w:lineRule="auto"/>
        <w:ind w:left="4655" w:right="268" w:hanging="3597"/>
        <w:jc w:val="both"/>
      </w:pPr>
      <w:r>
        <w:t>Особенности организации развивающей предметно-пространственной среды в соответствии с ФАОП.</w:t>
      </w:r>
    </w:p>
    <w:p w:rsidR="00B97ED5" w:rsidRDefault="009B67E1">
      <w:pPr>
        <w:pStyle w:val="a3"/>
        <w:spacing w:line="276" w:lineRule="auto"/>
        <w:ind w:right="407" w:firstLine="566"/>
      </w:pPr>
      <w:r>
        <w:t>Предметно-пространственная развивающая образовательная среда (далее - ППРОС)в ДОУ должна обеспечивать реализацию АОП ДО.</w:t>
      </w:r>
    </w:p>
    <w:p w:rsidR="00B97ED5" w:rsidRDefault="009B67E1">
      <w:pPr>
        <w:ind w:left="127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ФГОС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ППРОС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обеспечи</w:t>
      </w:r>
      <w:r>
        <w:rPr>
          <w:i/>
          <w:sz w:val="24"/>
        </w:rPr>
        <w:t>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"/>
          <w:sz w:val="24"/>
        </w:rPr>
        <w:t xml:space="preserve"> </w:t>
      </w:r>
      <w:r>
        <w:rPr>
          <w:i/>
          <w:spacing w:val="-2"/>
          <w:sz w:val="24"/>
        </w:rPr>
        <w:t>гарантирует:</w:t>
      </w:r>
    </w:p>
    <w:p w:rsidR="00B97ED5" w:rsidRDefault="009B67E1">
      <w:pPr>
        <w:pStyle w:val="a4"/>
        <w:numPr>
          <w:ilvl w:val="0"/>
          <w:numId w:val="69"/>
        </w:numPr>
        <w:tabs>
          <w:tab w:val="left" w:pos="2019"/>
        </w:tabs>
        <w:spacing w:before="36" w:line="268" w:lineRule="auto"/>
        <w:ind w:right="410" w:firstLine="566"/>
        <w:rPr>
          <w:sz w:val="24"/>
        </w:rPr>
      </w:pPr>
      <w:r>
        <w:rPr>
          <w:sz w:val="24"/>
        </w:rPr>
        <w:t>охрану и укрепление физического и психического здоровья и эмоционального благополучия обучающихся с ТНР, проявление уважения к их человеческому достоинству, чувствам и потребностям, 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самооценки, уверенности в собственных возможностях и способностях, в т.ч. при взаимодействииобучающихся друг с другом и в коллективной работе;</w:t>
      </w:r>
    </w:p>
    <w:p w:rsidR="00B97ED5" w:rsidRDefault="009B67E1">
      <w:pPr>
        <w:pStyle w:val="a4"/>
        <w:numPr>
          <w:ilvl w:val="0"/>
          <w:numId w:val="69"/>
        </w:numPr>
        <w:tabs>
          <w:tab w:val="left" w:pos="2019"/>
        </w:tabs>
        <w:spacing w:before="10" w:line="268" w:lineRule="auto"/>
        <w:ind w:right="407" w:firstLine="566"/>
        <w:rPr>
          <w:sz w:val="24"/>
        </w:rPr>
      </w:pPr>
      <w:r>
        <w:rPr>
          <w:sz w:val="24"/>
        </w:rPr>
        <w:t>максимальную реализацию образовательного потенциала пространства ДОО, группы и прилегающих территорий, приспособл</w:t>
      </w:r>
      <w:r>
        <w:rPr>
          <w:sz w:val="24"/>
        </w:rPr>
        <w:t>енных для реализации образовательной программы, а также материалов, оборудования и инвентаря для развития обучающихся дошкольного возраста с ТНР в соответствии с потребностями каждого возрастного этапа, 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 их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учета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недостатков их развития;</w:t>
      </w:r>
    </w:p>
    <w:p w:rsidR="00B97ED5" w:rsidRDefault="009B67E1">
      <w:pPr>
        <w:pStyle w:val="a4"/>
        <w:numPr>
          <w:ilvl w:val="0"/>
          <w:numId w:val="69"/>
        </w:numPr>
        <w:tabs>
          <w:tab w:val="left" w:pos="2019"/>
        </w:tabs>
        <w:spacing w:before="14" w:line="268" w:lineRule="auto"/>
        <w:ind w:right="414" w:firstLine="566"/>
        <w:rPr>
          <w:sz w:val="24"/>
        </w:rPr>
      </w:pPr>
      <w:r>
        <w:rPr>
          <w:sz w:val="24"/>
        </w:rPr>
        <w:t>построение вариативного 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общения, как с детьми разного во</w:t>
      </w:r>
      <w:r>
        <w:rPr>
          <w:sz w:val="24"/>
        </w:rPr>
        <w:t>зраста, так и с педагогическими работниками,</w:t>
      </w:r>
      <w:r>
        <w:rPr>
          <w:spacing w:val="40"/>
          <w:sz w:val="24"/>
        </w:rPr>
        <w:t xml:space="preserve"> </w:t>
      </w:r>
      <w:r>
        <w:rPr>
          <w:sz w:val="24"/>
        </w:rPr>
        <w:t>а также свободу в выражении своих чувств и мыслей;</w:t>
      </w:r>
    </w:p>
    <w:p w:rsidR="00B97ED5" w:rsidRDefault="009B67E1">
      <w:pPr>
        <w:pStyle w:val="a4"/>
        <w:numPr>
          <w:ilvl w:val="0"/>
          <w:numId w:val="69"/>
        </w:numPr>
        <w:tabs>
          <w:tab w:val="left" w:pos="2019"/>
        </w:tabs>
        <w:spacing w:before="12" w:line="273" w:lineRule="auto"/>
        <w:ind w:right="410" w:firstLine="566"/>
        <w:rPr>
          <w:sz w:val="24"/>
        </w:rPr>
      </w:pPr>
      <w:r>
        <w:rPr>
          <w:sz w:val="24"/>
        </w:rPr>
        <w:t>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работников, а т</w:t>
      </w:r>
      <w:r>
        <w:rPr>
          <w:sz w:val="24"/>
        </w:rPr>
        <w:t>акже содействие в определении собственных целей, личных и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профессиональных потребностей и мотивов;</w:t>
      </w:r>
    </w:p>
    <w:p w:rsidR="00B97ED5" w:rsidRDefault="009B67E1">
      <w:pPr>
        <w:pStyle w:val="a4"/>
        <w:numPr>
          <w:ilvl w:val="0"/>
          <w:numId w:val="69"/>
        </w:numPr>
        <w:tabs>
          <w:tab w:val="left" w:pos="2019"/>
        </w:tabs>
        <w:spacing w:before="4" w:line="271" w:lineRule="auto"/>
        <w:ind w:right="413" w:firstLine="566"/>
        <w:rPr>
          <w:sz w:val="24"/>
        </w:rPr>
      </w:pPr>
      <w:r>
        <w:rPr>
          <w:sz w:val="24"/>
        </w:rPr>
        <w:t>открытость дошкольного образования и вовлечение родителей (законных представителей) непосредственно в образовательную деятельность, осуществление их поддержк</w:t>
      </w:r>
      <w:r>
        <w:rPr>
          <w:sz w:val="24"/>
        </w:rPr>
        <w:t>и в деле образования и воспитания обучающихся, охране и укреплении их здоровья, а также поддержки образовательных инициатив внутри семьи;</w:t>
      </w:r>
    </w:p>
    <w:p w:rsidR="00B97ED5" w:rsidRDefault="009B67E1">
      <w:pPr>
        <w:pStyle w:val="a4"/>
        <w:numPr>
          <w:ilvl w:val="0"/>
          <w:numId w:val="69"/>
        </w:numPr>
        <w:tabs>
          <w:tab w:val="left" w:pos="2019"/>
        </w:tabs>
        <w:spacing w:before="1" w:line="271" w:lineRule="auto"/>
        <w:ind w:right="413" w:firstLine="566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педагогических работников с детьми, ориентированного на уважение достоинства и личности, интересы и возможности каждого ребенка и учитывающего социальную ситуацию его развития и соответствующ</w:t>
      </w:r>
      <w:r>
        <w:rPr>
          <w:sz w:val="24"/>
        </w:rPr>
        <w:t>ие возрастные и индивидуальные особенности (недопустимость как искусственного ускорения, так и искусственного замедления развития обучающихся).</w:t>
      </w:r>
    </w:p>
    <w:p w:rsidR="00B97ED5" w:rsidRDefault="009B67E1">
      <w:pPr>
        <w:pStyle w:val="3"/>
        <w:spacing w:before="10" w:line="271" w:lineRule="auto"/>
        <w:ind w:left="713" w:right="413" w:firstLine="422"/>
      </w:pPr>
      <w:r>
        <w:t>ППРОС ДОО создается педагогическими работниками для развития индивидуальности каждого ребенка с учетом его возмо</w:t>
      </w:r>
      <w:r>
        <w:t>жностей, уровня активности и интересов, поддерживая формирование его индивидуальной траектории развития.</w:t>
      </w:r>
    </w:p>
    <w:p w:rsidR="00B97ED5" w:rsidRDefault="009B67E1">
      <w:pPr>
        <w:pStyle w:val="a3"/>
        <w:spacing w:before="59" w:line="271" w:lineRule="auto"/>
        <w:ind w:right="409" w:firstLine="566"/>
      </w:pPr>
      <w:r>
        <w:t>Она строится на основе принципа соответствия анатомо-физиологическим особенностям обучающихся (соответствие росту, массе тела, размеру руки, дающей воз</w:t>
      </w:r>
      <w:r>
        <w:t xml:space="preserve">можность захвата </w:t>
      </w:r>
      <w:r>
        <w:rPr>
          <w:spacing w:val="-2"/>
        </w:rPr>
        <w:t>предмета).</w:t>
      </w:r>
    </w:p>
    <w:p w:rsidR="00B97ED5" w:rsidRDefault="009B67E1">
      <w:pPr>
        <w:pStyle w:val="a3"/>
        <w:spacing w:before="10"/>
        <w:ind w:left="1279"/>
      </w:pP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этой задачи ППРОС</w:t>
      </w:r>
      <w:r>
        <w:rPr>
          <w:spacing w:val="-3"/>
        </w:rPr>
        <w:t xml:space="preserve"> </w:t>
      </w:r>
      <w:r>
        <w:rPr>
          <w:spacing w:val="-2"/>
        </w:rPr>
        <w:t>является:</w:t>
      </w:r>
    </w:p>
    <w:p w:rsidR="00B97ED5" w:rsidRDefault="009B67E1">
      <w:pPr>
        <w:pStyle w:val="a4"/>
        <w:numPr>
          <w:ilvl w:val="0"/>
          <w:numId w:val="69"/>
        </w:numPr>
        <w:tabs>
          <w:tab w:val="left" w:pos="2019"/>
        </w:tabs>
        <w:spacing w:before="41" w:line="268" w:lineRule="auto"/>
        <w:ind w:right="408" w:firstLine="566"/>
        <w:rPr>
          <w:sz w:val="24"/>
        </w:rPr>
      </w:pPr>
      <w:r>
        <w:rPr>
          <w:sz w:val="24"/>
        </w:rPr>
        <w:t>содержательно-насыщенной и динамичной - включает средства обучения (в т.ч. технические и информационные),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расходные),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игровое,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спортивное и оздоровительное </w:t>
      </w:r>
      <w:r>
        <w:rPr>
          <w:sz w:val="24"/>
        </w:rPr>
        <w:t>оборудование, которые позволяют обеспечить игровую, познавательную, исследовательскую и творческую активность, экспериментирование с материалами,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доступными детям; двигательную активность, в т.ч. развитие общей и тонкой моторики обучающихся с ТНР, участие </w:t>
      </w:r>
      <w:r>
        <w:rPr>
          <w:sz w:val="24"/>
        </w:rPr>
        <w:t>в подвижных играх и соревнованиях; эмоциональное благополучие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предметно-пространственным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окружением;</w:t>
      </w:r>
    </w:p>
    <w:p w:rsidR="00B97ED5" w:rsidRDefault="00B97ED5">
      <w:pPr>
        <w:pStyle w:val="a4"/>
        <w:spacing w:line="268" w:lineRule="auto"/>
        <w:rPr>
          <w:sz w:val="24"/>
        </w:rPr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61" w:line="268" w:lineRule="auto"/>
        <w:ind w:right="414"/>
      </w:pPr>
      <w:r>
        <w:t>игрушки должны обладают динамичными свойствами - подвижность частей, возможность собрать, разобрать, возм</w:t>
      </w:r>
      <w:r>
        <w:t xml:space="preserve">ожность комбинирования деталей; возможность самовыражения </w:t>
      </w:r>
      <w:r>
        <w:rPr>
          <w:spacing w:val="-2"/>
        </w:rPr>
        <w:t>обучающихся;</w:t>
      </w:r>
    </w:p>
    <w:p w:rsidR="00B97ED5" w:rsidRDefault="009B67E1">
      <w:pPr>
        <w:pStyle w:val="a4"/>
        <w:numPr>
          <w:ilvl w:val="0"/>
          <w:numId w:val="69"/>
        </w:numPr>
        <w:tabs>
          <w:tab w:val="left" w:pos="2019"/>
        </w:tabs>
        <w:spacing w:before="9" w:line="271" w:lineRule="auto"/>
        <w:ind w:right="414" w:firstLine="566"/>
        <w:rPr>
          <w:sz w:val="24"/>
        </w:rPr>
      </w:pPr>
      <w:r>
        <w:rPr>
          <w:sz w:val="24"/>
        </w:rPr>
        <w:t xml:space="preserve">трансформируемой - обеспечивает возможность изменений ППРОС в зависимости от образовательной ситуации, в т.ч. меняющихся интересов, мотивов и возможностей </w:t>
      </w:r>
      <w:r>
        <w:rPr>
          <w:spacing w:val="-2"/>
          <w:sz w:val="24"/>
        </w:rPr>
        <w:t>обучающихся;</w:t>
      </w:r>
    </w:p>
    <w:p w:rsidR="00B97ED5" w:rsidRDefault="009B67E1">
      <w:pPr>
        <w:pStyle w:val="a4"/>
        <w:numPr>
          <w:ilvl w:val="0"/>
          <w:numId w:val="69"/>
        </w:numPr>
        <w:tabs>
          <w:tab w:val="left" w:pos="2019"/>
        </w:tabs>
        <w:spacing w:before="5" w:line="271" w:lineRule="auto"/>
        <w:ind w:right="410" w:firstLine="566"/>
        <w:rPr>
          <w:sz w:val="24"/>
        </w:rPr>
      </w:pPr>
      <w:r>
        <w:rPr>
          <w:sz w:val="24"/>
        </w:rPr>
        <w:t>полифункциональной - обеспечивает возможность разнообразного использования составляющих ППРОС (например, детской мебели, матов, мягких модулей, ширм, в т.ч. природных материалов) в разных видах детской активности;</w:t>
      </w:r>
    </w:p>
    <w:p w:rsidR="00B97ED5" w:rsidRDefault="009B67E1">
      <w:pPr>
        <w:pStyle w:val="a4"/>
        <w:numPr>
          <w:ilvl w:val="0"/>
          <w:numId w:val="69"/>
        </w:numPr>
        <w:tabs>
          <w:tab w:val="left" w:pos="2019"/>
        </w:tabs>
        <w:spacing w:before="1" w:line="271" w:lineRule="auto"/>
        <w:ind w:right="415" w:firstLine="566"/>
        <w:rPr>
          <w:sz w:val="24"/>
        </w:rPr>
      </w:pPr>
      <w:r>
        <w:rPr>
          <w:sz w:val="24"/>
        </w:rPr>
        <w:t xml:space="preserve">доступной - обеспечивает свободный доступ </w:t>
      </w:r>
      <w:r>
        <w:rPr>
          <w:sz w:val="24"/>
        </w:rPr>
        <w:t>обучающихся, в т.ч. обучающихся с ТНР, к играм, игрушкам, материалам, пособиям, обеспечивающим все основные виды детской активности.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Все 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подбираются с учетом 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его познавательных психических процессов, стимулировать познават</w:t>
      </w:r>
      <w:r>
        <w:rPr>
          <w:sz w:val="24"/>
        </w:rPr>
        <w:t>ельную и речевую деятельность обучающегося с ТНР, создавать необходимые условия для его самостоятельной, в т.ч., речевой активности;</w:t>
      </w:r>
    </w:p>
    <w:p w:rsidR="00B97ED5" w:rsidRDefault="009B67E1">
      <w:pPr>
        <w:pStyle w:val="a4"/>
        <w:numPr>
          <w:ilvl w:val="0"/>
          <w:numId w:val="69"/>
        </w:numPr>
        <w:tabs>
          <w:tab w:val="left" w:pos="2019"/>
        </w:tabs>
        <w:spacing w:before="1" w:line="271" w:lineRule="auto"/>
        <w:ind w:right="406" w:firstLine="566"/>
        <w:rPr>
          <w:sz w:val="24"/>
        </w:rPr>
      </w:pPr>
      <w:r>
        <w:rPr>
          <w:sz w:val="24"/>
        </w:rPr>
        <w:t>безопасной - все элементы ППРОС соответствуют требованиям по обеспечению надежности и безопасность их использования. При проектировании ППРОС учитывается целостность образовательного процесса в ДОО, в заданных ФГОС ДОО образовательных областях: социально-к</w:t>
      </w:r>
      <w:r>
        <w:rPr>
          <w:sz w:val="24"/>
        </w:rPr>
        <w:t>оммуникативной, познавательной, речевой, художественно-эстетической и физической;</w:t>
      </w:r>
    </w:p>
    <w:p w:rsidR="00B97ED5" w:rsidRDefault="009B67E1">
      <w:pPr>
        <w:pStyle w:val="a4"/>
        <w:numPr>
          <w:ilvl w:val="0"/>
          <w:numId w:val="69"/>
        </w:numPr>
        <w:tabs>
          <w:tab w:val="left" w:pos="2019"/>
        </w:tabs>
        <w:spacing w:line="271" w:lineRule="auto"/>
        <w:ind w:right="417" w:firstLine="566"/>
        <w:rPr>
          <w:sz w:val="24"/>
        </w:rPr>
      </w:pPr>
      <w:r>
        <w:rPr>
          <w:sz w:val="24"/>
        </w:rPr>
        <w:t>эстетичной - все элементы ППРОС привлекательны, так, игрушки не содержат ошибок в конструкции, способствуют формированию основ эстетического вкуса ребенка; приобщают его к ми</w:t>
      </w:r>
      <w:r>
        <w:rPr>
          <w:sz w:val="24"/>
        </w:rPr>
        <w:t>ру искусства;</w:t>
      </w:r>
    </w:p>
    <w:p w:rsidR="00B97ED5" w:rsidRDefault="009B67E1">
      <w:pPr>
        <w:pStyle w:val="a4"/>
        <w:numPr>
          <w:ilvl w:val="0"/>
          <w:numId w:val="69"/>
        </w:numPr>
        <w:tabs>
          <w:tab w:val="left" w:pos="2019"/>
        </w:tabs>
        <w:spacing w:before="2" w:line="276" w:lineRule="auto"/>
        <w:ind w:right="415" w:firstLine="566"/>
        <w:rPr>
          <w:sz w:val="24"/>
        </w:rPr>
      </w:pPr>
      <w:r>
        <w:rPr>
          <w:sz w:val="24"/>
        </w:rPr>
        <w:t>ППРОС в ДОО обеспечивает условия для эмоционального благополучия обучающихся с ТНР, а также для комфортной работы педагогических работников.</w:t>
      </w:r>
    </w:p>
    <w:p w:rsidR="00B97ED5" w:rsidRDefault="00B97ED5">
      <w:pPr>
        <w:pStyle w:val="a3"/>
        <w:spacing w:before="59"/>
        <w:ind w:left="0"/>
        <w:jc w:val="left"/>
      </w:pPr>
    </w:p>
    <w:p w:rsidR="00B97ED5" w:rsidRDefault="009B67E1">
      <w:pPr>
        <w:pStyle w:val="3"/>
        <w:ind w:left="1279"/>
        <w:jc w:val="left"/>
      </w:pPr>
      <w:r>
        <w:t>Система</w:t>
      </w:r>
      <w:r>
        <w:rPr>
          <w:spacing w:val="-9"/>
        </w:rPr>
        <w:t xml:space="preserve"> </w:t>
      </w:r>
      <w:r>
        <w:t>предметно-развивающей</w:t>
      </w:r>
      <w:r>
        <w:rPr>
          <w:spacing w:val="-8"/>
        </w:rPr>
        <w:t xml:space="preserve"> </w:t>
      </w:r>
      <w:r>
        <w:rPr>
          <w:spacing w:val="-4"/>
        </w:rPr>
        <w:t>среды</w:t>
      </w:r>
    </w:p>
    <w:p w:rsidR="00B97ED5" w:rsidRDefault="00B97ED5">
      <w:pPr>
        <w:pStyle w:val="a3"/>
        <w:spacing w:before="10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6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3947"/>
        <w:gridCol w:w="4259"/>
      </w:tblGrid>
      <w:tr w:rsidR="00B97ED5">
        <w:trPr>
          <w:trHeight w:val="680"/>
        </w:trPr>
        <w:tc>
          <w:tcPr>
            <w:tcW w:w="1844" w:type="dxa"/>
          </w:tcPr>
          <w:p w:rsidR="00B97ED5" w:rsidRDefault="00B97ED5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B97ED5" w:rsidRDefault="009B67E1">
            <w:pPr>
              <w:pStyle w:val="TableParagraph"/>
              <w:ind w:left="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Элементы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ППС</w:t>
            </w:r>
          </w:p>
        </w:tc>
        <w:tc>
          <w:tcPr>
            <w:tcW w:w="3947" w:type="dxa"/>
          </w:tcPr>
          <w:p w:rsidR="00B97ED5" w:rsidRDefault="009B67E1">
            <w:pPr>
              <w:pStyle w:val="TableParagraph"/>
              <w:spacing w:before="197"/>
              <w:ind w:left="8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Функциональная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роль</w:t>
            </w:r>
          </w:p>
        </w:tc>
        <w:tc>
          <w:tcPr>
            <w:tcW w:w="4259" w:type="dxa"/>
          </w:tcPr>
          <w:p w:rsidR="00B97ED5" w:rsidRDefault="00B97ED5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B97ED5" w:rsidRDefault="009B67E1">
            <w:pPr>
              <w:pStyle w:val="TableParagraph"/>
              <w:ind w:left="9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Направления </w:t>
            </w:r>
            <w:r>
              <w:rPr>
                <w:b/>
                <w:i/>
                <w:spacing w:val="-2"/>
                <w:sz w:val="24"/>
              </w:rPr>
              <w:t>работы</w:t>
            </w:r>
          </w:p>
        </w:tc>
      </w:tr>
      <w:tr w:rsidR="00B97ED5">
        <w:trPr>
          <w:trHeight w:val="1007"/>
        </w:trPr>
        <w:tc>
          <w:tcPr>
            <w:tcW w:w="1844" w:type="dxa"/>
          </w:tcPr>
          <w:p w:rsidR="00B97ED5" w:rsidRDefault="009B67E1">
            <w:pPr>
              <w:pStyle w:val="TableParagraph"/>
              <w:spacing w:before="212" w:line="259" w:lineRule="auto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Медицинский кабинет</w:t>
            </w:r>
          </w:p>
        </w:tc>
        <w:tc>
          <w:tcPr>
            <w:tcW w:w="3947" w:type="dxa"/>
          </w:tcPr>
          <w:p w:rsidR="00B97ED5" w:rsidRDefault="009B67E1">
            <w:pPr>
              <w:pStyle w:val="TableParagraph"/>
              <w:tabs>
                <w:tab w:val="left" w:pos="2947"/>
              </w:tabs>
              <w:spacing w:before="53" w:line="259" w:lineRule="auto"/>
              <w:ind w:left="148" w:right="61"/>
              <w:rPr>
                <w:sz w:val="24"/>
              </w:rPr>
            </w:pPr>
            <w:r>
              <w:rPr>
                <w:spacing w:val="-2"/>
                <w:sz w:val="24"/>
              </w:rPr>
              <w:t>Оздоровительная,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лечебно- </w:t>
            </w:r>
            <w:r>
              <w:rPr>
                <w:sz w:val="24"/>
              </w:rPr>
              <w:t xml:space="preserve">профилактическая, просветитель- </w:t>
            </w:r>
            <w:r>
              <w:rPr>
                <w:spacing w:val="-4"/>
                <w:sz w:val="24"/>
              </w:rPr>
              <w:t>ская</w:t>
            </w:r>
          </w:p>
        </w:tc>
        <w:tc>
          <w:tcPr>
            <w:tcW w:w="4259" w:type="dxa"/>
          </w:tcPr>
          <w:p w:rsidR="00B97ED5" w:rsidRDefault="009B67E1">
            <w:pPr>
              <w:pStyle w:val="TableParagraph"/>
              <w:tabs>
                <w:tab w:val="left" w:pos="2227"/>
              </w:tabs>
              <w:spacing w:before="53" w:line="259" w:lineRule="auto"/>
              <w:ind w:left="143" w:right="562"/>
              <w:rPr>
                <w:sz w:val="24"/>
              </w:rPr>
            </w:pPr>
            <w:r>
              <w:rPr>
                <w:spacing w:val="-2"/>
                <w:sz w:val="24"/>
              </w:rPr>
              <w:t>Координация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лечебно- </w:t>
            </w:r>
            <w:r>
              <w:rPr>
                <w:sz w:val="24"/>
              </w:rPr>
              <w:t>оздоровительной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</w:t>
            </w:r>
          </w:p>
        </w:tc>
      </w:tr>
      <w:tr w:rsidR="00B97ED5">
        <w:trPr>
          <w:trHeight w:val="771"/>
        </w:trPr>
        <w:tc>
          <w:tcPr>
            <w:tcW w:w="1844" w:type="dxa"/>
          </w:tcPr>
          <w:p w:rsidR="00B97ED5" w:rsidRDefault="009B67E1">
            <w:pPr>
              <w:pStyle w:val="TableParagraph"/>
              <w:spacing w:before="53" w:line="259" w:lineRule="auto"/>
              <w:ind w:left="143" w:right="244"/>
              <w:rPr>
                <w:sz w:val="24"/>
              </w:rPr>
            </w:pPr>
            <w:r>
              <w:rPr>
                <w:spacing w:val="-2"/>
                <w:sz w:val="24"/>
              </w:rPr>
              <w:t>Процедурный кабинет</w:t>
            </w:r>
          </w:p>
        </w:tc>
        <w:tc>
          <w:tcPr>
            <w:tcW w:w="3947" w:type="dxa"/>
          </w:tcPr>
          <w:p w:rsidR="00B97ED5" w:rsidRDefault="009B67E1">
            <w:pPr>
              <w:pStyle w:val="TableParagraph"/>
              <w:tabs>
                <w:tab w:val="left" w:pos="2227"/>
              </w:tabs>
              <w:spacing w:before="53" w:line="259" w:lineRule="auto"/>
              <w:ind w:left="148" w:right="781"/>
              <w:rPr>
                <w:sz w:val="24"/>
              </w:rPr>
            </w:pPr>
            <w:r>
              <w:rPr>
                <w:spacing w:val="-2"/>
                <w:sz w:val="24"/>
              </w:rPr>
              <w:t>Оздоровительная,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лечебно- профилактическая</w:t>
            </w:r>
          </w:p>
        </w:tc>
        <w:tc>
          <w:tcPr>
            <w:tcW w:w="4259" w:type="dxa"/>
          </w:tcPr>
          <w:p w:rsidR="00B97ED5" w:rsidRDefault="009B67E1">
            <w:pPr>
              <w:pStyle w:val="TableParagraph"/>
              <w:spacing w:before="241"/>
              <w:ind w:left="143"/>
              <w:rPr>
                <w:sz w:val="24"/>
              </w:rPr>
            </w:pPr>
            <w:r>
              <w:rPr>
                <w:sz w:val="24"/>
              </w:rPr>
              <w:t>Медикаментозное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</w:t>
            </w:r>
          </w:p>
        </w:tc>
      </w:tr>
      <w:tr w:rsidR="00B97ED5">
        <w:trPr>
          <w:trHeight w:val="2183"/>
        </w:trPr>
        <w:tc>
          <w:tcPr>
            <w:tcW w:w="1844" w:type="dxa"/>
          </w:tcPr>
          <w:p w:rsidR="00B97ED5" w:rsidRDefault="009B67E1">
            <w:pPr>
              <w:pStyle w:val="TableParagraph"/>
              <w:spacing w:before="54" w:line="276" w:lineRule="auto"/>
              <w:ind w:left="143"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Музыкальный, </w:t>
            </w:r>
            <w:r>
              <w:rPr>
                <w:sz w:val="24"/>
              </w:rPr>
              <w:t>спортивный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947" w:type="dxa"/>
          </w:tcPr>
          <w:p w:rsidR="00B97ED5" w:rsidRDefault="009B67E1">
            <w:pPr>
              <w:pStyle w:val="TableParagraph"/>
              <w:tabs>
                <w:tab w:val="left" w:pos="2421"/>
              </w:tabs>
              <w:spacing w:before="54" w:line="259" w:lineRule="auto"/>
              <w:ind w:left="148" w:right="1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Эстетическая, оздоровительная, </w:t>
            </w:r>
            <w:r>
              <w:rPr>
                <w:spacing w:val="-2"/>
                <w:sz w:val="24"/>
              </w:rPr>
              <w:t>познавательная,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развивающая </w:t>
            </w:r>
            <w:r>
              <w:rPr>
                <w:sz w:val="24"/>
              </w:rPr>
              <w:t xml:space="preserve">деятельность, релаксационная </w:t>
            </w:r>
            <w:r>
              <w:rPr>
                <w:spacing w:val="-2"/>
                <w:sz w:val="24"/>
              </w:rPr>
              <w:t>игровая</w:t>
            </w:r>
          </w:p>
        </w:tc>
        <w:tc>
          <w:tcPr>
            <w:tcW w:w="4259" w:type="dxa"/>
          </w:tcPr>
          <w:p w:rsidR="00B97ED5" w:rsidRDefault="009B67E1">
            <w:pPr>
              <w:pStyle w:val="TableParagraph"/>
              <w:tabs>
                <w:tab w:val="left" w:pos="1569"/>
              </w:tabs>
              <w:spacing w:before="54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музыкой,</w:t>
            </w:r>
          </w:p>
          <w:p w:rsidR="00B97ED5" w:rsidRDefault="009B67E1">
            <w:pPr>
              <w:pStyle w:val="TableParagraph"/>
              <w:tabs>
                <w:tab w:val="left" w:pos="2227"/>
                <w:tab w:val="left" w:pos="2947"/>
              </w:tabs>
              <w:spacing w:before="21" w:line="259" w:lineRule="auto"/>
              <w:ind w:left="143" w:right="262"/>
              <w:rPr>
                <w:sz w:val="24"/>
              </w:rPr>
            </w:pPr>
            <w:r>
              <w:rPr>
                <w:spacing w:val="-2"/>
                <w:sz w:val="24"/>
              </w:rPr>
              <w:t>театрализованная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ритмика, 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развлекательных</w:t>
            </w:r>
          </w:p>
          <w:p w:rsidR="00B97ED5" w:rsidRDefault="009B67E1">
            <w:pPr>
              <w:pStyle w:val="TableParagraph"/>
              <w:tabs>
                <w:tab w:val="left" w:pos="2227"/>
              </w:tabs>
              <w:spacing w:line="259" w:lineRule="auto"/>
              <w:ind w:left="143" w:right="75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праздников, </w:t>
            </w:r>
            <w:r>
              <w:rPr>
                <w:sz w:val="24"/>
              </w:rPr>
              <w:t>оркестр детских и народных</w:t>
            </w:r>
          </w:p>
          <w:p w:rsidR="00B97ED5" w:rsidRDefault="009B67E1">
            <w:pPr>
              <w:pStyle w:val="TableParagraph"/>
              <w:spacing w:line="259" w:lineRule="auto"/>
              <w:ind w:left="143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физкультурой, досуговая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</w:p>
        </w:tc>
      </w:tr>
    </w:tbl>
    <w:p w:rsidR="00B97ED5" w:rsidRDefault="00B97ED5">
      <w:pPr>
        <w:pStyle w:val="TableParagraph"/>
        <w:spacing w:line="259" w:lineRule="auto"/>
        <w:rPr>
          <w:sz w:val="24"/>
        </w:rPr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6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3947"/>
        <w:gridCol w:w="4259"/>
      </w:tblGrid>
      <w:tr w:rsidR="00B97ED5">
        <w:trPr>
          <w:trHeight w:val="2212"/>
        </w:trPr>
        <w:tc>
          <w:tcPr>
            <w:tcW w:w="1844" w:type="dxa"/>
          </w:tcPr>
          <w:p w:rsidR="00B97ED5" w:rsidRDefault="009B67E1">
            <w:pPr>
              <w:pStyle w:val="TableParagraph"/>
              <w:spacing w:before="49" w:line="259" w:lineRule="auto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Прогулочная площадка</w:t>
            </w:r>
          </w:p>
        </w:tc>
        <w:tc>
          <w:tcPr>
            <w:tcW w:w="3947" w:type="dxa"/>
          </w:tcPr>
          <w:p w:rsidR="00B97ED5" w:rsidRDefault="009B67E1">
            <w:pPr>
              <w:pStyle w:val="TableParagraph"/>
              <w:tabs>
                <w:tab w:val="left" w:pos="2227"/>
              </w:tabs>
              <w:spacing w:before="49" w:line="259" w:lineRule="auto"/>
              <w:ind w:left="148" w:right="827"/>
              <w:rPr>
                <w:sz w:val="24"/>
              </w:rPr>
            </w:pPr>
            <w:r>
              <w:rPr>
                <w:spacing w:val="-2"/>
                <w:sz w:val="24"/>
              </w:rPr>
              <w:t>Оздоровительная,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игровая, познавательная</w:t>
            </w:r>
          </w:p>
        </w:tc>
        <w:tc>
          <w:tcPr>
            <w:tcW w:w="4259" w:type="dxa"/>
          </w:tcPr>
          <w:p w:rsidR="00B97ED5" w:rsidRDefault="009B67E1">
            <w:pPr>
              <w:pStyle w:val="TableParagraph"/>
              <w:spacing w:before="82" w:line="259" w:lineRule="auto"/>
              <w:ind w:left="143" w:right="136"/>
              <w:jc w:val="both"/>
              <w:rPr>
                <w:sz w:val="24"/>
              </w:rPr>
            </w:pPr>
            <w:r>
              <w:rPr>
                <w:sz w:val="24"/>
              </w:rPr>
              <w:t>Занятия физической культурой на воздухе, соревнования, подвижные игры, спортивные упражнения, познание видов спорта и их назначение в развитии человека, совместные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спортивные </w:t>
            </w:r>
            <w:r>
              <w:rPr>
                <w:spacing w:val="-2"/>
                <w:sz w:val="24"/>
              </w:rPr>
              <w:t>мероприятия</w:t>
            </w:r>
          </w:p>
        </w:tc>
      </w:tr>
      <w:tr w:rsidR="00B97ED5">
        <w:trPr>
          <w:trHeight w:val="1880"/>
        </w:trPr>
        <w:tc>
          <w:tcPr>
            <w:tcW w:w="1844" w:type="dxa"/>
          </w:tcPr>
          <w:p w:rsidR="00B97ED5" w:rsidRDefault="009B67E1">
            <w:pPr>
              <w:pStyle w:val="TableParagraph"/>
              <w:spacing w:before="49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Огород</w:t>
            </w:r>
          </w:p>
        </w:tc>
        <w:tc>
          <w:tcPr>
            <w:tcW w:w="3947" w:type="dxa"/>
          </w:tcPr>
          <w:p w:rsidR="00B97ED5" w:rsidRDefault="009B67E1">
            <w:pPr>
              <w:pStyle w:val="TableParagraph"/>
              <w:tabs>
                <w:tab w:val="left" w:pos="2422"/>
              </w:tabs>
              <w:spacing w:before="49" w:line="259" w:lineRule="auto"/>
              <w:ind w:left="148" w:right="1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Воспитание трудовых навыков, развитие эстетического вкуса, </w:t>
            </w:r>
            <w:r>
              <w:rPr>
                <w:spacing w:val="-2"/>
                <w:sz w:val="24"/>
              </w:rPr>
              <w:t>познавательной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 xml:space="preserve">развитие эмоциональной сферы, выработка навыков безопасного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4259" w:type="dxa"/>
          </w:tcPr>
          <w:p w:rsidR="00B97ED5" w:rsidRDefault="009B67E1">
            <w:pPr>
              <w:pStyle w:val="TableParagraph"/>
              <w:spacing w:before="49" w:line="259" w:lineRule="auto"/>
              <w:ind w:left="143" w:right="142"/>
              <w:jc w:val="both"/>
              <w:rPr>
                <w:sz w:val="24"/>
              </w:rPr>
            </w:pPr>
            <w:r>
              <w:rPr>
                <w:sz w:val="24"/>
              </w:rPr>
              <w:t>Труд на огороде, уход за растениями, выращивание экологически чистого урожая, знакомство с правилам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B97ED5">
        <w:trPr>
          <w:trHeight w:val="2183"/>
        </w:trPr>
        <w:tc>
          <w:tcPr>
            <w:tcW w:w="1844" w:type="dxa"/>
          </w:tcPr>
          <w:p w:rsidR="00B97ED5" w:rsidRDefault="009B67E1">
            <w:pPr>
              <w:pStyle w:val="TableParagraph"/>
              <w:spacing w:before="49" w:line="259" w:lineRule="auto"/>
              <w:ind w:left="143"/>
              <w:rPr>
                <w:sz w:val="24"/>
              </w:rPr>
            </w:pPr>
            <w:r>
              <w:rPr>
                <w:sz w:val="24"/>
              </w:rPr>
              <w:t>Уголки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группах</w:t>
            </w:r>
          </w:p>
        </w:tc>
        <w:tc>
          <w:tcPr>
            <w:tcW w:w="3947" w:type="dxa"/>
          </w:tcPr>
          <w:p w:rsidR="00B97ED5" w:rsidRDefault="009B67E1">
            <w:pPr>
              <w:pStyle w:val="TableParagraph"/>
              <w:tabs>
                <w:tab w:val="left" w:pos="1706"/>
                <w:tab w:val="left" w:pos="1952"/>
                <w:tab w:val="left" w:pos="2353"/>
                <w:tab w:val="left" w:pos="2550"/>
                <w:tab w:val="left" w:pos="3649"/>
              </w:tabs>
              <w:spacing w:before="49" w:line="259" w:lineRule="auto"/>
              <w:ind w:left="148" w:right="136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развивающая, эстетическая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комфортность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обстановки, обеспечениесенсорных впечатлений,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индивидуальной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деятельности, </w:t>
            </w:r>
            <w:r>
              <w:rPr>
                <w:sz w:val="24"/>
              </w:rPr>
              <w:t>возможность исследования</w:t>
            </w:r>
          </w:p>
        </w:tc>
        <w:tc>
          <w:tcPr>
            <w:tcW w:w="4259" w:type="dxa"/>
          </w:tcPr>
          <w:p w:rsidR="00B97ED5" w:rsidRDefault="009B67E1">
            <w:pPr>
              <w:pStyle w:val="TableParagraph"/>
              <w:tabs>
                <w:tab w:val="left" w:pos="2878"/>
              </w:tabs>
              <w:spacing w:before="149" w:line="276" w:lineRule="auto"/>
              <w:ind w:left="143" w:right="1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Домашняя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обстановка, </w:t>
            </w:r>
            <w:r>
              <w:rPr>
                <w:sz w:val="24"/>
              </w:rPr>
              <w:t>познавательные и развивающие занятия, игры, самостоятельная деятельность, реализация принципов развивающей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</w:p>
          <w:p w:rsidR="00B97ED5" w:rsidRDefault="009B67E1">
            <w:pPr>
              <w:pStyle w:val="TableParagraph"/>
              <w:spacing w:before="3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</w:tbl>
    <w:p w:rsidR="00B97ED5" w:rsidRDefault="009B67E1">
      <w:pPr>
        <w:pStyle w:val="a3"/>
        <w:spacing w:line="268" w:lineRule="auto"/>
        <w:ind w:right="265" w:firstLine="566"/>
      </w:pPr>
      <w:r>
        <w:t>Развивающая предметно-пространственная среда групп предусматривает создание условий для упражнений в практической деятельности, сенсорного развития, развития речи, математических представлений, знакомство с окружающим миром, природой, основами естественных</w:t>
      </w:r>
      <w:r>
        <w:t xml:space="preserve"> наук.</w:t>
      </w:r>
    </w:p>
    <w:p w:rsidR="00B97ED5" w:rsidRDefault="00B97ED5">
      <w:pPr>
        <w:pStyle w:val="a3"/>
        <w:spacing w:before="8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7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5"/>
        <w:gridCol w:w="2410"/>
        <w:gridCol w:w="2127"/>
      </w:tblGrid>
      <w:tr w:rsidR="00B97ED5">
        <w:trPr>
          <w:trHeight w:val="920"/>
        </w:trPr>
        <w:tc>
          <w:tcPr>
            <w:tcW w:w="5085" w:type="dxa"/>
          </w:tcPr>
          <w:p w:rsidR="00B97ED5" w:rsidRDefault="009B67E1">
            <w:pPr>
              <w:pStyle w:val="TableParagraph"/>
              <w:tabs>
                <w:tab w:val="left" w:pos="3447"/>
              </w:tabs>
              <w:spacing w:before="159" w:line="276" w:lineRule="auto"/>
              <w:ind w:left="1180" w:right="330" w:hanging="76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Компоненты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 xml:space="preserve">предметно- </w:t>
            </w:r>
            <w:r>
              <w:rPr>
                <w:b/>
                <w:i/>
                <w:sz w:val="24"/>
              </w:rPr>
              <w:t>пространственной среды</w:t>
            </w:r>
          </w:p>
        </w:tc>
        <w:tc>
          <w:tcPr>
            <w:tcW w:w="2410" w:type="dxa"/>
          </w:tcPr>
          <w:p w:rsidR="00B97ED5" w:rsidRDefault="009B67E1">
            <w:pPr>
              <w:pStyle w:val="TableParagraph"/>
              <w:spacing w:before="6" w:line="298" w:lineRule="exact"/>
              <w:ind w:left="111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Регламент </w:t>
            </w:r>
            <w:r>
              <w:rPr>
                <w:b/>
                <w:i/>
                <w:sz w:val="24"/>
              </w:rPr>
              <w:t>сменности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 </w:t>
            </w:r>
            <w:r>
              <w:rPr>
                <w:b/>
                <w:i/>
                <w:spacing w:val="-2"/>
                <w:sz w:val="24"/>
              </w:rPr>
              <w:t>обновления</w:t>
            </w:r>
          </w:p>
        </w:tc>
        <w:tc>
          <w:tcPr>
            <w:tcW w:w="2127" w:type="dxa"/>
          </w:tcPr>
          <w:p w:rsidR="00B97ED5" w:rsidRDefault="00B97ED5">
            <w:pPr>
              <w:pStyle w:val="TableParagraph"/>
              <w:spacing w:before="89"/>
              <w:rPr>
                <w:sz w:val="24"/>
              </w:rPr>
            </w:pPr>
          </w:p>
          <w:p w:rsidR="00B97ED5" w:rsidRDefault="009B67E1">
            <w:pPr>
              <w:pStyle w:val="TableParagraph"/>
              <w:ind w:left="17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Ответственный</w:t>
            </w:r>
          </w:p>
        </w:tc>
      </w:tr>
      <w:tr w:rsidR="00B97ED5">
        <w:trPr>
          <w:trHeight w:val="916"/>
        </w:trPr>
        <w:tc>
          <w:tcPr>
            <w:tcW w:w="5085" w:type="dxa"/>
          </w:tcPr>
          <w:p w:rsidR="00B97ED5" w:rsidRDefault="009B67E1">
            <w:pPr>
              <w:pStyle w:val="TableParagraph"/>
              <w:tabs>
                <w:tab w:val="left" w:pos="804"/>
                <w:tab w:val="left" w:pos="1879"/>
                <w:tab w:val="left" w:pos="3577"/>
              </w:tabs>
              <w:spacing w:before="15" w:line="259" w:lineRule="auto"/>
              <w:ind w:left="181" w:right="156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</w:t>
            </w:r>
            <w:r>
              <w:rPr>
                <w:spacing w:val="-5"/>
                <w:sz w:val="24"/>
              </w:rPr>
              <w:t>зон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оформление,</w:t>
            </w:r>
          </w:p>
          <w:p w:rsidR="00B97ED5" w:rsidRDefault="009B67E1">
            <w:pPr>
              <w:pStyle w:val="TableParagraph"/>
              <w:spacing w:line="276" w:lineRule="exact"/>
              <w:ind w:left="181"/>
              <w:rPr>
                <w:sz w:val="24"/>
              </w:rPr>
            </w:pPr>
            <w:r>
              <w:rPr>
                <w:sz w:val="24"/>
              </w:rPr>
              <w:t>маркировка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</w:t>
            </w:r>
          </w:p>
        </w:tc>
        <w:tc>
          <w:tcPr>
            <w:tcW w:w="2410" w:type="dxa"/>
          </w:tcPr>
          <w:p w:rsidR="00B97ED5" w:rsidRDefault="009B67E1">
            <w:pPr>
              <w:pStyle w:val="TableParagraph"/>
              <w:spacing w:before="15" w:line="259" w:lineRule="auto"/>
              <w:ind w:left="585" w:right="214" w:firstLine="134"/>
              <w:rPr>
                <w:sz w:val="24"/>
              </w:rPr>
            </w:pPr>
            <w:r>
              <w:rPr>
                <w:sz w:val="24"/>
              </w:rPr>
              <w:t xml:space="preserve">Август по </w:t>
            </w:r>
            <w:r>
              <w:rPr>
                <w:spacing w:val="-2"/>
                <w:sz w:val="24"/>
              </w:rPr>
              <w:t>потребности</w:t>
            </w: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spacing w:before="15" w:line="259" w:lineRule="auto"/>
              <w:ind w:left="706" w:hanging="27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группы</w:t>
            </w:r>
          </w:p>
        </w:tc>
      </w:tr>
      <w:tr w:rsidR="00B97ED5">
        <w:trPr>
          <w:trHeight w:val="920"/>
        </w:trPr>
        <w:tc>
          <w:tcPr>
            <w:tcW w:w="5085" w:type="dxa"/>
          </w:tcPr>
          <w:p w:rsidR="00B97ED5" w:rsidRDefault="009B67E1">
            <w:pPr>
              <w:pStyle w:val="TableParagraph"/>
              <w:tabs>
                <w:tab w:val="left" w:pos="2174"/>
                <w:tab w:val="left" w:pos="3615"/>
              </w:tabs>
              <w:spacing w:before="20" w:line="259" w:lineRule="auto"/>
              <w:ind w:left="734" w:right="691" w:hanging="553"/>
              <w:rPr>
                <w:sz w:val="24"/>
              </w:rPr>
            </w:pPr>
            <w:r>
              <w:rPr>
                <w:sz w:val="24"/>
              </w:rPr>
              <w:t>Подбор мебели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(столы,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стулья) </w:t>
            </w:r>
            <w:r>
              <w:rPr>
                <w:sz w:val="24"/>
              </w:rPr>
              <w:t>в соответствии с ростом детей.</w:t>
            </w:r>
          </w:p>
        </w:tc>
        <w:tc>
          <w:tcPr>
            <w:tcW w:w="2410" w:type="dxa"/>
          </w:tcPr>
          <w:p w:rsidR="00B97ED5" w:rsidRDefault="009B67E1">
            <w:pPr>
              <w:pStyle w:val="TableParagraph"/>
              <w:spacing w:before="20" w:line="259" w:lineRule="auto"/>
              <w:ind w:left="1051" w:right="214" w:hanging="720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январь,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spacing w:before="5" w:line="298" w:lineRule="exact"/>
              <w:ind w:left="466" w:right="358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Медсестра, 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97ED5">
        <w:trPr>
          <w:trHeight w:val="623"/>
        </w:trPr>
        <w:tc>
          <w:tcPr>
            <w:tcW w:w="5085" w:type="dxa"/>
          </w:tcPr>
          <w:p w:rsidR="00B97ED5" w:rsidRDefault="009B67E1">
            <w:pPr>
              <w:pStyle w:val="TableParagraph"/>
              <w:tabs>
                <w:tab w:val="left" w:pos="1867"/>
              </w:tabs>
              <w:spacing w:before="20"/>
              <w:ind w:left="13" w:right="-44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ab/>
              <w:t>предметно-развивающей</w:t>
            </w:r>
            <w:r>
              <w:rPr>
                <w:spacing w:val="-4"/>
                <w:sz w:val="24"/>
              </w:rPr>
              <w:t xml:space="preserve"> среды</w:t>
            </w:r>
          </w:p>
        </w:tc>
        <w:tc>
          <w:tcPr>
            <w:tcW w:w="2410" w:type="dxa"/>
          </w:tcPr>
          <w:p w:rsidR="00B97ED5" w:rsidRDefault="009B67E1">
            <w:pPr>
              <w:pStyle w:val="TableParagraph"/>
              <w:spacing w:before="5" w:line="298" w:lineRule="exact"/>
              <w:ind w:left="916" w:right="214" w:hanging="5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темой</w:t>
            </w: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spacing w:before="5" w:line="298" w:lineRule="exact"/>
              <w:ind w:left="811" w:hanging="36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B97ED5">
        <w:trPr>
          <w:trHeight w:val="622"/>
        </w:trPr>
        <w:tc>
          <w:tcPr>
            <w:tcW w:w="5085" w:type="dxa"/>
          </w:tcPr>
          <w:p w:rsidR="00B97ED5" w:rsidRDefault="009B67E1">
            <w:pPr>
              <w:pStyle w:val="TableParagraph"/>
              <w:spacing w:before="5" w:line="298" w:lineRule="exact"/>
              <w:ind w:left="181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уголке </w:t>
            </w:r>
            <w:r>
              <w:rPr>
                <w:spacing w:val="-2"/>
                <w:sz w:val="24"/>
              </w:rPr>
              <w:t>книги</w:t>
            </w:r>
          </w:p>
        </w:tc>
        <w:tc>
          <w:tcPr>
            <w:tcW w:w="2410" w:type="dxa"/>
          </w:tcPr>
          <w:p w:rsidR="00B97ED5" w:rsidRDefault="009B67E1">
            <w:pPr>
              <w:pStyle w:val="TableParagraph"/>
              <w:spacing w:before="5" w:line="298" w:lineRule="exact"/>
              <w:ind w:left="916" w:right="214" w:hanging="5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темой</w:t>
            </w: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spacing w:before="5" w:line="298" w:lineRule="exact"/>
              <w:ind w:left="811" w:hanging="36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B97ED5">
        <w:trPr>
          <w:trHeight w:val="954"/>
        </w:trPr>
        <w:tc>
          <w:tcPr>
            <w:tcW w:w="5085" w:type="dxa"/>
          </w:tcPr>
          <w:p w:rsidR="00B97ED5" w:rsidRDefault="009B67E1">
            <w:pPr>
              <w:pStyle w:val="TableParagraph"/>
              <w:tabs>
                <w:tab w:val="left" w:pos="1759"/>
                <w:tab w:val="left" w:pos="3263"/>
                <w:tab w:val="left" w:pos="3704"/>
                <w:tab w:val="left" w:pos="4712"/>
              </w:tabs>
              <w:spacing w:before="20" w:line="271" w:lineRule="auto"/>
              <w:ind w:left="181" w:right="-15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самостоятельной художественно-</w:t>
            </w:r>
          </w:p>
          <w:p w:rsidR="00B97ED5" w:rsidRDefault="009B67E1">
            <w:pPr>
              <w:pStyle w:val="TableParagraph"/>
              <w:spacing w:before="6"/>
              <w:ind w:left="181"/>
              <w:rPr>
                <w:sz w:val="24"/>
              </w:rPr>
            </w:pPr>
            <w:r>
              <w:rPr>
                <w:sz w:val="24"/>
              </w:rPr>
              <w:t>продуктивной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410" w:type="dxa"/>
          </w:tcPr>
          <w:p w:rsidR="00B97ED5" w:rsidRDefault="009B67E1">
            <w:pPr>
              <w:pStyle w:val="TableParagraph"/>
              <w:spacing w:before="15" w:line="276" w:lineRule="auto"/>
              <w:ind w:left="921" w:right="214" w:hanging="5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темой</w:t>
            </w: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spacing w:before="15" w:line="259" w:lineRule="auto"/>
              <w:ind w:left="811" w:hanging="36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B97ED5">
        <w:trPr>
          <w:trHeight w:val="646"/>
        </w:trPr>
        <w:tc>
          <w:tcPr>
            <w:tcW w:w="5085" w:type="dxa"/>
          </w:tcPr>
          <w:p w:rsidR="00B97ED5" w:rsidRDefault="009B67E1">
            <w:pPr>
              <w:pStyle w:val="TableParagraph"/>
              <w:tabs>
                <w:tab w:val="left" w:pos="2323"/>
                <w:tab w:val="left" w:pos="4417"/>
              </w:tabs>
              <w:spacing w:before="15"/>
              <w:ind w:left="13" w:right="-58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уголка</w:t>
            </w:r>
          </w:p>
          <w:p w:rsidR="00B97ED5" w:rsidRDefault="009B67E1">
            <w:pPr>
              <w:pStyle w:val="TableParagraph"/>
              <w:spacing w:before="50"/>
              <w:ind w:left="181"/>
              <w:rPr>
                <w:sz w:val="24"/>
              </w:rPr>
            </w:pPr>
            <w:r>
              <w:rPr>
                <w:sz w:val="24"/>
              </w:rPr>
              <w:t>экспериментальной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410" w:type="dxa"/>
          </w:tcPr>
          <w:p w:rsidR="00B97ED5" w:rsidRDefault="009B67E1">
            <w:pPr>
              <w:pStyle w:val="TableParagraph"/>
              <w:spacing w:before="15" w:line="259" w:lineRule="auto"/>
              <w:ind w:left="796" w:hanging="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 с темой</w:t>
            </w: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spacing w:before="15" w:line="259" w:lineRule="auto"/>
              <w:ind w:left="811" w:hanging="36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B97ED5">
        <w:trPr>
          <w:trHeight w:val="973"/>
        </w:trPr>
        <w:tc>
          <w:tcPr>
            <w:tcW w:w="5085" w:type="dxa"/>
          </w:tcPr>
          <w:p w:rsidR="00B97ED5" w:rsidRDefault="009B67E1">
            <w:pPr>
              <w:pStyle w:val="TableParagraph"/>
              <w:tabs>
                <w:tab w:val="left" w:pos="3829"/>
              </w:tabs>
              <w:spacing w:before="20" w:line="259" w:lineRule="auto"/>
              <w:ind w:left="181" w:right="-15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материалов, </w:t>
            </w:r>
            <w:r>
              <w:rPr>
                <w:sz w:val="24"/>
              </w:rPr>
              <w:t>отражающихсезонные изменения в природе</w:t>
            </w:r>
          </w:p>
        </w:tc>
        <w:tc>
          <w:tcPr>
            <w:tcW w:w="2410" w:type="dxa"/>
          </w:tcPr>
          <w:p w:rsidR="00B97ED5" w:rsidRDefault="009B67E1">
            <w:pPr>
              <w:pStyle w:val="TableParagraph"/>
              <w:spacing w:before="20" w:line="259" w:lineRule="auto"/>
              <w:ind w:left="191" w:right="131"/>
              <w:jc w:val="both"/>
              <w:rPr>
                <w:sz w:val="24"/>
              </w:rPr>
            </w:pPr>
            <w:r>
              <w:rPr>
                <w:sz w:val="24"/>
              </w:rPr>
              <w:t>Календарь погоды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природы – старшая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группа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spacing w:before="20" w:line="259" w:lineRule="auto"/>
              <w:ind w:left="811" w:hanging="36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</w:tbl>
    <w:p w:rsidR="00B97ED5" w:rsidRDefault="00B97ED5">
      <w:pPr>
        <w:pStyle w:val="TableParagraph"/>
        <w:spacing w:line="259" w:lineRule="auto"/>
        <w:rPr>
          <w:sz w:val="24"/>
        </w:rPr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87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5"/>
        <w:gridCol w:w="2410"/>
        <w:gridCol w:w="2127"/>
      </w:tblGrid>
      <w:tr w:rsidR="00B97ED5">
        <w:trPr>
          <w:trHeight w:val="973"/>
        </w:trPr>
        <w:tc>
          <w:tcPr>
            <w:tcW w:w="5085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B97ED5" w:rsidRDefault="009B67E1">
            <w:pPr>
              <w:pStyle w:val="TableParagraph"/>
              <w:spacing w:before="15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ежедневно.</w:t>
            </w:r>
          </w:p>
        </w:tc>
        <w:tc>
          <w:tcPr>
            <w:tcW w:w="2127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</w:tr>
      <w:tr w:rsidR="00B97ED5">
        <w:trPr>
          <w:trHeight w:val="623"/>
        </w:trPr>
        <w:tc>
          <w:tcPr>
            <w:tcW w:w="5085" w:type="dxa"/>
          </w:tcPr>
          <w:p w:rsidR="00B97ED5" w:rsidRDefault="009B67E1">
            <w:pPr>
              <w:pStyle w:val="TableParagraph"/>
              <w:spacing w:before="1" w:line="298" w:lineRule="exact"/>
              <w:ind w:left="18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(старшая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подготовительная к школе группы)</w:t>
            </w:r>
          </w:p>
        </w:tc>
        <w:tc>
          <w:tcPr>
            <w:tcW w:w="2410" w:type="dxa"/>
          </w:tcPr>
          <w:p w:rsidR="00B97ED5" w:rsidRDefault="009B67E1">
            <w:pPr>
              <w:pStyle w:val="TableParagraph"/>
              <w:spacing w:before="15"/>
              <w:ind w:left="61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тематике</w:t>
            </w: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spacing w:before="1" w:line="298" w:lineRule="exact"/>
              <w:ind w:left="811" w:hanging="36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B97ED5">
        <w:trPr>
          <w:trHeight w:val="637"/>
        </w:trPr>
        <w:tc>
          <w:tcPr>
            <w:tcW w:w="5085" w:type="dxa"/>
          </w:tcPr>
          <w:p w:rsidR="00B97ED5" w:rsidRDefault="009B67E1">
            <w:pPr>
              <w:pStyle w:val="TableParagraph"/>
              <w:tabs>
                <w:tab w:val="left" w:pos="1718"/>
                <w:tab w:val="left" w:pos="3442"/>
                <w:tab w:val="left" w:pos="3869"/>
              </w:tabs>
              <w:spacing w:before="15"/>
              <w:ind w:left="13" w:right="-58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спортивных</w:t>
            </w:r>
          </w:p>
          <w:p w:rsidR="00B97ED5" w:rsidRDefault="009B67E1">
            <w:pPr>
              <w:pStyle w:val="TableParagraph"/>
              <w:spacing w:before="41"/>
              <w:ind w:left="181"/>
              <w:rPr>
                <w:sz w:val="24"/>
              </w:rPr>
            </w:pPr>
            <w:r>
              <w:rPr>
                <w:spacing w:val="-2"/>
                <w:sz w:val="24"/>
              </w:rPr>
              <w:t>уголках</w:t>
            </w:r>
          </w:p>
        </w:tc>
        <w:tc>
          <w:tcPr>
            <w:tcW w:w="2410" w:type="dxa"/>
          </w:tcPr>
          <w:p w:rsidR="00B97ED5" w:rsidRDefault="009B67E1">
            <w:pPr>
              <w:pStyle w:val="TableParagraph"/>
              <w:spacing w:before="15" w:line="259" w:lineRule="auto"/>
              <w:ind w:left="863" w:hanging="11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spacing w:before="15" w:line="259" w:lineRule="auto"/>
              <w:ind w:left="811" w:hanging="36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B97ED5">
        <w:trPr>
          <w:trHeight w:val="622"/>
        </w:trPr>
        <w:tc>
          <w:tcPr>
            <w:tcW w:w="5085" w:type="dxa"/>
          </w:tcPr>
          <w:p w:rsidR="00B97ED5" w:rsidRDefault="009B67E1">
            <w:pPr>
              <w:pStyle w:val="TableParagraph"/>
              <w:spacing w:before="15"/>
              <w:ind w:left="181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выставки </w:t>
            </w:r>
            <w:r>
              <w:rPr>
                <w:spacing w:val="-2"/>
                <w:sz w:val="24"/>
              </w:rPr>
              <w:t>«Азбука</w:t>
            </w:r>
          </w:p>
          <w:p w:rsidR="00B97ED5" w:rsidRDefault="009B67E1">
            <w:pPr>
              <w:pStyle w:val="TableParagraph"/>
              <w:spacing w:before="26"/>
              <w:ind w:left="181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2410" w:type="dxa"/>
          </w:tcPr>
          <w:p w:rsidR="00B97ED5" w:rsidRDefault="009B67E1">
            <w:pPr>
              <w:pStyle w:val="TableParagraph"/>
              <w:spacing w:before="15"/>
              <w:ind w:left="112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>требует</w:t>
            </w:r>
          </w:p>
          <w:p w:rsidR="00B97ED5" w:rsidRDefault="009B67E1">
            <w:pPr>
              <w:pStyle w:val="TableParagraph"/>
              <w:spacing w:before="26"/>
              <w:ind w:left="119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тематика</w:t>
            </w: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spacing w:before="15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B97ED5">
        <w:trPr>
          <w:trHeight w:val="940"/>
        </w:trPr>
        <w:tc>
          <w:tcPr>
            <w:tcW w:w="5085" w:type="dxa"/>
          </w:tcPr>
          <w:p w:rsidR="00B97ED5" w:rsidRDefault="009B67E1">
            <w:pPr>
              <w:pStyle w:val="TableParagraph"/>
              <w:spacing w:before="15" w:line="259" w:lineRule="auto"/>
              <w:ind w:left="181" w:right="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Обновление интерьера групп, музыкального зала, других помещений ДОУ к праздничным </w:t>
            </w:r>
            <w:r>
              <w:rPr>
                <w:spacing w:val="-2"/>
                <w:sz w:val="24"/>
              </w:rPr>
              <w:t>датам.</w:t>
            </w:r>
          </w:p>
        </w:tc>
        <w:tc>
          <w:tcPr>
            <w:tcW w:w="2410" w:type="dxa"/>
          </w:tcPr>
          <w:p w:rsidR="00B97ED5" w:rsidRDefault="009B67E1">
            <w:pPr>
              <w:pStyle w:val="TableParagraph"/>
              <w:spacing w:before="15"/>
              <w:ind w:left="566"/>
              <w:rPr>
                <w:sz w:val="24"/>
              </w:rPr>
            </w:pPr>
            <w:r>
              <w:rPr>
                <w:sz w:val="24"/>
              </w:rPr>
              <w:t>За 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B97ED5" w:rsidRDefault="009B67E1">
            <w:pPr>
              <w:pStyle w:val="TableParagraph"/>
              <w:tabs>
                <w:tab w:val="left" w:pos="1904"/>
              </w:tabs>
              <w:spacing w:before="32" w:line="290" w:lineRule="atLeast"/>
              <w:ind w:left="379" w:right="-29" w:hanging="106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даты </w:t>
            </w:r>
            <w:r>
              <w:rPr>
                <w:sz w:val="24"/>
              </w:rPr>
              <w:t>вместе с детьми.</w:t>
            </w: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spacing w:before="15" w:line="259" w:lineRule="auto"/>
              <w:ind w:left="821" w:hanging="38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 </w:t>
            </w:r>
            <w:r>
              <w:rPr>
                <w:spacing w:val="-4"/>
                <w:sz w:val="24"/>
              </w:rPr>
              <w:t>ДОУ.</w:t>
            </w:r>
          </w:p>
        </w:tc>
      </w:tr>
      <w:tr w:rsidR="00B97ED5">
        <w:trPr>
          <w:trHeight w:val="622"/>
        </w:trPr>
        <w:tc>
          <w:tcPr>
            <w:tcW w:w="5085" w:type="dxa"/>
          </w:tcPr>
          <w:p w:rsidR="00B97ED5" w:rsidRDefault="009B67E1">
            <w:pPr>
              <w:pStyle w:val="TableParagraph"/>
              <w:spacing w:before="5" w:line="298" w:lineRule="exact"/>
              <w:ind w:left="181"/>
              <w:rPr>
                <w:sz w:val="24"/>
              </w:rPr>
            </w:pPr>
            <w:r>
              <w:rPr>
                <w:sz w:val="24"/>
              </w:rPr>
              <w:t>Обновление информационных материалов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 родителей в групповых помещениях</w:t>
            </w:r>
          </w:p>
        </w:tc>
        <w:tc>
          <w:tcPr>
            <w:tcW w:w="2410" w:type="dxa"/>
          </w:tcPr>
          <w:p w:rsidR="00B97ED5" w:rsidRDefault="009B67E1">
            <w:pPr>
              <w:pStyle w:val="TableParagraph"/>
              <w:spacing w:before="5" w:line="298" w:lineRule="exact"/>
              <w:ind w:left="796" w:right="8" w:firstLine="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раза в месяц</w:t>
            </w: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spacing w:before="5" w:line="298" w:lineRule="exact"/>
              <w:ind w:left="778" w:hanging="33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групп.</w:t>
            </w:r>
          </w:p>
        </w:tc>
      </w:tr>
      <w:tr w:rsidR="00B97ED5">
        <w:trPr>
          <w:trHeight w:val="1871"/>
        </w:trPr>
        <w:tc>
          <w:tcPr>
            <w:tcW w:w="5085" w:type="dxa"/>
          </w:tcPr>
          <w:p w:rsidR="00B97ED5" w:rsidRDefault="009B67E1">
            <w:pPr>
              <w:pStyle w:val="TableParagraph"/>
              <w:tabs>
                <w:tab w:val="left" w:pos="1688"/>
                <w:tab w:val="left" w:pos="2253"/>
                <w:tab w:val="left" w:pos="3645"/>
              </w:tabs>
              <w:spacing w:before="25" w:line="276" w:lineRule="auto"/>
              <w:ind w:left="181" w:right="1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атериалов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рубриках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(учительлогопед, музыкальный руководитель, инструктор по физической культуре)</w:t>
            </w:r>
          </w:p>
        </w:tc>
        <w:tc>
          <w:tcPr>
            <w:tcW w:w="2410" w:type="dxa"/>
          </w:tcPr>
          <w:p w:rsidR="00B97ED5" w:rsidRDefault="009B67E1">
            <w:pPr>
              <w:pStyle w:val="TableParagraph"/>
              <w:spacing w:before="20" w:line="259" w:lineRule="auto"/>
              <w:ind w:left="935" w:right="214" w:hanging="53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tabs>
                <w:tab w:val="left" w:pos="1604"/>
              </w:tabs>
              <w:spacing w:before="20" w:line="271" w:lineRule="auto"/>
              <w:ind w:left="178" w:righ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учитель-логопед, музыкальный руководитель, инструктор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физической</w:t>
            </w:r>
          </w:p>
          <w:p w:rsidR="00B97ED5" w:rsidRDefault="009B67E1">
            <w:pPr>
              <w:pStyle w:val="TableParagraph"/>
              <w:spacing w:line="263" w:lineRule="exact"/>
              <w:ind w:lef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культуре</w:t>
            </w:r>
          </w:p>
        </w:tc>
      </w:tr>
      <w:tr w:rsidR="00B97ED5">
        <w:trPr>
          <w:trHeight w:val="920"/>
        </w:trPr>
        <w:tc>
          <w:tcPr>
            <w:tcW w:w="5085" w:type="dxa"/>
          </w:tcPr>
          <w:p w:rsidR="00B97ED5" w:rsidRDefault="009B67E1">
            <w:pPr>
              <w:pStyle w:val="TableParagraph"/>
              <w:spacing w:before="6" w:line="298" w:lineRule="exact"/>
              <w:ind w:left="181" w:right="18"/>
              <w:jc w:val="both"/>
              <w:rPr>
                <w:sz w:val="24"/>
              </w:rPr>
            </w:pPr>
            <w:r>
              <w:rPr>
                <w:sz w:val="24"/>
              </w:rPr>
              <w:t>Обновление информационных материалов для педагогов ДОУ на стенде «Методическая работа ДОУ»</w:t>
            </w:r>
          </w:p>
        </w:tc>
        <w:tc>
          <w:tcPr>
            <w:tcW w:w="2410" w:type="dxa"/>
          </w:tcPr>
          <w:p w:rsidR="00B97ED5" w:rsidRDefault="009B67E1">
            <w:pPr>
              <w:pStyle w:val="TableParagraph"/>
              <w:spacing w:before="20" w:line="271" w:lineRule="auto"/>
              <w:ind w:left="926" w:right="214" w:hanging="55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spacing w:before="20" w:line="259" w:lineRule="auto"/>
              <w:ind w:left="432" w:firstLine="158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</w:tr>
      <w:tr w:rsidR="00B97ED5">
        <w:trPr>
          <w:trHeight w:val="623"/>
        </w:trPr>
        <w:tc>
          <w:tcPr>
            <w:tcW w:w="5085" w:type="dxa"/>
          </w:tcPr>
          <w:p w:rsidR="00B97ED5" w:rsidRDefault="009B67E1">
            <w:pPr>
              <w:pStyle w:val="TableParagraph"/>
              <w:spacing w:before="20"/>
              <w:ind w:left="181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</w:t>
            </w:r>
          </w:p>
        </w:tc>
        <w:tc>
          <w:tcPr>
            <w:tcW w:w="2410" w:type="dxa"/>
          </w:tcPr>
          <w:p w:rsidR="00B97ED5" w:rsidRDefault="009B67E1">
            <w:pPr>
              <w:pStyle w:val="TableParagraph"/>
              <w:spacing w:before="6" w:line="298" w:lineRule="exact"/>
              <w:ind w:left="940" w:right="214" w:hanging="53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spacing w:before="6" w:line="298" w:lineRule="exact"/>
              <w:ind w:left="811" w:hanging="36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</w:tbl>
    <w:p w:rsidR="00B97ED5" w:rsidRDefault="009B67E1">
      <w:pPr>
        <w:pStyle w:val="3"/>
        <w:ind w:left="4741"/>
        <w:jc w:val="left"/>
      </w:pPr>
      <w:r>
        <w:t>Оборудование</w:t>
      </w:r>
      <w:r>
        <w:rPr>
          <w:spacing w:val="-6"/>
        </w:rPr>
        <w:t xml:space="preserve"> </w:t>
      </w:r>
      <w:r>
        <w:rPr>
          <w:spacing w:val="-2"/>
        </w:rPr>
        <w:t>кабинетов</w:t>
      </w:r>
    </w:p>
    <w:p w:rsidR="00B97ED5" w:rsidRDefault="00B97ED5">
      <w:pPr>
        <w:pStyle w:val="a3"/>
        <w:spacing w:before="9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7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7635"/>
      </w:tblGrid>
      <w:tr w:rsidR="00B97ED5">
        <w:trPr>
          <w:trHeight w:val="2999"/>
        </w:trPr>
        <w:tc>
          <w:tcPr>
            <w:tcW w:w="1988" w:type="dxa"/>
          </w:tcPr>
          <w:p w:rsidR="00B97ED5" w:rsidRDefault="009B67E1">
            <w:pPr>
              <w:pStyle w:val="TableParagraph"/>
              <w:spacing w:before="10"/>
              <w:ind w:left="210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7635" w:type="dxa"/>
          </w:tcPr>
          <w:p w:rsidR="00B97ED5" w:rsidRDefault="009B67E1">
            <w:pPr>
              <w:pStyle w:val="TableParagraph"/>
              <w:spacing w:before="10" w:line="259" w:lineRule="auto"/>
              <w:ind w:left="13" w:right="114"/>
              <w:jc w:val="both"/>
              <w:rPr>
                <w:sz w:val="24"/>
              </w:rPr>
            </w:pPr>
            <w:r>
              <w:rPr>
                <w:sz w:val="24"/>
              </w:rPr>
              <w:t>Предназначен для проведения фронтальной и индивидуальной непосредственно образовательной деятельности с детьми, проведения физкультурных праздников, развлечений. В наличие имеется: гимнастические скамейки, лестницы приставные, нап</w:t>
            </w:r>
            <w:r>
              <w:rPr>
                <w:sz w:val="24"/>
              </w:rPr>
              <w:t>ольные доски ребристые, коврики массажные, дуги для подлезания, гимнастические палки, конусы для разметки, канат, маты, мячи разных размеров, кольцебросы, кегли, спортивные и русские народные игры, мешочки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метания, обручи, скакалки, наборы флажков, лен</w:t>
            </w:r>
            <w:r>
              <w:rPr>
                <w:sz w:val="24"/>
              </w:rPr>
              <w:t>т, косичек,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кубиков,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погремушек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ОРУ,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контейнеры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мелкий</w:t>
            </w:r>
          </w:p>
          <w:p w:rsidR="00B97ED5" w:rsidRDefault="009B67E1">
            <w:pPr>
              <w:pStyle w:val="TableParagraph"/>
              <w:spacing w:before="2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материал.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игр.</w:t>
            </w:r>
          </w:p>
        </w:tc>
      </w:tr>
      <w:tr w:rsidR="00B97ED5">
        <w:trPr>
          <w:trHeight w:val="2101"/>
        </w:trPr>
        <w:tc>
          <w:tcPr>
            <w:tcW w:w="1988" w:type="dxa"/>
          </w:tcPr>
          <w:p w:rsidR="00B97ED5" w:rsidRDefault="009B67E1">
            <w:pPr>
              <w:pStyle w:val="TableParagraph"/>
              <w:spacing w:before="5" w:line="276" w:lineRule="auto"/>
              <w:ind w:left="662" w:right="480" w:hanging="6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Музыкальный </w:t>
            </w:r>
            <w:r>
              <w:rPr>
                <w:spacing w:val="-4"/>
                <w:sz w:val="24"/>
              </w:rPr>
              <w:t>зал</w:t>
            </w:r>
          </w:p>
        </w:tc>
        <w:tc>
          <w:tcPr>
            <w:tcW w:w="7635" w:type="dxa"/>
          </w:tcPr>
          <w:p w:rsidR="00B97ED5" w:rsidRDefault="009B67E1">
            <w:pPr>
              <w:pStyle w:val="TableParagraph"/>
              <w:spacing w:before="5" w:line="259" w:lineRule="auto"/>
              <w:ind w:left="13" w:right="120"/>
              <w:jc w:val="both"/>
              <w:rPr>
                <w:sz w:val="24"/>
              </w:rPr>
            </w:pPr>
            <w:r>
              <w:rPr>
                <w:sz w:val="24"/>
              </w:rPr>
              <w:t>Предназначен для проведения фронтальной и индивидуальной непосредственно образовательной деятельности с детьми, показ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театров, развлечений, проведение утренников, родительских собраний. Комплектация: фортепиано, музыкальный центр, ширма для показа театра, </w:t>
            </w:r>
            <w:r>
              <w:rPr>
                <w:sz w:val="24"/>
              </w:rPr>
              <w:t>домик для инсценировок. Тумбочки для атрибутов, театральный сундучок.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Платочки,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ленты,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танцев,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</w:p>
          <w:p w:rsidR="00B97ED5" w:rsidRDefault="009B67E1">
            <w:pPr>
              <w:pStyle w:val="TableParagraph"/>
              <w:spacing w:before="3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инструменты.</w:t>
            </w:r>
          </w:p>
        </w:tc>
      </w:tr>
    </w:tbl>
    <w:p w:rsidR="00B97ED5" w:rsidRDefault="00B97ED5">
      <w:pPr>
        <w:pStyle w:val="TableParagraph"/>
        <w:rPr>
          <w:sz w:val="24"/>
        </w:rPr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87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7635"/>
      </w:tblGrid>
      <w:tr w:rsidR="00B97ED5">
        <w:trPr>
          <w:trHeight w:val="5947"/>
        </w:trPr>
        <w:tc>
          <w:tcPr>
            <w:tcW w:w="1988" w:type="dxa"/>
          </w:tcPr>
          <w:p w:rsidR="00B97ED5" w:rsidRDefault="009B67E1">
            <w:pPr>
              <w:pStyle w:val="TableParagraph"/>
              <w:spacing w:before="5" w:line="259" w:lineRule="auto"/>
              <w:ind w:left="532" w:right="97" w:hanging="40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логопеда</w:t>
            </w:r>
          </w:p>
        </w:tc>
        <w:tc>
          <w:tcPr>
            <w:tcW w:w="7635" w:type="dxa"/>
          </w:tcPr>
          <w:p w:rsidR="00B97ED5" w:rsidRDefault="009B67E1">
            <w:pPr>
              <w:pStyle w:val="TableParagraph"/>
              <w:spacing w:before="5" w:line="278" w:lineRule="auto"/>
              <w:ind w:left="13" w:right="130"/>
              <w:jc w:val="both"/>
              <w:rPr>
                <w:sz w:val="24"/>
              </w:rPr>
            </w:pPr>
            <w:r>
              <w:rPr>
                <w:sz w:val="24"/>
              </w:rPr>
              <w:t>Предназначен для проведения фронтальной и индивидуальной непосредственно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консультаций с родителями, педагогами.</w:t>
            </w:r>
          </w:p>
          <w:p w:rsidR="00B97ED5" w:rsidRDefault="009B67E1">
            <w:pPr>
              <w:pStyle w:val="TableParagraph"/>
              <w:spacing w:line="280" w:lineRule="auto"/>
              <w:ind w:left="13" w:right="120"/>
              <w:jc w:val="both"/>
              <w:rPr>
                <w:sz w:val="24"/>
              </w:rPr>
            </w:pPr>
            <w:r>
              <w:rPr>
                <w:sz w:val="24"/>
              </w:rPr>
              <w:t>Рабочий стол,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шкаф для пособий, полки, шкаф для одежды, столы детские, стулья детские.</w:t>
            </w:r>
          </w:p>
          <w:p w:rsidR="00B97ED5" w:rsidRDefault="009B67E1">
            <w:pPr>
              <w:pStyle w:val="TableParagraph"/>
              <w:spacing w:line="280" w:lineRule="auto"/>
              <w:ind w:left="13" w:right="-15"/>
              <w:jc w:val="both"/>
              <w:rPr>
                <w:sz w:val="24"/>
              </w:rPr>
            </w:pPr>
            <w:r>
              <w:rPr>
                <w:sz w:val="24"/>
              </w:rPr>
              <w:t>Зеркало, комплект зондов для постановки звуков, шпателя, вата, ватные палочки, марлевые сал</w:t>
            </w:r>
            <w:r>
              <w:rPr>
                <w:sz w:val="24"/>
              </w:rPr>
              <w:t>фетки.</w:t>
            </w:r>
          </w:p>
          <w:p w:rsidR="00B97ED5" w:rsidRDefault="009B67E1">
            <w:pPr>
              <w:pStyle w:val="TableParagraph"/>
              <w:spacing w:line="278" w:lineRule="auto"/>
              <w:ind w:left="13" w:right="122"/>
              <w:jc w:val="both"/>
              <w:rPr>
                <w:sz w:val="24"/>
              </w:rPr>
            </w:pPr>
            <w:r>
              <w:rPr>
                <w:sz w:val="24"/>
              </w:rPr>
              <w:t>Игры на развитие силы выдоха, материалы дидактические, демонстрационные и раздаточные для автоматизации и дифференциации звуков, слоговые и звуковые таблицы, мольберт, магнитная азбука, алфавит, логопедический альбом для обследования детей, предметн</w:t>
            </w:r>
            <w:r>
              <w:rPr>
                <w:sz w:val="24"/>
              </w:rPr>
              <w:t>ые картинки по изучаемым темам, зеркала для индивидуальной работы, звуковые линейки.</w:t>
            </w:r>
          </w:p>
          <w:p w:rsidR="00B97ED5" w:rsidRDefault="009B67E1">
            <w:pPr>
              <w:pStyle w:val="TableParagraph"/>
              <w:spacing w:line="259" w:lineRule="auto"/>
              <w:ind w:left="13" w:right="119"/>
              <w:jc w:val="both"/>
              <w:rPr>
                <w:sz w:val="24"/>
              </w:rPr>
            </w:pPr>
            <w:r>
              <w:rPr>
                <w:sz w:val="24"/>
              </w:rPr>
              <w:t>Сюжетные картинки, алгоритмы, серии демонстрационных картин, настольно-печатные игры, раздаточный материал и материал для подгрупповой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</w:t>
            </w:r>
            <w:r>
              <w:rPr>
                <w:sz w:val="24"/>
              </w:rPr>
              <w:t>вого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слогового анализа, для анализа и синтеза предложений, алфавит на кубиках, наборы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пирамид,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мелкой</w:t>
            </w:r>
          </w:p>
          <w:p w:rsidR="00B97ED5" w:rsidRDefault="009B67E1">
            <w:pPr>
              <w:pStyle w:val="TableParagraph"/>
              <w:spacing w:line="274" w:lineRule="exact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моторики,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литература.</w:t>
            </w:r>
          </w:p>
        </w:tc>
      </w:tr>
      <w:tr w:rsidR="00B97ED5">
        <w:trPr>
          <w:trHeight w:val="4795"/>
        </w:trPr>
        <w:tc>
          <w:tcPr>
            <w:tcW w:w="1988" w:type="dxa"/>
          </w:tcPr>
          <w:p w:rsidR="00B97ED5" w:rsidRDefault="009B67E1">
            <w:pPr>
              <w:pStyle w:val="TableParagraph"/>
              <w:spacing w:before="10" w:line="259" w:lineRule="auto"/>
              <w:ind w:left="167" w:right="139" w:firstLine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Кабинет </w:t>
            </w:r>
            <w:r>
              <w:rPr>
                <w:sz w:val="24"/>
              </w:rPr>
              <w:t>обучению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 родному языку</w:t>
            </w:r>
          </w:p>
        </w:tc>
        <w:tc>
          <w:tcPr>
            <w:tcW w:w="7635" w:type="dxa"/>
          </w:tcPr>
          <w:p w:rsidR="00B97ED5" w:rsidRDefault="009B67E1">
            <w:pPr>
              <w:pStyle w:val="TableParagraph"/>
              <w:spacing w:before="10" w:line="259" w:lineRule="auto"/>
              <w:ind w:left="13" w:right="12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 кабинета способствует выполнению поставленных целей и задач - это государственная символика РТ и РФ по НРК (портреты президентов России и РТ, герб и флаг России и РТ, куклы в национальной одежде: татарской, русской национальности), столы и сту</w:t>
            </w:r>
            <w:r>
              <w:rPr>
                <w:sz w:val="24"/>
              </w:rPr>
              <w:t>лья по количеству детей, магнитная доска, шкафы и полки для наглядных пособий, учебного материала и методической литературы в достаточном количестве, раздаточный и наглядный материал по УМК, тематические папки, альбомы, картины сюжетные, предметные, дидакт</w:t>
            </w:r>
            <w:r>
              <w:rPr>
                <w:sz w:val="24"/>
              </w:rPr>
              <w:t>ические, развивающие игры по УМК, атрибуты и описание хороводных, подвижных игр, атрибуты к театральным играм по УМК, игрушки, конспекты ООД, консультаций, сценарии праздников и развлечений, тексты выступлений, учебно-методические комплекты по</w:t>
            </w:r>
          </w:p>
          <w:p w:rsidR="00B97ED5" w:rsidRDefault="009B67E1">
            <w:pPr>
              <w:pStyle w:val="TableParagraph"/>
              <w:spacing w:line="259" w:lineRule="auto"/>
              <w:ind w:left="172" w:right="124" w:hanging="10"/>
              <w:jc w:val="both"/>
              <w:rPr>
                <w:sz w:val="24"/>
              </w:rPr>
            </w:pPr>
            <w:r>
              <w:rPr>
                <w:sz w:val="24"/>
              </w:rPr>
              <w:t>всем направл</w:t>
            </w:r>
            <w:r>
              <w:rPr>
                <w:sz w:val="24"/>
              </w:rPr>
              <w:t>ениям, художественная и методическая литература, периодические издания, наличие картотек, ИКТ (музыкальный центр, аудиозаписи, анимационные сюжеты к УМК, ноутбук.), материалы, скачанные из сайта Министерства образования и науки.</w:t>
            </w:r>
          </w:p>
        </w:tc>
      </w:tr>
      <w:tr w:rsidR="00B97ED5">
        <w:trPr>
          <w:trHeight w:val="614"/>
        </w:trPr>
        <w:tc>
          <w:tcPr>
            <w:tcW w:w="1988" w:type="dxa"/>
            <w:tcBorders>
              <w:bottom w:val="nil"/>
            </w:tcBorders>
          </w:tcPr>
          <w:p w:rsidR="00B97ED5" w:rsidRDefault="009B67E1">
            <w:pPr>
              <w:pStyle w:val="TableParagraph"/>
              <w:spacing w:before="5"/>
              <w:ind w:left="181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  <w:p w:rsidR="00B97ED5" w:rsidRDefault="009B67E1">
            <w:pPr>
              <w:pStyle w:val="TableParagraph"/>
              <w:spacing w:before="22"/>
              <w:ind w:left="181"/>
              <w:rPr>
                <w:sz w:val="24"/>
              </w:rPr>
            </w:pP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7635" w:type="dxa"/>
            <w:tcBorders>
              <w:bottom w:val="nil"/>
            </w:tcBorders>
          </w:tcPr>
          <w:p w:rsidR="00B97ED5" w:rsidRDefault="009B67E1">
            <w:pPr>
              <w:pStyle w:val="TableParagraph"/>
              <w:spacing w:before="5"/>
              <w:ind w:left="172"/>
              <w:rPr>
                <w:sz w:val="24"/>
              </w:rPr>
            </w:pPr>
            <w:r>
              <w:rPr>
                <w:sz w:val="24"/>
              </w:rPr>
              <w:t>Предназначен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фронтальной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индивидуальной</w:t>
            </w:r>
          </w:p>
        </w:tc>
      </w:tr>
    </w:tbl>
    <w:p w:rsidR="00B97ED5" w:rsidRDefault="00B97ED5">
      <w:pPr>
        <w:pStyle w:val="TableParagraph"/>
        <w:rPr>
          <w:sz w:val="24"/>
        </w:rPr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tbl>
      <w:tblPr>
        <w:tblStyle w:val="TableNormal"/>
        <w:tblW w:w="0" w:type="auto"/>
        <w:tblInd w:w="87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7635"/>
      </w:tblGrid>
      <w:tr w:rsidR="00B97ED5">
        <w:trPr>
          <w:trHeight w:val="5151"/>
        </w:trPr>
        <w:tc>
          <w:tcPr>
            <w:tcW w:w="1988" w:type="dxa"/>
            <w:tcBorders>
              <w:top w:val="nil"/>
            </w:tcBorders>
          </w:tcPr>
          <w:p w:rsidR="00B97ED5" w:rsidRDefault="009B67E1">
            <w:pPr>
              <w:pStyle w:val="TableParagraph"/>
              <w:spacing w:before="6"/>
              <w:ind w:left="537"/>
              <w:rPr>
                <w:sz w:val="24"/>
              </w:rPr>
            </w:pPr>
            <w:r>
              <w:rPr>
                <w:spacing w:val="-2"/>
                <w:sz w:val="24"/>
              </w:rPr>
              <w:t>психолога</w:t>
            </w:r>
          </w:p>
        </w:tc>
        <w:tc>
          <w:tcPr>
            <w:tcW w:w="7635" w:type="dxa"/>
            <w:tcBorders>
              <w:top w:val="nil"/>
            </w:tcBorders>
          </w:tcPr>
          <w:p w:rsidR="00B97ED5" w:rsidRDefault="009B67E1">
            <w:pPr>
              <w:pStyle w:val="TableParagraph"/>
              <w:spacing w:before="6" w:line="276" w:lineRule="auto"/>
              <w:ind w:left="172" w:right="-15"/>
              <w:jc w:val="both"/>
              <w:rPr>
                <w:sz w:val="24"/>
              </w:rPr>
            </w:pPr>
            <w:r>
              <w:rPr>
                <w:sz w:val="24"/>
              </w:rPr>
              <w:t>непосредственно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консультаций с родителями, педагогами.</w:t>
            </w:r>
          </w:p>
          <w:p w:rsidR="00B97ED5" w:rsidRDefault="009B67E1">
            <w:pPr>
              <w:pStyle w:val="TableParagraph"/>
              <w:spacing w:before="4" w:line="276" w:lineRule="auto"/>
              <w:ind w:left="172" w:right="1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 пространство кабинета организовано в соответствии со спецификой моей профессиональной деятельности и состоит из нескольких рабочих зон. Каждая зона имеет свою функциональную </w:t>
            </w:r>
            <w:r>
              <w:rPr>
                <w:spacing w:val="-2"/>
                <w:sz w:val="24"/>
              </w:rPr>
              <w:t>нагрузку.</w:t>
            </w:r>
          </w:p>
          <w:p w:rsidR="00B97ED5" w:rsidRDefault="009B67E1">
            <w:pPr>
              <w:pStyle w:val="TableParagraph"/>
              <w:spacing w:before="3" w:line="276" w:lineRule="auto"/>
              <w:ind w:left="172" w:right="126"/>
              <w:jc w:val="both"/>
              <w:rPr>
                <w:sz w:val="24"/>
              </w:rPr>
            </w:pPr>
            <w:r>
              <w:rPr>
                <w:sz w:val="24"/>
              </w:rPr>
              <w:t>Зона организационно-методической деятельности (рабочая зона педагога</w:t>
            </w:r>
            <w:r>
              <w:rPr>
                <w:sz w:val="24"/>
              </w:rPr>
              <w:t>-психолога), зона взаимодействия с педагогами и родителями (Зона консультативной работы).</w:t>
            </w:r>
          </w:p>
          <w:p w:rsidR="00B97ED5" w:rsidRDefault="009B67E1">
            <w:pPr>
              <w:pStyle w:val="TableParagraph"/>
              <w:spacing w:line="276" w:lineRule="auto"/>
              <w:ind w:left="172" w:right="143"/>
              <w:jc w:val="both"/>
              <w:rPr>
                <w:sz w:val="24"/>
              </w:rPr>
            </w:pPr>
            <w:r>
              <w:rPr>
                <w:sz w:val="24"/>
              </w:rPr>
              <w:t>Зона релаксации и снятия эмоционального напряжениясовместима с 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родителями, что отнюдь не умаляет ее функциональн</w:t>
            </w:r>
            <w:r>
              <w:rPr>
                <w:sz w:val="24"/>
              </w:rPr>
              <w:t>ого назначения, так как она представлена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мягкими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креслами,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созданию оптимальных санитарно-гигиенических и эстетических условий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занятий и отдыха.</w:t>
            </w:r>
          </w:p>
          <w:p w:rsidR="00B97ED5" w:rsidRDefault="009B67E1">
            <w:pPr>
              <w:pStyle w:val="TableParagraph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игр.</w:t>
            </w:r>
          </w:p>
        </w:tc>
      </w:tr>
    </w:tbl>
    <w:p w:rsidR="00B97ED5" w:rsidRDefault="00B97ED5">
      <w:pPr>
        <w:pStyle w:val="a3"/>
        <w:ind w:left="0"/>
        <w:jc w:val="left"/>
        <w:rPr>
          <w:b/>
        </w:rPr>
      </w:pPr>
    </w:p>
    <w:p w:rsidR="00B97ED5" w:rsidRDefault="00B97ED5">
      <w:pPr>
        <w:pStyle w:val="a3"/>
        <w:spacing w:before="6"/>
        <w:ind w:left="0"/>
        <w:jc w:val="left"/>
        <w:rPr>
          <w:b/>
        </w:rPr>
      </w:pPr>
    </w:p>
    <w:p w:rsidR="00B97ED5" w:rsidRDefault="009B67E1">
      <w:pPr>
        <w:pStyle w:val="a3"/>
        <w:spacing w:line="276" w:lineRule="auto"/>
        <w:ind w:right="405" w:firstLine="710"/>
      </w:pPr>
      <w:r>
        <w:t>Развивающая предметно-пространственная среда организована в виде мобильных центров детской активности:</w:t>
      </w:r>
    </w:p>
    <w:p w:rsidR="00B97ED5" w:rsidRDefault="009B67E1">
      <w:pPr>
        <w:pStyle w:val="a3"/>
        <w:spacing w:line="276" w:lineRule="auto"/>
        <w:ind w:right="420" w:firstLine="710"/>
      </w:pPr>
      <w:r>
        <w:t>В группах</w:t>
      </w:r>
      <w:r>
        <w:rPr>
          <w:spacing w:val="-3"/>
        </w:rPr>
        <w:t xml:space="preserve"> </w:t>
      </w:r>
      <w:r>
        <w:t>для 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(от</w:t>
      </w:r>
      <w:r>
        <w:rPr>
          <w:spacing w:val="-7"/>
        </w:rPr>
        <w:t xml:space="preserve"> </w:t>
      </w:r>
      <w:r>
        <w:t>3 до 7</w:t>
      </w:r>
      <w:r>
        <w:rPr>
          <w:spacing w:val="-3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предусматривается следующий комплекс центров детской активности:</w:t>
      </w:r>
    </w:p>
    <w:p w:rsidR="00B97ED5" w:rsidRDefault="009B67E1">
      <w:pPr>
        <w:pStyle w:val="a4"/>
        <w:numPr>
          <w:ilvl w:val="0"/>
          <w:numId w:val="68"/>
        </w:numPr>
        <w:tabs>
          <w:tab w:val="left" w:pos="722"/>
          <w:tab w:val="left" w:pos="1297"/>
        </w:tabs>
        <w:spacing w:line="271" w:lineRule="auto"/>
        <w:ind w:right="406" w:hanging="10"/>
        <w:rPr>
          <w:sz w:val="24"/>
        </w:rPr>
      </w:pPr>
      <w:r>
        <w:rPr>
          <w:sz w:val="24"/>
        </w:rPr>
        <w:t>центр двигательной активности (</w:t>
      </w:r>
      <w:r>
        <w:rPr>
          <w:sz w:val="24"/>
        </w:rPr>
        <w:t>ориентирован на организацию игр средней и малой подвижности в групповых помещениях, средней и интенсивной подвижности в физкультурном 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залах,</w:t>
      </w:r>
      <w:r>
        <w:rPr>
          <w:spacing w:val="-2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площадке, всей</w:t>
      </w:r>
      <w:r>
        <w:rPr>
          <w:spacing w:val="40"/>
          <w:sz w:val="24"/>
        </w:rPr>
        <w:t xml:space="preserve">  </w:t>
      </w:r>
      <w:r>
        <w:rPr>
          <w:sz w:val="24"/>
        </w:rPr>
        <w:t>территории</w:t>
      </w:r>
      <w:r>
        <w:rPr>
          <w:spacing w:val="40"/>
          <w:sz w:val="24"/>
        </w:rPr>
        <w:t xml:space="preserve"> 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 </w:t>
      </w:r>
      <w:r>
        <w:rPr>
          <w:sz w:val="24"/>
        </w:rPr>
        <w:t>сада)</w:t>
      </w:r>
      <w:r>
        <w:rPr>
          <w:spacing w:val="40"/>
          <w:sz w:val="24"/>
        </w:rPr>
        <w:t xml:space="preserve">  </w:t>
      </w:r>
      <w:r>
        <w:rPr>
          <w:sz w:val="24"/>
        </w:rPr>
        <w:t>в</w:t>
      </w:r>
      <w:r>
        <w:rPr>
          <w:spacing w:val="40"/>
          <w:sz w:val="24"/>
        </w:rPr>
        <w:t xml:space="preserve">  </w:t>
      </w:r>
      <w:r>
        <w:rPr>
          <w:sz w:val="24"/>
        </w:rPr>
        <w:t>интеграции</w:t>
      </w:r>
      <w:r>
        <w:rPr>
          <w:spacing w:val="40"/>
          <w:sz w:val="24"/>
        </w:rPr>
        <w:t xml:space="preserve">  </w:t>
      </w:r>
      <w:r>
        <w:rPr>
          <w:sz w:val="24"/>
        </w:rPr>
        <w:t>содержания</w:t>
      </w:r>
      <w:r>
        <w:rPr>
          <w:spacing w:val="40"/>
          <w:sz w:val="24"/>
        </w:rPr>
        <w:t xml:space="preserve"> 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 </w:t>
      </w:r>
      <w:r>
        <w:rPr>
          <w:sz w:val="24"/>
        </w:rPr>
        <w:t>областей</w:t>
      </w:r>
    </w:p>
    <w:p w:rsidR="00B97ED5" w:rsidRDefault="009B67E1">
      <w:pPr>
        <w:pStyle w:val="a3"/>
        <w:spacing w:line="272" w:lineRule="exact"/>
        <w:ind w:left="722"/>
      </w:pPr>
      <w:r>
        <w:t>«Физическое</w:t>
      </w:r>
      <w:r>
        <w:rPr>
          <w:spacing w:val="-9"/>
        </w:rPr>
        <w:t xml:space="preserve"> </w:t>
      </w:r>
      <w:r>
        <w:t>развитие»,</w:t>
      </w:r>
      <w:r>
        <w:rPr>
          <w:spacing w:val="-3"/>
        </w:rPr>
        <w:t xml:space="preserve"> </w:t>
      </w:r>
      <w:r>
        <w:t>«Социально-коммуникативное</w:t>
      </w:r>
      <w:r>
        <w:rPr>
          <w:spacing w:val="-7"/>
        </w:rPr>
        <w:t xml:space="preserve"> </w:t>
      </w:r>
      <w:r>
        <w:t>развитие»,</w:t>
      </w:r>
      <w:r>
        <w:rPr>
          <w:spacing w:val="-3"/>
        </w:rPr>
        <w:t xml:space="preserve"> </w:t>
      </w:r>
      <w:r>
        <w:t>«Речевое</w:t>
      </w:r>
      <w:r>
        <w:rPr>
          <w:spacing w:val="-6"/>
        </w:rPr>
        <w:t xml:space="preserve"> </w:t>
      </w:r>
      <w:r>
        <w:rPr>
          <w:spacing w:val="-2"/>
        </w:rPr>
        <w:t>развитие»;</w:t>
      </w:r>
    </w:p>
    <w:p w:rsidR="00B97ED5" w:rsidRDefault="009B67E1">
      <w:pPr>
        <w:pStyle w:val="a4"/>
        <w:numPr>
          <w:ilvl w:val="0"/>
          <w:numId w:val="68"/>
        </w:numPr>
        <w:tabs>
          <w:tab w:val="left" w:pos="722"/>
          <w:tab w:val="left" w:pos="1297"/>
        </w:tabs>
        <w:spacing w:before="30" w:line="268" w:lineRule="auto"/>
        <w:ind w:right="409" w:hanging="10"/>
        <w:rPr>
          <w:sz w:val="24"/>
        </w:rPr>
      </w:pPr>
      <w:r>
        <w:rPr>
          <w:sz w:val="24"/>
        </w:rPr>
        <w:t>центр безопасности, позволяющий организовать образовательный процесс для развития у детей навыков безопасности жизнедеят</w:t>
      </w:r>
      <w:r>
        <w:rPr>
          <w:sz w:val="24"/>
        </w:rPr>
        <w:t>ельности в интеграции содержания образовательных областей</w:t>
      </w:r>
      <w:r>
        <w:rPr>
          <w:spacing w:val="80"/>
          <w:sz w:val="24"/>
        </w:rPr>
        <w:t xml:space="preserve">  </w:t>
      </w:r>
      <w:r>
        <w:rPr>
          <w:sz w:val="24"/>
        </w:rPr>
        <w:t>«Физическое</w:t>
      </w:r>
      <w:r>
        <w:rPr>
          <w:spacing w:val="80"/>
          <w:sz w:val="24"/>
        </w:rPr>
        <w:t xml:space="preserve">  </w:t>
      </w:r>
      <w:r>
        <w:rPr>
          <w:sz w:val="24"/>
        </w:rPr>
        <w:t>развитие»,</w:t>
      </w:r>
      <w:r>
        <w:rPr>
          <w:spacing w:val="80"/>
          <w:sz w:val="24"/>
        </w:rPr>
        <w:t xml:space="preserve">  </w:t>
      </w:r>
      <w:r>
        <w:rPr>
          <w:sz w:val="24"/>
        </w:rPr>
        <w:t>«Познавательное</w:t>
      </w:r>
      <w:r>
        <w:rPr>
          <w:spacing w:val="79"/>
          <w:sz w:val="24"/>
        </w:rPr>
        <w:t xml:space="preserve">  </w:t>
      </w:r>
      <w:r>
        <w:rPr>
          <w:sz w:val="24"/>
        </w:rPr>
        <w:t>развитие»,</w:t>
      </w:r>
      <w:r>
        <w:rPr>
          <w:spacing w:val="80"/>
          <w:sz w:val="24"/>
        </w:rPr>
        <w:t xml:space="preserve">  </w:t>
      </w:r>
      <w:r>
        <w:rPr>
          <w:sz w:val="24"/>
        </w:rPr>
        <w:t>«Речевое</w:t>
      </w:r>
      <w:r>
        <w:rPr>
          <w:spacing w:val="79"/>
          <w:sz w:val="24"/>
        </w:rPr>
        <w:t xml:space="preserve">  </w:t>
      </w:r>
      <w:r>
        <w:rPr>
          <w:sz w:val="24"/>
        </w:rPr>
        <w:t>развитие»,</w:t>
      </w:r>
    </w:p>
    <w:p w:rsidR="00B97ED5" w:rsidRDefault="009B67E1">
      <w:pPr>
        <w:pStyle w:val="a3"/>
        <w:spacing w:before="4"/>
        <w:ind w:left="722"/>
      </w:pPr>
      <w:r>
        <w:rPr>
          <w:spacing w:val="-2"/>
        </w:rPr>
        <w:t>«Социально-коммуникативное</w:t>
      </w:r>
      <w:r>
        <w:rPr>
          <w:spacing w:val="36"/>
        </w:rPr>
        <w:t xml:space="preserve"> </w:t>
      </w:r>
      <w:r>
        <w:rPr>
          <w:spacing w:val="-2"/>
        </w:rPr>
        <w:t>развитие»;</w:t>
      </w:r>
    </w:p>
    <w:p w:rsidR="00B97ED5" w:rsidRDefault="009B67E1">
      <w:pPr>
        <w:pStyle w:val="a4"/>
        <w:numPr>
          <w:ilvl w:val="0"/>
          <w:numId w:val="68"/>
        </w:numPr>
        <w:tabs>
          <w:tab w:val="left" w:pos="722"/>
          <w:tab w:val="left" w:pos="1297"/>
        </w:tabs>
        <w:spacing w:before="41" w:line="268" w:lineRule="auto"/>
        <w:ind w:right="400" w:hanging="10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 игр, предметы-заместители в интеграции содержания образовательных областей «Познавательное развитие», «Речевое развитие», «Социально-коммуникативное развитие», «Художественно- эсте</w:t>
      </w:r>
      <w:r>
        <w:rPr>
          <w:sz w:val="24"/>
        </w:rPr>
        <w:t>тическое развитие» и «Физическое развитие»;</w:t>
      </w:r>
    </w:p>
    <w:p w:rsidR="00B97ED5" w:rsidRDefault="009B67E1">
      <w:pPr>
        <w:pStyle w:val="a4"/>
        <w:numPr>
          <w:ilvl w:val="0"/>
          <w:numId w:val="68"/>
        </w:numPr>
        <w:tabs>
          <w:tab w:val="left" w:pos="722"/>
          <w:tab w:val="left" w:pos="1297"/>
        </w:tabs>
        <w:spacing w:before="12" w:line="271" w:lineRule="auto"/>
        <w:ind w:right="405" w:hanging="10"/>
        <w:rPr>
          <w:sz w:val="24"/>
        </w:rPr>
      </w:pPr>
      <w:r>
        <w:rPr>
          <w:sz w:val="24"/>
        </w:rPr>
        <w:t>центр конструирования, в котором есть разнообразные виды строительного материала и детских конструкторов, бросового материала схем, рисунков, картин, демонстрационных материалов для организации конструкторской де</w:t>
      </w:r>
      <w:r>
        <w:rPr>
          <w:sz w:val="24"/>
        </w:rPr>
        <w:t>ятельности детей в интеграции содержания образовательных областей «Познавательное развитие», «Речевое развитие», «Социально- коммуникативное развитие» и «Художественно-эстетическое развитие»;</w:t>
      </w:r>
    </w:p>
    <w:p w:rsidR="00B97ED5" w:rsidRDefault="009B67E1">
      <w:pPr>
        <w:pStyle w:val="a4"/>
        <w:numPr>
          <w:ilvl w:val="0"/>
          <w:numId w:val="68"/>
        </w:numPr>
        <w:tabs>
          <w:tab w:val="left" w:pos="722"/>
          <w:tab w:val="left" w:pos="1297"/>
        </w:tabs>
        <w:spacing w:before="1" w:line="268" w:lineRule="auto"/>
        <w:ind w:right="405" w:hanging="10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</w:t>
      </w:r>
      <w:r>
        <w:rPr>
          <w:sz w:val="24"/>
        </w:rPr>
        <w:t>й материал и развивающие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игрушки,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 для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элементарных математических навыков и логических операций в интеграции содержания образовательных областей «Познавательное развитие», «Речевое развитие», «Социально-коммуникативное </w:t>
      </w:r>
      <w:r>
        <w:rPr>
          <w:spacing w:val="-2"/>
          <w:sz w:val="24"/>
        </w:rPr>
        <w:t>развитие»;</w:t>
      </w:r>
    </w:p>
    <w:p w:rsidR="00B97ED5" w:rsidRDefault="009B67E1">
      <w:pPr>
        <w:pStyle w:val="a4"/>
        <w:numPr>
          <w:ilvl w:val="0"/>
          <w:numId w:val="68"/>
        </w:numPr>
        <w:tabs>
          <w:tab w:val="left" w:pos="722"/>
          <w:tab w:val="left" w:pos="1297"/>
        </w:tabs>
        <w:spacing w:before="10" w:line="271" w:lineRule="auto"/>
        <w:ind w:right="413" w:hanging="10"/>
        <w:rPr>
          <w:sz w:val="24"/>
        </w:rPr>
      </w:pPr>
      <w:r>
        <w:rPr>
          <w:sz w:val="24"/>
        </w:rPr>
        <w:t>центр экспериментирования, организации наблюдения и труда, игров</w:t>
      </w:r>
      <w:r>
        <w:rPr>
          <w:sz w:val="24"/>
        </w:rPr>
        <w:t>ое оборудование, демонстрационные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</w:p>
    <w:p w:rsidR="00B97ED5" w:rsidRDefault="00B97ED5">
      <w:pPr>
        <w:pStyle w:val="a4"/>
        <w:spacing w:line="271" w:lineRule="auto"/>
        <w:rPr>
          <w:sz w:val="24"/>
        </w:rPr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61" w:line="268" w:lineRule="auto"/>
        <w:ind w:left="722" w:right="405"/>
      </w:pPr>
      <w:r>
        <w:t>поисково-экспериментальной и трудовой деятельности детей в интеграции содержания образовательных областей «Познавательное развитие», «Реч</w:t>
      </w:r>
      <w:r>
        <w:t>евое развитие», «Социально- коммуникативное развитие»;</w:t>
      </w:r>
    </w:p>
    <w:p w:rsidR="00B97ED5" w:rsidRDefault="009B67E1">
      <w:pPr>
        <w:pStyle w:val="a4"/>
        <w:numPr>
          <w:ilvl w:val="0"/>
          <w:numId w:val="68"/>
        </w:numPr>
        <w:tabs>
          <w:tab w:val="left" w:pos="722"/>
          <w:tab w:val="left" w:pos="1297"/>
        </w:tabs>
        <w:spacing w:before="9" w:line="268" w:lineRule="auto"/>
        <w:ind w:right="416" w:hanging="10"/>
        <w:rPr>
          <w:sz w:val="24"/>
        </w:rPr>
      </w:pPr>
      <w:r>
        <w:rPr>
          <w:sz w:val="24"/>
        </w:rPr>
        <w:t>центр познания и коммуникации детей,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</w:t>
      </w:r>
      <w:r>
        <w:rPr>
          <w:sz w:val="24"/>
        </w:rPr>
        <w:t>я образовательных областей «Познавательное развитие»,</w:t>
      </w:r>
    </w:p>
    <w:p w:rsidR="00B97ED5" w:rsidRDefault="009B67E1">
      <w:pPr>
        <w:pStyle w:val="a3"/>
        <w:spacing w:before="9"/>
        <w:ind w:left="722"/>
      </w:pPr>
      <w:r>
        <w:t>«Речевое</w:t>
      </w:r>
      <w:r>
        <w:rPr>
          <w:spacing w:val="-10"/>
        </w:rPr>
        <w:t xml:space="preserve"> </w:t>
      </w:r>
      <w:r>
        <w:t>развитие»,</w:t>
      </w:r>
      <w:r>
        <w:rPr>
          <w:spacing w:val="-5"/>
        </w:rPr>
        <w:t xml:space="preserve"> </w:t>
      </w:r>
      <w:r>
        <w:t>«Социально-коммуникативное</w:t>
      </w:r>
      <w:r>
        <w:rPr>
          <w:spacing w:val="-7"/>
        </w:rPr>
        <w:t xml:space="preserve"> </w:t>
      </w:r>
      <w:r>
        <w:rPr>
          <w:spacing w:val="-2"/>
        </w:rPr>
        <w:t>развитие»;</w:t>
      </w:r>
    </w:p>
    <w:p w:rsidR="00B97ED5" w:rsidRDefault="009B67E1">
      <w:pPr>
        <w:pStyle w:val="a4"/>
        <w:numPr>
          <w:ilvl w:val="0"/>
          <w:numId w:val="68"/>
        </w:numPr>
        <w:tabs>
          <w:tab w:val="left" w:pos="722"/>
          <w:tab w:val="left" w:pos="1297"/>
        </w:tabs>
        <w:spacing w:before="36" w:line="271" w:lineRule="auto"/>
        <w:ind w:right="412" w:hanging="10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 детей, обеспечивающую их духовно-нравственное и этико-эстетическое воспитание, формирование общей культуры, освоение разных жанров художественной литературы, воспитание любви и интер</w:t>
      </w:r>
      <w:r>
        <w:rPr>
          <w:sz w:val="24"/>
        </w:rPr>
        <w:t>еса к художественному слову, удовлетворение познавательных потребностей в</w:t>
      </w:r>
      <w:r>
        <w:rPr>
          <w:spacing w:val="40"/>
          <w:sz w:val="24"/>
        </w:rPr>
        <w:t xml:space="preserve"> </w:t>
      </w:r>
      <w:r>
        <w:rPr>
          <w:sz w:val="24"/>
        </w:rPr>
        <w:t>интеграции содержания всех образовательных областей;</w:t>
      </w:r>
    </w:p>
    <w:p w:rsidR="00B97ED5" w:rsidRDefault="009B67E1">
      <w:pPr>
        <w:pStyle w:val="a4"/>
        <w:numPr>
          <w:ilvl w:val="0"/>
          <w:numId w:val="68"/>
        </w:numPr>
        <w:tabs>
          <w:tab w:val="left" w:pos="722"/>
          <w:tab w:val="left" w:pos="1297"/>
        </w:tabs>
        <w:spacing w:before="1" w:line="271" w:lineRule="auto"/>
        <w:ind w:right="407" w:hanging="10"/>
        <w:rPr>
          <w:sz w:val="24"/>
        </w:rPr>
      </w:pPr>
      <w:r>
        <w:rPr>
          <w:sz w:val="24"/>
        </w:rPr>
        <w:t>центр театрализации и музицирования, оборудование которого позволяет организовать музыкальную и театрализованную деятельность дет</w:t>
      </w:r>
      <w:r>
        <w:rPr>
          <w:sz w:val="24"/>
        </w:rPr>
        <w:t xml:space="preserve">ей в интеграции с содержанием образовательных областей «Художественно-эстетическое развитие», «Познавательное </w:t>
      </w:r>
      <w:r>
        <w:rPr>
          <w:spacing w:val="-2"/>
          <w:sz w:val="24"/>
        </w:rPr>
        <w:t>развитие»,</w:t>
      </w:r>
    </w:p>
    <w:p w:rsidR="00B97ED5" w:rsidRDefault="009B67E1">
      <w:pPr>
        <w:pStyle w:val="a3"/>
        <w:spacing w:before="6"/>
        <w:ind w:left="713"/>
      </w:pPr>
      <w:r>
        <w:t>«Речевое</w:t>
      </w:r>
      <w:r>
        <w:rPr>
          <w:spacing w:val="-9"/>
        </w:rPr>
        <w:t xml:space="preserve"> </w:t>
      </w:r>
      <w:r>
        <w:t>развитие»,</w:t>
      </w:r>
      <w:r>
        <w:rPr>
          <w:spacing w:val="-5"/>
        </w:rPr>
        <w:t xml:space="preserve"> </w:t>
      </w:r>
      <w:r>
        <w:t>«Социально-коммуникативное</w:t>
      </w:r>
      <w:r>
        <w:rPr>
          <w:spacing w:val="-7"/>
        </w:rPr>
        <w:t xml:space="preserve"> </w:t>
      </w:r>
      <w:r>
        <w:t>развитие»,</w:t>
      </w:r>
      <w:r>
        <w:rPr>
          <w:spacing w:val="-4"/>
        </w:rPr>
        <w:t xml:space="preserve"> </w:t>
      </w:r>
      <w:r>
        <w:t>«Физическое</w:t>
      </w:r>
      <w:r>
        <w:rPr>
          <w:spacing w:val="-11"/>
        </w:rPr>
        <w:t xml:space="preserve"> </w:t>
      </w:r>
      <w:r>
        <w:rPr>
          <w:spacing w:val="-2"/>
        </w:rPr>
        <w:t>развитие»;</w:t>
      </w:r>
    </w:p>
    <w:p w:rsidR="00B97ED5" w:rsidRDefault="009B67E1">
      <w:pPr>
        <w:pStyle w:val="a4"/>
        <w:numPr>
          <w:ilvl w:val="0"/>
          <w:numId w:val="68"/>
        </w:numPr>
        <w:tabs>
          <w:tab w:val="left" w:pos="722"/>
          <w:tab w:val="left" w:pos="1297"/>
        </w:tabs>
        <w:spacing w:before="41" w:line="271" w:lineRule="auto"/>
        <w:ind w:right="415" w:hanging="10"/>
        <w:rPr>
          <w:sz w:val="24"/>
        </w:rPr>
      </w:pPr>
      <w:r>
        <w:rPr>
          <w:sz w:val="24"/>
        </w:rPr>
        <w:t>центр уединения предназначен для снятия психоэмоционал</w:t>
      </w:r>
      <w:r>
        <w:rPr>
          <w:sz w:val="24"/>
        </w:rPr>
        <w:t xml:space="preserve">ьного напряжения </w:t>
      </w:r>
      <w:r>
        <w:rPr>
          <w:spacing w:val="-2"/>
          <w:sz w:val="24"/>
        </w:rPr>
        <w:t>воспитанников;</w:t>
      </w:r>
    </w:p>
    <w:p w:rsidR="00B97ED5" w:rsidRDefault="009B67E1">
      <w:pPr>
        <w:pStyle w:val="a4"/>
        <w:numPr>
          <w:ilvl w:val="0"/>
          <w:numId w:val="68"/>
        </w:numPr>
        <w:tabs>
          <w:tab w:val="left" w:pos="722"/>
          <w:tab w:val="left" w:pos="1297"/>
        </w:tabs>
        <w:spacing w:before="5" w:line="268" w:lineRule="auto"/>
        <w:ind w:right="416" w:hanging="10"/>
        <w:rPr>
          <w:sz w:val="24"/>
        </w:rPr>
      </w:pPr>
      <w:r>
        <w:rPr>
          <w:sz w:val="24"/>
        </w:rPr>
        <w:t>центр творчества детей, предназначенный для реализации продуктивной деятельности детей (рисование, лепка, аппликация, художественный труд) в интеграции содержания образовательных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развитие</w:t>
      </w:r>
      <w:r>
        <w:rPr>
          <w:sz w:val="24"/>
        </w:rPr>
        <w:t>»,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развитие»,</w:t>
      </w:r>
    </w:p>
    <w:p w:rsidR="00B97ED5" w:rsidRDefault="009B67E1">
      <w:pPr>
        <w:pStyle w:val="a3"/>
        <w:spacing w:before="4"/>
        <w:ind w:left="722"/>
      </w:pPr>
      <w:r>
        <w:t>«Познавательное</w:t>
      </w:r>
      <w:r>
        <w:rPr>
          <w:spacing w:val="-10"/>
        </w:rPr>
        <w:t xml:space="preserve"> </w:t>
      </w:r>
      <w:r>
        <w:t>развитие»,</w:t>
      </w:r>
      <w:r>
        <w:rPr>
          <w:spacing w:val="-5"/>
        </w:rPr>
        <w:t xml:space="preserve"> </w:t>
      </w:r>
      <w:r>
        <w:t>«Социально-коммуникативное</w:t>
      </w:r>
      <w:r>
        <w:rPr>
          <w:spacing w:val="-7"/>
        </w:rPr>
        <w:t xml:space="preserve"> </w:t>
      </w:r>
      <w:r>
        <w:rPr>
          <w:spacing w:val="-2"/>
        </w:rPr>
        <w:t>развитие»</w:t>
      </w:r>
      <w:r>
        <w:rPr>
          <w:spacing w:val="-2"/>
          <w:vertAlign w:val="superscript"/>
        </w:rPr>
        <w:t>7</w:t>
      </w:r>
      <w:r>
        <w:rPr>
          <w:spacing w:val="-2"/>
        </w:rPr>
        <w:t>.</w:t>
      </w:r>
    </w:p>
    <w:p w:rsidR="00B97ED5" w:rsidRDefault="009B67E1">
      <w:pPr>
        <w:pStyle w:val="a3"/>
        <w:spacing w:before="41" w:line="271" w:lineRule="auto"/>
        <w:ind w:right="410" w:firstLine="710"/>
      </w:pPr>
      <w:r>
        <w:t xml:space="preserve">Предметно-пространственная среда обеспечивает условия для эмоционального благополучия детей и комфортной работы педагогических и учебно- вспомогательных </w:t>
      </w:r>
      <w:r>
        <w:rPr>
          <w:spacing w:val="-2"/>
        </w:rPr>
        <w:t>сотрудников.</w:t>
      </w:r>
    </w:p>
    <w:p w:rsidR="00B97ED5" w:rsidRDefault="009B67E1">
      <w:pPr>
        <w:pStyle w:val="a3"/>
        <w:spacing w:before="1" w:line="271" w:lineRule="auto"/>
        <w:ind w:right="410" w:firstLine="710"/>
      </w:pPr>
      <w:r>
        <w:t>В ДОО созданы условия для информатизации образовательного процесса. Для этого в групповых и прочих помещениях в наличии оборудование для использования информационно- коммуникационных технологий вобразовательном процессе.</w:t>
      </w:r>
    </w:p>
    <w:p w:rsidR="00B97ED5" w:rsidRDefault="00B97ED5">
      <w:pPr>
        <w:pStyle w:val="a3"/>
        <w:ind w:left="0"/>
        <w:jc w:val="left"/>
        <w:rPr>
          <w:sz w:val="20"/>
        </w:rPr>
      </w:pPr>
    </w:p>
    <w:p w:rsidR="00B97ED5" w:rsidRDefault="00B97ED5">
      <w:pPr>
        <w:pStyle w:val="a3"/>
        <w:ind w:left="0"/>
        <w:jc w:val="left"/>
        <w:rPr>
          <w:sz w:val="20"/>
        </w:rPr>
      </w:pPr>
    </w:p>
    <w:p w:rsidR="00B97ED5" w:rsidRDefault="00B97ED5">
      <w:pPr>
        <w:pStyle w:val="a3"/>
        <w:ind w:left="0"/>
        <w:jc w:val="left"/>
        <w:rPr>
          <w:sz w:val="20"/>
        </w:rPr>
      </w:pPr>
    </w:p>
    <w:p w:rsidR="00B97ED5" w:rsidRDefault="00B97ED5">
      <w:pPr>
        <w:pStyle w:val="a3"/>
        <w:ind w:left="0"/>
        <w:jc w:val="left"/>
        <w:rPr>
          <w:sz w:val="20"/>
        </w:rPr>
      </w:pPr>
    </w:p>
    <w:p w:rsidR="00B97ED5" w:rsidRDefault="00B97ED5">
      <w:pPr>
        <w:pStyle w:val="a3"/>
        <w:ind w:left="0"/>
        <w:jc w:val="left"/>
        <w:rPr>
          <w:sz w:val="20"/>
        </w:rPr>
      </w:pPr>
    </w:p>
    <w:p w:rsidR="00B97ED5" w:rsidRDefault="00B97ED5">
      <w:pPr>
        <w:pStyle w:val="a3"/>
        <w:ind w:left="0"/>
        <w:jc w:val="left"/>
        <w:rPr>
          <w:sz w:val="20"/>
        </w:rPr>
      </w:pPr>
    </w:p>
    <w:p w:rsidR="00B97ED5" w:rsidRDefault="00B97ED5">
      <w:pPr>
        <w:pStyle w:val="a3"/>
        <w:ind w:left="0"/>
        <w:jc w:val="left"/>
        <w:rPr>
          <w:sz w:val="20"/>
        </w:rPr>
      </w:pPr>
    </w:p>
    <w:p w:rsidR="00B97ED5" w:rsidRDefault="00B97ED5">
      <w:pPr>
        <w:pStyle w:val="a3"/>
        <w:ind w:left="0"/>
        <w:jc w:val="left"/>
        <w:rPr>
          <w:sz w:val="20"/>
        </w:rPr>
      </w:pPr>
    </w:p>
    <w:p w:rsidR="00B97ED5" w:rsidRDefault="00B97ED5">
      <w:pPr>
        <w:pStyle w:val="a3"/>
        <w:ind w:left="0"/>
        <w:jc w:val="left"/>
        <w:rPr>
          <w:sz w:val="20"/>
        </w:rPr>
      </w:pPr>
    </w:p>
    <w:p w:rsidR="00B97ED5" w:rsidRDefault="00B97ED5">
      <w:pPr>
        <w:pStyle w:val="a3"/>
        <w:ind w:left="0"/>
        <w:jc w:val="left"/>
        <w:rPr>
          <w:sz w:val="20"/>
        </w:rPr>
      </w:pPr>
    </w:p>
    <w:p w:rsidR="00B97ED5" w:rsidRDefault="00B97ED5">
      <w:pPr>
        <w:pStyle w:val="a3"/>
        <w:ind w:left="0"/>
        <w:jc w:val="left"/>
        <w:rPr>
          <w:sz w:val="20"/>
        </w:rPr>
      </w:pPr>
    </w:p>
    <w:p w:rsidR="00B97ED5" w:rsidRDefault="00B97ED5">
      <w:pPr>
        <w:pStyle w:val="a3"/>
        <w:ind w:left="0"/>
        <w:jc w:val="left"/>
        <w:rPr>
          <w:sz w:val="20"/>
        </w:rPr>
      </w:pPr>
    </w:p>
    <w:p w:rsidR="00B97ED5" w:rsidRDefault="009B67E1">
      <w:pPr>
        <w:pStyle w:val="a3"/>
        <w:spacing w:before="20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1167993</wp:posOffset>
                </wp:positionH>
                <wp:positionV relativeFrom="paragraph">
                  <wp:posOffset>292830</wp:posOffset>
                </wp:positionV>
                <wp:extent cx="1829435" cy="635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435" y="6096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8B801" id="Graphic 57" o:spid="_x0000_s1026" style="position:absolute;margin-left:91.95pt;margin-top:23.05pt;width:144.05pt;height:.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" path="m1829435,l,,,6096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97ED5" w:rsidRDefault="009B67E1">
      <w:pPr>
        <w:spacing w:before="245" w:line="304" w:lineRule="auto"/>
        <w:ind w:left="713" w:right="408" w:hanging="10"/>
        <w:jc w:val="both"/>
        <w:rPr>
          <w:sz w:val="24"/>
        </w:rPr>
      </w:pPr>
      <w:r>
        <w:rPr>
          <w:i/>
          <w:sz w:val="20"/>
          <w:vertAlign w:val="superscript"/>
        </w:rPr>
        <w:t>7</w:t>
      </w:r>
      <w:r>
        <w:rPr>
          <w:i/>
          <w:sz w:val="20"/>
        </w:rPr>
        <w:t xml:space="preserve"> </w:t>
      </w:r>
      <w:r>
        <w:rPr>
          <w:sz w:val="20"/>
        </w:rPr>
        <w:t xml:space="preserve">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 </w:t>
      </w:r>
      <w:r>
        <w:rPr>
          <w:sz w:val="24"/>
        </w:rPr>
        <w:t>(разработаны</w:t>
      </w:r>
      <w:r>
        <w:rPr>
          <w:spacing w:val="-4"/>
          <w:sz w:val="24"/>
        </w:rPr>
        <w:t xml:space="preserve"> </w:t>
      </w:r>
      <w:r>
        <w:rPr>
          <w:sz w:val="24"/>
        </w:rPr>
        <w:t>во исполнение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пункта 3 перечня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поручений Прези</w:t>
      </w:r>
      <w:r>
        <w:rPr>
          <w:sz w:val="24"/>
        </w:rPr>
        <w:t>дента 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16 марта 2022 г. № Пр-487 по итогам заседания Совета при Президенте Российской Федерации по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политики 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 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и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17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2021</w:t>
      </w:r>
      <w:r>
        <w:rPr>
          <w:spacing w:val="-1"/>
          <w:sz w:val="24"/>
        </w:rPr>
        <w:t xml:space="preserve"> </w:t>
      </w:r>
      <w:r>
        <w:rPr>
          <w:sz w:val="24"/>
        </w:rPr>
        <w:t>года)</w:t>
      </w:r>
      <w:r>
        <w:rPr>
          <w:spacing w:val="9"/>
          <w:sz w:val="24"/>
        </w:rPr>
        <w:t xml:space="preserve"> </w:t>
      </w:r>
      <w:r>
        <w:rPr>
          <w:spacing w:val="-10"/>
          <w:sz w:val="24"/>
        </w:rPr>
        <w:t>–</w:t>
      </w:r>
    </w:p>
    <w:p w:rsidR="00B97ED5" w:rsidRDefault="009B67E1">
      <w:pPr>
        <w:pStyle w:val="a3"/>
        <w:spacing w:line="309" w:lineRule="auto"/>
        <w:ind w:left="703" w:right="1231" w:firstLine="9"/>
      </w:pPr>
      <w:r>
        <w:t>URL:</w:t>
      </w:r>
      <w:r>
        <w:rPr>
          <w:spacing w:val="-15"/>
        </w:rPr>
        <w:t xml:space="preserve"> </w:t>
      </w:r>
      <w:hyperlink r:id="rId49">
        <w:r>
          <w:rPr>
            <w:u w:val="single" w:color="0461C1"/>
          </w:rPr>
          <w:t>https://docs.edu.gov.ru/document/f4f7837770384bfa1faa1827ec8d72d4/download/5558/</w:t>
        </w:r>
      </w:hyperlink>
      <w:r>
        <w:t xml:space="preserve"> (дата обращения 25.04.2023)</w:t>
      </w:r>
    </w:p>
    <w:p w:rsidR="00B97ED5" w:rsidRDefault="00B97ED5">
      <w:pPr>
        <w:pStyle w:val="a3"/>
        <w:spacing w:line="309" w:lineRule="auto"/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3"/>
        <w:spacing w:before="76" w:after="40"/>
        <w:ind w:left="2201"/>
        <w:jc w:val="left"/>
      </w:pPr>
      <w:r>
        <w:t>Предметно-развивающая</w:t>
      </w:r>
      <w:r>
        <w:rPr>
          <w:spacing w:val="-8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помещений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групповых</w:t>
      </w:r>
      <w:r>
        <w:rPr>
          <w:spacing w:val="-9"/>
        </w:rPr>
        <w:t xml:space="preserve"> </w:t>
      </w:r>
      <w:r>
        <w:t>комнат</w:t>
      </w:r>
      <w:r>
        <w:rPr>
          <w:spacing w:val="-6"/>
        </w:rPr>
        <w:t xml:space="preserve"> </w:t>
      </w:r>
      <w:r>
        <w:rPr>
          <w:spacing w:val="-2"/>
        </w:rPr>
        <w:t>МБДОУ.</w:t>
      </w:r>
    </w:p>
    <w:tbl>
      <w:tblPr>
        <w:tblStyle w:val="TableNormal"/>
        <w:tblW w:w="0" w:type="auto"/>
        <w:tblInd w:w="7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3174"/>
        <w:gridCol w:w="4211"/>
      </w:tblGrid>
      <w:tr w:rsidR="00B97ED5">
        <w:trPr>
          <w:trHeight w:val="657"/>
        </w:trPr>
        <w:tc>
          <w:tcPr>
            <w:tcW w:w="2406" w:type="dxa"/>
          </w:tcPr>
          <w:p w:rsidR="00B97ED5" w:rsidRDefault="009B67E1">
            <w:pPr>
              <w:pStyle w:val="TableParagraph"/>
              <w:spacing w:before="208"/>
              <w:ind w:left="5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Вид </w:t>
            </w:r>
            <w:r>
              <w:rPr>
                <w:b/>
                <w:i/>
                <w:spacing w:val="-2"/>
                <w:sz w:val="24"/>
              </w:rPr>
              <w:t>помещения</w:t>
            </w:r>
          </w:p>
        </w:tc>
        <w:tc>
          <w:tcPr>
            <w:tcW w:w="3174" w:type="dxa"/>
          </w:tcPr>
          <w:p w:rsidR="00B97ED5" w:rsidRDefault="009B67E1">
            <w:pPr>
              <w:pStyle w:val="TableParagraph"/>
              <w:spacing w:before="45" w:line="290" w:lineRule="atLeast"/>
              <w:ind w:left="753" w:firstLine="52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Основное предназначение</w:t>
            </w:r>
          </w:p>
        </w:tc>
        <w:tc>
          <w:tcPr>
            <w:tcW w:w="4211" w:type="dxa"/>
          </w:tcPr>
          <w:p w:rsidR="00B97ED5" w:rsidRDefault="009B67E1">
            <w:pPr>
              <w:pStyle w:val="TableParagraph"/>
              <w:spacing w:before="208"/>
              <w:ind w:left="168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Оснащение</w:t>
            </w:r>
          </w:p>
        </w:tc>
      </w:tr>
      <w:tr w:rsidR="00B97ED5">
        <w:trPr>
          <w:trHeight w:val="526"/>
        </w:trPr>
        <w:tc>
          <w:tcPr>
            <w:tcW w:w="9791" w:type="dxa"/>
            <w:gridSpan w:val="3"/>
          </w:tcPr>
          <w:p w:rsidR="00B97ED5" w:rsidRDefault="009B67E1">
            <w:pPr>
              <w:pStyle w:val="TableParagraph"/>
              <w:spacing w:before="58"/>
              <w:ind w:left="4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Предметно-развивающая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МБДОУ</w:t>
            </w:r>
          </w:p>
        </w:tc>
      </w:tr>
      <w:tr w:rsidR="00B97ED5">
        <w:trPr>
          <w:trHeight w:val="3273"/>
        </w:trPr>
        <w:tc>
          <w:tcPr>
            <w:tcW w:w="2406" w:type="dxa"/>
          </w:tcPr>
          <w:p w:rsidR="00B97ED5" w:rsidRDefault="009B67E1">
            <w:pPr>
              <w:pStyle w:val="TableParagraph"/>
              <w:spacing w:before="53" w:line="259" w:lineRule="auto"/>
              <w:ind w:left="758" w:hanging="34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Методический кабинет</w:t>
            </w:r>
          </w:p>
        </w:tc>
        <w:tc>
          <w:tcPr>
            <w:tcW w:w="3174" w:type="dxa"/>
          </w:tcPr>
          <w:p w:rsidR="00B97ED5" w:rsidRDefault="009B67E1">
            <w:pPr>
              <w:pStyle w:val="TableParagraph"/>
              <w:numPr>
                <w:ilvl w:val="0"/>
                <w:numId w:val="67"/>
              </w:numPr>
              <w:tabs>
                <w:tab w:val="left" w:pos="1526"/>
                <w:tab w:val="left" w:pos="2601"/>
              </w:tabs>
              <w:spacing w:before="53" w:line="276" w:lineRule="auto"/>
              <w:ind w:right="12" w:firstLine="0"/>
              <w:rPr>
                <w:rFonts w:ascii="Wingdings" w:hAnsi="Wingdings"/>
                <w:sz w:val="24"/>
              </w:rPr>
            </w:pPr>
            <w:r>
              <w:rPr>
                <w:spacing w:val="-2"/>
                <w:sz w:val="24"/>
              </w:rPr>
              <w:t xml:space="preserve">Осуществление </w:t>
            </w:r>
            <w:r>
              <w:rPr>
                <w:sz w:val="24"/>
              </w:rPr>
              <w:t xml:space="preserve">методической помощи </w:t>
            </w:r>
            <w:r>
              <w:rPr>
                <w:spacing w:val="-2"/>
                <w:sz w:val="24"/>
              </w:rPr>
              <w:t>педагогам;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  <w:p w:rsidR="00B97ED5" w:rsidRDefault="009B67E1">
            <w:pPr>
              <w:pStyle w:val="TableParagraph"/>
              <w:spacing w:line="25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:rsidR="00B97ED5" w:rsidRDefault="009B67E1">
            <w:pPr>
              <w:pStyle w:val="TableParagraph"/>
              <w:spacing w:before="27" w:line="259" w:lineRule="auto"/>
              <w:ind w:left="119" w:right="5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консультаций, семинаров,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советов.</w:t>
            </w:r>
          </w:p>
        </w:tc>
        <w:tc>
          <w:tcPr>
            <w:tcW w:w="4211" w:type="dxa"/>
          </w:tcPr>
          <w:p w:rsidR="00B97ED5" w:rsidRDefault="009B67E1">
            <w:pPr>
              <w:pStyle w:val="TableParagraph"/>
              <w:numPr>
                <w:ilvl w:val="0"/>
                <w:numId w:val="66"/>
              </w:numPr>
              <w:tabs>
                <w:tab w:val="left" w:pos="796"/>
                <w:tab w:val="left" w:pos="2237"/>
              </w:tabs>
              <w:spacing w:before="53" w:line="283" w:lineRule="auto"/>
              <w:ind w:right="331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педагогической </w:t>
            </w:r>
            <w:r>
              <w:rPr>
                <w:sz w:val="24"/>
              </w:rPr>
              <w:t>и методической литературы;</w:t>
            </w:r>
          </w:p>
          <w:p w:rsidR="00B97ED5" w:rsidRDefault="009B67E1">
            <w:pPr>
              <w:pStyle w:val="TableParagraph"/>
              <w:numPr>
                <w:ilvl w:val="0"/>
                <w:numId w:val="66"/>
              </w:numPr>
              <w:tabs>
                <w:tab w:val="left" w:pos="796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Пособия для </w:t>
            </w:r>
            <w:r>
              <w:rPr>
                <w:spacing w:val="-2"/>
                <w:sz w:val="24"/>
              </w:rPr>
              <w:t>занятий;</w:t>
            </w:r>
          </w:p>
          <w:p w:rsidR="00B97ED5" w:rsidRDefault="009B67E1">
            <w:pPr>
              <w:pStyle w:val="TableParagraph"/>
              <w:numPr>
                <w:ilvl w:val="0"/>
                <w:numId w:val="66"/>
              </w:numPr>
              <w:tabs>
                <w:tab w:val="left" w:pos="796"/>
                <w:tab w:val="left" w:pos="2237"/>
              </w:tabs>
              <w:spacing w:before="46" w:line="280" w:lineRule="auto"/>
              <w:ind w:left="76" w:right="18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консультаций, </w:t>
            </w:r>
            <w:r>
              <w:rPr>
                <w:sz w:val="24"/>
              </w:rPr>
              <w:t>семинаров,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практикумов;</w:t>
            </w:r>
          </w:p>
          <w:p w:rsidR="00B97ED5" w:rsidRDefault="009B67E1">
            <w:pPr>
              <w:pStyle w:val="TableParagraph"/>
              <w:numPr>
                <w:ilvl w:val="0"/>
                <w:numId w:val="66"/>
              </w:numPr>
              <w:tabs>
                <w:tab w:val="left" w:pos="329"/>
              </w:tabs>
              <w:spacing w:line="273" w:lineRule="exact"/>
              <w:ind w:left="329" w:hanging="253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Демонстрационный,</w:t>
            </w:r>
          </w:p>
          <w:p w:rsidR="00B97ED5" w:rsidRDefault="009B67E1">
            <w:pPr>
              <w:pStyle w:val="TableParagraph"/>
              <w:spacing w:before="51" w:line="280" w:lineRule="auto"/>
              <w:ind w:left="76" w:firstLine="720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занятий с детьми;</w:t>
            </w:r>
          </w:p>
          <w:p w:rsidR="00B97ED5" w:rsidRDefault="009B67E1">
            <w:pPr>
              <w:pStyle w:val="TableParagraph"/>
              <w:numPr>
                <w:ilvl w:val="0"/>
                <w:numId w:val="66"/>
              </w:numPr>
              <w:tabs>
                <w:tab w:val="left" w:pos="796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Компьютер;</w:t>
            </w:r>
          </w:p>
          <w:p w:rsidR="00B97ED5" w:rsidRDefault="009B67E1">
            <w:pPr>
              <w:pStyle w:val="TableParagraph"/>
              <w:numPr>
                <w:ilvl w:val="0"/>
                <w:numId w:val="66"/>
              </w:numPr>
              <w:tabs>
                <w:tab w:val="left" w:pos="796"/>
              </w:tabs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Принтер</w:t>
            </w:r>
          </w:p>
        </w:tc>
      </w:tr>
      <w:tr w:rsidR="00B97ED5">
        <w:trPr>
          <w:trHeight w:val="992"/>
        </w:trPr>
        <w:tc>
          <w:tcPr>
            <w:tcW w:w="2406" w:type="dxa"/>
          </w:tcPr>
          <w:p w:rsidR="00B97ED5" w:rsidRDefault="009B67E1">
            <w:pPr>
              <w:pStyle w:val="TableParagraph"/>
              <w:spacing w:before="58"/>
              <w:ind w:left="2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зал</w:t>
            </w:r>
          </w:p>
        </w:tc>
        <w:tc>
          <w:tcPr>
            <w:tcW w:w="3174" w:type="dxa"/>
          </w:tcPr>
          <w:p w:rsidR="00B97ED5" w:rsidRDefault="009B67E1">
            <w:pPr>
              <w:pStyle w:val="TableParagraph"/>
              <w:numPr>
                <w:ilvl w:val="0"/>
                <w:numId w:val="65"/>
              </w:numPr>
              <w:tabs>
                <w:tab w:val="left" w:pos="372"/>
              </w:tabs>
              <w:spacing w:before="53" w:line="259" w:lineRule="auto"/>
              <w:ind w:right="10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Организованная образовательная деятельность;</w:t>
            </w:r>
          </w:p>
        </w:tc>
        <w:tc>
          <w:tcPr>
            <w:tcW w:w="4211" w:type="dxa"/>
          </w:tcPr>
          <w:p w:rsidR="00B97ED5" w:rsidRDefault="009B67E1">
            <w:pPr>
              <w:pStyle w:val="TableParagraph"/>
              <w:numPr>
                <w:ilvl w:val="0"/>
                <w:numId w:val="64"/>
              </w:numPr>
              <w:tabs>
                <w:tab w:val="left" w:pos="532"/>
                <w:tab w:val="left" w:pos="2258"/>
                <w:tab w:val="left" w:pos="3169"/>
              </w:tabs>
              <w:spacing w:before="53" w:line="271" w:lineRule="auto"/>
              <w:ind w:right="1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проектор, </w:t>
            </w:r>
            <w:r>
              <w:rPr>
                <w:sz w:val="24"/>
              </w:rPr>
              <w:t>переносная мультимедийная</w:t>
            </w:r>
          </w:p>
          <w:p w:rsidR="00B97ED5" w:rsidRDefault="009B67E1">
            <w:pPr>
              <w:pStyle w:val="TableParagraph"/>
              <w:spacing w:before="11"/>
              <w:ind w:left="76"/>
              <w:rPr>
                <w:sz w:val="24"/>
              </w:rPr>
            </w:pPr>
            <w:r>
              <w:rPr>
                <w:sz w:val="24"/>
              </w:rPr>
              <w:t>установка,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микрофоны;</w:t>
            </w:r>
          </w:p>
        </w:tc>
      </w:tr>
    </w:tbl>
    <w:p w:rsidR="00B97ED5" w:rsidRDefault="00B97ED5">
      <w:pPr>
        <w:pStyle w:val="a3"/>
        <w:ind w:left="0"/>
        <w:jc w:val="left"/>
        <w:rPr>
          <w:b/>
          <w:sz w:val="20"/>
        </w:rPr>
      </w:pPr>
    </w:p>
    <w:p w:rsidR="00B97ED5" w:rsidRDefault="00B97ED5">
      <w:pPr>
        <w:pStyle w:val="a3"/>
        <w:spacing w:before="13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3174"/>
        <w:gridCol w:w="4211"/>
      </w:tblGrid>
      <w:tr w:rsidR="00B97ED5">
        <w:trPr>
          <w:trHeight w:val="2802"/>
        </w:trPr>
        <w:tc>
          <w:tcPr>
            <w:tcW w:w="2406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3174" w:type="dxa"/>
          </w:tcPr>
          <w:p w:rsidR="00B97ED5" w:rsidRDefault="009B67E1">
            <w:pPr>
              <w:pStyle w:val="TableParagraph"/>
              <w:numPr>
                <w:ilvl w:val="0"/>
                <w:numId w:val="63"/>
              </w:numPr>
              <w:tabs>
                <w:tab w:val="left" w:pos="729"/>
              </w:tabs>
              <w:spacing w:before="10"/>
              <w:ind w:left="72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гимнастика;</w:t>
            </w:r>
          </w:p>
          <w:p w:rsidR="00B97ED5" w:rsidRDefault="009B67E1">
            <w:pPr>
              <w:pStyle w:val="TableParagraph"/>
              <w:numPr>
                <w:ilvl w:val="0"/>
                <w:numId w:val="63"/>
              </w:numPr>
              <w:tabs>
                <w:tab w:val="left" w:pos="729"/>
              </w:tabs>
              <w:spacing w:before="41" w:line="259" w:lineRule="auto"/>
              <w:ind w:right="12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Досуговые мероприятия;</w:t>
            </w:r>
          </w:p>
          <w:p w:rsidR="00B97ED5" w:rsidRDefault="009B67E1">
            <w:pPr>
              <w:pStyle w:val="TableParagraph"/>
              <w:numPr>
                <w:ilvl w:val="0"/>
                <w:numId w:val="63"/>
              </w:numPr>
              <w:tabs>
                <w:tab w:val="left" w:pos="729"/>
              </w:tabs>
              <w:spacing w:before="24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Праздники;</w:t>
            </w:r>
          </w:p>
          <w:p w:rsidR="00B97ED5" w:rsidRDefault="009B67E1">
            <w:pPr>
              <w:pStyle w:val="TableParagraph"/>
              <w:numPr>
                <w:ilvl w:val="0"/>
                <w:numId w:val="63"/>
              </w:numPr>
              <w:tabs>
                <w:tab w:val="left" w:pos="429"/>
              </w:tabs>
              <w:spacing w:before="40" w:line="280" w:lineRule="auto"/>
              <w:ind w:right="810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Театрализованные представления;</w:t>
            </w:r>
          </w:p>
          <w:p w:rsidR="00B97ED5" w:rsidRDefault="009B67E1">
            <w:pPr>
              <w:pStyle w:val="TableParagraph"/>
              <w:numPr>
                <w:ilvl w:val="0"/>
                <w:numId w:val="63"/>
              </w:numPr>
              <w:tabs>
                <w:tab w:val="left" w:pos="729"/>
              </w:tabs>
              <w:spacing w:line="259" w:lineRule="auto"/>
              <w:ind w:right="100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Родительские </w:t>
            </w:r>
            <w:r>
              <w:rPr>
                <w:sz w:val="24"/>
              </w:rPr>
              <w:t>собрания и прочие</w:t>
            </w:r>
          </w:p>
          <w:p w:rsidR="00B97ED5" w:rsidRDefault="009B67E1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4211" w:type="dxa"/>
          </w:tcPr>
          <w:p w:rsidR="00B97ED5" w:rsidRDefault="009B67E1">
            <w:pPr>
              <w:pStyle w:val="TableParagraph"/>
              <w:numPr>
                <w:ilvl w:val="0"/>
                <w:numId w:val="62"/>
              </w:numPr>
              <w:tabs>
                <w:tab w:val="left" w:pos="728"/>
              </w:tabs>
              <w:spacing w:before="10"/>
              <w:ind w:left="728" w:hanging="652"/>
              <w:rPr>
                <w:sz w:val="24"/>
              </w:rPr>
            </w:pPr>
            <w:r>
              <w:rPr>
                <w:spacing w:val="-2"/>
                <w:sz w:val="24"/>
              </w:rPr>
              <w:t>Пианино;</w:t>
            </w:r>
          </w:p>
          <w:p w:rsidR="00B97ED5" w:rsidRDefault="009B67E1">
            <w:pPr>
              <w:pStyle w:val="TableParagraph"/>
              <w:numPr>
                <w:ilvl w:val="0"/>
                <w:numId w:val="62"/>
              </w:numPr>
              <w:tabs>
                <w:tab w:val="left" w:pos="728"/>
              </w:tabs>
              <w:spacing w:before="41" w:line="259" w:lineRule="auto"/>
              <w:ind w:right="1180" w:firstLine="0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музыкальные </w:t>
            </w:r>
            <w:r>
              <w:rPr>
                <w:spacing w:val="-2"/>
                <w:sz w:val="24"/>
              </w:rPr>
              <w:t>инструменты;</w:t>
            </w:r>
          </w:p>
          <w:p w:rsidR="00B97ED5" w:rsidRDefault="009B67E1">
            <w:pPr>
              <w:pStyle w:val="TableParagraph"/>
              <w:numPr>
                <w:ilvl w:val="0"/>
                <w:numId w:val="62"/>
              </w:numPr>
              <w:tabs>
                <w:tab w:val="left" w:pos="728"/>
              </w:tabs>
              <w:spacing w:before="19"/>
              <w:ind w:left="728" w:hanging="652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2"/>
                <w:sz w:val="24"/>
              </w:rPr>
              <w:t xml:space="preserve"> ширмы;</w:t>
            </w:r>
          </w:p>
          <w:p w:rsidR="00B97ED5" w:rsidRDefault="009B67E1">
            <w:pPr>
              <w:pStyle w:val="TableParagraph"/>
              <w:numPr>
                <w:ilvl w:val="0"/>
                <w:numId w:val="62"/>
              </w:numPr>
              <w:tabs>
                <w:tab w:val="left" w:pos="728"/>
              </w:tabs>
              <w:spacing w:before="45"/>
              <w:ind w:left="728" w:hanging="65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игры;</w:t>
            </w:r>
          </w:p>
          <w:p w:rsidR="00B97ED5" w:rsidRDefault="009B67E1">
            <w:pPr>
              <w:pStyle w:val="TableParagraph"/>
              <w:numPr>
                <w:ilvl w:val="0"/>
                <w:numId w:val="62"/>
              </w:numPr>
              <w:tabs>
                <w:tab w:val="left" w:pos="728"/>
              </w:tabs>
              <w:spacing w:before="41" w:line="259" w:lineRule="auto"/>
              <w:ind w:right="748" w:firstLine="0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аудиодисков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записями;</w:t>
            </w:r>
          </w:p>
          <w:p w:rsidR="00B97ED5" w:rsidRDefault="009B67E1">
            <w:pPr>
              <w:pStyle w:val="TableParagraph"/>
              <w:numPr>
                <w:ilvl w:val="0"/>
                <w:numId w:val="62"/>
              </w:numPr>
              <w:tabs>
                <w:tab w:val="left" w:pos="329"/>
              </w:tabs>
              <w:spacing w:line="259" w:lineRule="auto"/>
              <w:ind w:right="251" w:firstLine="0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раздаточный </w:t>
            </w:r>
            <w:r>
              <w:rPr>
                <w:spacing w:val="-2"/>
                <w:sz w:val="24"/>
              </w:rPr>
              <w:t>материал.</w:t>
            </w:r>
          </w:p>
        </w:tc>
      </w:tr>
      <w:tr w:rsidR="00B97ED5">
        <w:trPr>
          <w:trHeight w:val="4065"/>
        </w:trPr>
        <w:tc>
          <w:tcPr>
            <w:tcW w:w="2406" w:type="dxa"/>
          </w:tcPr>
          <w:p w:rsidR="00B97ED5" w:rsidRDefault="009B67E1">
            <w:pPr>
              <w:pStyle w:val="TableParagraph"/>
              <w:spacing w:before="15"/>
              <w:ind w:left="3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Спортивный</w:t>
            </w:r>
            <w:r>
              <w:rPr>
                <w:b/>
                <w:i/>
                <w:spacing w:val="-5"/>
                <w:sz w:val="24"/>
              </w:rPr>
              <w:t xml:space="preserve"> зал</w:t>
            </w:r>
          </w:p>
        </w:tc>
        <w:tc>
          <w:tcPr>
            <w:tcW w:w="3174" w:type="dxa"/>
          </w:tcPr>
          <w:p w:rsidR="00B97ED5" w:rsidRDefault="009B67E1">
            <w:pPr>
              <w:pStyle w:val="TableParagraph"/>
              <w:numPr>
                <w:ilvl w:val="0"/>
                <w:numId w:val="61"/>
              </w:numPr>
              <w:tabs>
                <w:tab w:val="left" w:pos="729"/>
              </w:tabs>
              <w:spacing w:before="15" w:line="278" w:lineRule="auto"/>
              <w:ind w:right="74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Организованная образовательная деятельность;</w:t>
            </w:r>
          </w:p>
          <w:p w:rsidR="00B97ED5" w:rsidRDefault="009B67E1">
            <w:pPr>
              <w:pStyle w:val="TableParagraph"/>
              <w:numPr>
                <w:ilvl w:val="0"/>
                <w:numId w:val="61"/>
              </w:numPr>
              <w:tabs>
                <w:tab w:val="left" w:pos="729"/>
              </w:tabs>
              <w:spacing w:line="266" w:lineRule="exact"/>
              <w:ind w:left="72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гимнастика;</w:t>
            </w:r>
          </w:p>
          <w:p w:rsidR="00B97ED5" w:rsidRDefault="009B67E1">
            <w:pPr>
              <w:pStyle w:val="TableParagraph"/>
              <w:numPr>
                <w:ilvl w:val="0"/>
                <w:numId w:val="61"/>
              </w:numPr>
              <w:tabs>
                <w:tab w:val="left" w:pos="729"/>
              </w:tabs>
              <w:spacing w:before="46" w:line="259" w:lineRule="auto"/>
              <w:ind w:right="12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Досуговые мероприятия;</w:t>
            </w:r>
          </w:p>
          <w:p w:rsidR="00B97ED5" w:rsidRDefault="009B67E1">
            <w:pPr>
              <w:pStyle w:val="TableParagraph"/>
              <w:numPr>
                <w:ilvl w:val="0"/>
                <w:numId w:val="61"/>
              </w:numPr>
              <w:tabs>
                <w:tab w:val="left" w:pos="729"/>
              </w:tabs>
              <w:spacing w:before="23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Праздники;</w:t>
            </w:r>
          </w:p>
          <w:p w:rsidR="00B97ED5" w:rsidRDefault="009B67E1">
            <w:pPr>
              <w:pStyle w:val="TableParagraph"/>
              <w:numPr>
                <w:ilvl w:val="0"/>
                <w:numId w:val="61"/>
              </w:numPr>
              <w:tabs>
                <w:tab w:val="left" w:pos="367"/>
              </w:tabs>
              <w:spacing w:before="46" w:line="280" w:lineRule="auto"/>
              <w:ind w:right="873" w:firstLine="0"/>
              <w:rPr>
                <w:sz w:val="24"/>
              </w:rPr>
            </w:pPr>
            <w:r>
              <w:rPr>
                <w:spacing w:val="-2"/>
                <w:sz w:val="24"/>
              </w:rPr>
              <w:t>Театрализованные представления;</w:t>
            </w:r>
          </w:p>
          <w:p w:rsidR="00B97ED5" w:rsidRDefault="009B67E1">
            <w:pPr>
              <w:pStyle w:val="TableParagraph"/>
              <w:numPr>
                <w:ilvl w:val="0"/>
                <w:numId w:val="61"/>
              </w:numPr>
              <w:tabs>
                <w:tab w:val="left" w:pos="729"/>
              </w:tabs>
              <w:spacing w:line="259" w:lineRule="auto"/>
              <w:ind w:right="5" w:firstLine="0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собрания и прочие мероприятия для </w:t>
            </w:r>
            <w:r>
              <w:rPr>
                <w:spacing w:val="-2"/>
                <w:sz w:val="24"/>
              </w:rPr>
              <w:t>родителей.</w:t>
            </w:r>
          </w:p>
          <w:p w:rsidR="00B97ED5" w:rsidRDefault="009B67E1">
            <w:pPr>
              <w:pStyle w:val="TableParagraph"/>
              <w:numPr>
                <w:ilvl w:val="0"/>
                <w:numId w:val="61"/>
              </w:numPr>
              <w:tabs>
                <w:tab w:val="left" w:pos="367"/>
              </w:tabs>
              <w:spacing w:line="275" w:lineRule="exact"/>
              <w:ind w:left="367" w:hanging="253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4211" w:type="dxa"/>
          </w:tcPr>
          <w:p w:rsidR="00B97ED5" w:rsidRDefault="009B67E1">
            <w:pPr>
              <w:pStyle w:val="TableParagraph"/>
              <w:numPr>
                <w:ilvl w:val="0"/>
                <w:numId w:val="60"/>
              </w:numPr>
              <w:tabs>
                <w:tab w:val="left" w:pos="728"/>
                <w:tab w:val="left" w:pos="2169"/>
              </w:tabs>
              <w:spacing w:before="10" w:line="280" w:lineRule="auto"/>
              <w:ind w:right="57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методической литературы;</w:t>
            </w:r>
          </w:p>
          <w:p w:rsidR="00B97ED5" w:rsidRDefault="009B67E1">
            <w:pPr>
              <w:pStyle w:val="TableParagraph"/>
              <w:numPr>
                <w:ilvl w:val="0"/>
                <w:numId w:val="60"/>
              </w:numPr>
              <w:tabs>
                <w:tab w:val="left" w:pos="728"/>
              </w:tabs>
              <w:spacing w:before="3" w:line="276" w:lineRule="auto"/>
              <w:ind w:right="59" w:firstLine="0"/>
              <w:rPr>
                <w:sz w:val="24"/>
              </w:rPr>
            </w:pPr>
            <w:r>
              <w:rPr>
                <w:sz w:val="24"/>
              </w:rPr>
              <w:t>Пособия,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физкультурных занятий;</w:t>
            </w:r>
          </w:p>
          <w:p w:rsidR="00B97ED5" w:rsidRDefault="009B67E1">
            <w:pPr>
              <w:pStyle w:val="TableParagraph"/>
              <w:numPr>
                <w:ilvl w:val="0"/>
                <w:numId w:val="60"/>
              </w:numPr>
              <w:tabs>
                <w:tab w:val="left" w:pos="391"/>
              </w:tabs>
              <w:spacing w:before="4"/>
              <w:ind w:left="391" w:hanging="253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модулей;</w:t>
            </w:r>
          </w:p>
          <w:p w:rsidR="00B97ED5" w:rsidRDefault="009B67E1">
            <w:pPr>
              <w:pStyle w:val="TableParagraph"/>
              <w:numPr>
                <w:ilvl w:val="0"/>
                <w:numId w:val="60"/>
              </w:numPr>
              <w:tabs>
                <w:tab w:val="left" w:pos="728"/>
              </w:tabs>
              <w:spacing w:before="40"/>
              <w:ind w:left="728" w:hanging="652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центр;</w:t>
            </w:r>
          </w:p>
          <w:p w:rsidR="00B97ED5" w:rsidRDefault="009B67E1">
            <w:pPr>
              <w:pStyle w:val="TableParagraph"/>
              <w:numPr>
                <w:ilvl w:val="0"/>
                <w:numId w:val="60"/>
              </w:numPr>
              <w:tabs>
                <w:tab w:val="left" w:pos="728"/>
              </w:tabs>
              <w:spacing w:before="41"/>
              <w:ind w:left="728" w:hanging="652"/>
              <w:rPr>
                <w:sz w:val="24"/>
              </w:rPr>
            </w:pPr>
            <w:r>
              <w:rPr>
                <w:sz w:val="24"/>
              </w:rPr>
              <w:t>Беговая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дорожка;</w:t>
            </w:r>
          </w:p>
          <w:p w:rsidR="00B97ED5" w:rsidRDefault="009B67E1">
            <w:pPr>
              <w:pStyle w:val="TableParagraph"/>
              <w:numPr>
                <w:ilvl w:val="0"/>
                <w:numId w:val="60"/>
              </w:numPr>
              <w:tabs>
                <w:tab w:val="left" w:pos="728"/>
              </w:tabs>
              <w:spacing w:before="46"/>
              <w:ind w:left="728" w:hanging="652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тренажеры;</w:t>
            </w:r>
          </w:p>
          <w:p w:rsidR="00B97ED5" w:rsidRDefault="009B67E1">
            <w:pPr>
              <w:pStyle w:val="TableParagraph"/>
              <w:numPr>
                <w:ilvl w:val="0"/>
                <w:numId w:val="60"/>
              </w:numPr>
              <w:tabs>
                <w:tab w:val="left" w:pos="728"/>
              </w:tabs>
              <w:spacing w:before="41"/>
              <w:ind w:left="728" w:hanging="652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массажных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ковриков;</w:t>
            </w:r>
          </w:p>
          <w:p w:rsidR="00B97ED5" w:rsidRDefault="009B67E1">
            <w:pPr>
              <w:pStyle w:val="TableParagraph"/>
              <w:numPr>
                <w:ilvl w:val="0"/>
                <w:numId w:val="60"/>
              </w:numPr>
              <w:tabs>
                <w:tab w:val="left" w:pos="329"/>
              </w:tabs>
              <w:spacing w:before="22" w:line="259" w:lineRule="auto"/>
              <w:ind w:right="1446" w:firstLine="0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инвентарь Мягкие мафы ПДД</w:t>
            </w:r>
          </w:p>
        </w:tc>
      </w:tr>
    </w:tbl>
    <w:p w:rsidR="00B97ED5" w:rsidRDefault="00B97ED5">
      <w:pPr>
        <w:pStyle w:val="TableParagraph"/>
        <w:spacing w:line="259" w:lineRule="auto"/>
        <w:rPr>
          <w:sz w:val="24"/>
        </w:rPr>
        <w:sectPr w:rsidR="00B97ED5">
          <w:pgSz w:w="11910" w:h="16850"/>
          <w:pgMar w:top="166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3174"/>
        <w:gridCol w:w="4211"/>
      </w:tblGrid>
      <w:tr w:rsidR="00B97ED5">
        <w:trPr>
          <w:trHeight w:val="6288"/>
        </w:trPr>
        <w:tc>
          <w:tcPr>
            <w:tcW w:w="2406" w:type="dxa"/>
          </w:tcPr>
          <w:p w:rsidR="00B97ED5" w:rsidRDefault="009B67E1">
            <w:pPr>
              <w:pStyle w:val="TableParagraph"/>
              <w:spacing w:before="10" w:line="259" w:lineRule="auto"/>
              <w:ind w:left="239" w:right="156" w:firstLine="50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Кабинет </w:t>
            </w:r>
            <w:r>
              <w:rPr>
                <w:b/>
                <w:i/>
                <w:sz w:val="24"/>
              </w:rPr>
              <w:t>татарского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языка</w:t>
            </w:r>
          </w:p>
        </w:tc>
        <w:tc>
          <w:tcPr>
            <w:tcW w:w="3174" w:type="dxa"/>
          </w:tcPr>
          <w:p w:rsidR="00B97ED5" w:rsidRDefault="009B67E1">
            <w:pPr>
              <w:pStyle w:val="TableParagraph"/>
              <w:numPr>
                <w:ilvl w:val="0"/>
                <w:numId w:val="59"/>
              </w:numPr>
              <w:tabs>
                <w:tab w:val="left" w:pos="729"/>
              </w:tabs>
              <w:spacing w:before="10" w:line="280" w:lineRule="auto"/>
              <w:ind w:right="74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Организованная образовательная деятельность;</w:t>
            </w:r>
          </w:p>
          <w:p w:rsidR="00B97ED5" w:rsidRDefault="009B67E1">
            <w:pPr>
              <w:pStyle w:val="TableParagraph"/>
              <w:numPr>
                <w:ilvl w:val="0"/>
                <w:numId w:val="59"/>
              </w:numPr>
              <w:tabs>
                <w:tab w:val="left" w:pos="729"/>
              </w:tabs>
              <w:spacing w:line="259" w:lineRule="auto"/>
              <w:ind w:right="12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Досуговые мероприятия;</w:t>
            </w:r>
          </w:p>
          <w:p w:rsidR="00B97ED5" w:rsidRDefault="009B67E1">
            <w:pPr>
              <w:pStyle w:val="TableParagraph"/>
              <w:numPr>
                <w:ilvl w:val="0"/>
                <w:numId w:val="59"/>
              </w:numPr>
              <w:tabs>
                <w:tab w:val="left" w:pos="367"/>
              </w:tabs>
              <w:spacing w:line="264" w:lineRule="auto"/>
              <w:ind w:right="873" w:firstLine="0"/>
              <w:rPr>
                <w:sz w:val="24"/>
              </w:rPr>
            </w:pPr>
            <w:r>
              <w:rPr>
                <w:spacing w:val="-2"/>
                <w:sz w:val="24"/>
              </w:rPr>
              <w:t>Театрализованные представления.</w:t>
            </w:r>
          </w:p>
        </w:tc>
        <w:tc>
          <w:tcPr>
            <w:tcW w:w="4211" w:type="dxa"/>
          </w:tcPr>
          <w:p w:rsidR="00B97ED5" w:rsidRDefault="009B67E1">
            <w:pPr>
              <w:pStyle w:val="TableParagraph"/>
              <w:numPr>
                <w:ilvl w:val="0"/>
                <w:numId w:val="58"/>
              </w:numPr>
              <w:tabs>
                <w:tab w:val="left" w:pos="728"/>
              </w:tabs>
              <w:spacing w:before="5"/>
              <w:ind w:left="728" w:hanging="652"/>
              <w:rPr>
                <w:sz w:val="24"/>
              </w:rPr>
            </w:pPr>
            <w:r>
              <w:rPr>
                <w:spacing w:val="-2"/>
                <w:sz w:val="24"/>
              </w:rPr>
              <w:t>Ноутбук;</w:t>
            </w:r>
          </w:p>
          <w:p w:rsidR="00B97ED5" w:rsidRDefault="009B67E1">
            <w:pPr>
              <w:pStyle w:val="TableParagraph"/>
              <w:numPr>
                <w:ilvl w:val="0"/>
                <w:numId w:val="58"/>
              </w:numPr>
              <w:tabs>
                <w:tab w:val="left" w:pos="728"/>
              </w:tabs>
              <w:spacing w:before="41"/>
              <w:ind w:left="728" w:hanging="652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театра;</w:t>
            </w:r>
          </w:p>
          <w:p w:rsidR="00B97ED5" w:rsidRDefault="009B67E1">
            <w:pPr>
              <w:pStyle w:val="TableParagraph"/>
              <w:numPr>
                <w:ilvl w:val="0"/>
                <w:numId w:val="58"/>
              </w:numPr>
              <w:tabs>
                <w:tab w:val="left" w:pos="728"/>
              </w:tabs>
              <w:spacing w:before="46"/>
              <w:ind w:left="728" w:hanging="652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УМК;</w:t>
            </w:r>
          </w:p>
          <w:p w:rsidR="00B97ED5" w:rsidRDefault="009B67E1">
            <w:pPr>
              <w:pStyle w:val="TableParagraph"/>
              <w:numPr>
                <w:ilvl w:val="0"/>
                <w:numId w:val="58"/>
              </w:numPr>
              <w:tabs>
                <w:tab w:val="left" w:pos="401"/>
              </w:tabs>
              <w:spacing w:before="41" w:line="283" w:lineRule="auto"/>
              <w:ind w:right="3" w:firstLine="0"/>
              <w:rPr>
                <w:sz w:val="24"/>
              </w:rPr>
            </w:pPr>
            <w:r>
              <w:rPr>
                <w:sz w:val="24"/>
              </w:rPr>
              <w:t>Дидактические,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 по УМК и ЭРС;</w:t>
            </w:r>
          </w:p>
          <w:p w:rsidR="00B97ED5" w:rsidRDefault="009B67E1">
            <w:pPr>
              <w:pStyle w:val="TableParagraph"/>
              <w:numPr>
                <w:ilvl w:val="0"/>
                <w:numId w:val="58"/>
              </w:numPr>
              <w:tabs>
                <w:tab w:val="left" w:pos="728"/>
                <w:tab w:val="left" w:pos="4048"/>
              </w:tabs>
              <w:spacing w:line="280" w:lineRule="auto"/>
              <w:ind w:right="1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Демонстрационный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раздаточный материал по УМК;</w:t>
            </w:r>
          </w:p>
          <w:p w:rsidR="00B97ED5" w:rsidRDefault="009B67E1">
            <w:pPr>
              <w:pStyle w:val="TableParagraph"/>
              <w:numPr>
                <w:ilvl w:val="0"/>
                <w:numId w:val="58"/>
              </w:numPr>
              <w:tabs>
                <w:tab w:val="left" w:pos="728"/>
              </w:tabs>
              <w:ind w:left="728" w:hanging="6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Учебно-методические</w:t>
            </w:r>
          </w:p>
          <w:p w:rsidR="00B97ED5" w:rsidRDefault="009B67E1">
            <w:pPr>
              <w:pStyle w:val="TableParagraph"/>
              <w:spacing w:before="30" w:line="278" w:lineRule="auto"/>
              <w:ind w:left="76" w:right="4"/>
              <w:jc w:val="both"/>
              <w:rPr>
                <w:sz w:val="24"/>
              </w:rPr>
            </w:pPr>
            <w:r>
              <w:rPr>
                <w:sz w:val="24"/>
              </w:rPr>
              <w:t>комплекты по всем направлениям, художественная и методическая литература, картотеки;</w:t>
            </w:r>
          </w:p>
          <w:p w:rsidR="00B97ED5" w:rsidRDefault="009B67E1">
            <w:pPr>
              <w:pStyle w:val="TableParagraph"/>
              <w:numPr>
                <w:ilvl w:val="0"/>
                <w:numId w:val="58"/>
              </w:numPr>
              <w:tabs>
                <w:tab w:val="left" w:pos="728"/>
              </w:tabs>
              <w:spacing w:line="259" w:lineRule="auto"/>
              <w:ind w:right="3" w:firstLine="0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Государственная символика РФ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97ED5" w:rsidRDefault="009B67E1">
            <w:pPr>
              <w:pStyle w:val="TableParagraph"/>
              <w:spacing w:before="9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РТ;</w:t>
            </w:r>
          </w:p>
          <w:p w:rsidR="00B97ED5" w:rsidRDefault="009B67E1">
            <w:pPr>
              <w:pStyle w:val="TableParagraph"/>
              <w:numPr>
                <w:ilvl w:val="0"/>
                <w:numId w:val="58"/>
              </w:numPr>
              <w:tabs>
                <w:tab w:val="left" w:pos="728"/>
              </w:tabs>
              <w:spacing w:before="46" w:line="259" w:lineRule="auto"/>
              <w:ind w:right="4" w:firstLine="0"/>
              <w:jc w:val="both"/>
              <w:rPr>
                <w:sz w:val="24"/>
              </w:rPr>
            </w:pPr>
            <w:r>
              <w:rPr>
                <w:sz w:val="24"/>
              </w:rPr>
              <w:t>Сюжетные и предметные картины по</w:t>
            </w:r>
          </w:p>
          <w:p w:rsidR="00B97ED5" w:rsidRDefault="009B67E1">
            <w:pPr>
              <w:pStyle w:val="TableParagraph"/>
              <w:spacing w:before="19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УМК;</w:t>
            </w:r>
          </w:p>
          <w:p w:rsidR="00B97ED5" w:rsidRDefault="009B67E1">
            <w:pPr>
              <w:pStyle w:val="TableParagraph"/>
              <w:numPr>
                <w:ilvl w:val="0"/>
                <w:numId w:val="58"/>
              </w:numPr>
              <w:tabs>
                <w:tab w:val="left" w:pos="728"/>
              </w:tabs>
              <w:spacing w:before="45"/>
              <w:ind w:left="728" w:hanging="652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альбомы;</w:t>
            </w:r>
          </w:p>
          <w:p w:rsidR="00B97ED5" w:rsidRDefault="009B67E1">
            <w:pPr>
              <w:pStyle w:val="TableParagraph"/>
              <w:numPr>
                <w:ilvl w:val="0"/>
                <w:numId w:val="58"/>
              </w:numPr>
              <w:tabs>
                <w:tab w:val="left" w:pos="473"/>
              </w:tabs>
              <w:spacing w:before="8" w:line="290" w:lineRule="atLeast"/>
              <w:ind w:right="4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Атрибуты к различным играм по </w:t>
            </w:r>
            <w:r>
              <w:rPr>
                <w:spacing w:val="-4"/>
                <w:sz w:val="24"/>
              </w:rPr>
              <w:t>УМК.</w:t>
            </w:r>
          </w:p>
        </w:tc>
      </w:tr>
      <w:tr w:rsidR="00B97ED5">
        <w:trPr>
          <w:trHeight w:val="2865"/>
        </w:trPr>
        <w:tc>
          <w:tcPr>
            <w:tcW w:w="2406" w:type="dxa"/>
          </w:tcPr>
          <w:p w:rsidR="00B97ED5" w:rsidRDefault="009B67E1">
            <w:pPr>
              <w:pStyle w:val="TableParagraph"/>
              <w:spacing w:before="15" w:line="259" w:lineRule="auto"/>
              <w:ind w:left="657" w:hanging="4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Кабинет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педагога- </w:t>
            </w:r>
            <w:r>
              <w:rPr>
                <w:b/>
                <w:i/>
                <w:spacing w:val="-2"/>
                <w:sz w:val="24"/>
              </w:rPr>
              <w:t>психолога</w:t>
            </w:r>
          </w:p>
        </w:tc>
        <w:tc>
          <w:tcPr>
            <w:tcW w:w="3174" w:type="dxa"/>
          </w:tcPr>
          <w:p w:rsidR="00B97ED5" w:rsidRDefault="009B67E1">
            <w:pPr>
              <w:pStyle w:val="TableParagraph"/>
              <w:numPr>
                <w:ilvl w:val="0"/>
                <w:numId w:val="57"/>
              </w:numPr>
              <w:tabs>
                <w:tab w:val="left" w:pos="729"/>
              </w:tabs>
              <w:spacing w:before="10" w:line="276" w:lineRule="auto"/>
              <w:ind w:right="3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Индивидуальное </w:t>
            </w:r>
            <w:r>
              <w:rPr>
                <w:sz w:val="24"/>
              </w:rPr>
              <w:t>консультирование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и педагогов;</w:t>
            </w:r>
          </w:p>
          <w:p w:rsidR="00B97ED5" w:rsidRDefault="009B67E1">
            <w:pPr>
              <w:pStyle w:val="TableParagraph"/>
              <w:numPr>
                <w:ilvl w:val="0"/>
                <w:numId w:val="57"/>
              </w:numPr>
              <w:tabs>
                <w:tab w:val="left" w:pos="729"/>
                <w:tab w:val="left" w:pos="2169"/>
              </w:tabs>
              <w:spacing w:before="4" w:line="278" w:lineRule="auto"/>
              <w:ind w:right="37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индивидуальных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видов </w:t>
            </w:r>
            <w:r>
              <w:rPr>
                <w:sz w:val="24"/>
              </w:rPr>
              <w:t>работ с дошкольниками;</w:t>
            </w:r>
          </w:p>
          <w:p w:rsidR="00B97ED5" w:rsidRDefault="009B67E1">
            <w:pPr>
              <w:pStyle w:val="TableParagraph"/>
              <w:numPr>
                <w:ilvl w:val="0"/>
                <w:numId w:val="57"/>
              </w:numPr>
              <w:tabs>
                <w:tab w:val="left" w:pos="729"/>
              </w:tabs>
              <w:spacing w:line="259" w:lineRule="auto"/>
              <w:ind w:right="8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Подгрупповые занятия.</w:t>
            </w:r>
          </w:p>
        </w:tc>
        <w:tc>
          <w:tcPr>
            <w:tcW w:w="4211" w:type="dxa"/>
          </w:tcPr>
          <w:p w:rsidR="00B97ED5" w:rsidRDefault="009B67E1">
            <w:pPr>
              <w:pStyle w:val="TableParagraph"/>
              <w:numPr>
                <w:ilvl w:val="0"/>
                <w:numId w:val="56"/>
              </w:numPr>
              <w:tabs>
                <w:tab w:val="left" w:pos="728"/>
                <w:tab w:val="left" w:pos="2169"/>
              </w:tabs>
              <w:spacing w:before="15" w:line="276" w:lineRule="auto"/>
              <w:ind w:right="1119"/>
              <w:rPr>
                <w:sz w:val="24"/>
              </w:rPr>
            </w:pPr>
            <w:r>
              <w:rPr>
                <w:spacing w:val="-2"/>
                <w:sz w:val="24"/>
              </w:rPr>
              <w:t>Игрушки,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игровые </w:t>
            </w:r>
            <w:r>
              <w:rPr>
                <w:sz w:val="24"/>
              </w:rPr>
              <w:t>пособия,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97ED5" w:rsidRDefault="009B67E1">
            <w:pPr>
              <w:pStyle w:val="TableParagraph"/>
              <w:spacing w:before="4"/>
              <w:ind w:left="76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работы;</w:t>
            </w:r>
          </w:p>
          <w:p w:rsidR="00B97ED5" w:rsidRDefault="009B67E1">
            <w:pPr>
              <w:pStyle w:val="TableParagraph"/>
              <w:numPr>
                <w:ilvl w:val="0"/>
                <w:numId w:val="56"/>
              </w:numPr>
              <w:tabs>
                <w:tab w:val="left" w:pos="391"/>
              </w:tabs>
              <w:spacing w:before="46" w:line="280" w:lineRule="auto"/>
              <w:ind w:left="76" w:right="90" w:firstLine="62"/>
              <w:rPr>
                <w:sz w:val="24"/>
              </w:rPr>
            </w:pPr>
            <w:r>
              <w:rPr>
                <w:sz w:val="24"/>
              </w:rPr>
              <w:t>Конструкторы,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мозаики,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настольно- печатные игры;</w:t>
            </w:r>
          </w:p>
          <w:p w:rsidR="00B97ED5" w:rsidRDefault="009B67E1">
            <w:pPr>
              <w:pStyle w:val="TableParagraph"/>
              <w:numPr>
                <w:ilvl w:val="0"/>
                <w:numId w:val="56"/>
              </w:numPr>
              <w:tabs>
                <w:tab w:val="left" w:pos="728"/>
                <w:tab w:val="left" w:pos="2169"/>
              </w:tabs>
              <w:spacing w:line="280" w:lineRule="auto"/>
              <w:ind w:right="96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>психических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B97ED5" w:rsidRDefault="009B67E1">
            <w:pPr>
              <w:pStyle w:val="TableParagraph"/>
              <w:numPr>
                <w:ilvl w:val="0"/>
                <w:numId w:val="56"/>
              </w:numPr>
              <w:tabs>
                <w:tab w:val="left" w:pos="728"/>
              </w:tabs>
              <w:spacing w:line="273" w:lineRule="exact"/>
              <w:ind w:hanging="652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97ED5" w:rsidRDefault="009B67E1">
            <w:pPr>
              <w:pStyle w:val="TableParagraph"/>
              <w:spacing w:before="19"/>
              <w:ind w:left="76"/>
              <w:rPr>
                <w:sz w:val="24"/>
              </w:rPr>
            </w:pPr>
            <w:r>
              <w:rPr>
                <w:sz w:val="24"/>
              </w:rPr>
              <w:t>раздаточные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материал.</w:t>
            </w:r>
          </w:p>
        </w:tc>
      </w:tr>
      <w:tr w:rsidR="00B97ED5">
        <w:trPr>
          <w:trHeight w:val="3177"/>
        </w:trPr>
        <w:tc>
          <w:tcPr>
            <w:tcW w:w="2406" w:type="dxa"/>
          </w:tcPr>
          <w:p w:rsidR="00B97ED5" w:rsidRDefault="009B67E1">
            <w:pPr>
              <w:pStyle w:val="TableParagraph"/>
              <w:spacing w:before="15" w:line="259" w:lineRule="auto"/>
              <w:ind w:left="119" w:firstLine="61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Кабинет </w:t>
            </w:r>
            <w:r>
              <w:rPr>
                <w:b/>
                <w:i/>
                <w:sz w:val="24"/>
              </w:rPr>
              <w:t>Учителя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логопеда</w:t>
            </w:r>
          </w:p>
        </w:tc>
        <w:tc>
          <w:tcPr>
            <w:tcW w:w="3174" w:type="dxa"/>
          </w:tcPr>
          <w:p w:rsidR="00B97ED5" w:rsidRDefault="009B67E1">
            <w:pPr>
              <w:pStyle w:val="TableParagraph"/>
              <w:numPr>
                <w:ilvl w:val="0"/>
                <w:numId w:val="55"/>
              </w:numPr>
              <w:tabs>
                <w:tab w:val="left" w:pos="729"/>
              </w:tabs>
              <w:spacing w:before="15" w:line="278" w:lineRule="auto"/>
              <w:ind w:right="74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Организованная образовательная деятельность;</w:t>
            </w:r>
          </w:p>
          <w:p w:rsidR="00B97ED5" w:rsidRDefault="009B67E1">
            <w:pPr>
              <w:pStyle w:val="TableParagraph"/>
              <w:numPr>
                <w:ilvl w:val="0"/>
                <w:numId w:val="55"/>
              </w:numPr>
              <w:tabs>
                <w:tab w:val="left" w:pos="367"/>
              </w:tabs>
              <w:spacing w:line="278" w:lineRule="auto"/>
              <w:ind w:right="63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Индивидуальное консультирование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:rsidR="00B97ED5" w:rsidRDefault="009B67E1">
            <w:pPr>
              <w:pStyle w:val="TableParagraph"/>
              <w:numPr>
                <w:ilvl w:val="0"/>
                <w:numId w:val="55"/>
              </w:numPr>
              <w:tabs>
                <w:tab w:val="left" w:pos="729"/>
                <w:tab w:val="left" w:pos="2169"/>
              </w:tabs>
              <w:spacing w:line="259" w:lineRule="auto"/>
              <w:ind w:right="37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индивидуальных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видов </w:t>
            </w:r>
            <w:r>
              <w:rPr>
                <w:sz w:val="24"/>
              </w:rPr>
              <w:t>работ с дошкольниками;</w:t>
            </w:r>
          </w:p>
          <w:p w:rsidR="00B97ED5" w:rsidRDefault="009B67E1">
            <w:pPr>
              <w:pStyle w:val="TableParagraph"/>
              <w:numPr>
                <w:ilvl w:val="0"/>
                <w:numId w:val="55"/>
              </w:numPr>
              <w:tabs>
                <w:tab w:val="left" w:pos="367"/>
              </w:tabs>
              <w:spacing w:line="275" w:lineRule="exact"/>
              <w:ind w:left="367" w:hanging="253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4211" w:type="dxa"/>
          </w:tcPr>
          <w:p w:rsidR="00B97ED5" w:rsidRDefault="009B67E1">
            <w:pPr>
              <w:pStyle w:val="TableParagraph"/>
              <w:numPr>
                <w:ilvl w:val="0"/>
                <w:numId w:val="54"/>
              </w:numPr>
              <w:tabs>
                <w:tab w:val="left" w:pos="728"/>
              </w:tabs>
              <w:spacing w:before="10" w:line="283" w:lineRule="auto"/>
              <w:ind w:right="800" w:firstLine="0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меловая-магнитная передвижная на подставке;</w:t>
            </w:r>
          </w:p>
          <w:p w:rsidR="00B97ED5" w:rsidRDefault="009B67E1">
            <w:pPr>
              <w:pStyle w:val="TableParagraph"/>
              <w:numPr>
                <w:ilvl w:val="0"/>
                <w:numId w:val="54"/>
              </w:numPr>
              <w:tabs>
                <w:tab w:val="left" w:pos="329"/>
              </w:tabs>
              <w:spacing w:line="268" w:lineRule="exact"/>
              <w:ind w:left="329" w:hanging="253"/>
              <w:rPr>
                <w:sz w:val="24"/>
              </w:rPr>
            </w:pPr>
            <w:r>
              <w:rPr>
                <w:sz w:val="24"/>
              </w:rPr>
              <w:t xml:space="preserve">Магнитные </w:t>
            </w:r>
            <w:r>
              <w:rPr>
                <w:spacing w:val="-2"/>
                <w:sz w:val="24"/>
              </w:rPr>
              <w:t>доски.</w:t>
            </w:r>
          </w:p>
          <w:p w:rsidR="00B97ED5" w:rsidRDefault="009B67E1">
            <w:pPr>
              <w:pStyle w:val="TableParagraph"/>
              <w:numPr>
                <w:ilvl w:val="0"/>
                <w:numId w:val="54"/>
              </w:numPr>
              <w:tabs>
                <w:tab w:val="left" w:pos="728"/>
                <w:tab w:val="left" w:pos="2169"/>
              </w:tabs>
              <w:spacing w:before="46" w:line="280" w:lineRule="auto"/>
              <w:ind w:left="728" w:right="1117"/>
              <w:rPr>
                <w:sz w:val="24"/>
              </w:rPr>
            </w:pPr>
            <w:r>
              <w:rPr>
                <w:spacing w:val="-2"/>
                <w:sz w:val="24"/>
              </w:rPr>
              <w:t>Игрушки,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игровые </w:t>
            </w:r>
            <w:r>
              <w:rPr>
                <w:sz w:val="24"/>
              </w:rPr>
              <w:t>пособия,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97ED5" w:rsidRDefault="009B67E1">
            <w:pPr>
              <w:pStyle w:val="TableParagraph"/>
              <w:spacing w:line="269" w:lineRule="exact"/>
              <w:ind w:left="76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B97ED5" w:rsidRDefault="009B67E1">
            <w:pPr>
              <w:pStyle w:val="TableParagraph"/>
              <w:numPr>
                <w:ilvl w:val="0"/>
                <w:numId w:val="54"/>
              </w:numPr>
              <w:tabs>
                <w:tab w:val="left" w:pos="329"/>
              </w:tabs>
              <w:spacing w:before="46" w:line="280" w:lineRule="auto"/>
              <w:ind w:right="87" w:firstLine="0"/>
              <w:rPr>
                <w:sz w:val="24"/>
              </w:rPr>
            </w:pPr>
            <w:r>
              <w:rPr>
                <w:sz w:val="24"/>
              </w:rPr>
              <w:t>Конструкторы,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мозаики,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настольные </w:t>
            </w:r>
            <w:r>
              <w:rPr>
                <w:spacing w:val="-2"/>
                <w:sz w:val="24"/>
              </w:rPr>
              <w:t>игры;</w:t>
            </w:r>
          </w:p>
          <w:p w:rsidR="00B97ED5" w:rsidRDefault="009B67E1">
            <w:pPr>
              <w:pStyle w:val="TableParagraph"/>
              <w:numPr>
                <w:ilvl w:val="0"/>
                <w:numId w:val="54"/>
              </w:numPr>
              <w:tabs>
                <w:tab w:val="left" w:pos="728"/>
              </w:tabs>
              <w:spacing w:line="269" w:lineRule="exact"/>
              <w:ind w:left="728" w:hanging="652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97ED5" w:rsidRDefault="009B67E1">
            <w:pPr>
              <w:pStyle w:val="TableParagraph"/>
              <w:spacing w:before="22"/>
              <w:ind w:left="76"/>
              <w:rPr>
                <w:sz w:val="24"/>
              </w:rPr>
            </w:pPr>
            <w:r>
              <w:rPr>
                <w:sz w:val="24"/>
              </w:rPr>
              <w:t>раздаточные</w:t>
            </w:r>
            <w:r>
              <w:rPr>
                <w:spacing w:val="-2"/>
                <w:sz w:val="24"/>
              </w:rPr>
              <w:t xml:space="preserve"> материал.</w:t>
            </w:r>
          </w:p>
        </w:tc>
      </w:tr>
    </w:tbl>
    <w:p w:rsidR="00B97ED5" w:rsidRDefault="00B97ED5">
      <w:pPr>
        <w:pStyle w:val="TableParagraph"/>
        <w:rPr>
          <w:sz w:val="24"/>
        </w:rPr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3174"/>
        <w:gridCol w:w="4211"/>
      </w:tblGrid>
      <w:tr w:rsidR="00B97ED5">
        <w:trPr>
          <w:trHeight w:val="3753"/>
        </w:trPr>
        <w:tc>
          <w:tcPr>
            <w:tcW w:w="2406" w:type="dxa"/>
          </w:tcPr>
          <w:p w:rsidR="00B97ED5" w:rsidRDefault="009B67E1">
            <w:pPr>
              <w:pStyle w:val="TableParagraph"/>
              <w:spacing w:before="10" w:line="259" w:lineRule="auto"/>
              <w:ind w:left="734" w:hanging="27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Медицинский кабинет</w:t>
            </w:r>
          </w:p>
        </w:tc>
        <w:tc>
          <w:tcPr>
            <w:tcW w:w="3174" w:type="dxa"/>
          </w:tcPr>
          <w:p w:rsidR="00B97ED5" w:rsidRDefault="009B67E1">
            <w:pPr>
              <w:pStyle w:val="TableParagraph"/>
              <w:numPr>
                <w:ilvl w:val="0"/>
                <w:numId w:val="53"/>
              </w:numPr>
              <w:tabs>
                <w:tab w:val="left" w:pos="729"/>
                <w:tab w:val="left" w:pos="2169"/>
              </w:tabs>
              <w:spacing w:before="10" w:line="283" w:lineRule="auto"/>
              <w:ind w:right="34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 консультации</w:t>
            </w:r>
          </w:p>
          <w:p w:rsidR="00B97ED5" w:rsidRDefault="009B67E1">
            <w:pPr>
              <w:pStyle w:val="TableParagraph"/>
              <w:spacing w:line="273" w:lineRule="exact"/>
              <w:ind w:left="729"/>
              <w:rPr>
                <w:sz w:val="24"/>
              </w:rPr>
            </w:pPr>
            <w:r>
              <w:rPr>
                <w:sz w:val="24"/>
              </w:rPr>
              <w:t xml:space="preserve">медсестры, </w:t>
            </w:r>
            <w:r>
              <w:rPr>
                <w:spacing w:val="-2"/>
                <w:sz w:val="24"/>
              </w:rPr>
              <w:t>врачей;</w:t>
            </w:r>
          </w:p>
          <w:p w:rsidR="00B97ED5" w:rsidRDefault="009B67E1">
            <w:pPr>
              <w:pStyle w:val="TableParagraph"/>
              <w:numPr>
                <w:ilvl w:val="0"/>
                <w:numId w:val="53"/>
              </w:numPr>
              <w:tabs>
                <w:tab w:val="left" w:pos="729"/>
              </w:tabs>
              <w:spacing w:before="46" w:line="276" w:lineRule="auto"/>
              <w:ind w:right="8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Консультативно- </w:t>
            </w:r>
            <w:r>
              <w:rPr>
                <w:sz w:val="24"/>
              </w:rPr>
              <w:t>просветительская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сотрудниками </w:t>
            </w:r>
            <w:r>
              <w:rPr>
                <w:spacing w:val="-4"/>
                <w:sz w:val="24"/>
              </w:rPr>
              <w:t>ДОУ;</w:t>
            </w:r>
          </w:p>
          <w:p w:rsidR="00B97ED5" w:rsidRDefault="009B67E1">
            <w:pPr>
              <w:pStyle w:val="TableParagraph"/>
              <w:numPr>
                <w:ilvl w:val="0"/>
                <w:numId w:val="53"/>
              </w:numPr>
              <w:tabs>
                <w:tab w:val="left" w:pos="729"/>
                <w:tab w:val="left" w:pos="1725"/>
                <w:tab w:val="left" w:pos="2870"/>
              </w:tabs>
              <w:spacing w:before="8" w:line="259" w:lineRule="auto"/>
              <w:ind w:right="82" w:firstLine="0"/>
              <w:rPr>
                <w:rFonts w:ascii="Wingdings" w:hAnsi="Wingdings"/>
                <w:sz w:val="24"/>
              </w:rPr>
            </w:pPr>
            <w:r>
              <w:rPr>
                <w:spacing w:val="-2"/>
                <w:sz w:val="24"/>
              </w:rPr>
              <w:t>Осуществление 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помощи;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Профилактические мероприятия;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  <w:p w:rsidR="00B97ED5" w:rsidRDefault="009B67E1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мониторинг.</w:t>
            </w:r>
          </w:p>
        </w:tc>
        <w:tc>
          <w:tcPr>
            <w:tcW w:w="4211" w:type="dxa"/>
          </w:tcPr>
          <w:p w:rsidR="00B97ED5" w:rsidRDefault="009B67E1">
            <w:pPr>
              <w:pStyle w:val="TableParagraph"/>
              <w:numPr>
                <w:ilvl w:val="0"/>
                <w:numId w:val="52"/>
              </w:numPr>
              <w:tabs>
                <w:tab w:val="left" w:pos="301"/>
              </w:tabs>
              <w:spacing w:before="5"/>
              <w:ind w:hanging="225"/>
              <w:rPr>
                <w:sz w:val="24"/>
              </w:rPr>
            </w:pPr>
            <w:r>
              <w:rPr>
                <w:sz w:val="24"/>
              </w:rPr>
              <w:t>Процедурный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кабинет;</w:t>
            </w:r>
          </w:p>
          <w:p w:rsidR="00B97ED5" w:rsidRDefault="009B67E1">
            <w:pPr>
              <w:pStyle w:val="TableParagraph"/>
              <w:numPr>
                <w:ilvl w:val="0"/>
                <w:numId w:val="52"/>
              </w:numPr>
              <w:tabs>
                <w:tab w:val="left" w:pos="301"/>
              </w:tabs>
              <w:spacing w:before="36"/>
              <w:ind w:hanging="225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</w:t>
            </w:r>
          </w:p>
        </w:tc>
      </w:tr>
      <w:tr w:rsidR="00B97ED5">
        <w:trPr>
          <w:trHeight w:val="1545"/>
        </w:trPr>
        <w:tc>
          <w:tcPr>
            <w:tcW w:w="2406" w:type="dxa"/>
          </w:tcPr>
          <w:p w:rsidR="00B97ED5" w:rsidRDefault="009B67E1">
            <w:pPr>
              <w:pStyle w:val="TableParagraph"/>
              <w:spacing w:before="15"/>
              <w:ind w:left="117" w:right="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Коридоры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ДОУ</w:t>
            </w:r>
          </w:p>
        </w:tc>
        <w:tc>
          <w:tcPr>
            <w:tcW w:w="3174" w:type="dxa"/>
          </w:tcPr>
          <w:p w:rsidR="00B97ED5" w:rsidRDefault="009B67E1">
            <w:pPr>
              <w:pStyle w:val="TableParagraph"/>
              <w:numPr>
                <w:ilvl w:val="0"/>
                <w:numId w:val="51"/>
              </w:numPr>
              <w:tabs>
                <w:tab w:val="left" w:pos="1348"/>
                <w:tab w:val="left" w:pos="2169"/>
                <w:tab w:val="left" w:pos="2890"/>
              </w:tabs>
              <w:spacing w:before="10" w:line="271" w:lineRule="auto"/>
              <w:ind w:right="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 xml:space="preserve">просветительская работа с </w:t>
            </w:r>
            <w:r>
              <w:rPr>
                <w:spacing w:val="-2"/>
                <w:sz w:val="24"/>
              </w:rPr>
              <w:t>сотрудниками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родителями.</w:t>
            </w:r>
          </w:p>
        </w:tc>
        <w:tc>
          <w:tcPr>
            <w:tcW w:w="4211" w:type="dxa"/>
          </w:tcPr>
          <w:p w:rsidR="00B97ED5" w:rsidRDefault="009B67E1">
            <w:pPr>
              <w:pStyle w:val="TableParagraph"/>
              <w:numPr>
                <w:ilvl w:val="0"/>
                <w:numId w:val="50"/>
              </w:numPr>
              <w:tabs>
                <w:tab w:val="left" w:pos="728"/>
              </w:tabs>
              <w:spacing w:before="10" w:line="271" w:lineRule="auto"/>
              <w:ind w:right="225" w:firstLine="0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визитка </w:t>
            </w:r>
            <w:r>
              <w:rPr>
                <w:spacing w:val="-4"/>
                <w:sz w:val="24"/>
              </w:rPr>
              <w:t>ДОУ;</w:t>
            </w:r>
          </w:p>
          <w:p w:rsidR="00B97ED5" w:rsidRDefault="009B67E1">
            <w:pPr>
              <w:pStyle w:val="TableParagraph"/>
              <w:numPr>
                <w:ilvl w:val="0"/>
                <w:numId w:val="50"/>
              </w:numPr>
              <w:tabs>
                <w:tab w:val="left" w:pos="329"/>
              </w:tabs>
              <w:spacing w:before="5"/>
              <w:ind w:left="329" w:hanging="253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сотрудников.</w:t>
            </w:r>
          </w:p>
        </w:tc>
      </w:tr>
      <w:tr w:rsidR="00B97ED5">
        <w:trPr>
          <w:trHeight w:val="3186"/>
        </w:trPr>
        <w:tc>
          <w:tcPr>
            <w:tcW w:w="2406" w:type="dxa"/>
          </w:tcPr>
          <w:p w:rsidR="00B97ED5" w:rsidRDefault="009B67E1">
            <w:pPr>
              <w:pStyle w:val="TableParagraph"/>
              <w:spacing w:before="15"/>
              <w:ind w:left="117" w:right="6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Участки</w:t>
            </w:r>
          </w:p>
        </w:tc>
        <w:tc>
          <w:tcPr>
            <w:tcW w:w="3174" w:type="dxa"/>
          </w:tcPr>
          <w:p w:rsidR="00B97ED5" w:rsidRDefault="009B67E1">
            <w:pPr>
              <w:pStyle w:val="TableParagraph"/>
              <w:numPr>
                <w:ilvl w:val="0"/>
                <w:numId w:val="49"/>
              </w:numPr>
              <w:tabs>
                <w:tab w:val="left" w:pos="729"/>
              </w:tabs>
              <w:spacing w:before="10" w:line="259" w:lineRule="auto"/>
              <w:ind w:right="135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Прогулки, наблюдения;</w:t>
            </w:r>
          </w:p>
          <w:p w:rsidR="00B97ED5" w:rsidRDefault="009B67E1">
            <w:pPr>
              <w:pStyle w:val="TableParagraph"/>
              <w:numPr>
                <w:ilvl w:val="0"/>
                <w:numId w:val="49"/>
              </w:numPr>
              <w:tabs>
                <w:tab w:val="left" w:pos="729"/>
              </w:tabs>
              <w:spacing w:before="14" w:line="259" w:lineRule="auto"/>
              <w:ind w:right="156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Игровая деятельность;</w:t>
            </w:r>
          </w:p>
          <w:p w:rsidR="00B97ED5" w:rsidRDefault="009B67E1">
            <w:pPr>
              <w:pStyle w:val="TableParagraph"/>
              <w:numPr>
                <w:ilvl w:val="0"/>
                <w:numId w:val="49"/>
              </w:numPr>
              <w:tabs>
                <w:tab w:val="left" w:pos="367"/>
              </w:tabs>
              <w:spacing w:before="4" w:line="259" w:lineRule="auto"/>
              <w:ind w:right="19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Самостоятельная </w:t>
            </w:r>
            <w:r>
              <w:rPr>
                <w:sz w:val="24"/>
              </w:rPr>
              <w:t>двигательная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B97ED5" w:rsidRDefault="009B67E1">
            <w:pPr>
              <w:pStyle w:val="TableParagraph"/>
              <w:numPr>
                <w:ilvl w:val="0"/>
                <w:numId w:val="49"/>
              </w:numPr>
              <w:tabs>
                <w:tab w:val="left" w:pos="367"/>
              </w:tabs>
              <w:spacing w:line="275" w:lineRule="exact"/>
              <w:ind w:left="367" w:hanging="253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2"/>
                <w:sz w:val="24"/>
              </w:rPr>
              <w:t xml:space="preserve"> деятельность.</w:t>
            </w:r>
          </w:p>
        </w:tc>
        <w:tc>
          <w:tcPr>
            <w:tcW w:w="4211" w:type="dxa"/>
          </w:tcPr>
          <w:p w:rsidR="00B97ED5" w:rsidRDefault="009B67E1">
            <w:pPr>
              <w:pStyle w:val="TableParagraph"/>
              <w:numPr>
                <w:ilvl w:val="0"/>
                <w:numId w:val="48"/>
              </w:numPr>
              <w:tabs>
                <w:tab w:val="left" w:pos="728"/>
              </w:tabs>
              <w:spacing w:before="10" w:line="280" w:lineRule="auto"/>
              <w:ind w:right="563" w:firstLine="0"/>
              <w:rPr>
                <w:sz w:val="24"/>
              </w:rPr>
            </w:pPr>
            <w:r>
              <w:rPr>
                <w:sz w:val="24"/>
              </w:rPr>
              <w:t>Прогулочные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детей всех возрастных групп;</w:t>
            </w:r>
          </w:p>
          <w:p w:rsidR="00B97ED5" w:rsidRDefault="009B67E1">
            <w:pPr>
              <w:pStyle w:val="TableParagraph"/>
              <w:numPr>
                <w:ilvl w:val="0"/>
                <w:numId w:val="48"/>
              </w:numPr>
              <w:tabs>
                <w:tab w:val="left" w:pos="728"/>
                <w:tab w:val="left" w:pos="2169"/>
              </w:tabs>
              <w:spacing w:line="259" w:lineRule="auto"/>
              <w:ind w:left="728" w:right="232"/>
              <w:rPr>
                <w:sz w:val="24"/>
              </w:rPr>
            </w:pPr>
            <w:r>
              <w:rPr>
                <w:spacing w:val="-2"/>
                <w:sz w:val="24"/>
              </w:rPr>
              <w:t>Игровое,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функциональное, </w:t>
            </w:r>
            <w:r>
              <w:rPr>
                <w:spacing w:val="-10"/>
                <w:sz w:val="24"/>
              </w:rPr>
              <w:t>и</w:t>
            </w:r>
          </w:p>
          <w:p w:rsidR="00B97ED5" w:rsidRDefault="009B67E1">
            <w:pPr>
              <w:pStyle w:val="TableParagraph"/>
              <w:spacing w:before="26"/>
              <w:ind w:left="76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оборудование;</w:t>
            </w:r>
          </w:p>
          <w:p w:rsidR="00B97ED5" w:rsidRDefault="009B67E1">
            <w:pPr>
              <w:pStyle w:val="TableParagraph"/>
              <w:numPr>
                <w:ilvl w:val="0"/>
                <w:numId w:val="48"/>
              </w:numPr>
              <w:tabs>
                <w:tab w:val="left" w:pos="329"/>
              </w:tabs>
              <w:spacing w:before="41"/>
              <w:ind w:left="329" w:hanging="253"/>
              <w:rPr>
                <w:sz w:val="24"/>
              </w:rPr>
            </w:pPr>
            <w:r>
              <w:rPr>
                <w:sz w:val="24"/>
              </w:rPr>
              <w:t>Физкультурная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площадка;</w:t>
            </w:r>
          </w:p>
          <w:p w:rsidR="00B97ED5" w:rsidRDefault="009B67E1">
            <w:pPr>
              <w:pStyle w:val="TableParagraph"/>
              <w:numPr>
                <w:ilvl w:val="0"/>
                <w:numId w:val="48"/>
              </w:numPr>
              <w:tabs>
                <w:tab w:val="left" w:pos="728"/>
                <w:tab w:val="left" w:pos="2169"/>
              </w:tabs>
              <w:spacing w:before="41"/>
              <w:ind w:left="728" w:hanging="652"/>
              <w:rPr>
                <w:sz w:val="24"/>
              </w:rPr>
            </w:pPr>
            <w:r>
              <w:rPr>
                <w:spacing w:val="-2"/>
                <w:sz w:val="24"/>
              </w:rPr>
              <w:t>Дорожки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B97ED5" w:rsidRDefault="009B67E1">
            <w:pPr>
              <w:pStyle w:val="TableParagraph"/>
              <w:spacing w:before="45" w:line="283" w:lineRule="auto"/>
              <w:ind w:left="76" w:firstLine="652"/>
              <w:rPr>
                <w:sz w:val="24"/>
              </w:rPr>
            </w:pPr>
            <w:r>
              <w:rPr>
                <w:sz w:val="24"/>
              </w:rPr>
              <w:t>ознакомления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правилами дорожного движения;</w:t>
            </w:r>
          </w:p>
          <w:p w:rsidR="00B97ED5" w:rsidRDefault="009B67E1">
            <w:pPr>
              <w:pStyle w:val="TableParagraph"/>
              <w:numPr>
                <w:ilvl w:val="0"/>
                <w:numId w:val="48"/>
              </w:numPr>
              <w:tabs>
                <w:tab w:val="left" w:pos="728"/>
              </w:tabs>
              <w:spacing w:line="273" w:lineRule="exact"/>
              <w:ind w:left="728" w:hanging="652"/>
              <w:rPr>
                <w:sz w:val="24"/>
              </w:rPr>
            </w:pPr>
            <w:r>
              <w:rPr>
                <w:spacing w:val="-2"/>
                <w:sz w:val="24"/>
              </w:rPr>
              <w:t>Цветники.</w:t>
            </w:r>
          </w:p>
        </w:tc>
      </w:tr>
      <w:tr w:rsidR="00B97ED5">
        <w:trPr>
          <w:trHeight w:val="1804"/>
        </w:trPr>
        <w:tc>
          <w:tcPr>
            <w:tcW w:w="2406" w:type="dxa"/>
          </w:tcPr>
          <w:p w:rsidR="00B97ED5" w:rsidRDefault="009B67E1">
            <w:pPr>
              <w:pStyle w:val="TableParagraph"/>
              <w:spacing w:before="15" w:line="259" w:lineRule="auto"/>
              <w:ind w:left="662" w:hanging="31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Физкультурная площадка</w:t>
            </w:r>
          </w:p>
        </w:tc>
        <w:tc>
          <w:tcPr>
            <w:tcW w:w="3174" w:type="dxa"/>
          </w:tcPr>
          <w:p w:rsidR="00B97ED5" w:rsidRDefault="009B67E1">
            <w:pPr>
              <w:pStyle w:val="TableParagraph"/>
              <w:spacing w:before="10" w:line="259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Организованная образовательная</w:t>
            </w:r>
          </w:p>
          <w:p w:rsidR="00B97ED5" w:rsidRDefault="009B67E1">
            <w:pPr>
              <w:pStyle w:val="TableParagraph"/>
              <w:spacing w:line="259" w:lineRule="auto"/>
              <w:ind w:left="114" w:right="103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культуре, 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 досуговые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мероприятия,</w:t>
            </w:r>
          </w:p>
          <w:p w:rsidR="00B97ED5" w:rsidRDefault="009B67E1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4211" w:type="dxa"/>
          </w:tcPr>
          <w:p w:rsidR="00B97ED5" w:rsidRDefault="009B67E1">
            <w:pPr>
              <w:pStyle w:val="TableParagraph"/>
              <w:numPr>
                <w:ilvl w:val="0"/>
                <w:numId w:val="47"/>
              </w:numPr>
              <w:tabs>
                <w:tab w:val="left" w:pos="301"/>
              </w:tabs>
              <w:spacing w:before="10"/>
              <w:ind w:hanging="225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оборудование;</w:t>
            </w:r>
          </w:p>
          <w:p w:rsidR="00B97ED5" w:rsidRDefault="009B67E1">
            <w:pPr>
              <w:pStyle w:val="TableParagraph"/>
              <w:numPr>
                <w:ilvl w:val="0"/>
                <w:numId w:val="47"/>
              </w:numPr>
              <w:tabs>
                <w:tab w:val="left" w:pos="301"/>
              </w:tabs>
              <w:spacing w:before="36"/>
              <w:ind w:hanging="22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игр.</w:t>
            </w:r>
          </w:p>
        </w:tc>
      </w:tr>
    </w:tbl>
    <w:p w:rsidR="00B97ED5" w:rsidRDefault="00B97ED5">
      <w:pPr>
        <w:pStyle w:val="TableParagraph"/>
        <w:rPr>
          <w:sz w:val="24"/>
        </w:rPr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3174"/>
        <w:gridCol w:w="4211"/>
      </w:tblGrid>
      <w:tr w:rsidR="00B97ED5">
        <w:trPr>
          <w:trHeight w:val="6048"/>
        </w:trPr>
        <w:tc>
          <w:tcPr>
            <w:tcW w:w="2406" w:type="dxa"/>
          </w:tcPr>
          <w:p w:rsidR="00B97ED5" w:rsidRDefault="009B67E1">
            <w:pPr>
              <w:pStyle w:val="TableParagraph"/>
              <w:spacing w:before="10"/>
              <w:ind w:left="1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Групповая</w:t>
            </w:r>
            <w:r>
              <w:rPr>
                <w:b/>
                <w:i/>
                <w:spacing w:val="-2"/>
                <w:sz w:val="24"/>
              </w:rPr>
              <w:t xml:space="preserve"> комната</w:t>
            </w:r>
          </w:p>
        </w:tc>
        <w:tc>
          <w:tcPr>
            <w:tcW w:w="3174" w:type="dxa"/>
          </w:tcPr>
          <w:p w:rsidR="00B97ED5" w:rsidRDefault="009B67E1">
            <w:pPr>
              <w:pStyle w:val="TableParagraph"/>
              <w:numPr>
                <w:ilvl w:val="0"/>
                <w:numId w:val="46"/>
              </w:numPr>
              <w:tabs>
                <w:tab w:val="left" w:pos="729"/>
              </w:tabs>
              <w:spacing w:before="5"/>
              <w:ind w:left="729"/>
              <w:rPr>
                <w:sz w:val="24"/>
              </w:rPr>
            </w:pPr>
            <w:r>
              <w:rPr>
                <w:sz w:val="24"/>
              </w:rPr>
              <w:t xml:space="preserve">Сенсорное </w:t>
            </w:r>
            <w:r>
              <w:rPr>
                <w:spacing w:val="-2"/>
                <w:sz w:val="24"/>
              </w:rPr>
              <w:t>развитие;</w:t>
            </w:r>
          </w:p>
          <w:p w:rsidR="00B97ED5" w:rsidRDefault="009B67E1">
            <w:pPr>
              <w:pStyle w:val="TableParagraph"/>
              <w:numPr>
                <w:ilvl w:val="0"/>
                <w:numId w:val="46"/>
              </w:numPr>
              <w:tabs>
                <w:tab w:val="left" w:pos="729"/>
              </w:tabs>
              <w:spacing w:before="36"/>
              <w:ind w:left="7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речи;</w:t>
            </w:r>
          </w:p>
          <w:p w:rsidR="00B97ED5" w:rsidRDefault="009B67E1">
            <w:pPr>
              <w:pStyle w:val="TableParagraph"/>
              <w:numPr>
                <w:ilvl w:val="0"/>
                <w:numId w:val="46"/>
              </w:numPr>
              <w:tabs>
                <w:tab w:val="left" w:pos="729"/>
                <w:tab w:val="left" w:pos="2890"/>
              </w:tabs>
              <w:spacing w:before="41" w:line="280" w:lineRule="auto"/>
              <w:ind w:right="14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окружающим миром;</w:t>
            </w:r>
          </w:p>
          <w:p w:rsidR="00B97ED5" w:rsidRDefault="009B67E1">
            <w:pPr>
              <w:pStyle w:val="TableParagraph"/>
              <w:numPr>
                <w:ilvl w:val="0"/>
                <w:numId w:val="46"/>
              </w:numPr>
              <w:tabs>
                <w:tab w:val="left" w:pos="729"/>
                <w:tab w:val="left" w:pos="2890"/>
              </w:tabs>
              <w:spacing w:before="2" w:line="280" w:lineRule="auto"/>
              <w:ind w:right="14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художественной</w:t>
            </w:r>
          </w:p>
          <w:p w:rsidR="00B97ED5" w:rsidRDefault="009B67E1">
            <w:pPr>
              <w:pStyle w:val="TableParagraph"/>
              <w:tabs>
                <w:tab w:val="left" w:pos="3012"/>
              </w:tabs>
              <w:spacing w:line="27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97ED5" w:rsidRDefault="009B67E1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художественно </w:t>
            </w:r>
            <w:r>
              <w:rPr>
                <w:spacing w:val="-10"/>
                <w:sz w:val="24"/>
              </w:rPr>
              <w:t>–</w:t>
            </w:r>
          </w:p>
          <w:p w:rsidR="00B97ED5" w:rsidRDefault="009B67E1">
            <w:pPr>
              <w:pStyle w:val="TableParagraph"/>
              <w:spacing w:before="46"/>
              <w:ind w:left="114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прикладным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творчеством;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  <w:p w:rsidR="00B97ED5" w:rsidRDefault="009B67E1">
            <w:pPr>
              <w:pStyle w:val="TableParagraph"/>
              <w:spacing w:before="46" w:line="283" w:lineRule="auto"/>
              <w:ind w:lef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элементарных </w:t>
            </w:r>
            <w:r>
              <w:rPr>
                <w:spacing w:val="-2"/>
                <w:sz w:val="24"/>
              </w:rPr>
              <w:t>математических</w:t>
            </w:r>
          </w:p>
          <w:p w:rsidR="00B97ED5" w:rsidRDefault="009B67E1">
            <w:pPr>
              <w:pStyle w:val="TableParagraph"/>
              <w:spacing w:line="268" w:lineRule="exact"/>
              <w:ind w:left="114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представлений;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  <w:p w:rsidR="00B97ED5" w:rsidRDefault="009B67E1">
            <w:pPr>
              <w:pStyle w:val="TableParagraph"/>
              <w:spacing w:before="45"/>
              <w:ind w:left="11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грамоте;</w:t>
            </w:r>
          </w:p>
          <w:p w:rsidR="00B97ED5" w:rsidRDefault="009B67E1">
            <w:pPr>
              <w:pStyle w:val="TableParagraph"/>
              <w:numPr>
                <w:ilvl w:val="0"/>
                <w:numId w:val="46"/>
              </w:numPr>
              <w:tabs>
                <w:tab w:val="left" w:pos="729"/>
              </w:tabs>
              <w:spacing w:before="41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B97ED5" w:rsidRDefault="009B67E1">
            <w:pPr>
              <w:pStyle w:val="TableParagraph"/>
              <w:spacing w:before="41" w:line="280" w:lineRule="auto"/>
              <w:ind w:left="114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географических</w:t>
            </w:r>
          </w:p>
          <w:p w:rsidR="00B97ED5" w:rsidRDefault="009B67E1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представлений;</w:t>
            </w:r>
          </w:p>
          <w:p w:rsidR="00B97ED5" w:rsidRDefault="009B67E1">
            <w:pPr>
              <w:pStyle w:val="TableParagraph"/>
              <w:numPr>
                <w:ilvl w:val="0"/>
                <w:numId w:val="46"/>
              </w:numPr>
              <w:tabs>
                <w:tab w:val="left" w:pos="729"/>
              </w:tabs>
              <w:spacing w:before="27" w:line="290" w:lineRule="atLeast"/>
              <w:ind w:right="357" w:firstLine="0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ролевые </w:t>
            </w:r>
            <w:r>
              <w:rPr>
                <w:spacing w:val="-2"/>
                <w:sz w:val="24"/>
              </w:rPr>
              <w:t>игры;</w:t>
            </w:r>
          </w:p>
        </w:tc>
        <w:tc>
          <w:tcPr>
            <w:tcW w:w="4211" w:type="dxa"/>
          </w:tcPr>
          <w:p w:rsidR="00B97ED5" w:rsidRDefault="009B67E1">
            <w:pPr>
              <w:pStyle w:val="TableParagraph"/>
              <w:numPr>
                <w:ilvl w:val="0"/>
                <w:numId w:val="45"/>
              </w:numPr>
              <w:tabs>
                <w:tab w:val="left" w:pos="728"/>
              </w:tabs>
              <w:spacing w:before="10" w:line="280" w:lineRule="auto"/>
              <w:ind w:right="1201" w:firstLine="0"/>
              <w:rPr>
                <w:sz w:val="24"/>
              </w:rPr>
            </w:pPr>
            <w:r>
              <w:rPr>
                <w:sz w:val="24"/>
              </w:rPr>
              <w:t>Детская мебель для практической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97ED5" w:rsidRDefault="009B67E1">
            <w:pPr>
              <w:pStyle w:val="TableParagraph"/>
              <w:numPr>
                <w:ilvl w:val="0"/>
                <w:numId w:val="45"/>
              </w:numPr>
              <w:tabs>
                <w:tab w:val="left" w:pos="728"/>
              </w:tabs>
              <w:spacing w:line="278" w:lineRule="auto"/>
              <w:ind w:right="68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психических функций – мышления, внимания, памяти, воображения;</w:t>
            </w:r>
          </w:p>
          <w:p w:rsidR="00B97ED5" w:rsidRDefault="009B67E1">
            <w:pPr>
              <w:pStyle w:val="TableParagraph"/>
              <w:numPr>
                <w:ilvl w:val="0"/>
                <w:numId w:val="45"/>
              </w:numPr>
              <w:tabs>
                <w:tab w:val="left" w:pos="329"/>
              </w:tabs>
              <w:ind w:left="329" w:hanging="253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погоды;</w:t>
            </w:r>
          </w:p>
          <w:p w:rsidR="00B97ED5" w:rsidRDefault="009B67E1">
            <w:pPr>
              <w:pStyle w:val="TableParagraph"/>
              <w:numPr>
                <w:ilvl w:val="0"/>
                <w:numId w:val="45"/>
              </w:numPr>
              <w:tabs>
                <w:tab w:val="left" w:pos="329"/>
              </w:tabs>
              <w:spacing w:before="34"/>
              <w:ind w:left="329" w:hanging="253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 xml:space="preserve"> мебель.</w:t>
            </w:r>
          </w:p>
          <w:p w:rsidR="00B97ED5" w:rsidRDefault="009B67E1">
            <w:pPr>
              <w:pStyle w:val="TableParagraph"/>
              <w:numPr>
                <w:ilvl w:val="0"/>
                <w:numId w:val="45"/>
              </w:numPr>
              <w:tabs>
                <w:tab w:val="left" w:pos="728"/>
              </w:tabs>
              <w:spacing w:before="46" w:line="276" w:lineRule="auto"/>
              <w:ind w:right="847" w:firstLine="0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сюжетно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 ролевых игр;</w:t>
            </w:r>
          </w:p>
          <w:p w:rsidR="00B97ED5" w:rsidRDefault="009B67E1">
            <w:pPr>
              <w:pStyle w:val="TableParagraph"/>
              <w:numPr>
                <w:ilvl w:val="0"/>
                <w:numId w:val="45"/>
              </w:numPr>
              <w:tabs>
                <w:tab w:val="left" w:pos="728"/>
                <w:tab w:val="left" w:pos="1644"/>
                <w:tab w:val="left" w:pos="3819"/>
              </w:tabs>
              <w:spacing w:line="259" w:lineRule="auto"/>
              <w:ind w:right="24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Доска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магнитно-меловая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6"/>
                <w:sz w:val="24"/>
              </w:rPr>
              <w:t>гр</w:t>
            </w:r>
          </w:p>
          <w:p w:rsidR="00B97ED5" w:rsidRDefault="009B67E1">
            <w:pPr>
              <w:pStyle w:val="TableParagraph"/>
              <w:spacing w:before="12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№1,3,4,5,6,8,9,10,11</w:t>
            </w:r>
          </w:p>
          <w:p w:rsidR="00B97ED5" w:rsidRDefault="009B67E1">
            <w:pPr>
              <w:pStyle w:val="TableParagraph"/>
              <w:numPr>
                <w:ilvl w:val="0"/>
                <w:numId w:val="45"/>
              </w:numPr>
              <w:tabs>
                <w:tab w:val="left" w:pos="728"/>
              </w:tabs>
              <w:spacing w:before="41"/>
              <w:ind w:left="728" w:hanging="652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центр</w:t>
            </w:r>
          </w:p>
        </w:tc>
      </w:tr>
    </w:tbl>
    <w:p w:rsidR="00B97ED5" w:rsidRDefault="00B97ED5">
      <w:pPr>
        <w:pStyle w:val="a3"/>
        <w:spacing w:before="6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3174"/>
        <w:gridCol w:w="4211"/>
      </w:tblGrid>
      <w:tr w:rsidR="00B97ED5">
        <w:trPr>
          <w:trHeight w:val="2543"/>
        </w:trPr>
        <w:tc>
          <w:tcPr>
            <w:tcW w:w="2406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3174" w:type="dxa"/>
          </w:tcPr>
          <w:p w:rsidR="00B97ED5" w:rsidRDefault="009B67E1">
            <w:pPr>
              <w:pStyle w:val="TableParagraph"/>
              <w:numPr>
                <w:ilvl w:val="0"/>
                <w:numId w:val="44"/>
              </w:numPr>
              <w:tabs>
                <w:tab w:val="left" w:pos="729"/>
              </w:tabs>
              <w:spacing w:before="5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Самообслуживание;</w:t>
            </w:r>
          </w:p>
          <w:p w:rsidR="00B97ED5" w:rsidRDefault="009B67E1">
            <w:pPr>
              <w:pStyle w:val="TableParagraph"/>
              <w:numPr>
                <w:ilvl w:val="0"/>
                <w:numId w:val="44"/>
              </w:numPr>
              <w:tabs>
                <w:tab w:val="left" w:pos="729"/>
              </w:tabs>
              <w:spacing w:before="41" w:line="276" w:lineRule="auto"/>
              <w:ind w:right="77" w:firstLine="0"/>
              <w:rPr>
                <w:rFonts w:ascii="Wingdings" w:hAnsi="Wingdings"/>
                <w:sz w:val="24"/>
              </w:rPr>
            </w:pPr>
            <w:r>
              <w:rPr>
                <w:spacing w:val="-2"/>
                <w:sz w:val="24"/>
              </w:rPr>
              <w:t xml:space="preserve">Трудовая </w:t>
            </w:r>
            <w:r>
              <w:rPr>
                <w:sz w:val="24"/>
              </w:rPr>
              <w:t xml:space="preserve">деятельность; </w:t>
            </w:r>
            <w:r>
              <w:rPr>
                <w:rFonts w:ascii="Wingdings" w:hAnsi="Wingdings"/>
                <w:sz w:val="24"/>
              </w:rPr>
              <w:t></w:t>
            </w:r>
            <w:r>
              <w:rPr>
                <w:sz w:val="24"/>
              </w:rPr>
              <w:t xml:space="preserve"> 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творческая деятельность; </w:t>
            </w:r>
            <w:r>
              <w:rPr>
                <w:rFonts w:ascii="Wingdings" w:hAnsi="Wingdings"/>
                <w:sz w:val="24"/>
              </w:rPr>
              <w:t></w:t>
            </w:r>
          </w:p>
          <w:p w:rsidR="00B97ED5" w:rsidRDefault="009B67E1">
            <w:pPr>
              <w:pStyle w:val="TableParagraph"/>
              <w:spacing w:before="8" w:line="280" w:lineRule="auto"/>
              <w:ind w:left="114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природой, труд в природе;</w:t>
            </w:r>
          </w:p>
          <w:p w:rsidR="00B97ED5" w:rsidRDefault="009B67E1">
            <w:pPr>
              <w:pStyle w:val="TableParagraph"/>
              <w:numPr>
                <w:ilvl w:val="0"/>
                <w:numId w:val="44"/>
              </w:numPr>
              <w:tabs>
                <w:tab w:val="left" w:pos="729"/>
              </w:tabs>
              <w:spacing w:line="269" w:lineRule="exact"/>
              <w:ind w:left="729"/>
              <w:rPr>
                <w:sz w:val="24"/>
              </w:rPr>
            </w:pPr>
            <w:r>
              <w:rPr>
                <w:sz w:val="24"/>
              </w:rPr>
              <w:t xml:space="preserve">Игровая </w:t>
            </w:r>
            <w:r>
              <w:rPr>
                <w:spacing w:val="-2"/>
                <w:sz w:val="24"/>
              </w:rPr>
              <w:t>деятельность.</w:t>
            </w:r>
          </w:p>
        </w:tc>
        <w:tc>
          <w:tcPr>
            <w:tcW w:w="4211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</w:tr>
      <w:tr w:rsidR="00B97ED5">
        <w:trPr>
          <w:trHeight w:val="1271"/>
        </w:trPr>
        <w:tc>
          <w:tcPr>
            <w:tcW w:w="2406" w:type="dxa"/>
          </w:tcPr>
          <w:p w:rsidR="00B97ED5" w:rsidRDefault="009B67E1">
            <w:pPr>
              <w:pStyle w:val="TableParagraph"/>
              <w:spacing w:before="10"/>
              <w:ind w:left="2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Приемная</w:t>
            </w:r>
            <w:r>
              <w:rPr>
                <w:b/>
                <w:i/>
                <w:spacing w:val="-2"/>
                <w:sz w:val="24"/>
              </w:rPr>
              <w:t xml:space="preserve"> группы</w:t>
            </w:r>
          </w:p>
        </w:tc>
        <w:tc>
          <w:tcPr>
            <w:tcW w:w="3174" w:type="dxa"/>
          </w:tcPr>
          <w:p w:rsidR="00B97ED5" w:rsidRDefault="009B67E1">
            <w:pPr>
              <w:pStyle w:val="TableParagraph"/>
              <w:numPr>
                <w:ilvl w:val="0"/>
                <w:numId w:val="43"/>
              </w:numPr>
              <w:tabs>
                <w:tab w:val="left" w:pos="729"/>
              </w:tabs>
              <w:spacing w:before="5" w:line="280" w:lineRule="auto"/>
              <w:ind w:right="31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>просветительская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родителями;</w:t>
            </w:r>
          </w:p>
          <w:p w:rsidR="00B97ED5" w:rsidRDefault="009B67E1">
            <w:pPr>
              <w:pStyle w:val="TableParagraph"/>
              <w:numPr>
                <w:ilvl w:val="0"/>
                <w:numId w:val="43"/>
              </w:numPr>
              <w:tabs>
                <w:tab w:val="left" w:pos="729"/>
              </w:tabs>
              <w:spacing w:line="268" w:lineRule="exact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Самообслуживание.</w:t>
            </w:r>
          </w:p>
        </w:tc>
        <w:tc>
          <w:tcPr>
            <w:tcW w:w="4211" w:type="dxa"/>
          </w:tcPr>
          <w:p w:rsidR="00B97ED5" w:rsidRDefault="009B67E1">
            <w:pPr>
              <w:pStyle w:val="TableParagraph"/>
              <w:numPr>
                <w:ilvl w:val="0"/>
                <w:numId w:val="42"/>
              </w:numPr>
              <w:tabs>
                <w:tab w:val="left" w:pos="728"/>
              </w:tabs>
              <w:spacing w:before="5"/>
              <w:ind w:hanging="652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уголок;</w:t>
            </w:r>
          </w:p>
          <w:p w:rsidR="00B97ED5" w:rsidRDefault="009B67E1">
            <w:pPr>
              <w:pStyle w:val="TableParagraph"/>
              <w:numPr>
                <w:ilvl w:val="0"/>
                <w:numId w:val="42"/>
              </w:numPr>
              <w:tabs>
                <w:tab w:val="left" w:pos="728"/>
              </w:tabs>
              <w:spacing w:before="37"/>
              <w:ind w:hanging="652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творчества;</w:t>
            </w:r>
          </w:p>
          <w:p w:rsidR="00B97ED5" w:rsidRDefault="009B67E1">
            <w:pPr>
              <w:pStyle w:val="TableParagraph"/>
              <w:numPr>
                <w:ilvl w:val="0"/>
                <w:numId w:val="42"/>
              </w:numPr>
              <w:tabs>
                <w:tab w:val="left" w:pos="728"/>
                <w:tab w:val="left" w:pos="2169"/>
              </w:tabs>
              <w:spacing w:before="46"/>
              <w:ind w:hanging="652"/>
              <w:rPr>
                <w:sz w:val="24"/>
              </w:rPr>
            </w:pPr>
            <w:r>
              <w:rPr>
                <w:spacing w:val="-2"/>
                <w:sz w:val="24"/>
              </w:rPr>
              <w:t>Наглядно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B97ED5" w:rsidRDefault="009B67E1">
            <w:pPr>
              <w:pStyle w:val="TableParagraph"/>
              <w:spacing w:before="21"/>
              <w:ind w:left="728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материал.</w:t>
            </w:r>
          </w:p>
        </w:tc>
      </w:tr>
      <w:tr w:rsidR="00B97ED5">
        <w:trPr>
          <w:trHeight w:val="469"/>
        </w:trPr>
        <w:tc>
          <w:tcPr>
            <w:tcW w:w="9791" w:type="dxa"/>
            <w:gridSpan w:val="3"/>
          </w:tcPr>
          <w:p w:rsidR="00B97ED5" w:rsidRDefault="009B67E1">
            <w:pPr>
              <w:pStyle w:val="TableParagraph"/>
              <w:spacing w:before="15"/>
              <w:ind w:left="407" w:right="3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Предметно-развивающая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группах</w:t>
            </w:r>
          </w:p>
        </w:tc>
      </w:tr>
      <w:tr w:rsidR="00B97ED5">
        <w:trPr>
          <w:trHeight w:val="2831"/>
        </w:trPr>
        <w:tc>
          <w:tcPr>
            <w:tcW w:w="2406" w:type="dxa"/>
          </w:tcPr>
          <w:p w:rsidR="00B97ED5" w:rsidRDefault="009B67E1">
            <w:pPr>
              <w:pStyle w:val="TableParagraph"/>
              <w:spacing w:before="15"/>
              <w:ind w:left="117" w:right="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Микроцентр</w:t>
            </w:r>
          </w:p>
          <w:p w:rsidR="00B97ED5" w:rsidRDefault="009B67E1">
            <w:pPr>
              <w:pStyle w:val="TableParagraph"/>
              <w:spacing w:before="46" w:line="259" w:lineRule="auto"/>
              <w:ind w:left="258" w:right="2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«Физкультурный уголок»</w:t>
            </w:r>
          </w:p>
        </w:tc>
        <w:tc>
          <w:tcPr>
            <w:tcW w:w="3174" w:type="dxa"/>
          </w:tcPr>
          <w:p w:rsidR="00B97ED5" w:rsidRDefault="009B67E1">
            <w:pPr>
              <w:pStyle w:val="TableParagraph"/>
              <w:tabs>
                <w:tab w:val="left" w:pos="2169"/>
              </w:tabs>
              <w:spacing w:before="10" w:line="264" w:lineRule="auto"/>
              <w:ind w:left="114" w:right="138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 индивидуального двигательного</w:t>
            </w:r>
            <w:r>
              <w:rPr>
                <w:sz w:val="24"/>
              </w:rPr>
              <w:tab/>
              <w:t>опыта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самостоятельной </w:t>
            </w:r>
            <w:r>
              <w:rPr>
                <w:sz w:val="24"/>
              </w:rPr>
              <w:t>деятельности .</w:t>
            </w:r>
          </w:p>
        </w:tc>
        <w:tc>
          <w:tcPr>
            <w:tcW w:w="4211" w:type="dxa"/>
          </w:tcPr>
          <w:p w:rsidR="00B97ED5" w:rsidRDefault="009B67E1">
            <w:pPr>
              <w:pStyle w:val="TableParagraph"/>
              <w:numPr>
                <w:ilvl w:val="0"/>
                <w:numId w:val="41"/>
              </w:numPr>
              <w:tabs>
                <w:tab w:val="left" w:pos="728"/>
              </w:tabs>
              <w:spacing w:before="10" w:line="280" w:lineRule="auto"/>
              <w:ind w:right="129" w:firstLine="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бега, равновесия; </w:t>
            </w:r>
            <w:r>
              <w:rPr>
                <w:rFonts w:ascii="Wingdings" w:hAnsi="Wingdings"/>
                <w:sz w:val="24"/>
              </w:rPr>
              <w:t></w:t>
            </w:r>
            <w:r>
              <w:rPr>
                <w:sz w:val="24"/>
              </w:rPr>
              <w:t xml:space="preserve"> Для прыжков;</w:t>
            </w:r>
          </w:p>
          <w:p w:rsidR="00B97ED5" w:rsidRDefault="009B67E1">
            <w:pPr>
              <w:pStyle w:val="TableParagraph"/>
              <w:numPr>
                <w:ilvl w:val="0"/>
                <w:numId w:val="41"/>
              </w:numPr>
              <w:tabs>
                <w:tab w:val="left" w:pos="728"/>
              </w:tabs>
              <w:spacing w:line="269" w:lineRule="exact"/>
              <w:ind w:left="728" w:hanging="65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ловли;</w:t>
            </w:r>
          </w:p>
          <w:p w:rsidR="00B97ED5" w:rsidRDefault="009B67E1">
            <w:pPr>
              <w:pStyle w:val="TableParagraph"/>
              <w:numPr>
                <w:ilvl w:val="0"/>
                <w:numId w:val="41"/>
              </w:numPr>
              <w:tabs>
                <w:tab w:val="left" w:pos="728"/>
              </w:tabs>
              <w:spacing w:before="41"/>
              <w:ind w:left="728" w:hanging="65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лазания;</w:t>
            </w:r>
          </w:p>
          <w:p w:rsidR="00B97ED5" w:rsidRDefault="009B67E1">
            <w:pPr>
              <w:pStyle w:val="TableParagraph"/>
              <w:numPr>
                <w:ilvl w:val="0"/>
                <w:numId w:val="41"/>
              </w:numPr>
              <w:tabs>
                <w:tab w:val="left" w:pos="728"/>
                <w:tab w:val="left" w:pos="2169"/>
                <w:tab w:val="left" w:pos="2889"/>
              </w:tabs>
              <w:spacing w:before="41" w:line="259" w:lineRule="auto"/>
              <w:ind w:left="728" w:right="68"/>
              <w:rPr>
                <w:sz w:val="24"/>
              </w:rPr>
            </w:pPr>
            <w:r>
              <w:rPr>
                <w:spacing w:val="-2"/>
                <w:sz w:val="24"/>
              </w:rPr>
              <w:t>Атрибуты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подвижным </w:t>
            </w:r>
            <w:r>
              <w:rPr>
                <w:spacing w:val="-10"/>
                <w:sz w:val="24"/>
              </w:rPr>
              <w:t>и</w:t>
            </w:r>
          </w:p>
          <w:p w:rsidR="00B97ED5" w:rsidRDefault="009B67E1">
            <w:pPr>
              <w:pStyle w:val="TableParagraph"/>
              <w:spacing w:before="28"/>
              <w:ind w:left="76"/>
              <w:rPr>
                <w:sz w:val="24"/>
              </w:rPr>
            </w:pPr>
            <w:r>
              <w:rPr>
                <w:sz w:val="24"/>
              </w:rPr>
              <w:t>спортивным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играм;</w:t>
            </w:r>
          </w:p>
          <w:p w:rsidR="00B97ED5" w:rsidRDefault="009B67E1">
            <w:pPr>
              <w:pStyle w:val="TableParagraph"/>
              <w:numPr>
                <w:ilvl w:val="0"/>
                <w:numId w:val="41"/>
              </w:numPr>
              <w:tabs>
                <w:tab w:val="left" w:pos="728"/>
              </w:tabs>
              <w:spacing w:before="32" w:line="290" w:lineRule="atLeast"/>
              <w:ind w:left="728" w:right="3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Нетрадиционное </w:t>
            </w:r>
            <w:r>
              <w:rPr>
                <w:sz w:val="24"/>
              </w:rPr>
              <w:t>физкультурное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</w:tc>
      </w:tr>
    </w:tbl>
    <w:p w:rsidR="00B97ED5" w:rsidRDefault="00B97ED5">
      <w:pPr>
        <w:pStyle w:val="TableParagraph"/>
        <w:spacing w:line="290" w:lineRule="atLeast"/>
        <w:rPr>
          <w:sz w:val="24"/>
        </w:rPr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3174"/>
        <w:gridCol w:w="4211"/>
      </w:tblGrid>
      <w:tr w:rsidR="00B97ED5">
        <w:trPr>
          <w:trHeight w:val="5731"/>
        </w:trPr>
        <w:tc>
          <w:tcPr>
            <w:tcW w:w="2406" w:type="dxa"/>
          </w:tcPr>
          <w:p w:rsidR="00B97ED5" w:rsidRDefault="009B67E1">
            <w:pPr>
              <w:pStyle w:val="TableParagraph"/>
              <w:spacing w:before="10"/>
              <w:ind w:left="117" w:right="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Микроцентр</w:t>
            </w:r>
          </w:p>
          <w:p w:rsidR="00B97ED5" w:rsidRDefault="009B67E1">
            <w:pPr>
              <w:pStyle w:val="TableParagraph"/>
              <w:spacing w:before="22"/>
              <w:ind w:left="1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«Уголок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природы»</w:t>
            </w:r>
          </w:p>
        </w:tc>
        <w:tc>
          <w:tcPr>
            <w:tcW w:w="3174" w:type="dxa"/>
          </w:tcPr>
          <w:p w:rsidR="00B97ED5" w:rsidRDefault="009B67E1">
            <w:pPr>
              <w:pStyle w:val="TableParagraph"/>
              <w:spacing w:before="5" w:line="259" w:lineRule="auto"/>
              <w:ind w:left="114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Расширение </w:t>
            </w:r>
            <w:r>
              <w:rPr>
                <w:sz w:val="24"/>
              </w:rPr>
              <w:t>познавательного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 использование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4211" w:type="dxa"/>
          </w:tcPr>
          <w:p w:rsidR="00B97ED5" w:rsidRDefault="009B67E1">
            <w:pPr>
              <w:pStyle w:val="TableParagraph"/>
              <w:numPr>
                <w:ilvl w:val="0"/>
                <w:numId w:val="40"/>
              </w:numPr>
              <w:tabs>
                <w:tab w:val="left" w:pos="728"/>
                <w:tab w:val="left" w:pos="2081"/>
                <w:tab w:val="left" w:pos="2835"/>
              </w:tabs>
              <w:spacing w:before="5" w:line="280" w:lineRule="auto"/>
              <w:ind w:right="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Комнатные растения 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возрастными рекомендациями;</w:t>
            </w:r>
          </w:p>
          <w:p w:rsidR="00B97ED5" w:rsidRDefault="009B67E1">
            <w:pPr>
              <w:pStyle w:val="TableParagraph"/>
              <w:numPr>
                <w:ilvl w:val="0"/>
                <w:numId w:val="40"/>
              </w:numPr>
              <w:tabs>
                <w:tab w:val="left" w:pos="728"/>
              </w:tabs>
              <w:spacing w:line="267" w:lineRule="exact"/>
              <w:ind w:left="728" w:hanging="652"/>
              <w:jc w:val="both"/>
              <w:rPr>
                <w:sz w:val="24"/>
              </w:rPr>
            </w:pPr>
            <w:r>
              <w:rPr>
                <w:sz w:val="24"/>
              </w:rPr>
              <w:t>Сезонный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материал;</w:t>
            </w:r>
          </w:p>
          <w:p w:rsidR="00B97ED5" w:rsidRDefault="009B67E1">
            <w:pPr>
              <w:pStyle w:val="TableParagraph"/>
              <w:numPr>
                <w:ilvl w:val="0"/>
                <w:numId w:val="40"/>
              </w:numPr>
              <w:tabs>
                <w:tab w:val="left" w:pos="728"/>
              </w:tabs>
              <w:spacing w:before="41" w:line="278" w:lineRule="auto"/>
              <w:ind w:right="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Стенд со сменяющимся материалом на экологическую </w:t>
            </w:r>
            <w:r>
              <w:rPr>
                <w:spacing w:val="-2"/>
                <w:sz w:val="24"/>
              </w:rPr>
              <w:t>тематику.</w:t>
            </w:r>
          </w:p>
          <w:p w:rsidR="00B97ED5" w:rsidRDefault="009B67E1">
            <w:pPr>
              <w:pStyle w:val="TableParagraph"/>
              <w:numPr>
                <w:ilvl w:val="0"/>
                <w:numId w:val="40"/>
              </w:numPr>
              <w:tabs>
                <w:tab w:val="left" w:pos="728"/>
              </w:tabs>
              <w:spacing w:line="271" w:lineRule="exact"/>
              <w:ind w:left="728" w:hanging="6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Макеты;</w:t>
            </w:r>
          </w:p>
          <w:p w:rsidR="00B97ED5" w:rsidRDefault="009B67E1">
            <w:pPr>
              <w:pStyle w:val="TableParagraph"/>
              <w:numPr>
                <w:ilvl w:val="0"/>
                <w:numId w:val="40"/>
              </w:numPr>
              <w:tabs>
                <w:tab w:val="left" w:pos="728"/>
                <w:tab w:val="left" w:pos="2177"/>
              </w:tabs>
              <w:spacing w:before="46" w:line="283" w:lineRule="auto"/>
              <w:ind w:right="1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природоведческого </w:t>
            </w:r>
            <w:r>
              <w:rPr>
                <w:sz w:val="24"/>
              </w:rPr>
              <w:t>содержания, набор картинок, альбомы;</w:t>
            </w:r>
          </w:p>
          <w:p w:rsidR="00B97ED5" w:rsidRDefault="009B67E1">
            <w:pPr>
              <w:pStyle w:val="TableParagraph"/>
              <w:numPr>
                <w:ilvl w:val="0"/>
                <w:numId w:val="40"/>
              </w:numPr>
              <w:tabs>
                <w:tab w:val="left" w:pos="728"/>
                <w:tab w:val="left" w:pos="2169"/>
                <w:tab w:val="left" w:pos="2889"/>
              </w:tabs>
              <w:spacing w:line="283" w:lineRule="auto"/>
              <w:ind w:right="10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Материал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элементарных опытов;</w:t>
            </w:r>
          </w:p>
          <w:p w:rsidR="00B97ED5" w:rsidRDefault="009B67E1">
            <w:pPr>
              <w:pStyle w:val="TableParagraph"/>
              <w:numPr>
                <w:ilvl w:val="0"/>
                <w:numId w:val="40"/>
              </w:numPr>
              <w:tabs>
                <w:tab w:val="left" w:pos="728"/>
                <w:tab w:val="left" w:pos="2244"/>
                <w:tab w:val="left" w:pos="2652"/>
              </w:tabs>
              <w:spacing w:line="280" w:lineRule="auto"/>
              <w:ind w:right="1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дидактические </w:t>
            </w:r>
            <w:r>
              <w:rPr>
                <w:sz w:val="24"/>
              </w:rPr>
              <w:t>игры по экологии;</w:t>
            </w:r>
          </w:p>
          <w:p w:rsidR="00B97ED5" w:rsidRDefault="009B67E1">
            <w:pPr>
              <w:pStyle w:val="TableParagraph"/>
              <w:numPr>
                <w:ilvl w:val="0"/>
                <w:numId w:val="40"/>
              </w:numPr>
              <w:tabs>
                <w:tab w:val="left" w:pos="728"/>
                <w:tab w:val="left" w:pos="2169"/>
                <w:tab w:val="left" w:pos="2889"/>
              </w:tabs>
              <w:spacing w:line="283" w:lineRule="auto"/>
              <w:ind w:right="33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трудовой деятельности;</w:t>
            </w:r>
          </w:p>
          <w:p w:rsidR="00B97ED5" w:rsidRDefault="009B67E1">
            <w:pPr>
              <w:pStyle w:val="TableParagraph"/>
              <w:numPr>
                <w:ilvl w:val="0"/>
                <w:numId w:val="40"/>
              </w:numPr>
              <w:tabs>
                <w:tab w:val="left" w:pos="728"/>
                <w:tab w:val="left" w:pos="2494"/>
                <w:tab w:val="left" w:pos="3181"/>
              </w:tabs>
              <w:spacing w:line="273" w:lineRule="exact"/>
              <w:ind w:left="728" w:hanging="652"/>
              <w:rPr>
                <w:sz w:val="24"/>
              </w:rPr>
            </w:pPr>
            <w:r>
              <w:rPr>
                <w:spacing w:val="-2"/>
                <w:sz w:val="24"/>
              </w:rPr>
              <w:t>Природный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бросовый</w:t>
            </w:r>
          </w:p>
          <w:p w:rsidR="00B97ED5" w:rsidRDefault="009B67E1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материал.</w:t>
            </w:r>
          </w:p>
        </w:tc>
      </w:tr>
      <w:tr w:rsidR="00B97ED5">
        <w:trPr>
          <w:trHeight w:val="2519"/>
        </w:trPr>
        <w:tc>
          <w:tcPr>
            <w:tcW w:w="2406" w:type="dxa"/>
          </w:tcPr>
          <w:p w:rsidR="00B97ED5" w:rsidRDefault="009B67E1">
            <w:pPr>
              <w:pStyle w:val="TableParagraph"/>
              <w:spacing w:before="15"/>
              <w:ind w:left="51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Микроцентр</w:t>
            </w:r>
          </w:p>
          <w:p w:rsidR="00B97ED5" w:rsidRDefault="009B67E1">
            <w:pPr>
              <w:pStyle w:val="TableParagraph"/>
              <w:spacing w:before="41" w:line="259" w:lineRule="auto"/>
              <w:ind w:left="239" w:right="179" w:firstLine="54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«Уголок </w:t>
            </w:r>
            <w:r>
              <w:rPr>
                <w:b/>
                <w:i/>
                <w:sz w:val="24"/>
              </w:rPr>
              <w:t>развивающих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игр»</w:t>
            </w:r>
          </w:p>
        </w:tc>
        <w:tc>
          <w:tcPr>
            <w:tcW w:w="3174" w:type="dxa"/>
          </w:tcPr>
          <w:p w:rsidR="00B97ED5" w:rsidRDefault="009B67E1">
            <w:pPr>
              <w:pStyle w:val="TableParagraph"/>
              <w:spacing w:before="10" w:line="259" w:lineRule="auto"/>
              <w:ind w:left="114" w:right="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Расширение </w:t>
            </w:r>
            <w:r>
              <w:rPr>
                <w:sz w:val="24"/>
              </w:rPr>
              <w:t>познавательного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сенсорного опыта детей.</w:t>
            </w:r>
          </w:p>
        </w:tc>
        <w:tc>
          <w:tcPr>
            <w:tcW w:w="4211" w:type="dxa"/>
          </w:tcPr>
          <w:p w:rsidR="00B97ED5" w:rsidRDefault="009B67E1">
            <w:pPr>
              <w:pStyle w:val="TableParagraph"/>
              <w:numPr>
                <w:ilvl w:val="0"/>
                <w:numId w:val="39"/>
              </w:numPr>
              <w:tabs>
                <w:tab w:val="left" w:pos="728"/>
                <w:tab w:val="left" w:pos="2889"/>
              </w:tabs>
              <w:spacing w:before="10" w:line="259" w:lineRule="auto"/>
              <w:ind w:right="344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 </w:t>
            </w:r>
            <w:r>
              <w:rPr>
                <w:spacing w:val="-6"/>
                <w:sz w:val="24"/>
              </w:rPr>
              <w:t>по</w:t>
            </w:r>
          </w:p>
          <w:p w:rsidR="00B97ED5" w:rsidRDefault="009B67E1">
            <w:pPr>
              <w:pStyle w:val="TableParagraph"/>
              <w:tabs>
                <w:tab w:val="left" w:pos="1586"/>
              </w:tabs>
              <w:spacing w:before="2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сенсорному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воспитанию;</w:t>
            </w:r>
          </w:p>
          <w:p w:rsidR="00B97ED5" w:rsidRDefault="009B67E1">
            <w:pPr>
              <w:pStyle w:val="TableParagraph"/>
              <w:numPr>
                <w:ilvl w:val="0"/>
                <w:numId w:val="39"/>
              </w:numPr>
              <w:tabs>
                <w:tab w:val="left" w:pos="329"/>
              </w:tabs>
              <w:spacing w:before="45"/>
              <w:ind w:left="329" w:hanging="253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игры;</w:t>
            </w:r>
          </w:p>
          <w:p w:rsidR="00B97ED5" w:rsidRDefault="009B67E1">
            <w:pPr>
              <w:pStyle w:val="TableParagraph"/>
              <w:numPr>
                <w:ilvl w:val="0"/>
                <w:numId w:val="39"/>
              </w:numPr>
              <w:tabs>
                <w:tab w:val="left" w:pos="728"/>
              </w:tabs>
              <w:spacing w:before="41"/>
              <w:ind w:hanging="652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игры;</w:t>
            </w:r>
          </w:p>
          <w:p w:rsidR="00B97ED5" w:rsidRDefault="009B67E1">
            <w:pPr>
              <w:pStyle w:val="TableParagraph"/>
              <w:numPr>
                <w:ilvl w:val="0"/>
                <w:numId w:val="39"/>
              </w:numPr>
              <w:tabs>
                <w:tab w:val="left" w:pos="728"/>
              </w:tabs>
              <w:spacing w:before="41"/>
              <w:ind w:hanging="652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материал;</w:t>
            </w:r>
          </w:p>
          <w:p w:rsidR="00B97ED5" w:rsidRDefault="009B67E1">
            <w:pPr>
              <w:pStyle w:val="TableParagraph"/>
              <w:numPr>
                <w:ilvl w:val="0"/>
                <w:numId w:val="39"/>
              </w:numPr>
              <w:tabs>
                <w:tab w:val="left" w:pos="728"/>
                <w:tab w:val="left" w:pos="2169"/>
                <w:tab w:val="left" w:pos="2889"/>
              </w:tabs>
              <w:spacing w:before="36" w:line="290" w:lineRule="atLeast"/>
              <w:ind w:left="76" w:right="3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Материал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 экспериментирования.</w:t>
            </w:r>
          </w:p>
        </w:tc>
      </w:tr>
      <w:tr w:rsidR="00B97ED5">
        <w:trPr>
          <w:trHeight w:val="3182"/>
        </w:trPr>
        <w:tc>
          <w:tcPr>
            <w:tcW w:w="2406" w:type="dxa"/>
          </w:tcPr>
          <w:p w:rsidR="00B97ED5" w:rsidRDefault="009B67E1">
            <w:pPr>
              <w:pStyle w:val="TableParagraph"/>
              <w:spacing w:before="15"/>
              <w:ind w:left="117" w:right="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Микроцентр</w:t>
            </w:r>
          </w:p>
          <w:p w:rsidR="00B97ED5" w:rsidRDefault="009B67E1">
            <w:pPr>
              <w:pStyle w:val="TableParagraph"/>
              <w:spacing w:before="46" w:line="259" w:lineRule="auto"/>
              <w:ind w:left="316" w:right="3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«Строительная мастерская»</w:t>
            </w:r>
          </w:p>
        </w:tc>
        <w:tc>
          <w:tcPr>
            <w:tcW w:w="3174" w:type="dxa"/>
          </w:tcPr>
          <w:p w:rsidR="00B97ED5" w:rsidRDefault="009B67E1">
            <w:pPr>
              <w:pStyle w:val="TableParagraph"/>
              <w:spacing w:before="10" w:line="276" w:lineRule="auto"/>
              <w:ind w:left="114" w:right="507"/>
              <w:rPr>
                <w:sz w:val="24"/>
              </w:rPr>
            </w:pPr>
            <w:r>
              <w:rPr>
                <w:spacing w:val="-2"/>
                <w:sz w:val="24"/>
              </w:rPr>
              <w:t>Проживание, преобразование</w:t>
            </w:r>
          </w:p>
          <w:p w:rsidR="00B97ED5" w:rsidRDefault="009B67E1">
            <w:pPr>
              <w:pStyle w:val="TableParagraph"/>
              <w:tabs>
                <w:tab w:val="left" w:pos="2161"/>
              </w:tabs>
              <w:spacing w:before="4" w:line="273" w:lineRule="auto"/>
              <w:ind w:left="114" w:right="70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познавательного</w:t>
            </w:r>
            <w:r>
              <w:rPr>
                <w:sz w:val="24"/>
              </w:rPr>
              <w:tab/>
              <w:t>опыта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 продуктивной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 Развитие ручной умелости, творчества.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Выработка позиции творца</w:t>
            </w:r>
          </w:p>
        </w:tc>
        <w:tc>
          <w:tcPr>
            <w:tcW w:w="4211" w:type="dxa"/>
          </w:tcPr>
          <w:p w:rsidR="00B97ED5" w:rsidRDefault="009B67E1">
            <w:pPr>
              <w:pStyle w:val="TableParagraph"/>
              <w:numPr>
                <w:ilvl w:val="0"/>
                <w:numId w:val="38"/>
              </w:numPr>
              <w:tabs>
                <w:tab w:val="left" w:pos="728"/>
              </w:tabs>
              <w:spacing w:before="10" w:line="259" w:lineRule="auto"/>
              <w:ind w:right="776" w:firstLine="0"/>
              <w:rPr>
                <w:sz w:val="24"/>
              </w:rPr>
            </w:pPr>
            <w:r>
              <w:rPr>
                <w:sz w:val="24"/>
              </w:rPr>
              <w:t>Напольный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строительный </w:t>
            </w:r>
            <w:r>
              <w:rPr>
                <w:spacing w:val="-2"/>
                <w:sz w:val="24"/>
              </w:rPr>
              <w:t>материал;</w:t>
            </w:r>
          </w:p>
          <w:p w:rsidR="00B97ED5" w:rsidRDefault="009B67E1">
            <w:pPr>
              <w:pStyle w:val="TableParagraph"/>
              <w:numPr>
                <w:ilvl w:val="0"/>
                <w:numId w:val="38"/>
              </w:numPr>
              <w:tabs>
                <w:tab w:val="left" w:pos="728"/>
              </w:tabs>
              <w:spacing w:before="19" w:line="280" w:lineRule="auto"/>
              <w:ind w:right="693" w:firstLine="0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строительный материал; </w:t>
            </w:r>
            <w:r>
              <w:rPr>
                <w:rFonts w:ascii="Wingdings" w:hAnsi="Wingdings"/>
                <w:sz w:val="24"/>
              </w:rPr>
              <w:t></w:t>
            </w:r>
            <w:r>
              <w:rPr>
                <w:sz w:val="24"/>
              </w:rPr>
              <w:t xml:space="preserve"> Пластмассовые</w:t>
            </w:r>
          </w:p>
          <w:p w:rsidR="00B97ED5" w:rsidRDefault="009B67E1">
            <w:pPr>
              <w:pStyle w:val="TableParagraph"/>
              <w:spacing w:line="274" w:lineRule="exact"/>
              <w:ind w:left="728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-2"/>
                <w:sz w:val="24"/>
              </w:rPr>
              <w:t xml:space="preserve"> (младший</w:t>
            </w:r>
          </w:p>
          <w:p w:rsidR="00B97ED5" w:rsidRDefault="009B67E1">
            <w:pPr>
              <w:pStyle w:val="TableParagraph"/>
              <w:tabs>
                <w:tab w:val="left" w:pos="2169"/>
                <w:tab w:val="left" w:pos="2889"/>
              </w:tabs>
              <w:spacing w:before="50" w:line="280" w:lineRule="auto"/>
              <w:ind w:left="76" w:right="235" w:firstLine="652"/>
              <w:rPr>
                <w:sz w:val="24"/>
              </w:rPr>
            </w:pPr>
            <w:r>
              <w:rPr>
                <w:spacing w:val="-2"/>
                <w:sz w:val="24"/>
              </w:rPr>
              <w:t>возраст-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крупными деталями);</w:t>
            </w:r>
          </w:p>
          <w:p w:rsidR="00B97ED5" w:rsidRDefault="009B67E1">
            <w:pPr>
              <w:pStyle w:val="TableParagraph"/>
              <w:numPr>
                <w:ilvl w:val="0"/>
                <w:numId w:val="38"/>
              </w:numPr>
              <w:tabs>
                <w:tab w:val="left" w:pos="728"/>
              </w:tabs>
              <w:spacing w:line="280" w:lineRule="auto"/>
              <w:ind w:right="176" w:firstLine="0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 конструкторов – старший возраст;</w:t>
            </w:r>
          </w:p>
          <w:p w:rsidR="00B97ED5" w:rsidRDefault="009B67E1">
            <w:pPr>
              <w:pStyle w:val="TableParagraph"/>
              <w:numPr>
                <w:ilvl w:val="0"/>
                <w:numId w:val="38"/>
              </w:numPr>
              <w:tabs>
                <w:tab w:val="left" w:pos="728"/>
              </w:tabs>
              <w:spacing w:line="269" w:lineRule="exact"/>
              <w:ind w:left="728" w:hanging="652"/>
              <w:rPr>
                <w:sz w:val="24"/>
              </w:rPr>
            </w:pPr>
            <w:r>
              <w:rPr>
                <w:sz w:val="24"/>
              </w:rPr>
              <w:t>Транспортные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игрушки;</w:t>
            </w:r>
          </w:p>
        </w:tc>
      </w:tr>
    </w:tbl>
    <w:p w:rsidR="00B97ED5" w:rsidRDefault="00B97ED5">
      <w:pPr>
        <w:pStyle w:val="a3"/>
        <w:spacing w:before="6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3174"/>
        <w:gridCol w:w="4211"/>
      </w:tblGrid>
      <w:tr w:rsidR="00B97ED5">
        <w:trPr>
          <w:trHeight w:val="911"/>
        </w:trPr>
        <w:tc>
          <w:tcPr>
            <w:tcW w:w="2406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3174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4211" w:type="dxa"/>
          </w:tcPr>
          <w:p w:rsidR="00B97ED5" w:rsidRDefault="009B67E1">
            <w:pPr>
              <w:pStyle w:val="TableParagraph"/>
              <w:numPr>
                <w:ilvl w:val="0"/>
                <w:numId w:val="37"/>
              </w:numPr>
              <w:tabs>
                <w:tab w:val="left" w:pos="421"/>
                <w:tab w:val="left" w:pos="1217"/>
                <w:tab w:val="left" w:pos="1492"/>
                <w:tab w:val="left" w:pos="2219"/>
                <w:tab w:val="left" w:pos="3207"/>
              </w:tabs>
              <w:spacing w:before="10" w:line="259" w:lineRule="auto"/>
              <w:ind w:right="7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Схемы,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иллюстрации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отдельных </w:t>
            </w:r>
            <w:r>
              <w:rPr>
                <w:spacing w:val="-2"/>
                <w:sz w:val="24"/>
              </w:rPr>
              <w:t>построек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(мосты,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дома,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корабли,</w:t>
            </w:r>
          </w:p>
          <w:p w:rsidR="00B97ED5" w:rsidRDefault="009B67E1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самолѐт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др.).</w:t>
            </w:r>
          </w:p>
        </w:tc>
      </w:tr>
      <w:tr w:rsidR="00B97ED5">
        <w:trPr>
          <w:trHeight w:val="1914"/>
        </w:trPr>
        <w:tc>
          <w:tcPr>
            <w:tcW w:w="2406" w:type="dxa"/>
          </w:tcPr>
          <w:p w:rsidR="00B97ED5" w:rsidRDefault="009B67E1">
            <w:pPr>
              <w:pStyle w:val="TableParagraph"/>
              <w:spacing w:before="15"/>
              <w:ind w:left="51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Микроцентр</w:t>
            </w:r>
          </w:p>
          <w:p w:rsidR="00B97ED5" w:rsidRDefault="009B67E1">
            <w:pPr>
              <w:pStyle w:val="TableParagraph"/>
              <w:spacing w:before="41"/>
              <w:ind w:left="3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«Игровая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зона»</w:t>
            </w:r>
          </w:p>
        </w:tc>
        <w:tc>
          <w:tcPr>
            <w:tcW w:w="3174" w:type="dxa"/>
          </w:tcPr>
          <w:p w:rsidR="00B97ED5" w:rsidRDefault="009B67E1">
            <w:pPr>
              <w:pStyle w:val="TableParagraph"/>
              <w:tabs>
                <w:tab w:val="left" w:pos="2110"/>
              </w:tabs>
              <w:spacing w:before="10" w:line="259" w:lineRule="auto"/>
              <w:ind w:left="114" w:right="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ребенком </w:t>
            </w:r>
            <w:r>
              <w:rPr>
                <w:sz w:val="24"/>
              </w:rPr>
              <w:t>полученных и имеющихся знаний об окружающем мире в игре. Накопление жизненного опыта.</w:t>
            </w:r>
          </w:p>
        </w:tc>
        <w:tc>
          <w:tcPr>
            <w:tcW w:w="4211" w:type="dxa"/>
          </w:tcPr>
          <w:p w:rsidR="00B97ED5" w:rsidRDefault="009B67E1">
            <w:pPr>
              <w:pStyle w:val="TableParagraph"/>
              <w:numPr>
                <w:ilvl w:val="0"/>
                <w:numId w:val="36"/>
              </w:numPr>
              <w:tabs>
                <w:tab w:val="left" w:pos="728"/>
              </w:tabs>
              <w:spacing w:before="10"/>
              <w:ind w:hanging="652"/>
              <w:rPr>
                <w:sz w:val="24"/>
              </w:rPr>
            </w:pPr>
            <w:r>
              <w:rPr>
                <w:sz w:val="24"/>
              </w:rPr>
              <w:t>Атрибутика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с/р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97ED5" w:rsidRDefault="009B67E1">
            <w:pPr>
              <w:pStyle w:val="TableParagraph"/>
              <w:spacing w:before="41"/>
              <w:ind w:left="76"/>
              <w:rPr>
                <w:sz w:val="24"/>
              </w:rPr>
            </w:pPr>
            <w:r>
              <w:rPr>
                <w:sz w:val="24"/>
              </w:rPr>
              <w:t>возрасту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(«Семья»,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«Больница»,</w:t>
            </w:r>
          </w:p>
          <w:p w:rsidR="00B97ED5" w:rsidRDefault="009B67E1">
            <w:pPr>
              <w:pStyle w:val="TableParagraph"/>
              <w:tabs>
                <w:tab w:val="left" w:pos="3110"/>
              </w:tabs>
              <w:spacing w:before="4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«Магазин»,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«Школа»,</w:t>
            </w:r>
          </w:p>
          <w:p w:rsidR="00B97ED5" w:rsidRDefault="009B67E1">
            <w:pPr>
              <w:pStyle w:val="TableParagraph"/>
              <w:tabs>
                <w:tab w:val="left" w:pos="2339"/>
                <w:tab w:val="left" w:pos="4042"/>
              </w:tabs>
              <w:spacing w:before="50" w:line="276" w:lineRule="auto"/>
              <w:ind w:left="76" w:right="7"/>
              <w:rPr>
                <w:sz w:val="24"/>
              </w:rPr>
            </w:pPr>
            <w:r>
              <w:rPr>
                <w:spacing w:val="-2"/>
                <w:sz w:val="24"/>
              </w:rPr>
              <w:t>«Парикмахерская»,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«Библиотека»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т.д.) ;</w:t>
            </w:r>
          </w:p>
          <w:p w:rsidR="00B97ED5" w:rsidRDefault="009B67E1">
            <w:pPr>
              <w:pStyle w:val="TableParagraph"/>
              <w:numPr>
                <w:ilvl w:val="0"/>
                <w:numId w:val="36"/>
              </w:numPr>
              <w:tabs>
                <w:tab w:val="left" w:pos="728"/>
              </w:tabs>
              <w:spacing w:line="275" w:lineRule="exact"/>
              <w:ind w:hanging="652"/>
              <w:rPr>
                <w:sz w:val="24"/>
              </w:rPr>
            </w:pPr>
            <w:r>
              <w:rPr>
                <w:sz w:val="24"/>
              </w:rPr>
              <w:t>Предметы-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заместители.</w:t>
            </w:r>
          </w:p>
        </w:tc>
      </w:tr>
    </w:tbl>
    <w:p w:rsidR="00B97ED5" w:rsidRDefault="00B97ED5">
      <w:pPr>
        <w:pStyle w:val="TableParagraph"/>
        <w:spacing w:line="275" w:lineRule="exact"/>
        <w:rPr>
          <w:sz w:val="24"/>
        </w:rPr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3174"/>
        <w:gridCol w:w="4211"/>
      </w:tblGrid>
      <w:tr w:rsidR="00B97ED5">
        <w:trPr>
          <w:trHeight w:val="1569"/>
        </w:trPr>
        <w:tc>
          <w:tcPr>
            <w:tcW w:w="2406" w:type="dxa"/>
          </w:tcPr>
          <w:p w:rsidR="00B97ED5" w:rsidRDefault="009B67E1">
            <w:pPr>
              <w:pStyle w:val="TableParagraph"/>
              <w:spacing w:before="10"/>
              <w:ind w:left="117" w:right="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Микроцентр</w:t>
            </w:r>
          </w:p>
          <w:p w:rsidR="00B97ED5" w:rsidRDefault="009B67E1">
            <w:pPr>
              <w:pStyle w:val="TableParagraph"/>
              <w:spacing w:before="46"/>
              <w:ind w:left="117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«Уголок</w:t>
            </w:r>
          </w:p>
          <w:p w:rsidR="00B97ED5" w:rsidRDefault="009B67E1">
            <w:pPr>
              <w:pStyle w:val="TableParagraph"/>
              <w:spacing w:before="21"/>
              <w:ind w:left="117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безопасности»</w:t>
            </w:r>
          </w:p>
        </w:tc>
        <w:tc>
          <w:tcPr>
            <w:tcW w:w="3174" w:type="dxa"/>
          </w:tcPr>
          <w:p w:rsidR="00B97ED5" w:rsidRDefault="009B67E1">
            <w:pPr>
              <w:pStyle w:val="TableParagraph"/>
              <w:spacing w:before="5" w:line="259" w:lineRule="auto"/>
              <w:ind w:left="114" w:right="7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Расширениепознавательного </w:t>
            </w:r>
            <w:r>
              <w:rPr>
                <w:sz w:val="24"/>
              </w:rPr>
              <w:t>опыта, его использование в повседневной деятельности.</w:t>
            </w:r>
          </w:p>
        </w:tc>
        <w:tc>
          <w:tcPr>
            <w:tcW w:w="4211" w:type="dxa"/>
          </w:tcPr>
          <w:p w:rsidR="00B97ED5" w:rsidRDefault="009B67E1">
            <w:pPr>
              <w:pStyle w:val="TableParagraph"/>
              <w:numPr>
                <w:ilvl w:val="0"/>
                <w:numId w:val="35"/>
              </w:numPr>
              <w:tabs>
                <w:tab w:val="left" w:pos="728"/>
              </w:tabs>
              <w:spacing w:before="5" w:line="280" w:lineRule="auto"/>
              <w:ind w:right="13" w:firstLine="0"/>
              <w:rPr>
                <w:sz w:val="24"/>
              </w:rPr>
            </w:pPr>
            <w:r>
              <w:rPr>
                <w:sz w:val="24"/>
              </w:rPr>
              <w:t>Дидактические,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 по профилактике ДТП;</w:t>
            </w:r>
          </w:p>
          <w:p w:rsidR="00B97ED5" w:rsidRDefault="009B67E1">
            <w:pPr>
              <w:pStyle w:val="TableParagraph"/>
              <w:numPr>
                <w:ilvl w:val="0"/>
                <w:numId w:val="35"/>
              </w:numPr>
              <w:tabs>
                <w:tab w:val="left" w:pos="728"/>
              </w:tabs>
              <w:spacing w:line="269" w:lineRule="exact"/>
              <w:ind w:left="728" w:hanging="652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знаки;</w:t>
            </w:r>
          </w:p>
          <w:p w:rsidR="00B97ED5" w:rsidRDefault="009B67E1">
            <w:pPr>
              <w:pStyle w:val="TableParagraph"/>
              <w:numPr>
                <w:ilvl w:val="0"/>
                <w:numId w:val="35"/>
              </w:numPr>
              <w:tabs>
                <w:tab w:val="left" w:pos="728"/>
              </w:tabs>
              <w:spacing w:before="32" w:line="290" w:lineRule="atLeast"/>
              <w:ind w:right="1085" w:firstLine="0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 дорожного движения.</w:t>
            </w:r>
          </w:p>
        </w:tc>
      </w:tr>
      <w:tr w:rsidR="00B97ED5">
        <w:trPr>
          <w:trHeight w:val="4103"/>
        </w:trPr>
        <w:tc>
          <w:tcPr>
            <w:tcW w:w="2406" w:type="dxa"/>
          </w:tcPr>
          <w:p w:rsidR="00B97ED5" w:rsidRDefault="009B67E1">
            <w:pPr>
              <w:pStyle w:val="TableParagraph"/>
              <w:spacing w:before="15"/>
              <w:ind w:left="117" w:right="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Микроцентр</w:t>
            </w:r>
          </w:p>
          <w:p w:rsidR="00B97ED5" w:rsidRDefault="009B67E1">
            <w:pPr>
              <w:pStyle w:val="TableParagraph"/>
              <w:spacing w:before="41" w:line="259" w:lineRule="auto"/>
              <w:ind w:left="311" w:right="3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«Уголок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народов </w:t>
            </w:r>
            <w:r>
              <w:rPr>
                <w:b/>
                <w:i/>
                <w:spacing w:val="-2"/>
                <w:sz w:val="24"/>
              </w:rPr>
              <w:t>Поволжья»</w:t>
            </w:r>
          </w:p>
        </w:tc>
        <w:tc>
          <w:tcPr>
            <w:tcW w:w="3174" w:type="dxa"/>
          </w:tcPr>
          <w:p w:rsidR="00B97ED5" w:rsidRDefault="009B67E1">
            <w:pPr>
              <w:pStyle w:val="TableParagraph"/>
              <w:tabs>
                <w:tab w:val="left" w:pos="2169"/>
              </w:tabs>
              <w:spacing w:before="10" w:line="259" w:lineRule="auto"/>
              <w:ind w:left="114" w:right="73"/>
              <w:rPr>
                <w:sz w:val="24"/>
              </w:rPr>
            </w:pPr>
            <w:r>
              <w:rPr>
                <w:sz w:val="24"/>
              </w:rPr>
              <w:t xml:space="preserve">Расширение краеведческих </w:t>
            </w:r>
            <w:r>
              <w:rPr>
                <w:spacing w:val="-2"/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детей, </w:t>
            </w:r>
            <w:r>
              <w:rPr>
                <w:sz w:val="24"/>
              </w:rPr>
              <w:t>накопление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познавательного </w:t>
            </w:r>
            <w:r>
              <w:rPr>
                <w:spacing w:val="-2"/>
                <w:sz w:val="24"/>
              </w:rPr>
              <w:t>опыта.</w:t>
            </w:r>
          </w:p>
        </w:tc>
        <w:tc>
          <w:tcPr>
            <w:tcW w:w="4211" w:type="dxa"/>
          </w:tcPr>
          <w:p w:rsidR="00B97ED5" w:rsidRDefault="009B67E1">
            <w:pPr>
              <w:pStyle w:val="TableParagraph"/>
              <w:numPr>
                <w:ilvl w:val="0"/>
                <w:numId w:val="34"/>
              </w:numPr>
              <w:tabs>
                <w:tab w:val="left" w:pos="728"/>
                <w:tab w:val="left" w:pos="2169"/>
                <w:tab w:val="left" w:pos="2889"/>
                <w:tab w:val="left" w:pos="3610"/>
              </w:tabs>
              <w:spacing w:before="10" w:line="259" w:lineRule="auto"/>
              <w:ind w:right="440"/>
              <w:rPr>
                <w:sz w:val="24"/>
              </w:rPr>
            </w:pPr>
            <w:r>
              <w:rPr>
                <w:spacing w:val="-2"/>
                <w:sz w:val="24"/>
              </w:rPr>
              <w:t>Символика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РФ,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РТ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города</w:t>
            </w:r>
          </w:p>
          <w:p w:rsidR="00B97ED5" w:rsidRDefault="009B67E1">
            <w:pPr>
              <w:pStyle w:val="TableParagraph"/>
              <w:spacing w:before="23"/>
              <w:ind w:left="76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Челны;</w:t>
            </w:r>
          </w:p>
          <w:p w:rsidR="00B97ED5" w:rsidRDefault="009B67E1">
            <w:pPr>
              <w:pStyle w:val="TableParagraph"/>
              <w:numPr>
                <w:ilvl w:val="0"/>
                <w:numId w:val="34"/>
              </w:numPr>
              <w:tabs>
                <w:tab w:val="left" w:pos="728"/>
                <w:tab w:val="left" w:pos="2169"/>
              </w:tabs>
              <w:spacing w:before="46" w:line="259" w:lineRule="auto"/>
              <w:ind w:right="993"/>
              <w:rPr>
                <w:sz w:val="24"/>
              </w:rPr>
            </w:pPr>
            <w:r>
              <w:rPr>
                <w:spacing w:val="-2"/>
                <w:sz w:val="24"/>
              </w:rPr>
              <w:t>Образцы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костюмов народов</w:t>
            </w:r>
          </w:p>
          <w:p w:rsidR="00B97ED5" w:rsidRDefault="009B67E1">
            <w:pPr>
              <w:pStyle w:val="TableParagraph"/>
              <w:spacing w:before="2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Поволжья;</w:t>
            </w:r>
          </w:p>
          <w:p w:rsidR="00B97ED5" w:rsidRDefault="009B67E1">
            <w:pPr>
              <w:pStyle w:val="TableParagraph"/>
              <w:numPr>
                <w:ilvl w:val="0"/>
                <w:numId w:val="34"/>
              </w:numPr>
              <w:tabs>
                <w:tab w:val="left" w:pos="728"/>
                <w:tab w:val="left" w:pos="2169"/>
              </w:tabs>
              <w:spacing w:before="46" w:line="280" w:lineRule="auto"/>
              <w:ind w:right="891"/>
              <w:rPr>
                <w:sz w:val="24"/>
              </w:rPr>
            </w:pPr>
            <w:r>
              <w:rPr>
                <w:spacing w:val="-2"/>
                <w:sz w:val="24"/>
              </w:rPr>
              <w:t>Наглядный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материала: </w:t>
            </w:r>
            <w:r>
              <w:rPr>
                <w:sz w:val="24"/>
              </w:rPr>
              <w:t>альбомы, картины,</w:t>
            </w:r>
          </w:p>
          <w:p w:rsidR="00B97ED5" w:rsidRDefault="009B67E1">
            <w:pPr>
              <w:pStyle w:val="TableParagraph"/>
              <w:spacing w:line="280" w:lineRule="auto"/>
              <w:ind w:left="76"/>
              <w:rPr>
                <w:sz w:val="24"/>
              </w:rPr>
            </w:pPr>
            <w:r>
              <w:rPr>
                <w:sz w:val="24"/>
              </w:rPr>
              <w:t>фотоиллюстрации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 народно - прикладного искусства;</w:t>
            </w:r>
          </w:p>
          <w:p w:rsidR="00B97ED5" w:rsidRDefault="009B67E1">
            <w:pPr>
              <w:pStyle w:val="TableParagraph"/>
              <w:numPr>
                <w:ilvl w:val="0"/>
                <w:numId w:val="34"/>
              </w:numPr>
              <w:tabs>
                <w:tab w:val="left" w:pos="728"/>
              </w:tabs>
              <w:spacing w:line="269" w:lineRule="exact"/>
              <w:ind w:hanging="652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быта;</w:t>
            </w:r>
          </w:p>
          <w:p w:rsidR="00B97ED5" w:rsidRDefault="009B67E1">
            <w:pPr>
              <w:pStyle w:val="TableParagraph"/>
              <w:numPr>
                <w:ilvl w:val="0"/>
                <w:numId w:val="34"/>
              </w:numPr>
              <w:tabs>
                <w:tab w:val="left" w:pos="728"/>
                <w:tab w:val="left" w:pos="2169"/>
              </w:tabs>
              <w:spacing w:before="29" w:line="290" w:lineRule="atLeast"/>
              <w:ind w:left="76" w:right="31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Детская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художественной литературы.</w:t>
            </w:r>
          </w:p>
        </w:tc>
      </w:tr>
      <w:tr w:rsidR="00B97ED5">
        <w:trPr>
          <w:trHeight w:val="2870"/>
        </w:trPr>
        <w:tc>
          <w:tcPr>
            <w:tcW w:w="2406" w:type="dxa"/>
          </w:tcPr>
          <w:p w:rsidR="00B97ED5" w:rsidRDefault="009B67E1">
            <w:pPr>
              <w:pStyle w:val="TableParagraph"/>
              <w:spacing w:before="10" w:line="259" w:lineRule="auto"/>
              <w:ind w:left="974" w:hanging="45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Микроцентр </w:t>
            </w:r>
            <w:r>
              <w:rPr>
                <w:b/>
                <w:i/>
                <w:spacing w:val="-4"/>
                <w:sz w:val="24"/>
              </w:rPr>
              <w:t>УМК</w:t>
            </w:r>
          </w:p>
        </w:tc>
        <w:tc>
          <w:tcPr>
            <w:tcW w:w="3174" w:type="dxa"/>
          </w:tcPr>
          <w:p w:rsidR="00B97ED5" w:rsidRDefault="009B67E1">
            <w:pPr>
              <w:pStyle w:val="TableParagraph"/>
              <w:spacing w:before="5" w:line="264" w:lineRule="auto"/>
              <w:ind w:left="114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Расширение </w:t>
            </w:r>
            <w:r>
              <w:rPr>
                <w:sz w:val="24"/>
              </w:rPr>
              <w:t>познавательного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использование вповседневной деятельности.</w:t>
            </w:r>
          </w:p>
        </w:tc>
        <w:tc>
          <w:tcPr>
            <w:tcW w:w="4211" w:type="dxa"/>
          </w:tcPr>
          <w:p w:rsidR="00B97ED5" w:rsidRDefault="009B67E1">
            <w:pPr>
              <w:pStyle w:val="TableParagraph"/>
              <w:numPr>
                <w:ilvl w:val="0"/>
                <w:numId w:val="33"/>
              </w:numPr>
              <w:tabs>
                <w:tab w:val="left" w:pos="728"/>
              </w:tabs>
              <w:spacing w:before="5"/>
              <w:ind w:hanging="652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словесные,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ИКТ</w:t>
            </w:r>
          </w:p>
          <w:p w:rsidR="00B97ED5" w:rsidRDefault="009B67E1">
            <w:pPr>
              <w:pStyle w:val="TableParagraph"/>
              <w:spacing w:before="46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языку;</w:t>
            </w:r>
          </w:p>
          <w:p w:rsidR="00B97ED5" w:rsidRDefault="009B67E1">
            <w:pPr>
              <w:pStyle w:val="TableParagraph"/>
              <w:numPr>
                <w:ilvl w:val="0"/>
                <w:numId w:val="32"/>
              </w:numPr>
              <w:tabs>
                <w:tab w:val="left" w:pos="358"/>
              </w:tabs>
              <w:spacing w:before="41" w:line="280" w:lineRule="auto"/>
              <w:ind w:right="3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Наглядный материал к проектам; </w:t>
            </w:r>
            <w:r>
              <w:rPr>
                <w:rFonts w:ascii="Wingdings" w:hAnsi="Wingdings"/>
                <w:sz w:val="24"/>
              </w:rPr>
              <w:t></w:t>
            </w:r>
            <w:r>
              <w:rPr>
                <w:sz w:val="24"/>
              </w:rPr>
              <w:t xml:space="preserve"> СD – диски «Татарча сӛйләшәбез» к </w:t>
            </w:r>
            <w:r>
              <w:rPr>
                <w:spacing w:val="-2"/>
                <w:sz w:val="24"/>
              </w:rPr>
              <w:t>проектам;</w:t>
            </w:r>
          </w:p>
          <w:p w:rsidR="00B97ED5" w:rsidRDefault="009B67E1">
            <w:pPr>
              <w:pStyle w:val="TableParagraph"/>
              <w:numPr>
                <w:ilvl w:val="0"/>
                <w:numId w:val="32"/>
              </w:numPr>
              <w:tabs>
                <w:tab w:val="left" w:pos="728"/>
                <w:tab w:val="left" w:pos="1775"/>
                <w:tab w:val="left" w:pos="2645"/>
              </w:tabs>
              <w:spacing w:line="280" w:lineRule="auto"/>
              <w:ind w:right="3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Анимационные сюжеты к </w:t>
            </w:r>
            <w:r>
              <w:rPr>
                <w:spacing w:val="-2"/>
                <w:sz w:val="24"/>
              </w:rPr>
              <w:t>проектам;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pacing w:val="-10"/>
                <w:sz w:val="24"/>
              </w:rPr>
              <w:t>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Мультфильмы производства</w:t>
            </w:r>
          </w:p>
          <w:p w:rsidR="00B97ED5" w:rsidRDefault="009B67E1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Татармультфильм.</w:t>
            </w:r>
          </w:p>
        </w:tc>
      </w:tr>
      <w:tr w:rsidR="00B97ED5">
        <w:trPr>
          <w:trHeight w:val="5098"/>
        </w:trPr>
        <w:tc>
          <w:tcPr>
            <w:tcW w:w="2406" w:type="dxa"/>
          </w:tcPr>
          <w:p w:rsidR="00B97ED5" w:rsidRDefault="009B67E1">
            <w:pPr>
              <w:pStyle w:val="TableParagraph"/>
              <w:spacing w:before="15"/>
              <w:ind w:lef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Микроцентр</w:t>
            </w:r>
          </w:p>
          <w:p w:rsidR="00B97ED5" w:rsidRDefault="009B67E1">
            <w:pPr>
              <w:pStyle w:val="TableParagraph"/>
              <w:spacing w:before="22"/>
              <w:ind w:lef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«Книжный</w:t>
            </w:r>
            <w:r>
              <w:rPr>
                <w:b/>
                <w:i/>
                <w:spacing w:val="-2"/>
                <w:sz w:val="24"/>
              </w:rPr>
              <w:t xml:space="preserve"> уголок»</w:t>
            </w:r>
          </w:p>
        </w:tc>
        <w:tc>
          <w:tcPr>
            <w:tcW w:w="3174" w:type="dxa"/>
          </w:tcPr>
          <w:p w:rsidR="00B97ED5" w:rsidRDefault="009B67E1">
            <w:pPr>
              <w:pStyle w:val="TableParagraph"/>
              <w:tabs>
                <w:tab w:val="left" w:pos="2169"/>
              </w:tabs>
              <w:spacing w:before="10" w:line="259" w:lineRule="auto"/>
              <w:ind w:left="114" w:right="91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умения </w:t>
            </w:r>
            <w:r>
              <w:rPr>
                <w:sz w:val="24"/>
              </w:rPr>
              <w:t>самостоятельно работать с книгой,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«добывать»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нужную </w:t>
            </w:r>
            <w:r>
              <w:rPr>
                <w:spacing w:val="-2"/>
                <w:sz w:val="24"/>
              </w:rPr>
              <w:t>информацию.</w:t>
            </w:r>
          </w:p>
        </w:tc>
        <w:tc>
          <w:tcPr>
            <w:tcW w:w="4211" w:type="dxa"/>
          </w:tcPr>
          <w:p w:rsidR="00B97ED5" w:rsidRDefault="009B67E1">
            <w:pPr>
              <w:pStyle w:val="TableParagraph"/>
              <w:numPr>
                <w:ilvl w:val="0"/>
                <w:numId w:val="31"/>
              </w:numPr>
              <w:tabs>
                <w:tab w:val="left" w:pos="728"/>
              </w:tabs>
              <w:spacing w:before="10" w:line="283" w:lineRule="auto"/>
              <w:ind w:right="31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художественной </w:t>
            </w:r>
            <w:r>
              <w:rPr>
                <w:spacing w:val="-2"/>
                <w:sz w:val="24"/>
              </w:rPr>
              <w:t>литературы;</w:t>
            </w:r>
          </w:p>
          <w:p w:rsidR="00B97ED5" w:rsidRDefault="009B67E1">
            <w:pPr>
              <w:pStyle w:val="TableParagraph"/>
              <w:numPr>
                <w:ilvl w:val="0"/>
                <w:numId w:val="31"/>
              </w:numPr>
              <w:tabs>
                <w:tab w:val="left" w:pos="728"/>
                <w:tab w:val="left" w:pos="2514"/>
              </w:tabs>
              <w:spacing w:line="276" w:lineRule="auto"/>
              <w:ind w:right="5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Детская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художественная </w:t>
            </w:r>
            <w:r>
              <w:rPr>
                <w:sz w:val="24"/>
              </w:rPr>
              <w:t xml:space="preserve">литература в соответствии с возрастом </w:t>
            </w:r>
            <w:r>
              <w:rPr>
                <w:spacing w:val="-2"/>
                <w:sz w:val="24"/>
              </w:rPr>
              <w:t>детей;</w:t>
            </w:r>
          </w:p>
          <w:p w:rsidR="00B97ED5" w:rsidRDefault="009B67E1">
            <w:pPr>
              <w:pStyle w:val="TableParagraph"/>
              <w:numPr>
                <w:ilvl w:val="0"/>
                <w:numId w:val="31"/>
              </w:numPr>
              <w:tabs>
                <w:tab w:val="left" w:pos="728"/>
              </w:tabs>
              <w:spacing w:line="278" w:lineRule="auto"/>
              <w:ind w:right="1" w:firstLine="0"/>
              <w:jc w:val="both"/>
              <w:rPr>
                <w:sz w:val="24"/>
              </w:rPr>
            </w:pPr>
            <w:r>
              <w:rPr>
                <w:sz w:val="24"/>
              </w:rPr>
              <w:t>Иллюстрации по темам образовательной деятельности по ознакомлению с окружающим миром и ознакомлению с художественной</w:t>
            </w:r>
          </w:p>
          <w:p w:rsidR="00B97ED5" w:rsidRDefault="009B67E1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литературой;</w:t>
            </w:r>
          </w:p>
          <w:p w:rsidR="00B97ED5" w:rsidRDefault="009B67E1">
            <w:pPr>
              <w:pStyle w:val="TableParagraph"/>
              <w:numPr>
                <w:ilvl w:val="0"/>
                <w:numId w:val="31"/>
              </w:numPr>
              <w:tabs>
                <w:tab w:val="left" w:pos="728"/>
                <w:tab w:val="left" w:pos="2169"/>
                <w:tab w:val="left" w:pos="2889"/>
              </w:tabs>
              <w:spacing w:before="37" w:line="259" w:lineRule="auto"/>
              <w:ind w:left="728" w:right="42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художниках </w:t>
            </w:r>
            <w:r>
              <w:rPr>
                <w:spacing w:val="-10"/>
                <w:sz w:val="24"/>
              </w:rPr>
              <w:t>–</w:t>
            </w:r>
          </w:p>
          <w:p w:rsidR="00B97ED5" w:rsidRDefault="009B67E1">
            <w:pPr>
              <w:pStyle w:val="TableParagraph"/>
              <w:spacing w:before="2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иллюстраторах;</w:t>
            </w:r>
          </w:p>
          <w:p w:rsidR="00B97ED5" w:rsidRDefault="009B67E1">
            <w:pPr>
              <w:pStyle w:val="TableParagraph"/>
              <w:numPr>
                <w:ilvl w:val="0"/>
                <w:numId w:val="31"/>
              </w:numPr>
              <w:tabs>
                <w:tab w:val="left" w:pos="728"/>
                <w:tab w:val="left" w:pos="1985"/>
                <w:tab w:val="left" w:pos="3141"/>
              </w:tabs>
              <w:spacing w:before="46" w:line="283" w:lineRule="auto"/>
              <w:ind w:right="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Портрет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поэтов,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писателей </w:t>
            </w:r>
            <w:r>
              <w:rPr>
                <w:sz w:val="24"/>
              </w:rPr>
              <w:t>(старший возраст);</w:t>
            </w:r>
          </w:p>
          <w:p w:rsidR="00B97ED5" w:rsidRDefault="009B67E1">
            <w:pPr>
              <w:pStyle w:val="TableParagraph"/>
              <w:numPr>
                <w:ilvl w:val="0"/>
                <w:numId w:val="31"/>
              </w:numPr>
              <w:tabs>
                <w:tab w:val="left" w:pos="728"/>
              </w:tabs>
              <w:spacing w:line="263" w:lineRule="exact"/>
              <w:ind w:left="728" w:hanging="65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выставки.</w:t>
            </w:r>
          </w:p>
        </w:tc>
      </w:tr>
    </w:tbl>
    <w:p w:rsidR="00B97ED5" w:rsidRDefault="00B97ED5">
      <w:pPr>
        <w:pStyle w:val="TableParagraph"/>
        <w:spacing w:line="263" w:lineRule="exact"/>
        <w:rPr>
          <w:sz w:val="24"/>
        </w:rPr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3174"/>
        <w:gridCol w:w="4211"/>
      </w:tblGrid>
      <w:tr w:rsidR="00B97ED5">
        <w:trPr>
          <w:trHeight w:val="1569"/>
        </w:trPr>
        <w:tc>
          <w:tcPr>
            <w:tcW w:w="2406" w:type="dxa"/>
          </w:tcPr>
          <w:p w:rsidR="00B97ED5" w:rsidRDefault="009B67E1">
            <w:pPr>
              <w:pStyle w:val="TableParagraph"/>
              <w:spacing w:before="10"/>
              <w:ind w:left="117" w:right="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Микроцентр</w:t>
            </w:r>
          </w:p>
          <w:p w:rsidR="00B97ED5" w:rsidRDefault="009B67E1">
            <w:pPr>
              <w:pStyle w:val="TableParagraph"/>
              <w:spacing w:before="46" w:line="259" w:lineRule="auto"/>
              <w:ind w:lef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«Театрализованный уголок»</w:t>
            </w:r>
          </w:p>
        </w:tc>
        <w:tc>
          <w:tcPr>
            <w:tcW w:w="3174" w:type="dxa"/>
          </w:tcPr>
          <w:p w:rsidR="00B97ED5" w:rsidRDefault="009B67E1">
            <w:pPr>
              <w:pStyle w:val="TableParagraph"/>
              <w:tabs>
                <w:tab w:val="left" w:pos="1913"/>
                <w:tab w:val="left" w:pos="2205"/>
              </w:tabs>
              <w:spacing w:before="5" w:line="259" w:lineRule="auto"/>
              <w:ind w:left="114" w:right="7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 способностей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ребенка, </w:t>
            </w:r>
            <w:r>
              <w:rPr>
                <w:sz w:val="24"/>
              </w:rPr>
              <w:t xml:space="preserve">стремление проявить себя в </w:t>
            </w:r>
            <w:r>
              <w:rPr>
                <w:spacing w:val="-2"/>
                <w:sz w:val="24"/>
              </w:rPr>
              <w:t>играх-драматизациях.</w:t>
            </w:r>
          </w:p>
        </w:tc>
        <w:tc>
          <w:tcPr>
            <w:tcW w:w="4211" w:type="dxa"/>
          </w:tcPr>
          <w:p w:rsidR="00B97ED5" w:rsidRDefault="009B67E1">
            <w:pPr>
              <w:pStyle w:val="TableParagraph"/>
              <w:numPr>
                <w:ilvl w:val="0"/>
                <w:numId w:val="30"/>
              </w:numPr>
              <w:tabs>
                <w:tab w:val="left" w:pos="301"/>
              </w:tabs>
              <w:spacing w:before="5"/>
              <w:ind w:left="301" w:hanging="225"/>
              <w:rPr>
                <w:sz w:val="24"/>
              </w:rPr>
            </w:pPr>
            <w:r>
              <w:rPr>
                <w:spacing w:val="-2"/>
                <w:sz w:val="24"/>
              </w:rPr>
              <w:t>Ширмы;</w:t>
            </w:r>
          </w:p>
          <w:p w:rsidR="00B97ED5" w:rsidRDefault="009B67E1">
            <w:pPr>
              <w:pStyle w:val="TableParagraph"/>
              <w:numPr>
                <w:ilvl w:val="0"/>
                <w:numId w:val="30"/>
              </w:numPr>
              <w:tabs>
                <w:tab w:val="left" w:pos="301"/>
              </w:tabs>
              <w:spacing w:before="41"/>
              <w:ind w:left="301" w:hanging="22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костюмов;</w:t>
            </w:r>
          </w:p>
          <w:p w:rsidR="00B97ED5" w:rsidRDefault="009B67E1">
            <w:pPr>
              <w:pStyle w:val="TableParagraph"/>
              <w:numPr>
                <w:ilvl w:val="0"/>
                <w:numId w:val="30"/>
              </w:numPr>
              <w:tabs>
                <w:tab w:val="left" w:pos="300"/>
                <w:tab w:val="left" w:pos="728"/>
                <w:tab w:val="left" w:pos="2169"/>
              </w:tabs>
              <w:spacing w:before="41" w:line="259" w:lineRule="auto"/>
              <w:ind w:right="508" w:hanging="653"/>
              <w:rPr>
                <w:sz w:val="24"/>
              </w:rPr>
            </w:pP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  <w:t>виды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театров </w:t>
            </w:r>
            <w:r>
              <w:rPr>
                <w:spacing w:val="-6"/>
                <w:sz w:val="24"/>
              </w:rPr>
              <w:t>(в</w:t>
            </w:r>
          </w:p>
          <w:p w:rsidR="00B97ED5" w:rsidRDefault="009B67E1">
            <w:pPr>
              <w:pStyle w:val="TableParagraph"/>
              <w:spacing w:before="28"/>
              <w:ind w:left="7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возрастом);</w:t>
            </w:r>
          </w:p>
        </w:tc>
      </w:tr>
      <w:tr w:rsidR="00B97ED5">
        <w:trPr>
          <w:trHeight w:val="325"/>
        </w:trPr>
        <w:tc>
          <w:tcPr>
            <w:tcW w:w="2406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3174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4211" w:type="dxa"/>
          </w:tcPr>
          <w:p w:rsidR="00B97ED5" w:rsidRDefault="009B67E1">
            <w:pPr>
              <w:pStyle w:val="TableParagraph"/>
              <w:numPr>
                <w:ilvl w:val="0"/>
                <w:numId w:val="29"/>
              </w:numPr>
              <w:tabs>
                <w:tab w:val="left" w:pos="329"/>
              </w:tabs>
              <w:spacing w:before="10"/>
              <w:ind w:left="329" w:hanging="253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декорации.</w:t>
            </w:r>
          </w:p>
        </w:tc>
      </w:tr>
      <w:tr w:rsidR="00B97ED5">
        <w:trPr>
          <w:trHeight w:val="7906"/>
        </w:trPr>
        <w:tc>
          <w:tcPr>
            <w:tcW w:w="2406" w:type="dxa"/>
          </w:tcPr>
          <w:p w:rsidR="00B97ED5" w:rsidRDefault="009B67E1">
            <w:pPr>
              <w:pStyle w:val="TableParagraph"/>
              <w:spacing w:before="15"/>
              <w:ind w:left="51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Микроцентр</w:t>
            </w:r>
          </w:p>
          <w:p w:rsidR="00B97ED5" w:rsidRDefault="009B67E1">
            <w:pPr>
              <w:pStyle w:val="TableParagraph"/>
              <w:spacing w:before="41" w:line="259" w:lineRule="auto"/>
              <w:ind w:left="494" w:firstLine="3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«Творческая мастерская»</w:t>
            </w:r>
          </w:p>
        </w:tc>
        <w:tc>
          <w:tcPr>
            <w:tcW w:w="3174" w:type="dxa"/>
          </w:tcPr>
          <w:p w:rsidR="00B97ED5" w:rsidRDefault="009B67E1">
            <w:pPr>
              <w:pStyle w:val="TableParagraph"/>
              <w:spacing w:before="10" w:line="259" w:lineRule="auto"/>
              <w:ind w:left="114" w:right="507"/>
              <w:rPr>
                <w:sz w:val="24"/>
              </w:rPr>
            </w:pPr>
            <w:r>
              <w:rPr>
                <w:spacing w:val="-2"/>
                <w:sz w:val="24"/>
              </w:rPr>
              <w:t>Проживание, преобразование</w:t>
            </w:r>
          </w:p>
          <w:p w:rsidR="00B97ED5" w:rsidRDefault="009B67E1">
            <w:pPr>
              <w:pStyle w:val="TableParagraph"/>
              <w:tabs>
                <w:tab w:val="left" w:pos="2890"/>
              </w:tabs>
              <w:spacing w:line="259" w:lineRule="auto"/>
              <w:ind w:left="114" w:right="90"/>
              <w:rPr>
                <w:sz w:val="24"/>
              </w:rPr>
            </w:pPr>
            <w:r>
              <w:rPr>
                <w:sz w:val="24"/>
              </w:rPr>
              <w:t>познавательного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продуктивной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 Развитие ручной умелости, творчества.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Выработка позиции творца.</w:t>
            </w:r>
          </w:p>
        </w:tc>
        <w:tc>
          <w:tcPr>
            <w:tcW w:w="4211" w:type="dxa"/>
          </w:tcPr>
          <w:p w:rsidR="00B97ED5" w:rsidRDefault="009B67E1">
            <w:pPr>
              <w:pStyle w:val="TableParagraph"/>
              <w:numPr>
                <w:ilvl w:val="0"/>
                <w:numId w:val="28"/>
              </w:numPr>
              <w:tabs>
                <w:tab w:val="left" w:pos="728"/>
              </w:tabs>
              <w:spacing w:before="10" w:line="280" w:lineRule="auto"/>
              <w:ind w:right="3" w:firstLine="0"/>
              <w:jc w:val="both"/>
              <w:rPr>
                <w:sz w:val="24"/>
              </w:rPr>
            </w:pPr>
            <w:r>
              <w:rPr>
                <w:sz w:val="24"/>
              </w:rPr>
              <w:t>Бумага разного формата, разной формы, разного тона;</w:t>
            </w:r>
          </w:p>
          <w:p w:rsidR="00B97ED5" w:rsidRDefault="009B67E1">
            <w:pPr>
              <w:pStyle w:val="TableParagraph"/>
              <w:numPr>
                <w:ilvl w:val="0"/>
                <w:numId w:val="28"/>
              </w:numPr>
              <w:tabs>
                <w:tab w:val="left" w:pos="728"/>
              </w:tabs>
              <w:spacing w:line="278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Достаточное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цветных карандашей, красок, кистей, тряпочек, пластилина (стеки, доски для лепки); </w:t>
            </w:r>
            <w:r>
              <w:rPr>
                <w:rFonts w:ascii="Wingdings" w:hAnsi="Wingdings"/>
                <w:sz w:val="24"/>
              </w:rPr>
              <w:t></w:t>
            </w:r>
            <w:r>
              <w:rPr>
                <w:sz w:val="24"/>
              </w:rPr>
              <w:t xml:space="preserve"> Наличие цветной бумаги и картона; </w:t>
            </w:r>
            <w:r>
              <w:rPr>
                <w:rFonts w:ascii="Wingdings" w:hAnsi="Wingdings"/>
                <w:sz w:val="24"/>
              </w:rPr>
              <w:t></w:t>
            </w:r>
            <w:r>
              <w:rPr>
                <w:sz w:val="24"/>
              </w:rPr>
              <w:t xml:space="preserve"> Достаточное количество ножниц с закругленными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клеенок, тряпочек, салфеток для аппликации;</w:t>
            </w:r>
          </w:p>
          <w:p w:rsidR="00B97ED5" w:rsidRDefault="009B67E1">
            <w:pPr>
              <w:pStyle w:val="TableParagraph"/>
              <w:numPr>
                <w:ilvl w:val="0"/>
                <w:numId w:val="28"/>
              </w:numPr>
              <w:tabs>
                <w:tab w:val="left" w:pos="728"/>
              </w:tabs>
              <w:spacing w:line="259" w:lineRule="auto"/>
              <w:ind w:left="728" w:right="10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Бросовый материал </w:t>
            </w:r>
            <w:r>
              <w:rPr>
                <w:spacing w:val="-2"/>
                <w:sz w:val="24"/>
              </w:rPr>
              <w:t>(фольга,</w:t>
            </w:r>
          </w:p>
          <w:p w:rsidR="00B97ED5" w:rsidRDefault="009B67E1">
            <w:pPr>
              <w:pStyle w:val="TableParagraph"/>
              <w:spacing w:before="8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фантики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конфет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;</w:t>
            </w:r>
          </w:p>
          <w:p w:rsidR="00B97ED5" w:rsidRDefault="009B67E1">
            <w:pPr>
              <w:pStyle w:val="TableParagraph"/>
              <w:numPr>
                <w:ilvl w:val="0"/>
                <w:numId w:val="28"/>
              </w:numPr>
              <w:tabs>
                <w:tab w:val="left" w:pos="728"/>
              </w:tabs>
              <w:spacing w:before="41" w:line="280" w:lineRule="auto"/>
              <w:ind w:right="1" w:firstLine="0"/>
              <w:jc w:val="both"/>
              <w:rPr>
                <w:sz w:val="24"/>
              </w:rPr>
            </w:pPr>
            <w:r>
              <w:rPr>
                <w:sz w:val="24"/>
              </w:rPr>
              <w:t>Место для сменных выставок детских работ, совместных работ детей и родителей;</w:t>
            </w:r>
          </w:p>
          <w:p w:rsidR="00B97ED5" w:rsidRDefault="009B67E1">
            <w:pPr>
              <w:pStyle w:val="TableParagraph"/>
              <w:numPr>
                <w:ilvl w:val="0"/>
                <w:numId w:val="28"/>
              </w:numPr>
              <w:tabs>
                <w:tab w:val="left" w:pos="728"/>
                <w:tab w:val="left" w:pos="2169"/>
              </w:tabs>
              <w:spacing w:line="259" w:lineRule="auto"/>
              <w:ind w:left="728" w:right="1102"/>
              <w:rPr>
                <w:sz w:val="24"/>
              </w:rPr>
            </w:pPr>
            <w:r>
              <w:rPr>
                <w:sz w:val="24"/>
              </w:rPr>
              <w:t>Место 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сменных выставок</w:t>
            </w:r>
          </w:p>
          <w:p w:rsidR="00B97ED5" w:rsidRDefault="009B67E1">
            <w:pPr>
              <w:pStyle w:val="TableParagraph"/>
              <w:spacing w:before="19"/>
              <w:ind w:left="76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изоискусства;</w:t>
            </w:r>
          </w:p>
          <w:p w:rsidR="00B97ED5" w:rsidRDefault="009B67E1">
            <w:pPr>
              <w:pStyle w:val="TableParagraph"/>
              <w:numPr>
                <w:ilvl w:val="0"/>
                <w:numId w:val="28"/>
              </w:numPr>
              <w:tabs>
                <w:tab w:val="left" w:pos="728"/>
              </w:tabs>
              <w:spacing w:before="41"/>
              <w:ind w:left="728" w:hanging="652"/>
              <w:rPr>
                <w:sz w:val="24"/>
              </w:rPr>
            </w:pPr>
            <w:r>
              <w:rPr>
                <w:sz w:val="24"/>
              </w:rPr>
              <w:t>Альбомы-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раскраски;</w:t>
            </w:r>
          </w:p>
          <w:p w:rsidR="00B97ED5" w:rsidRDefault="009B67E1">
            <w:pPr>
              <w:pStyle w:val="TableParagraph"/>
              <w:numPr>
                <w:ilvl w:val="0"/>
                <w:numId w:val="28"/>
              </w:numPr>
              <w:tabs>
                <w:tab w:val="left" w:pos="728"/>
                <w:tab w:val="left" w:pos="1837"/>
                <w:tab w:val="left" w:pos="3170"/>
              </w:tabs>
              <w:spacing w:before="46" w:line="259" w:lineRule="auto"/>
              <w:ind w:right="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Наборы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картинки, </w:t>
            </w:r>
            <w:r>
              <w:rPr>
                <w:sz w:val="24"/>
              </w:rPr>
              <w:t>книги и</w:t>
            </w:r>
          </w:p>
          <w:p w:rsidR="00B97ED5" w:rsidRDefault="009B67E1">
            <w:pPr>
              <w:pStyle w:val="TableParagraph"/>
              <w:tabs>
                <w:tab w:val="left" w:pos="1636"/>
                <w:tab w:val="left" w:pos="2481"/>
              </w:tabs>
              <w:spacing w:before="19" w:line="283" w:lineRule="auto"/>
              <w:ind w:left="76" w:right="1" w:hanging="68"/>
              <w:rPr>
                <w:sz w:val="24"/>
              </w:rPr>
            </w:pPr>
            <w:r>
              <w:rPr>
                <w:spacing w:val="-2"/>
                <w:sz w:val="24"/>
              </w:rPr>
              <w:t>альбомы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иллюстрациями, </w:t>
            </w:r>
            <w:r>
              <w:rPr>
                <w:sz w:val="24"/>
              </w:rPr>
              <w:t>предметные картинки;</w:t>
            </w:r>
          </w:p>
          <w:p w:rsidR="00B97ED5" w:rsidRDefault="009B67E1">
            <w:pPr>
              <w:pStyle w:val="TableParagraph"/>
              <w:numPr>
                <w:ilvl w:val="0"/>
                <w:numId w:val="28"/>
              </w:numPr>
              <w:tabs>
                <w:tab w:val="left" w:pos="728"/>
                <w:tab w:val="left" w:pos="2495"/>
                <w:tab w:val="left" w:pos="4061"/>
              </w:tabs>
              <w:spacing w:line="273" w:lineRule="exact"/>
              <w:ind w:left="728" w:right="-15" w:hanging="652"/>
              <w:rPr>
                <w:sz w:val="24"/>
              </w:rPr>
            </w:pPr>
            <w:r>
              <w:rPr>
                <w:spacing w:val="-2"/>
                <w:sz w:val="24"/>
              </w:rPr>
              <w:t>Предметы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B97ED5" w:rsidRDefault="009B67E1">
            <w:pPr>
              <w:pStyle w:val="TableParagraph"/>
              <w:spacing w:before="22"/>
              <w:ind w:left="76"/>
              <w:rPr>
                <w:sz w:val="24"/>
              </w:rPr>
            </w:pPr>
            <w:r>
              <w:rPr>
                <w:sz w:val="24"/>
              </w:rPr>
              <w:t>прикладного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искусства.</w:t>
            </w:r>
          </w:p>
        </w:tc>
      </w:tr>
      <w:tr w:rsidR="00B97ED5">
        <w:trPr>
          <w:trHeight w:val="2831"/>
        </w:trPr>
        <w:tc>
          <w:tcPr>
            <w:tcW w:w="2406" w:type="dxa"/>
          </w:tcPr>
          <w:p w:rsidR="00B97ED5" w:rsidRDefault="009B67E1">
            <w:pPr>
              <w:pStyle w:val="TableParagraph"/>
              <w:spacing w:before="10"/>
              <w:ind w:left="51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Микроцентр</w:t>
            </w:r>
          </w:p>
          <w:p w:rsidR="00B97ED5" w:rsidRDefault="009B67E1">
            <w:pPr>
              <w:pStyle w:val="TableParagraph"/>
              <w:spacing w:before="46" w:line="259" w:lineRule="auto"/>
              <w:ind w:left="791" w:hanging="40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«Музыкальный уголок»</w:t>
            </w:r>
          </w:p>
        </w:tc>
        <w:tc>
          <w:tcPr>
            <w:tcW w:w="3174" w:type="dxa"/>
          </w:tcPr>
          <w:p w:rsidR="00B97ED5" w:rsidRDefault="009B67E1">
            <w:pPr>
              <w:pStyle w:val="TableParagraph"/>
              <w:tabs>
                <w:tab w:val="left" w:pos="1980"/>
              </w:tabs>
              <w:spacing w:before="10" w:line="273" w:lineRule="auto"/>
              <w:ind w:left="114" w:right="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творческих </w:t>
            </w:r>
            <w:r>
              <w:rPr>
                <w:sz w:val="24"/>
              </w:rPr>
              <w:t>способностей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самостоятельно-</w:t>
            </w:r>
          </w:p>
          <w:p w:rsidR="00B97ED5" w:rsidRDefault="009B67E1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ритмической</w:t>
            </w:r>
            <w:r>
              <w:rPr>
                <w:spacing w:val="-2"/>
                <w:sz w:val="24"/>
              </w:rPr>
              <w:t xml:space="preserve"> деятельности.</w:t>
            </w:r>
          </w:p>
        </w:tc>
        <w:tc>
          <w:tcPr>
            <w:tcW w:w="4211" w:type="dxa"/>
          </w:tcPr>
          <w:p w:rsidR="00B97ED5" w:rsidRDefault="009B67E1">
            <w:pPr>
              <w:pStyle w:val="TableParagraph"/>
              <w:numPr>
                <w:ilvl w:val="0"/>
                <w:numId w:val="27"/>
              </w:numPr>
              <w:tabs>
                <w:tab w:val="left" w:pos="728"/>
              </w:tabs>
              <w:spacing w:before="5" w:line="259" w:lineRule="auto"/>
              <w:ind w:right="1180" w:firstLine="0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музыкальные </w:t>
            </w:r>
            <w:r>
              <w:rPr>
                <w:spacing w:val="-2"/>
                <w:sz w:val="24"/>
              </w:rPr>
              <w:t>инструменты;</w:t>
            </w:r>
          </w:p>
          <w:p w:rsidR="00B97ED5" w:rsidRDefault="009B67E1">
            <w:pPr>
              <w:pStyle w:val="TableParagraph"/>
              <w:numPr>
                <w:ilvl w:val="0"/>
                <w:numId w:val="27"/>
              </w:numPr>
              <w:tabs>
                <w:tab w:val="left" w:pos="728"/>
                <w:tab w:val="left" w:pos="2169"/>
              </w:tabs>
              <w:spacing w:before="24" w:line="283" w:lineRule="auto"/>
              <w:ind w:left="728" w:right="694"/>
              <w:rPr>
                <w:sz w:val="24"/>
              </w:rPr>
            </w:pPr>
            <w:r>
              <w:rPr>
                <w:spacing w:val="-2"/>
                <w:sz w:val="24"/>
              </w:rPr>
              <w:t>Портрет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композитора </w:t>
            </w:r>
            <w:r>
              <w:rPr>
                <w:sz w:val="24"/>
              </w:rPr>
              <w:t>(старший возраст);</w:t>
            </w:r>
          </w:p>
          <w:p w:rsidR="00B97ED5" w:rsidRDefault="009B67E1">
            <w:pPr>
              <w:pStyle w:val="TableParagraph"/>
              <w:numPr>
                <w:ilvl w:val="0"/>
                <w:numId w:val="27"/>
              </w:numPr>
              <w:tabs>
                <w:tab w:val="left" w:pos="728"/>
              </w:tabs>
              <w:spacing w:line="268" w:lineRule="exact"/>
              <w:ind w:left="728" w:hanging="652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аудиозаписей;</w:t>
            </w:r>
          </w:p>
          <w:p w:rsidR="00B97ED5" w:rsidRDefault="009B67E1">
            <w:pPr>
              <w:pStyle w:val="TableParagraph"/>
              <w:numPr>
                <w:ilvl w:val="0"/>
                <w:numId w:val="27"/>
              </w:numPr>
              <w:tabs>
                <w:tab w:val="left" w:pos="728"/>
              </w:tabs>
              <w:spacing w:before="45" w:line="276" w:lineRule="auto"/>
              <w:ind w:right="1060" w:firstLine="0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игрушки (озвученные,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озвученные);</w:t>
            </w:r>
          </w:p>
          <w:p w:rsidR="00B97ED5" w:rsidRDefault="009B67E1">
            <w:pPr>
              <w:pStyle w:val="TableParagraph"/>
              <w:numPr>
                <w:ilvl w:val="0"/>
                <w:numId w:val="27"/>
              </w:numPr>
              <w:tabs>
                <w:tab w:val="left" w:pos="728"/>
              </w:tabs>
              <w:spacing w:before="4"/>
              <w:ind w:left="728" w:hanging="652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дидактические</w:t>
            </w:r>
          </w:p>
          <w:p w:rsidR="00B97ED5" w:rsidRDefault="009B67E1">
            <w:pPr>
              <w:pStyle w:val="TableParagraph"/>
              <w:spacing w:before="21"/>
              <w:ind w:left="76"/>
              <w:rPr>
                <w:sz w:val="24"/>
              </w:rPr>
            </w:pPr>
            <w:r>
              <w:rPr>
                <w:sz w:val="24"/>
              </w:rPr>
              <w:t>игры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пособия.</w:t>
            </w:r>
          </w:p>
        </w:tc>
      </w:tr>
    </w:tbl>
    <w:p w:rsidR="00B97ED5" w:rsidRDefault="00B97ED5">
      <w:pPr>
        <w:pStyle w:val="a3"/>
        <w:spacing w:before="225"/>
        <w:ind w:left="0"/>
        <w:jc w:val="left"/>
        <w:rPr>
          <w:b/>
        </w:rPr>
      </w:pPr>
    </w:p>
    <w:p w:rsidR="00B97ED5" w:rsidRDefault="009B67E1">
      <w:pPr>
        <w:pStyle w:val="a4"/>
        <w:numPr>
          <w:ilvl w:val="1"/>
          <w:numId w:val="84"/>
        </w:numPr>
        <w:tabs>
          <w:tab w:val="left" w:pos="1998"/>
        </w:tabs>
        <w:spacing w:line="271" w:lineRule="auto"/>
        <w:ind w:left="1404" w:right="1331" w:firstLine="163"/>
        <w:jc w:val="both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сопровождение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Учебно-методическое сопровождение программы:</w:t>
      </w:r>
    </w:p>
    <w:p w:rsidR="00B97ED5" w:rsidRDefault="009B67E1">
      <w:pPr>
        <w:pStyle w:val="a4"/>
        <w:numPr>
          <w:ilvl w:val="0"/>
          <w:numId w:val="26"/>
        </w:numPr>
        <w:tabs>
          <w:tab w:val="left" w:pos="2019"/>
        </w:tabs>
        <w:spacing w:line="271" w:lineRule="auto"/>
        <w:ind w:right="418" w:firstLine="566"/>
        <w:rPr>
          <w:sz w:val="24"/>
        </w:rPr>
      </w:pPr>
      <w:r>
        <w:rPr>
          <w:sz w:val="24"/>
        </w:rPr>
        <w:t>помещения для занятий и проектов, обеспечивающие образование детей через</w:t>
      </w:r>
      <w:r>
        <w:rPr>
          <w:spacing w:val="40"/>
          <w:sz w:val="24"/>
        </w:rPr>
        <w:t xml:space="preserve"> </w:t>
      </w:r>
      <w:r>
        <w:rPr>
          <w:sz w:val="24"/>
        </w:rPr>
        <w:t>игру, общение, познавательно-исследовательскую деятельность и другие формы активности ребенка с участием взрослых и других детей;</w:t>
      </w:r>
    </w:p>
    <w:p w:rsidR="00B97ED5" w:rsidRDefault="00B97ED5">
      <w:pPr>
        <w:pStyle w:val="a4"/>
        <w:spacing w:line="271" w:lineRule="auto"/>
        <w:rPr>
          <w:sz w:val="24"/>
        </w:rPr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9B67E1">
      <w:pPr>
        <w:pStyle w:val="a4"/>
        <w:numPr>
          <w:ilvl w:val="0"/>
          <w:numId w:val="26"/>
        </w:numPr>
        <w:tabs>
          <w:tab w:val="left" w:pos="2019"/>
        </w:tabs>
        <w:spacing w:before="61" w:line="268" w:lineRule="auto"/>
        <w:ind w:right="414" w:firstLine="566"/>
        <w:rPr>
          <w:sz w:val="24"/>
        </w:rPr>
      </w:pPr>
      <w:r>
        <w:rPr>
          <w:sz w:val="24"/>
        </w:rPr>
        <w:t>оснащение предметно-развивающей среды,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Программы образования;</w:t>
      </w:r>
    </w:p>
    <w:p w:rsidR="00B97ED5" w:rsidRDefault="009B67E1">
      <w:pPr>
        <w:pStyle w:val="a4"/>
        <w:numPr>
          <w:ilvl w:val="0"/>
          <w:numId w:val="26"/>
        </w:numPr>
        <w:tabs>
          <w:tab w:val="left" w:pos="2019"/>
        </w:tabs>
        <w:spacing w:before="9" w:line="271" w:lineRule="auto"/>
        <w:ind w:right="417" w:firstLine="566"/>
        <w:rPr>
          <w:sz w:val="24"/>
        </w:rPr>
      </w:pPr>
      <w:r>
        <w:rPr>
          <w:sz w:val="24"/>
        </w:rPr>
        <w:t>мебель, техническое оборудование, спорт</w:t>
      </w:r>
      <w:r>
        <w:rPr>
          <w:sz w:val="24"/>
        </w:rPr>
        <w:t xml:space="preserve">ивный и хозяйственный инвентарь, инвентарь для художественного, театрального, музыкального творчества, музыкальные </w:t>
      </w:r>
      <w:r>
        <w:rPr>
          <w:spacing w:val="-2"/>
          <w:sz w:val="24"/>
        </w:rPr>
        <w:t>инструменты;</w:t>
      </w:r>
    </w:p>
    <w:p w:rsidR="00B97ED5" w:rsidRDefault="009B67E1">
      <w:pPr>
        <w:pStyle w:val="a4"/>
        <w:numPr>
          <w:ilvl w:val="0"/>
          <w:numId w:val="26"/>
        </w:numPr>
        <w:tabs>
          <w:tab w:val="left" w:pos="2019"/>
        </w:tabs>
        <w:spacing w:before="10"/>
        <w:ind w:left="2019"/>
        <w:rPr>
          <w:sz w:val="24"/>
        </w:rPr>
      </w:pPr>
      <w:r>
        <w:rPr>
          <w:sz w:val="24"/>
        </w:rPr>
        <w:t>административные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кабинет;</w:t>
      </w:r>
    </w:p>
    <w:p w:rsidR="00B97ED5" w:rsidRDefault="009B67E1">
      <w:pPr>
        <w:pStyle w:val="a4"/>
        <w:numPr>
          <w:ilvl w:val="0"/>
          <w:numId w:val="26"/>
        </w:numPr>
        <w:tabs>
          <w:tab w:val="left" w:pos="2019"/>
        </w:tabs>
        <w:spacing w:before="46"/>
        <w:ind w:left="2019"/>
        <w:rPr>
          <w:sz w:val="24"/>
        </w:rPr>
      </w:pPr>
      <w:r>
        <w:rPr>
          <w:sz w:val="24"/>
        </w:rPr>
        <w:t>помещения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5"/>
          <w:sz w:val="24"/>
        </w:rPr>
        <w:t xml:space="preserve"> </w:t>
      </w:r>
      <w:r>
        <w:rPr>
          <w:sz w:val="24"/>
        </w:rPr>
        <w:t>(педагог-</w:t>
      </w:r>
      <w:r>
        <w:rPr>
          <w:spacing w:val="-2"/>
          <w:sz w:val="24"/>
        </w:rPr>
        <w:t>психолог);</w:t>
      </w:r>
    </w:p>
    <w:p w:rsidR="00B97ED5" w:rsidRDefault="009B67E1">
      <w:pPr>
        <w:pStyle w:val="a4"/>
        <w:numPr>
          <w:ilvl w:val="0"/>
          <w:numId w:val="26"/>
        </w:numPr>
        <w:tabs>
          <w:tab w:val="left" w:pos="2019"/>
        </w:tabs>
        <w:spacing w:before="36" w:line="276" w:lineRule="auto"/>
        <w:ind w:right="414" w:firstLine="566"/>
        <w:rPr>
          <w:sz w:val="24"/>
        </w:rPr>
      </w:pPr>
      <w:r>
        <w:rPr>
          <w:sz w:val="24"/>
        </w:rPr>
        <w:t>помещения, обеспечивающие охрану и укрепление физического и психологического здоровья, в том числе медицинский кабинет;</w:t>
      </w:r>
    </w:p>
    <w:p w:rsidR="00B97ED5" w:rsidRDefault="009B67E1">
      <w:pPr>
        <w:pStyle w:val="a4"/>
        <w:numPr>
          <w:ilvl w:val="0"/>
          <w:numId w:val="26"/>
        </w:numPr>
        <w:tabs>
          <w:tab w:val="left" w:pos="2019"/>
        </w:tabs>
        <w:spacing w:line="275" w:lineRule="exact"/>
        <w:ind w:left="2019"/>
        <w:rPr>
          <w:sz w:val="24"/>
        </w:rPr>
      </w:pPr>
      <w:r>
        <w:rPr>
          <w:sz w:val="24"/>
        </w:rPr>
        <w:t>оформленная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B97ED5" w:rsidRDefault="00B97ED5">
      <w:pPr>
        <w:pStyle w:val="a3"/>
        <w:spacing w:before="96"/>
        <w:ind w:left="0"/>
        <w:jc w:val="left"/>
      </w:pPr>
    </w:p>
    <w:p w:rsidR="00B97ED5" w:rsidRDefault="009B67E1">
      <w:pPr>
        <w:pStyle w:val="a4"/>
        <w:numPr>
          <w:ilvl w:val="1"/>
          <w:numId w:val="84"/>
        </w:numPr>
        <w:tabs>
          <w:tab w:val="left" w:pos="2151"/>
        </w:tabs>
        <w:spacing w:line="280" w:lineRule="auto"/>
        <w:ind w:left="1543" w:right="433" w:firstLine="177"/>
        <w:jc w:val="left"/>
        <w:rPr>
          <w:b/>
          <w:sz w:val="24"/>
        </w:rPr>
      </w:pPr>
      <w:r>
        <w:rPr>
          <w:b/>
          <w:sz w:val="24"/>
        </w:rPr>
        <w:t>Примерный перечень литературных, музыкальных, художественных, анимационных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кинематографических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</w:t>
      </w:r>
      <w:r>
        <w:rPr>
          <w:b/>
          <w:sz w:val="24"/>
        </w:rPr>
        <w:t>оизведений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Программы </w:t>
      </w:r>
      <w:r>
        <w:rPr>
          <w:b/>
          <w:spacing w:val="-2"/>
          <w:sz w:val="24"/>
        </w:rPr>
        <w:t>образования</w:t>
      </w:r>
    </w:p>
    <w:p w:rsidR="00B97ED5" w:rsidRDefault="009B67E1">
      <w:pPr>
        <w:spacing w:before="6"/>
        <w:ind w:left="1404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литературы</w:t>
      </w:r>
    </w:p>
    <w:p w:rsidR="00B97ED5" w:rsidRDefault="00B97ED5">
      <w:pPr>
        <w:pStyle w:val="a3"/>
        <w:spacing w:before="82"/>
        <w:ind w:left="0"/>
        <w:jc w:val="left"/>
        <w:rPr>
          <w:b/>
        </w:rPr>
      </w:pPr>
    </w:p>
    <w:p w:rsidR="00B97ED5" w:rsidRDefault="009B67E1">
      <w:pPr>
        <w:ind w:left="1404"/>
        <w:jc w:val="both"/>
        <w:rPr>
          <w:b/>
          <w:sz w:val="24"/>
        </w:rPr>
      </w:pPr>
      <w:r>
        <w:rPr>
          <w:b/>
          <w:sz w:val="24"/>
        </w:rPr>
        <w:t>Старшая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(5-6</w:t>
      </w:r>
      <w:r>
        <w:rPr>
          <w:b/>
          <w:spacing w:val="1"/>
          <w:sz w:val="24"/>
        </w:rPr>
        <w:t xml:space="preserve"> </w:t>
      </w:r>
      <w:r>
        <w:rPr>
          <w:b/>
          <w:spacing w:val="-4"/>
          <w:sz w:val="24"/>
        </w:rPr>
        <w:t>лет)</w:t>
      </w:r>
    </w:p>
    <w:p w:rsidR="00B97ED5" w:rsidRDefault="009B67E1">
      <w:pPr>
        <w:pStyle w:val="a3"/>
        <w:spacing w:before="31" w:line="271" w:lineRule="auto"/>
        <w:ind w:right="413" w:firstLine="710"/>
      </w:pPr>
      <w:r>
        <w:rPr>
          <w:i/>
        </w:rPr>
        <w:t xml:space="preserve">Малые формы фольклора. </w:t>
      </w:r>
      <w:r>
        <w:t>Загадки, небылицы, дразнилки, считалки, пословицы, поговорки,заклички, народные песенки, прибаутки, скороговорки.</w:t>
      </w:r>
    </w:p>
    <w:p w:rsidR="00B97ED5" w:rsidRDefault="009B67E1">
      <w:pPr>
        <w:pStyle w:val="a3"/>
        <w:spacing w:before="6" w:line="268" w:lineRule="auto"/>
        <w:ind w:right="404" w:firstLine="710"/>
      </w:pPr>
      <w:r>
        <w:rPr>
          <w:i/>
        </w:rPr>
        <w:t xml:space="preserve">Русские народные сказки. </w:t>
      </w:r>
      <w:r>
        <w:t>«Жил-был карась…» (докучная сказка); «Жили-были два братца…» (докучная сказка); «Заяц-хвастун» (обработка О.И. Капицы / пересказ А.Н.</w:t>
      </w:r>
      <w:r>
        <w:rPr>
          <w:spacing w:val="80"/>
        </w:rPr>
        <w:t xml:space="preserve"> </w:t>
      </w:r>
      <w:r>
        <w:t>Толстого); «Крылатый, мохнатый да масляный» (обработка И.В. Карнауховой); «Лиса и кувшин» (обрабо</w:t>
      </w:r>
      <w:r>
        <w:t>тка О.И. Капицы); «Морозко» (пересказ М. Булатова); «По щучьему веленью» (обработка</w:t>
      </w:r>
      <w:r>
        <w:rPr>
          <w:spacing w:val="-4"/>
        </w:rPr>
        <w:t xml:space="preserve"> </w:t>
      </w:r>
      <w:r>
        <w:t>А.Н.</w:t>
      </w:r>
      <w:r>
        <w:rPr>
          <w:spacing w:val="4"/>
        </w:rPr>
        <w:t xml:space="preserve"> </w:t>
      </w:r>
      <w:r>
        <w:t>Толстого);</w:t>
      </w:r>
      <w:r>
        <w:rPr>
          <w:spacing w:val="-2"/>
        </w:rPr>
        <w:t xml:space="preserve"> </w:t>
      </w:r>
      <w:r>
        <w:t>«Сестрица</w:t>
      </w:r>
      <w:r>
        <w:rPr>
          <w:spacing w:val="2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братец</w:t>
      </w:r>
      <w:r>
        <w:rPr>
          <w:spacing w:val="2"/>
        </w:rPr>
        <w:t xml:space="preserve"> </w:t>
      </w:r>
      <w:r>
        <w:t>Иванушка»</w:t>
      </w:r>
      <w:r>
        <w:rPr>
          <w:spacing w:val="-2"/>
        </w:rPr>
        <w:t xml:space="preserve"> </w:t>
      </w:r>
      <w:r>
        <w:t>(пересказ</w:t>
      </w:r>
      <w:r>
        <w:rPr>
          <w:spacing w:val="3"/>
        </w:rPr>
        <w:t xml:space="preserve"> </w:t>
      </w:r>
      <w:r>
        <w:t>А.Н.</w:t>
      </w:r>
      <w:r>
        <w:rPr>
          <w:spacing w:val="4"/>
        </w:rPr>
        <w:t xml:space="preserve"> </w:t>
      </w:r>
      <w:r>
        <w:rPr>
          <w:spacing w:val="-2"/>
        </w:rPr>
        <w:t>Толстого);</w:t>
      </w:r>
    </w:p>
    <w:p w:rsidR="00B97ED5" w:rsidRDefault="009B67E1">
      <w:pPr>
        <w:pStyle w:val="a3"/>
        <w:spacing w:line="271" w:lineRule="auto"/>
        <w:ind w:right="420"/>
      </w:pPr>
      <w:r>
        <w:t>«Сивка- бурка» (обработка М.А. Булатова / обработка А.Н. Толстого / пересказ К.Д. Ушинского)</w:t>
      </w:r>
      <w:r>
        <w:t>; «Царевна- лягушка» (обработка А.Н. Толстого / обработка М. Булатова).</w:t>
      </w:r>
    </w:p>
    <w:p w:rsidR="00B97ED5" w:rsidRDefault="009B67E1">
      <w:pPr>
        <w:pStyle w:val="a3"/>
        <w:spacing w:before="5" w:line="271" w:lineRule="auto"/>
        <w:ind w:right="403" w:firstLine="710"/>
      </w:pPr>
      <w:r>
        <w:rPr>
          <w:i/>
        </w:rPr>
        <w:t xml:space="preserve">Сказки народов мира. </w:t>
      </w:r>
      <w:r>
        <w:t>«Госпожа Метелица», пересказ с нем. А. Введенского, под редакцией</w:t>
      </w:r>
      <w:r>
        <w:rPr>
          <w:spacing w:val="45"/>
        </w:rPr>
        <w:t xml:space="preserve"> </w:t>
      </w:r>
      <w:r>
        <w:t>С.Я.</w:t>
      </w:r>
      <w:r>
        <w:rPr>
          <w:spacing w:val="49"/>
        </w:rPr>
        <w:t xml:space="preserve"> </w:t>
      </w:r>
      <w:r>
        <w:t>Маршака,</w:t>
      </w:r>
      <w:r>
        <w:rPr>
          <w:spacing w:val="49"/>
        </w:rPr>
        <w:t xml:space="preserve"> </w:t>
      </w:r>
      <w:r>
        <w:t>из</w:t>
      </w:r>
      <w:r>
        <w:rPr>
          <w:spacing w:val="47"/>
        </w:rPr>
        <w:t xml:space="preserve"> </w:t>
      </w:r>
      <w:r>
        <w:t>сказок</w:t>
      </w:r>
      <w:r>
        <w:rPr>
          <w:spacing w:val="45"/>
        </w:rPr>
        <w:t xml:space="preserve"> </w:t>
      </w:r>
      <w:r>
        <w:t>братьев</w:t>
      </w:r>
      <w:r>
        <w:rPr>
          <w:spacing w:val="44"/>
        </w:rPr>
        <w:t xml:space="preserve"> </w:t>
      </w:r>
      <w:r>
        <w:t>Гримм;</w:t>
      </w:r>
      <w:r>
        <w:rPr>
          <w:spacing w:val="42"/>
        </w:rPr>
        <w:t xml:space="preserve"> </w:t>
      </w:r>
      <w:r>
        <w:t>«Жѐлтый</w:t>
      </w:r>
      <w:r>
        <w:rPr>
          <w:spacing w:val="48"/>
        </w:rPr>
        <w:t xml:space="preserve"> </w:t>
      </w:r>
      <w:r>
        <w:t>аист»,</w:t>
      </w:r>
      <w:r>
        <w:rPr>
          <w:spacing w:val="48"/>
        </w:rPr>
        <w:t xml:space="preserve"> </w:t>
      </w:r>
      <w:r>
        <w:t>пер.</w:t>
      </w:r>
      <w:r>
        <w:rPr>
          <w:spacing w:val="44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кит.</w:t>
      </w:r>
      <w:r>
        <w:rPr>
          <w:spacing w:val="45"/>
        </w:rPr>
        <w:t xml:space="preserve"> </w:t>
      </w:r>
      <w:r>
        <w:t>Ф.</w:t>
      </w:r>
      <w:r>
        <w:rPr>
          <w:spacing w:val="49"/>
        </w:rPr>
        <w:t xml:space="preserve"> </w:t>
      </w:r>
      <w:r>
        <w:rPr>
          <w:spacing w:val="-2"/>
        </w:rPr>
        <w:t>Ярлина;</w:t>
      </w:r>
    </w:p>
    <w:p w:rsidR="00B97ED5" w:rsidRDefault="009B67E1">
      <w:pPr>
        <w:pStyle w:val="a3"/>
        <w:spacing w:line="271" w:lineRule="exact"/>
      </w:pPr>
      <w:r>
        <w:t>«Златовласка»,</w:t>
      </w:r>
      <w:r>
        <w:rPr>
          <w:spacing w:val="39"/>
        </w:rPr>
        <w:t xml:space="preserve"> </w:t>
      </w:r>
      <w:r>
        <w:t>пер.</w:t>
      </w:r>
      <w:r>
        <w:rPr>
          <w:spacing w:val="42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чешск.</w:t>
      </w:r>
      <w:r>
        <w:rPr>
          <w:spacing w:val="41"/>
        </w:rPr>
        <w:t xml:space="preserve"> </w:t>
      </w:r>
      <w:r>
        <w:t>К.Г.</w:t>
      </w:r>
      <w:r>
        <w:rPr>
          <w:spacing w:val="43"/>
        </w:rPr>
        <w:t xml:space="preserve"> </w:t>
      </w:r>
      <w:r>
        <w:t>Паустовского;</w:t>
      </w:r>
      <w:r>
        <w:rPr>
          <w:spacing w:val="36"/>
        </w:rPr>
        <w:t xml:space="preserve"> </w:t>
      </w:r>
      <w:r>
        <w:t>«Летучий</w:t>
      </w:r>
      <w:r>
        <w:rPr>
          <w:spacing w:val="41"/>
        </w:rPr>
        <w:t xml:space="preserve"> </w:t>
      </w:r>
      <w:r>
        <w:t>корабль»,</w:t>
      </w:r>
      <w:r>
        <w:rPr>
          <w:spacing w:val="42"/>
        </w:rPr>
        <w:t xml:space="preserve"> </w:t>
      </w:r>
      <w:r>
        <w:t>пер.</w:t>
      </w:r>
      <w:r>
        <w:rPr>
          <w:spacing w:val="41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укр.</w:t>
      </w:r>
      <w:r>
        <w:rPr>
          <w:spacing w:val="42"/>
        </w:rPr>
        <w:t xml:space="preserve"> </w:t>
      </w:r>
      <w:r>
        <w:t>А.</w:t>
      </w:r>
      <w:r>
        <w:rPr>
          <w:spacing w:val="42"/>
        </w:rPr>
        <w:t xml:space="preserve"> </w:t>
      </w:r>
      <w:r>
        <w:rPr>
          <w:spacing w:val="-2"/>
        </w:rPr>
        <w:t>Нечаева;</w:t>
      </w:r>
    </w:p>
    <w:p w:rsidR="00B97ED5" w:rsidRDefault="009B67E1">
      <w:pPr>
        <w:pStyle w:val="a3"/>
        <w:spacing w:before="37" w:line="271" w:lineRule="auto"/>
        <w:ind w:right="413"/>
      </w:pPr>
      <w:r>
        <w:t>«Рапунцель» пер. с нем. Г. Петникова / пер. и обработка И.Архангельской; «Чудесные истории про зайца по имени Лѐк», сб. сказок народов Зап. Африки, пер. О.Кустовой и В.Андреева.</w:t>
      </w:r>
    </w:p>
    <w:p w:rsidR="00B97ED5" w:rsidRDefault="009B67E1">
      <w:pPr>
        <w:spacing w:before="10"/>
        <w:ind w:left="141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России.</w:t>
      </w:r>
    </w:p>
    <w:p w:rsidR="00B97ED5" w:rsidRDefault="009B67E1">
      <w:pPr>
        <w:pStyle w:val="a3"/>
        <w:spacing w:before="41" w:line="268" w:lineRule="auto"/>
        <w:ind w:right="410" w:firstLine="710"/>
      </w:pPr>
      <w:r>
        <w:rPr>
          <w:i/>
        </w:rPr>
        <w:t xml:space="preserve">Поэзия. </w:t>
      </w:r>
      <w:r>
        <w:t>Аким Я.Л. «Жадина»; Барто А.Л. «Верѐвочка», «Гуси-лебеди», «Есть такие мальчики», «Мы не заметили жука»; Бородицкая М. «Тетушка Луна»; Бунин И.А. «Первый снег»; Волкова Н. «Воздушные замки»; Городецкий С.М. «</w:t>
      </w:r>
      <w:r>
        <w:t>Котѐнок»; Дядина Г. «Пуговичный городок»; Есенин С.А. «Черѐмуха», «Берѐза»; Заходер Б.В. «Моя вообразилия»; Маршак С.Я.</w:t>
      </w:r>
    </w:p>
    <w:p w:rsidR="00B97ED5" w:rsidRDefault="009B67E1">
      <w:pPr>
        <w:pStyle w:val="a3"/>
        <w:spacing w:before="74" w:line="268" w:lineRule="auto"/>
        <w:ind w:left="588" w:right="413" w:hanging="10"/>
      </w:pPr>
      <w:r>
        <w:t>«Пудель»; Мориц Ю.П. «Домик с трубой»; Мошковская Э.Э. «Какие бывают подарки»; Орлов В.Н. «Ты скажи мне, реченька….»; Пивоварова И.М. «С</w:t>
      </w:r>
      <w:r>
        <w:t>осчитать не могу»; Пушкин А.С. «У лукоморья дуб зелѐный….» (отрывок из поэмы «Руслан и Людмила»), «Ель растѐт перед дворцом….»</w:t>
      </w:r>
      <w:r>
        <w:rPr>
          <w:spacing w:val="-1"/>
        </w:rPr>
        <w:t xml:space="preserve"> </w:t>
      </w:r>
      <w:r>
        <w:t>(отрывок из «Сказки о царе Салтане….», «Уж небо осенью дышало….»</w:t>
      </w:r>
      <w:r>
        <w:rPr>
          <w:spacing w:val="-1"/>
        </w:rPr>
        <w:t xml:space="preserve"> </w:t>
      </w:r>
      <w:r>
        <w:t>(отрывок</w:t>
      </w:r>
      <w:r>
        <w:rPr>
          <w:spacing w:val="-3"/>
        </w:rPr>
        <w:t xml:space="preserve"> </w:t>
      </w:r>
      <w:r>
        <w:t>из романа «Евгений Онегин»); Сеф Р.С. «Бесконечные стих</w:t>
      </w:r>
      <w:r>
        <w:t>и»; Симбирская Ю. «Ехал дождь в командировку»;</w:t>
      </w:r>
      <w:r>
        <w:rPr>
          <w:spacing w:val="63"/>
        </w:rPr>
        <w:t xml:space="preserve"> </w:t>
      </w:r>
      <w:r>
        <w:t>Степанов</w:t>
      </w:r>
      <w:r>
        <w:rPr>
          <w:spacing w:val="65"/>
        </w:rPr>
        <w:t xml:space="preserve"> </w:t>
      </w:r>
      <w:r>
        <w:t>В.А.</w:t>
      </w:r>
      <w:r>
        <w:rPr>
          <w:spacing w:val="70"/>
        </w:rPr>
        <w:t xml:space="preserve"> </w:t>
      </w:r>
      <w:r>
        <w:t>«Родные</w:t>
      </w:r>
      <w:r>
        <w:rPr>
          <w:spacing w:val="67"/>
        </w:rPr>
        <w:t xml:space="preserve"> </w:t>
      </w:r>
      <w:r>
        <w:t>просторы»;</w:t>
      </w:r>
      <w:r>
        <w:rPr>
          <w:spacing w:val="63"/>
        </w:rPr>
        <w:t xml:space="preserve"> </w:t>
      </w:r>
      <w:r>
        <w:t>Суриков</w:t>
      </w:r>
      <w:r>
        <w:rPr>
          <w:spacing w:val="69"/>
        </w:rPr>
        <w:t xml:space="preserve"> </w:t>
      </w:r>
      <w:r>
        <w:t>И.З.</w:t>
      </w:r>
      <w:r>
        <w:rPr>
          <w:spacing w:val="65"/>
        </w:rPr>
        <w:t xml:space="preserve"> </w:t>
      </w:r>
      <w:r>
        <w:t>«Белый</w:t>
      </w:r>
      <w:r>
        <w:rPr>
          <w:spacing w:val="69"/>
        </w:rPr>
        <w:t xml:space="preserve"> </w:t>
      </w:r>
      <w:r>
        <w:t>снег</w:t>
      </w:r>
      <w:r>
        <w:rPr>
          <w:spacing w:val="65"/>
        </w:rPr>
        <w:t xml:space="preserve"> </w:t>
      </w:r>
      <w:r>
        <w:t>пушистый»,</w:t>
      </w:r>
    </w:p>
    <w:p w:rsidR="00B97ED5" w:rsidRDefault="009B67E1">
      <w:pPr>
        <w:pStyle w:val="a3"/>
        <w:spacing w:before="4" w:line="266" w:lineRule="auto"/>
        <w:ind w:left="588" w:right="419"/>
      </w:pPr>
      <w:r>
        <w:t>«Зима» (отрывок); Токмакова И.П. «Осенние листья», Толстой А.К. «Осень. Обсыпается весь наш</w:t>
      </w:r>
      <w:r>
        <w:rPr>
          <w:spacing w:val="25"/>
        </w:rPr>
        <w:t xml:space="preserve"> </w:t>
      </w:r>
      <w:r>
        <w:t>бедный</w:t>
      </w:r>
      <w:r>
        <w:rPr>
          <w:spacing w:val="22"/>
        </w:rPr>
        <w:t xml:space="preserve"> </w:t>
      </w:r>
      <w:r>
        <w:t>сад….»;</w:t>
      </w:r>
      <w:r>
        <w:rPr>
          <w:spacing w:val="21"/>
        </w:rPr>
        <w:t xml:space="preserve"> </w:t>
      </w:r>
      <w:r>
        <w:t>Тютчев</w:t>
      </w:r>
      <w:r>
        <w:rPr>
          <w:spacing w:val="26"/>
        </w:rPr>
        <w:t xml:space="preserve"> </w:t>
      </w:r>
      <w:r>
        <w:t>Ф.И.</w:t>
      </w:r>
      <w:r>
        <w:rPr>
          <w:spacing w:val="23"/>
        </w:rPr>
        <w:t xml:space="preserve"> </w:t>
      </w:r>
      <w:r>
        <w:t>«Зима</w:t>
      </w:r>
      <w:r>
        <w:rPr>
          <w:spacing w:val="25"/>
        </w:rPr>
        <w:t xml:space="preserve"> </w:t>
      </w:r>
      <w:r>
        <w:t>недаром</w:t>
      </w:r>
      <w:r>
        <w:rPr>
          <w:spacing w:val="22"/>
        </w:rPr>
        <w:t xml:space="preserve"> </w:t>
      </w:r>
      <w:r>
        <w:t>злится…</w:t>
      </w:r>
      <w:r>
        <w:t>.»;</w:t>
      </w:r>
      <w:r>
        <w:rPr>
          <w:spacing w:val="21"/>
        </w:rPr>
        <w:t xml:space="preserve"> </w:t>
      </w:r>
      <w:r>
        <w:t>Усачев</w:t>
      </w:r>
      <w:r>
        <w:rPr>
          <w:spacing w:val="26"/>
        </w:rPr>
        <w:t xml:space="preserve"> </w:t>
      </w:r>
      <w:r>
        <w:t>А.</w:t>
      </w:r>
      <w:r>
        <w:rPr>
          <w:spacing w:val="28"/>
        </w:rPr>
        <w:t xml:space="preserve"> </w:t>
      </w:r>
      <w:r>
        <w:t>«Колыбельная</w:t>
      </w:r>
      <w:r>
        <w:rPr>
          <w:spacing w:val="25"/>
        </w:rPr>
        <w:t xml:space="preserve"> </w:t>
      </w:r>
      <w:r>
        <w:rPr>
          <w:spacing w:val="-2"/>
        </w:rPr>
        <w:t>книга»,</w:t>
      </w:r>
    </w:p>
    <w:p w:rsidR="00B97ED5" w:rsidRDefault="009B67E1">
      <w:pPr>
        <w:pStyle w:val="a3"/>
        <w:spacing w:before="7"/>
        <w:ind w:left="588"/>
      </w:pPr>
      <w:r>
        <w:t>«К</w:t>
      </w:r>
      <w:r>
        <w:rPr>
          <w:spacing w:val="53"/>
        </w:rPr>
        <w:t xml:space="preserve"> </w:t>
      </w:r>
      <w:r>
        <w:t>нам</w:t>
      </w:r>
      <w:r>
        <w:rPr>
          <w:spacing w:val="59"/>
        </w:rPr>
        <w:t xml:space="preserve"> </w:t>
      </w:r>
      <w:r>
        <w:t>приходит</w:t>
      </w:r>
      <w:r>
        <w:rPr>
          <w:spacing w:val="58"/>
        </w:rPr>
        <w:t xml:space="preserve"> </w:t>
      </w:r>
      <w:r>
        <w:t>Новый</w:t>
      </w:r>
      <w:r>
        <w:rPr>
          <w:spacing w:val="53"/>
        </w:rPr>
        <w:t xml:space="preserve"> </w:t>
      </w:r>
      <w:r>
        <w:t>год»;</w:t>
      </w:r>
      <w:r>
        <w:rPr>
          <w:spacing w:val="53"/>
        </w:rPr>
        <w:t xml:space="preserve"> </w:t>
      </w:r>
      <w:r>
        <w:t>Фет</w:t>
      </w:r>
      <w:r>
        <w:rPr>
          <w:spacing w:val="58"/>
        </w:rPr>
        <w:t xml:space="preserve"> </w:t>
      </w:r>
      <w:r>
        <w:t>А.А.</w:t>
      </w:r>
      <w:r>
        <w:rPr>
          <w:spacing w:val="59"/>
        </w:rPr>
        <w:t xml:space="preserve"> </w:t>
      </w:r>
      <w:r>
        <w:t>«Кот</w:t>
      </w:r>
      <w:r>
        <w:rPr>
          <w:spacing w:val="53"/>
        </w:rPr>
        <w:t xml:space="preserve"> </w:t>
      </w:r>
      <w:r>
        <w:t>поѐт,</w:t>
      </w:r>
      <w:r>
        <w:rPr>
          <w:spacing w:val="56"/>
        </w:rPr>
        <w:t xml:space="preserve"> </w:t>
      </w:r>
      <w:r>
        <w:t>глаза</w:t>
      </w:r>
      <w:r>
        <w:rPr>
          <w:spacing w:val="52"/>
        </w:rPr>
        <w:t xml:space="preserve"> </w:t>
      </w:r>
      <w:r>
        <w:t>прищуря….»,</w:t>
      </w:r>
      <w:r>
        <w:rPr>
          <w:spacing w:val="59"/>
        </w:rPr>
        <w:t xml:space="preserve"> </w:t>
      </w:r>
      <w:r>
        <w:t>«Мама,</w:t>
      </w:r>
      <w:r>
        <w:rPr>
          <w:spacing w:val="59"/>
        </w:rPr>
        <w:t xml:space="preserve"> </w:t>
      </w:r>
      <w:r>
        <w:t>глянь-ка</w:t>
      </w:r>
      <w:r>
        <w:rPr>
          <w:spacing w:val="56"/>
        </w:rPr>
        <w:t xml:space="preserve"> </w:t>
      </w:r>
      <w:r>
        <w:rPr>
          <w:spacing w:val="-5"/>
        </w:rPr>
        <w:t>из</w:t>
      </w:r>
    </w:p>
    <w:p w:rsidR="00B97ED5" w:rsidRDefault="00B97ED5">
      <w:pPr>
        <w:pStyle w:val="a3"/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61" w:line="271" w:lineRule="auto"/>
        <w:ind w:left="588" w:right="415"/>
      </w:pPr>
      <w:r>
        <w:t>окошка….»; Цветаева М.И. «У кроватки»; Чѐрный С. «Волк»; Чуковский К.И. «Ёлка»; Яснов М.Д. «Мирная считалка», «Жила- была семья», «Подарки для Елки. Зимняя книга».</w:t>
      </w:r>
    </w:p>
    <w:p w:rsidR="00B97ED5" w:rsidRDefault="009B67E1">
      <w:pPr>
        <w:pStyle w:val="a3"/>
        <w:spacing w:before="5" w:line="268" w:lineRule="auto"/>
        <w:ind w:right="416" w:firstLine="710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 косы!», «</w:t>
      </w:r>
      <w:r>
        <w:t>Забракованный мишка»; Бианки В.В. «Лесная газета» (сборник рассказов); Гайдар</w:t>
      </w:r>
      <w:r>
        <w:rPr>
          <w:spacing w:val="40"/>
        </w:rPr>
        <w:t xml:space="preserve"> </w:t>
      </w:r>
      <w:r>
        <w:t>А.П. «Чук и Гек», «Поход»; Голявкин В.В. «И мы помогали», «Язык», «Как я помогал маме мыть</w:t>
      </w:r>
      <w:r>
        <w:rPr>
          <w:spacing w:val="61"/>
        </w:rPr>
        <w:t xml:space="preserve"> </w:t>
      </w:r>
      <w:r>
        <w:t>пол»,</w:t>
      </w:r>
      <w:r>
        <w:rPr>
          <w:spacing w:val="66"/>
        </w:rPr>
        <w:t xml:space="preserve"> </w:t>
      </w:r>
      <w:r>
        <w:t>«Закутанный</w:t>
      </w:r>
      <w:r>
        <w:rPr>
          <w:spacing w:val="65"/>
        </w:rPr>
        <w:t xml:space="preserve"> </w:t>
      </w:r>
      <w:r>
        <w:t>мальчик»;</w:t>
      </w:r>
      <w:r>
        <w:rPr>
          <w:spacing w:val="60"/>
        </w:rPr>
        <w:t xml:space="preserve"> </w:t>
      </w:r>
      <w:r>
        <w:t>Дмитриева</w:t>
      </w:r>
      <w:r>
        <w:rPr>
          <w:spacing w:val="63"/>
        </w:rPr>
        <w:t xml:space="preserve"> </w:t>
      </w:r>
      <w:r>
        <w:t>В.И.</w:t>
      </w:r>
      <w:r>
        <w:rPr>
          <w:spacing w:val="61"/>
        </w:rPr>
        <w:t xml:space="preserve"> </w:t>
      </w:r>
      <w:r>
        <w:t>«Малыш</w:t>
      </w:r>
      <w:r>
        <w:rPr>
          <w:spacing w:val="66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Жучка»;</w:t>
      </w:r>
      <w:r>
        <w:rPr>
          <w:spacing w:val="60"/>
        </w:rPr>
        <w:t xml:space="preserve"> </w:t>
      </w:r>
      <w:r>
        <w:t>Драгунский</w:t>
      </w:r>
      <w:r>
        <w:rPr>
          <w:spacing w:val="65"/>
        </w:rPr>
        <w:t xml:space="preserve"> </w:t>
      </w:r>
      <w:r>
        <w:t>В.Ю.</w:t>
      </w:r>
    </w:p>
    <w:p w:rsidR="00B97ED5" w:rsidRDefault="009B67E1">
      <w:pPr>
        <w:pStyle w:val="a3"/>
        <w:spacing w:before="3" w:line="268" w:lineRule="auto"/>
        <w:ind w:right="414"/>
      </w:pPr>
      <w:r>
        <w:t xml:space="preserve">«Денискины </w:t>
      </w:r>
      <w:r>
        <w:t>рассказы» (сборник рассказов); Москвина М.Л. «Кроха»; Носов Н.Н. «Живая шляпа», «Дружок», «На горке»; Пантелеев Л. «Буква ТЫ»; Панфилова Е. «Ашуни. Сказка с рябиновой ветки»; Паустовский К.Г. «Кот-ворюга»; Погодин Р.П. «Книжка про Гришку» (сборник рассказо</w:t>
      </w:r>
      <w:r>
        <w:t>в);</w:t>
      </w:r>
      <w:r>
        <w:rPr>
          <w:spacing w:val="-3"/>
        </w:rPr>
        <w:t xml:space="preserve"> </w:t>
      </w:r>
      <w:r>
        <w:t>Пришвин М.М. «Глоток молока», «Беличья память», «Курица на столбах»; Симбирская Ю. «Лапин»; Сладков Н.И. «Серьѐзная птица», «Карлуха»; Снегирѐв Г.Я. «Про пингвинов»</w:t>
      </w:r>
      <w:r>
        <w:rPr>
          <w:spacing w:val="-6"/>
        </w:rPr>
        <w:t xml:space="preserve"> </w:t>
      </w:r>
      <w:r>
        <w:t>(сборник</w:t>
      </w:r>
      <w:r>
        <w:rPr>
          <w:spacing w:val="-4"/>
        </w:rPr>
        <w:t xml:space="preserve"> </w:t>
      </w:r>
      <w:r>
        <w:t>рассказов);</w:t>
      </w:r>
      <w:r>
        <w:rPr>
          <w:spacing w:val="-6"/>
        </w:rPr>
        <w:t xml:space="preserve"> </w:t>
      </w:r>
      <w:r>
        <w:t>Толстой</w:t>
      </w:r>
      <w:r>
        <w:rPr>
          <w:spacing w:val="-1"/>
        </w:rPr>
        <w:t xml:space="preserve"> </w:t>
      </w:r>
      <w:r>
        <w:t>Л.Н.</w:t>
      </w:r>
      <w:r>
        <w:rPr>
          <w:spacing w:val="-5"/>
        </w:rPr>
        <w:t xml:space="preserve"> </w:t>
      </w:r>
      <w:r>
        <w:t>«Косточка», «Котѐнок»;</w:t>
      </w:r>
      <w:r>
        <w:rPr>
          <w:spacing w:val="-6"/>
        </w:rPr>
        <w:t xml:space="preserve"> </w:t>
      </w:r>
      <w:r>
        <w:t>Ушинский</w:t>
      </w:r>
      <w:r>
        <w:rPr>
          <w:spacing w:val="-1"/>
        </w:rPr>
        <w:t xml:space="preserve"> </w:t>
      </w:r>
      <w:r>
        <w:t>К.Д.</w:t>
      </w:r>
      <w:r>
        <w:rPr>
          <w:spacing w:val="-1"/>
        </w:rPr>
        <w:t xml:space="preserve"> </w:t>
      </w:r>
      <w:r>
        <w:t xml:space="preserve">«Четыре желания»; Фадеева О.«Фрося – ель обыкновенная»; Шим Э.Ю. «Петух и наседка», «Солнечная </w:t>
      </w:r>
      <w:r>
        <w:rPr>
          <w:spacing w:val="-2"/>
        </w:rPr>
        <w:t>капля».</w:t>
      </w:r>
    </w:p>
    <w:p w:rsidR="00B97ED5" w:rsidRDefault="009B67E1">
      <w:pPr>
        <w:spacing w:before="9"/>
        <w:ind w:left="1404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66"/>
          <w:sz w:val="24"/>
        </w:rPr>
        <w:t xml:space="preserve">  </w:t>
      </w:r>
      <w:r>
        <w:rPr>
          <w:i/>
          <w:sz w:val="24"/>
        </w:rPr>
        <w:t>сказки.</w:t>
      </w:r>
      <w:r>
        <w:rPr>
          <w:i/>
          <w:spacing w:val="66"/>
          <w:sz w:val="24"/>
        </w:rPr>
        <w:t xml:space="preserve">  </w:t>
      </w:r>
      <w:r>
        <w:rPr>
          <w:sz w:val="24"/>
        </w:rPr>
        <w:t>Александрова</w:t>
      </w:r>
      <w:r>
        <w:rPr>
          <w:spacing w:val="66"/>
          <w:sz w:val="24"/>
        </w:rPr>
        <w:t xml:space="preserve">  </w:t>
      </w:r>
      <w:r>
        <w:rPr>
          <w:sz w:val="24"/>
        </w:rPr>
        <w:t>Т.И.</w:t>
      </w:r>
      <w:r>
        <w:rPr>
          <w:spacing w:val="67"/>
          <w:sz w:val="24"/>
        </w:rPr>
        <w:t xml:space="preserve">  </w:t>
      </w:r>
      <w:r>
        <w:rPr>
          <w:sz w:val="24"/>
        </w:rPr>
        <w:t>«Домовѐнок</w:t>
      </w:r>
      <w:r>
        <w:rPr>
          <w:spacing w:val="63"/>
          <w:sz w:val="24"/>
        </w:rPr>
        <w:t xml:space="preserve">  </w:t>
      </w:r>
      <w:r>
        <w:rPr>
          <w:sz w:val="24"/>
        </w:rPr>
        <w:t>Кузька»;</w:t>
      </w:r>
      <w:r>
        <w:rPr>
          <w:spacing w:val="64"/>
          <w:sz w:val="24"/>
        </w:rPr>
        <w:t xml:space="preserve">  </w:t>
      </w:r>
      <w:r>
        <w:rPr>
          <w:sz w:val="24"/>
        </w:rPr>
        <w:t>Бажов</w:t>
      </w:r>
      <w:r>
        <w:rPr>
          <w:spacing w:val="68"/>
          <w:sz w:val="24"/>
        </w:rPr>
        <w:t xml:space="preserve">  </w:t>
      </w:r>
      <w:r>
        <w:rPr>
          <w:spacing w:val="-4"/>
          <w:sz w:val="24"/>
        </w:rPr>
        <w:t>П.П.</w:t>
      </w:r>
    </w:p>
    <w:p w:rsidR="00B97ED5" w:rsidRDefault="009B67E1">
      <w:pPr>
        <w:pStyle w:val="a3"/>
        <w:spacing w:before="36" w:line="268" w:lineRule="auto"/>
        <w:ind w:right="422"/>
      </w:pPr>
      <w:r>
        <w:t>«Серебряное копытце»; Бианки В.В. «Сова», «Как муравьишко домой спешил», «Си</w:t>
      </w:r>
      <w:r>
        <w:t>ничкин календарь», «Молодая ворона», «Хвосты», «Чей нос лучше?», «Чьи это ноги?», «Кто чем</w:t>
      </w:r>
      <w:r>
        <w:rPr>
          <w:spacing w:val="40"/>
        </w:rPr>
        <w:t xml:space="preserve"> </w:t>
      </w:r>
      <w:r>
        <w:t>поѐт?»,</w:t>
      </w:r>
      <w:r>
        <w:rPr>
          <w:spacing w:val="48"/>
        </w:rPr>
        <w:t xml:space="preserve"> </w:t>
      </w:r>
      <w:r>
        <w:t>«Лесные</w:t>
      </w:r>
      <w:r>
        <w:rPr>
          <w:spacing w:val="47"/>
        </w:rPr>
        <w:t xml:space="preserve"> </w:t>
      </w:r>
      <w:r>
        <w:t>домишки»,</w:t>
      </w:r>
      <w:r>
        <w:rPr>
          <w:spacing w:val="50"/>
        </w:rPr>
        <w:t xml:space="preserve"> </w:t>
      </w:r>
      <w:r>
        <w:t>«Красная</w:t>
      </w:r>
      <w:r>
        <w:rPr>
          <w:spacing w:val="48"/>
        </w:rPr>
        <w:t xml:space="preserve"> </w:t>
      </w:r>
      <w:r>
        <w:t>горка»,</w:t>
      </w:r>
      <w:r>
        <w:rPr>
          <w:spacing w:val="50"/>
        </w:rPr>
        <w:t xml:space="preserve"> </w:t>
      </w:r>
      <w:r>
        <w:t>«Кукушонок»,</w:t>
      </w:r>
      <w:r>
        <w:rPr>
          <w:spacing w:val="50"/>
        </w:rPr>
        <w:t xml:space="preserve"> </w:t>
      </w:r>
      <w:r>
        <w:t>«Где</w:t>
      </w:r>
      <w:r>
        <w:rPr>
          <w:spacing w:val="47"/>
        </w:rPr>
        <w:t xml:space="preserve"> </w:t>
      </w:r>
      <w:r>
        <w:t>раки</w:t>
      </w:r>
      <w:r>
        <w:rPr>
          <w:spacing w:val="49"/>
        </w:rPr>
        <w:t xml:space="preserve"> </w:t>
      </w:r>
      <w:r>
        <w:t>зимуют»;</w:t>
      </w:r>
      <w:r>
        <w:rPr>
          <w:spacing w:val="43"/>
        </w:rPr>
        <w:t xml:space="preserve"> </w:t>
      </w:r>
      <w:r>
        <w:t>Даль</w:t>
      </w:r>
      <w:r>
        <w:rPr>
          <w:spacing w:val="49"/>
        </w:rPr>
        <w:t xml:space="preserve"> </w:t>
      </w:r>
      <w:r>
        <w:rPr>
          <w:spacing w:val="-4"/>
        </w:rPr>
        <w:t>В.И.</w:t>
      </w:r>
    </w:p>
    <w:p w:rsidR="00B97ED5" w:rsidRDefault="009B67E1">
      <w:pPr>
        <w:pStyle w:val="a3"/>
        <w:spacing w:line="275" w:lineRule="exact"/>
      </w:pPr>
      <w:r>
        <w:t>«Старик-годовик»;</w:t>
      </w:r>
      <w:r>
        <w:rPr>
          <w:spacing w:val="-5"/>
        </w:rPr>
        <w:t xml:space="preserve"> </w:t>
      </w:r>
      <w:r>
        <w:t>Ершов П.П.</w:t>
      </w:r>
      <w:r>
        <w:rPr>
          <w:spacing w:val="-1"/>
        </w:rPr>
        <w:t xml:space="preserve"> </w:t>
      </w:r>
      <w:r>
        <w:t>«Конѐк-горбунок»;</w:t>
      </w:r>
      <w:r>
        <w:rPr>
          <w:spacing w:val="-2"/>
        </w:rPr>
        <w:t xml:space="preserve"> </w:t>
      </w:r>
      <w:r>
        <w:t>Заходер</w:t>
      </w:r>
      <w:r>
        <w:rPr>
          <w:spacing w:val="2"/>
        </w:rPr>
        <w:t xml:space="preserve"> </w:t>
      </w:r>
      <w:r>
        <w:t>Б.В.</w:t>
      </w:r>
      <w:r>
        <w:rPr>
          <w:spacing w:val="-1"/>
        </w:rPr>
        <w:t xml:space="preserve"> </w:t>
      </w:r>
      <w:r>
        <w:t>«Серая</w:t>
      </w:r>
      <w:r>
        <w:rPr>
          <w:spacing w:val="2"/>
        </w:rPr>
        <w:t xml:space="preserve"> </w:t>
      </w:r>
      <w:r>
        <w:t>Звѐздочка»;</w:t>
      </w:r>
      <w:r>
        <w:rPr>
          <w:spacing w:val="-3"/>
        </w:rPr>
        <w:t xml:space="preserve"> </w:t>
      </w:r>
      <w:r>
        <w:t>К</w:t>
      </w:r>
      <w:r>
        <w:t>атаев</w:t>
      </w:r>
      <w:r>
        <w:rPr>
          <w:spacing w:val="4"/>
        </w:rPr>
        <w:t xml:space="preserve"> </w:t>
      </w:r>
      <w:r>
        <w:rPr>
          <w:spacing w:val="-4"/>
        </w:rPr>
        <w:t>В.П.</w:t>
      </w:r>
    </w:p>
    <w:p w:rsidR="00B97ED5" w:rsidRDefault="009B67E1">
      <w:pPr>
        <w:pStyle w:val="a3"/>
        <w:spacing w:before="36" w:line="268" w:lineRule="auto"/>
        <w:ind w:right="413"/>
      </w:pPr>
      <w:r>
        <w:t xml:space="preserve">«Цветик- семицветик», «Дудочка и кувшинчик»; Мамин-Сибиряк Д.Н. «Алѐнушкины сказки» (сборник сказок); Михайлов М.Л. «Два Мороза»; Носов Н.Н. «Бобик в гостях у Барбоса»; Петрушевская Л.С. «От тебя одни слѐзы»; Пушкин А.С. «Сказка о царе Салтане, о сыне его </w:t>
      </w:r>
      <w:r>
        <w:t>славном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могучем</w:t>
      </w:r>
      <w:r>
        <w:rPr>
          <w:spacing w:val="40"/>
        </w:rPr>
        <w:t xml:space="preserve"> </w:t>
      </w:r>
      <w:r>
        <w:t>богатыре</w:t>
      </w:r>
      <w:r>
        <w:rPr>
          <w:spacing w:val="40"/>
        </w:rPr>
        <w:t xml:space="preserve"> </w:t>
      </w:r>
      <w:r>
        <w:t>князе</w:t>
      </w:r>
      <w:r>
        <w:rPr>
          <w:spacing w:val="40"/>
        </w:rPr>
        <w:t xml:space="preserve"> </w:t>
      </w:r>
      <w:r>
        <w:t>Гвидоне</w:t>
      </w:r>
      <w:r>
        <w:rPr>
          <w:spacing w:val="40"/>
        </w:rPr>
        <w:t xml:space="preserve"> </w:t>
      </w:r>
      <w:r>
        <w:t>Салтановиче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прекрасной</w:t>
      </w:r>
      <w:r>
        <w:rPr>
          <w:spacing w:val="40"/>
        </w:rPr>
        <w:t xml:space="preserve"> </w:t>
      </w:r>
      <w:r>
        <w:t>царевне</w:t>
      </w:r>
      <w:r>
        <w:rPr>
          <w:spacing w:val="40"/>
        </w:rPr>
        <w:t xml:space="preserve"> </w:t>
      </w:r>
      <w:r>
        <w:t>лебеди»,</w:t>
      </w:r>
    </w:p>
    <w:p w:rsidR="00B97ED5" w:rsidRDefault="009B67E1">
      <w:pPr>
        <w:pStyle w:val="a3"/>
        <w:spacing w:line="271" w:lineRule="auto"/>
        <w:ind w:right="415"/>
      </w:pPr>
      <w:r>
        <w:t>«Сказка о мѐртвой царевне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 семи богатырях»;</w:t>
      </w:r>
      <w:r>
        <w:rPr>
          <w:spacing w:val="-1"/>
        </w:rPr>
        <w:t xml:space="preserve"> </w:t>
      </w:r>
      <w:r>
        <w:t>Сапгир Г.Л. «Как лягушку</w:t>
      </w:r>
      <w:r>
        <w:rPr>
          <w:spacing w:val="-6"/>
        </w:rPr>
        <w:t xml:space="preserve"> </w:t>
      </w:r>
      <w:r>
        <w:t>продавали»</w:t>
      </w:r>
      <w:r>
        <w:rPr>
          <w:spacing w:val="-1"/>
        </w:rPr>
        <w:t xml:space="preserve"> </w:t>
      </w:r>
      <w:r>
        <w:t>(сказка- шутка);</w:t>
      </w:r>
      <w:r>
        <w:rPr>
          <w:spacing w:val="80"/>
        </w:rPr>
        <w:t xml:space="preserve"> </w:t>
      </w:r>
      <w:r>
        <w:t>Телешов</w:t>
      </w:r>
      <w:r>
        <w:rPr>
          <w:spacing w:val="80"/>
        </w:rPr>
        <w:t xml:space="preserve"> </w:t>
      </w:r>
      <w:r>
        <w:t>Н.Д</w:t>
      </w:r>
      <w:r>
        <w:rPr>
          <w:spacing w:val="80"/>
        </w:rPr>
        <w:t xml:space="preserve"> </w:t>
      </w:r>
      <w:r>
        <w:t>«Крупеничка»;</w:t>
      </w:r>
      <w:r>
        <w:rPr>
          <w:spacing w:val="80"/>
        </w:rPr>
        <w:t xml:space="preserve"> </w:t>
      </w:r>
      <w:r>
        <w:t>Ушинский</w:t>
      </w:r>
      <w:r>
        <w:rPr>
          <w:spacing w:val="80"/>
        </w:rPr>
        <w:t xml:space="preserve"> </w:t>
      </w:r>
      <w:r>
        <w:t>К.Д.</w:t>
      </w:r>
      <w:r>
        <w:rPr>
          <w:spacing w:val="80"/>
        </w:rPr>
        <w:t xml:space="preserve"> </w:t>
      </w:r>
      <w:r>
        <w:t>«Слепая</w:t>
      </w:r>
      <w:r>
        <w:rPr>
          <w:spacing w:val="80"/>
        </w:rPr>
        <w:t xml:space="preserve"> </w:t>
      </w:r>
      <w:r>
        <w:t>лошадь»;</w:t>
      </w:r>
      <w:r>
        <w:rPr>
          <w:spacing w:val="80"/>
        </w:rPr>
        <w:t xml:space="preserve"> </w:t>
      </w:r>
      <w:r>
        <w:t>Чуковский</w:t>
      </w:r>
      <w:r>
        <w:rPr>
          <w:spacing w:val="80"/>
        </w:rPr>
        <w:t xml:space="preserve"> </w:t>
      </w:r>
      <w:r>
        <w:t>К.И.</w:t>
      </w:r>
    </w:p>
    <w:p w:rsidR="00B97ED5" w:rsidRDefault="009B67E1">
      <w:pPr>
        <w:pStyle w:val="a3"/>
      </w:pPr>
      <w:r>
        <w:t>«Доктор</w:t>
      </w:r>
      <w:r>
        <w:rPr>
          <w:spacing w:val="-3"/>
        </w:rPr>
        <w:t xml:space="preserve"> </w:t>
      </w:r>
      <w:r>
        <w:t>Айболит»</w:t>
      </w:r>
      <w:r>
        <w:rPr>
          <w:spacing w:val="-5"/>
        </w:rPr>
        <w:t xml:space="preserve"> </w:t>
      </w:r>
      <w:r>
        <w:t>(по</w:t>
      </w:r>
      <w:r>
        <w:rPr>
          <w:spacing w:val="3"/>
        </w:rPr>
        <w:t xml:space="preserve"> </w:t>
      </w:r>
      <w:r>
        <w:t>мотивам романа</w:t>
      </w:r>
      <w:r>
        <w:rPr>
          <w:spacing w:val="-7"/>
        </w:rPr>
        <w:t xml:space="preserve"> </w:t>
      </w:r>
      <w:r>
        <w:t>Х.</w:t>
      </w:r>
      <w:r>
        <w:rPr>
          <w:spacing w:val="-3"/>
        </w:rPr>
        <w:t xml:space="preserve"> </w:t>
      </w:r>
      <w:r>
        <w:rPr>
          <w:spacing w:val="-2"/>
        </w:rPr>
        <w:t>Лофтинга).</w:t>
      </w:r>
    </w:p>
    <w:p w:rsidR="00B97ED5" w:rsidRDefault="009B67E1">
      <w:pPr>
        <w:spacing w:before="44"/>
        <w:ind w:left="141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стран.</w:t>
      </w:r>
    </w:p>
    <w:p w:rsidR="00B97ED5" w:rsidRDefault="009B67E1">
      <w:pPr>
        <w:pStyle w:val="a3"/>
        <w:spacing w:before="41" w:line="268" w:lineRule="auto"/>
        <w:ind w:right="417" w:firstLine="710"/>
      </w:pPr>
      <w:r>
        <w:rPr>
          <w:i/>
        </w:rPr>
        <w:t xml:space="preserve">Поэзия. </w:t>
      </w:r>
      <w:r>
        <w:t xml:space="preserve">Бжехва Я. «На Горизонтских островах» (пер. с польск. Б.В. Заходера); Валек М.«Мудрецы» (пер. со словацк. Р.С. Сефа); Капутикян С.Б. «Моя бабушка» (пер. с армянск. Т. Спендиаровой); Карем М. «Мирная считалка» (пер. с франц. В.Д. Берестова); Сиххад А. «Сад» </w:t>
      </w:r>
      <w:r>
        <w:t>(пер. с азербайдж. А. Ахундовой); Смит У. Д. «Про летающую корову» (пер. с англ. Б.В. Заходера);</w:t>
      </w:r>
      <w:r>
        <w:rPr>
          <w:spacing w:val="-1"/>
        </w:rPr>
        <w:t xml:space="preserve"> </w:t>
      </w:r>
      <w:r>
        <w:t>Фройденберг А. «Великан и мышь»</w:t>
      </w:r>
      <w:r>
        <w:rPr>
          <w:spacing w:val="-1"/>
        </w:rPr>
        <w:t xml:space="preserve"> </w:t>
      </w:r>
      <w:r>
        <w:t>(пер. с нем. Ю.И. Коринца);</w:t>
      </w:r>
      <w:r>
        <w:rPr>
          <w:spacing w:val="-1"/>
        </w:rPr>
        <w:t xml:space="preserve"> </w:t>
      </w:r>
      <w:r>
        <w:t>Чиарди Дж. «О том, у кого три глаза» (пер. с англ. Р.С. Сефа).</w:t>
      </w:r>
    </w:p>
    <w:p w:rsidR="00B97ED5" w:rsidRDefault="009B67E1">
      <w:pPr>
        <w:pStyle w:val="a3"/>
        <w:spacing w:before="13" w:line="271" w:lineRule="auto"/>
        <w:ind w:right="414" w:firstLine="710"/>
      </w:pPr>
      <w:r>
        <w:rPr>
          <w:i/>
        </w:rPr>
        <w:t xml:space="preserve">Литературные сказки. Сказки-повести. </w:t>
      </w:r>
      <w:r>
        <w:t>Андерсен Г. Х. «Огниво» (пер. с датск. А. Ганзен), «Свинопас» (пер. с датского А. Ганзен), «Дюймовочка» (пер. с датск. и пересказ А.Ганзен), «Гадкий утѐнок» (пер. с датск. А.Ганзен, пересказ Т.Габбе и А.Любарской), «Нов</w:t>
      </w:r>
      <w:r>
        <w:t>ое платье короля» (пер. с датск. А.Ганзен), «Ромашка» (пер. с датск. А.Ганзен), «Дикие лебеди» (пер. с датск. А. Ганзен); Киплинг Дж. Р. «Сказка о слонѐнке» (пер. с англ. К.И. Чуковского),</w:t>
      </w:r>
    </w:p>
    <w:p w:rsidR="00B97ED5" w:rsidRDefault="009B67E1">
      <w:pPr>
        <w:pStyle w:val="a3"/>
        <w:spacing w:line="272" w:lineRule="exact"/>
      </w:pPr>
      <w:r>
        <w:t>«Откуда</w:t>
      </w:r>
      <w:r>
        <w:rPr>
          <w:spacing w:val="64"/>
        </w:rPr>
        <w:t xml:space="preserve"> </w:t>
      </w:r>
      <w:r>
        <w:t>у</w:t>
      </w:r>
      <w:r>
        <w:rPr>
          <w:spacing w:val="53"/>
        </w:rPr>
        <w:t xml:space="preserve"> </w:t>
      </w:r>
      <w:r>
        <w:t>кита</w:t>
      </w:r>
      <w:r>
        <w:rPr>
          <w:spacing w:val="62"/>
        </w:rPr>
        <w:t xml:space="preserve"> </w:t>
      </w:r>
      <w:r>
        <w:t>такая</w:t>
      </w:r>
      <w:r>
        <w:rPr>
          <w:spacing w:val="63"/>
        </w:rPr>
        <w:t xml:space="preserve"> </w:t>
      </w:r>
      <w:r>
        <w:t>глотка»</w:t>
      </w:r>
      <w:r>
        <w:rPr>
          <w:spacing w:val="58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англ.</w:t>
      </w:r>
      <w:r>
        <w:rPr>
          <w:spacing w:val="56"/>
        </w:rPr>
        <w:t xml:space="preserve"> </w:t>
      </w:r>
      <w:r>
        <w:t>К.И.</w:t>
      </w:r>
      <w:r>
        <w:rPr>
          <w:spacing w:val="59"/>
        </w:rPr>
        <w:t xml:space="preserve"> </w:t>
      </w:r>
      <w:r>
        <w:t>Чуковского,</w:t>
      </w:r>
      <w:r>
        <w:rPr>
          <w:spacing w:val="61"/>
        </w:rPr>
        <w:t xml:space="preserve"> </w:t>
      </w:r>
      <w:r>
        <w:t>стихи</w:t>
      </w:r>
      <w:r>
        <w:rPr>
          <w:spacing w:val="64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пер.</w:t>
      </w:r>
      <w:r>
        <w:rPr>
          <w:spacing w:val="61"/>
        </w:rPr>
        <w:t xml:space="preserve"> </w:t>
      </w:r>
      <w:r>
        <w:t>С.Я.</w:t>
      </w:r>
      <w:r>
        <w:rPr>
          <w:spacing w:val="61"/>
        </w:rPr>
        <w:t xml:space="preserve"> </w:t>
      </w:r>
      <w:r>
        <w:rPr>
          <w:spacing w:val="-2"/>
        </w:rPr>
        <w:t>Маршака),</w:t>
      </w:r>
    </w:p>
    <w:p w:rsidR="00B97ED5" w:rsidRDefault="009B67E1">
      <w:pPr>
        <w:pStyle w:val="a3"/>
        <w:spacing w:before="36" w:line="268" w:lineRule="auto"/>
        <w:ind w:left="703" w:right="417"/>
      </w:pPr>
      <w:r>
        <w:t>«Маугли» (пер. с англ. Н. Дарузес / И.Шустовой); Коллоди К. «Пиноккио. История деревянной куклы» (пер. с итал. Э.Г. Казакевича); Лагерлѐф С. «Чудесное путешествие Нильса с дикими гусями» (в пересказе З. Задунайской и А. Любарской); Лин</w:t>
      </w:r>
      <w:r>
        <w:t>дгрен А. «Карлсон, который живѐт</w:t>
      </w:r>
      <w:r>
        <w:rPr>
          <w:spacing w:val="40"/>
        </w:rPr>
        <w:t xml:space="preserve"> </w:t>
      </w:r>
      <w:r>
        <w:t>на крыше, опять прилетел» (пер. со швед. Л.З. Лунгиной), «Пеппи Длинный чулок» (пер. со швед. Л.З. Лунгиной); Лофтинг Х. «Путешествия доктора Дулиттла» (пер. с англ. С. Мещерякова); Милн А. А. «Винни-Пух и все, все, все» (п</w:t>
      </w:r>
      <w:r>
        <w:t>еревод с англ. Б.В. Заходера); Мякеля Х. «Господин</w:t>
      </w:r>
    </w:p>
    <w:p w:rsidR="00B97ED5" w:rsidRDefault="00B97ED5">
      <w:pPr>
        <w:pStyle w:val="a3"/>
        <w:spacing w:line="268" w:lineRule="auto"/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61" w:line="268" w:lineRule="auto"/>
        <w:ind w:left="703" w:right="404" w:hanging="10"/>
      </w:pPr>
      <w:r>
        <w:t>Ау» (пер. с фин. Э.Н. Успенского); Пройслер О. «Маленькая Баба-яга» (пер. с нем. Ю.</w:t>
      </w:r>
      <w:r>
        <w:rPr>
          <w:spacing w:val="40"/>
        </w:rPr>
        <w:t xml:space="preserve"> </w:t>
      </w:r>
      <w:r>
        <w:t>Коринца), «Маленькое привидение» (пер. с нем. Ю. Коринца); Родари Д. «Приключения Чипполино» (пер. с ит</w:t>
      </w:r>
      <w:r>
        <w:t xml:space="preserve">ал. З. Потаповой), «Сказки, у которых три конца» (пер. с итал. И.Г. </w:t>
      </w:r>
      <w:r>
        <w:rPr>
          <w:spacing w:val="-2"/>
        </w:rPr>
        <w:t>Константиновой).</w:t>
      </w:r>
    </w:p>
    <w:p w:rsidR="00B97ED5" w:rsidRDefault="009B67E1">
      <w:pPr>
        <w:pStyle w:val="3"/>
        <w:spacing w:before="21"/>
        <w:jc w:val="left"/>
      </w:pPr>
      <w:r>
        <w:t>Подготовительная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 группа</w:t>
      </w:r>
      <w:r>
        <w:rPr>
          <w:spacing w:val="-4"/>
        </w:rPr>
        <w:t xml:space="preserve"> </w:t>
      </w:r>
      <w:r>
        <w:t>(6-7</w:t>
      </w:r>
      <w:r>
        <w:rPr>
          <w:spacing w:val="-3"/>
        </w:rPr>
        <w:t xml:space="preserve"> </w:t>
      </w:r>
      <w:r>
        <w:rPr>
          <w:spacing w:val="-4"/>
        </w:rPr>
        <w:t>лет)</w:t>
      </w:r>
    </w:p>
    <w:p w:rsidR="00B97ED5" w:rsidRDefault="009B67E1">
      <w:pPr>
        <w:pStyle w:val="a3"/>
        <w:tabs>
          <w:tab w:val="left" w:pos="2301"/>
          <w:tab w:val="left" w:pos="3226"/>
          <w:tab w:val="left" w:pos="4573"/>
          <w:tab w:val="left" w:pos="5628"/>
          <w:tab w:val="left" w:pos="9460"/>
        </w:tabs>
        <w:spacing w:before="32" w:line="271" w:lineRule="auto"/>
        <w:ind w:right="413" w:firstLine="710"/>
        <w:jc w:val="left"/>
      </w:pPr>
      <w:r>
        <w:rPr>
          <w:i/>
          <w:spacing w:val="-2"/>
        </w:rPr>
        <w:t>Малые</w:t>
      </w:r>
      <w:r>
        <w:rPr>
          <w:i/>
        </w:rPr>
        <w:tab/>
      </w:r>
      <w:r>
        <w:rPr>
          <w:i/>
          <w:spacing w:val="-4"/>
        </w:rPr>
        <w:t>формы</w:t>
      </w:r>
      <w:r>
        <w:rPr>
          <w:i/>
        </w:rPr>
        <w:tab/>
      </w:r>
      <w:r>
        <w:rPr>
          <w:i/>
          <w:spacing w:val="-2"/>
        </w:rPr>
        <w:t>фольклора.</w:t>
      </w:r>
      <w:r>
        <w:rPr>
          <w:i/>
        </w:rPr>
        <w:tab/>
      </w:r>
      <w:r>
        <w:rPr>
          <w:spacing w:val="-2"/>
        </w:rPr>
        <w:t>Загадки,</w:t>
      </w:r>
      <w:r>
        <w:tab/>
        <w:t>небылицы,</w:t>
      </w:r>
      <w:r>
        <w:rPr>
          <w:spacing w:val="80"/>
        </w:rPr>
        <w:t xml:space="preserve"> </w:t>
      </w:r>
      <w:r>
        <w:t>дразнилки,</w:t>
      </w:r>
      <w:r>
        <w:rPr>
          <w:spacing w:val="80"/>
        </w:rPr>
        <w:t xml:space="preserve"> </w:t>
      </w:r>
      <w:r>
        <w:t>считалки,</w:t>
      </w:r>
      <w:r>
        <w:tab/>
      </w:r>
      <w:r>
        <w:rPr>
          <w:spacing w:val="-2"/>
        </w:rPr>
        <w:t xml:space="preserve">пословицы, </w:t>
      </w:r>
      <w:r>
        <w:t>поговорки,заклички, народные песенки, прибаутки, скороговорки.</w:t>
      </w:r>
    </w:p>
    <w:p w:rsidR="00B97ED5" w:rsidRDefault="009B67E1">
      <w:pPr>
        <w:spacing w:before="5"/>
        <w:ind w:left="1404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61"/>
          <w:w w:val="150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63"/>
          <w:w w:val="150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70"/>
          <w:w w:val="150"/>
          <w:sz w:val="24"/>
        </w:rPr>
        <w:t xml:space="preserve"> </w:t>
      </w:r>
      <w:r>
        <w:rPr>
          <w:sz w:val="24"/>
        </w:rPr>
        <w:t>«Василиса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Прекрасная»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(из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А.Н.</w:t>
      </w:r>
      <w:r>
        <w:rPr>
          <w:spacing w:val="62"/>
          <w:w w:val="150"/>
          <w:sz w:val="24"/>
        </w:rPr>
        <w:t xml:space="preserve"> </w:t>
      </w:r>
      <w:r>
        <w:rPr>
          <w:spacing w:val="-2"/>
          <w:sz w:val="24"/>
        </w:rPr>
        <w:t>Афанасьева);</w:t>
      </w:r>
    </w:p>
    <w:p w:rsidR="00B97ED5" w:rsidRDefault="009B67E1">
      <w:pPr>
        <w:pStyle w:val="a3"/>
        <w:spacing w:before="36" w:line="273" w:lineRule="auto"/>
        <w:ind w:right="416"/>
        <w:jc w:val="left"/>
      </w:pPr>
      <w:r>
        <w:t>«Вежливый Кот-воркот» (обработка М. Булатова); «Иван Царевич и Серый Волк» (обработка А.Н.</w:t>
      </w:r>
      <w:r>
        <w:rPr>
          <w:spacing w:val="80"/>
        </w:rPr>
        <w:t xml:space="preserve"> </w:t>
      </w:r>
      <w:r>
        <w:t>Толстого);</w:t>
      </w:r>
      <w:r>
        <w:rPr>
          <w:spacing w:val="80"/>
        </w:rPr>
        <w:t xml:space="preserve"> </w:t>
      </w:r>
      <w:r>
        <w:t>«Зимовье</w:t>
      </w:r>
      <w:r>
        <w:rPr>
          <w:spacing w:val="80"/>
        </w:rPr>
        <w:t xml:space="preserve"> </w:t>
      </w:r>
      <w:r>
        <w:t>звер</w:t>
      </w:r>
      <w:r>
        <w:t>ей»</w:t>
      </w:r>
      <w:r>
        <w:rPr>
          <w:spacing w:val="80"/>
        </w:rPr>
        <w:t xml:space="preserve"> </w:t>
      </w:r>
      <w:r>
        <w:t>(обработка</w:t>
      </w:r>
      <w:r>
        <w:rPr>
          <w:spacing w:val="80"/>
        </w:rPr>
        <w:t xml:space="preserve"> </w:t>
      </w:r>
      <w:r>
        <w:t>А.Н.</w:t>
      </w:r>
      <w:r>
        <w:rPr>
          <w:spacing w:val="80"/>
        </w:rPr>
        <w:t xml:space="preserve"> </w:t>
      </w:r>
      <w:r>
        <w:t>Толстого);</w:t>
      </w:r>
      <w:r>
        <w:rPr>
          <w:spacing w:val="80"/>
        </w:rPr>
        <w:t xml:space="preserve"> </w:t>
      </w:r>
      <w:r>
        <w:t>«Кощей</w:t>
      </w:r>
      <w:r>
        <w:rPr>
          <w:spacing w:val="80"/>
        </w:rPr>
        <w:t xml:space="preserve"> </w:t>
      </w:r>
      <w:r>
        <w:t>Бессмертный»</w:t>
      </w:r>
      <w:r>
        <w:rPr>
          <w:spacing w:val="80"/>
        </w:rPr>
        <w:t xml:space="preserve"> </w:t>
      </w:r>
      <w:r>
        <w:t xml:space="preserve">(2 </w:t>
      </w:r>
      <w:r>
        <w:rPr>
          <w:spacing w:val="-2"/>
        </w:rPr>
        <w:t>вариант)</w:t>
      </w:r>
    </w:p>
    <w:p w:rsidR="00B97ED5" w:rsidRDefault="009B67E1">
      <w:pPr>
        <w:pStyle w:val="a3"/>
        <w:spacing w:before="2" w:line="268" w:lineRule="auto"/>
        <w:ind w:left="703" w:right="409" w:hanging="10"/>
      </w:pPr>
      <w:r>
        <w:t>(из сборника А.Н. Афанасьева); «Рифмы» (авторизованный пересказ Б.В. Шергина); «Семь Симеонов– семь работников» (обработка И.В. Карнауховой); «Солдатская загадка» (из</w:t>
      </w:r>
      <w:r>
        <w:rPr>
          <w:spacing w:val="80"/>
        </w:rPr>
        <w:t xml:space="preserve"> </w:t>
      </w:r>
      <w:r>
        <w:t>сборника А.Н. Афанасьева);</w:t>
      </w:r>
      <w:r>
        <w:t xml:space="preserve"> «У страха глаза велики» (обработка О.И. Капицы); «Хвосты» (обработка О.И. Капицы).</w:t>
      </w:r>
    </w:p>
    <w:p w:rsidR="00B97ED5" w:rsidRDefault="009B67E1">
      <w:pPr>
        <w:pStyle w:val="a3"/>
        <w:spacing w:before="12" w:line="271" w:lineRule="auto"/>
        <w:ind w:right="410" w:firstLine="710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 Змей»(обработка Н.П. Колпаковой / пересказ И.В. Карнауховой); «Илья Муромец и Соловей- Разбо</w:t>
      </w:r>
      <w:r>
        <w:t>йник»(обработка А.Ф. Гильфердинга / пересказ И.В. Карнауховой).</w:t>
      </w:r>
    </w:p>
    <w:p w:rsidR="00B97ED5" w:rsidRDefault="009B67E1">
      <w:pPr>
        <w:pStyle w:val="a3"/>
        <w:spacing w:before="6" w:line="268" w:lineRule="auto"/>
        <w:ind w:right="412" w:firstLine="710"/>
      </w:pPr>
      <w:r>
        <w:rPr>
          <w:i/>
        </w:rPr>
        <w:t xml:space="preserve">Сказки народов мира. </w:t>
      </w:r>
      <w:r>
        <w:t>«Айога», нанайск., обработка Д. Нагишкина; «Беляночка и Розочка», нем. из сказок Бр. Гримм, пересказ А.К. Покровской; «Самый красивый наряд на свете», пер. с япон. В. Марковой; «Голубая птица», туркм. обработка А. Александровой и М. Туберовского; «Каждый с</w:t>
      </w:r>
      <w:r>
        <w:t>вое получил», эстон. обработка М. Булатова; «Кот в сапогах» (пер. с франц. Т.Габбе) «Волшебница» (пер. с франц. И.С. Тургенева), «Мальчик с пальчик» (пер. с франц. Б.А. Дехтерѐва), «Золушка» (пер. с франц. Т. Габбе) из сказок Перро Ш..</w:t>
      </w:r>
    </w:p>
    <w:p w:rsidR="00B97ED5" w:rsidRDefault="009B67E1">
      <w:pPr>
        <w:spacing w:before="17"/>
        <w:ind w:left="141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России.</w:t>
      </w:r>
    </w:p>
    <w:p w:rsidR="00B97ED5" w:rsidRDefault="009B67E1">
      <w:pPr>
        <w:pStyle w:val="a3"/>
        <w:spacing w:before="42"/>
        <w:ind w:left="1404"/>
      </w:pPr>
      <w:r>
        <w:rPr>
          <w:i/>
        </w:rPr>
        <w:t>Поэзия.</w:t>
      </w:r>
      <w:r>
        <w:rPr>
          <w:i/>
          <w:spacing w:val="24"/>
        </w:rPr>
        <w:t xml:space="preserve"> </w:t>
      </w:r>
      <w:r>
        <w:t>Аким</w:t>
      </w:r>
      <w:r>
        <w:rPr>
          <w:spacing w:val="29"/>
        </w:rPr>
        <w:t xml:space="preserve"> </w:t>
      </w:r>
      <w:r>
        <w:t>Я.Л.</w:t>
      </w:r>
      <w:r>
        <w:rPr>
          <w:spacing w:val="24"/>
        </w:rPr>
        <w:t xml:space="preserve"> </w:t>
      </w:r>
      <w:r>
        <w:t>«Мой</w:t>
      </w:r>
      <w:r>
        <w:rPr>
          <w:spacing w:val="24"/>
        </w:rPr>
        <w:t xml:space="preserve"> </w:t>
      </w:r>
      <w:r>
        <w:t>верный</w:t>
      </w:r>
      <w:r>
        <w:rPr>
          <w:spacing w:val="24"/>
        </w:rPr>
        <w:t xml:space="preserve"> </w:t>
      </w:r>
      <w:r>
        <w:t>чиж»;</w:t>
      </w:r>
      <w:r>
        <w:rPr>
          <w:spacing w:val="23"/>
        </w:rPr>
        <w:t xml:space="preserve"> </w:t>
      </w:r>
      <w:r>
        <w:t>Бальмонт</w:t>
      </w:r>
      <w:r>
        <w:rPr>
          <w:spacing w:val="22"/>
        </w:rPr>
        <w:t xml:space="preserve"> </w:t>
      </w:r>
      <w:r>
        <w:t>К.Д.</w:t>
      </w:r>
      <w:r>
        <w:rPr>
          <w:spacing w:val="65"/>
        </w:rPr>
        <w:t xml:space="preserve">  </w:t>
      </w:r>
      <w:r>
        <w:t>«Снежинка»;</w:t>
      </w:r>
      <w:r>
        <w:rPr>
          <w:spacing w:val="65"/>
        </w:rPr>
        <w:t xml:space="preserve">  </w:t>
      </w:r>
      <w:r>
        <w:t>Благинина</w:t>
      </w:r>
      <w:r>
        <w:rPr>
          <w:spacing w:val="22"/>
        </w:rPr>
        <w:t xml:space="preserve"> </w:t>
      </w:r>
      <w:r>
        <w:rPr>
          <w:spacing w:val="-4"/>
        </w:rPr>
        <w:t>Е.А.</w:t>
      </w:r>
    </w:p>
    <w:p w:rsidR="00B97ED5" w:rsidRDefault="009B67E1">
      <w:pPr>
        <w:pStyle w:val="a3"/>
        <w:spacing w:before="31"/>
      </w:pPr>
      <w:r>
        <w:t>«Шинель»,</w:t>
      </w:r>
      <w:r>
        <w:rPr>
          <w:spacing w:val="35"/>
        </w:rPr>
        <w:t xml:space="preserve">  </w:t>
      </w:r>
      <w:r>
        <w:t>«Одуванчик»,</w:t>
      </w:r>
      <w:r>
        <w:rPr>
          <w:spacing w:val="35"/>
        </w:rPr>
        <w:t xml:space="preserve">  </w:t>
      </w:r>
      <w:r>
        <w:t>«Наш</w:t>
      </w:r>
      <w:r>
        <w:rPr>
          <w:spacing w:val="35"/>
        </w:rPr>
        <w:t xml:space="preserve">  </w:t>
      </w:r>
      <w:r>
        <w:t>дедушка»;</w:t>
      </w:r>
      <w:r>
        <w:rPr>
          <w:spacing w:val="34"/>
        </w:rPr>
        <w:t xml:space="preserve">  </w:t>
      </w:r>
      <w:r>
        <w:t>Бунин</w:t>
      </w:r>
      <w:r>
        <w:rPr>
          <w:spacing w:val="35"/>
        </w:rPr>
        <w:t xml:space="preserve">  </w:t>
      </w:r>
      <w:r>
        <w:t>И.А.</w:t>
      </w:r>
      <w:r>
        <w:rPr>
          <w:spacing w:val="33"/>
        </w:rPr>
        <w:t xml:space="preserve">  </w:t>
      </w:r>
      <w:r>
        <w:t>«Листопад»;</w:t>
      </w:r>
      <w:r>
        <w:rPr>
          <w:spacing w:val="32"/>
        </w:rPr>
        <w:t xml:space="preserve">  </w:t>
      </w:r>
      <w:r>
        <w:t>Владимиров</w:t>
      </w:r>
      <w:r>
        <w:rPr>
          <w:spacing w:val="33"/>
        </w:rPr>
        <w:t xml:space="preserve">  </w:t>
      </w:r>
      <w:r>
        <w:rPr>
          <w:spacing w:val="-4"/>
        </w:rPr>
        <w:t>Ю.Д.</w:t>
      </w:r>
    </w:p>
    <w:p w:rsidR="00B97ED5" w:rsidRDefault="009B67E1">
      <w:pPr>
        <w:pStyle w:val="a3"/>
        <w:spacing w:before="36" w:line="271" w:lineRule="auto"/>
        <w:ind w:right="425"/>
      </w:pPr>
      <w:r>
        <w:t>«Чудаки», «Оркестр»; Гамзатов Р.Г. «Мой дедушка» (перевод с аварского яз</w:t>
      </w:r>
      <w:r>
        <w:t xml:space="preserve">ыка Я. </w:t>
      </w:r>
      <w:r>
        <w:rPr>
          <w:spacing w:val="-2"/>
        </w:rPr>
        <w:t>Козловского),</w:t>
      </w:r>
    </w:p>
    <w:p w:rsidR="00B97ED5" w:rsidRDefault="009B67E1">
      <w:pPr>
        <w:pStyle w:val="a3"/>
        <w:spacing w:before="5"/>
        <w:jc w:val="left"/>
      </w:pPr>
      <w:r>
        <w:t>Городецкий</w:t>
      </w:r>
      <w:r>
        <w:rPr>
          <w:spacing w:val="44"/>
        </w:rPr>
        <w:t xml:space="preserve"> </w:t>
      </w:r>
      <w:r>
        <w:t>С.М.</w:t>
      </w:r>
      <w:r>
        <w:rPr>
          <w:spacing w:val="46"/>
        </w:rPr>
        <w:t xml:space="preserve"> </w:t>
      </w:r>
      <w:r>
        <w:t>«Первый</w:t>
      </w:r>
      <w:r>
        <w:rPr>
          <w:spacing w:val="50"/>
        </w:rPr>
        <w:t xml:space="preserve"> </w:t>
      </w:r>
      <w:r>
        <w:t>снег»,</w:t>
      </w:r>
      <w:r>
        <w:rPr>
          <w:spacing w:val="52"/>
        </w:rPr>
        <w:t xml:space="preserve"> </w:t>
      </w:r>
      <w:r>
        <w:t>«Весенняя</w:t>
      </w:r>
      <w:r>
        <w:rPr>
          <w:spacing w:val="49"/>
        </w:rPr>
        <w:t xml:space="preserve"> </w:t>
      </w:r>
      <w:r>
        <w:t>песенка»;</w:t>
      </w:r>
      <w:r>
        <w:rPr>
          <w:spacing w:val="45"/>
        </w:rPr>
        <w:t xml:space="preserve"> </w:t>
      </w:r>
      <w:r>
        <w:t>Есенин</w:t>
      </w:r>
      <w:r>
        <w:rPr>
          <w:spacing w:val="50"/>
        </w:rPr>
        <w:t xml:space="preserve"> </w:t>
      </w:r>
      <w:r>
        <w:t>С.А.</w:t>
      </w:r>
      <w:r>
        <w:rPr>
          <w:spacing w:val="52"/>
        </w:rPr>
        <w:t xml:space="preserve"> </w:t>
      </w:r>
      <w:r>
        <w:t>«Поѐт</w:t>
      </w:r>
      <w:r>
        <w:rPr>
          <w:spacing w:val="45"/>
        </w:rPr>
        <w:t xml:space="preserve"> </w:t>
      </w:r>
      <w:r>
        <w:t>зима,</w:t>
      </w:r>
      <w:r>
        <w:rPr>
          <w:spacing w:val="47"/>
        </w:rPr>
        <w:t xml:space="preserve"> </w:t>
      </w:r>
      <w:r>
        <w:rPr>
          <w:spacing w:val="-2"/>
        </w:rPr>
        <w:t>аукает….»,</w:t>
      </w:r>
    </w:p>
    <w:p w:rsidR="00B97ED5" w:rsidRDefault="009B67E1">
      <w:pPr>
        <w:pStyle w:val="a3"/>
        <w:spacing w:before="32"/>
        <w:ind w:left="703"/>
        <w:jc w:val="left"/>
      </w:pPr>
      <w:r>
        <w:t>«Пороша»;</w:t>
      </w:r>
      <w:r>
        <w:rPr>
          <w:spacing w:val="57"/>
          <w:w w:val="150"/>
        </w:rPr>
        <w:t xml:space="preserve"> </w:t>
      </w:r>
      <w:r>
        <w:t>Жуковский</w:t>
      </w:r>
      <w:r>
        <w:rPr>
          <w:spacing w:val="65"/>
          <w:w w:val="150"/>
        </w:rPr>
        <w:t xml:space="preserve"> </w:t>
      </w:r>
      <w:r>
        <w:t>В.А.</w:t>
      </w:r>
      <w:r>
        <w:rPr>
          <w:spacing w:val="67"/>
          <w:w w:val="150"/>
        </w:rPr>
        <w:t xml:space="preserve"> </w:t>
      </w:r>
      <w:r>
        <w:t>«Жаворонок»;</w:t>
      </w:r>
      <w:r>
        <w:rPr>
          <w:spacing w:val="64"/>
          <w:w w:val="150"/>
        </w:rPr>
        <w:t xml:space="preserve"> </w:t>
      </w:r>
      <w:r>
        <w:t>Левин</w:t>
      </w:r>
      <w:r>
        <w:rPr>
          <w:spacing w:val="66"/>
          <w:w w:val="150"/>
        </w:rPr>
        <w:t xml:space="preserve"> </w:t>
      </w:r>
      <w:r>
        <w:t>В.А.</w:t>
      </w:r>
      <w:r>
        <w:rPr>
          <w:spacing w:val="66"/>
          <w:w w:val="150"/>
        </w:rPr>
        <w:t xml:space="preserve"> </w:t>
      </w:r>
      <w:r>
        <w:t>«Зелѐная</w:t>
      </w:r>
      <w:r>
        <w:rPr>
          <w:spacing w:val="64"/>
          <w:w w:val="150"/>
        </w:rPr>
        <w:t xml:space="preserve"> </w:t>
      </w:r>
      <w:r>
        <w:t>история»;</w:t>
      </w:r>
      <w:r>
        <w:rPr>
          <w:spacing w:val="60"/>
          <w:w w:val="150"/>
        </w:rPr>
        <w:t xml:space="preserve"> </w:t>
      </w:r>
      <w:r>
        <w:t>Маршак</w:t>
      </w:r>
      <w:r>
        <w:rPr>
          <w:spacing w:val="63"/>
          <w:w w:val="150"/>
        </w:rPr>
        <w:t xml:space="preserve"> </w:t>
      </w:r>
      <w:r>
        <w:rPr>
          <w:spacing w:val="-4"/>
        </w:rPr>
        <w:t>С.Я.</w:t>
      </w:r>
    </w:p>
    <w:p w:rsidR="00B97ED5" w:rsidRDefault="009B67E1">
      <w:pPr>
        <w:pStyle w:val="a3"/>
        <w:spacing w:before="36"/>
        <w:ind w:left="703"/>
        <w:jc w:val="left"/>
      </w:pPr>
      <w:r>
        <w:t>«Рассказ</w:t>
      </w:r>
      <w:r>
        <w:rPr>
          <w:spacing w:val="27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неизвестном</w:t>
      </w:r>
      <w:r>
        <w:rPr>
          <w:spacing w:val="23"/>
        </w:rPr>
        <w:t xml:space="preserve"> </w:t>
      </w:r>
      <w:r>
        <w:t>герое»,</w:t>
      </w:r>
      <w:r>
        <w:rPr>
          <w:spacing w:val="30"/>
        </w:rPr>
        <w:t xml:space="preserve"> </w:t>
      </w:r>
      <w:r>
        <w:t>«Букварь.</w:t>
      </w:r>
      <w:r>
        <w:rPr>
          <w:spacing w:val="29"/>
        </w:rPr>
        <w:t xml:space="preserve"> </w:t>
      </w:r>
      <w:r>
        <w:t>Веселое</w:t>
      </w:r>
      <w:r>
        <w:rPr>
          <w:spacing w:val="26"/>
        </w:rPr>
        <w:t xml:space="preserve"> </w:t>
      </w:r>
      <w:r>
        <w:t>путешествие</w:t>
      </w:r>
      <w:r>
        <w:rPr>
          <w:spacing w:val="27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до</w:t>
      </w:r>
      <w:r>
        <w:rPr>
          <w:spacing w:val="32"/>
        </w:rPr>
        <w:t xml:space="preserve"> </w:t>
      </w:r>
      <w:r>
        <w:t>Я»;</w:t>
      </w:r>
      <w:r>
        <w:rPr>
          <w:spacing w:val="22"/>
        </w:rPr>
        <w:t xml:space="preserve"> </w:t>
      </w:r>
      <w:r>
        <w:t>Маяковский</w:t>
      </w:r>
      <w:r>
        <w:rPr>
          <w:spacing w:val="28"/>
        </w:rPr>
        <w:t xml:space="preserve"> </w:t>
      </w:r>
      <w:r>
        <w:rPr>
          <w:spacing w:val="-4"/>
        </w:rPr>
        <w:t>В.В.</w:t>
      </w:r>
    </w:p>
    <w:p w:rsidR="00B97ED5" w:rsidRDefault="009B67E1">
      <w:pPr>
        <w:pStyle w:val="a3"/>
        <w:spacing w:before="31" w:line="266" w:lineRule="auto"/>
        <w:ind w:left="703" w:right="417"/>
      </w:pPr>
      <w:r>
        <w:t>«Эта книжечка моя, про моря и про маяк»; Моравская М. «Апельсинные корки»; Мошковская Э.Э.</w:t>
      </w:r>
      <w:r>
        <w:rPr>
          <w:spacing w:val="33"/>
        </w:rPr>
        <w:t xml:space="preserve"> </w:t>
      </w:r>
      <w:r>
        <w:t>«Добежали</w:t>
      </w:r>
      <w:r>
        <w:rPr>
          <w:spacing w:val="29"/>
        </w:rPr>
        <w:t xml:space="preserve"> </w:t>
      </w:r>
      <w:r>
        <w:t>до</w:t>
      </w:r>
      <w:r>
        <w:rPr>
          <w:spacing w:val="32"/>
        </w:rPr>
        <w:t xml:space="preserve"> </w:t>
      </w:r>
      <w:r>
        <w:t>вечера»,</w:t>
      </w:r>
      <w:r>
        <w:rPr>
          <w:spacing w:val="34"/>
        </w:rPr>
        <w:t xml:space="preserve"> </w:t>
      </w:r>
      <w:r>
        <w:t>«Хитрые</w:t>
      </w:r>
      <w:r>
        <w:rPr>
          <w:spacing w:val="31"/>
        </w:rPr>
        <w:t xml:space="preserve"> </w:t>
      </w:r>
      <w:r>
        <w:t>старушки»;</w:t>
      </w:r>
      <w:r>
        <w:rPr>
          <w:spacing w:val="28"/>
        </w:rPr>
        <w:t xml:space="preserve"> </w:t>
      </w:r>
      <w:r>
        <w:t>Никитин</w:t>
      </w:r>
      <w:r>
        <w:rPr>
          <w:spacing w:val="33"/>
        </w:rPr>
        <w:t xml:space="preserve"> </w:t>
      </w:r>
      <w:r>
        <w:t>И.С.</w:t>
      </w:r>
      <w:r>
        <w:rPr>
          <w:spacing w:val="34"/>
        </w:rPr>
        <w:t xml:space="preserve"> </w:t>
      </w:r>
      <w:r>
        <w:t>«Встреча</w:t>
      </w:r>
      <w:r>
        <w:rPr>
          <w:spacing w:val="31"/>
        </w:rPr>
        <w:t xml:space="preserve"> </w:t>
      </w:r>
      <w:r>
        <w:t>зимы»;</w:t>
      </w:r>
      <w:r>
        <w:rPr>
          <w:spacing w:val="28"/>
        </w:rPr>
        <w:t xml:space="preserve"> </w:t>
      </w:r>
      <w:r>
        <w:t>Орлов</w:t>
      </w:r>
      <w:r>
        <w:rPr>
          <w:spacing w:val="34"/>
        </w:rPr>
        <w:t xml:space="preserve"> </w:t>
      </w:r>
      <w:r>
        <w:rPr>
          <w:spacing w:val="-4"/>
        </w:rPr>
        <w:t>В.Н.</w:t>
      </w:r>
    </w:p>
    <w:p w:rsidR="00B97ED5" w:rsidRDefault="009B67E1">
      <w:pPr>
        <w:pStyle w:val="a3"/>
        <w:spacing w:before="7" w:line="271" w:lineRule="auto"/>
        <w:ind w:left="703" w:right="418"/>
      </w:pPr>
      <w:r>
        <w:t xml:space="preserve">«Дом под крышей голубой»; Пляцковский М.С. «Настоящий друг»; Пушкин А.С. «Зимний вечер», «Унылая пора! Очей очарованье!..» («Осень»), «Зимнее утро»; Рубцов Н.М. «Про </w:t>
      </w:r>
      <w:r>
        <w:rPr>
          <w:spacing w:val="-2"/>
        </w:rPr>
        <w:t>зайца»;</w:t>
      </w:r>
    </w:p>
    <w:p w:rsidR="00B97ED5" w:rsidRDefault="009B67E1">
      <w:pPr>
        <w:pStyle w:val="a3"/>
        <w:spacing w:before="5" w:line="266" w:lineRule="auto"/>
        <w:ind w:left="703" w:right="407" w:hanging="10"/>
      </w:pPr>
      <w:r>
        <w:t>Сапгир Г.В. «Считалки», «Скороговорки», «Людоед и принцесса, или Всѐ наоборот»; Се</w:t>
      </w:r>
      <w:r>
        <w:t>рова Е.В. Новогоднее»; Соловьѐва П.С. «Подснежник», «Ночь и день»; Степанов В.А. «Что мы Родиной</w:t>
      </w:r>
      <w:r>
        <w:rPr>
          <w:spacing w:val="17"/>
        </w:rPr>
        <w:t xml:space="preserve"> </w:t>
      </w:r>
      <w:r>
        <w:t>зовѐм?»;</w:t>
      </w:r>
      <w:r>
        <w:rPr>
          <w:spacing w:val="17"/>
        </w:rPr>
        <w:t xml:space="preserve"> </w:t>
      </w:r>
      <w:r>
        <w:t>Токмакова</w:t>
      </w:r>
      <w:r>
        <w:rPr>
          <w:spacing w:val="20"/>
        </w:rPr>
        <w:t xml:space="preserve"> </w:t>
      </w:r>
      <w:r>
        <w:t>И.П.</w:t>
      </w:r>
      <w:r>
        <w:rPr>
          <w:spacing w:val="19"/>
        </w:rPr>
        <w:t xml:space="preserve"> </w:t>
      </w:r>
      <w:r>
        <w:t>«Мне</w:t>
      </w:r>
      <w:r>
        <w:rPr>
          <w:spacing w:val="20"/>
        </w:rPr>
        <w:t xml:space="preserve"> </w:t>
      </w:r>
      <w:r>
        <w:t>грустно»,</w:t>
      </w:r>
      <w:r>
        <w:rPr>
          <w:spacing w:val="19"/>
        </w:rPr>
        <w:t xml:space="preserve"> </w:t>
      </w:r>
      <w:r>
        <w:t>«Куда</w:t>
      </w:r>
      <w:r>
        <w:rPr>
          <w:spacing w:val="20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машинах</w:t>
      </w:r>
      <w:r>
        <w:rPr>
          <w:spacing w:val="16"/>
        </w:rPr>
        <w:t xml:space="preserve"> </w:t>
      </w:r>
      <w:r>
        <w:t>снег</w:t>
      </w:r>
      <w:r>
        <w:rPr>
          <w:spacing w:val="14"/>
        </w:rPr>
        <w:t xml:space="preserve"> </w:t>
      </w:r>
      <w:r>
        <w:t>везут»;</w:t>
      </w:r>
      <w:r>
        <w:rPr>
          <w:spacing w:val="17"/>
        </w:rPr>
        <w:t xml:space="preserve"> </w:t>
      </w:r>
      <w:r>
        <w:t>Тютчев</w:t>
      </w:r>
      <w:r>
        <w:rPr>
          <w:spacing w:val="19"/>
        </w:rPr>
        <w:t xml:space="preserve"> </w:t>
      </w:r>
      <w:r>
        <w:rPr>
          <w:spacing w:val="-4"/>
        </w:rPr>
        <w:t>Ф.И.</w:t>
      </w:r>
    </w:p>
    <w:p w:rsidR="00B97ED5" w:rsidRDefault="009B67E1">
      <w:pPr>
        <w:pStyle w:val="a3"/>
        <w:spacing w:before="8"/>
        <w:ind w:left="703"/>
        <w:jc w:val="left"/>
      </w:pPr>
      <w:r>
        <w:t>«Чародейкоюзимою…»,</w:t>
      </w:r>
      <w:r>
        <w:rPr>
          <w:spacing w:val="2"/>
        </w:rPr>
        <w:t xml:space="preserve"> </w:t>
      </w:r>
      <w:r>
        <w:t>«Весенняя</w:t>
      </w:r>
      <w:r>
        <w:rPr>
          <w:spacing w:val="2"/>
        </w:rPr>
        <w:t xml:space="preserve"> </w:t>
      </w:r>
      <w:r>
        <w:t>гроза»;</w:t>
      </w:r>
      <w:r>
        <w:rPr>
          <w:spacing w:val="-2"/>
        </w:rPr>
        <w:t xml:space="preserve"> </w:t>
      </w:r>
      <w:r>
        <w:t>Успенский</w:t>
      </w:r>
      <w:r>
        <w:rPr>
          <w:spacing w:val="2"/>
        </w:rPr>
        <w:t xml:space="preserve"> </w:t>
      </w:r>
      <w:r>
        <w:t>Э.Н.</w:t>
      </w:r>
      <w:r>
        <w:rPr>
          <w:spacing w:val="4"/>
        </w:rPr>
        <w:t xml:space="preserve"> </w:t>
      </w:r>
      <w:r>
        <w:t>«Память»;</w:t>
      </w:r>
      <w:r>
        <w:rPr>
          <w:spacing w:val="-2"/>
        </w:rPr>
        <w:t xml:space="preserve"> </w:t>
      </w:r>
      <w:r>
        <w:t>Чѐрный</w:t>
      </w:r>
      <w:r>
        <w:rPr>
          <w:spacing w:val="2"/>
        </w:rPr>
        <w:t xml:space="preserve"> </w:t>
      </w:r>
      <w:r>
        <w:t>С.</w:t>
      </w:r>
      <w:r>
        <w:rPr>
          <w:spacing w:val="5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rPr>
          <w:spacing w:val="-2"/>
        </w:rPr>
        <w:t>ко</w:t>
      </w:r>
      <w:r>
        <w:rPr>
          <w:spacing w:val="-2"/>
        </w:rPr>
        <w:t>ньках»,</w:t>
      </w:r>
    </w:p>
    <w:p w:rsidR="00B97ED5" w:rsidRDefault="009B67E1">
      <w:pPr>
        <w:pStyle w:val="a3"/>
        <w:spacing w:before="36"/>
        <w:ind w:left="703"/>
        <w:jc w:val="left"/>
      </w:pPr>
      <w:r>
        <w:rPr>
          <w:spacing w:val="-2"/>
        </w:rPr>
        <w:t>«Волшебник».</w:t>
      </w:r>
    </w:p>
    <w:p w:rsidR="00B97ED5" w:rsidRDefault="009B67E1">
      <w:pPr>
        <w:pStyle w:val="a3"/>
        <w:spacing w:before="41" w:line="268" w:lineRule="auto"/>
        <w:ind w:right="407" w:firstLine="710"/>
      </w:pPr>
      <w:r>
        <w:rPr>
          <w:i/>
        </w:rPr>
        <w:t xml:space="preserve">Проза. </w:t>
      </w:r>
      <w:r>
        <w:t>Алексеев С.П. «Первый ночной таран»; Бианки В.В. «Тайна ночного леса»; Воробьѐв Е.З. «Обрывок провода»; Воскобойников В.М. «Когда Александр Пушкин был маленьким»; Житков Б.С. «Морские истории» (сборник рассказов), «Что я видел» (сборник рассказов); Зощенко</w:t>
      </w:r>
      <w:r>
        <w:t xml:space="preserve"> М.М. «Рассказы о Лѐле и Миньке» (сборник рассказов); Коваль Ю.И.«Русачок-травник»,</w:t>
      </w:r>
      <w:r>
        <w:rPr>
          <w:spacing w:val="31"/>
        </w:rPr>
        <w:t xml:space="preserve"> </w:t>
      </w:r>
      <w:r>
        <w:t>«Стожок»,</w:t>
      </w:r>
      <w:r>
        <w:rPr>
          <w:spacing w:val="31"/>
        </w:rPr>
        <w:t xml:space="preserve"> </w:t>
      </w:r>
      <w:r>
        <w:t>«Алый»;</w:t>
      </w:r>
      <w:r>
        <w:rPr>
          <w:spacing w:val="30"/>
        </w:rPr>
        <w:t xml:space="preserve"> </w:t>
      </w:r>
      <w:r>
        <w:t>Куприн</w:t>
      </w:r>
      <w:r>
        <w:rPr>
          <w:spacing w:val="35"/>
        </w:rPr>
        <w:t xml:space="preserve"> </w:t>
      </w:r>
      <w:r>
        <w:t>А.И.</w:t>
      </w:r>
      <w:r>
        <w:rPr>
          <w:spacing w:val="31"/>
        </w:rPr>
        <w:t xml:space="preserve"> </w:t>
      </w:r>
      <w:r>
        <w:t>«Слон»;</w:t>
      </w:r>
      <w:r>
        <w:rPr>
          <w:spacing w:val="30"/>
        </w:rPr>
        <w:t xml:space="preserve"> </w:t>
      </w:r>
      <w:r>
        <w:t>Мартынова</w:t>
      </w:r>
      <w:r>
        <w:rPr>
          <w:spacing w:val="28"/>
        </w:rPr>
        <w:t xml:space="preserve"> </w:t>
      </w:r>
      <w:r>
        <w:t>К.,</w:t>
      </w:r>
      <w:r>
        <w:rPr>
          <w:spacing w:val="31"/>
        </w:rPr>
        <w:t xml:space="preserve"> </w:t>
      </w:r>
      <w:r>
        <w:t>Василиади</w:t>
      </w:r>
    </w:p>
    <w:p w:rsidR="00B97ED5" w:rsidRDefault="00B97ED5">
      <w:pPr>
        <w:pStyle w:val="a3"/>
        <w:spacing w:line="268" w:lineRule="auto"/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61"/>
        <w:jc w:val="left"/>
      </w:pPr>
      <w:r>
        <w:t>О.</w:t>
      </w:r>
      <w:r>
        <w:rPr>
          <w:spacing w:val="8"/>
        </w:rPr>
        <w:t xml:space="preserve"> </w:t>
      </w:r>
      <w:r>
        <w:t>«Елка,</w:t>
      </w:r>
      <w:r>
        <w:rPr>
          <w:spacing w:val="5"/>
        </w:rPr>
        <w:t xml:space="preserve"> </w:t>
      </w:r>
      <w:r>
        <w:t>кот</w:t>
      </w:r>
      <w:r>
        <w:rPr>
          <w:spacing w:val="-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год»;</w:t>
      </w:r>
      <w:r>
        <w:rPr>
          <w:spacing w:val="3"/>
        </w:rPr>
        <w:t xml:space="preserve"> </w:t>
      </w:r>
      <w:r>
        <w:t>Носов</w:t>
      </w:r>
      <w:r>
        <w:rPr>
          <w:spacing w:val="4"/>
        </w:rPr>
        <w:t xml:space="preserve"> </w:t>
      </w:r>
      <w:r>
        <w:t>Н.Н.</w:t>
      </w:r>
      <w:r>
        <w:rPr>
          <w:spacing w:val="5"/>
        </w:rPr>
        <w:t xml:space="preserve"> </w:t>
      </w:r>
      <w:r>
        <w:t>«Заплатка»,</w:t>
      </w:r>
      <w:r>
        <w:rPr>
          <w:spacing w:val="8"/>
        </w:rPr>
        <w:t xml:space="preserve"> </w:t>
      </w:r>
      <w:r>
        <w:t>«Огурцы»,</w:t>
      </w:r>
      <w:r>
        <w:rPr>
          <w:spacing w:val="8"/>
        </w:rPr>
        <w:t xml:space="preserve"> </w:t>
      </w:r>
      <w:r>
        <w:t>«Мишкина</w:t>
      </w:r>
      <w:r>
        <w:rPr>
          <w:spacing w:val="6"/>
        </w:rPr>
        <w:t xml:space="preserve"> </w:t>
      </w:r>
      <w:r>
        <w:t>каша»;</w:t>
      </w:r>
      <w:r>
        <w:rPr>
          <w:spacing w:val="3"/>
        </w:rPr>
        <w:t xml:space="preserve"> </w:t>
      </w:r>
      <w:r>
        <w:t>Митяев</w:t>
      </w:r>
      <w:r>
        <w:rPr>
          <w:spacing w:val="20"/>
        </w:rPr>
        <w:t xml:space="preserve"> </w:t>
      </w:r>
      <w:r>
        <w:rPr>
          <w:spacing w:val="-4"/>
        </w:rPr>
        <w:t>А.В.</w:t>
      </w:r>
    </w:p>
    <w:p w:rsidR="00B97ED5" w:rsidRDefault="009B67E1">
      <w:pPr>
        <w:pStyle w:val="a3"/>
        <w:spacing w:before="31"/>
        <w:jc w:val="left"/>
      </w:pPr>
      <w:r>
        <w:t>«Мешок</w:t>
      </w:r>
      <w:r>
        <w:rPr>
          <w:spacing w:val="77"/>
          <w:w w:val="150"/>
        </w:rPr>
        <w:t xml:space="preserve"> </w:t>
      </w:r>
      <w:r>
        <w:t>овсянки»;</w:t>
      </w:r>
      <w:r>
        <w:rPr>
          <w:spacing w:val="26"/>
        </w:rPr>
        <w:t xml:space="preserve">  </w:t>
      </w:r>
      <w:r>
        <w:t>Погодин</w:t>
      </w:r>
      <w:r>
        <w:rPr>
          <w:spacing w:val="25"/>
        </w:rPr>
        <w:t xml:space="preserve">  </w:t>
      </w:r>
      <w:r>
        <w:t>Р.П.</w:t>
      </w:r>
      <w:r>
        <w:rPr>
          <w:spacing w:val="27"/>
        </w:rPr>
        <w:t xml:space="preserve">  </w:t>
      </w:r>
      <w:r>
        <w:t>«Жаба»,</w:t>
      </w:r>
      <w:r>
        <w:rPr>
          <w:spacing w:val="33"/>
        </w:rPr>
        <w:t xml:space="preserve">  </w:t>
      </w:r>
      <w:r>
        <w:t>«Шутка»;</w:t>
      </w:r>
      <w:r>
        <w:rPr>
          <w:spacing w:val="26"/>
        </w:rPr>
        <w:t xml:space="preserve">  </w:t>
      </w:r>
      <w:r>
        <w:t>Пришвин</w:t>
      </w:r>
      <w:r>
        <w:rPr>
          <w:spacing w:val="27"/>
        </w:rPr>
        <w:t xml:space="preserve">  </w:t>
      </w:r>
      <w:r>
        <w:t>М.М.</w:t>
      </w:r>
      <w:r>
        <w:rPr>
          <w:spacing w:val="28"/>
        </w:rPr>
        <w:t xml:space="preserve">  </w:t>
      </w:r>
      <w:r>
        <w:t>«Лисичкин</w:t>
      </w:r>
      <w:r>
        <w:rPr>
          <w:spacing w:val="29"/>
        </w:rPr>
        <w:t xml:space="preserve">  </w:t>
      </w:r>
      <w:r>
        <w:rPr>
          <w:spacing w:val="-2"/>
        </w:rPr>
        <w:t>хлеб»,</w:t>
      </w:r>
    </w:p>
    <w:p w:rsidR="00B97ED5" w:rsidRDefault="009B67E1">
      <w:pPr>
        <w:pStyle w:val="a3"/>
        <w:spacing w:before="31"/>
        <w:jc w:val="left"/>
      </w:pPr>
      <w:r>
        <w:t>«Изобретатель»;</w:t>
      </w:r>
      <w:r>
        <w:rPr>
          <w:spacing w:val="49"/>
        </w:rPr>
        <w:t xml:space="preserve"> </w:t>
      </w:r>
      <w:r>
        <w:t>Ракитина</w:t>
      </w:r>
      <w:r>
        <w:rPr>
          <w:spacing w:val="52"/>
        </w:rPr>
        <w:t xml:space="preserve"> </w:t>
      </w:r>
      <w:r>
        <w:t>Е.</w:t>
      </w:r>
      <w:r>
        <w:rPr>
          <w:spacing w:val="51"/>
        </w:rPr>
        <w:t xml:space="preserve"> </w:t>
      </w:r>
      <w:r>
        <w:t>«Приключения</w:t>
      </w:r>
      <w:r>
        <w:rPr>
          <w:spacing w:val="53"/>
        </w:rPr>
        <w:t xml:space="preserve"> </w:t>
      </w:r>
      <w:r>
        <w:t>новогодних</w:t>
      </w:r>
      <w:r>
        <w:rPr>
          <w:spacing w:val="48"/>
        </w:rPr>
        <w:t xml:space="preserve"> </w:t>
      </w:r>
      <w:r>
        <w:t>игрушек»,</w:t>
      </w:r>
      <w:r>
        <w:rPr>
          <w:spacing w:val="55"/>
        </w:rPr>
        <w:t xml:space="preserve"> </w:t>
      </w:r>
      <w:r>
        <w:t>«Серѐжик»;</w:t>
      </w:r>
      <w:r>
        <w:rPr>
          <w:spacing w:val="49"/>
        </w:rPr>
        <w:t xml:space="preserve"> </w:t>
      </w:r>
      <w:r>
        <w:t>Раскин</w:t>
      </w:r>
      <w:r>
        <w:rPr>
          <w:spacing w:val="54"/>
        </w:rPr>
        <w:t xml:space="preserve"> </w:t>
      </w:r>
      <w:r>
        <w:rPr>
          <w:spacing w:val="-4"/>
        </w:rPr>
        <w:t>А.Б.</w:t>
      </w:r>
    </w:p>
    <w:p w:rsidR="00B97ED5" w:rsidRDefault="009B67E1">
      <w:pPr>
        <w:pStyle w:val="a3"/>
        <w:spacing w:before="36"/>
        <w:jc w:val="left"/>
      </w:pPr>
      <w:r>
        <w:t>«Как</w:t>
      </w:r>
      <w:r>
        <w:rPr>
          <w:spacing w:val="75"/>
          <w:w w:val="150"/>
        </w:rPr>
        <w:t xml:space="preserve"> </w:t>
      </w:r>
      <w:r>
        <w:t>папа</w:t>
      </w:r>
      <w:r>
        <w:rPr>
          <w:spacing w:val="78"/>
          <w:w w:val="150"/>
        </w:rPr>
        <w:t xml:space="preserve"> </w:t>
      </w:r>
      <w:r>
        <w:t>был</w:t>
      </w:r>
      <w:r>
        <w:rPr>
          <w:spacing w:val="74"/>
          <w:w w:val="150"/>
        </w:rPr>
        <w:t xml:space="preserve"> </w:t>
      </w:r>
      <w:r>
        <w:t>маленьким»</w:t>
      </w:r>
      <w:r>
        <w:rPr>
          <w:spacing w:val="74"/>
          <w:w w:val="150"/>
        </w:rPr>
        <w:t xml:space="preserve"> </w:t>
      </w:r>
      <w:r>
        <w:t>(сборник</w:t>
      </w:r>
      <w:r>
        <w:rPr>
          <w:spacing w:val="72"/>
          <w:w w:val="150"/>
        </w:rPr>
        <w:t xml:space="preserve"> </w:t>
      </w:r>
      <w:r>
        <w:t>рассказов);</w:t>
      </w:r>
      <w:r>
        <w:rPr>
          <w:spacing w:val="75"/>
          <w:w w:val="150"/>
        </w:rPr>
        <w:t xml:space="preserve"> </w:t>
      </w:r>
      <w:r>
        <w:t>Сладков</w:t>
      </w:r>
      <w:r>
        <w:rPr>
          <w:spacing w:val="75"/>
          <w:w w:val="150"/>
        </w:rPr>
        <w:t xml:space="preserve"> </w:t>
      </w:r>
      <w:r>
        <w:t>Н.И.</w:t>
      </w:r>
      <w:r>
        <w:rPr>
          <w:spacing w:val="76"/>
          <w:w w:val="150"/>
        </w:rPr>
        <w:t xml:space="preserve"> </w:t>
      </w:r>
      <w:r>
        <w:t>«Хитрющий</w:t>
      </w:r>
      <w:r>
        <w:rPr>
          <w:spacing w:val="71"/>
          <w:w w:val="150"/>
        </w:rPr>
        <w:t xml:space="preserve"> </w:t>
      </w:r>
      <w:r>
        <w:rPr>
          <w:spacing w:val="-2"/>
        </w:rPr>
        <w:t>зайчишка»,</w:t>
      </w:r>
    </w:p>
    <w:p w:rsidR="00B97ED5" w:rsidRDefault="009B67E1">
      <w:pPr>
        <w:pStyle w:val="a3"/>
        <w:spacing w:before="32" w:line="271" w:lineRule="auto"/>
        <w:ind w:right="413"/>
      </w:pPr>
      <w:r>
        <w:t>«Синичка необыкновенная», «Почему</w:t>
      </w:r>
      <w:r>
        <w:rPr>
          <w:spacing w:val="-8"/>
        </w:rPr>
        <w:t xml:space="preserve"> </w:t>
      </w:r>
      <w:r>
        <w:t>ноябрь</w:t>
      </w:r>
      <w:r>
        <w:rPr>
          <w:spacing w:val="-3"/>
        </w:rPr>
        <w:t xml:space="preserve"> </w:t>
      </w:r>
      <w:r>
        <w:t>пегий»;</w:t>
      </w:r>
      <w:r>
        <w:rPr>
          <w:spacing w:val="-3"/>
        </w:rPr>
        <w:t xml:space="preserve"> </w:t>
      </w:r>
      <w:r>
        <w:t>Соколов-Микитов</w:t>
      </w:r>
      <w:r>
        <w:rPr>
          <w:spacing w:val="-1"/>
        </w:rPr>
        <w:t xml:space="preserve"> </w:t>
      </w:r>
      <w:r>
        <w:t>И.С.</w:t>
      </w:r>
      <w:r>
        <w:rPr>
          <w:spacing w:val="-1"/>
        </w:rPr>
        <w:t xml:space="preserve"> </w:t>
      </w:r>
      <w:r>
        <w:t>«Листопадничек»; Толстой Л.Н. «Филипок», «Лев и собачка», «Прыжок», «Акула», «Пожарные собаки»; Фадеева О. «Мне письмо!»; Чаплина В.В. «Кинули»; Шим Э.Ю. «Хлеб растет».</w:t>
      </w:r>
    </w:p>
    <w:p w:rsidR="00B97ED5" w:rsidRDefault="009B67E1">
      <w:pPr>
        <w:pStyle w:val="a3"/>
        <w:spacing w:before="5" w:line="273" w:lineRule="auto"/>
        <w:ind w:right="440" w:firstLine="710"/>
        <w:jc w:val="left"/>
      </w:pPr>
      <w:r>
        <w:rPr>
          <w:i/>
        </w:rPr>
        <w:t>Литературные сказ</w:t>
      </w:r>
      <w:r>
        <w:rPr>
          <w:i/>
        </w:rPr>
        <w:t xml:space="preserve">ки. </w:t>
      </w:r>
      <w:r>
        <w:t xml:space="preserve">Гайдар А.П. </w:t>
      </w:r>
      <w:hyperlink r:id="rId50">
        <w:r>
          <w:t>«</w:t>
        </w:r>
      </w:hyperlink>
      <w:hyperlink r:id="rId51">
        <w:r>
          <w:t>Сказка</w:t>
        </w:r>
      </w:hyperlink>
      <w:r>
        <w:t xml:space="preserve"> </w:t>
      </w:r>
      <w:hyperlink r:id="rId52">
        <w:r>
          <w:t>о</w:t>
        </w:r>
      </w:hyperlink>
      <w:r>
        <w:t xml:space="preserve"> </w:t>
      </w:r>
      <w:hyperlink r:id="rId53">
        <w:r>
          <w:t>Военной</w:t>
        </w:r>
      </w:hyperlink>
      <w:r>
        <w:t xml:space="preserve"> </w:t>
      </w:r>
      <w:hyperlink r:id="rId54">
        <w:r>
          <w:t>тайне</w:t>
        </w:r>
      </w:hyperlink>
      <w:hyperlink r:id="rId55">
        <w:r>
          <w:t>,</w:t>
        </w:r>
      </w:hyperlink>
      <w:r>
        <w:t xml:space="preserve"> </w:t>
      </w:r>
      <w:hyperlink r:id="rId56">
        <w:r>
          <w:t>о</w:t>
        </w:r>
      </w:hyperlink>
      <w:r>
        <w:t xml:space="preserve"> </w:t>
      </w:r>
      <w:hyperlink r:id="rId57">
        <w:r>
          <w:t>Мальчише</w:t>
        </w:r>
      </w:hyperlink>
      <w:hyperlink r:id="rId58">
        <w:r>
          <w:t>-</w:t>
        </w:r>
      </w:hyperlink>
      <w:hyperlink r:id="rId59">
        <w:r>
          <w:t>Кибальчише</w:t>
        </w:r>
      </w:hyperlink>
      <w:r>
        <w:rPr>
          <w:spacing w:val="40"/>
        </w:rPr>
        <w:t xml:space="preserve"> </w:t>
      </w:r>
      <w:hyperlink r:id="rId60">
        <w:r>
          <w:t>и</w:t>
        </w:r>
      </w:hyperlink>
      <w:r>
        <w:t xml:space="preserve"> </w:t>
      </w:r>
      <w:hyperlink r:id="rId61">
        <w:r>
          <w:t>его</w:t>
        </w:r>
      </w:hyperlink>
      <w:r>
        <w:t xml:space="preserve"> </w:t>
      </w:r>
      <w:hyperlink r:id="rId62">
        <w:r>
          <w:t>твѐрдом</w:t>
        </w:r>
      </w:hyperlink>
      <w:r>
        <w:t xml:space="preserve"> </w:t>
      </w:r>
      <w:hyperlink r:id="rId63">
        <w:r>
          <w:t>слове</w:t>
        </w:r>
      </w:hyperlink>
      <w:hyperlink r:id="rId64">
        <w:r>
          <w:t>»,</w:t>
        </w:r>
      </w:hyperlink>
      <w:r>
        <w:t xml:space="preserve"> «Горячий камень»; Гаршин В.М. «Лягушка-путешественница»; Козлов С.Г.«Как</w:t>
      </w:r>
      <w:r>
        <w:rPr>
          <w:spacing w:val="80"/>
        </w:rPr>
        <w:t xml:space="preserve"> </w:t>
      </w:r>
      <w:r>
        <w:t>Ёжик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Медвежонком</w:t>
      </w:r>
      <w:r>
        <w:rPr>
          <w:spacing w:val="80"/>
        </w:rPr>
        <w:t xml:space="preserve"> </w:t>
      </w:r>
      <w:r>
        <w:t>звѐзды</w:t>
      </w:r>
      <w:r>
        <w:rPr>
          <w:spacing w:val="80"/>
        </w:rPr>
        <w:t xml:space="preserve"> </w:t>
      </w:r>
      <w:r>
        <w:t>протир</w:t>
      </w:r>
      <w:r>
        <w:t>али»;</w:t>
      </w:r>
      <w:r>
        <w:rPr>
          <w:spacing w:val="80"/>
        </w:rPr>
        <w:t xml:space="preserve"> </w:t>
      </w:r>
      <w:r>
        <w:t>Маршак</w:t>
      </w:r>
      <w:r>
        <w:rPr>
          <w:spacing w:val="80"/>
        </w:rPr>
        <w:t xml:space="preserve"> </w:t>
      </w:r>
      <w:r>
        <w:t>С.Я.</w:t>
      </w:r>
      <w:r>
        <w:rPr>
          <w:spacing w:val="80"/>
        </w:rPr>
        <w:t xml:space="preserve"> </w:t>
      </w:r>
      <w:r>
        <w:t>«Двенадцать</w:t>
      </w:r>
      <w:r>
        <w:rPr>
          <w:spacing w:val="80"/>
        </w:rPr>
        <w:t xml:space="preserve"> </w:t>
      </w:r>
      <w:r>
        <w:t>месяцев»; Паустовский К.Г. «Тѐплый хлеб», «Дремучий медведь»; Прокофьева</w:t>
      </w:r>
      <w:r>
        <w:rPr>
          <w:spacing w:val="40"/>
        </w:rPr>
        <w:t xml:space="preserve"> </w:t>
      </w:r>
      <w:r>
        <w:t>С.Л., Токмакова И.П.</w:t>
      </w:r>
    </w:p>
    <w:p w:rsidR="00B97ED5" w:rsidRDefault="009B67E1">
      <w:pPr>
        <w:pStyle w:val="a3"/>
        <w:spacing w:before="5"/>
        <w:jc w:val="left"/>
      </w:pPr>
      <w:r>
        <w:t>«Подарок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Снегурочки»;</w:t>
      </w:r>
      <w:r>
        <w:rPr>
          <w:spacing w:val="-8"/>
        </w:rPr>
        <w:t xml:space="preserve"> </w:t>
      </w:r>
      <w:r>
        <w:t>Ремизов</w:t>
      </w:r>
      <w:r>
        <w:rPr>
          <w:spacing w:val="-2"/>
        </w:rPr>
        <w:t xml:space="preserve"> </w:t>
      </w:r>
      <w:r>
        <w:t>А.М.</w:t>
      </w:r>
      <w:r>
        <w:rPr>
          <w:spacing w:val="-2"/>
        </w:rPr>
        <w:t xml:space="preserve"> </w:t>
      </w:r>
      <w:r>
        <w:t>«Гуси-лебеди»,</w:t>
      </w:r>
      <w:r>
        <w:rPr>
          <w:spacing w:val="-2"/>
        </w:rPr>
        <w:t xml:space="preserve"> </w:t>
      </w:r>
      <w:r>
        <w:t>«Хлебный</w:t>
      </w:r>
      <w:r>
        <w:rPr>
          <w:spacing w:val="-3"/>
        </w:rPr>
        <w:t xml:space="preserve"> </w:t>
      </w:r>
      <w:r>
        <w:t>голос»;</w:t>
      </w:r>
      <w:r>
        <w:rPr>
          <w:spacing w:val="-8"/>
        </w:rPr>
        <w:t xml:space="preserve"> </w:t>
      </w:r>
      <w:r>
        <w:t>Скребицкий</w:t>
      </w:r>
      <w:r>
        <w:rPr>
          <w:spacing w:val="-2"/>
        </w:rPr>
        <w:t xml:space="preserve"> </w:t>
      </w:r>
      <w:r>
        <w:rPr>
          <w:spacing w:val="-4"/>
        </w:rPr>
        <w:t>Г.А.</w:t>
      </w:r>
    </w:p>
    <w:p w:rsidR="00B97ED5" w:rsidRDefault="009B67E1">
      <w:pPr>
        <w:pStyle w:val="a3"/>
        <w:spacing w:before="45"/>
        <w:jc w:val="left"/>
      </w:pPr>
      <w:r>
        <w:t>«Всяк</w:t>
      </w:r>
      <w:r>
        <w:rPr>
          <w:spacing w:val="-5"/>
        </w:rPr>
        <w:t xml:space="preserve"> </w:t>
      </w:r>
      <w:r>
        <w:t>по-</w:t>
      </w:r>
      <w:r>
        <w:rPr>
          <w:spacing w:val="-4"/>
        </w:rPr>
        <w:t xml:space="preserve"> </w:t>
      </w:r>
      <w:r>
        <w:t>своему»;</w:t>
      </w:r>
      <w:r>
        <w:rPr>
          <w:spacing w:val="-6"/>
        </w:rPr>
        <w:t xml:space="preserve"> </w:t>
      </w:r>
      <w:r>
        <w:t>Соколов-Микитов</w:t>
      </w:r>
      <w:r>
        <w:rPr>
          <w:spacing w:val="-4"/>
        </w:rPr>
        <w:t xml:space="preserve"> </w:t>
      </w:r>
      <w:r>
        <w:t>И.С.</w:t>
      </w:r>
      <w:r>
        <w:rPr>
          <w:spacing w:val="-4"/>
        </w:rPr>
        <w:t xml:space="preserve"> </w:t>
      </w:r>
      <w:r>
        <w:t>«Соль</w:t>
      </w:r>
      <w:r>
        <w:t xml:space="preserve"> Земли»;</w:t>
      </w:r>
      <w:r>
        <w:rPr>
          <w:spacing w:val="-6"/>
        </w:rPr>
        <w:t xml:space="preserve"> </w:t>
      </w:r>
      <w:r>
        <w:t>Чѐрный</w:t>
      </w:r>
      <w:r>
        <w:rPr>
          <w:spacing w:val="-5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«Дневник</w:t>
      </w:r>
      <w:r>
        <w:rPr>
          <w:spacing w:val="-7"/>
        </w:rPr>
        <w:t xml:space="preserve"> </w:t>
      </w:r>
      <w:r>
        <w:t>Фокса</w:t>
      </w:r>
      <w:r>
        <w:rPr>
          <w:spacing w:val="-1"/>
        </w:rPr>
        <w:t xml:space="preserve"> </w:t>
      </w:r>
      <w:r>
        <w:rPr>
          <w:spacing w:val="-2"/>
        </w:rPr>
        <w:t>Микки».</w:t>
      </w:r>
    </w:p>
    <w:p w:rsidR="00B97ED5" w:rsidRDefault="009B67E1">
      <w:pPr>
        <w:spacing w:before="46"/>
        <w:ind w:left="1419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стран.</w:t>
      </w:r>
    </w:p>
    <w:p w:rsidR="00B97ED5" w:rsidRDefault="009B67E1">
      <w:pPr>
        <w:pStyle w:val="a3"/>
        <w:spacing w:before="41"/>
        <w:ind w:left="1404"/>
        <w:jc w:val="left"/>
      </w:pPr>
      <w:r>
        <w:rPr>
          <w:i/>
        </w:rPr>
        <w:t>Поэзия.</w:t>
      </w:r>
      <w:r>
        <w:rPr>
          <w:i/>
          <w:spacing w:val="34"/>
        </w:rPr>
        <w:t xml:space="preserve"> </w:t>
      </w:r>
      <w:r>
        <w:t>Брехт</w:t>
      </w:r>
      <w:r>
        <w:rPr>
          <w:spacing w:val="33"/>
        </w:rPr>
        <w:t xml:space="preserve"> </w:t>
      </w:r>
      <w:r>
        <w:t>Б.</w:t>
      </w:r>
      <w:r>
        <w:rPr>
          <w:spacing w:val="34"/>
        </w:rPr>
        <w:t xml:space="preserve"> </w:t>
      </w:r>
      <w:r>
        <w:t>«Зимний</w:t>
      </w:r>
      <w:r>
        <w:rPr>
          <w:spacing w:val="28"/>
        </w:rPr>
        <w:t xml:space="preserve"> </w:t>
      </w:r>
      <w:r>
        <w:t>вечер</w:t>
      </w:r>
      <w:r>
        <w:rPr>
          <w:spacing w:val="32"/>
        </w:rPr>
        <w:t xml:space="preserve"> </w:t>
      </w:r>
      <w:r>
        <w:t>через</w:t>
      </w:r>
      <w:r>
        <w:rPr>
          <w:spacing w:val="32"/>
        </w:rPr>
        <w:t xml:space="preserve"> </w:t>
      </w:r>
      <w:r>
        <w:t>форточку»</w:t>
      </w:r>
      <w:r>
        <w:rPr>
          <w:spacing w:val="27"/>
        </w:rPr>
        <w:t xml:space="preserve"> </w:t>
      </w:r>
      <w:r>
        <w:t>(пер.</w:t>
      </w:r>
      <w:r>
        <w:rPr>
          <w:spacing w:val="34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нем.</w:t>
      </w:r>
      <w:r>
        <w:rPr>
          <w:spacing w:val="30"/>
        </w:rPr>
        <w:t xml:space="preserve"> </w:t>
      </w:r>
      <w:r>
        <w:t>К.</w:t>
      </w:r>
      <w:r>
        <w:rPr>
          <w:spacing w:val="34"/>
        </w:rPr>
        <w:t xml:space="preserve"> </w:t>
      </w:r>
      <w:r>
        <w:t>Орешина);</w:t>
      </w:r>
      <w:r>
        <w:rPr>
          <w:spacing w:val="28"/>
        </w:rPr>
        <w:t xml:space="preserve"> </w:t>
      </w:r>
      <w:r>
        <w:t>Дриз</w:t>
      </w:r>
      <w:r>
        <w:rPr>
          <w:spacing w:val="29"/>
        </w:rPr>
        <w:t xml:space="preserve"> </w:t>
      </w:r>
      <w:r>
        <w:rPr>
          <w:spacing w:val="-4"/>
        </w:rPr>
        <w:t>О.О.</w:t>
      </w:r>
    </w:p>
    <w:p w:rsidR="00B97ED5" w:rsidRDefault="009B67E1">
      <w:pPr>
        <w:pStyle w:val="a3"/>
        <w:spacing w:before="32" w:line="276" w:lineRule="auto"/>
        <w:ind w:right="440"/>
        <w:jc w:val="left"/>
      </w:pPr>
      <w:r>
        <w:t xml:space="preserve">«Как сделать утро волшебным» (пер. с евр. Т. Спендиаровой); Лир Э. «Лимерики» (пер. с англ. </w:t>
      </w:r>
      <w:r>
        <w:rPr>
          <w:spacing w:val="-6"/>
        </w:rPr>
        <w:t>Г.</w:t>
      </w:r>
    </w:p>
    <w:p w:rsidR="00B97ED5" w:rsidRDefault="009B67E1">
      <w:pPr>
        <w:pStyle w:val="a3"/>
        <w:spacing w:line="275" w:lineRule="exact"/>
      </w:pPr>
      <w:r>
        <w:t>Кружкова);</w:t>
      </w:r>
      <w:r>
        <w:rPr>
          <w:spacing w:val="-8"/>
        </w:rPr>
        <w:t xml:space="preserve"> </w:t>
      </w:r>
      <w:r>
        <w:t>Станчев Л.</w:t>
      </w:r>
      <w:r>
        <w:rPr>
          <w:spacing w:val="-2"/>
        </w:rPr>
        <w:t xml:space="preserve"> </w:t>
      </w:r>
      <w:r>
        <w:t>«Осенняя</w:t>
      </w:r>
      <w:r>
        <w:rPr>
          <w:spacing w:val="-1"/>
        </w:rPr>
        <w:t xml:space="preserve"> </w:t>
      </w:r>
      <w:r>
        <w:t>гамма»</w:t>
      </w:r>
      <w:r>
        <w:rPr>
          <w:spacing w:val="-5"/>
        </w:rPr>
        <w:t xml:space="preserve"> </w:t>
      </w:r>
      <w:r>
        <w:t>(пер.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болг.</w:t>
      </w:r>
      <w:r>
        <w:rPr>
          <w:spacing w:val="-4"/>
        </w:rPr>
        <w:t xml:space="preserve"> </w:t>
      </w:r>
      <w:r>
        <w:t>И.П.</w:t>
      </w:r>
      <w:r>
        <w:rPr>
          <w:spacing w:val="-4"/>
        </w:rPr>
        <w:t xml:space="preserve"> </w:t>
      </w:r>
      <w:r>
        <w:t>Токмаковой);</w:t>
      </w:r>
      <w:r>
        <w:rPr>
          <w:spacing w:val="-5"/>
        </w:rPr>
        <w:t xml:space="preserve"> </w:t>
      </w:r>
      <w:r>
        <w:t>Стивенсон</w:t>
      </w:r>
      <w:r>
        <w:rPr>
          <w:spacing w:val="-4"/>
        </w:rPr>
        <w:t xml:space="preserve"> Р.Л.</w:t>
      </w:r>
    </w:p>
    <w:p w:rsidR="00B97ED5" w:rsidRDefault="009B67E1">
      <w:pPr>
        <w:pStyle w:val="a3"/>
        <w:spacing w:before="45"/>
      </w:pPr>
      <w:r>
        <w:t>«Вычитанные</w:t>
      </w:r>
      <w:r>
        <w:rPr>
          <w:spacing w:val="-2"/>
        </w:rPr>
        <w:t xml:space="preserve"> </w:t>
      </w:r>
      <w:r>
        <w:t>страны»</w:t>
      </w:r>
      <w:r>
        <w:rPr>
          <w:spacing w:val="-5"/>
        </w:rPr>
        <w:t xml:space="preserve"> </w:t>
      </w:r>
      <w:r>
        <w:t>(пер.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Вл.Ф.</w:t>
      </w:r>
      <w:r>
        <w:rPr>
          <w:spacing w:val="2"/>
        </w:rPr>
        <w:t xml:space="preserve"> </w:t>
      </w:r>
      <w:r>
        <w:rPr>
          <w:spacing w:val="-2"/>
        </w:rPr>
        <w:t>Ходасевича).</w:t>
      </w:r>
    </w:p>
    <w:p w:rsidR="00B97ED5" w:rsidRDefault="009B67E1">
      <w:pPr>
        <w:pStyle w:val="a3"/>
        <w:spacing w:before="41" w:line="268" w:lineRule="auto"/>
        <w:ind w:right="409" w:firstLine="710"/>
      </w:pPr>
      <w:r>
        <w:rPr>
          <w:i/>
        </w:rPr>
        <w:t xml:space="preserve">Литературные сказки. Сказки-повести. </w:t>
      </w:r>
      <w:r>
        <w:t>Андерсен Г.Х. «Оле-Лукойе» (пер. с датск. А. Ганзен), «Соловей» (пер. с датск. А. Ганзен, пересказ Т. Габбе и А. Любарской), «Стойкий оловянный солдатик» (пер. с датск. А. Ганзен, пересказ Т. Габбе и А. Любарской), «Сне</w:t>
      </w:r>
      <w:r>
        <w:t>жная Королева»</w:t>
      </w:r>
      <w:r>
        <w:rPr>
          <w:spacing w:val="39"/>
        </w:rPr>
        <w:t xml:space="preserve"> </w:t>
      </w:r>
      <w:r>
        <w:t>(пер.</w:t>
      </w:r>
      <w:r>
        <w:rPr>
          <w:spacing w:val="49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датск.</w:t>
      </w:r>
      <w:r>
        <w:rPr>
          <w:spacing w:val="48"/>
        </w:rPr>
        <w:t xml:space="preserve"> </w:t>
      </w:r>
      <w:r>
        <w:t>А.</w:t>
      </w:r>
      <w:r>
        <w:rPr>
          <w:spacing w:val="49"/>
        </w:rPr>
        <w:t xml:space="preserve"> </w:t>
      </w:r>
      <w:r>
        <w:t>Ганзен),</w:t>
      </w:r>
      <w:r>
        <w:rPr>
          <w:spacing w:val="45"/>
        </w:rPr>
        <w:t xml:space="preserve">  </w:t>
      </w:r>
      <w:r>
        <w:t>«Русалочка»</w:t>
      </w:r>
      <w:r>
        <w:rPr>
          <w:spacing w:val="42"/>
        </w:rPr>
        <w:t xml:space="preserve"> </w:t>
      </w:r>
      <w:r>
        <w:t>(пер.</w:t>
      </w:r>
      <w:r>
        <w:rPr>
          <w:spacing w:val="49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датск.</w:t>
      </w:r>
      <w:r>
        <w:rPr>
          <w:spacing w:val="48"/>
        </w:rPr>
        <w:t xml:space="preserve"> </w:t>
      </w:r>
      <w:r>
        <w:t>А.</w:t>
      </w:r>
      <w:r>
        <w:rPr>
          <w:spacing w:val="49"/>
        </w:rPr>
        <w:t xml:space="preserve"> </w:t>
      </w:r>
      <w:r>
        <w:t>Ганзен);</w:t>
      </w:r>
      <w:r>
        <w:rPr>
          <w:spacing w:val="42"/>
        </w:rPr>
        <w:t xml:space="preserve"> </w:t>
      </w:r>
      <w:r>
        <w:t>Гофман</w:t>
      </w:r>
      <w:r>
        <w:rPr>
          <w:spacing w:val="48"/>
        </w:rPr>
        <w:t xml:space="preserve"> </w:t>
      </w:r>
      <w:r>
        <w:rPr>
          <w:spacing w:val="-2"/>
        </w:rPr>
        <w:t>Э.Т.А.</w:t>
      </w:r>
    </w:p>
    <w:p w:rsidR="00B97ED5" w:rsidRDefault="009B67E1">
      <w:pPr>
        <w:pStyle w:val="a3"/>
        <w:spacing w:before="2" w:line="271" w:lineRule="auto"/>
        <w:ind w:right="416"/>
        <w:jc w:val="left"/>
      </w:pPr>
      <w:r>
        <w:t>«Щелкунчик и мышиный Король»</w:t>
      </w:r>
      <w:r>
        <w:rPr>
          <w:spacing w:val="-1"/>
        </w:rPr>
        <w:t xml:space="preserve"> </w:t>
      </w:r>
      <w:r>
        <w:t>(пер. с</w:t>
      </w:r>
      <w:r>
        <w:rPr>
          <w:spacing w:val="-2"/>
        </w:rPr>
        <w:t xml:space="preserve"> </w:t>
      </w:r>
      <w:r>
        <w:t>нем. И. Татариновой);</w:t>
      </w:r>
      <w:r>
        <w:rPr>
          <w:spacing w:val="-1"/>
        </w:rPr>
        <w:t xml:space="preserve"> </w:t>
      </w:r>
      <w:r>
        <w:t>Киплинг Дж. Р. «Маугли»</w:t>
      </w:r>
      <w:r>
        <w:rPr>
          <w:spacing w:val="-1"/>
        </w:rPr>
        <w:t xml:space="preserve"> </w:t>
      </w:r>
      <w:r>
        <w:t>(пер. с</w:t>
      </w:r>
      <w:r>
        <w:rPr>
          <w:spacing w:val="36"/>
        </w:rPr>
        <w:t xml:space="preserve"> </w:t>
      </w:r>
      <w:r>
        <w:t>англ.</w:t>
      </w:r>
      <w:r>
        <w:rPr>
          <w:spacing w:val="38"/>
        </w:rPr>
        <w:t xml:space="preserve"> </w:t>
      </w:r>
      <w:r>
        <w:t>Н.</w:t>
      </w:r>
      <w:r>
        <w:rPr>
          <w:spacing w:val="38"/>
        </w:rPr>
        <w:t xml:space="preserve"> </w:t>
      </w:r>
      <w:r>
        <w:t>Дарузес</w:t>
      </w:r>
      <w:r>
        <w:rPr>
          <w:spacing w:val="36"/>
        </w:rPr>
        <w:t xml:space="preserve"> </w:t>
      </w:r>
      <w:r>
        <w:t>/</w:t>
      </w:r>
      <w:r>
        <w:rPr>
          <w:spacing w:val="37"/>
        </w:rPr>
        <w:t xml:space="preserve"> </w:t>
      </w:r>
      <w:r>
        <w:t>И.</w:t>
      </w:r>
      <w:r>
        <w:rPr>
          <w:spacing w:val="38"/>
        </w:rPr>
        <w:t xml:space="preserve"> </w:t>
      </w:r>
      <w:r>
        <w:t>Шустовой),</w:t>
      </w:r>
      <w:r>
        <w:rPr>
          <w:spacing w:val="38"/>
        </w:rPr>
        <w:t xml:space="preserve"> </w:t>
      </w:r>
      <w:r>
        <w:t>«Кошка,</w:t>
      </w:r>
      <w:r>
        <w:rPr>
          <w:spacing w:val="30"/>
        </w:rPr>
        <w:t xml:space="preserve"> </w:t>
      </w:r>
      <w:r>
        <w:t>которая</w:t>
      </w:r>
      <w:r>
        <w:rPr>
          <w:spacing w:val="36"/>
        </w:rPr>
        <w:t xml:space="preserve"> </w:t>
      </w:r>
      <w:r>
        <w:t>гуляла</w:t>
      </w:r>
      <w:r>
        <w:rPr>
          <w:spacing w:val="36"/>
        </w:rPr>
        <w:t xml:space="preserve"> </w:t>
      </w:r>
      <w:r>
        <w:t>сама</w:t>
      </w:r>
      <w:r>
        <w:rPr>
          <w:spacing w:val="36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себе»</w:t>
      </w:r>
      <w:r>
        <w:rPr>
          <w:spacing w:val="32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англ.</w:t>
      </w:r>
      <w:r>
        <w:rPr>
          <w:spacing w:val="38"/>
        </w:rPr>
        <w:t xml:space="preserve"> </w:t>
      </w:r>
      <w:r>
        <w:t>К.И. Чуковского / Н. Дарузерс); Кэррол Л. «Алиса в стране чудес» (пер. с англ. Н. Демуровой, Г. Кружкова,</w:t>
      </w:r>
      <w:r>
        <w:rPr>
          <w:spacing w:val="32"/>
        </w:rPr>
        <w:t xml:space="preserve"> </w:t>
      </w:r>
      <w:r>
        <w:t>А.</w:t>
      </w:r>
      <w:r>
        <w:rPr>
          <w:spacing w:val="28"/>
        </w:rPr>
        <w:t xml:space="preserve"> </w:t>
      </w:r>
      <w:r>
        <w:t>Боченкова,</w:t>
      </w:r>
      <w:r>
        <w:rPr>
          <w:spacing w:val="28"/>
        </w:rPr>
        <w:t xml:space="preserve"> </w:t>
      </w:r>
      <w:r>
        <w:t>стихи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пер.</w:t>
      </w:r>
      <w:r>
        <w:rPr>
          <w:spacing w:val="28"/>
        </w:rPr>
        <w:t xml:space="preserve"> </w:t>
      </w:r>
      <w:r>
        <w:t>С.Я.</w:t>
      </w:r>
      <w:r>
        <w:rPr>
          <w:spacing w:val="28"/>
        </w:rPr>
        <w:t xml:space="preserve"> </w:t>
      </w:r>
      <w:r>
        <w:t>Маршака,</w:t>
      </w:r>
      <w:r>
        <w:rPr>
          <w:spacing w:val="32"/>
        </w:rPr>
        <w:t xml:space="preserve"> </w:t>
      </w:r>
      <w:r>
        <w:t>Д.</w:t>
      </w:r>
      <w:r>
        <w:rPr>
          <w:spacing w:val="27"/>
        </w:rPr>
        <w:t xml:space="preserve"> </w:t>
      </w:r>
      <w:r>
        <w:t>Орловской,</w:t>
      </w:r>
      <w:r>
        <w:rPr>
          <w:spacing w:val="28"/>
        </w:rPr>
        <w:t xml:space="preserve"> </w:t>
      </w:r>
      <w:r>
        <w:t>О.</w:t>
      </w:r>
      <w:r>
        <w:rPr>
          <w:spacing w:val="27"/>
        </w:rPr>
        <w:t xml:space="preserve"> </w:t>
      </w:r>
      <w:r>
        <w:t>Седаковой),</w:t>
      </w:r>
      <w:r>
        <w:rPr>
          <w:spacing w:val="28"/>
        </w:rPr>
        <w:t xml:space="preserve"> </w:t>
      </w:r>
      <w:r>
        <w:t>«Алиса</w:t>
      </w:r>
      <w:r>
        <w:rPr>
          <w:spacing w:val="34"/>
        </w:rPr>
        <w:t xml:space="preserve"> </w:t>
      </w:r>
      <w:r>
        <w:t>в Зазеркалье» (пер. с англ. Н. Демуровой, Г. Кружкова, А. Боченкова, стихи в пер. С.Я. Маршака, Д.</w:t>
      </w:r>
      <w:r>
        <w:rPr>
          <w:spacing w:val="40"/>
        </w:rPr>
        <w:t xml:space="preserve"> </w:t>
      </w:r>
      <w:r>
        <w:t>Орловской,</w:t>
      </w:r>
      <w:r>
        <w:rPr>
          <w:spacing w:val="40"/>
        </w:rPr>
        <w:t xml:space="preserve"> </w:t>
      </w:r>
      <w:r>
        <w:t>О.</w:t>
      </w:r>
      <w:r>
        <w:rPr>
          <w:spacing w:val="40"/>
        </w:rPr>
        <w:t xml:space="preserve"> </w:t>
      </w:r>
      <w:r>
        <w:t>Седаковой);</w:t>
      </w:r>
      <w:r>
        <w:rPr>
          <w:spacing w:val="40"/>
        </w:rPr>
        <w:t xml:space="preserve"> </w:t>
      </w:r>
      <w:r>
        <w:t>Линдгрен</w:t>
      </w:r>
      <w:r>
        <w:rPr>
          <w:spacing w:val="40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«Три</w:t>
      </w:r>
      <w:r>
        <w:rPr>
          <w:spacing w:val="40"/>
        </w:rPr>
        <w:t xml:space="preserve"> </w:t>
      </w:r>
      <w:r>
        <w:t>повести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Малыше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Карлсоне»</w:t>
      </w:r>
      <w:r>
        <w:rPr>
          <w:spacing w:val="40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rPr>
          <w:spacing w:val="-2"/>
        </w:rPr>
        <w:t>шведск.</w:t>
      </w:r>
    </w:p>
    <w:p w:rsidR="00B97ED5" w:rsidRDefault="009B67E1">
      <w:pPr>
        <w:pStyle w:val="a3"/>
        <w:spacing w:before="7" w:line="271" w:lineRule="auto"/>
        <w:ind w:right="413"/>
        <w:jc w:val="left"/>
      </w:pPr>
      <w:r>
        <w:t>Л.З. Лунгиной); Нурдквист С. «История о том, как Финдус потерялся, к</w:t>
      </w:r>
      <w:r>
        <w:t>огда был маленьким»; Поттер Б. «Сказка про Джемайму Нырнивлужу» (пер. с англ. И.П. Токмаковой); Распе Эрих Рудольф «Приключения барона Мюнхгаузена» (пер. с нем. К.И. Чуковского / Е.Н. Акимовой); Родари</w:t>
      </w:r>
      <w:r>
        <w:rPr>
          <w:spacing w:val="40"/>
        </w:rPr>
        <w:t xml:space="preserve"> </w:t>
      </w:r>
      <w:r>
        <w:t>Дж.</w:t>
      </w:r>
      <w:r>
        <w:rPr>
          <w:spacing w:val="40"/>
        </w:rPr>
        <w:t xml:space="preserve"> </w:t>
      </w:r>
      <w:r>
        <w:t>«Путешествие</w:t>
      </w:r>
      <w:r>
        <w:rPr>
          <w:spacing w:val="40"/>
        </w:rPr>
        <w:t xml:space="preserve"> </w:t>
      </w:r>
      <w:r>
        <w:t>Голубой</w:t>
      </w:r>
      <w:r>
        <w:rPr>
          <w:spacing w:val="40"/>
        </w:rPr>
        <w:t xml:space="preserve"> </w:t>
      </w:r>
      <w:r>
        <w:t>Стрелы»</w:t>
      </w:r>
      <w:r>
        <w:rPr>
          <w:spacing w:val="40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итал.</w:t>
      </w:r>
      <w:r>
        <w:rPr>
          <w:spacing w:val="40"/>
        </w:rPr>
        <w:t xml:space="preserve"> </w:t>
      </w:r>
      <w:r>
        <w:t>Ю.</w:t>
      </w:r>
      <w:r>
        <w:rPr>
          <w:spacing w:val="40"/>
        </w:rPr>
        <w:t xml:space="preserve"> </w:t>
      </w:r>
      <w:r>
        <w:t>Ерма</w:t>
      </w:r>
      <w:r>
        <w:t>ченко),</w:t>
      </w:r>
      <w:r>
        <w:rPr>
          <w:spacing w:val="40"/>
        </w:rPr>
        <w:t xml:space="preserve"> </w:t>
      </w:r>
      <w:r>
        <w:t>«Джельсомино</w:t>
      </w:r>
      <w:r>
        <w:rPr>
          <w:spacing w:val="40"/>
        </w:rPr>
        <w:t xml:space="preserve"> </w:t>
      </w:r>
      <w:r>
        <w:t>в Стране</w:t>
      </w:r>
      <w:r>
        <w:rPr>
          <w:spacing w:val="40"/>
        </w:rPr>
        <w:t xml:space="preserve"> </w:t>
      </w:r>
      <w:r>
        <w:t>лжецов»</w:t>
      </w:r>
      <w:r>
        <w:rPr>
          <w:spacing w:val="40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итал.</w:t>
      </w:r>
      <w:r>
        <w:rPr>
          <w:spacing w:val="40"/>
        </w:rPr>
        <w:t xml:space="preserve"> </w:t>
      </w:r>
      <w:r>
        <w:t>А.Б.</w:t>
      </w:r>
      <w:r>
        <w:rPr>
          <w:spacing w:val="40"/>
        </w:rPr>
        <w:t xml:space="preserve"> </w:t>
      </w:r>
      <w:r>
        <w:t>Махова);</w:t>
      </w:r>
      <w:r>
        <w:rPr>
          <w:spacing w:val="40"/>
        </w:rPr>
        <w:t xml:space="preserve"> </w:t>
      </w:r>
      <w:r>
        <w:t>Топпелиус</w:t>
      </w:r>
      <w:r>
        <w:rPr>
          <w:spacing w:val="40"/>
        </w:rPr>
        <w:t xml:space="preserve"> </w:t>
      </w:r>
      <w:r>
        <w:t>С.</w:t>
      </w:r>
      <w:r>
        <w:rPr>
          <w:spacing w:val="40"/>
        </w:rPr>
        <w:t xml:space="preserve"> </w:t>
      </w:r>
      <w:r>
        <w:t>«Три</w:t>
      </w:r>
      <w:r>
        <w:rPr>
          <w:spacing w:val="40"/>
        </w:rPr>
        <w:t xml:space="preserve"> </w:t>
      </w:r>
      <w:r>
        <w:t>ржаных</w:t>
      </w:r>
      <w:r>
        <w:rPr>
          <w:spacing w:val="40"/>
        </w:rPr>
        <w:t xml:space="preserve"> </w:t>
      </w:r>
      <w:r>
        <w:t>колоска»</w:t>
      </w:r>
      <w:r>
        <w:rPr>
          <w:spacing w:val="40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шведск.</w:t>
      </w:r>
      <w:r>
        <w:rPr>
          <w:spacing w:val="38"/>
        </w:rPr>
        <w:t xml:space="preserve"> </w:t>
      </w:r>
      <w:r>
        <w:t>А.</w:t>
      </w:r>
      <w:r>
        <w:rPr>
          <w:spacing w:val="35"/>
        </w:rPr>
        <w:t xml:space="preserve"> </w:t>
      </w:r>
      <w:r>
        <w:t>Любарской);</w:t>
      </w:r>
      <w:r>
        <w:rPr>
          <w:spacing w:val="33"/>
        </w:rPr>
        <w:t xml:space="preserve"> </w:t>
      </w:r>
      <w:r>
        <w:t>Эме</w:t>
      </w:r>
      <w:r>
        <w:rPr>
          <w:spacing w:val="31"/>
        </w:rPr>
        <w:t xml:space="preserve"> </w:t>
      </w:r>
      <w:r>
        <w:t>М.</w:t>
      </w:r>
      <w:r>
        <w:rPr>
          <w:spacing w:val="35"/>
        </w:rPr>
        <w:t xml:space="preserve"> </w:t>
      </w:r>
      <w:r>
        <w:t>«Краски»</w:t>
      </w:r>
      <w:r>
        <w:rPr>
          <w:spacing w:val="32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франц.</w:t>
      </w:r>
      <w:r>
        <w:rPr>
          <w:spacing w:val="35"/>
        </w:rPr>
        <w:t xml:space="preserve"> </w:t>
      </w:r>
      <w:r>
        <w:t>И.</w:t>
      </w:r>
      <w:r>
        <w:rPr>
          <w:spacing w:val="34"/>
        </w:rPr>
        <w:t xml:space="preserve"> </w:t>
      </w:r>
      <w:r>
        <w:t>Кузнецовой);</w:t>
      </w:r>
      <w:r>
        <w:rPr>
          <w:spacing w:val="33"/>
        </w:rPr>
        <w:t xml:space="preserve"> </w:t>
      </w:r>
      <w:r>
        <w:t>Янссон</w:t>
      </w:r>
      <w:r>
        <w:rPr>
          <w:spacing w:val="33"/>
        </w:rPr>
        <w:t xml:space="preserve"> </w:t>
      </w:r>
      <w:r>
        <w:t>Т.</w:t>
      </w:r>
      <w:r>
        <w:rPr>
          <w:spacing w:val="35"/>
        </w:rPr>
        <w:t xml:space="preserve"> </w:t>
      </w:r>
      <w:r>
        <w:t>«Муми- тролли»</w:t>
      </w:r>
      <w:r>
        <w:rPr>
          <w:spacing w:val="40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шведск.</w:t>
      </w:r>
      <w:r>
        <w:rPr>
          <w:spacing w:val="40"/>
        </w:rPr>
        <w:t xml:space="preserve"> </w:t>
      </w:r>
      <w:r>
        <w:t>В.А.</w:t>
      </w:r>
      <w:r>
        <w:rPr>
          <w:spacing w:val="40"/>
        </w:rPr>
        <w:t xml:space="preserve"> </w:t>
      </w:r>
      <w:r>
        <w:t>Смирнова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И.П.</w:t>
      </w:r>
      <w:r>
        <w:rPr>
          <w:spacing w:val="40"/>
        </w:rPr>
        <w:t xml:space="preserve"> </w:t>
      </w:r>
      <w:r>
        <w:t>Токмаковой),</w:t>
      </w:r>
      <w:r>
        <w:rPr>
          <w:spacing w:val="40"/>
        </w:rPr>
        <w:t xml:space="preserve"> </w:t>
      </w:r>
      <w:r>
        <w:t>«Шляпа</w:t>
      </w:r>
      <w:r>
        <w:rPr>
          <w:spacing w:val="40"/>
        </w:rPr>
        <w:t xml:space="preserve"> </w:t>
      </w:r>
      <w:r>
        <w:t>волшебника»</w:t>
      </w:r>
      <w:r>
        <w:rPr>
          <w:spacing w:val="40"/>
        </w:rPr>
        <w:t xml:space="preserve"> </w:t>
      </w:r>
      <w:r>
        <w:t>(пер.</w:t>
      </w:r>
      <w:r>
        <w:rPr>
          <w:spacing w:val="39"/>
        </w:rPr>
        <w:t xml:space="preserve"> </w:t>
      </w:r>
      <w:r>
        <w:t>со шведск. языка В.А. Смирнова / Л. Брауде).</w:t>
      </w:r>
    </w:p>
    <w:p w:rsidR="00B97ED5" w:rsidRDefault="00B97ED5">
      <w:pPr>
        <w:pStyle w:val="a3"/>
        <w:spacing w:before="62"/>
        <w:ind w:left="0"/>
        <w:jc w:val="left"/>
      </w:pPr>
    </w:p>
    <w:p w:rsidR="00B97ED5" w:rsidRDefault="009B67E1">
      <w:pPr>
        <w:pStyle w:val="4"/>
        <w:jc w:val="both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rPr>
          <w:spacing w:val="-2"/>
        </w:rPr>
        <w:t>языке</w:t>
      </w:r>
    </w:p>
    <w:p w:rsidR="00B97ED5" w:rsidRDefault="009B67E1">
      <w:pPr>
        <w:spacing w:before="41"/>
        <w:ind w:left="1414"/>
        <w:jc w:val="both"/>
        <w:rPr>
          <w:b/>
          <w:i/>
          <w:sz w:val="24"/>
        </w:rPr>
      </w:pPr>
      <w:r>
        <w:rPr>
          <w:b/>
          <w:sz w:val="24"/>
        </w:rPr>
        <w:t>От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5-6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чтения</w:t>
      </w:r>
      <w:r>
        <w:rPr>
          <w:b/>
          <w:i/>
          <w:spacing w:val="-2"/>
          <w:sz w:val="24"/>
        </w:rPr>
        <w:t xml:space="preserve"> детям</w:t>
      </w:r>
    </w:p>
    <w:p w:rsidR="00B97ED5" w:rsidRDefault="009B67E1">
      <w:pPr>
        <w:pStyle w:val="a3"/>
        <w:spacing w:before="32" w:line="271" w:lineRule="auto"/>
        <w:ind w:right="412" w:firstLine="710"/>
      </w:pPr>
      <w:r>
        <w:rPr>
          <w:i/>
        </w:rPr>
        <w:t xml:space="preserve">Малые формы фольклора: </w:t>
      </w:r>
      <w:r>
        <w:t>Песенки. Игровой фольклор. «С добрым утром…», пер. В. Баширова и Э. Блиновой; «Мешок», «Лисонька…», «Даут с петушком», пер. Р. Ягафарова, пересказ Л. Кузьмина; «Шутка», пер. И. Законова.</w:t>
      </w:r>
    </w:p>
    <w:p w:rsidR="00B97ED5" w:rsidRDefault="009B67E1">
      <w:pPr>
        <w:pStyle w:val="a3"/>
        <w:spacing w:before="5" w:line="271" w:lineRule="auto"/>
        <w:ind w:right="421" w:firstLine="710"/>
      </w:pPr>
      <w:r>
        <w:rPr>
          <w:i/>
        </w:rPr>
        <w:t>Сказки:</w:t>
      </w:r>
      <w:r>
        <w:rPr>
          <w:i/>
          <w:spacing w:val="-2"/>
        </w:rPr>
        <w:t xml:space="preserve"> </w:t>
      </w:r>
      <w:r>
        <w:t>«Глупый</w:t>
      </w:r>
      <w:r>
        <w:rPr>
          <w:spacing w:val="-3"/>
        </w:rPr>
        <w:t xml:space="preserve"> </w:t>
      </w:r>
      <w:r>
        <w:t>волк»,</w:t>
      </w:r>
      <w:r>
        <w:rPr>
          <w:spacing w:val="-2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Ахмета;</w:t>
      </w:r>
      <w:r>
        <w:rPr>
          <w:spacing w:val="-9"/>
        </w:rPr>
        <w:t xml:space="preserve"> </w:t>
      </w:r>
      <w:r>
        <w:t>«Лиса, еж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ежиха»,</w:t>
      </w:r>
      <w:r>
        <w:rPr>
          <w:spacing w:val="-2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За</w:t>
      </w:r>
      <w:r>
        <w:t>малетдинова;</w:t>
      </w:r>
      <w:r>
        <w:rPr>
          <w:spacing w:val="-9"/>
        </w:rPr>
        <w:t xml:space="preserve"> </w:t>
      </w:r>
      <w:r>
        <w:t>«Три дочери», обр. С. Гильмутдиновой.</w:t>
      </w:r>
    </w:p>
    <w:p w:rsidR="00B97ED5" w:rsidRDefault="009B67E1">
      <w:pPr>
        <w:spacing w:before="10"/>
        <w:ind w:left="1419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сказки: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Р.</w:t>
      </w:r>
      <w:r>
        <w:rPr>
          <w:spacing w:val="-6"/>
          <w:sz w:val="24"/>
        </w:rPr>
        <w:t xml:space="preserve"> </w:t>
      </w:r>
      <w:r>
        <w:rPr>
          <w:sz w:val="24"/>
        </w:rPr>
        <w:t>Батулла.</w:t>
      </w:r>
      <w:r>
        <w:rPr>
          <w:spacing w:val="-1"/>
          <w:sz w:val="24"/>
        </w:rPr>
        <w:t xml:space="preserve"> </w:t>
      </w:r>
      <w:r>
        <w:rPr>
          <w:sz w:val="24"/>
        </w:rPr>
        <w:t>«Лесные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разбойники»,</w:t>
      </w:r>
      <w:r>
        <w:rPr>
          <w:spacing w:val="-1"/>
          <w:sz w:val="24"/>
        </w:rPr>
        <w:t xml:space="preserve"> </w:t>
      </w:r>
      <w:r>
        <w:rPr>
          <w:sz w:val="24"/>
        </w:rPr>
        <w:t>пер.</w:t>
      </w:r>
      <w:r>
        <w:rPr>
          <w:spacing w:val="-5"/>
          <w:sz w:val="24"/>
        </w:rPr>
        <w:t xml:space="preserve"> </w:t>
      </w:r>
      <w:r>
        <w:rPr>
          <w:sz w:val="24"/>
        </w:rPr>
        <w:t>Э.</w:t>
      </w:r>
      <w:r>
        <w:rPr>
          <w:spacing w:val="-5"/>
          <w:sz w:val="24"/>
        </w:rPr>
        <w:t xml:space="preserve"> </w:t>
      </w:r>
      <w:r>
        <w:rPr>
          <w:sz w:val="24"/>
        </w:rPr>
        <w:t>Умерова;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А. </w:t>
      </w:r>
      <w:r>
        <w:rPr>
          <w:spacing w:val="-2"/>
          <w:sz w:val="24"/>
        </w:rPr>
        <w:t>Гаффар.</w:t>
      </w:r>
    </w:p>
    <w:p w:rsidR="00B97ED5" w:rsidRDefault="00B97ED5">
      <w:pPr>
        <w:jc w:val="both"/>
        <w:rPr>
          <w:sz w:val="24"/>
        </w:rPr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66"/>
      </w:pPr>
      <w:r>
        <w:t>«Червяк</w:t>
      </w:r>
      <w:r>
        <w:rPr>
          <w:spacing w:val="-5"/>
        </w:rPr>
        <w:t xml:space="preserve"> </w:t>
      </w:r>
      <w:r>
        <w:t>идет в</w:t>
      </w:r>
      <w:r>
        <w:rPr>
          <w:spacing w:val="-4"/>
        </w:rPr>
        <w:t xml:space="preserve"> </w:t>
      </w:r>
      <w:r>
        <w:t>гости»;</w:t>
      </w:r>
      <w:r>
        <w:rPr>
          <w:spacing w:val="-5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Галеев.</w:t>
      </w:r>
      <w:r>
        <w:rPr>
          <w:spacing w:val="-4"/>
        </w:rPr>
        <w:t xml:space="preserve"> </w:t>
      </w:r>
      <w:r>
        <w:t>«Петух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часы»,</w:t>
      </w:r>
      <w:r>
        <w:rPr>
          <w:spacing w:val="1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Л.</w:t>
      </w:r>
      <w:r>
        <w:rPr>
          <w:spacing w:val="-2"/>
        </w:rPr>
        <w:t xml:space="preserve"> Файзуллиной.</w:t>
      </w:r>
    </w:p>
    <w:p w:rsidR="00B97ED5" w:rsidRDefault="009B67E1">
      <w:pPr>
        <w:pStyle w:val="a3"/>
        <w:spacing w:before="36" w:line="268" w:lineRule="auto"/>
        <w:ind w:right="407" w:firstLine="710"/>
      </w:pPr>
      <w:r>
        <w:rPr>
          <w:i/>
        </w:rPr>
        <w:t xml:space="preserve">Поэзия: </w:t>
      </w:r>
      <w:r>
        <w:t>Г. Тукай. «Осень» (отрывок), пер. А. Ахматовой; Р. Валеева. «Тюбетейка и калфак», пер. Е. Муравьева; М. Джалиль «Часы», пер. Я. Козловского; Э. Шарифуллина. «Хочу быть шофером», пер. Е. Муравьева; Р. Корбан. «Больнее было бы…», пер. С. Махотина; Р. Маннан.</w:t>
      </w:r>
      <w:r>
        <w:t xml:space="preserve"> «Перед сном»; Дж. Тарджеманов. «Зима», пер. М. Ивенсена; Йолдыз. «Синица», пер.</w:t>
      </w:r>
      <w:r>
        <w:rPr>
          <w:spacing w:val="40"/>
        </w:rPr>
        <w:t xml:space="preserve"> </w:t>
      </w:r>
      <w:r>
        <w:t>С.</w:t>
      </w:r>
      <w:r>
        <w:rPr>
          <w:spacing w:val="29"/>
        </w:rPr>
        <w:t xml:space="preserve">  </w:t>
      </w:r>
      <w:r>
        <w:t>Гайнуллиной;</w:t>
      </w:r>
      <w:r>
        <w:rPr>
          <w:spacing w:val="26"/>
        </w:rPr>
        <w:t xml:space="preserve">  </w:t>
      </w:r>
      <w:r>
        <w:t>Р.</w:t>
      </w:r>
      <w:r>
        <w:rPr>
          <w:spacing w:val="30"/>
        </w:rPr>
        <w:t xml:space="preserve">  </w:t>
      </w:r>
      <w:r>
        <w:t>Миннуллин.</w:t>
      </w:r>
      <w:r>
        <w:rPr>
          <w:spacing w:val="29"/>
        </w:rPr>
        <w:t xml:space="preserve">  </w:t>
      </w:r>
      <w:r>
        <w:t>«Стою</w:t>
      </w:r>
      <w:r>
        <w:rPr>
          <w:spacing w:val="28"/>
        </w:rPr>
        <w:t xml:space="preserve">  </w:t>
      </w:r>
      <w:r>
        <w:t>я</w:t>
      </w:r>
      <w:r>
        <w:rPr>
          <w:spacing w:val="26"/>
        </w:rPr>
        <w:t xml:space="preserve">  </w:t>
      </w:r>
      <w:r>
        <w:t>на</w:t>
      </w:r>
      <w:r>
        <w:rPr>
          <w:spacing w:val="25"/>
        </w:rPr>
        <w:t xml:space="preserve">  </w:t>
      </w:r>
      <w:r>
        <w:t>посту»,</w:t>
      </w:r>
      <w:r>
        <w:rPr>
          <w:spacing w:val="30"/>
        </w:rPr>
        <w:t xml:space="preserve">  </w:t>
      </w:r>
      <w:r>
        <w:t>пер.</w:t>
      </w:r>
      <w:r>
        <w:rPr>
          <w:spacing w:val="29"/>
        </w:rPr>
        <w:t xml:space="preserve">  </w:t>
      </w:r>
      <w:r>
        <w:t>С.</w:t>
      </w:r>
      <w:r>
        <w:rPr>
          <w:spacing w:val="32"/>
        </w:rPr>
        <w:t xml:space="preserve">  </w:t>
      </w:r>
      <w:r>
        <w:t>Малышева;</w:t>
      </w:r>
      <w:r>
        <w:rPr>
          <w:spacing w:val="26"/>
        </w:rPr>
        <w:t xml:space="preserve">  </w:t>
      </w:r>
      <w:r>
        <w:t>Ш.</w:t>
      </w:r>
      <w:r>
        <w:rPr>
          <w:spacing w:val="30"/>
        </w:rPr>
        <w:t xml:space="preserve">  </w:t>
      </w:r>
      <w:r>
        <w:rPr>
          <w:spacing w:val="-2"/>
        </w:rPr>
        <w:t>Галиев.</w:t>
      </w:r>
    </w:p>
    <w:p w:rsidR="00B97ED5" w:rsidRDefault="009B67E1">
      <w:pPr>
        <w:pStyle w:val="a3"/>
        <w:spacing w:before="5" w:line="268" w:lineRule="auto"/>
        <w:ind w:right="425"/>
      </w:pPr>
      <w:r>
        <w:t>«Воспитанный», пер. В. Баширова и Э. Блиновой; Р. Миннуллин. «Люблю гостей», пер. С. Малышева; Ф. Карим. «Скоро весна», пер. Т. Стрешневой; Р. Валеева. «Весна пришла», пер. В. Валеевой; Г. Тукай.</w:t>
      </w:r>
    </w:p>
    <w:p w:rsidR="00B97ED5" w:rsidRDefault="009B67E1">
      <w:pPr>
        <w:pStyle w:val="a3"/>
        <w:spacing w:before="9" w:line="276" w:lineRule="auto"/>
        <w:ind w:left="703" w:right="418" w:hanging="10"/>
      </w:pPr>
      <w:r>
        <w:t>«Малыш и Мотылек», пер. В. Лунина; Р. Мингалим. «Сколько дру</w:t>
      </w:r>
      <w:r>
        <w:t>зей у меня!», пер. С. Малышева; Б. Рахмат. «На Сабантуе» (отрывок из поэмы), пер. Я. Акима.</w:t>
      </w:r>
    </w:p>
    <w:p w:rsidR="00B97ED5" w:rsidRDefault="009B67E1">
      <w:pPr>
        <w:pStyle w:val="a3"/>
        <w:spacing w:line="271" w:lineRule="auto"/>
        <w:ind w:firstLine="710"/>
        <w:jc w:val="left"/>
      </w:pPr>
      <w:r>
        <w:rPr>
          <w:i/>
        </w:rPr>
        <w:t>Проза:</w:t>
      </w:r>
      <w:r>
        <w:rPr>
          <w:i/>
          <w:spacing w:val="80"/>
        </w:rPr>
        <w:t xml:space="preserve"> </w:t>
      </w:r>
      <w:r>
        <w:t>Р.</w:t>
      </w:r>
      <w:r>
        <w:rPr>
          <w:spacing w:val="80"/>
        </w:rPr>
        <w:t xml:space="preserve"> </w:t>
      </w:r>
      <w:r>
        <w:t>Фахруддин.</w:t>
      </w:r>
      <w:r>
        <w:rPr>
          <w:spacing w:val="80"/>
          <w:w w:val="150"/>
        </w:rPr>
        <w:t xml:space="preserve"> </w:t>
      </w:r>
      <w:r>
        <w:t>«Воспитанный</w:t>
      </w:r>
      <w:r>
        <w:rPr>
          <w:spacing w:val="80"/>
        </w:rPr>
        <w:t xml:space="preserve"> </w:t>
      </w:r>
      <w:r>
        <w:t>ребенок»,</w:t>
      </w:r>
      <w:r>
        <w:rPr>
          <w:spacing w:val="80"/>
        </w:rPr>
        <w:t xml:space="preserve"> </w:t>
      </w:r>
      <w:r>
        <w:t>пер.</w:t>
      </w:r>
      <w:r>
        <w:rPr>
          <w:spacing w:val="80"/>
        </w:rPr>
        <w:t xml:space="preserve"> </w:t>
      </w:r>
      <w:r>
        <w:t>Р.</w:t>
      </w:r>
      <w:r>
        <w:rPr>
          <w:spacing w:val="80"/>
        </w:rPr>
        <w:t xml:space="preserve"> </w:t>
      </w:r>
      <w:r>
        <w:t>Ахмета;</w:t>
      </w:r>
      <w:r>
        <w:rPr>
          <w:spacing w:val="80"/>
        </w:rPr>
        <w:t xml:space="preserve"> </w:t>
      </w:r>
      <w:r>
        <w:t>А.</w:t>
      </w:r>
      <w:r>
        <w:rPr>
          <w:spacing w:val="80"/>
          <w:w w:val="150"/>
        </w:rPr>
        <w:t xml:space="preserve"> </w:t>
      </w:r>
      <w:r>
        <w:t>Алиш.</w:t>
      </w:r>
      <w:r>
        <w:rPr>
          <w:spacing w:val="80"/>
          <w:w w:val="150"/>
        </w:rPr>
        <w:t xml:space="preserve"> </w:t>
      </w:r>
      <w:r>
        <w:t>«Чем занимаются</w:t>
      </w:r>
      <w:r>
        <w:rPr>
          <w:spacing w:val="5"/>
        </w:rPr>
        <w:t xml:space="preserve"> </w:t>
      </w:r>
      <w:r>
        <w:t>люди»,</w:t>
      </w:r>
      <w:r>
        <w:rPr>
          <w:spacing w:val="9"/>
        </w:rPr>
        <w:t xml:space="preserve"> </w:t>
      </w:r>
      <w:r>
        <w:t>пер.</w:t>
      </w:r>
      <w:r>
        <w:rPr>
          <w:spacing w:val="9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Каримовой;</w:t>
      </w:r>
      <w:r>
        <w:rPr>
          <w:spacing w:val="4"/>
        </w:rPr>
        <w:t xml:space="preserve"> </w:t>
      </w:r>
      <w:r>
        <w:t>М.</w:t>
      </w:r>
      <w:r>
        <w:rPr>
          <w:spacing w:val="9"/>
        </w:rPr>
        <w:t xml:space="preserve"> </w:t>
      </w:r>
      <w:r>
        <w:t>Хасанов.</w:t>
      </w:r>
      <w:r>
        <w:rPr>
          <w:spacing w:val="9"/>
        </w:rPr>
        <w:t xml:space="preserve"> </w:t>
      </w:r>
      <w:r>
        <w:t>«Потеплело»,</w:t>
      </w:r>
      <w:r>
        <w:rPr>
          <w:spacing w:val="9"/>
        </w:rPr>
        <w:t xml:space="preserve"> </w:t>
      </w:r>
      <w:r>
        <w:t>пер.</w:t>
      </w:r>
      <w:r>
        <w:rPr>
          <w:spacing w:val="15"/>
        </w:rPr>
        <w:t xml:space="preserve"> </w:t>
      </w:r>
      <w:r>
        <w:t>М.</w:t>
      </w:r>
      <w:r>
        <w:rPr>
          <w:spacing w:val="9"/>
        </w:rPr>
        <w:t xml:space="preserve"> </w:t>
      </w:r>
      <w:r>
        <w:t>Зарецкого;</w:t>
      </w:r>
      <w:r>
        <w:rPr>
          <w:spacing w:val="3"/>
        </w:rPr>
        <w:t xml:space="preserve"> </w:t>
      </w:r>
      <w:r>
        <w:t>Ф.</w:t>
      </w:r>
      <w:r>
        <w:rPr>
          <w:spacing w:val="10"/>
        </w:rPr>
        <w:t xml:space="preserve"> </w:t>
      </w:r>
      <w:r>
        <w:rPr>
          <w:spacing w:val="-2"/>
        </w:rPr>
        <w:t>Зариф.</w:t>
      </w:r>
    </w:p>
    <w:p w:rsidR="00B97ED5" w:rsidRDefault="009B67E1">
      <w:pPr>
        <w:pStyle w:val="a3"/>
        <w:spacing w:line="271" w:lineRule="exact"/>
        <w:jc w:val="left"/>
      </w:pPr>
      <w:r>
        <w:t>«Сладкое</w:t>
      </w:r>
      <w:r>
        <w:rPr>
          <w:spacing w:val="18"/>
        </w:rPr>
        <w:t xml:space="preserve"> </w:t>
      </w:r>
      <w:r>
        <w:t>лето»,</w:t>
      </w:r>
      <w:r>
        <w:rPr>
          <w:spacing w:val="20"/>
        </w:rPr>
        <w:t xml:space="preserve"> </w:t>
      </w:r>
      <w:r>
        <w:t>пер.</w:t>
      </w:r>
      <w:r>
        <w:rPr>
          <w:spacing w:val="19"/>
        </w:rPr>
        <w:t xml:space="preserve"> </w:t>
      </w:r>
      <w:r>
        <w:t>Н.</w:t>
      </w:r>
      <w:r>
        <w:rPr>
          <w:spacing w:val="19"/>
        </w:rPr>
        <w:t xml:space="preserve"> </w:t>
      </w:r>
      <w:r>
        <w:t>Бурсаковой;</w:t>
      </w:r>
      <w:r>
        <w:rPr>
          <w:spacing w:val="17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Алиш.</w:t>
      </w:r>
      <w:r>
        <w:rPr>
          <w:spacing w:val="19"/>
        </w:rPr>
        <w:t xml:space="preserve"> </w:t>
      </w:r>
      <w:r>
        <w:t>«Как</w:t>
      </w:r>
      <w:r>
        <w:rPr>
          <w:spacing w:val="20"/>
        </w:rPr>
        <w:t xml:space="preserve"> </w:t>
      </w:r>
      <w:r>
        <w:t>я</w:t>
      </w:r>
      <w:r>
        <w:rPr>
          <w:spacing w:val="22"/>
        </w:rPr>
        <w:t xml:space="preserve"> </w:t>
      </w:r>
      <w:r>
        <w:t>училась</w:t>
      </w:r>
      <w:r>
        <w:rPr>
          <w:spacing w:val="22"/>
        </w:rPr>
        <w:t xml:space="preserve"> </w:t>
      </w:r>
      <w:r>
        <w:t>считать»,</w:t>
      </w:r>
      <w:r>
        <w:rPr>
          <w:spacing w:val="23"/>
        </w:rPr>
        <w:t xml:space="preserve"> </w:t>
      </w:r>
      <w:r>
        <w:t>пер.</w:t>
      </w:r>
      <w:r>
        <w:rPr>
          <w:spacing w:val="19"/>
        </w:rPr>
        <w:t xml:space="preserve"> </w:t>
      </w:r>
      <w:r>
        <w:t>Л.</w:t>
      </w:r>
      <w:r>
        <w:rPr>
          <w:spacing w:val="20"/>
        </w:rPr>
        <w:t xml:space="preserve"> </w:t>
      </w:r>
      <w:r>
        <w:rPr>
          <w:spacing w:val="-2"/>
        </w:rPr>
        <w:t>Файзуллиной.</w:t>
      </w:r>
    </w:p>
    <w:p w:rsidR="00B97ED5" w:rsidRDefault="009B67E1">
      <w:pPr>
        <w:pStyle w:val="4"/>
        <w:spacing w:before="40"/>
        <w:ind w:left="693"/>
      </w:pPr>
      <w:r>
        <w:t>Для</w:t>
      </w:r>
      <w:r>
        <w:rPr>
          <w:spacing w:val="-1"/>
        </w:rPr>
        <w:t xml:space="preserve"> </w:t>
      </w:r>
      <w:r>
        <w:t>заучивания</w:t>
      </w:r>
      <w:r>
        <w:rPr>
          <w:spacing w:val="-1"/>
        </w:rPr>
        <w:t xml:space="preserve"> </w:t>
      </w:r>
      <w:r>
        <w:rPr>
          <w:spacing w:val="-2"/>
        </w:rPr>
        <w:t>наизусть</w:t>
      </w:r>
    </w:p>
    <w:p w:rsidR="00B97ED5" w:rsidRDefault="009B67E1">
      <w:pPr>
        <w:pStyle w:val="a3"/>
        <w:spacing w:before="32" w:line="276" w:lineRule="auto"/>
        <w:ind w:left="1428" w:right="440" w:hanging="10"/>
        <w:jc w:val="left"/>
      </w:pPr>
      <w:r>
        <w:t xml:space="preserve">Г. Тукай, «Наша семья», пер. В. Лунина; А. Кари. «Дедушка Мороз», пер. Е.Муравьева; </w:t>
      </w:r>
      <w:r>
        <w:rPr>
          <w:spacing w:val="-6"/>
        </w:rPr>
        <w:t>Р.</w:t>
      </w:r>
    </w:p>
    <w:p w:rsidR="00B97ED5" w:rsidRDefault="009B67E1">
      <w:pPr>
        <w:pStyle w:val="a3"/>
        <w:spacing w:before="3"/>
        <w:jc w:val="left"/>
      </w:pPr>
      <w:r>
        <w:t>Валеева.</w:t>
      </w:r>
      <w:r>
        <w:rPr>
          <w:spacing w:val="-3"/>
        </w:rPr>
        <w:t xml:space="preserve"> </w:t>
      </w:r>
      <w:r>
        <w:t>«Поздравляю</w:t>
      </w:r>
      <w:r>
        <w:rPr>
          <w:spacing w:val="-3"/>
        </w:rPr>
        <w:t xml:space="preserve"> </w:t>
      </w:r>
      <w:r>
        <w:t>тебе,</w:t>
      </w:r>
      <w:r>
        <w:rPr>
          <w:spacing w:val="-1"/>
        </w:rPr>
        <w:t xml:space="preserve"> </w:t>
      </w:r>
      <w:r>
        <w:t>мама», пер. В.</w:t>
      </w:r>
      <w:r>
        <w:rPr>
          <w:spacing w:val="-4"/>
        </w:rPr>
        <w:t xml:space="preserve"> </w:t>
      </w:r>
      <w:r>
        <w:rPr>
          <w:spacing w:val="-2"/>
        </w:rPr>
        <w:t>Валеевой.</w:t>
      </w:r>
    </w:p>
    <w:p w:rsidR="00B97ED5" w:rsidRDefault="009B67E1">
      <w:pPr>
        <w:pStyle w:val="a3"/>
        <w:spacing w:before="36" w:line="276" w:lineRule="auto"/>
        <w:ind w:firstLine="710"/>
        <w:jc w:val="left"/>
      </w:pPr>
      <w:r>
        <w:rPr>
          <w:i/>
        </w:rPr>
        <w:t>Д</w:t>
      </w:r>
      <w:r>
        <w:rPr>
          <w:i/>
        </w:rPr>
        <w:t>ля</w:t>
      </w:r>
      <w:r>
        <w:rPr>
          <w:i/>
          <w:spacing w:val="30"/>
        </w:rPr>
        <w:t xml:space="preserve"> </w:t>
      </w:r>
      <w:r>
        <w:rPr>
          <w:i/>
        </w:rPr>
        <w:t>чтения</w:t>
      </w:r>
      <w:r>
        <w:rPr>
          <w:i/>
          <w:spacing w:val="30"/>
        </w:rPr>
        <w:t xml:space="preserve"> </w:t>
      </w:r>
      <w:r>
        <w:rPr>
          <w:i/>
        </w:rPr>
        <w:t>в</w:t>
      </w:r>
      <w:r>
        <w:rPr>
          <w:i/>
          <w:spacing w:val="32"/>
        </w:rPr>
        <w:t xml:space="preserve"> </w:t>
      </w:r>
      <w:r>
        <w:rPr>
          <w:i/>
        </w:rPr>
        <w:t>лицах:</w:t>
      </w:r>
      <w:r>
        <w:rPr>
          <w:i/>
          <w:spacing w:val="35"/>
        </w:rPr>
        <w:t xml:space="preserve"> </w:t>
      </w:r>
      <w:r>
        <w:t>Р.</w:t>
      </w:r>
      <w:r>
        <w:rPr>
          <w:spacing w:val="33"/>
        </w:rPr>
        <w:t xml:space="preserve"> </w:t>
      </w:r>
      <w:r>
        <w:t>Миннуллин.</w:t>
      </w:r>
      <w:r>
        <w:rPr>
          <w:spacing w:val="33"/>
        </w:rPr>
        <w:t xml:space="preserve"> </w:t>
      </w:r>
      <w:r>
        <w:t>«Сын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мама»,</w:t>
      </w:r>
      <w:r>
        <w:rPr>
          <w:spacing w:val="33"/>
        </w:rPr>
        <w:t xml:space="preserve"> </w:t>
      </w:r>
      <w:r>
        <w:t>пер.</w:t>
      </w:r>
      <w:r>
        <w:rPr>
          <w:spacing w:val="33"/>
        </w:rPr>
        <w:t xml:space="preserve"> </w:t>
      </w:r>
      <w:r>
        <w:t>С.</w:t>
      </w:r>
      <w:r>
        <w:rPr>
          <w:spacing w:val="33"/>
        </w:rPr>
        <w:t xml:space="preserve"> </w:t>
      </w:r>
      <w:r>
        <w:t>Малышева;</w:t>
      </w:r>
      <w:r>
        <w:rPr>
          <w:spacing w:val="27"/>
        </w:rPr>
        <w:t xml:space="preserve"> </w:t>
      </w:r>
      <w:r>
        <w:t>Ш.</w:t>
      </w:r>
      <w:r>
        <w:rPr>
          <w:spacing w:val="33"/>
        </w:rPr>
        <w:t xml:space="preserve"> </w:t>
      </w:r>
      <w:r>
        <w:t>Галиев.</w:t>
      </w:r>
      <w:r>
        <w:rPr>
          <w:spacing w:val="33"/>
        </w:rPr>
        <w:t xml:space="preserve"> </w:t>
      </w:r>
      <w:r>
        <w:t>«Я нарисовал дом», пер. В. Баширова; З. Нури. «Письмо другу», пер. С. Малышева.</w:t>
      </w:r>
    </w:p>
    <w:p w:rsidR="00B97ED5" w:rsidRDefault="009B67E1">
      <w:pPr>
        <w:pStyle w:val="3"/>
        <w:spacing w:before="5"/>
        <w:jc w:val="left"/>
      </w:pPr>
      <w:r>
        <w:t>От</w:t>
      </w:r>
      <w:r>
        <w:rPr>
          <w:spacing w:val="4"/>
        </w:rPr>
        <w:t xml:space="preserve"> </w:t>
      </w:r>
      <w:r>
        <w:t>6-7</w:t>
      </w:r>
      <w:r>
        <w:rPr>
          <w:spacing w:val="-3"/>
        </w:rPr>
        <w:t xml:space="preserve"> </w:t>
      </w:r>
      <w:r>
        <w:rPr>
          <w:spacing w:val="-5"/>
        </w:rPr>
        <w:t>лет</w:t>
      </w:r>
    </w:p>
    <w:p w:rsidR="00B97ED5" w:rsidRDefault="009B67E1">
      <w:pPr>
        <w:pStyle w:val="4"/>
        <w:spacing w:before="36"/>
      </w:pP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rPr>
          <w:spacing w:val="-4"/>
        </w:rPr>
        <w:t>детям</w:t>
      </w:r>
    </w:p>
    <w:p w:rsidR="00B97ED5" w:rsidRDefault="009B67E1">
      <w:pPr>
        <w:spacing w:before="36"/>
        <w:ind w:left="1404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фольклора:</w:t>
      </w:r>
      <w:r>
        <w:rPr>
          <w:i/>
          <w:spacing w:val="34"/>
          <w:sz w:val="24"/>
        </w:rPr>
        <w:t xml:space="preserve"> </w:t>
      </w:r>
      <w:r>
        <w:rPr>
          <w:sz w:val="24"/>
        </w:rPr>
        <w:t>Песенки.</w:t>
      </w:r>
      <w:r>
        <w:rPr>
          <w:spacing w:val="3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9"/>
          <w:sz w:val="24"/>
        </w:rPr>
        <w:t xml:space="preserve"> </w:t>
      </w:r>
      <w:r>
        <w:rPr>
          <w:sz w:val="24"/>
        </w:rPr>
        <w:t>фольклор.</w:t>
      </w:r>
      <w:r>
        <w:rPr>
          <w:spacing w:val="30"/>
          <w:sz w:val="24"/>
        </w:rPr>
        <w:t xml:space="preserve"> </w:t>
      </w:r>
      <w:r>
        <w:rPr>
          <w:sz w:val="24"/>
        </w:rPr>
        <w:t>«Загляни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нам,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солнышко»…,</w:t>
      </w:r>
    </w:p>
    <w:p w:rsidR="00B97ED5" w:rsidRDefault="009B67E1">
      <w:pPr>
        <w:pStyle w:val="a3"/>
        <w:spacing w:before="31" w:line="276" w:lineRule="auto"/>
        <w:jc w:val="left"/>
      </w:pPr>
      <w:r>
        <w:t>«Пальчики»,</w:t>
      </w:r>
      <w:r>
        <w:rPr>
          <w:spacing w:val="80"/>
        </w:rPr>
        <w:t xml:space="preserve"> </w:t>
      </w:r>
      <w:r>
        <w:t>пер.</w:t>
      </w:r>
      <w:r>
        <w:rPr>
          <w:spacing w:val="80"/>
        </w:rPr>
        <w:t xml:space="preserve"> </w:t>
      </w:r>
      <w:r>
        <w:t>Р.</w:t>
      </w:r>
      <w:r>
        <w:rPr>
          <w:spacing w:val="80"/>
        </w:rPr>
        <w:t xml:space="preserve"> </w:t>
      </w:r>
      <w:r>
        <w:t>Ягафарова,</w:t>
      </w:r>
      <w:r>
        <w:rPr>
          <w:spacing w:val="80"/>
        </w:rPr>
        <w:t xml:space="preserve"> </w:t>
      </w:r>
      <w:r>
        <w:t>пересказ</w:t>
      </w:r>
      <w:r>
        <w:rPr>
          <w:spacing w:val="80"/>
        </w:rPr>
        <w:t xml:space="preserve"> </w:t>
      </w:r>
      <w:r>
        <w:t>Л.</w:t>
      </w:r>
      <w:r>
        <w:rPr>
          <w:spacing w:val="80"/>
        </w:rPr>
        <w:t xml:space="preserve"> </w:t>
      </w:r>
      <w:r>
        <w:t>Кузьмина;</w:t>
      </w:r>
      <w:r>
        <w:rPr>
          <w:spacing w:val="80"/>
        </w:rPr>
        <w:t xml:space="preserve"> </w:t>
      </w:r>
      <w:r>
        <w:t>«Умная,</w:t>
      </w:r>
      <w:r>
        <w:rPr>
          <w:spacing w:val="80"/>
        </w:rPr>
        <w:t xml:space="preserve"> </w:t>
      </w:r>
      <w:r>
        <w:t>прекрасная…»,</w:t>
      </w:r>
      <w:r>
        <w:rPr>
          <w:spacing w:val="80"/>
        </w:rPr>
        <w:t xml:space="preserve"> </w:t>
      </w:r>
      <w:r>
        <w:t>пер.</w:t>
      </w:r>
      <w:r>
        <w:rPr>
          <w:spacing w:val="80"/>
        </w:rPr>
        <w:t xml:space="preserve"> </w:t>
      </w:r>
      <w:r>
        <w:t>Н. Ишмухаметова; «Мы косили, молотили…» (считалка), пер. В. Бояринова.</w:t>
      </w:r>
    </w:p>
    <w:p w:rsidR="00B97ED5" w:rsidRDefault="009B67E1">
      <w:pPr>
        <w:pStyle w:val="a3"/>
        <w:spacing w:line="268" w:lineRule="auto"/>
        <w:ind w:right="403" w:firstLine="710"/>
      </w:pPr>
      <w:r>
        <w:rPr>
          <w:i/>
        </w:rPr>
        <w:t xml:space="preserve">Сказки: </w:t>
      </w:r>
      <w:r>
        <w:t>«О кривой березе», пер. Г. Шариповой; «Старик, Медведь и Лиса», перев. Л. Замалетдинова; «Соловей», пер. И. Миннеханова; «Ветер и Солнце» (басня), пер. Г.</w:t>
      </w:r>
      <w:r>
        <w:rPr>
          <w:spacing w:val="80"/>
        </w:rPr>
        <w:t xml:space="preserve"> </w:t>
      </w:r>
      <w:r>
        <w:t>Сибгатовой; «Добрый совет», пер. И. Архиповой; «Луна и Солнце», пер. И. Миннеханова.</w:t>
      </w:r>
    </w:p>
    <w:p w:rsidR="00B97ED5" w:rsidRDefault="009B67E1">
      <w:pPr>
        <w:spacing w:before="13"/>
        <w:ind w:left="1419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ска</w:t>
      </w:r>
      <w:r>
        <w:rPr>
          <w:i/>
          <w:sz w:val="24"/>
        </w:rPr>
        <w:t>зки: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Тукай. «Шурале»</w:t>
      </w:r>
      <w:r>
        <w:rPr>
          <w:spacing w:val="-6"/>
          <w:sz w:val="24"/>
        </w:rPr>
        <w:t xml:space="preserve"> </w:t>
      </w:r>
      <w:r>
        <w:rPr>
          <w:sz w:val="24"/>
        </w:rPr>
        <w:t>(отрывок),</w:t>
      </w:r>
      <w:r>
        <w:rPr>
          <w:spacing w:val="-5"/>
          <w:sz w:val="24"/>
        </w:rPr>
        <w:t xml:space="preserve"> </w:t>
      </w:r>
      <w:r>
        <w:rPr>
          <w:sz w:val="24"/>
        </w:rPr>
        <w:t>пер.</w:t>
      </w:r>
      <w:r>
        <w:rPr>
          <w:spacing w:val="-4"/>
          <w:sz w:val="24"/>
        </w:rPr>
        <w:t xml:space="preserve"> </w:t>
      </w:r>
      <w:r>
        <w:rPr>
          <w:sz w:val="24"/>
        </w:rPr>
        <w:t>Р. Бухараева;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Тукай.</w:t>
      </w:r>
    </w:p>
    <w:p w:rsidR="00B97ED5" w:rsidRDefault="009B67E1">
      <w:pPr>
        <w:pStyle w:val="a3"/>
        <w:spacing w:before="40" w:line="271" w:lineRule="auto"/>
        <w:ind w:left="703" w:right="425" w:hanging="10"/>
      </w:pPr>
      <w:r>
        <w:t>«Добром на добро» (басня), пер. Г. Сибгатовой; К. Насыйри. «Скупая собака» (басня) пер. Л. Сахаповой; Ф. Зариф. «Родник», пер. Н. Бурсаковой; А. Гаффар. «Колокольчики»; Р. Батулла.</w:t>
      </w:r>
    </w:p>
    <w:p w:rsidR="00B97ED5" w:rsidRDefault="009B67E1">
      <w:pPr>
        <w:pStyle w:val="a3"/>
        <w:spacing w:before="11"/>
      </w:pPr>
      <w:r>
        <w:t>«Сын-Журавл</w:t>
      </w:r>
      <w:r>
        <w:t>ь»,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rPr>
          <w:spacing w:val="-2"/>
        </w:rPr>
        <w:t>Э.Умерова.</w:t>
      </w:r>
    </w:p>
    <w:p w:rsidR="00B97ED5" w:rsidRDefault="009B67E1">
      <w:pPr>
        <w:pStyle w:val="a3"/>
        <w:spacing w:before="41" w:line="268" w:lineRule="auto"/>
        <w:ind w:right="411" w:firstLine="710"/>
      </w:pPr>
      <w:r>
        <w:rPr>
          <w:i/>
        </w:rPr>
        <w:t xml:space="preserve">Поэзия: </w:t>
      </w:r>
      <w:r>
        <w:t>М. Джалиль. «Осень пришла», пер. Ю.</w:t>
      </w:r>
      <w:r>
        <w:rPr>
          <w:spacing w:val="-1"/>
        </w:rPr>
        <w:t xml:space="preserve"> </w:t>
      </w:r>
      <w:r>
        <w:t>Кушака;</w:t>
      </w:r>
      <w:r>
        <w:rPr>
          <w:spacing w:val="-3"/>
        </w:rPr>
        <w:t xml:space="preserve"> </w:t>
      </w:r>
      <w:r>
        <w:t>Г. Тукай. «Родной язык», пер.</w:t>
      </w:r>
      <w:r>
        <w:rPr>
          <w:spacing w:val="-1"/>
        </w:rPr>
        <w:t xml:space="preserve"> </w:t>
      </w:r>
      <w:r>
        <w:t>С. Липкина; Р. Корбан. «Сады», пер. С. Махотина; С. Хаким. «Мы с Волги, из Казани», пер. Р. Морана; Ф. Яруллин. «Единственная», пер. Р. Кожевниковой; Р. М</w:t>
      </w:r>
      <w:r>
        <w:t>иннуллин. «Если будет хлеб…», пер. С. Малышева; Р. Маннан. «Картошка»; Йолдыз. «Сожаление», пер. С. Гайнуллиной;</w:t>
      </w:r>
      <w:r>
        <w:rPr>
          <w:spacing w:val="-2"/>
        </w:rPr>
        <w:t xml:space="preserve"> </w:t>
      </w:r>
      <w:r>
        <w:t>Р. Файзуллин. «Бумага», пер. П.</w:t>
      </w:r>
      <w:r>
        <w:rPr>
          <w:spacing w:val="-1"/>
        </w:rPr>
        <w:t xml:space="preserve"> </w:t>
      </w:r>
      <w:r>
        <w:t>Серебрякова;</w:t>
      </w:r>
      <w:r>
        <w:rPr>
          <w:spacing w:val="-2"/>
        </w:rPr>
        <w:t xml:space="preserve"> </w:t>
      </w:r>
      <w:r>
        <w:t>Р. Мингалим. «Добрый</w:t>
      </w:r>
      <w:r>
        <w:rPr>
          <w:spacing w:val="-1"/>
        </w:rPr>
        <w:t xml:space="preserve"> </w:t>
      </w:r>
      <w:r>
        <w:t>зайчишка», пер. В. Баширова; Х. Халиков. «Праздник», пер. М. Скороходова; Йол</w:t>
      </w:r>
      <w:r>
        <w:t>дыз. «Страшная мысль», пер.</w:t>
      </w:r>
      <w:r>
        <w:rPr>
          <w:spacing w:val="76"/>
        </w:rPr>
        <w:t xml:space="preserve"> </w:t>
      </w:r>
      <w:r>
        <w:t>С.</w:t>
      </w:r>
      <w:r>
        <w:rPr>
          <w:spacing w:val="71"/>
        </w:rPr>
        <w:t xml:space="preserve"> </w:t>
      </w:r>
      <w:r>
        <w:t>Гайнуллиной;</w:t>
      </w:r>
      <w:r>
        <w:rPr>
          <w:spacing w:val="69"/>
        </w:rPr>
        <w:t xml:space="preserve"> </w:t>
      </w:r>
      <w:r>
        <w:t>Р.</w:t>
      </w:r>
      <w:r>
        <w:rPr>
          <w:spacing w:val="76"/>
        </w:rPr>
        <w:t xml:space="preserve"> </w:t>
      </w:r>
      <w:r>
        <w:t>Курбан.</w:t>
      </w:r>
      <w:r>
        <w:rPr>
          <w:spacing w:val="76"/>
        </w:rPr>
        <w:t xml:space="preserve"> </w:t>
      </w:r>
      <w:r>
        <w:t>«Песня</w:t>
      </w:r>
      <w:r>
        <w:rPr>
          <w:spacing w:val="73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Мусе</w:t>
      </w:r>
      <w:r>
        <w:rPr>
          <w:spacing w:val="73"/>
        </w:rPr>
        <w:t xml:space="preserve"> </w:t>
      </w:r>
      <w:r>
        <w:t>Джалиле»,</w:t>
      </w:r>
      <w:r>
        <w:rPr>
          <w:spacing w:val="76"/>
        </w:rPr>
        <w:t xml:space="preserve"> </w:t>
      </w:r>
      <w:r>
        <w:t>пер.</w:t>
      </w:r>
      <w:r>
        <w:rPr>
          <w:spacing w:val="76"/>
        </w:rPr>
        <w:t xml:space="preserve"> </w:t>
      </w:r>
      <w:r>
        <w:t>С.</w:t>
      </w:r>
      <w:r>
        <w:rPr>
          <w:spacing w:val="76"/>
        </w:rPr>
        <w:t xml:space="preserve"> </w:t>
      </w:r>
      <w:r>
        <w:t>Малышева;</w:t>
      </w:r>
      <w:r>
        <w:rPr>
          <w:spacing w:val="69"/>
        </w:rPr>
        <w:t xml:space="preserve"> </w:t>
      </w:r>
      <w:r>
        <w:t>З.</w:t>
      </w:r>
      <w:r>
        <w:rPr>
          <w:spacing w:val="75"/>
        </w:rPr>
        <w:t xml:space="preserve"> </w:t>
      </w:r>
      <w:r>
        <w:t>Нури.</w:t>
      </w:r>
    </w:p>
    <w:p w:rsidR="00B97ED5" w:rsidRDefault="009B67E1">
      <w:pPr>
        <w:pStyle w:val="a3"/>
        <w:spacing w:before="1"/>
      </w:pPr>
      <w:r>
        <w:t>«Считать</w:t>
      </w:r>
      <w:r>
        <w:rPr>
          <w:spacing w:val="1"/>
        </w:rPr>
        <w:t xml:space="preserve"> </w:t>
      </w:r>
      <w:r>
        <w:t>умею», пер.</w:t>
      </w:r>
      <w:r>
        <w:rPr>
          <w:spacing w:val="-6"/>
        </w:rPr>
        <w:t xml:space="preserve"> </w:t>
      </w:r>
      <w:r>
        <w:t>Б.</w:t>
      </w:r>
      <w:r>
        <w:rPr>
          <w:spacing w:val="-5"/>
        </w:rPr>
        <w:t xml:space="preserve"> </w:t>
      </w:r>
      <w:r>
        <w:t>Блантера;</w:t>
      </w:r>
      <w:r>
        <w:rPr>
          <w:spacing w:val="-6"/>
        </w:rPr>
        <w:t xml:space="preserve"> </w:t>
      </w:r>
      <w:r>
        <w:t>Р.</w:t>
      </w:r>
      <w:r>
        <w:rPr>
          <w:spacing w:val="-5"/>
        </w:rPr>
        <w:t xml:space="preserve"> </w:t>
      </w:r>
      <w:r>
        <w:t>Миннуллин.</w:t>
      </w:r>
      <w:r>
        <w:rPr>
          <w:spacing w:val="-1"/>
        </w:rPr>
        <w:t xml:space="preserve"> </w:t>
      </w:r>
      <w:r>
        <w:t>«Приезжайте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гости!», пер.</w:t>
      </w:r>
      <w:r>
        <w:rPr>
          <w:spacing w:val="-5"/>
        </w:rPr>
        <w:t xml:space="preserve"> </w:t>
      </w:r>
      <w:r>
        <w:t xml:space="preserve">С. </w:t>
      </w:r>
      <w:r>
        <w:rPr>
          <w:spacing w:val="-2"/>
        </w:rPr>
        <w:t>Малышева.</w:t>
      </w:r>
    </w:p>
    <w:p w:rsidR="00B97ED5" w:rsidRDefault="009B67E1">
      <w:pPr>
        <w:pStyle w:val="a3"/>
        <w:spacing w:before="109"/>
      </w:pPr>
      <w:r>
        <w:rPr>
          <w:i/>
        </w:rPr>
        <w:t>Проза:</w:t>
      </w:r>
      <w:r>
        <w:rPr>
          <w:i/>
          <w:spacing w:val="26"/>
        </w:rPr>
        <w:t xml:space="preserve"> </w:t>
      </w:r>
      <w:r>
        <w:t>Проза.</w:t>
      </w:r>
      <w:r>
        <w:rPr>
          <w:spacing w:val="28"/>
        </w:rPr>
        <w:t xml:space="preserve"> </w:t>
      </w:r>
      <w:r>
        <w:t>Р.</w:t>
      </w:r>
      <w:r>
        <w:rPr>
          <w:spacing w:val="29"/>
        </w:rPr>
        <w:t xml:space="preserve"> </w:t>
      </w:r>
      <w:r>
        <w:t>Фахруддин.</w:t>
      </w:r>
      <w:r>
        <w:rPr>
          <w:spacing w:val="32"/>
        </w:rPr>
        <w:t xml:space="preserve"> </w:t>
      </w:r>
      <w:r>
        <w:t>«Воспитанный</w:t>
      </w:r>
      <w:r>
        <w:rPr>
          <w:spacing w:val="27"/>
        </w:rPr>
        <w:t xml:space="preserve"> </w:t>
      </w:r>
      <w:r>
        <w:t>ребенок»</w:t>
      </w:r>
      <w:r>
        <w:rPr>
          <w:spacing w:val="26"/>
        </w:rPr>
        <w:t xml:space="preserve"> </w:t>
      </w:r>
      <w:r>
        <w:t>(отрывок),</w:t>
      </w:r>
      <w:r>
        <w:rPr>
          <w:spacing w:val="28"/>
        </w:rPr>
        <w:t xml:space="preserve"> </w:t>
      </w:r>
      <w:r>
        <w:t>пер.</w:t>
      </w:r>
      <w:r>
        <w:rPr>
          <w:spacing w:val="29"/>
        </w:rPr>
        <w:t xml:space="preserve"> </w:t>
      </w:r>
      <w:r>
        <w:t>Р.</w:t>
      </w:r>
      <w:r>
        <w:rPr>
          <w:spacing w:val="28"/>
        </w:rPr>
        <w:t xml:space="preserve"> </w:t>
      </w:r>
      <w:r>
        <w:t>Ахмета;</w:t>
      </w:r>
      <w:r>
        <w:rPr>
          <w:spacing w:val="26"/>
        </w:rPr>
        <w:t xml:space="preserve"> </w:t>
      </w:r>
      <w:r>
        <w:t>Г.</w:t>
      </w:r>
      <w:r>
        <w:rPr>
          <w:spacing w:val="34"/>
        </w:rPr>
        <w:t xml:space="preserve"> </w:t>
      </w:r>
      <w:r>
        <w:rPr>
          <w:spacing w:val="-2"/>
        </w:rPr>
        <w:t>Баширов.</w:t>
      </w:r>
    </w:p>
    <w:p w:rsidR="00B97ED5" w:rsidRDefault="009B67E1">
      <w:pPr>
        <w:pStyle w:val="a3"/>
        <w:spacing w:before="31" w:line="271" w:lineRule="auto"/>
        <w:ind w:left="703" w:right="406"/>
      </w:pPr>
      <w:r>
        <w:t>«Наш Татарстан» (отрывок); В. Манасыпов. «Куда бегут лекари?»; А. Алиш. «Кому надо, а</w:t>
      </w:r>
      <w:r>
        <w:rPr>
          <w:spacing w:val="40"/>
        </w:rPr>
        <w:t xml:space="preserve"> </w:t>
      </w:r>
      <w:r>
        <w:t>кому не надо», пер. Н. Каримовой; М. Хасанов. «Птица Фариды», пер. М. Зарецкого; А. Хасанов. «Тихие улицы»; Ш. Маннур. «Собака» (отрывок), пер</w:t>
      </w:r>
      <w:r>
        <w:t>. С. Гильметдиновой; М. Амирханов. «Велосипед», пер. Г. Сибгатовой.</w:t>
      </w:r>
    </w:p>
    <w:p w:rsidR="00B97ED5" w:rsidRDefault="009B67E1">
      <w:pPr>
        <w:pStyle w:val="4"/>
        <w:spacing w:before="6"/>
        <w:jc w:val="both"/>
      </w:pPr>
      <w:r>
        <w:t>Для</w:t>
      </w:r>
      <w:r>
        <w:rPr>
          <w:spacing w:val="-1"/>
        </w:rPr>
        <w:t xml:space="preserve"> </w:t>
      </w:r>
      <w:r>
        <w:t>заучивания</w:t>
      </w:r>
      <w:r>
        <w:rPr>
          <w:spacing w:val="-1"/>
        </w:rPr>
        <w:t xml:space="preserve"> </w:t>
      </w:r>
      <w:r>
        <w:rPr>
          <w:spacing w:val="-2"/>
        </w:rPr>
        <w:t>наизусть</w:t>
      </w:r>
    </w:p>
    <w:p w:rsidR="00B97ED5" w:rsidRDefault="00B97ED5">
      <w:pPr>
        <w:pStyle w:val="4"/>
        <w:jc w:val="both"/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61" w:line="271" w:lineRule="auto"/>
        <w:ind w:firstLine="710"/>
        <w:jc w:val="left"/>
      </w:pPr>
      <w:r>
        <w:t>Дж.</w:t>
      </w:r>
      <w:r>
        <w:rPr>
          <w:spacing w:val="70"/>
        </w:rPr>
        <w:t xml:space="preserve"> </w:t>
      </w:r>
      <w:r>
        <w:t>Тарджеманов.</w:t>
      </w:r>
      <w:r>
        <w:rPr>
          <w:spacing w:val="75"/>
        </w:rPr>
        <w:t xml:space="preserve"> </w:t>
      </w:r>
      <w:r>
        <w:t>«Зима»,</w:t>
      </w:r>
      <w:r>
        <w:rPr>
          <w:spacing w:val="75"/>
        </w:rPr>
        <w:t xml:space="preserve"> </w:t>
      </w:r>
      <w:r>
        <w:t>пер.</w:t>
      </w:r>
      <w:r>
        <w:rPr>
          <w:spacing w:val="75"/>
        </w:rPr>
        <w:t xml:space="preserve"> </w:t>
      </w:r>
      <w:r>
        <w:t>М.</w:t>
      </w:r>
      <w:r>
        <w:rPr>
          <w:spacing w:val="75"/>
        </w:rPr>
        <w:t xml:space="preserve"> </w:t>
      </w:r>
      <w:r>
        <w:t>Ивенсен;</w:t>
      </w:r>
      <w:r>
        <w:rPr>
          <w:spacing w:val="40"/>
        </w:rPr>
        <w:t xml:space="preserve"> </w:t>
      </w:r>
      <w:r>
        <w:t>Р.</w:t>
      </w:r>
      <w:r>
        <w:rPr>
          <w:spacing w:val="75"/>
        </w:rPr>
        <w:t xml:space="preserve"> </w:t>
      </w:r>
      <w:r>
        <w:t>Миннуллин.</w:t>
      </w:r>
      <w:r>
        <w:rPr>
          <w:spacing w:val="75"/>
        </w:rPr>
        <w:t xml:space="preserve"> </w:t>
      </w:r>
      <w:r>
        <w:t>«Прощание</w:t>
      </w:r>
      <w:r>
        <w:rPr>
          <w:spacing w:val="72"/>
        </w:rPr>
        <w:t xml:space="preserve"> </w:t>
      </w:r>
      <w:r>
        <w:t>с</w:t>
      </w:r>
      <w:r>
        <w:rPr>
          <w:spacing w:val="72"/>
        </w:rPr>
        <w:t xml:space="preserve"> </w:t>
      </w:r>
      <w:r>
        <w:t>детским садом», пер. Э. Блиновой; Р. Курбан. «Неделя», пер. С. Малышева.</w:t>
      </w:r>
    </w:p>
    <w:p w:rsidR="00B97ED5" w:rsidRDefault="009B67E1">
      <w:pPr>
        <w:spacing w:before="5"/>
        <w:ind w:left="1419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61"/>
          <w:w w:val="150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58"/>
          <w:w w:val="15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0"/>
          <w:w w:val="150"/>
          <w:sz w:val="24"/>
        </w:rPr>
        <w:t xml:space="preserve"> </w:t>
      </w:r>
      <w:r>
        <w:rPr>
          <w:i/>
          <w:sz w:val="24"/>
        </w:rPr>
        <w:t>лицах</w:t>
      </w:r>
      <w:r>
        <w:rPr>
          <w:sz w:val="24"/>
        </w:rPr>
        <w:t>: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Г.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Тукай.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«Забавный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ученик»,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пер.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Р.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Морана;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Х.</w:t>
      </w:r>
      <w:r>
        <w:rPr>
          <w:spacing w:val="62"/>
          <w:w w:val="150"/>
          <w:sz w:val="24"/>
        </w:rPr>
        <w:t xml:space="preserve"> </w:t>
      </w:r>
      <w:r>
        <w:rPr>
          <w:spacing w:val="-2"/>
          <w:sz w:val="24"/>
        </w:rPr>
        <w:t>Халиков.</w:t>
      </w:r>
    </w:p>
    <w:p w:rsidR="00B97ED5" w:rsidRDefault="009B67E1">
      <w:pPr>
        <w:pStyle w:val="a3"/>
        <w:spacing w:before="36"/>
        <w:ind w:left="1428"/>
        <w:jc w:val="left"/>
      </w:pPr>
      <w:r>
        <w:rPr>
          <w:spacing w:val="-2"/>
        </w:rPr>
        <w:t>«Разговор»,</w:t>
      </w:r>
    </w:p>
    <w:p w:rsidR="00B97ED5" w:rsidRDefault="009B67E1">
      <w:pPr>
        <w:pStyle w:val="a3"/>
        <w:spacing w:before="46"/>
        <w:jc w:val="left"/>
      </w:pPr>
      <w:r>
        <w:t>пер.</w:t>
      </w:r>
      <w:r>
        <w:rPr>
          <w:spacing w:val="-4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Ханбекова;</w:t>
      </w:r>
      <w:r>
        <w:rPr>
          <w:spacing w:val="-8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Миннуллин.</w:t>
      </w:r>
      <w:r>
        <w:rPr>
          <w:spacing w:val="-2"/>
        </w:rPr>
        <w:t xml:space="preserve"> </w:t>
      </w:r>
      <w:r>
        <w:t>«Хочется</w:t>
      </w:r>
      <w:r>
        <w:rPr>
          <w:spacing w:val="-4"/>
        </w:rPr>
        <w:t xml:space="preserve"> </w:t>
      </w:r>
      <w:r>
        <w:t>летать!»,</w:t>
      </w:r>
      <w:r>
        <w:rPr>
          <w:spacing w:val="-2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rPr>
          <w:spacing w:val="-2"/>
        </w:rPr>
        <w:t>Малышева.</w:t>
      </w:r>
    </w:p>
    <w:p w:rsidR="00B97ED5" w:rsidRDefault="00B97ED5">
      <w:pPr>
        <w:pStyle w:val="a3"/>
        <w:spacing w:before="101"/>
        <w:ind w:left="0"/>
        <w:jc w:val="left"/>
      </w:pPr>
    </w:p>
    <w:p w:rsidR="00B97ED5" w:rsidRDefault="009B67E1">
      <w:pPr>
        <w:pStyle w:val="3"/>
        <w:spacing w:line="271" w:lineRule="auto"/>
        <w:ind w:left="1414" w:right="3702" w:hanging="10"/>
        <w:jc w:val="left"/>
      </w:pPr>
      <w:r>
        <w:t>Примерный</w:t>
      </w:r>
      <w:r>
        <w:rPr>
          <w:spacing w:val="80"/>
        </w:rPr>
        <w:t xml:space="preserve"> </w:t>
      </w:r>
      <w:r>
        <w:t>перечень</w:t>
      </w:r>
      <w:r>
        <w:rPr>
          <w:spacing w:val="80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произведений от 5 лет до 6 лет</w:t>
      </w:r>
    </w:p>
    <w:p w:rsidR="00B97ED5" w:rsidRDefault="009B67E1">
      <w:pPr>
        <w:pStyle w:val="a3"/>
        <w:ind w:left="1419"/>
        <w:jc w:val="left"/>
      </w:pPr>
      <w:r>
        <w:rPr>
          <w:i/>
        </w:rPr>
        <w:t>Слушание.</w:t>
      </w:r>
      <w:r>
        <w:rPr>
          <w:i/>
          <w:spacing w:val="-3"/>
        </w:rPr>
        <w:t xml:space="preserve"> </w:t>
      </w:r>
      <w:r>
        <w:t>«Зима»,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Чайковского,</w:t>
      </w:r>
      <w:r>
        <w:rPr>
          <w:spacing w:val="-6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Плещеева;</w:t>
      </w:r>
      <w:r>
        <w:rPr>
          <w:spacing w:val="-7"/>
        </w:rPr>
        <w:t xml:space="preserve"> </w:t>
      </w:r>
      <w:r>
        <w:t>«Осенняя</w:t>
      </w:r>
      <w:r>
        <w:rPr>
          <w:spacing w:val="-3"/>
        </w:rPr>
        <w:t xml:space="preserve"> </w:t>
      </w:r>
      <w:r>
        <w:t>песня»,</w:t>
      </w:r>
      <w:r>
        <w:rPr>
          <w:spacing w:val="-1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rPr>
          <w:spacing w:val="-2"/>
        </w:rPr>
        <w:t>цикла</w:t>
      </w:r>
    </w:p>
    <w:p w:rsidR="00B97ED5" w:rsidRDefault="009B67E1">
      <w:pPr>
        <w:pStyle w:val="a3"/>
        <w:spacing w:before="46" w:line="276" w:lineRule="auto"/>
        <w:jc w:val="left"/>
      </w:pPr>
      <w:r>
        <w:t>«Времена года» П. Чайковского; «Полька»; муз. Д. Львова-Компанейца, сл. З. Петровой; «Моя Россия», муз. Г. Струве, сл. Н. Соловьевой; «Кто придумал песенку?», муз. Д. Львова- Компанейца,сл. Л. Дымовой; «Детская п</w:t>
      </w:r>
      <w:r>
        <w:t>олька», муз. М. Глинки; «Жаворонок», муз. М. Глинки;</w:t>
      </w:r>
    </w:p>
    <w:p w:rsidR="00B97ED5" w:rsidRDefault="009B67E1">
      <w:pPr>
        <w:pStyle w:val="a3"/>
        <w:spacing w:line="275" w:lineRule="exact"/>
        <w:ind w:left="703"/>
        <w:jc w:val="left"/>
      </w:pPr>
      <w:r>
        <w:t>«Мотылек»,</w:t>
      </w:r>
      <w:r>
        <w:rPr>
          <w:spacing w:val="-4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Майкапара;</w:t>
      </w:r>
      <w:r>
        <w:rPr>
          <w:spacing w:val="-9"/>
        </w:rPr>
        <w:t xml:space="preserve"> </w:t>
      </w:r>
      <w:r>
        <w:t>«Пляска</w:t>
      </w:r>
      <w:r>
        <w:rPr>
          <w:spacing w:val="-4"/>
        </w:rPr>
        <w:t xml:space="preserve"> </w:t>
      </w:r>
      <w:r>
        <w:t>птиц»,</w:t>
      </w:r>
      <w:r>
        <w:rPr>
          <w:spacing w:val="-2"/>
        </w:rPr>
        <w:t xml:space="preserve"> </w:t>
      </w:r>
      <w:r>
        <w:t>«Колыбельная»,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Римского-</w:t>
      </w:r>
      <w:r>
        <w:rPr>
          <w:spacing w:val="-2"/>
        </w:rPr>
        <w:t>Корсакова;</w:t>
      </w:r>
    </w:p>
    <w:p w:rsidR="00B97ED5" w:rsidRDefault="009B67E1">
      <w:pPr>
        <w:spacing w:before="41"/>
        <w:ind w:left="1419"/>
        <w:rPr>
          <w:i/>
          <w:sz w:val="24"/>
        </w:rPr>
      </w:pPr>
      <w:r>
        <w:rPr>
          <w:i/>
          <w:spacing w:val="-4"/>
          <w:sz w:val="24"/>
        </w:rPr>
        <w:t>Пение</w:t>
      </w:r>
    </w:p>
    <w:p w:rsidR="00B97ED5" w:rsidRDefault="009B67E1">
      <w:pPr>
        <w:spacing w:before="45" w:line="280" w:lineRule="auto"/>
        <w:ind w:left="693" w:right="985" w:firstLine="725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 «</w:t>
      </w:r>
      <w:r>
        <w:rPr>
          <w:spacing w:val="-7"/>
          <w:sz w:val="24"/>
        </w:rPr>
        <w:t xml:space="preserve"> </w:t>
      </w:r>
      <w:r>
        <w:rPr>
          <w:sz w:val="24"/>
        </w:rPr>
        <w:t>«Ворон», рус. нар. песня,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Е. </w:t>
      </w:r>
      <w:r>
        <w:rPr>
          <w:spacing w:val="-2"/>
          <w:sz w:val="24"/>
        </w:rPr>
        <w:t>Тиличеевой;</w:t>
      </w:r>
    </w:p>
    <w:p w:rsidR="00B97ED5" w:rsidRDefault="009B67E1">
      <w:pPr>
        <w:pStyle w:val="a3"/>
        <w:spacing w:line="268" w:lineRule="auto"/>
        <w:ind w:right="406" w:firstLine="710"/>
      </w:pPr>
      <w:r>
        <w:t>«Андрей-воробей», рус. нар. песня, обр. Ю. Слонова; «Бубенчики», «Гармошка», муз. Е. Тиличеевой; «Считалочка», муз. И. Арсеева; «Паровоз», «Петрушка», муз. В. Карасевой, сл. Н. Френкель; «Барабан», муз. Е. Тиличеевой, сл. Н. Найденовой; «Тучка</w:t>
      </w:r>
    </w:p>
    <w:p w:rsidR="00B97ED5" w:rsidRDefault="009B67E1">
      <w:pPr>
        <w:pStyle w:val="a3"/>
        <w:spacing w:before="2" w:line="271" w:lineRule="auto"/>
        <w:ind w:right="416" w:firstLine="710"/>
      </w:pPr>
      <w:r>
        <w:rPr>
          <w:i/>
        </w:rPr>
        <w:t xml:space="preserve">Песни. </w:t>
      </w:r>
      <w:r>
        <w:t>«Жура</w:t>
      </w:r>
      <w:r>
        <w:t>вли», муз. А. Лившица, сл. М. Познанской; «К нам</w:t>
      </w:r>
      <w:r>
        <w:rPr>
          <w:spacing w:val="-3"/>
        </w:rPr>
        <w:t xml:space="preserve"> </w:t>
      </w:r>
      <w:r>
        <w:t>гости пришли», муз.Ан. Александрова,</w:t>
      </w:r>
      <w:r>
        <w:rPr>
          <w:spacing w:val="-4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Ивенсен;</w:t>
      </w:r>
      <w:r>
        <w:rPr>
          <w:spacing w:val="-7"/>
        </w:rPr>
        <w:t xml:space="preserve"> </w:t>
      </w:r>
      <w:r>
        <w:t>«Огородная-хороводная»,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Б.</w:t>
      </w:r>
      <w:r>
        <w:rPr>
          <w:spacing w:val="-6"/>
        </w:rPr>
        <w:t xml:space="preserve"> </w:t>
      </w:r>
      <w:r>
        <w:t>Можжевелова,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rPr>
          <w:spacing w:val="-2"/>
        </w:rPr>
        <w:t>Пассовой;</w:t>
      </w:r>
    </w:p>
    <w:p w:rsidR="00B97ED5" w:rsidRDefault="009B67E1">
      <w:pPr>
        <w:pStyle w:val="a3"/>
        <w:spacing w:line="271" w:lineRule="auto"/>
        <w:ind w:right="419"/>
      </w:pPr>
      <w:r>
        <w:t>«Голубые санки», муз. М. Иорданского, сл. М. Клоковой; «Гуси-гусенята», муз. Ан. Александров</w:t>
      </w:r>
      <w:r>
        <w:t>а, сл. Г. Бойко; «Рыбка», муз. М. Красева, сл. М. Клоковой; «Курица», муз. Е. Тиличеевой, сл. М. Долинова;</w:t>
      </w:r>
    </w:p>
    <w:p w:rsidR="00B97ED5" w:rsidRDefault="009B67E1">
      <w:pPr>
        <w:spacing w:before="6"/>
        <w:ind w:left="1419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творчество</w:t>
      </w:r>
    </w:p>
    <w:p w:rsidR="00B97ED5" w:rsidRDefault="009B67E1">
      <w:pPr>
        <w:pStyle w:val="a3"/>
        <w:spacing w:before="46" w:line="278" w:lineRule="auto"/>
        <w:ind w:right="655" w:firstLine="725"/>
      </w:pPr>
      <w:r>
        <w:rPr>
          <w:i/>
        </w:rPr>
        <w:t>Произведения.</w:t>
      </w:r>
      <w:r>
        <w:rPr>
          <w:i/>
          <w:spacing w:val="-1"/>
        </w:rPr>
        <w:t xml:space="preserve"> </w:t>
      </w:r>
      <w:r>
        <w:t>«Колыбельная»,</w:t>
      </w:r>
      <w:r>
        <w:rPr>
          <w:spacing w:val="-3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песня;</w:t>
      </w:r>
      <w:r>
        <w:rPr>
          <w:spacing w:val="-9"/>
        </w:rPr>
        <w:t xml:space="preserve"> </w:t>
      </w:r>
      <w:r>
        <w:t>«Марш»,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Красева;</w:t>
      </w:r>
      <w:r>
        <w:rPr>
          <w:spacing w:val="-9"/>
        </w:rPr>
        <w:t xml:space="preserve"> </w:t>
      </w:r>
      <w:r>
        <w:t>«Дили-дили! Бом!</w:t>
      </w:r>
      <w:r>
        <w:rPr>
          <w:spacing w:val="-5"/>
        </w:rPr>
        <w:t xml:space="preserve"> </w:t>
      </w:r>
      <w:r>
        <w:t>Бом!», укр. нар.</w:t>
      </w:r>
      <w:r>
        <w:rPr>
          <w:spacing w:val="-5"/>
        </w:rPr>
        <w:t xml:space="preserve"> </w:t>
      </w:r>
      <w:r>
        <w:t>песня, сл.</w:t>
      </w:r>
      <w:r>
        <w:rPr>
          <w:spacing w:val="-5"/>
        </w:rPr>
        <w:t xml:space="preserve"> </w:t>
      </w:r>
      <w:r>
        <w:t>Е.</w:t>
      </w:r>
      <w:r>
        <w:rPr>
          <w:spacing w:val="-5"/>
        </w:rPr>
        <w:t xml:space="preserve"> </w:t>
      </w:r>
      <w:r>
        <w:t>Макшанцевой;</w:t>
      </w:r>
      <w:r>
        <w:rPr>
          <w:spacing w:val="-7"/>
        </w:rPr>
        <w:t xml:space="preserve"> </w:t>
      </w:r>
      <w:r>
        <w:t>Потешки, дразнилки, считалки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 xml:space="preserve">рус. </w:t>
      </w:r>
      <w:r>
        <w:rPr>
          <w:spacing w:val="-2"/>
        </w:rPr>
        <w:t>нар.попевки.</w:t>
      </w:r>
    </w:p>
    <w:p w:rsidR="00B97ED5" w:rsidRDefault="009B67E1">
      <w:pPr>
        <w:spacing w:line="276" w:lineRule="exact"/>
        <w:ind w:left="141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движения</w:t>
      </w:r>
    </w:p>
    <w:p w:rsidR="00B97ED5" w:rsidRDefault="009B67E1">
      <w:pPr>
        <w:pStyle w:val="a3"/>
        <w:spacing w:before="41" w:line="276" w:lineRule="auto"/>
        <w:ind w:right="426" w:firstLine="710"/>
      </w:pPr>
      <w:r>
        <w:rPr>
          <w:i/>
        </w:rPr>
        <w:t xml:space="preserve">Упражнения. </w:t>
      </w:r>
      <w:r>
        <w:t>«Шаг и бег», муз. Н. Надененко;«Плавные руки», муз. Р. Глиэра («Вальс», фрагмент);</w:t>
      </w:r>
      <w:r>
        <w:rPr>
          <w:spacing w:val="-5"/>
        </w:rPr>
        <w:t xml:space="preserve"> </w:t>
      </w:r>
      <w:r>
        <w:t>«Кто лучше</w:t>
      </w:r>
      <w:r>
        <w:rPr>
          <w:spacing w:val="-1"/>
        </w:rPr>
        <w:t xml:space="preserve"> </w:t>
      </w:r>
      <w:r>
        <w:t>скачет», муз. Т.</w:t>
      </w:r>
      <w:r>
        <w:rPr>
          <w:spacing w:val="-3"/>
        </w:rPr>
        <w:t xml:space="preserve"> </w:t>
      </w:r>
      <w:r>
        <w:t>Ломовой;</w:t>
      </w:r>
      <w:r>
        <w:rPr>
          <w:spacing w:val="-5"/>
        </w:rPr>
        <w:t xml:space="preserve"> </w:t>
      </w:r>
      <w:r>
        <w:t>«Росинки», муз. С. Майк</w:t>
      </w:r>
      <w:r>
        <w:t>апара; «Канава», рус. нар. мелодия, обр. Р. Рустамова.</w:t>
      </w:r>
    </w:p>
    <w:p w:rsidR="00B97ED5" w:rsidRDefault="009B67E1">
      <w:pPr>
        <w:spacing w:before="4" w:line="276" w:lineRule="auto"/>
        <w:ind w:left="693" w:right="526" w:firstLine="725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предметам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«Упражнения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мячами»,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Ломовой;</w:t>
      </w:r>
      <w:r>
        <w:rPr>
          <w:spacing w:val="-8"/>
          <w:sz w:val="24"/>
        </w:rPr>
        <w:t xml:space="preserve"> </w:t>
      </w:r>
      <w:r>
        <w:rPr>
          <w:sz w:val="24"/>
        </w:rPr>
        <w:t>«Вальс»,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Ф. </w:t>
      </w:r>
      <w:r>
        <w:rPr>
          <w:spacing w:val="-2"/>
          <w:sz w:val="24"/>
        </w:rPr>
        <w:t>Бургмюллера.</w:t>
      </w:r>
    </w:p>
    <w:p w:rsidR="00B97ED5" w:rsidRDefault="009B67E1">
      <w:pPr>
        <w:pStyle w:val="a3"/>
        <w:spacing w:before="3"/>
        <w:ind w:left="1419"/>
      </w:pPr>
      <w:r>
        <w:rPr>
          <w:i/>
        </w:rPr>
        <w:t>Этюды.</w:t>
      </w:r>
      <w:r>
        <w:rPr>
          <w:i/>
          <w:spacing w:val="-1"/>
        </w:rPr>
        <w:t xml:space="preserve"> </w:t>
      </w:r>
      <w:r>
        <w:t>«Тихий</w:t>
      </w:r>
      <w:r>
        <w:rPr>
          <w:spacing w:val="-1"/>
        </w:rPr>
        <w:t xml:space="preserve"> </w:t>
      </w:r>
      <w:r>
        <w:t>танец»</w:t>
      </w:r>
      <w:r>
        <w:rPr>
          <w:spacing w:val="-7"/>
        </w:rPr>
        <w:t xml:space="preserve"> </w:t>
      </w:r>
      <w:r>
        <w:t>(тема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вариаций),</w:t>
      </w:r>
      <w:r>
        <w:rPr>
          <w:spacing w:val="-4"/>
        </w:rPr>
        <w:t xml:space="preserve"> </w:t>
      </w:r>
      <w:r>
        <w:t>муз. В.</w:t>
      </w:r>
      <w:r>
        <w:rPr>
          <w:spacing w:val="-4"/>
        </w:rPr>
        <w:t xml:space="preserve"> </w:t>
      </w:r>
      <w:r>
        <w:rPr>
          <w:spacing w:val="-2"/>
        </w:rPr>
        <w:t>Моцарта</w:t>
      </w:r>
    </w:p>
    <w:p w:rsidR="00B97ED5" w:rsidRDefault="009B67E1">
      <w:pPr>
        <w:pStyle w:val="a3"/>
        <w:spacing w:before="42" w:line="271" w:lineRule="auto"/>
        <w:ind w:right="416" w:firstLine="720"/>
      </w:pPr>
      <w:r>
        <w:rPr>
          <w:i/>
        </w:rPr>
        <w:t>Танцы и пляски</w:t>
      </w:r>
      <w:r>
        <w:t>. «Дружные пары», муз. И. Штрауса («Полька»); «Приглашение», рус.</w:t>
      </w:r>
      <w:r>
        <w:rPr>
          <w:spacing w:val="40"/>
        </w:rPr>
        <w:t xml:space="preserve"> </w:t>
      </w:r>
      <w:r>
        <w:t xml:space="preserve">нар. мелодия «Лен», обраб. М. Раухвергера; «Круговая пляска», рус. нар. мелодия, обр. С. </w:t>
      </w:r>
      <w:r>
        <w:rPr>
          <w:spacing w:val="-2"/>
        </w:rPr>
        <w:t>Разоренова;</w:t>
      </w:r>
    </w:p>
    <w:p w:rsidR="00B97ED5" w:rsidRDefault="009B67E1">
      <w:pPr>
        <w:pStyle w:val="a3"/>
        <w:spacing w:before="5" w:line="280" w:lineRule="auto"/>
        <w:ind w:right="854" w:firstLine="744"/>
      </w:pPr>
      <w:r>
        <w:rPr>
          <w:i/>
        </w:rPr>
        <w:t>Характерные</w:t>
      </w:r>
      <w:r>
        <w:rPr>
          <w:i/>
          <w:spacing w:val="-8"/>
        </w:rPr>
        <w:t xml:space="preserve"> </w:t>
      </w:r>
      <w:r>
        <w:rPr>
          <w:i/>
        </w:rPr>
        <w:t>танцы.</w:t>
      </w:r>
      <w:r>
        <w:rPr>
          <w:i/>
          <w:spacing w:val="-7"/>
        </w:rPr>
        <w:t xml:space="preserve"> </w:t>
      </w:r>
      <w:r>
        <w:t>«Матрешки»,</w:t>
      </w:r>
      <w:r>
        <w:rPr>
          <w:spacing w:val="-5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Б.</w:t>
      </w:r>
      <w:r>
        <w:rPr>
          <w:spacing w:val="-5"/>
        </w:rPr>
        <w:t xml:space="preserve"> </w:t>
      </w:r>
      <w:r>
        <w:t>Мокроусова;</w:t>
      </w:r>
      <w:r>
        <w:rPr>
          <w:spacing w:val="-7"/>
        </w:rPr>
        <w:t xml:space="preserve"> </w:t>
      </w:r>
      <w:r>
        <w:t>«Пляска</w:t>
      </w:r>
      <w:r>
        <w:rPr>
          <w:spacing w:val="-8"/>
        </w:rPr>
        <w:t xml:space="preserve"> </w:t>
      </w:r>
      <w:r>
        <w:t>Петрушек»,</w:t>
      </w:r>
      <w:r>
        <w:rPr>
          <w:spacing w:val="-5"/>
        </w:rPr>
        <w:t xml:space="preserve"> </w:t>
      </w:r>
      <w:r>
        <w:t>«Танец Снегурочки и</w:t>
      </w:r>
      <w:r>
        <w:t xml:space="preserve"> снежинок», муз. Р. Глиэра;</w:t>
      </w:r>
    </w:p>
    <w:p w:rsidR="00B97ED5" w:rsidRDefault="009B67E1">
      <w:pPr>
        <w:pStyle w:val="a3"/>
        <w:spacing w:line="271" w:lineRule="auto"/>
        <w:ind w:right="418" w:firstLine="71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181150</wp:posOffset>
                </wp:positionV>
                <wp:extent cx="38100" cy="889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889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8889"/>
                              </a:lnTo>
                              <a:lnTo>
                                <a:pt x="38100" y="8889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865A2" id="Graphic 58" o:spid="_x0000_s1026" style="position:absolute;margin-left:92.05pt;margin-top:14.25pt;width:3pt;height:.7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" path="m38100,l,,,8889r38100,l38100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</w:rPr>
        <w:t>Хороводы</w:t>
      </w:r>
      <w:r>
        <w:t>. «Урожайная», муз. А. Филиппенко, сл. О. Волгиной; «Новогодняя хороводная», муз. С. Шайдар; «Пошла млада за водой», рус. нар. песня, обраб. В.</w:t>
      </w:r>
      <w:r>
        <w:rPr>
          <w:spacing w:val="40"/>
        </w:rPr>
        <w:t xml:space="preserve"> </w:t>
      </w:r>
      <w:r>
        <w:rPr>
          <w:spacing w:val="-2"/>
        </w:rPr>
        <w:t>Агафонникова.</w:t>
      </w:r>
    </w:p>
    <w:p w:rsidR="00B97ED5" w:rsidRDefault="009B67E1">
      <w:pPr>
        <w:spacing w:before="3"/>
        <w:ind w:left="141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6"/>
          <w:sz w:val="24"/>
        </w:rPr>
        <w:t xml:space="preserve"> </w:t>
      </w:r>
      <w:r>
        <w:rPr>
          <w:i/>
          <w:spacing w:val="-4"/>
          <w:sz w:val="24"/>
        </w:rPr>
        <w:t>игры</w:t>
      </w:r>
    </w:p>
    <w:p w:rsidR="00B97ED5" w:rsidRDefault="009B67E1">
      <w:pPr>
        <w:pStyle w:val="a3"/>
        <w:spacing w:before="36" w:line="271" w:lineRule="auto"/>
        <w:ind w:left="1428" w:right="406" w:hanging="10"/>
      </w:pPr>
      <w:r>
        <w:rPr>
          <w:i/>
        </w:rPr>
        <w:t xml:space="preserve">Игры. </w:t>
      </w:r>
      <w:r>
        <w:t xml:space="preserve">«Не выпустим», муз. Т. Ломовой; «Будь </w:t>
      </w:r>
      <w:r>
        <w:t>ловким!», муз. Н. Ладухина; «Игра с бубном», муз. М. Красева; «Ищи игрушку», «Найди себе пару», латв. нар. мелодия, обраб. Т. Попатенко; «Найди игрушку», латв. нар. песня, обр. Г. Фрида.</w:t>
      </w:r>
    </w:p>
    <w:p w:rsidR="00B97ED5" w:rsidRDefault="00B97ED5">
      <w:pPr>
        <w:pStyle w:val="a3"/>
        <w:spacing w:line="271" w:lineRule="auto"/>
        <w:sectPr w:rsidR="00B97ED5">
          <w:pgSz w:w="11910" w:h="16850"/>
          <w:pgMar w:top="720" w:right="425" w:bottom="1140" w:left="425" w:header="0" w:footer="940" w:gutter="0"/>
          <w:cols w:space="720"/>
        </w:sectPr>
      </w:pPr>
    </w:p>
    <w:p w:rsidR="00B97ED5" w:rsidRDefault="009B67E1">
      <w:pPr>
        <w:pStyle w:val="a3"/>
        <w:spacing w:before="66"/>
        <w:ind w:left="1419"/>
      </w:pPr>
      <w:r>
        <w:rPr>
          <w:i/>
        </w:rPr>
        <w:t>Игры</w:t>
      </w:r>
      <w:r>
        <w:rPr>
          <w:i/>
          <w:spacing w:val="-6"/>
        </w:rPr>
        <w:t xml:space="preserve"> </w:t>
      </w:r>
      <w:r>
        <w:rPr>
          <w:i/>
        </w:rPr>
        <w:t>с</w:t>
      </w:r>
      <w:r>
        <w:rPr>
          <w:i/>
          <w:spacing w:val="-4"/>
        </w:rPr>
        <w:t xml:space="preserve"> </w:t>
      </w:r>
      <w:r>
        <w:rPr>
          <w:i/>
        </w:rPr>
        <w:t>пением.</w:t>
      </w:r>
      <w:r>
        <w:rPr>
          <w:i/>
          <w:spacing w:val="1"/>
        </w:rPr>
        <w:t xml:space="preserve"> </w:t>
      </w:r>
      <w:r>
        <w:t>«Колпачок»,</w:t>
      </w:r>
      <w:r>
        <w:rPr>
          <w:spacing w:val="-1"/>
        </w:rPr>
        <w:t xml:space="preserve"> </w:t>
      </w:r>
      <w:r>
        <w:t>«Ворон»,</w:t>
      </w:r>
      <w:r>
        <w:rPr>
          <w:spacing w:val="-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песни;</w:t>
      </w:r>
      <w:r>
        <w:rPr>
          <w:spacing w:val="-7"/>
        </w:rPr>
        <w:t xml:space="preserve"> </w:t>
      </w:r>
      <w:r>
        <w:t>«Заинька»,</w:t>
      </w:r>
      <w:r>
        <w:rPr>
          <w:spacing w:val="-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rPr>
          <w:spacing w:val="-2"/>
        </w:rPr>
        <w:t>обраб.</w:t>
      </w:r>
    </w:p>
    <w:p w:rsidR="00B97ED5" w:rsidRDefault="009B67E1">
      <w:pPr>
        <w:pStyle w:val="a3"/>
        <w:spacing w:before="40"/>
      </w:pPr>
      <w:r>
        <w:t>Н.</w:t>
      </w:r>
      <w:r>
        <w:rPr>
          <w:spacing w:val="-4"/>
        </w:rPr>
        <w:t xml:space="preserve"> </w:t>
      </w:r>
      <w:r>
        <w:t>Римского-Корсакова;</w:t>
      </w:r>
      <w:r>
        <w:rPr>
          <w:spacing w:val="-7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тоненький</w:t>
      </w:r>
      <w:r>
        <w:rPr>
          <w:spacing w:val="-6"/>
        </w:rPr>
        <w:t xml:space="preserve"> </w:t>
      </w:r>
      <w:r>
        <w:t>ледок», рус.</w:t>
      </w:r>
      <w:r>
        <w:rPr>
          <w:spacing w:val="-1"/>
        </w:rPr>
        <w:t xml:space="preserve"> </w:t>
      </w:r>
      <w:r>
        <w:t>нар. песня,</w:t>
      </w:r>
      <w:r>
        <w:rPr>
          <w:spacing w:val="-9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 xml:space="preserve">А. </w:t>
      </w:r>
      <w:r>
        <w:rPr>
          <w:spacing w:val="-2"/>
        </w:rPr>
        <w:t>Рубца;</w:t>
      </w:r>
    </w:p>
    <w:p w:rsidR="00B97ED5" w:rsidRDefault="009B67E1">
      <w:pPr>
        <w:spacing w:before="46"/>
        <w:ind w:left="141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игры</w:t>
      </w:r>
    </w:p>
    <w:p w:rsidR="00B97ED5" w:rsidRDefault="009B67E1">
      <w:pPr>
        <w:spacing w:before="41"/>
        <w:ind w:left="1404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27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21"/>
          <w:sz w:val="24"/>
        </w:rPr>
        <w:t xml:space="preserve"> </w:t>
      </w:r>
      <w:r>
        <w:rPr>
          <w:sz w:val="24"/>
        </w:rPr>
        <w:t>лото»,</w:t>
      </w:r>
      <w:r>
        <w:rPr>
          <w:spacing w:val="23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23"/>
          <w:sz w:val="24"/>
        </w:rPr>
        <w:t xml:space="preserve"> </w:t>
      </w:r>
      <w:r>
        <w:rPr>
          <w:sz w:val="24"/>
        </w:rPr>
        <w:t>«Где</w:t>
      </w:r>
      <w:r>
        <w:rPr>
          <w:spacing w:val="20"/>
          <w:sz w:val="24"/>
        </w:rPr>
        <w:t xml:space="preserve"> </w:t>
      </w:r>
      <w:r>
        <w:rPr>
          <w:sz w:val="24"/>
        </w:rPr>
        <w:t>мои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детки?»,</w:t>
      </w:r>
    </w:p>
    <w:p w:rsidR="00B97ED5" w:rsidRDefault="009B67E1">
      <w:pPr>
        <w:pStyle w:val="a3"/>
        <w:spacing w:before="31"/>
      </w:pPr>
      <w:r>
        <w:t>«Мама</w:t>
      </w:r>
      <w:r>
        <w:rPr>
          <w:spacing w:val="65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детки».</w:t>
      </w:r>
      <w:r>
        <w:rPr>
          <w:spacing w:val="71"/>
        </w:rPr>
        <w:t xml:space="preserve"> </w:t>
      </w:r>
      <w:r>
        <w:t>Раз</w:t>
      </w:r>
      <w:r>
        <w:t>витие</w:t>
      </w:r>
      <w:r>
        <w:rPr>
          <w:spacing w:val="67"/>
        </w:rPr>
        <w:t xml:space="preserve"> </w:t>
      </w:r>
      <w:r>
        <w:t>чувства</w:t>
      </w:r>
      <w:r>
        <w:rPr>
          <w:spacing w:val="68"/>
        </w:rPr>
        <w:t xml:space="preserve"> </w:t>
      </w:r>
      <w:r>
        <w:t>ритма.</w:t>
      </w:r>
      <w:r>
        <w:rPr>
          <w:spacing w:val="71"/>
        </w:rPr>
        <w:t xml:space="preserve"> </w:t>
      </w:r>
      <w:r>
        <w:t>«Определи</w:t>
      </w:r>
      <w:r>
        <w:rPr>
          <w:spacing w:val="70"/>
        </w:rPr>
        <w:t xml:space="preserve"> </w:t>
      </w:r>
      <w:r>
        <w:t>по</w:t>
      </w:r>
      <w:r>
        <w:rPr>
          <w:spacing w:val="72"/>
        </w:rPr>
        <w:t xml:space="preserve"> </w:t>
      </w:r>
      <w:r>
        <w:t>ритму»,</w:t>
      </w:r>
      <w:r>
        <w:rPr>
          <w:spacing w:val="76"/>
        </w:rPr>
        <w:t xml:space="preserve"> </w:t>
      </w:r>
      <w:r>
        <w:t>«Ритмические</w:t>
      </w:r>
      <w:r>
        <w:rPr>
          <w:spacing w:val="68"/>
        </w:rPr>
        <w:t xml:space="preserve"> </w:t>
      </w:r>
      <w:r>
        <w:rPr>
          <w:spacing w:val="-2"/>
        </w:rPr>
        <w:t>полоски»,</w:t>
      </w:r>
    </w:p>
    <w:p w:rsidR="00B97ED5" w:rsidRDefault="009B67E1">
      <w:pPr>
        <w:pStyle w:val="a3"/>
        <w:spacing w:before="42"/>
      </w:pPr>
      <w:r>
        <w:t>«Учись</w:t>
      </w:r>
      <w:r>
        <w:rPr>
          <w:spacing w:val="-5"/>
        </w:rPr>
        <w:t xml:space="preserve"> </w:t>
      </w:r>
      <w:r>
        <w:t>танцевать»,</w:t>
      </w:r>
      <w:r>
        <w:rPr>
          <w:spacing w:val="-2"/>
        </w:rPr>
        <w:t xml:space="preserve"> «Ищи».</w:t>
      </w:r>
    </w:p>
    <w:p w:rsidR="00B97ED5" w:rsidRDefault="009B67E1">
      <w:pPr>
        <w:spacing w:before="40" w:line="271" w:lineRule="auto"/>
        <w:ind w:left="693" w:right="416" w:firstLine="710"/>
        <w:jc w:val="both"/>
        <w:rPr>
          <w:sz w:val="24"/>
        </w:rPr>
      </w:pPr>
      <w:r>
        <w:rPr>
          <w:i/>
          <w:sz w:val="24"/>
        </w:rPr>
        <w:t xml:space="preserve">Развитие тембрового слуха. </w:t>
      </w:r>
      <w:r>
        <w:rPr>
          <w:sz w:val="24"/>
        </w:rPr>
        <w:t xml:space="preserve">«На чем играю?», «Музыкальные загадки», «Музыкальный </w:t>
      </w:r>
      <w:r>
        <w:rPr>
          <w:spacing w:val="-2"/>
          <w:sz w:val="24"/>
        </w:rPr>
        <w:t>домик».</w:t>
      </w:r>
    </w:p>
    <w:p w:rsidR="00B97ED5" w:rsidRDefault="009B67E1">
      <w:pPr>
        <w:spacing w:before="10"/>
        <w:ind w:left="1419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«Громко,</w:t>
      </w:r>
      <w:r>
        <w:rPr>
          <w:spacing w:val="-5"/>
          <w:sz w:val="24"/>
        </w:rPr>
        <w:t xml:space="preserve"> </w:t>
      </w:r>
      <w:r>
        <w:rPr>
          <w:sz w:val="24"/>
        </w:rPr>
        <w:t>тихо</w:t>
      </w:r>
      <w:r>
        <w:rPr>
          <w:spacing w:val="-3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2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колокольчики».</w:t>
      </w:r>
    </w:p>
    <w:p w:rsidR="00B97ED5" w:rsidRDefault="009B67E1">
      <w:pPr>
        <w:spacing w:before="36"/>
        <w:ind w:left="1404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59"/>
          <w:sz w:val="24"/>
        </w:rPr>
        <w:t xml:space="preserve">  </w:t>
      </w:r>
      <w:r>
        <w:rPr>
          <w:i/>
          <w:sz w:val="24"/>
        </w:rPr>
        <w:t>восприятия</w:t>
      </w:r>
      <w:r>
        <w:rPr>
          <w:i/>
          <w:spacing w:val="59"/>
          <w:sz w:val="24"/>
        </w:rPr>
        <w:t xml:space="preserve">  </w:t>
      </w:r>
      <w:r>
        <w:rPr>
          <w:i/>
          <w:sz w:val="24"/>
        </w:rPr>
        <w:t>музыки</w:t>
      </w:r>
      <w:r>
        <w:rPr>
          <w:i/>
          <w:spacing w:val="61"/>
          <w:sz w:val="24"/>
        </w:rPr>
        <w:t xml:space="preserve">  </w:t>
      </w:r>
      <w:r>
        <w:rPr>
          <w:i/>
          <w:sz w:val="24"/>
        </w:rPr>
        <w:t>и</w:t>
      </w:r>
      <w:r>
        <w:rPr>
          <w:i/>
          <w:spacing w:val="60"/>
          <w:sz w:val="24"/>
        </w:rPr>
        <w:t xml:space="preserve">  </w:t>
      </w:r>
      <w:r>
        <w:rPr>
          <w:i/>
          <w:sz w:val="24"/>
        </w:rPr>
        <w:t>музыкальной</w:t>
      </w:r>
      <w:r>
        <w:rPr>
          <w:i/>
          <w:spacing w:val="60"/>
          <w:sz w:val="24"/>
        </w:rPr>
        <w:t xml:space="preserve"> 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62"/>
          <w:sz w:val="24"/>
        </w:rPr>
        <w:t xml:space="preserve">  </w:t>
      </w:r>
      <w:r>
        <w:rPr>
          <w:sz w:val="24"/>
        </w:rPr>
        <w:t>«Будь</w:t>
      </w:r>
      <w:r>
        <w:rPr>
          <w:spacing w:val="60"/>
          <w:sz w:val="24"/>
        </w:rPr>
        <w:t xml:space="preserve">  </w:t>
      </w:r>
      <w:r>
        <w:rPr>
          <w:spacing w:val="-2"/>
          <w:sz w:val="24"/>
        </w:rPr>
        <w:t>внимательным»,</w:t>
      </w:r>
    </w:p>
    <w:p w:rsidR="00B97ED5" w:rsidRDefault="009B67E1">
      <w:pPr>
        <w:pStyle w:val="a3"/>
        <w:spacing w:before="42"/>
      </w:pPr>
      <w:r>
        <w:t>«Буратино»,</w:t>
      </w:r>
      <w:r>
        <w:rPr>
          <w:spacing w:val="-5"/>
        </w:rPr>
        <w:t xml:space="preserve"> </w:t>
      </w:r>
      <w:r>
        <w:t>«Музыкальный</w:t>
      </w:r>
      <w:r>
        <w:rPr>
          <w:spacing w:val="-4"/>
        </w:rPr>
        <w:t xml:space="preserve"> </w:t>
      </w:r>
      <w:r>
        <w:t>магазин»,</w:t>
      </w:r>
      <w:r>
        <w:rPr>
          <w:spacing w:val="-3"/>
        </w:rPr>
        <w:t xml:space="preserve"> </w:t>
      </w:r>
      <w:r>
        <w:t>«Времена</w:t>
      </w:r>
      <w:r>
        <w:rPr>
          <w:spacing w:val="-5"/>
        </w:rPr>
        <w:t xml:space="preserve"> </w:t>
      </w:r>
      <w:r>
        <w:t>года»,</w:t>
      </w:r>
      <w:r>
        <w:rPr>
          <w:spacing w:val="-3"/>
        </w:rPr>
        <w:t xml:space="preserve"> </w:t>
      </w:r>
      <w:r>
        <w:t>«Наши</w:t>
      </w:r>
      <w:r>
        <w:rPr>
          <w:spacing w:val="-3"/>
        </w:rPr>
        <w:t xml:space="preserve"> </w:t>
      </w:r>
      <w:r>
        <w:rPr>
          <w:spacing w:val="-2"/>
        </w:rPr>
        <w:t>песни».</w:t>
      </w:r>
    </w:p>
    <w:p w:rsidR="00B97ED5" w:rsidRDefault="009B67E1">
      <w:pPr>
        <w:pStyle w:val="a3"/>
        <w:spacing w:before="40" w:line="271" w:lineRule="auto"/>
        <w:ind w:right="412" w:firstLine="710"/>
      </w:pPr>
      <w:r>
        <w:rPr>
          <w:i/>
        </w:rPr>
        <w:t xml:space="preserve">Инсценировки и музыкальные спектакли. </w:t>
      </w:r>
      <w:r>
        <w:t>«Где был, Иванушка?», рус. нар. мелодия, обраб. М. Иорданского; «Моя любимая кукла», автор Т. Коренева;«Полянка» (музыкальная играсказка), муз.Т. Вилькорейской.</w:t>
      </w:r>
    </w:p>
    <w:p w:rsidR="00B97ED5" w:rsidRDefault="009B67E1">
      <w:pPr>
        <w:spacing w:before="1"/>
        <w:ind w:right="410"/>
        <w:jc w:val="right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25"/>
          <w:sz w:val="24"/>
        </w:rPr>
        <w:t xml:space="preserve"> </w:t>
      </w:r>
      <w:r>
        <w:rPr>
          <w:sz w:val="24"/>
        </w:rPr>
        <w:t>полю,</w:t>
      </w:r>
      <w:r>
        <w:rPr>
          <w:spacing w:val="23"/>
          <w:sz w:val="24"/>
        </w:rPr>
        <w:t xml:space="preserve"> </w:t>
      </w:r>
      <w:r>
        <w:rPr>
          <w:sz w:val="24"/>
        </w:rPr>
        <w:t>полю</w:t>
      </w:r>
      <w:r>
        <w:rPr>
          <w:spacing w:val="19"/>
          <w:sz w:val="24"/>
        </w:rPr>
        <w:t xml:space="preserve"> </w:t>
      </w:r>
      <w:r>
        <w:rPr>
          <w:sz w:val="24"/>
        </w:rPr>
        <w:t>лук»,</w:t>
      </w:r>
      <w:r>
        <w:rPr>
          <w:spacing w:val="28"/>
          <w:sz w:val="24"/>
        </w:rPr>
        <w:t xml:space="preserve"> </w:t>
      </w:r>
      <w:r>
        <w:rPr>
          <w:sz w:val="24"/>
        </w:rPr>
        <w:t>муз.</w:t>
      </w:r>
      <w:r>
        <w:rPr>
          <w:spacing w:val="28"/>
          <w:sz w:val="24"/>
        </w:rPr>
        <w:t xml:space="preserve"> </w:t>
      </w:r>
      <w:r>
        <w:rPr>
          <w:sz w:val="24"/>
        </w:rPr>
        <w:t>Е.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Тиличеевой;</w:t>
      </w:r>
    </w:p>
    <w:p w:rsidR="00B97ED5" w:rsidRDefault="009B67E1">
      <w:pPr>
        <w:pStyle w:val="a3"/>
        <w:spacing w:before="36"/>
        <w:ind w:left="0" w:right="422"/>
        <w:jc w:val="right"/>
      </w:pPr>
      <w:r>
        <w:t>«Вальс</w:t>
      </w:r>
      <w:r>
        <w:rPr>
          <w:spacing w:val="7"/>
        </w:rPr>
        <w:t xml:space="preserve"> </w:t>
      </w:r>
      <w:r>
        <w:t>кошки»</w:t>
      </w:r>
      <w:r>
        <w:t>,</w:t>
      </w:r>
      <w:r>
        <w:rPr>
          <w:spacing w:val="8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В.</w:t>
      </w:r>
      <w:r>
        <w:rPr>
          <w:spacing w:val="9"/>
        </w:rPr>
        <w:t xml:space="preserve"> </w:t>
      </w:r>
      <w:r>
        <w:t>Золотарева;</w:t>
      </w:r>
      <w:r>
        <w:rPr>
          <w:spacing w:val="7"/>
        </w:rPr>
        <w:t xml:space="preserve"> </w:t>
      </w:r>
      <w:r>
        <w:t>«Гори,</w:t>
      </w:r>
      <w:r>
        <w:rPr>
          <w:spacing w:val="4"/>
        </w:rPr>
        <w:t xml:space="preserve"> </w:t>
      </w:r>
      <w:r>
        <w:t>гори</w:t>
      </w:r>
      <w:r>
        <w:rPr>
          <w:spacing w:val="12"/>
        </w:rPr>
        <w:t xml:space="preserve"> </w:t>
      </w:r>
      <w:r>
        <w:t>ясно!»,</w:t>
      </w:r>
      <w:r>
        <w:rPr>
          <w:spacing w:val="12"/>
        </w:rPr>
        <w:t xml:space="preserve"> </w:t>
      </w:r>
      <w:r>
        <w:t>рус.</w:t>
      </w:r>
      <w:r>
        <w:rPr>
          <w:spacing w:val="13"/>
        </w:rPr>
        <w:t xml:space="preserve"> </w:t>
      </w:r>
      <w:r>
        <w:t>нар.</w:t>
      </w:r>
      <w:r>
        <w:rPr>
          <w:spacing w:val="8"/>
        </w:rPr>
        <w:t xml:space="preserve"> </w:t>
      </w:r>
      <w:r>
        <w:t>мелодия,</w:t>
      </w:r>
      <w:r>
        <w:rPr>
          <w:spacing w:val="4"/>
        </w:rPr>
        <w:t xml:space="preserve"> </w:t>
      </w:r>
      <w:r>
        <w:t>обраб.</w:t>
      </w:r>
      <w:r>
        <w:rPr>
          <w:spacing w:val="13"/>
        </w:rPr>
        <w:t xml:space="preserve"> </w:t>
      </w:r>
      <w:r>
        <w:t>Р.</w:t>
      </w:r>
      <w:r>
        <w:rPr>
          <w:spacing w:val="9"/>
        </w:rPr>
        <w:t xml:space="preserve"> </w:t>
      </w:r>
      <w:r>
        <w:rPr>
          <w:spacing w:val="-2"/>
        </w:rPr>
        <w:t>Рустамова;</w:t>
      </w:r>
    </w:p>
    <w:p w:rsidR="00B97ED5" w:rsidRDefault="009B67E1">
      <w:pPr>
        <w:pStyle w:val="a3"/>
        <w:spacing w:before="36"/>
        <w:jc w:val="left"/>
      </w:pPr>
      <w:r>
        <w:t>«Ая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лугу»,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0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 xml:space="preserve">Т. </w:t>
      </w:r>
      <w:r>
        <w:rPr>
          <w:spacing w:val="-2"/>
        </w:rPr>
        <w:t>Смирновой.</w:t>
      </w:r>
    </w:p>
    <w:p w:rsidR="00B97ED5" w:rsidRDefault="009B67E1">
      <w:pPr>
        <w:spacing w:before="46" w:line="276" w:lineRule="auto"/>
        <w:ind w:left="693" w:firstLine="725"/>
        <w:rPr>
          <w:b/>
          <w:sz w:val="24"/>
        </w:rPr>
      </w:pPr>
      <w:r>
        <w:rPr>
          <w:i/>
          <w:sz w:val="24"/>
        </w:rPr>
        <w:t>Игра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«Дон-дон»,</w:t>
      </w:r>
      <w:r>
        <w:rPr>
          <w:spacing w:val="-2"/>
          <w:sz w:val="24"/>
        </w:rPr>
        <w:t xml:space="preserve"> </w:t>
      </w:r>
      <w:r>
        <w:rPr>
          <w:sz w:val="24"/>
        </w:rPr>
        <w:t>рус.</w:t>
      </w:r>
      <w:r>
        <w:rPr>
          <w:spacing w:val="-2"/>
          <w:sz w:val="24"/>
        </w:rPr>
        <w:t xml:space="preserve"> </w:t>
      </w:r>
      <w:r>
        <w:rPr>
          <w:sz w:val="24"/>
        </w:rPr>
        <w:t>нар.</w:t>
      </w:r>
      <w:r>
        <w:rPr>
          <w:spacing w:val="-2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Р. Рустамова;«Гори, гори ясно!», рус. нар. мелодия; ««Часики», муз. С. Вольфензона; </w:t>
      </w:r>
      <w:r>
        <w:rPr>
          <w:b/>
          <w:sz w:val="24"/>
        </w:rPr>
        <w:t>от</w:t>
      </w:r>
    </w:p>
    <w:p w:rsidR="00B97ED5" w:rsidRDefault="009B67E1">
      <w:pPr>
        <w:pStyle w:val="3"/>
        <w:spacing w:line="275" w:lineRule="exact"/>
        <w:jc w:val="left"/>
      </w:pPr>
      <w:r>
        <w:t>6 лет</w:t>
      </w:r>
      <w:r>
        <w:rPr>
          <w:spacing w:val="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rPr>
          <w:spacing w:val="-5"/>
        </w:rPr>
        <w:t>лет</w:t>
      </w:r>
    </w:p>
    <w:p w:rsidR="00B97ED5" w:rsidRDefault="009B67E1">
      <w:pPr>
        <w:pStyle w:val="a3"/>
        <w:spacing w:before="36" w:line="273" w:lineRule="auto"/>
        <w:ind w:right="416" w:firstLine="710"/>
        <w:jc w:val="left"/>
      </w:pPr>
      <w:r>
        <w:rPr>
          <w:i/>
        </w:rPr>
        <w:t>Слушание.</w:t>
      </w:r>
      <w:r>
        <w:rPr>
          <w:i/>
          <w:spacing w:val="40"/>
        </w:rPr>
        <w:t xml:space="preserve"> </w:t>
      </w:r>
      <w:r>
        <w:t>«Колыбельная»,</w:t>
      </w:r>
      <w:r>
        <w:rPr>
          <w:spacing w:val="40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Моцарта;</w:t>
      </w:r>
      <w:r>
        <w:rPr>
          <w:spacing w:val="40"/>
        </w:rPr>
        <w:t xml:space="preserve"> </w:t>
      </w:r>
      <w:r>
        <w:t>«Осень»</w:t>
      </w:r>
      <w:r>
        <w:rPr>
          <w:spacing w:val="40"/>
        </w:rPr>
        <w:t xml:space="preserve"> </w:t>
      </w:r>
      <w:r>
        <w:t>(из</w:t>
      </w:r>
      <w:r>
        <w:rPr>
          <w:spacing w:val="40"/>
        </w:rPr>
        <w:t xml:space="preserve"> </w:t>
      </w:r>
      <w:r>
        <w:t>цикла</w:t>
      </w:r>
      <w:r>
        <w:rPr>
          <w:spacing w:val="40"/>
        </w:rPr>
        <w:t xml:space="preserve"> </w:t>
      </w:r>
      <w:r>
        <w:t>«Времена</w:t>
      </w:r>
      <w:r>
        <w:rPr>
          <w:spacing w:val="40"/>
        </w:rPr>
        <w:t xml:space="preserve"> </w:t>
      </w:r>
      <w:r>
        <w:t>года»</w:t>
      </w:r>
      <w:r>
        <w:rPr>
          <w:spacing w:val="40"/>
        </w:rPr>
        <w:t xml:space="preserve"> </w:t>
      </w:r>
      <w:r>
        <w:t>А.</w:t>
      </w:r>
      <w:r>
        <w:rPr>
          <w:spacing w:val="80"/>
        </w:rPr>
        <w:t xml:space="preserve"> </w:t>
      </w:r>
      <w:r>
        <w:t>Вивальди); «Октябрь» (из цикла «Времена года» П. Чайковского); «Детская полька», муз. М. Глинки;</w:t>
      </w:r>
      <w:r>
        <w:rPr>
          <w:spacing w:val="36"/>
        </w:rPr>
        <w:t xml:space="preserve"> </w:t>
      </w:r>
      <w:r>
        <w:t>«Море»,</w:t>
      </w:r>
      <w:r>
        <w:rPr>
          <w:spacing w:val="44"/>
        </w:rPr>
        <w:t xml:space="preserve"> </w:t>
      </w:r>
      <w:r>
        <w:t>«Белка»,</w:t>
      </w:r>
      <w:r>
        <w:rPr>
          <w:spacing w:val="44"/>
        </w:rPr>
        <w:t xml:space="preserve"> </w:t>
      </w:r>
      <w:r>
        <w:t>муз.</w:t>
      </w:r>
      <w:r>
        <w:rPr>
          <w:spacing w:val="44"/>
        </w:rPr>
        <w:t xml:space="preserve"> </w:t>
      </w:r>
      <w:r>
        <w:t>Н.</w:t>
      </w:r>
      <w:r>
        <w:rPr>
          <w:spacing w:val="44"/>
        </w:rPr>
        <w:t xml:space="preserve"> </w:t>
      </w:r>
      <w:r>
        <w:t>Римского-Корсакова</w:t>
      </w:r>
      <w:r>
        <w:rPr>
          <w:spacing w:val="36"/>
        </w:rPr>
        <w:t xml:space="preserve"> </w:t>
      </w:r>
      <w:r>
        <w:t>(из</w:t>
      </w:r>
      <w:r>
        <w:rPr>
          <w:spacing w:val="33"/>
        </w:rPr>
        <w:t xml:space="preserve"> </w:t>
      </w:r>
      <w:r>
        <w:t>оперы</w:t>
      </w:r>
      <w:r>
        <w:rPr>
          <w:spacing w:val="44"/>
        </w:rPr>
        <w:t xml:space="preserve"> </w:t>
      </w:r>
      <w:r>
        <w:t>«Сказка</w:t>
      </w:r>
      <w:r>
        <w:rPr>
          <w:spacing w:val="41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царе</w:t>
      </w:r>
      <w:r>
        <w:rPr>
          <w:spacing w:val="42"/>
        </w:rPr>
        <w:t xml:space="preserve"> </w:t>
      </w:r>
      <w:r>
        <w:rPr>
          <w:spacing w:val="-2"/>
        </w:rPr>
        <w:t>Салтане»);</w:t>
      </w:r>
    </w:p>
    <w:p w:rsidR="00B97ED5" w:rsidRDefault="009B67E1">
      <w:pPr>
        <w:pStyle w:val="a3"/>
        <w:spacing w:line="273" w:lineRule="exact"/>
        <w:ind w:left="703"/>
        <w:jc w:val="left"/>
      </w:pPr>
      <w:r>
        <w:t>«Табакерочный</w:t>
      </w:r>
      <w:r>
        <w:rPr>
          <w:spacing w:val="27"/>
        </w:rPr>
        <w:t xml:space="preserve"> </w:t>
      </w:r>
      <w:r>
        <w:t>вальс»,</w:t>
      </w:r>
      <w:r>
        <w:rPr>
          <w:spacing w:val="31"/>
        </w:rPr>
        <w:t xml:space="preserve"> </w:t>
      </w:r>
      <w:r>
        <w:t>муз.</w:t>
      </w:r>
      <w:r>
        <w:rPr>
          <w:spacing w:val="35"/>
        </w:rPr>
        <w:t xml:space="preserve"> </w:t>
      </w:r>
      <w:r>
        <w:t>А.</w:t>
      </w:r>
      <w:r>
        <w:rPr>
          <w:spacing w:val="36"/>
        </w:rPr>
        <w:t xml:space="preserve"> </w:t>
      </w:r>
      <w:r>
        <w:t>Даргомыжского;</w:t>
      </w:r>
      <w:r>
        <w:rPr>
          <w:spacing w:val="30"/>
        </w:rPr>
        <w:t xml:space="preserve"> </w:t>
      </w:r>
      <w:r>
        <w:t>«Итальянская</w:t>
      </w:r>
      <w:r>
        <w:rPr>
          <w:spacing w:val="33"/>
        </w:rPr>
        <w:t xml:space="preserve"> </w:t>
      </w:r>
      <w:r>
        <w:t>полька»,</w:t>
      </w:r>
      <w:r>
        <w:rPr>
          <w:spacing w:val="35"/>
        </w:rPr>
        <w:t xml:space="preserve"> </w:t>
      </w:r>
      <w:r>
        <w:t>муз.</w:t>
      </w:r>
      <w:r>
        <w:rPr>
          <w:spacing w:val="36"/>
        </w:rPr>
        <w:t xml:space="preserve"> </w:t>
      </w:r>
      <w:r>
        <w:t>С.</w:t>
      </w:r>
      <w:r>
        <w:rPr>
          <w:spacing w:val="32"/>
        </w:rPr>
        <w:t xml:space="preserve"> </w:t>
      </w:r>
      <w:r>
        <w:rPr>
          <w:spacing w:val="-2"/>
        </w:rPr>
        <w:t>Рахм</w:t>
      </w:r>
      <w:r>
        <w:rPr>
          <w:spacing w:val="-2"/>
        </w:rPr>
        <w:t>анинова;</w:t>
      </w:r>
    </w:p>
    <w:p w:rsidR="00B97ED5" w:rsidRDefault="009B67E1">
      <w:pPr>
        <w:pStyle w:val="a3"/>
        <w:spacing w:before="32" w:line="271" w:lineRule="auto"/>
        <w:ind w:left="703" w:right="413"/>
      </w:pPr>
      <w:r>
        <w:t>«Танец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саблями», муз. А. Хачатуряна;</w:t>
      </w:r>
      <w:r>
        <w:rPr>
          <w:spacing w:val="-2"/>
        </w:rPr>
        <w:t xml:space="preserve"> </w:t>
      </w:r>
      <w:r>
        <w:t>«Кавалерийская», муз. Д.</w:t>
      </w:r>
      <w:r>
        <w:rPr>
          <w:spacing w:val="-1"/>
        </w:rPr>
        <w:t xml:space="preserve"> </w:t>
      </w:r>
      <w:r>
        <w:t>Кабалевского;</w:t>
      </w:r>
      <w:r>
        <w:rPr>
          <w:spacing w:val="-7"/>
        </w:rPr>
        <w:t xml:space="preserve"> </w:t>
      </w:r>
      <w:r>
        <w:t>«Пляска</w:t>
      </w:r>
      <w:r>
        <w:rPr>
          <w:spacing w:val="-3"/>
        </w:rPr>
        <w:t xml:space="preserve"> </w:t>
      </w:r>
      <w:r>
        <w:t>птиц», муз. Н. Римского-Корсакова (из оперы «Снегурочка»); «Рассвет на Москве-реке», муз. М. Мусоргского (вступление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опере</w:t>
      </w:r>
      <w:r>
        <w:rPr>
          <w:spacing w:val="-6"/>
        </w:rPr>
        <w:t xml:space="preserve"> </w:t>
      </w:r>
      <w:r>
        <w:t>«Хованщина»);</w:t>
      </w:r>
      <w:r>
        <w:rPr>
          <w:spacing w:val="-5"/>
        </w:rPr>
        <w:t xml:space="preserve"> </w:t>
      </w:r>
      <w:r>
        <w:t>«Лето»</w:t>
      </w:r>
      <w:r>
        <w:rPr>
          <w:spacing w:val="-5"/>
        </w:rPr>
        <w:t xml:space="preserve"> </w:t>
      </w:r>
      <w:r>
        <w:t>из цикла</w:t>
      </w:r>
      <w:r>
        <w:rPr>
          <w:spacing w:val="-1"/>
        </w:rPr>
        <w:t xml:space="preserve"> </w:t>
      </w:r>
      <w:r>
        <w:t>«Време</w:t>
      </w:r>
      <w:r>
        <w:t>на</w:t>
      </w:r>
      <w:r>
        <w:rPr>
          <w:spacing w:val="-1"/>
        </w:rPr>
        <w:t xml:space="preserve"> </w:t>
      </w:r>
      <w:r>
        <w:t>года»</w:t>
      </w:r>
      <w:r>
        <w:rPr>
          <w:spacing w:val="-5"/>
        </w:rPr>
        <w:t xml:space="preserve"> </w:t>
      </w:r>
      <w:r>
        <w:t>А. Вивальди.</w:t>
      </w:r>
    </w:p>
    <w:p w:rsidR="00B97ED5" w:rsidRDefault="009B67E1">
      <w:pPr>
        <w:spacing w:before="10"/>
        <w:ind w:left="1419"/>
        <w:rPr>
          <w:i/>
          <w:sz w:val="24"/>
        </w:rPr>
      </w:pPr>
      <w:r>
        <w:rPr>
          <w:i/>
          <w:spacing w:val="-4"/>
          <w:sz w:val="24"/>
        </w:rPr>
        <w:t>Пение</w:t>
      </w:r>
    </w:p>
    <w:p w:rsidR="00B97ED5" w:rsidRDefault="009B67E1">
      <w:pPr>
        <w:tabs>
          <w:tab w:val="left" w:pos="4765"/>
        </w:tabs>
        <w:spacing w:before="41"/>
        <w:ind w:left="1404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75"/>
          <w:w w:val="15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77"/>
          <w:w w:val="150"/>
          <w:sz w:val="24"/>
        </w:rPr>
        <w:t xml:space="preserve"> </w:t>
      </w:r>
      <w:r>
        <w:rPr>
          <w:i/>
          <w:spacing w:val="-2"/>
          <w:sz w:val="24"/>
        </w:rPr>
        <w:t>развитие</w:t>
      </w:r>
      <w:r>
        <w:rPr>
          <w:i/>
          <w:sz w:val="24"/>
        </w:rPr>
        <w:tab/>
        <w:t>слуха</w:t>
      </w:r>
      <w:r>
        <w:rPr>
          <w:i/>
          <w:spacing w:val="69"/>
          <w:w w:val="1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7"/>
          <w:w w:val="150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«Бубенчики»,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«Наш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дом»,</w:t>
      </w:r>
      <w:r>
        <w:rPr>
          <w:spacing w:val="74"/>
          <w:w w:val="150"/>
          <w:sz w:val="24"/>
        </w:rPr>
        <w:t xml:space="preserve"> </w:t>
      </w:r>
      <w:r>
        <w:rPr>
          <w:spacing w:val="-2"/>
          <w:sz w:val="24"/>
        </w:rPr>
        <w:t>«Дудка»,</w:t>
      </w:r>
    </w:p>
    <w:p w:rsidR="00B97ED5" w:rsidRDefault="009B67E1">
      <w:pPr>
        <w:pStyle w:val="a3"/>
        <w:spacing w:before="31" w:line="276" w:lineRule="auto"/>
        <w:jc w:val="left"/>
      </w:pPr>
      <w:r>
        <w:t>«Кукушечка»,</w:t>
      </w:r>
      <w:r>
        <w:rPr>
          <w:spacing w:val="40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Е.</w:t>
      </w:r>
      <w:r>
        <w:rPr>
          <w:spacing w:val="40"/>
        </w:rPr>
        <w:t xml:space="preserve"> </w:t>
      </w:r>
      <w:r>
        <w:t>Тиличеевой,</w:t>
      </w:r>
      <w:r>
        <w:rPr>
          <w:spacing w:val="40"/>
        </w:rPr>
        <w:t xml:space="preserve"> </w:t>
      </w:r>
      <w:r>
        <w:t>сл.</w:t>
      </w:r>
      <w:r>
        <w:rPr>
          <w:spacing w:val="40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Долинова;</w:t>
      </w:r>
      <w:r>
        <w:rPr>
          <w:spacing w:val="36"/>
        </w:rPr>
        <w:t xml:space="preserve"> </w:t>
      </w:r>
      <w:r>
        <w:t>«В</w:t>
      </w:r>
      <w:r>
        <w:rPr>
          <w:spacing w:val="38"/>
        </w:rPr>
        <w:t xml:space="preserve"> </w:t>
      </w:r>
      <w:r>
        <w:t>школу»,</w:t>
      </w:r>
      <w:r>
        <w:rPr>
          <w:spacing w:val="40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Е.</w:t>
      </w:r>
      <w:r>
        <w:rPr>
          <w:spacing w:val="40"/>
        </w:rPr>
        <w:t xml:space="preserve"> </w:t>
      </w:r>
      <w:r>
        <w:t>Тиличеевой,</w:t>
      </w:r>
      <w:r>
        <w:rPr>
          <w:spacing w:val="40"/>
        </w:rPr>
        <w:t xml:space="preserve"> </w:t>
      </w:r>
      <w:r>
        <w:t>сл.</w:t>
      </w:r>
      <w:r>
        <w:rPr>
          <w:spacing w:val="37"/>
        </w:rPr>
        <w:t xml:space="preserve"> </w:t>
      </w:r>
      <w:r>
        <w:t>М. Долинова; «Котя- коток», «Колыбельная», «Горошина», муз. В. Карасевой; «Качели», муз. Е. Тиличеевой, сл. М. Долинова;</w:t>
      </w:r>
    </w:p>
    <w:p w:rsidR="00B97ED5" w:rsidRDefault="009B67E1">
      <w:pPr>
        <w:pStyle w:val="a3"/>
        <w:spacing w:before="4" w:line="273" w:lineRule="auto"/>
        <w:ind w:right="459" w:firstLine="725"/>
        <w:jc w:val="left"/>
      </w:pPr>
      <w:r>
        <w:rPr>
          <w:i/>
        </w:rPr>
        <w:t xml:space="preserve">Песни. </w:t>
      </w:r>
      <w:r>
        <w:t>«Листопад», муз. Т.</w:t>
      </w:r>
      <w:r>
        <w:rPr>
          <w:spacing w:val="-3"/>
        </w:rPr>
        <w:t xml:space="preserve"> </w:t>
      </w:r>
      <w:r>
        <w:t>Попатенко,</w:t>
      </w:r>
      <w:r>
        <w:rPr>
          <w:spacing w:val="-3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Авдиенко;</w:t>
      </w:r>
      <w:r>
        <w:rPr>
          <w:spacing w:val="-5"/>
        </w:rPr>
        <w:t xml:space="preserve"> </w:t>
      </w:r>
      <w:r>
        <w:t>«Здравствуй, Родина</w:t>
      </w:r>
      <w:r>
        <w:rPr>
          <w:spacing w:val="-6"/>
        </w:rPr>
        <w:t xml:space="preserve"> </w:t>
      </w:r>
      <w:r>
        <w:t>моя!», муз. Ю.</w:t>
      </w:r>
      <w:r>
        <w:rPr>
          <w:spacing w:val="-3"/>
        </w:rPr>
        <w:t xml:space="preserve"> </w:t>
      </w:r>
      <w:r>
        <w:t>Чичкова,</w:t>
      </w:r>
      <w:r>
        <w:rPr>
          <w:spacing w:val="-3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К.</w:t>
      </w:r>
      <w:r>
        <w:rPr>
          <w:spacing w:val="-8"/>
        </w:rPr>
        <w:t xml:space="preserve"> </w:t>
      </w:r>
      <w:r>
        <w:t>Ибряева;</w:t>
      </w:r>
      <w:r>
        <w:rPr>
          <w:spacing w:val="-9"/>
        </w:rPr>
        <w:t xml:space="preserve"> </w:t>
      </w:r>
      <w:r>
        <w:t>«Зимняя</w:t>
      </w:r>
      <w:r>
        <w:rPr>
          <w:spacing w:val="-5"/>
        </w:rPr>
        <w:t xml:space="preserve"> </w:t>
      </w:r>
      <w:r>
        <w:t>песенка», муз.</w:t>
      </w:r>
      <w:r>
        <w:rPr>
          <w:spacing w:val="-3"/>
        </w:rPr>
        <w:t xml:space="preserve"> </w:t>
      </w:r>
      <w:r>
        <w:t>М. Kpaсева,</w:t>
      </w:r>
      <w:r>
        <w:rPr>
          <w:spacing w:val="-3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С.</w:t>
      </w:r>
      <w:r>
        <w:rPr>
          <w:spacing w:val="-8"/>
        </w:rPr>
        <w:t xml:space="preserve"> </w:t>
      </w:r>
      <w:r>
        <w:t>Вышеславцевой;</w:t>
      </w:r>
      <w:r>
        <w:rPr>
          <w:spacing w:val="-9"/>
        </w:rPr>
        <w:t xml:space="preserve"> </w:t>
      </w:r>
      <w:r>
        <w:t>«Елка», муз. Е. Тиличеевой, сл. Е. Шмановой; сл. З. Петровой; «Самая хорошая», муз. В. Иванникова, сл. О. Фадеевой; «Хорошо у</w:t>
      </w:r>
      <w:r>
        <w:rPr>
          <w:spacing w:val="-2"/>
        </w:rPr>
        <w:t xml:space="preserve"> </w:t>
      </w:r>
      <w:r>
        <w:t>нас в саду», муз. В. Герчик, сл. А. Пришельца; «Новогодний хоровод», муз. Т. Попа</w:t>
      </w:r>
      <w:r>
        <w:t>тенко; «Новогодняя хороводная», муз. С. Шнайдера; «Песенка про бабушку», «Брат- солдат», муз. М. Парцхаладзе; «Пришла весна», муз. З. Левиной, сл. Л.</w:t>
      </w:r>
    </w:p>
    <w:p w:rsidR="00B97ED5" w:rsidRDefault="009B67E1">
      <w:pPr>
        <w:pStyle w:val="a3"/>
        <w:spacing w:line="271" w:lineRule="auto"/>
        <w:ind w:left="703" w:right="416"/>
        <w:jc w:val="left"/>
      </w:pPr>
      <w:r>
        <w:t>Некрасовой;</w:t>
      </w:r>
      <w:r>
        <w:rPr>
          <w:spacing w:val="-9"/>
        </w:rPr>
        <w:t xml:space="preserve"> </w:t>
      </w:r>
      <w:r>
        <w:t>«До свиданья,</w:t>
      </w:r>
      <w:r>
        <w:rPr>
          <w:spacing w:val="-7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Слонова,</w:t>
      </w:r>
      <w:r>
        <w:rPr>
          <w:spacing w:val="-7"/>
        </w:rPr>
        <w:t xml:space="preserve"> </w:t>
      </w:r>
      <w:r>
        <w:t>сл. B.</w:t>
      </w:r>
      <w:r>
        <w:rPr>
          <w:spacing w:val="-2"/>
        </w:rPr>
        <w:t xml:space="preserve"> </w:t>
      </w:r>
      <w:r>
        <w:t>Малкова;</w:t>
      </w:r>
      <w:r>
        <w:rPr>
          <w:spacing w:val="-9"/>
        </w:rPr>
        <w:t xml:space="preserve"> </w:t>
      </w:r>
      <w:r>
        <w:t>«Мы</w:t>
      </w:r>
      <w:r>
        <w:rPr>
          <w:spacing w:val="-3"/>
        </w:rPr>
        <w:t xml:space="preserve"> </w:t>
      </w:r>
      <w:r>
        <w:t>теперь ученики», муз. Г. Стру</w:t>
      </w:r>
      <w:r>
        <w:t>ве;</w:t>
      </w:r>
    </w:p>
    <w:p w:rsidR="00B97ED5" w:rsidRDefault="009B67E1">
      <w:pPr>
        <w:pStyle w:val="a3"/>
        <w:spacing w:before="14"/>
        <w:jc w:val="left"/>
      </w:pPr>
      <w:r>
        <w:t>«Праздник</w:t>
      </w:r>
      <w:r>
        <w:rPr>
          <w:spacing w:val="-7"/>
        </w:rPr>
        <w:t xml:space="preserve"> </w:t>
      </w:r>
      <w:r>
        <w:t>Победы»,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Парцхаладзе;</w:t>
      </w:r>
      <w:r>
        <w:rPr>
          <w:spacing w:val="-8"/>
        </w:rPr>
        <w:t xml:space="preserve"> </w:t>
      </w:r>
      <w:r>
        <w:t>«Песня</w:t>
      </w:r>
      <w:r>
        <w:rPr>
          <w:spacing w:val="-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Москве»,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rPr>
          <w:spacing w:val="-2"/>
        </w:rPr>
        <w:t>Свиридова;</w:t>
      </w:r>
    </w:p>
    <w:p w:rsidR="00B97ED5" w:rsidRDefault="009B67E1">
      <w:pPr>
        <w:pStyle w:val="a3"/>
        <w:spacing w:before="41" w:line="271" w:lineRule="auto"/>
        <w:ind w:right="416" w:firstLine="710"/>
        <w:jc w:val="left"/>
      </w:pPr>
      <w:r>
        <w:rPr>
          <w:i/>
        </w:rPr>
        <w:t xml:space="preserve">Песенное творчество. </w:t>
      </w:r>
      <w:r>
        <w:t>«Веселая песенка», муз. Г.Струве, сл. В. Викторова; «Плясовая», муз. Т. Ломовой; «Весной», муз. Г. Зингера;</w:t>
      </w:r>
    </w:p>
    <w:p w:rsidR="00B97ED5" w:rsidRDefault="009B67E1">
      <w:pPr>
        <w:spacing w:before="10"/>
        <w:ind w:left="1419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движения</w:t>
      </w:r>
    </w:p>
    <w:p w:rsidR="00B97ED5" w:rsidRDefault="009B67E1">
      <w:pPr>
        <w:pStyle w:val="a3"/>
        <w:spacing w:before="41"/>
        <w:ind w:left="1404"/>
        <w:jc w:val="left"/>
      </w:pPr>
      <w:r>
        <w:rPr>
          <w:i/>
        </w:rPr>
        <w:t>Упражнения</w:t>
      </w:r>
      <w:r>
        <w:t>.</w:t>
      </w:r>
      <w:r>
        <w:rPr>
          <w:spacing w:val="25"/>
        </w:rPr>
        <w:t xml:space="preserve"> </w:t>
      </w:r>
      <w:r>
        <w:t>«Марш»,</w:t>
      </w:r>
      <w:r>
        <w:rPr>
          <w:spacing w:val="30"/>
        </w:rPr>
        <w:t xml:space="preserve"> </w:t>
      </w:r>
      <w:r>
        <w:t>муз.</w:t>
      </w:r>
      <w:r>
        <w:rPr>
          <w:spacing w:val="31"/>
        </w:rPr>
        <w:t xml:space="preserve"> </w:t>
      </w:r>
      <w:r>
        <w:t>М.</w:t>
      </w:r>
      <w:r>
        <w:rPr>
          <w:spacing w:val="27"/>
        </w:rPr>
        <w:t xml:space="preserve"> </w:t>
      </w:r>
      <w:r>
        <w:t>Робера;</w:t>
      </w:r>
      <w:r>
        <w:rPr>
          <w:spacing w:val="25"/>
        </w:rPr>
        <w:t xml:space="preserve"> </w:t>
      </w:r>
      <w:r>
        <w:t>«Бег»,</w:t>
      </w:r>
      <w:r>
        <w:rPr>
          <w:spacing w:val="36"/>
        </w:rPr>
        <w:t xml:space="preserve"> </w:t>
      </w:r>
      <w:r>
        <w:t>«Цветные</w:t>
      </w:r>
      <w:r>
        <w:rPr>
          <w:spacing w:val="24"/>
        </w:rPr>
        <w:t xml:space="preserve"> </w:t>
      </w:r>
      <w:r>
        <w:t>флажки»,</w:t>
      </w:r>
      <w:r>
        <w:rPr>
          <w:spacing w:val="31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Е.</w:t>
      </w:r>
      <w:r>
        <w:rPr>
          <w:spacing w:val="23"/>
        </w:rPr>
        <w:t xml:space="preserve"> </w:t>
      </w:r>
      <w:r>
        <w:rPr>
          <w:spacing w:val="-2"/>
        </w:rPr>
        <w:t>Тиличеевой;</w:t>
      </w:r>
    </w:p>
    <w:p w:rsidR="00B97ED5" w:rsidRDefault="009B67E1">
      <w:pPr>
        <w:pStyle w:val="a3"/>
        <w:spacing w:before="31" w:line="271" w:lineRule="auto"/>
        <w:jc w:val="left"/>
      </w:pPr>
      <w:r>
        <w:t>«Ктолучше скачет?», «Шагают девочки и мальчики», муз. В. Золотарева;поднимай</w:t>
      </w:r>
      <w:r>
        <w:rPr>
          <w:spacing w:val="-2"/>
        </w:rPr>
        <w:t xml:space="preserve"> </w:t>
      </w:r>
      <w:r>
        <w:t>и скрещивай флажки</w:t>
      </w:r>
      <w:r>
        <w:rPr>
          <w:spacing w:val="72"/>
        </w:rPr>
        <w:t xml:space="preserve"> </w:t>
      </w:r>
      <w:r>
        <w:t>(«Этюд»,</w:t>
      </w:r>
      <w:r>
        <w:rPr>
          <w:spacing w:val="76"/>
        </w:rPr>
        <w:t xml:space="preserve"> </w:t>
      </w:r>
      <w:r>
        <w:t>муз.</w:t>
      </w:r>
      <w:r>
        <w:rPr>
          <w:spacing w:val="76"/>
        </w:rPr>
        <w:t xml:space="preserve"> </w:t>
      </w:r>
      <w:r>
        <w:t>К.</w:t>
      </w:r>
      <w:r>
        <w:rPr>
          <w:spacing w:val="76"/>
        </w:rPr>
        <w:t xml:space="preserve"> </w:t>
      </w:r>
      <w:r>
        <w:t>Гуритта);</w:t>
      </w:r>
      <w:r>
        <w:rPr>
          <w:spacing w:val="69"/>
        </w:rPr>
        <w:t xml:space="preserve"> </w:t>
      </w:r>
      <w:r>
        <w:t>полоскать</w:t>
      </w:r>
      <w:r>
        <w:rPr>
          <w:spacing w:val="75"/>
        </w:rPr>
        <w:t xml:space="preserve"> </w:t>
      </w:r>
      <w:r>
        <w:t>платочки:</w:t>
      </w:r>
      <w:r>
        <w:rPr>
          <w:spacing w:val="74"/>
        </w:rPr>
        <w:t xml:space="preserve"> </w:t>
      </w:r>
      <w:r>
        <w:t>«Ой,</w:t>
      </w:r>
      <w:r>
        <w:rPr>
          <w:spacing w:val="50"/>
          <w:w w:val="150"/>
        </w:rPr>
        <w:t xml:space="preserve"> </w:t>
      </w:r>
      <w:r>
        <w:t>утушка</w:t>
      </w:r>
      <w:r>
        <w:rPr>
          <w:spacing w:val="73"/>
        </w:rPr>
        <w:t xml:space="preserve"> </w:t>
      </w:r>
      <w:r>
        <w:t>луговая»,</w:t>
      </w:r>
      <w:r>
        <w:rPr>
          <w:spacing w:val="76"/>
        </w:rPr>
        <w:t xml:space="preserve"> </w:t>
      </w:r>
      <w:r>
        <w:t>рус.</w:t>
      </w:r>
      <w:r>
        <w:rPr>
          <w:spacing w:val="77"/>
        </w:rPr>
        <w:t xml:space="preserve"> </w:t>
      </w:r>
      <w:r>
        <w:rPr>
          <w:spacing w:val="-4"/>
        </w:rPr>
        <w:t>нар.</w:t>
      </w:r>
    </w:p>
    <w:p w:rsidR="00B97ED5" w:rsidRDefault="00B97ED5">
      <w:pPr>
        <w:pStyle w:val="a3"/>
        <w:spacing w:line="271" w:lineRule="auto"/>
        <w:jc w:val="left"/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61" w:line="271" w:lineRule="auto"/>
        <w:ind w:right="421"/>
      </w:pPr>
      <w:r>
        <w:t>мелодия, обраб. Т. Ломовой; «Упражнение с кубиками», муз. С. Соснина; «Упражнение с лентой» («Игровая», муз. И. Кишко).</w:t>
      </w:r>
    </w:p>
    <w:p w:rsidR="00B97ED5" w:rsidRDefault="009B67E1">
      <w:pPr>
        <w:pStyle w:val="a3"/>
        <w:spacing w:before="10" w:line="271" w:lineRule="auto"/>
        <w:ind w:right="415" w:firstLine="725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 Кабалевского);</w:t>
      </w:r>
      <w:r>
        <w:rPr>
          <w:spacing w:val="35"/>
        </w:rPr>
        <w:t xml:space="preserve">  </w:t>
      </w:r>
      <w:r>
        <w:t>каждая</w:t>
      </w:r>
      <w:r>
        <w:rPr>
          <w:spacing w:val="34"/>
        </w:rPr>
        <w:t xml:space="preserve">  </w:t>
      </w:r>
      <w:r>
        <w:t>пара</w:t>
      </w:r>
      <w:r>
        <w:rPr>
          <w:spacing w:val="37"/>
        </w:rPr>
        <w:t xml:space="preserve">  </w:t>
      </w:r>
      <w:r>
        <w:t>пляшет</w:t>
      </w:r>
      <w:r>
        <w:rPr>
          <w:spacing w:val="35"/>
        </w:rPr>
        <w:t xml:space="preserve">  </w:t>
      </w:r>
      <w:r>
        <w:t>по-своему</w:t>
      </w:r>
      <w:r>
        <w:rPr>
          <w:spacing w:val="32"/>
        </w:rPr>
        <w:t xml:space="preserve">  </w:t>
      </w:r>
      <w:r>
        <w:t>(«Ах</w:t>
      </w:r>
      <w:r>
        <w:rPr>
          <w:spacing w:val="34"/>
        </w:rPr>
        <w:t xml:space="preserve">  </w:t>
      </w:r>
      <w:r>
        <w:t>ты,</w:t>
      </w:r>
      <w:r>
        <w:rPr>
          <w:spacing w:val="36"/>
        </w:rPr>
        <w:t xml:space="preserve">  </w:t>
      </w:r>
      <w:r>
        <w:t>береза»,</w:t>
      </w:r>
      <w:r>
        <w:rPr>
          <w:spacing w:val="38"/>
        </w:rPr>
        <w:t xml:space="preserve">  </w:t>
      </w:r>
      <w:r>
        <w:t>рус.</w:t>
      </w:r>
      <w:r>
        <w:rPr>
          <w:spacing w:val="38"/>
        </w:rPr>
        <w:t xml:space="preserve">  </w:t>
      </w:r>
      <w:r>
        <w:t>нар.</w:t>
      </w:r>
      <w:r>
        <w:rPr>
          <w:spacing w:val="36"/>
        </w:rPr>
        <w:t xml:space="preserve">  </w:t>
      </w:r>
      <w:r>
        <w:rPr>
          <w:spacing w:val="-2"/>
        </w:rPr>
        <w:t>мелодия);</w:t>
      </w:r>
    </w:p>
    <w:p w:rsidR="00B97ED5" w:rsidRDefault="009B67E1">
      <w:pPr>
        <w:pStyle w:val="a3"/>
        <w:spacing w:before="5"/>
        <w:ind w:left="703"/>
      </w:pPr>
      <w:r>
        <w:t>«Попрыгунья»,</w:t>
      </w:r>
      <w:r>
        <w:rPr>
          <w:spacing w:val="-2"/>
        </w:rPr>
        <w:t xml:space="preserve"> </w:t>
      </w:r>
      <w:r>
        <w:t>«Лягушки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аисты»,</w:t>
      </w:r>
      <w:r>
        <w:rPr>
          <w:spacing w:val="-6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Витлина;</w:t>
      </w:r>
      <w:r>
        <w:rPr>
          <w:spacing w:val="-8"/>
        </w:rPr>
        <w:t xml:space="preserve"> </w:t>
      </w:r>
      <w:r>
        <w:rPr>
          <w:spacing w:val="-10"/>
        </w:rPr>
        <w:t>«</w:t>
      </w:r>
    </w:p>
    <w:p w:rsidR="00B97ED5" w:rsidRDefault="009B67E1">
      <w:pPr>
        <w:pStyle w:val="a3"/>
        <w:spacing w:before="41"/>
        <w:ind w:left="1404"/>
      </w:pPr>
      <w:r>
        <w:rPr>
          <w:i/>
        </w:rPr>
        <w:t>Танцы</w:t>
      </w:r>
      <w:r>
        <w:rPr>
          <w:i/>
          <w:spacing w:val="62"/>
        </w:rPr>
        <w:t xml:space="preserve"> </w:t>
      </w:r>
      <w:r>
        <w:rPr>
          <w:i/>
        </w:rPr>
        <w:t>и</w:t>
      </w:r>
      <w:r>
        <w:rPr>
          <w:i/>
          <w:spacing w:val="59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61"/>
        </w:rPr>
        <w:t xml:space="preserve"> </w:t>
      </w:r>
      <w:r>
        <w:t>«Задорный</w:t>
      </w:r>
      <w:r>
        <w:rPr>
          <w:spacing w:val="61"/>
        </w:rPr>
        <w:t xml:space="preserve"> </w:t>
      </w:r>
      <w:r>
        <w:t>танец»,</w:t>
      </w:r>
      <w:r>
        <w:rPr>
          <w:spacing w:val="61"/>
        </w:rPr>
        <w:t xml:space="preserve"> </w:t>
      </w:r>
      <w:r>
        <w:t>муз.</w:t>
      </w:r>
      <w:r>
        <w:rPr>
          <w:spacing w:val="66"/>
        </w:rPr>
        <w:t xml:space="preserve"> </w:t>
      </w:r>
      <w:r>
        <w:t>В.</w:t>
      </w:r>
      <w:r>
        <w:rPr>
          <w:spacing w:val="62"/>
        </w:rPr>
        <w:t xml:space="preserve"> </w:t>
      </w:r>
      <w:r>
        <w:t>Золотарева;</w:t>
      </w:r>
      <w:r>
        <w:rPr>
          <w:spacing w:val="60"/>
        </w:rPr>
        <w:t xml:space="preserve"> </w:t>
      </w:r>
      <w:r>
        <w:t>«Полька»,</w:t>
      </w:r>
      <w:r>
        <w:rPr>
          <w:spacing w:val="66"/>
        </w:rPr>
        <w:t xml:space="preserve"> </w:t>
      </w:r>
      <w:r>
        <w:t>муз.</w:t>
      </w:r>
      <w:r>
        <w:rPr>
          <w:spacing w:val="66"/>
        </w:rPr>
        <w:t xml:space="preserve"> </w:t>
      </w:r>
      <w:r>
        <w:t>В.</w:t>
      </w:r>
      <w:r>
        <w:rPr>
          <w:spacing w:val="62"/>
        </w:rPr>
        <w:t xml:space="preserve"> </w:t>
      </w:r>
      <w:r>
        <w:rPr>
          <w:spacing w:val="-2"/>
        </w:rPr>
        <w:t>Косенко;</w:t>
      </w:r>
    </w:p>
    <w:p w:rsidR="00B97ED5" w:rsidRDefault="009B67E1">
      <w:pPr>
        <w:pStyle w:val="a3"/>
        <w:spacing w:before="31" w:line="276" w:lineRule="auto"/>
        <w:ind w:right="429"/>
      </w:pPr>
      <w:r>
        <w:t>«Вальс»,муз. Е. Макарова; «Яблочко», муз. Р. Глиэра (из балета «Красный мак»); «Прялица», рус. нар. мелодия, обраб. Т. Ломовой; «Сударушка», рус. нар. мелодия, обраб. Ю. Слонова; «</w:t>
      </w:r>
    </w:p>
    <w:p w:rsidR="00B97ED5" w:rsidRDefault="009B67E1">
      <w:pPr>
        <w:pStyle w:val="a3"/>
        <w:spacing w:line="276" w:lineRule="auto"/>
        <w:ind w:right="415" w:firstLine="710"/>
      </w:pPr>
      <w:r>
        <w:rPr>
          <w:i/>
        </w:rPr>
        <w:t xml:space="preserve">Характерные танцы. </w:t>
      </w:r>
      <w:r>
        <w:t>«Танец снежинок», муз. А. Жилина; «Выход к пляске медвеж</w:t>
      </w:r>
      <w:r>
        <w:t>ат», муз. М. Красева; «Матрешки», муз. Ю. Слонова, сл. Л. Некрасовой.</w:t>
      </w:r>
    </w:p>
    <w:p w:rsidR="00B97ED5" w:rsidRDefault="009B67E1">
      <w:pPr>
        <w:pStyle w:val="a3"/>
        <w:spacing w:line="271" w:lineRule="auto"/>
        <w:ind w:right="408" w:firstLine="710"/>
      </w:pPr>
      <w:r>
        <w:rPr>
          <w:i/>
        </w:rPr>
        <w:t>Хороводы</w:t>
      </w:r>
      <w:r>
        <w:t>. «Выйду</w:t>
      </w:r>
      <w:r>
        <w:rPr>
          <w:spacing w:val="-2"/>
        </w:rPr>
        <w:t xml:space="preserve"> </w:t>
      </w:r>
      <w:r>
        <w:t xml:space="preserve">ль я на реченьку», рус. нар. песня, обраб. В. Иванникова; «На горе-то калина», рус. нар. мелодия, обраб. А. Новикова; «Во саду ли, в огороде», рус. нар. мелодия, обраб. </w:t>
      </w:r>
      <w:r>
        <w:t>И. Арсеева.</w:t>
      </w:r>
    </w:p>
    <w:p w:rsidR="00B97ED5" w:rsidRDefault="009B67E1">
      <w:pPr>
        <w:ind w:left="141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6"/>
          <w:sz w:val="24"/>
        </w:rPr>
        <w:t xml:space="preserve"> </w:t>
      </w:r>
      <w:r>
        <w:rPr>
          <w:i/>
          <w:spacing w:val="-4"/>
          <w:sz w:val="24"/>
        </w:rPr>
        <w:t>игры</w:t>
      </w:r>
    </w:p>
    <w:p w:rsidR="00B97ED5" w:rsidRDefault="009B67E1">
      <w:pPr>
        <w:pStyle w:val="a3"/>
        <w:spacing w:before="40" w:line="271" w:lineRule="auto"/>
        <w:ind w:right="419" w:firstLine="710"/>
      </w:pPr>
      <w:r>
        <w:rPr>
          <w:i/>
        </w:rPr>
        <w:t>Игры</w:t>
      </w:r>
      <w:r>
        <w:t>. Кот и мыши», муз. Т. Ломовой; «Кто скорей?», муз. М. Шварца; «Игра с погремушками», муз. Ф. Шуберта «Экоссез»; «Поездка», «Пастух и козлята», рус. нар. песня, обраб. В. Трутовского.</w:t>
      </w:r>
    </w:p>
    <w:p w:rsidR="00B97ED5" w:rsidRDefault="009B67E1">
      <w:pPr>
        <w:pStyle w:val="a3"/>
        <w:spacing w:before="6" w:line="268" w:lineRule="auto"/>
        <w:ind w:right="411" w:firstLine="710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 по голосу», муз. В. Ребикова («Пьеса»); «Теремок», рус. нар. песня; «Метелица», «Ой, вставала</w:t>
      </w:r>
      <w:r>
        <w:rPr>
          <w:spacing w:val="40"/>
        </w:rPr>
        <w:t xml:space="preserve"> </w:t>
      </w:r>
      <w:r>
        <w:t>я ранешенько», рус. нар. песни; «Ищи», муз. Т. Ломовой; «Со вьюном я хожу», рус. нар. песня,</w:t>
      </w:r>
      <w:r>
        <w:t xml:space="preserve"> обраб. А. Гречанинова; «Земелюшка-чернозем», рус. нар. песня; «Савка и Гришка», белорус. нар. песня; «Уж как по мосту-мосточку», «Как у наших у ворот», «Камаринская», обраб. А. </w:t>
      </w:r>
      <w:r>
        <w:rPr>
          <w:spacing w:val="-2"/>
        </w:rPr>
        <w:t>Быканова;</w:t>
      </w:r>
    </w:p>
    <w:p w:rsidR="00B97ED5" w:rsidRDefault="009B67E1">
      <w:pPr>
        <w:spacing w:before="18"/>
        <w:ind w:left="141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игры</w:t>
      </w:r>
    </w:p>
    <w:p w:rsidR="00B97ED5" w:rsidRDefault="009B67E1">
      <w:pPr>
        <w:spacing w:before="36" w:line="276" w:lineRule="auto"/>
        <w:ind w:left="693" w:right="410" w:firstLine="710"/>
        <w:jc w:val="both"/>
        <w:rPr>
          <w:sz w:val="24"/>
        </w:rPr>
      </w:pPr>
      <w:r>
        <w:rPr>
          <w:i/>
          <w:sz w:val="24"/>
        </w:rPr>
        <w:t>Развитие звуковысотного слуха</w:t>
      </w:r>
      <w:r>
        <w:rPr>
          <w:sz w:val="24"/>
        </w:rPr>
        <w:t>. «Три поросенка», «Подумай, отгадай», «Звуки разные бывают», «Веселые Петрушки».</w:t>
      </w:r>
    </w:p>
    <w:p w:rsidR="00B97ED5" w:rsidRDefault="009B67E1">
      <w:pPr>
        <w:pStyle w:val="a3"/>
        <w:spacing w:line="266" w:lineRule="auto"/>
        <w:ind w:right="419" w:firstLine="710"/>
      </w:pPr>
      <w:r>
        <w:rPr>
          <w:i/>
        </w:rPr>
        <w:t>Развитие</w:t>
      </w:r>
      <w:r>
        <w:rPr>
          <w:i/>
          <w:spacing w:val="-6"/>
        </w:rPr>
        <w:t xml:space="preserve"> </w:t>
      </w:r>
      <w:r>
        <w:rPr>
          <w:i/>
        </w:rPr>
        <w:t>чувства</w:t>
      </w:r>
      <w:r>
        <w:rPr>
          <w:i/>
          <w:spacing w:val="-5"/>
        </w:rPr>
        <w:t xml:space="preserve"> </w:t>
      </w:r>
      <w:r>
        <w:rPr>
          <w:i/>
        </w:rPr>
        <w:t>ритма</w:t>
      </w:r>
      <w:r>
        <w:t>.</w:t>
      </w:r>
      <w:r>
        <w:rPr>
          <w:spacing w:val="-3"/>
        </w:rPr>
        <w:t xml:space="preserve"> </w:t>
      </w:r>
      <w:r>
        <w:t>«Прогулка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парк»,</w:t>
      </w:r>
      <w:r>
        <w:rPr>
          <w:spacing w:val="-3"/>
        </w:rPr>
        <w:t xml:space="preserve"> </w:t>
      </w:r>
      <w:r>
        <w:t>«Выполни</w:t>
      </w:r>
      <w:r>
        <w:rPr>
          <w:spacing w:val="-8"/>
        </w:rPr>
        <w:t xml:space="preserve"> </w:t>
      </w:r>
      <w:r>
        <w:t>задание»,</w:t>
      </w:r>
      <w:r>
        <w:rPr>
          <w:spacing w:val="-3"/>
        </w:rPr>
        <w:t xml:space="preserve"> </w:t>
      </w:r>
      <w:r>
        <w:t>«Определи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ритму». Развитие</w:t>
      </w:r>
      <w:r>
        <w:rPr>
          <w:spacing w:val="40"/>
        </w:rPr>
        <w:t xml:space="preserve"> </w:t>
      </w:r>
      <w:r>
        <w:t>тембрового</w:t>
      </w:r>
      <w:r>
        <w:rPr>
          <w:spacing w:val="40"/>
        </w:rPr>
        <w:t xml:space="preserve"> </w:t>
      </w:r>
      <w:r>
        <w:t>слуха.</w:t>
      </w:r>
      <w:r>
        <w:rPr>
          <w:spacing w:val="40"/>
        </w:rPr>
        <w:t xml:space="preserve"> </w:t>
      </w:r>
      <w:r>
        <w:t>«Угадай,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играю»,</w:t>
      </w:r>
      <w:r>
        <w:rPr>
          <w:spacing w:val="40"/>
        </w:rPr>
        <w:t xml:space="preserve"> </w:t>
      </w:r>
      <w:r>
        <w:t>«Рассказ</w:t>
      </w:r>
      <w:r>
        <w:rPr>
          <w:spacing w:val="40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инструмента»,</w:t>
      </w:r>
    </w:p>
    <w:p w:rsidR="00B97ED5" w:rsidRDefault="009B67E1">
      <w:pPr>
        <w:pStyle w:val="a3"/>
        <w:spacing w:before="5"/>
      </w:pPr>
      <w:r>
        <w:t>«Муз</w:t>
      </w:r>
      <w:r>
        <w:t>ыкальный</w:t>
      </w:r>
      <w:r>
        <w:rPr>
          <w:spacing w:val="-6"/>
        </w:rPr>
        <w:t xml:space="preserve"> </w:t>
      </w:r>
      <w:r>
        <w:rPr>
          <w:spacing w:val="-2"/>
        </w:rPr>
        <w:t>домик».</w:t>
      </w:r>
    </w:p>
    <w:p w:rsidR="00B97ED5" w:rsidRDefault="009B67E1">
      <w:pPr>
        <w:spacing w:before="41" w:line="276" w:lineRule="auto"/>
        <w:ind w:left="1428" w:right="416" w:hanging="10"/>
        <w:jc w:val="both"/>
        <w:rPr>
          <w:sz w:val="24"/>
        </w:rPr>
      </w:pPr>
      <w:r>
        <w:rPr>
          <w:i/>
          <w:sz w:val="24"/>
        </w:rPr>
        <w:t>Развитие диатонического слуха</w:t>
      </w:r>
      <w:r>
        <w:rPr>
          <w:sz w:val="24"/>
        </w:rPr>
        <w:t>. «Громко-тихо запоем», «Звенящие колокольчики,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ищи».</w:t>
      </w:r>
    </w:p>
    <w:p w:rsidR="00B97ED5" w:rsidRDefault="009B67E1">
      <w:pPr>
        <w:spacing w:line="271" w:lineRule="exact"/>
        <w:ind w:left="1404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33"/>
          <w:sz w:val="24"/>
        </w:rPr>
        <w:t xml:space="preserve"> </w:t>
      </w:r>
      <w:r>
        <w:rPr>
          <w:sz w:val="24"/>
        </w:rPr>
        <w:t>«На</w:t>
      </w:r>
      <w:r>
        <w:rPr>
          <w:spacing w:val="30"/>
          <w:sz w:val="24"/>
        </w:rPr>
        <w:t xml:space="preserve"> </w:t>
      </w:r>
      <w:r>
        <w:rPr>
          <w:sz w:val="24"/>
        </w:rPr>
        <w:t>лугу»,</w:t>
      </w:r>
      <w:r>
        <w:rPr>
          <w:spacing w:val="38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34"/>
          <w:sz w:val="24"/>
        </w:rPr>
        <w:t xml:space="preserve"> </w:t>
      </w:r>
      <w:r>
        <w:rPr>
          <w:sz w:val="24"/>
        </w:rPr>
        <w:t>—</w:t>
      </w:r>
      <w:r>
        <w:rPr>
          <w:spacing w:val="32"/>
          <w:sz w:val="24"/>
        </w:rPr>
        <w:t xml:space="preserve"> </w:t>
      </w:r>
      <w:r>
        <w:rPr>
          <w:sz w:val="24"/>
        </w:rPr>
        <w:t>танец</w:t>
      </w:r>
      <w:r>
        <w:rPr>
          <w:spacing w:val="29"/>
          <w:sz w:val="24"/>
        </w:rPr>
        <w:t xml:space="preserve"> </w:t>
      </w:r>
      <w:r>
        <w:rPr>
          <w:sz w:val="24"/>
        </w:rPr>
        <w:t>—</w:t>
      </w:r>
      <w:r>
        <w:rPr>
          <w:spacing w:val="32"/>
          <w:sz w:val="24"/>
        </w:rPr>
        <w:t xml:space="preserve"> </w:t>
      </w:r>
      <w:r>
        <w:rPr>
          <w:sz w:val="24"/>
        </w:rPr>
        <w:t>марш»,</w:t>
      </w:r>
      <w:r>
        <w:rPr>
          <w:spacing w:val="33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года»,</w:t>
      </w:r>
    </w:p>
    <w:p w:rsidR="00B97ED5" w:rsidRDefault="009B67E1">
      <w:pPr>
        <w:pStyle w:val="a3"/>
        <w:spacing w:before="41"/>
      </w:pPr>
      <w:r>
        <w:t>«Наши</w:t>
      </w:r>
      <w:r>
        <w:rPr>
          <w:spacing w:val="-2"/>
        </w:rPr>
        <w:t xml:space="preserve"> </w:t>
      </w:r>
      <w:r>
        <w:t>любимые</w:t>
      </w:r>
      <w:r>
        <w:rPr>
          <w:spacing w:val="-3"/>
        </w:rPr>
        <w:t xml:space="preserve"> </w:t>
      </w:r>
      <w:r>
        <w:rPr>
          <w:spacing w:val="-2"/>
        </w:rPr>
        <w:t>произведения».</w:t>
      </w:r>
    </w:p>
    <w:p w:rsidR="00B97ED5" w:rsidRDefault="009B67E1">
      <w:pPr>
        <w:spacing w:before="41" w:line="271" w:lineRule="auto"/>
        <w:ind w:left="693" w:right="404" w:firstLine="710"/>
        <w:jc w:val="both"/>
        <w:rPr>
          <w:sz w:val="24"/>
        </w:rPr>
      </w:pPr>
      <w:r>
        <w:rPr>
          <w:i/>
          <w:sz w:val="24"/>
        </w:rPr>
        <w:t>Развитие музыкальной памяти</w:t>
      </w:r>
      <w:r>
        <w:rPr>
          <w:sz w:val="24"/>
        </w:rPr>
        <w:t>. «Назови композитора», «Угадай песню», «Повтори мелодию», «Узнай произведение».</w:t>
      </w:r>
    </w:p>
    <w:p w:rsidR="00B97ED5" w:rsidRDefault="009B67E1">
      <w:pPr>
        <w:pStyle w:val="a3"/>
        <w:spacing w:before="5" w:line="271" w:lineRule="auto"/>
        <w:ind w:right="413" w:firstLine="710"/>
      </w:pPr>
      <w:r>
        <w:rPr>
          <w:i/>
        </w:rPr>
        <w:t xml:space="preserve">Инсценировки и музыкальные спектакли. </w:t>
      </w:r>
      <w:r>
        <w:t>«Как у наших у ворот», рус. нар. мелодия, обр. В.Агафонникова; «Как на тоненький ледок», рус. нар. песня; «На зеленом лугу», рус. нар. мелодия; «Заинька, выходи», рус. нар. песня, обраб. Е. Тиличеевой; «Золушка», авт. Т.</w:t>
      </w:r>
    </w:p>
    <w:p w:rsidR="00B97ED5" w:rsidRDefault="009B67E1">
      <w:pPr>
        <w:pStyle w:val="a3"/>
        <w:spacing w:before="6"/>
      </w:pPr>
      <w:r>
        <w:t>Коренева,</w:t>
      </w:r>
      <w:r>
        <w:rPr>
          <w:spacing w:val="-8"/>
        </w:rPr>
        <w:t xml:space="preserve"> </w:t>
      </w:r>
      <w:r>
        <w:t>«Муха-цокотуха»</w:t>
      </w:r>
      <w:r>
        <w:rPr>
          <w:spacing w:val="-7"/>
        </w:rPr>
        <w:t xml:space="preserve"> </w:t>
      </w:r>
      <w:r>
        <w:t>(опера-иг</w:t>
      </w:r>
      <w:r>
        <w:t>ра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мотивам</w:t>
      </w:r>
      <w:r>
        <w:rPr>
          <w:spacing w:val="-2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К.</w:t>
      </w:r>
      <w:r>
        <w:rPr>
          <w:spacing w:val="-6"/>
        </w:rPr>
        <w:t xml:space="preserve"> </w:t>
      </w:r>
      <w:r>
        <w:t>Чуковского), муз.</w:t>
      </w:r>
      <w:r>
        <w:rPr>
          <w:spacing w:val="-1"/>
        </w:rPr>
        <w:t xml:space="preserve"> </w:t>
      </w:r>
      <w:r>
        <w:t xml:space="preserve">М. </w:t>
      </w:r>
      <w:r>
        <w:rPr>
          <w:spacing w:val="-2"/>
        </w:rPr>
        <w:t>Красева.</w:t>
      </w:r>
    </w:p>
    <w:p w:rsidR="00B97ED5" w:rsidRDefault="009B67E1">
      <w:pPr>
        <w:spacing w:before="40" w:line="271" w:lineRule="auto"/>
        <w:ind w:left="693" w:right="415" w:firstLine="710"/>
        <w:jc w:val="both"/>
        <w:rPr>
          <w:sz w:val="24"/>
        </w:rPr>
      </w:pPr>
      <w:r>
        <w:rPr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>«Полька», муз. Ю. Чичкова; «Хожу я по улице»,</w:t>
      </w:r>
      <w:r>
        <w:rPr>
          <w:spacing w:val="35"/>
          <w:sz w:val="24"/>
        </w:rPr>
        <w:t xml:space="preserve"> </w:t>
      </w:r>
      <w:r>
        <w:rPr>
          <w:sz w:val="24"/>
        </w:rPr>
        <w:t>рус.</w:t>
      </w:r>
      <w:r>
        <w:rPr>
          <w:spacing w:val="38"/>
          <w:sz w:val="24"/>
        </w:rPr>
        <w:t xml:space="preserve"> </w:t>
      </w:r>
      <w:r>
        <w:rPr>
          <w:sz w:val="24"/>
        </w:rPr>
        <w:t>нар.</w:t>
      </w:r>
      <w:r>
        <w:rPr>
          <w:spacing w:val="3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33"/>
          <w:sz w:val="24"/>
        </w:rPr>
        <w:t xml:space="preserve"> </w:t>
      </w:r>
      <w:r>
        <w:rPr>
          <w:sz w:val="24"/>
        </w:rPr>
        <w:t>обраб.</w:t>
      </w:r>
      <w:r>
        <w:rPr>
          <w:spacing w:val="37"/>
          <w:sz w:val="24"/>
        </w:rPr>
        <w:t xml:space="preserve"> </w:t>
      </w:r>
      <w:r>
        <w:rPr>
          <w:sz w:val="24"/>
        </w:rPr>
        <w:t>А.</w:t>
      </w:r>
      <w:r>
        <w:rPr>
          <w:spacing w:val="38"/>
          <w:sz w:val="24"/>
        </w:rPr>
        <w:t xml:space="preserve"> </w:t>
      </w:r>
      <w:r>
        <w:rPr>
          <w:sz w:val="24"/>
        </w:rPr>
        <w:t>Б.</w:t>
      </w:r>
      <w:r>
        <w:rPr>
          <w:spacing w:val="38"/>
          <w:sz w:val="24"/>
        </w:rPr>
        <w:t xml:space="preserve"> </w:t>
      </w:r>
      <w:r>
        <w:rPr>
          <w:sz w:val="24"/>
        </w:rPr>
        <w:t>Дюбюк;</w:t>
      </w:r>
      <w:r>
        <w:rPr>
          <w:spacing w:val="37"/>
          <w:sz w:val="24"/>
        </w:rPr>
        <w:t xml:space="preserve"> </w:t>
      </w:r>
      <w:r>
        <w:rPr>
          <w:sz w:val="24"/>
        </w:rPr>
        <w:t>«Зимний</w:t>
      </w:r>
      <w:r>
        <w:rPr>
          <w:spacing w:val="36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38"/>
          <w:sz w:val="24"/>
        </w:rPr>
        <w:t xml:space="preserve"> </w:t>
      </w:r>
      <w:r>
        <w:rPr>
          <w:sz w:val="24"/>
        </w:rPr>
        <w:t>муз.</w:t>
      </w:r>
      <w:r>
        <w:rPr>
          <w:spacing w:val="38"/>
          <w:sz w:val="24"/>
        </w:rPr>
        <w:t xml:space="preserve"> </w:t>
      </w:r>
      <w:r>
        <w:rPr>
          <w:sz w:val="24"/>
        </w:rPr>
        <w:t>М.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Старокадомского;</w:t>
      </w:r>
    </w:p>
    <w:p w:rsidR="00B97ED5" w:rsidRDefault="009B67E1">
      <w:pPr>
        <w:pStyle w:val="a3"/>
        <w:spacing w:line="272" w:lineRule="exact"/>
      </w:pPr>
      <w:r>
        <w:t>«Вальс»,</w:t>
      </w:r>
      <w:r>
        <w:rPr>
          <w:spacing w:val="54"/>
        </w:rPr>
        <w:t xml:space="preserve"> </w:t>
      </w:r>
      <w:r>
        <w:t>муз.</w:t>
      </w:r>
      <w:r>
        <w:rPr>
          <w:spacing w:val="56"/>
        </w:rPr>
        <w:t xml:space="preserve"> </w:t>
      </w:r>
      <w:r>
        <w:t>Е.</w:t>
      </w:r>
      <w:r>
        <w:rPr>
          <w:spacing w:val="57"/>
        </w:rPr>
        <w:t xml:space="preserve"> </w:t>
      </w:r>
      <w:r>
        <w:t>Макарова;</w:t>
      </w:r>
      <w:r>
        <w:rPr>
          <w:spacing w:val="50"/>
        </w:rPr>
        <w:t xml:space="preserve"> </w:t>
      </w:r>
      <w:r>
        <w:t>«Тачанка»,</w:t>
      </w:r>
      <w:r>
        <w:rPr>
          <w:spacing w:val="57"/>
        </w:rPr>
        <w:t xml:space="preserve"> </w:t>
      </w:r>
      <w:r>
        <w:t>муз.</w:t>
      </w:r>
      <w:r>
        <w:rPr>
          <w:spacing w:val="56"/>
        </w:rPr>
        <w:t xml:space="preserve"> </w:t>
      </w:r>
      <w:r>
        <w:t>К.</w:t>
      </w:r>
      <w:r>
        <w:rPr>
          <w:spacing w:val="56"/>
        </w:rPr>
        <w:t xml:space="preserve"> </w:t>
      </w:r>
      <w:r>
        <w:t>Листова;</w:t>
      </w:r>
      <w:r>
        <w:rPr>
          <w:spacing w:val="51"/>
        </w:rPr>
        <w:t xml:space="preserve"> </w:t>
      </w:r>
      <w:r>
        <w:t>«Два</w:t>
      </w:r>
      <w:r>
        <w:rPr>
          <w:spacing w:val="53"/>
        </w:rPr>
        <w:t xml:space="preserve"> </w:t>
      </w:r>
      <w:r>
        <w:t>петуха»,</w:t>
      </w:r>
      <w:r>
        <w:rPr>
          <w:spacing w:val="57"/>
        </w:rPr>
        <w:t xml:space="preserve"> </w:t>
      </w:r>
      <w:r>
        <w:t>муз.</w:t>
      </w:r>
      <w:r>
        <w:rPr>
          <w:spacing w:val="56"/>
        </w:rPr>
        <w:t xml:space="preserve"> </w:t>
      </w:r>
      <w:r>
        <w:t>С.</w:t>
      </w:r>
      <w:r>
        <w:rPr>
          <w:spacing w:val="57"/>
        </w:rPr>
        <w:t xml:space="preserve"> </w:t>
      </w:r>
      <w:r>
        <w:rPr>
          <w:spacing w:val="-2"/>
        </w:rPr>
        <w:t>Разоренова;</w:t>
      </w:r>
    </w:p>
    <w:p w:rsidR="00B97ED5" w:rsidRDefault="009B67E1">
      <w:pPr>
        <w:pStyle w:val="a3"/>
        <w:spacing w:before="36" w:line="280" w:lineRule="auto"/>
        <w:ind w:right="1715"/>
      </w:pPr>
      <w:r>
        <w:t>«Вышликуклы</w:t>
      </w:r>
      <w:r>
        <w:rPr>
          <w:spacing w:val="-3"/>
        </w:rPr>
        <w:t xml:space="preserve"> </w:t>
      </w:r>
      <w:r>
        <w:t>танцевать»,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Витлина;</w:t>
      </w:r>
      <w:r>
        <w:rPr>
          <w:spacing w:val="-10"/>
        </w:rPr>
        <w:t xml:space="preserve"> </w:t>
      </w:r>
      <w:r>
        <w:t>«Полька»,</w:t>
      </w:r>
      <w:r>
        <w:rPr>
          <w:spacing w:val="-3"/>
        </w:rPr>
        <w:t xml:space="preserve"> </w:t>
      </w:r>
      <w:r>
        <w:t>латв.</w:t>
      </w:r>
      <w:r>
        <w:rPr>
          <w:spacing w:val="-3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мелодия,</w:t>
      </w:r>
      <w:r>
        <w:rPr>
          <w:spacing w:val="-8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 Жилинского; «Русский перепляс», рус. нар. песня, обраб. К. Волкова.</w:t>
      </w:r>
    </w:p>
    <w:p w:rsidR="00B97ED5" w:rsidRDefault="009B67E1">
      <w:pPr>
        <w:pStyle w:val="a3"/>
        <w:spacing w:line="268" w:lineRule="auto"/>
        <w:ind w:right="406" w:firstLine="710"/>
      </w:pPr>
      <w:r>
        <w:rPr>
          <w:i/>
        </w:rPr>
        <w:t xml:space="preserve">Игра на детских музыкальных инструментах. </w:t>
      </w:r>
      <w:r>
        <w:t>«Бу</w:t>
      </w:r>
      <w:r>
        <w:t>бенчики», «Гармошка», муз. Е. Тиличеевой, сл. М. Долинова; «Наш оркестр», муз. Е. Тиличеевой, сл. Ю. Островского «На зеленом лугу», «Во саду ли, в огороде», «Сорока-сорока», рус. нар. мелодии; «Белка» (отрывок</w:t>
      </w:r>
    </w:p>
    <w:p w:rsidR="00B97ED5" w:rsidRDefault="00B97ED5">
      <w:pPr>
        <w:pStyle w:val="a3"/>
        <w:spacing w:line="268" w:lineRule="auto"/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61" w:line="268" w:lineRule="auto"/>
        <w:ind w:right="413"/>
      </w:pPr>
      <w:r>
        <w:t>из оперы «Сказка о царе Салт</w:t>
      </w:r>
      <w:r>
        <w:t xml:space="preserve">ане», муз. Н. Римского-Корсакова); «Я на горку шла», «Во поле береза стояла», рус. нар. песни; «К нам гости пришли», муз. Ан. Александрова; «Вальс», муз.Е. </w:t>
      </w:r>
      <w:r>
        <w:rPr>
          <w:spacing w:val="-2"/>
        </w:rPr>
        <w:t>Тиличеевой.</w:t>
      </w:r>
    </w:p>
    <w:p w:rsidR="00B97ED5" w:rsidRDefault="009B67E1">
      <w:pPr>
        <w:pStyle w:val="3"/>
        <w:spacing w:before="18" w:line="276" w:lineRule="auto"/>
        <w:ind w:right="1885"/>
      </w:pPr>
      <w:r>
        <w:t>Примерный</w:t>
      </w:r>
      <w:r>
        <w:rPr>
          <w:spacing w:val="-8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татарском</w:t>
      </w:r>
      <w:r>
        <w:rPr>
          <w:spacing w:val="-9"/>
        </w:rPr>
        <w:t xml:space="preserve"> </w:t>
      </w:r>
      <w:r>
        <w:t>языке От 5-6 лет</w:t>
      </w:r>
    </w:p>
    <w:p w:rsidR="00B97ED5" w:rsidRDefault="009B67E1">
      <w:pPr>
        <w:spacing w:line="271" w:lineRule="exact"/>
        <w:ind w:left="1419"/>
        <w:jc w:val="both"/>
        <w:rPr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музыки</w:t>
      </w:r>
    </w:p>
    <w:p w:rsidR="00B97ED5" w:rsidRDefault="009B67E1">
      <w:pPr>
        <w:pStyle w:val="a3"/>
        <w:spacing w:before="103" w:line="268" w:lineRule="auto"/>
        <w:ind w:left="588" w:right="416" w:hanging="10"/>
      </w:pPr>
      <w:r>
        <w:t>Государственнй гимн Республики Татарстан, муз. Р. Яхина; «Радостный город», муз. Л. БатырБулгари, сл. Г. Зайнашевой, пер. С. Малышева; «Утро», муз. Н.Жиганова; «Девушка с серпом», татарская народная мелодия, обраб. Р. Еникеевой; «День чудесный», «Гр</w:t>
      </w:r>
      <w:r>
        <w:t>устная мелодия»</w:t>
      </w:r>
      <w:r>
        <w:rPr>
          <w:spacing w:val="-4"/>
        </w:rPr>
        <w:t xml:space="preserve"> </w:t>
      </w:r>
      <w:r>
        <w:t>(из</w:t>
      </w:r>
      <w:r>
        <w:rPr>
          <w:spacing w:val="-3"/>
        </w:rPr>
        <w:t xml:space="preserve"> </w:t>
      </w:r>
      <w:r>
        <w:t>цикла «Четыре</w:t>
      </w:r>
      <w:r>
        <w:rPr>
          <w:spacing w:val="-5"/>
        </w:rPr>
        <w:t xml:space="preserve"> </w:t>
      </w:r>
      <w:r>
        <w:t>пьесы»),</w:t>
      </w:r>
      <w:r>
        <w:rPr>
          <w:spacing w:val="-2"/>
        </w:rPr>
        <w:t xml:space="preserve"> </w:t>
      </w:r>
      <w:r>
        <w:t>муз. А. Монасыйпова;</w:t>
      </w:r>
      <w:r>
        <w:rPr>
          <w:spacing w:val="-4"/>
        </w:rPr>
        <w:t xml:space="preserve"> </w:t>
      </w:r>
      <w:r>
        <w:t>«Уммегульсум», татарская народная мелодия, обраб. Ф. Фаизовой; «Марш», муз. Л. Хайрутдиновой (из оперы «Коварная кошка»);</w:t>
      </w:r>
    </w:p>
    <w:p w:rsidR="00B97ED5" w:rsidRDefault="009B67E1">
      <w:pPr>
        <w:pStyle w:val="a3"/>
        <w:spacing w:before="11"/>
      </w:pPr>
      <w:r>
        <w:t>«Колыбельная»,</w:t>
      </w:r>
      <w:r>
        <w:rPr>
          <w:spacing w:val="-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Яруллина;</w:t>
      </w:r>
      <w:r>
        <w:rPr>
          <w:spacing w:val="-3"/>
        </w:rPr>
        <w:t xml:space="preserve"> </w:t>
      </w:r>
      <w:r>
        <w:t>«Вальс»,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Сайдашева;</w:t>
      </w:r>
      <w:r>
        <w:rPr>
          <w:spacing w:val="-7"/>
        </w:rPr>
        <w:t xml:space="preserve"> </w:t>
      </w:r>
      <w:r>
        <w:t>«Полька»,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З.</w:t>
      </w:r>
      <w:r>
        <w:rPr>
          <w:spacing w:val="-1"/>
        </w:rPr>
        <w:t xml:space="preserve"> </w:t>
      </w:r>
      <w:r>
        <w:rPr>
          <w:spacing w:val="-2"/>
        </w:rPr>
        <w:t>Хабибуллина;</w:t>
      </w:r>
    </w:p>
    <w:p w:rsidR="00B97ED5" w:rsidRDefault="009B67E1">
      <w:pPr>
        <w:pStyle w:val="a3"/>
        <w:spacing w:before="36" w:line="271" w:lineRule="auto"/>
        <w:ind w:left="703" w:right="414"/>
        <w:rPr>
          <w:i/>
        </w:rPr>
      </w:pPr>
      <w:r>
        <w:t>«Шурале»,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Ключарѐва;</w:t>
      </w:r>
      <w:r>
        <w:rPr>
          <w:spacing w:val="-4"/>
        </w:rPr>
        <w:t xml:space="preserve"> </w:t>
      </w:r>
      <w:r>
        <w:t>«Марш</w:t>
      </w:r>
      <w:r>
        <w:rPr>
          <w:spacing w:val="-2"/>
        </w:rPr>
        <w:t xml:space="preserve"> </w:t>
      </w:r>
      <w:r>
        <w:t>Тукая»,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З.</w:t>
      </w:r>
      <w:r>
        <w:rPr>
          <w:spacing w:val="-2"/>
        </w:rPr>
        <w:t xml:space="preserve"> </w:t>
      </w:r>
      <w:r>
        <w:t>Яруллина;</w:t>
      </w:r>
      <w:r>
        <w:rPr>
          <w:spacing w:val="-4"/>
        </w:rPr>
        <w:t xml:space="preserve"> </w:t>
      </w:r>
      <w:r>
        <w:t>«Рассвет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деревне», «Парень с гармошкой»</w:t>
      </w:r>
      <w:r>
        <w:rPr>
          <w:spacing w:val="-2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 xml:space="preserve">цикла «Деревенские картинки»), муз. Л. Батыр-Булгари; «Встреча гостей», муз. С. Сайдашева, сл. Р. Рахмани; «Сабантуй», муз. Л. Батыр-Булгари, сл. Г. Зайнашевой, пер. С. Малышева. </w:t>
      </w:r>
      <w:r>
        <w:rPr>
          <w:i/>
        </w:rPr>
        <w:t>Пение</w:t>
      </w:r>
    </w:p>
    <w:p w:rsidR="00B97ED5" w:rsidRDefault="009B67E1">
      <w:pPr>
        <w:pStyle w:val="a3"/>
        <w:spacing w:before="1"/>
        <w:ind w:left="1404"/>
      </w:pPr>
      <w:r>
        <w:t>«Солнечный</w:t>
      </w:r>
      <w:r>
        <w:rPr>
          <w:spacing w:val="71"/>
          <w:w w:val="150"/>
        </w:rPr>
        <w:t xml:space="preserve"> </w:t>
      </w:r>
      <w:r>
        <w:t>край»,</w:t>
      </w:r>
      <w:r>
        <w:rPr>
          <w:spacing w:val="75"/>
          <w:w w:val="150"/>
        </w:rPr>
        <w:t xml:space="preserve"> </w:t>
      </w:r>
      <w:r>
        <w:t>муз.</w:t>
      </w:r>
      <w:r>
        <w:rPr>
          <w:spacing w:val="75"/>
          <w:w w:val="150"/>
        </w:rPr>
        <w:t xml:space="preserve"> </w:t>
      </w:r>
      <w:r>
        <w:t>Л.</w:t>
      </w:r>
      <w:r>
        <w:rPr>
          <w:spacing w:val="70"/>
          <w:w w:val="150"/>
        </w:rPr>
        <w:t xml:space="preserve"> </w:t>
      </w:r>
      <w:r>
        <w:t>Батыр-Булгари,</w:t>
      </w:r>
      <w:r>
        <w:rPr>
          <w:spacing w:val="75"/>
          <w:w w:val="150"/>
        </w:rPr>
        <w:t xml:space="preserve"> </w:t>
      </w:r>
      <w:r>
        <w:t>сл.</w:t>
      </w:r>
      <w:r>
        <w:rPr>
          <w:spacing w:val="76"/>
          <w:w w:val="150"/>
        </w:rPr>
        <w:t xml:space="preserve"> </w:t>
      </w:r>
      <w:r>
        <w:t>А.</w:t>
      </w:r>
      <w:r>
        <w:rPr>
          <w:spacing w:val="70"/>
          <w:w w:val="150"/>
        </w:rPr>
        <w:t xml:space="preserve"> </w:t>
      </w:r>
      <w:r>
        <w:t>Рашитова,</w:t>
      </w:r>
      <w:r>
        <w:rPr>
          <w:spacing w:val="71"/>
          <w:w w:val="150"/>
        </w:rPr>
        <w:t xml:space="preserve"> </w:t>
      </w:r>
      <w:r>
        <w:t>пер.</w:t>
      </w:r>
      <w:r>
        <w:rPr>
          <w:spacing w:val="71"/>
          <w:w w:val="150"/>
        </w:rPr>
        <w:t xml:space="preserve"> </w:t>
      </w:r>
      <w:r>
        <w:t>С.</w:t>
      </w:r>
      <w:r>
        <w:rPr>
          <w:spacing w:val="75"/>
          <w:w w:val="150"/>
        </w:rPr>
        <w:t xml:space="preserve"> </w:t>
      </w:r>
      <w:r>
        <w:rPr>
          <w:spacing w:val="-2"/>
        </w:rPr>
        <w:t>Малышева;</w:t>
      </w:r>
    </w:p>
    <w:p w:rsidR="00B97ED5" w:rsidRDefault="009B67E1">
      <w:pPr>
        <w:pStyle w:val="a3"/>
        <w:spacing w:before="31" w:line="268" w:lineRule="auto"/>
        <w:ind w:right="420"/>
      </w:pPr>
      <w:r>
        <w:t>«Петушок», муз. Дж. Файзи, сл. М. Джалиля, пер. Ю. Лопатина; «Бабочка», муз. Р. Еникеевой, сл. Л. Лерон; «Праздник листьев», муз. Р. Еникеевой, сл. Л. Лерон, пер. Р. Архипова; «Осень», муз. и сл. Л. Хисматуллиной; «Первый снег», муз. А. Батыршына</w:t>
      </w:r>
      <w:r>
        <w:t>, сл. З. Нури, пер. В. Коркина;</w:t>
      </w:r>
    </w:p>
    <w:p w:rsidR="00B97ED5" w:rsidRDefault="009B67E1">
      <w:pPr>
        <w:pStyle w:val="a3"/>
        <w:spacing w:before="4" w:line="268" w:lineRule="auto"/>
        <w:ind w:right="420"/>
      </w:pPr>
      <w:r>
        <w:t>«Пришла весна», муз. Дж. Файзи, сл. Ф. Карима, пер. С. Малышева; «Эх, пляшут наши сапожки», муз. Л. Батыр-Булгари, сл. Ш. Галеева, пер. Е. Муравьѐва; «Стирка», муз. Р. Еникеева, сл. Ж. Дарзаман; «Подарок», муз. и сл. Н. Яхин</w:t>
      </w:r>
      <w:r>
        <w:t>ой; «Дождик, лей..!» муз. И. Якубова, сл. Р. Валиевой; «Жеребѐнок в городе», муз. М. Шамсутдиновой, сл. Ш. Галиева, пер. С. Малышева; «Вырасти хочу», муз. М. Имашева, сл. Л. Амирхановой.</w:t>
      </w:r>
    </w:p>
    <w:p w:rsidR="00B97ED5" w:rsidRDefault="009B67E1">
      <w:pPr>
        <w:spacing w:before="15"/>
        <w:ind w:left="141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движения</w:t>
      </w:r>
    </w:p>
    <w:p w:rsidR="00B97ED5" w:rsidRDefault="009B67E1">
      <w:pPr>
        <w:pStyle w:val="a3"/>
        <w:spacing w:before="41"/>
        <w:ind w:left="1404"/>
      </w:pPr>
      <w:r>
        <w:rPr>
          <w:i/>
        </w:rPr>
        <w:t>Упражнения:</w:t>
      </w:r>
      <w:r>
        <w:rPr>
          <w:i/>
          <w:spacing w:val="75"/>
          <w:w w:val="150"/>
        </w:rPr>
        <w:t xml:space="preserve"> </w:t>
      </w:r>
      <w:r>
        <w:t>«Юный</w:t>
      </w:r>
      <w:r>
        <w:rPr>
          <w:spacing w:val="25"/>
        </w:rPr>
        <w:t xml:space="preserve">  </w:t>
      </w:r>
      <w:r>
        <w:t>физкультурник»,</w:t>
      </w:r>
      <w:r>
        <w:rPr>
          <w:spacing w:val="26"/>
        </w:rPr>
        <w:t xml:space="preserve">  </w:t>
      </w:r>
      <w:r>
        <w:t>м</w:t>
      </w:r>
      <w:r>
        <w:t>уз.</w:t>
      </w:r>
      <w:r>
        <w:rPr>
          <w:spacing w:val="26"/>
        </w:rPr>
        <w:t xml:space="preserve">  </w:t>
      </w:r>
      <w:r>
        <w:t>А.</w:t>
      </w:r>
      <w:r>
        <w:rPr>
          <w:spacing w:val="26"/>
        </w:rPr>
        <w:t xml:space="preserve">  </w:t>
      </w:r>
      <w:r>
        <w:t>Бакирова;</w:t>
      </w:r>
      <w:r>
        <w:rPr>
          <w:spacing w:val="77"/>
          <w:w w:val="150"/>
        </w:rPr>
        <w:t xml:space="preserve"> </w:t>
      </w:r>
      <w:r>
        <w:t>«Марш»,</w:t>
      </w:r>
      <w:r>
        <w:rPr>
          <w:spacing w:val="26"/>
        </w:rPr>
        <w:t xml:space="preserve">  </w:t>
      </w:r>
      <w:r>
        <w:t>Н.</w:t>
      </w:r>
      <w:r>
        <w:rPr>
          <w:spacing w:val="26"/>
        </w:rPr>
        <w:t xml:space="preserve">  </w:t>
      </w:r>
      <w:r>
        <w:rPr>
          <w:spacing w:val="-2"/>
        </w:rPr>
        <w:t>Жиганова;</w:t>
      </w:r>
    </w:p>
    <w:p w:rsidR="00B97ED5" w:rsidRDefault="009B67E1">
      <w:pPr>
        <w:pStyle w:val="a3"/>
        <w:spacing w:before="31" w:line="268" w:lineRule="auto"/>
        <w:ind w:right="416"/>
      </w:pPr>
      <w:r>
        <w:t>«Встаньте в круг», татарская народная мелодия., обраб. Р. Тимершиной; «Бусы», татарская народная мелодия, обраб. Ф. Фаттаха; «Соловей-голубь», татарская народная мелодия, обраб.</w:t>
      </w:r>
      <w:r>
        <w:rPr>
          <w:spacing w:val="40"/>
        </w:rPr>
        <w:t xml:space="preserve"> </w:t>
      </w:r>
      <w:r>
        <w:t>М.</w:t>
      </w:r>
      <w:r>
        <w:rPr>
          <w:spacing w:val="29"/>
        </w:rPr>
        <w:t xml:space="preserve">  </w:t>
      </w:r>
      <w:r>
        <w:t>Музафарова;</w:t>
      </w:r>
      <w:r>
        <w:rPr>
          <w:spacing w:val="28"/>
        </w:rPr>
        <w:t xml:space="preserve">  </w:t>
      </w:r>
      <w:r>
        <w:t>«Пружинка»,</w:t>
      </w:r>
      <w:r>
        <w:rPr>
          <w:spacing w:val="29"/>
        </w:rPr>
        <w:t xml:space="preserve">  </w:t>
      </w:r>
      <w:r>
        <w:t>татарс</w:t>
      </w:r>
      <w:r>
        <w:t>кая</w:t>
      </w:r>
      <w:r>
        <w:rPr>
          <w:spacing w:val="29"/>
        </w:rPr>
        <w:t xml:space="preserve">  </w:t>
      </w:r>
      <w:r>
        <w:t>народная</w:t>
      </w:r>
      <w:r>
        <w:rPr>
          <w:spacing w:val="26"/>
        </w:rPr>
        <w:t xml:space="preserve">  </w:t>
      </w:r>
      <w:r>
        <w:t>мелодия,</w:t>
      </w:r>
      <w:r>
        <w:rPr>
          <w:spacing w:val="26"/>
        </w:rPr>
        <w:t xml:space="preserve">  </w:t>
      </w:r>
      <w:r>
        <w:t>обраб.</w:t>
      </w:r>
      <w:r>
        <w:rPr>
          <w:spacing w:val="30"/>
        </w:rPr>
        <w:t xml:space="preserve">  </w:t>
      </w:r>
      <w:r>
        <w:t>Л.</w:t>
      </w:r>
      <w:r>
        <w:rPr>
          <w:spacing w:val="29"/>
        </w:rPr>
        <w:t xml:space="preserve">  </w:t>
      </w:r>
      <w:r>
        <w:rPr>
          <w:spacing w:val="-2"/>
        </w:rPr>
        <w:t>Шигабетдиновой;</w:t>
      </w:r>
    </w:p>
    <w:p w:rsidR="00B97ED5" w:rsidRDefault="009B67E1">
      <w:pPr>
        <w:pStyle w:val="a3"/>
        <w:spacing w:before="5" w:line="271" w:lineRule="auto"/>
        <w:ind w:right="409"/>
      </w:pPr>
      <w:r>
        <w:t xml:space="preserve">«Танец», муз. Ф. Залялютдиновой; «Вальс», муз. Р. Яхина; «Золото-серебро», татарская народная мелодия, обраб. Р. Сабитова; «Эрбет», татарская народная мелодия, обраб. Б. </w:t>
      </w:r>
      <w:r>
        <w:rPr>
          <w:spacing w:val="-2"/>
        </w:rPr>
        <w:t>Мулюкова.</w:t>
      </w:r>
    </w:p>
    <w:p w:rsidR="00B97ED5" w:rsidRDefault="009B67E1">
      <w:pPr>
        <w:ind w:left="2110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5"/>
          <w:sz w:val="24"/>
        </w:rPr>
        <w:t xml:space="preserve">  </w:t>
      </w:r>
      <w:r>
        <w:rPr>
          <w:i/>
          <w:sz w:val="24"/>
        </w:rPr>
        <w:t>предметами:</w:t>
      </w:r>
      <w:r>
        <w:rPr>
          <w:i/>
          <w:spacing w:val="30"/>
          <w:sz w:val="24"/>
        </w:rPr>
        <w:t xml:space="preserve">  </w:t>
      </w:r>
      <w:r>
        <w:rPr>
          <w:sz w:val="24"/>
        </w:rPr>
        <w:t>«На</w:t>
      </w:r>
      <w:r>
        <w:rPr>
          <w:spacing w:val="29"/>
          <w:sz w:val="24"/>
        </w:rPr>
        <w:t xml:space="preserve">  </w:t>
      </w:r>
      <w:r>
        <w:rPr>
          <w:sz w:val="24"/>
        </w:rPr>
        <w:t>празднике</w:t>
      </w:r>
      <w:r>
        <w:rPr>
          <w:spacing w:val="28"/>
          <w:sz w:val="24"/>
        </w:rPr>
        <w:t xml:space="preserve">  </w:t>
      </w:r>
      <w:r>
        <w:rPr>
          <w:sz w:val="24"/>
        </w:rPr>
        <w:t>урожая»,</w:t>
      </w:r>
      <w:r>
        <w:rPr>
          <w:spacing w:val="29"/>
          <w:sz w:val="24"/>
        </w:rPr>
        <w:t xml:space="preserve">  </w:t>
      </w:r>
      <w:r>
        <w:rPr>
          <w:sz w:val="24"/>
        </w:rPr>
        <w:t>муз.</w:t>
      </w:r>
      <w:r>
        <w:rPr>
          <w:spacing w:val="30"/>
          <w:sz w:val="24"/>
        </w:rPr>
        <w:t xml:space="preserve">  </w:t>
      </w:r>
      <w:r>
        <w:rPr>
          <w:sz w:val="24"/>
        </w:rPr>
        <w:t>Л.</w:t>
      </w:r>
      <w:r>
        <w:rPr>
          <w:spacing w:val="29"/>
          <w:sz w:val="24"/>
        </w:rPr>
        <w:t xml:space="preserve">  </w:t>
      </w:r>
      <w:r>
        <w:rPr>
          <w:spacing w:val="-2"/>
          <w:sz w:val="24"/>
        </w:rPr>
        <w:t>Хамиди;</w:t>
      </w:r>
    </w:p>
    <w:p w:rsidR="00B97ED5" w:rsidRDefault="009B67E1">
      <w:pPr>
        <w:pStyle w:val="a3"/>
        <w:spacing w:before="41" w:line="271" w:lineRule="auto"/>
        <w:ind w:right="799"/>
      </w:pPr>
      <w:r>
        <w:t>«Погремушки»</w:t>
      </w:r>
      <w:r>
        <w:rPr>
          <w:spacing w:val="-1"/>
        </w:rPr>
        <w:t xml:space="preserve"> </w:t>
      </w:r>
      <w:r>
        <w:t>муз. Ф. Шаймардановой;</w:t>
      </w:r>
      <w:r>
        <w:rPr>
          <w:spacing w:val="-1"/>
        </w:rPr>
        <w:t xml:space="preserve"> </w:t>
      </w:r>
      <w:r>
        <w:t>«Передача платочка», татарская народная</w:t>
      </w:r>
      <w:r>
        <w:rPr>
          <w:spacing w:val="-1"/>
        </w:rPr>
        <w:t xml:space="preserve"> </w:t>
      </w:r>
      <w:r>
        <w:t>мелодия, обраб.</w:t>
      </w:r>
      <w:r>
        <w:rPr>
          <w:spacing w:val="-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Беляевой;</w:t>
      </w:r>
      <w:r>
        <w:rPr>
          <w:spacing w:val="-7"/>
        </w:rPr>
        <w:t xml:space="preserve"> </w:t>
      </w:r>
      <w:r>
        <w:t>«Упражнение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флажками»,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Музафарова;</w:t>
      </w:r>
      <w:r>
        <w:rPr>
          <w:spacing w:val="-7"/>
        </w:rPr>
        <w:t xml:space="preserve"> </w:t>
      </w:r>
      <w:r>
        <w:t>«Вальс»,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Р.</w:t>
      </w:r>
      <w:r>
        <w:rPr>
          <w:spacing w:val="-5"/>
        </w:rPr>
        <w:t xml:space="preserve"> </w:t>
      </w:r>
      <w:r>
        <w:rPr>
          <w:spacing w:val="-2"/>
        </w:rPr>
        <w:t>Яхина.</w:t>
      </w:r>
    </w:p>
    <w:p w:rsidR="00B97ED5" w:rsidRDefault="009B67E1">
      <w:pPr>
        <w:pStyle w:val="a3"/>
        <w:spacing w:before="10"/>
        <w:ind w:left="1404"/>
      </w:pPr>
      <w:r>
        <w:rPr>
          <w:i/>
        </w:rPr>
        <w:t>Этюды:</w:t>
      </w:r>
      <w:r>
        <w:rPr>
          <w:i/>
          <w:spacing w:val="23"/>
        </w:rPr>
        <w:t xml:space="preserve"> </w:t>
      </w:r>
      <w:r>
        <w:t>«Юный</w:t>
      </w:r>
      <w:r>
        <w:rPr>
          <w:spacing w:val="20"/>
        </w:rPr>
        <w:t xml:space="preserve"> </w:t>
      </w:r>
      <w:r>
        <w:t>музыкант»,</w:t>
      </w:r>
      <w:r>
        <w:rPr>
          <w:spacing w:val="26"/>
        </w:rPr>
        <w:t xml:space="preserve"> </w:t>
      </w:r>
      <w:r>
        <w:t>м</w:t>
      </w:r>
      <w:r>
        <w:t>уз.</w:t>
      </w:r>
      <w:r>
        <w:rPr>
          <w:spacing w:val="26"/>
        </w:rPr>
        <w:t xml:space="preserve"> </w:t>
      </w:r>
      <w:r>
        <w:t>М.</w:t>
      </w:r>
      <w:r>
        <w:rPr>
          <w:spacing w:val="21"/>
        </w:rPr>
        <w:t xml:space="preserve"> </w:t>
      </w:r>
      <w:r>
        <w:t>Трофименко;</w:t>
      </w:r>
      <w:r>
        <w:rPr>
          <w:spacing w:val="19"/>
        </w:rPr>
        <w:t xml:space="preserve"> </w:t>
      </w:r>
      <w:r>
        <w:t>«На</w:t>
      </w:r>
      <w:r>
        <w:rPr>
          <w:spacing w:val="22"/>
        </w:rPr>
        <w:t xml:space="preserve"> </w:t>
      </w:r>
      <w:r>
        <w:t>природе»,</w:t>
      </w:r>
      <w:r>
        <w:rPr>
          <w:spacing w:val="26"/>
        </w:rPr>
        <w:t xml:space="preserve"> </w:t>
      </w:r>
      <w:r>
        <w:t>муз.</w:t>
      </w:r>
      <w:r>
        <w:rPr>
          <w:spacing w:val="25"/>
        </w:rPr>
        <w:t xml:space="preserve"> </w:t>
      </w:r>
      <w:r>
        <w:t>Р.</w:t>
      </w:r>
      <w:r>
        <w:rPr>
          <w:spacing w:val="22"/>
        </w:rPr>
        <w:t xml:space="preserve"> </w:t>
      </w:r>
      <w:r>
        <w:rPr>
          <w:spacing w:val="-2"/>
        </w:rPr>
        <w:t>Калимуллина;</w:t>
      </w:r>
    </w:p>
    <w:p w:rsidR="00B97ED5" w:rsidRDefault="009B67E1">
      <w:pPr>
        <w:pStyle w:val="a3"/>
        <w:spacing w:before="36" w:line="271" w:lineRule="auto"/>
        <w:ind w:right="422"/>
      </w:pPr>
      <w:r>
        <w:t>«Маленький</w:t>
      </w:r>
      <w:r>
        <w:rPr>
          <w:spacing w:val="-1"/>
        </w:rPr>
        <w:t xml:space="preserve"> </w:t>
      </w:r>
      <w:r>
        <w:t>рыбак»,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Зарипова;</w:t>
      </w:r>
      <w:r>
        <w:rPr>
          <w:spacing w:val="-8"/>
        </w:rPr>
        <w:t xml:space="preserve"> </w:t>
      </w:r>
      <w:r>
        <w:t>«Лирический</w:t>
      </w:r>
      <w:r>
        <w:rPr>
          <w:spacing w:val="-3"/>
        </w:rPr>
        <w:t xml:space="preserve"> </w:t>
      </w:r>
      <w:r>
        <w:t>танец»,</w:t>
      </w:r>
      <w:r>
        <w:rPr>
          <w:spacing w:val="-2"/>
        </w:rPr>
        <w:t xml:space="preserve"> </w:t>
      </w:r>
      <w:r>
        <w:t>татарская</w:t>
      </w:r>
      <w:r>
        <w:rPr>
          <w:spacing w:val="-3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t>мелодия,</w:t>
      </w:r>
      <w:r>
        <w:rPr>
          <w:spacing w:val="-6"/>
        </w:rPr>
        <w:t xml:space="preserve"> </w:t>
      </w:r>
      <w:r>
        <w:t>обраб. А. Ключарева; «Полька Гульнары», муз. Р. Халитова.</w:t>
      </w:r>
    </w:p>
    <w:p w:rsidR="00B97ED5" w:rsidRDefault="009B67E1">
      <w:pPr>
        <w:pStyle w:val="a3"/>
        <w:spacing w:before="5" w:line="271" w:lineRule="auto"/>
        <w:ind w:right="414" w:firstLine="710"/>
      </w:pPr>
      <w:r>
        <w:rPr>
          <w:i/>
        </w:rPr>
        <w:t xml:space="preserve">Танцы: </w:t>
      </w:r>
      <w:r>
        <w:t>«Весело танцуем», муз. Л. Хисматуллиной; «Парный танец», татарская народная мелодия, обраб. З. Хабибуллина; «Лирический танец», татарская народная мелодия, обраб. А. Ключарева; «Возле елки», муз. И. Шамсутдинова; «Пляска с платочками», муз. Ф. Шаймарданово</w:t>
      </w:r>
      <w:r>
        <w:t>й; «Потанцуем», муз</w:t>
      </w:r>
      <w:r>
        <w:rPr>
          <w:i/>
        </w:rPr>
        <w:t xml:space="preserve">. </w:t>
      </w:r>
      <w:r>
        <w:t>А. Абдуллина; «Приглашение», башкирская народная мелодия, обраб. А. Кубагушева; «За водой», татарская народная мелодия, обр. Р. Еникеевой.</w:t>
      </w:r>
    </w:p>
    <w:p w:rsidR="00B97ED5" w:rsidRDefault="009B67E1">
      <w:pPr>
        <w:pStyle w:val="a3"/>
        <w:tabs>
          <w:tab w:val="left" w:pos="4328"/>
          <w:tab w:val="left" w:pos="8439"/>
        </w:tabs>
        <w:spacing w:before="2" w:line="273" w:lineRule="auto"/>
        <w:ind w:right="266" w:firstLine="816"/>
        <w:jc w:val="left"/>
      </w:pPr>
      <w:r>
        <w:rPr>
          <w:i/>
        </w:rPr>
        <w:t>Характерные танцы</w:t>
      </w:r>
      <w:r>
        <w:t>:</w:t>
      </w:r>
      <w:r>
        <w:tab/>
        <w:t>«Вальс», муз. С. Сайдашева;</w:t>
      </w:r>
      <w:r>
        <w:tab/>
        <w:t>«Танец</w:t>
      </w:r>
      <w:r>
        <w:rPr>
          <w:spacing w:val="-14"/>
        </w:rPr>
        <w:t xml:space="preserve"> </w:t>
      </w:r>
      <w:r>
        <w:t>рябин»,</w:t>
      </w:r>
      <w:r>
        <w:rPr>
          <w:spacing w:val="-14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Л. Хисматуллиной;</w:t>
      </w:r>
      <w:r>
        <w:rPr>
          <w:spacing w:val="40"/>
        </w:rPr>
        <w:t xml:space="preserve"> </w:t>
      </w:r>
      <w:r>
        <w:t>«Веселые</w:t>
      </w:r>
      <w:r>
        <w:rPr>
          <w:spacing w:val="40"/>
        </w:rPr>
        <w:t xml:space="preserve"> </w:t>
      </w:r>
      <w:r>
        <w:t>грибочки»,</w:t>
      </w:r>
      <w:r>
        <w:rPr>
          <w:spacing w:val="40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Ф.</w:t>
      </w:r>
      <w:r>
        <w:rPr>
          <w:spacing w:val="40"/>
        </w:rPr>
        <w:t xml:space="preserve"> </w:t>
      </w:r>
      <w:r>
        <w:t>Шаймардановой;</w:t>
      </w:r>
      <w:r>
        <w:rPr>
          <w:spacing w:val="40"/>
        </w:rPr>
        <w:t xml:space="preserve"> </w:t>
      </w:r>
      <w:r>
        <w:t>«Танец</w:t>
      </w:r>
      <w:r>
        <w:rPr>
          <w:spacing w:val="40"/>
        </w:rPr>
        <w:t xml:space="preserve"> </w:t>
      </w:r>
      <w:r>
        <w:t>медвежонка»,</w:t>
      </w:r>
      <w:r>
        <w:rPr>
          <w:spacing w:val="40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Н. Жиганова; «Зимний вальс», муз. Ф. Шаймардановой; «Танец цветов», муз. Ф. Фаизовой.</w:t>
      </w:r>
    </w:p>
    <w:p w:rsidR="00B97ED5" w:rsidRDefault="00B97ED5">
      <w:pPr>
        <w:pStyle w:val="a3"/>
        <w:spacing w:line="273" w:lineRule="auto"/>
        <w:jc w:val="left"/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61" w:line="266" w:lineRule="auto"/>
        <w:ind w:right="412" w:firstLine="710"/>
      </w:pPr>
      <w:r>
        <w:rPr>
          <w:i/>
        </w:rPr>
        <w:t xml:space="preserve">Хороводы: </w:t>
      </w:r>
      <w:r>
        <w:t>«Кария-Закария», татарская народная песня, пер</w:t>
      </w:r>
      <w:r>
        <w:rPr>
          <w:i/>
        </w:rPr>
        <w:t xml:space="preserve">. </w:t>
      </w:r>
      <w:r>
        <w:t>С. Малышева; «Голубой цветок»,</w:t>
      </w:r>
      <w:r>
        <w:rPr>
          <w:spacing w:val="21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Ф.</w:t>
      </w:r>
      <w:r>
        <w:rPr>
          <w:spacing w:val="17"/>
        </w:rPr>
        <w:t xml:space="preserve"> </w:t>
      </w:r>
      <w:r>
        <w:t>Шаймардановой,</w:t>
      </w:r>
      <w:r>
        <w:rPr>
          <w:spacing w:val="21"/>
        </w:rPr>
        <w:t xml:space="preserve"> </w:t>
      </w:r>
      <w:r>
        <w:t>сл.</w:t>
      </w:r>
      <w:r>
        <w:rPr>
          <w:spacing w:val="17"/>
        </w:rPr>
        <w:t xml:space="preserve"> </w:t>
      </w:r>
      <w:r>
        <w:t>народные; «Елка,</w:t>
      </w:r>
      <w:r>
        <w:rPr>
          <w:spacing w:val="21"/>
        </w:rPr>
        <w:t xml:space="preserve"> </w:t>
      </w:r>
      <w:r>
        <w:t>елочка»,</w:t>
      </w:r>
      <w:r>
        <w:rPr>
          <w:spacing w:val="21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сл.</w:t>
      </w:r>
      <w:r>
        <w:rPr>
          <w:spacing w:val="18"/>
        </w:rPr>
        <w:t xml:space="preserve"> </w:t>
      </w:r>
      <w:r>
        <w:t>Л.</w:t>
      </w:r>
      <w:r>
        <w:rPr>
          <w:spacing w:val="21"/>
        </w:rPr>
        <w:t xml:space="preserve"> </w:t>
      </w:r>
      <w:r>
        <w:t>Хисматуллиной;</w:t>
      </w:r>
    </w:p>
    <w:p w:rsidR="00B97ED5" w:rsidRDefault="009B67E1">
      <w:pPr>
        <w:pStyle w:val="a3"/>
        <w:spacing w:before="2" w:line="271" w:lineRule="auto"/>
        <w:ind w:right="412"/>
      </w:pPr>
      <w:r>
        <w:t>«Дед Мороз», татарская народная песня, обраб. Р. Еникеевой; «Весѐлая игра», татарская народная мелодия, обраб</w:t>
      </w:r>
      <w:r>
        <w:rPr>
          <w:i/>
        </w:rPr>
        <w:t xml:space="preserve">. </w:t>
      </w:r>
      <w:r>
        <w:t>Р. Сабита; «Мы с тобой друзья», татарская народная игровая песня, о</w:t>
      </w:r>
      <w:r>
        <w:t>браб. М. Зайнуллиной.</w:t>
      </w:r>
    </w:p>
    <w:p w:rsidR="00B97ED5" w:rsidRDefault="009B67E1">
      <w:pPr>
        <w:spacing w:before="5"/>
        <w:ind w:left="1404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65"/>
          <w:w w:val="150"/>
          <w:sz w:val="24"/>
        </w:rPr>
        <w:t xml:space="preserve"> </w:t>
      </w:r>
      <w:r>
        <w:rPr>
          <w:i/>
          <w:sz w:val="24"/>
        </w:rPr>
        <w:t>игры</w:t>
      </w:r>
      <w:r>
        <w:rPr>
          <w:sz w:val="24"/>
        </w:rPr>
        <w:t>: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«Ротозей»,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татарская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обраб.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Р.</w:t>
      </w:r>
      <w:r>
        <w:rPr>
          <w:spacing w:val="71"/>
          <w:w w:val="150"/>
          <w:sz w:val="24"/>
        </w:rPr>
        <w:t xml:space="preserve"> </w:t>
      </w:r>
      <w:r>
        <w:rPr>
          <w:spacing w:val="-2"/>
          <w:sz w:val="24"/>
        </w:rPr>
        <w:t>Еникеевой;</w:t>
      </w:r>
    </w:p>
    <w:p w:rsidR="00B97ED5" w:rsidRDefault="009B67E1">
      <w:pPr>
        <w:pStyle w:val="a3"/>
        <w:spacing w:before="36" w:line="268" w:lineRule="auto"/>
        <w:ind w:right="411"/>
      </w:pPr>
      <w:r>
        <w:t>«Передача платочка», татарская народная мелодия, обраб. В. Валиевой; «Свободное место», татарская народная мелодия, обраб. Ш. Монасыйпова; «Найди себе пару», татарская народная мелодия, обраб. Ф. Залялютдиновой; «Разноцветные платочки», башкирская народная</w:t>
      </w:r>
      <w:r>
        <w:t xml:space="preserve"> мелодия, обраб. А. Кубагушева; «Птица без гнезда», муз. И. Шамсетдинова («Весна»); «Сова, совушка», муз. Р. Калимуллина («Игра»); «Игра парами»,</w:t>
      </w:r>
      <w:r>
        <w:rPr>
          <w:spacing w:val="-1"/>
        </w:rPr>
        <w:t xml:space="preserve"> </w:t>
      </w:r>
      <w:r>
        <w:t>удмуртская народная</w:t>
      </w:r>
      <w:r>
        <w:rPr>
          <w:spacing w:val="-3"/>
        </w:rPr>
        <w:t xml:space="preserve"> </w:t>
      </w:r>
      <w:r>
        <w:t>игра;</w:t>
      </w:r>
      <w:r>
        <w:rPr>
          <w:spacing w:val="-3"/>
        </w:rPr>
        <w:t xml:space="preserve"> </w:t>
      </w:r>
      <w:r>
        <w:t>«Уступи свое</w:t>
      </w:r>
      <w:r>
        <w:rPr>
          <w:spacing w:val="-4"/>
        </w:rPr>
        <w:t xml:space="preserve"> </w:t>
      </w:r>
      <w:r>
        <w:t xml:space="preserve">место», марийская народная игра. </w:t>
      </w:r>
      <w:r>
        <w:rPr>
          <w:i/>
        </w:rPr>
        <w:t>Игры с пением:</w:t>
      </w:r>
      <w:r>
        <w:t xml:space="preserve">«Элчи-бэлчи», татарская </w:t>
      </w:r>
      <w:r>
        <w:t>народная мелодия, обраб. Л. Тумашева, сл. Л. Яхнина; «Морская фигура», муз. Ф. Шаймардановой, сл. народные; «Узнай по голосу», муз. и сл. В. Валиевой; «Мы ходили в лес», муз. и сл. Ш. Мазитова; «Малика», муз. Ф. Шаймардановой,</w:t>
      </w:r>
      <w:r>
        <w:rPr>
          <w:spacing w:val="13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народные;</w:t>
      </w:r>
      <w:r>
        <w:rPr>
          <w:spacing w:val="10"/>
        </w:rPr>
        <w:t xml:space="preserve"> </w:t>
      </w:r>
      <w:r>
        <w:t>«Юрта»,</w:t>
      </w:r>
      <w:r>
        <w:rPr>
          <w:spacing w:val="15"/>
        </w:rPr>
        <w:t xml:space="preserve"> </w:t>
      </w:r>
      <w:r>
        <w:t>башкирс</w:t>
      </w:r>
      <w:r>
        <w:t>кая</w:t>
      </w:r>
      <w:r>
        <w:rPr>
          <w:spacing w:val="13"/>
        </w:rPr>
        <w:t xml:space="preserve"> </w:t>
      </w:r>
      <w:r>
        <w:t>народная</w:t>
      </w:r>
      <w:r>
        <w:rPr>
          <w:spacing w:val="13"/>
        </w:rPr>
        <w:t xml:space="preserve"> </w:t>
      </w:r>
      <w:r>
        <w:t>мелодия,</w:t>
      </w:r>
      <w:r>
        <w:rPr>
          <w:spacing w:val="7"/>
        </w:rPr>
        <w:t xml:space="preserve"> </w:t>
      </w:r>
      <w:r>
        <w:t>обраб</w:t>
      </w:r>
      <w:r>
        <w:rPr>
          <w:i/>
        </w:rPr>
        <w:t>.</w:t>
      </w:r>
      <w:r>
        <w:rPr>
          <w:i/>
          <w:spacing w:val="16"/>
        </w:rPr>
        <w:t xml:space="preserve"> </w:t>
      </w:r>
      <w:r>
        <w:t>Ю.</w:t>
      </w:r>
      <w:r>
        <w:rPr>
          <w:spacing w:val="16"/>
        </w:rPr>
        <w:t xml:space="preserve"> </w:t>
      </w:r>
      <w:r>
        <w:rPr>
          <w:spacing w:val="-2"/>
        </w:rPr>
        <w:t>Тугаринова;</w:t>
      </w:r>
    </w:p>
    <w:p w:rsidR="00B97ED5" w:rsidRDefault="009B67E1">
      <w:pPr>
        <w:pStyle w:val="a3"/>
        <w:spacing w:before="4" w:line="266" w:lineRule="auto"/>
        <w:ind w:right="420"/>
      </w:pPr>
      <w:r>
        <w:t>«Горелки», удмуртская народная мелодия, обраб. Л. Тумашева, сл. И. Мазнина; «Гусь плывет», удмуртская</w:t>
      </w:r>
      <w:r>
        <w:rPr>
          <w:spacing w:val="70"/>
          <w:w w:val="150"/>
        </w:rPr>
        <w:t xml:space="preserve"> </w:t>
      </w:r>
      <w:r>
        <w:t>народная</w:t>
      </w:r>
      <w:r>
        <w:rPr>
          <w:spacing w:val="73"/>
          <w:w w:val="150"/>
        </w:rPr>
        <w:t xml:space="preserve"> </w:t>
      </w:r>
      <w:r>
        <w:t>песня,</w:t>
      </w:r>
      <w:r>
        <w:rPr>
          <w:spacing w:val="71"/>
          <w:w w:val="150"/>
        </w:rPr>
        <w:t xml:space="preserve"> </w:t>
      </w:r>
      <w:r>
        <w:t>обраб.</w:t>
      </w:r>
      <w:r>
        <w:rPr>
          <w:spacing w:val="75"/>
          <w:w w:val="150"/>
        </w:rPr>
        <w:t xml:space="preserve"> </w:t>
      </w:r>
      <w:r>
        <w:t>Г.</w:t>
      </w:r>
      <w:r>
        <w:rPr>
          <w:spacing w:val="75"/>
          <w:w w:val="150"/>
        </w:rPr>
        <w:t xml:space="preserve"> </w:t>
      </w:r>
      <w:r>
        <w:t>Матвеева;</w:t>
      </w:r>
      <w:r>
        <w:rPr>
          <w:spacing w:val="74"/>
          <w:w w:val="150"/>
        </w:rPr>
        <w:t xml:space="preserve"> </w:t>
      </w:r>
      <w:r>
        <w:t>«Ласточка»,</w:t>
      </w:r>
      <w:r>
        <w:rPr>
          <w:spacing w:val="75"/>
          <w:w w:val="150"/>
        </w:rPr>
        <w:t xml:space="preserve"> </w:t>
      </w:r>
      <w:r>
        <w:t>чувашская</w:t>
      </w:r>
      <w:r>
        <w:rPr>
          <w:spacing w:val="73"/>
          <w:w w:val="150"/>
        </w:rPr>
        <w:t xml:space="preserve"> </w:t>
      </w:r>
      <w:r>
        <w:t>народная</w:t>
      </w:r>
      <w:r>
        <w:rPr>
          <w:spacing w:val="73"/>
          <w:w w:val="150"/>
        </w:rPr>
        <w:t xml:space="preserve"> </w:t>
      </w:r>
      <w:r>
        <w:rPr>
          <w:spacing w:val="-2"/>
        </w:rPr>
        <w:t>игра;</w:t>
      </w:r>
    </w:p>
    <w:p w:rsidR="00B97ED5" w:rsidRDefault="009B67E1">
      <w:pPr>
        <w:pStyle w:val="a3"/>
        <w:spacing w:before="6"/>
      </w:pPr>
      <w:r>
        <w:t>«Сорока»,</w:t>
      </w:r>
      <w:r>
        <w:rPr>
          <w:spacing w:val="-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Алексеева,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Чейвана</w:t>
      </w:r>
      <w:r>
        <w:rPr>
          <w:spacing w:val="-8"/>
        </w:rPr>
        <w:t xml:space="preserve"> </w:t>
      </w:r>
      <w:r>
        <w:t>(марийская</w:t>
      </w:r>
      <w:r>
        <w:rPr>
          <w:spacing w:val="-3"/>
        </w:rPr>
        <w:t xml:space="preserve"> </w:t>
      </w:r>
      <w:r>
        <w:rPr>
          <w:spacing w:val="-2"/>
        </w:rPr>
        <w:t>игра).</w:t>
      </w:r>
    </w:p>
    <w:p w:rsidR="00B97ED5" w:rsidRDefault="009B67E1">
      <w:pPr>
        <w:pStyle w:val="a3"/>
        <w:spacing w:before="41" w:line="271" w:lineRule="auto"/>
        <w:ind w:right="412" w:firstLine="710"/>
      </w:pPr>
      <w:r>
        <w:rPr>
          <w:i/>
        </w:rPr>
        <w:t xml:space="preserve">Инсценировки: </w:t>
      </w:r>
      <w:r>
        <w:t>«В саду поет Наза», муз. Р. Еникеева, сл. Дж. Дарзамана, пер. С. Малышева; «Бабочка», муз. Ф. Шаймардановой, сл. М. Андержановой; «Что ты рано встаешь, петушок», муз. Л. Батыр-Булгари, сл. Б. Рахмата, пер. Е. Муравье</w:t>
      </w:r>
      <w:r>
        <w:t>ва; «Часы», муз. Ф. Ахметова, сл. М. Джалиля, обраб. А. Гарифуллиной, пер. С. Малышева.</w:t>
      </w:r>
    </w:p>
    <w:p w:rsidR="00B97ED5" w:rsidRDefault="009B67E1">
      <w:pPr>
        <w:pStyle w:val="a3"/>
        <w:spacing w:before="1" w:line="271" w:lineRule="auto"/>
        <w:ind w:right="412" w:firstLine="710"/>
      </w:pPr>
      <w:r>
        <w:rPr>
          <w:i/>
        </w:rPr>
        <w:t xml:space="preserve">Танцевально-игровое творчество: </w:t>
      </w:r>
      <w:r>
        <w:t>«Танец», татарская народная мелодия, обраб. Л. Шигабетдиновой; «Кошечка», татарская народная мелодия, обраб. Р. Зарипова; «Волк и козлят</w:t>
      </w:r>
      <w:r>
        <w:t>а», татарская</w:t>
      </w:r>
      <w:r>
        <w:rPr>
          <w:spacing w:val="-2"/>
        </w:rPr>
        <w:t xml:space="preserve"> </w:t>
      </w:r>
      <w:r>
        <w:t>народная</w:t>
      </w:r>
      <w:r>
        <w:rPr>
          <w:spacing w:val="-2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обраб. Ш. Монасыйпова;</w:t>
      </w:r>
      <w:r>
        <w:rPr>
          <w:spacing w:val="-7"/>
        </w:rPr>
        <w:t xml:space="preserve"> </w:t>
      </w:r>
      <w:r>
        <w:t>«Кукла», муз. М. Бикбовой;</w:t>
      </w:r>
      <w:r>
        <w:rPr>
          <w:spacing w:val="-7"/>
        </w:rPr>
        <w:t xml:space="preserve"> </w:t>
      </w:r>
      <w:r>
        <w:t>«За водой», татарская народная мелодия, обраб. Р. Еникеевой.</w:t>
      </w:r>
    </w:p>
    <w:p w:rsidR="00B97ED5" w:rsidRDefault="009B67E1">
      <w:pPr>
        <w:pStyle w:val="a3"/>
        <w:spacing w:before="1" w:line="271" w:lineRule="auto"/>
        <w:ind w:right="412" w:firstLine="710"/>
      </w:pPr>
      <w:r>
        <w:rPr>
          <w:i/>
        </w:rPr>
        <w:t xml:space="preserve">Игра на детских музыкальных инструментах: </w:t>
      </w:r>
      <w:r>
        <w:t>«На лугу», муз. Л. Шигабетдиновой, сл.</w:t>
      </w:r>
      <w:r>
        <w:rPr>
          <w:spacing w:val="80"/>
        </w:rPr>
        <w:t xml:space="preserve"> </w:t>
      </w:r>
      <w:r>
        <w:t>А. Ерикея; «Апипа», татарская на</w:t>
      </w:r>
      <w:r>
        <w:t>родная мелодия, обраб. Р. Еникеевой; «Топотушки», муз. Н. Бакиевой, сл. народные; «Колыбельная», муз. М. Яруллина «Танец», муз. Дж.Файзи.</w:t>
      </w:r>
    </w:p>
    <w:p w:rsidR="00B97ED5" w:rsidRDefault="009B67E1">
      <w:pPr>
        <w:pStyle w:val="3"/>
        <w:spacing w:before="15"/>
      </w:pPr>
      <w:r>
        <w:t>От</w:t>
      </w:r>
      <w:r>
        <w:rPr>
          <w:spacing w:val="4"/>
        </w:rPr>
        <w:t xml:space="preserve"> </w:t>
      </w:r>
      <w:r>
        <w:t>6-7</w:t>
      </w:r>
      <w:r>
        <w:rPr>
          <w:spacing w:val="-3"/>
        </w:rPr>
        <w:t xml:space="preserve"> </w:t>
      </w:r>
      <w:r>
        <w:rPr>
          <w:spacing w:val="-5"/>
        </w:rPr>
        <w:t>лет</w:t>
      </w:r>
    </w:p>
    <w:p w:rsidR="00B97ED5" w:rsidRDefault="009B67E1">
      <w:pPr>
        <w:pStyle w:val="a3"/>
        <w:spacing w:before="32"/>
        <w:ind w:left="1404"/>
      </w:pPr>
      <w:r>
        <w:rPr>
          <w:i/>
        </w:rPr>
        <w:t>Слушание</w:t>
      </w:r>
      <w:r>
        <w:rPr>
          <w:i/>
          <w:spacing w:val="2"/>
        </w:rPr>
        <w:t xml:space="preserve"> </w:t>
      </w:r>
      <w:r>
        <w:rPr>
          <w:i/>
        </w:rPr>
        <w:t>музыки</w:t>
      </w:r>
      <w:r>
        <w:rPr>
          <w:i/>
          <w:spacing w:val="4"/>
        </w:rPr>
        <w:t xml:space="preserve"> </w:t>
      </w:r>
      <w:r>
        <w:t>Государственного</w:t>
      </w:r>
      <w:r>
        <w:rPr>
          <w:spacing w:val="5"/>
        </w:rPr>
        <w:t xml:space="preserve"> </w:t>
      </w:r>
      <w:r>
        <w:t>гимн</w:t>
      </w:r>
      <w:r>
        <w:rPr>
          <w:spacing w:val="3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Федерации,</w:t>
      </w:r>
      <w:r>
        <w:rPr>
          <w:spacing w:val="4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А.</w:t>
      </w:r>
      <w:r>
        <w:rPr>
          <w:spacing w:val="8"/>
        </w:rPr>
        <w:t xml:space="preserve"> </w:t>
      </w:r>
      <w:r>
        <w:rPr>
          <w:spacing w:val="-2"/>
        </w:rPr>
        <w:t>Александрова;</w:t>
      </w:r>
    </w:p>
    <w:p w:rsidR="00B97ED5" w:rsidRDefault="009B67E1">
      <w:pPr>
        <w:pStyle w:val="a3"/>
        <w:spacing w:before="31" w:line="268" w:lineRule="auto"/>
        <w:ind w:right="409"/>
      </w:pPr>
      <w:r>
        <w:t>«На празднике», муз. Р. Яхина; «Утренняя заря», муз. С. Садыковой; «Марш Советской</w:t>
      </w:r>
      <w:r>
        <w:rPr>
          <w:spacing w:val="80"/>
        </w:rPr>
        <w:t xml:space="preserve"> </w:t>
      </w:r>
      <w:r>
        <w:t>Армии», муз. С. Сайдашева; «Золотая осень», муз. А. Батыршина, сл. З. Нури; «Марш Татарстана»,</w:t>
      </w:r>
      <w:r>
        <w:rPr>
          <w:spacing w:val="40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Х.</w:t>
      </w:r>
      <w:r>
        <w:rPr>
          <w:spacing w:val="40"/>
        </w:rPr>
        <w:t xml:space="preserve"> </w:t>
      </w:r>
      <w:r>
        <w:t>Валиуллина;</w:t>
      </w:r>
      <w:r>
        <w:rPr>
          <w:spacing w:val="40"/>
        </w:rPr>
        <w:t xml:space="preserve"> </w:t>
      </w:r>
      <w:r>
        <w:t>«Вальс»,</w:t>
      </w:r>
      <w:r>
        <w:rPr>
          <w:spacing w:val="40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Трофименко;</w:t>
      </w:r>
      <w:r>
        <w:rPr>
          <w:spacing w:val="40"/>
        </w:rPr>
        <w:t xml:space="preserve"> </w:t>
      </w:r>
      <w:r>
        <w:t>«Зима»,</w:t>
      </w:r>
      <w:r>
        <w:rPr>
          <w:spacing w:val="40"/>
        </w:rPr>
        <w:t xml:space="preserve"> </w:t>
      </w:r>
      <w:r>
        <w:t>«Весна»,</w:t>
      </w:r>
      <w:r>
        <w:rPr>
          <w:spacing w:val="40"/>
        </w:rPr>
        <w:t xml:space="preserve"> </w:t>
      </w:r>
      <w:r>
        <w:t>«Лето»,</w:t>
      </w:r>
    </w:p>
    <w:p w:rsidR="00B97ED5" w:rsidRDefault="009B67E1">
      <w:pPr>
        <w:pStyle w:val="a3"/>
        <w:spacing w:before="4" w:line="268" w:lineRule="auto"/>
        <w:ind w:right="413"/>
      </w:pPr>
      <w:r>
        <w:t>«Осе</w:t>
      </w:r>
      <w:r>
        <w:t>нь» (из цикла «Картинки природы»), муз. Р. Яхина; «Танец с мечами» (из балета «Горная быль»), муз. А. Ключарева; «Выход Шурале» (из балета «Шурале»), муз. Ф. Ярулина; «Танец птиц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Сююмбике»</w:t>
      </w:r>
      <w:r>
        <w:rPr>
          <w:spacing w:val="80"/>
        </w:rPr>
        <w:t xml:space="preserve"> </w:t>
      </w:r>
      <w:r>
        <w:t>(из</w:t>
      </w:r>
      <w:r>
        <w:rPr>
          <w:spacing w:val="80"/>
        </w:rPr>
        <w:t xml:space="preserve"> </w:t>
      </w:r>
      <w:r>
        <w:t>балета</w:t>
      </w:r>
      <w:r>
        <w:rPr>
          <w:spacing w:val="80"/>
        </w:rPr>
        <w:t xml:space="preserve"> </w:t>
      </w:r>
      <w:r>
        <w:t>«Шурале»),</w:t>
      </w:r>
      <w:r>
        <w:rPr>
          <w:spacing w:val="80"/>
        </w:rPr>
        <w:t xml:space="preserve"> </w:t>
      </w:r>
      <w:r>
        <w:t>муз.</w:t>
      </w:r>
      <w:r>
        <w:rPr>
          <w:spacing w:val="80"/>
        </w:rPr>
        <w:t xml:space="preserve"> </w:t>
      </w:r>
      <w:r>
        <w:t>Ф.</w:t>
      </w:r>
      <w:r>
        <w:rPr>
          <w:spacing w:val="80"/>
        </w:rPr>
        <w:t xml:space="preserve"> </w:t>
      </w:r>
      <w:r>
        <w:t>Ярулина;</w:t>
      </w:r>
      <w:r>
        <w:rPr>
          <w:spacing w:val="80"/>
        </w:rPr>
        <w:t xml:space="preserve"> </w:t>
      </w:r>
      <w:r>
        <w:t>«Песня</w:t>
      </w:r>
      <w:r>
        <w:rPr>
          <w:spacing w:val="80"/>
        </w:rPr>
        <w:t xml:space="preserve"> </w:t>
      </w:r>
      <w:r>
        <w:t>кошки»</w:t>
      </w:r>
      <w:r>
        <w:rPr>
          <w:spacing w:val="80"/>
        </w:rPr>
        <w:t xml:space="preserve"> </w:t>
      </w:r>
      <w:r>
        <w:t>(из</w:t>
      </w:r>
      <w:r>
        <w:rPr>
          <w:spacing w:val="80"/>
        </w:rPr>
        <w:t xml:space="preserve"> </w:t>
      </w:r>
      <w:r>
        <w:t>оперы</w:t>
      </w:r>
    </w:p>
    <w:p w:rsidR="00B97ED5" w:rsidRDefault="009B67E1">
      <w:pPr>
        <w:pStyle w:val="a3"/>
        <w:spacing w:before="4"/>
      </w:pPr>
      <w:r>
        <w:t>«К</w:t>
      </w:r>
      <w:r>
        <w:t>оварная</w:t>
      </w:r>
      <w:r>
        <w:rPr>
          <w:spacing w:val="-6"/>
        </w:rPr>
        <w:t xml:space="preserve"> </w:t>
      </w:r>
      <w:r>
        <w:t>кошка»,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rPr>
          <w:spacing w:val="-5"/>
        </w:rPr>
        <w:t>Л.</w:t>
      </w:r>
    </w:p>
    <w:p w:rsidR="00B97ED5" w:rsidRDefault="009B67E1">
      <w:pPr>
        <w:pStyle w:val="a3"/>
        <w:spacing w:before="41" w:line="271" w:lineRule="auto"/>
        <w:ind w:left="703" w:right="414" w:hanging="10"/>
      </w:pPr>
      <w:r>
        <w:t>Хайрутдиновой; «Лес» (из симфонической поэмы «Кырлай»), муз. Н. Жиганова; «Полька», муз. Н. Жиганова; «Колыбельная», муз. А. Ключарева; «Танцевальная», муз. А. Бакирова; «Аниса», татарская народная мелодия, обраб. Л. Батыр-Булгари (</w:t>
      </w:r>
      <w:r>
        <w:t>легкие вариации); «Башкирские мелодии», муз. С. Ишбулатова; Праздничная увертюра «Сабантуй», муз. Ф. Ахметова.</w:t>
      </w:r>
    </w:p>
    <w:p w:rsidR="00B97ED5" w:rsidRDefault="009B67E1">
      <w:pPr>
        <w:pStyle w:val="a3"/>
        <w:spacing w:before="1"/>
        <w:ind w:left="1404"/>
      </w:pPr>
      <w:r>
        <w:rPr>
          <w:i/>
        </w:rPr>
        <w:t>Пение</w:t>
      </w:r>
      <w:r>
        <w:rPr>
          <w:i/>
          <w:spacing w:val="47"/>
        </w:rPr>
        <w:t xml:space="preserve"> </w:t>
      </w:r>
      <w:r>
        <w:t>«Родной</w:t>
      </w:r>
      <w:r>
        <w:rPr>
          <w:spacing w:val="51"/>
        </w:rPr>
        <w:t xml:space="preserve"> </w:t>
      </w:r>
      <w:r>
        <w:t>край»,</w:t>
      </w:r>
      <w:r>
        <w:rPr>
          <w:spacing w:val="53"/>
        </w:rPr>
        <w:t xml:space="preserve"> </w:t>
      </w:r>
      <w:r>
        <w:t>муз.</w:t>
      </w:r>
      <w:r>
        <w:rPr>
          <w:spacing w:val="53"/>
        </w:rPr>
        <w:t xml:space="preserve"> </w:t>
      </w:r>
      <w:r>
        <w:t>Л.</w:t>
      </w:r>
      <w:r>
        <w:rPr>
          <w:spacing w:val="53"/>
        </w:rPr>
        <w:t xml:space="preserve"> </w:t>
      </w:r>
      <w:r>
        <w:t>Батыр-Булгари,</w:t>
      </w:r>
      <w:r>
        <w:rPr>
          <w:spacing w:val="53"/>
        </w:rPr>
        <w:t xml:space="preserve"> </w:t>
      </w:r>
      <w:r>
        <w:t>сл.</w:t>
      </w:r>
      <w:r>
        <w:rPr>
          <w:spacing w:val="53"/>
        </w:rPr>
        <w:t xml:space="preserve"> </w:t>
      </w:r>
      <w:r>
        <w:t>З.</w:t>
      </w:r>
      <w:r>
        <w:rPr>
          <w:spacing w:val="53"/>
        </w:rPr>
        <w:t xml:space="preserve"> </w:t>
      </w:r>
      <w:r>
        <w:t>Туфайловой,</w:t>
      </w:r>
      <w:r>
        <w:rPr>
          <w:spacing w:val="48"/>
        </w:rPr>
        <w:t xml:space="preserve"> </w:t>
      </w:r>
      <w:r>
        <w:t>пер.</w:t>
      </w:r>
      <w:r>
        <w:rPr>
          <w:spacing w:val="53"/>
        </w:rPr>
        <w:t xml:space="preserve"> </w:t>
      </w:r>
      <w:r>
        <w:t>Е.</w:t>
      </w:r>
      <w:r>
        <w:rPr>
          <w:spacing w:val="53"/>
        </w:rPr>
        <w:t xml:space="preserve"> </w:t>
      </w:r>
      <w:r>
        <w:rPr>
          <w:spacing w:val="-2"/>
        </w:rPr>
        <w:t>Муравьѐва;</w:t>
      </w:r>
    </w:p>
    <w:p w:rsidR="00B97ED5" w:rsidRDefault="009B67E1">
      <w:pPr>
        <w:pStyle w:val="a3"/>
        <w:spacing w:before="31" w:line="268" w:lineRule="auto"/>
        <w:ind w:right="413"/>
      </w:pPr>
      <w:r>
        <w:t>«Осенняя пора», муз. Л. Хисматуллиной, сл. К. Наджми; «Наша бабушка», муз. А. Ключарѐва, сл. Г. Латыйпа, пер. Ю. Яссона; «Наша любимая мама», муз. Л. Батыр-Булгари, сл. Ф. Рахимголовой,</w:t>
      </w:r>
      <w:r>
        <w:rPr>
          <w:spacing w:val="40"/>
        </w:rPr>
        <w:t xml:space="preserve"> </w:t>
      </w:r>
      <w:r>
        <w:t>пер.</w:t>
      </w:r>
      <w:r>
        <w:rPr>
          <w:spacing w:val="40"/>
        </w:rPr>
        <w:t xml:space="preserve"> </w:t>
      </w:r>
      <w:r>
        <w:t>Е.</w:t>
      </w:r>
      <w:r>
        <w:rPr>
          <w:spacing w:val="40"/>
        </w:rPr>
        <w:t xml:space="preserve"> </w:t>
      </w:r>
      <w:r>
        <w:t>Муравьева;</w:t>
      </w:r>
      <w:r>
        <w:rPr>
          <w:spacing w:val="40"/>
        </w:rPr>
        <w:t xml:space="preserve"> </w:t>
      </w:r>
      <w:r>
        <w:t>«Дед</w:t>
      </w:r>
      <w:r>
        <w:rPr>
          <w:spacing w:val="40"/>
        </w:rPr>
        <w:t xml:space="preserve"> </w:t>
      </w:r>
      <w:r>
        <w:t>Мороз»,</w:t>
      </w:r>
      <w:r>
        <w:rPr>
          <w:spacing w:val="40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Ф.</w:t>
      </w:r>
      <w:r>
        <w:rPr>
          <w:spacing w:val="40"/>
        </w:rPr>
        <w:t xml:space="preserve"> </w:t>
      </w:r>
      <w:r>
        <w:t>Залялютдиновой,</w:t>
      </w:r>
      <w:r>
        <w:rPr>
          <w:spacing w:val="40"/>
        </w:rPr>
        <w:t xml:space="preserve"> </w:t>
      </w:r>
      <w:r>
        <w:t>сл.</w:t>
      </w:r>
      <w:r>
        <w:rPr>
          <w:spacing w:val="40"/>
        </w:rPr>
        <w:t xml:space="preserve"> </w:t>
      </w:r>
      <w:r>
        <w:t>Э.</w:t>
      </w:r>
      <w:r>
        <w:rPr>
          <w:spacing w:val="40"/>
        </w:rPr>
        <w:t xml:space="preserve"> </w:t>
      </w:r>
      <w:r>
        <w:t>Рашитов</w:t>
      </w:r>
      <w:r>
        <w:t>а;</w:t>
      </w:r>
    </w:p>
    <w:p w:rsidR="00B97ED5" w:rsidRDefault="009B67E1">
      <w:pPr>
        <w:pStyle w:val="a3"/>
        <w:spacing w:before="9"/>
      </w:pPr>
      <w:r>
        <w:t>«Весна</w:t>
      </w:r>
      <w:r>
        <w:rPr>
          <w:spacing w:val="-6"/>
        </w:rPr>
        <w:t xml:space="preserve"> </w:t>
      </w:r>
      <w:r>
        <w:t>пришла»,</w:t>
      </w:r>
      <w:r>
        <w:rPr>
          <w:spacing w:val="-1"/>
        </w:rPr>
        <w:t xml:space="preserve"> </w:t>
      </w:r>
      <w:r>
        <w:t>муз. Л.</w:t>
      </w:r>
      <w:r>
        <w:rPr>
          <w:spacing w:val="-5"/>
        </w:rPr>
        <w:t xml:space="preserve"> </w:t>
      </w:r>
      <w:r>
        <w:t>Батыр-Булгари, сл.</w:t>
      </w:r>
      <w:r>
        <w:rPr>
          <w:spacing w:val="-1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Яхиной,</w:t>
      </w:r>
      <w:r>
        <w:rPr>
          <w:spacing w:val="-5"/>
        </w:rPr>
        <w:t xml:space="preserve"> </w:t>
      </w:r>
      <w:r>
        <w:t>пер.</w:t>
      </w:r>
      <w:r>
        <w:rPr>
          <w:spacing w:val="-6"/>
        </w:rPr>
        <w:t xml:space="preserve"> </w:t>
      </w:r>
      <w:r>
        <w:t>Е.</w:t>
      </w:r>
      <w:r>
        <w:rPr>
          <w:spacing w:val="-5"/>
        </w:rPr>
        <w:t xml:space="preserve"> </w:t>
      </w:r>
      <w:r>
        <w:t>Муравьѐва;</w:t>
      </w:r>
      <w:r>
        <w:rPr>
          <w:spacing w:val="-7"/>
        </w:rPr>
        <w:t xml:space="preserve"> </w:t>
      </w:r>
      <w:r>
        <w:t>«Мамочка»,</w:t>
      </w:r>
      <w:r>
        <w:rPr>
          <w:spacing w:val="-1"/>
        </w:rPr>
        <w:t xml:space="preserve"> </w:t>
      </w:r>
      <w:r>
        <w:t xml:space="preserve">муз. </w:t>
      </w:r>
      <w:r>
        <w:rPr>
          <w:spacing w:val="-5"/>
        </w:rPr>
        <w:t>Л.</w:t>
      </w:r>
    </w:p>
    <w:p w:rsidR="00B97ED5" w:rsidRDefault="00B97ED5">
      <w:pPr>
        <w:pStyle w:val="a3"/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61"/>
      </w:pPr>
      <w:r>
        <w:t>Хисматуллиной,</w:t>
      </w:r>
      <w:r>
        <w:rPr>
          <w:spacing w:val="47"/>
        </w:rPr>
        <w:t xml:space="preserve"> </w:t>
      </w:r>
      <w:r>
        <w:t>сл.</w:t>
      </w:r>
      <w:r>
        <w:rPr>
          <w:spacing w:val="43"/>
        </w:rPr>
        <w:t xml:space="preserve"> </w:t>
      </w:r>
      <w:r>
        <w:t>Л.</w:t>
      </w:r>
      <w:r>
        <w:rPr>
          <w:spacing w:val="44"/>
        </w:rPr>
        <w:t xml:space="preserve"> </w:t>
      </w:r>
      <w:r>
        <w:t>Юнысовой;</w:t>
      </w:r>
      <w:r>
        <w:rPr>
          <w:spacing w:val="40"/>
        </w:rPr>
        <w:t xml:space="preserve"> </w:t>
      </w:r>
      <w:r>
        <w:t>«Песня</w:t>
      </w:r>
      <w:r>
        <w:rPr>
          <w:spacing w:val="46"/>
        </w:rPr>
        <w:t xml:space="preserve"> </w:t>
      </w:r>
      <w:r>
        <w:t>дружбы»,</w:t>
      </w:r>
      <w:r>
        <w:rPr>
          <w:spacing w:val="47"/>
        </w:rPr>
        <w:t xml:space="preserve"> </w:t>
      </w:r>
      <w:r>
        <w:t>муз.</w:t>
      </w:r>
      <w:r>
        <w:rPr>
          <w:spacing w:val="47"/>
        </w:rPr>
        <w:t xml:space="preserve"> </w:t>
      </w:r>
      <w:r>
        <w:t>А.</w:t>
      </w:r>
      <w:r>
        <w:rPr>
          <w:spacing w:val="47"/>
        </w:rPr>
        <w:t xml:space="preserve"> </w:t>
      </w:r>
      <w:r>
        <w:t>Гарифуллиной,</w:t>
      </w:r>
      <w:r>
        <w:rPr>
          <w:spacing w:val="48"/>
        </w:rPr>
        <w:t xml:space="preserve"> </w:t>
      </w:r>
      <w:r>
        <w:t>сл.</w:t>
      </w:r>
      <w:r>
        <w:rPr>
          <w:spacing w:val="43"/>
        </w:rPr>
        <w:t xml:space="preserve"> </w:t>
      </w:r>
      <w:r>
        <w:t>Ф.</w:t>
      </w:r>
      <w:r>
        <w:rPr>
          <w:spacing w:val="48"/>
        </w:rPr>
        <w:t xml:space="preserve"> </w:t>
      </w:r>
      <w:r>
        <w:rPr>
          <w:spacing w:val="-2"/>
        </w:rPr>
        <w:t>Сафина;</w:t>
      </w:r>
    </w:p>
    <w:p w:rsidR="00B97ED5" w:rsidRDefault="009B67E1">
      <w:pPr>
        <w:pStyle w:val="a3"/>
        <w:spacing w:before="36"/>
        <w:ind w:left="703"/>
      </w:pPr>
      <w:r>
        <w:t>«Часы»,</w:t>
      </w:r>
      <w:r>
        <w:rPr>
          <w:spacing w:val="-3"/>
        </w:rPr>
        <w:t xml:space="preserve"> </w:t>
      </w:r>
      <w:r>
        <w:t>муз. Ф.</w:t>
      </w:r>
      <w:r>
        <w:rPr>
          <w:spacing w:val="-4"/>
        </w:rPr>
        <w:t xml:space="preserve"> </w:t>
      </w:r>
      <w:r>
        <w:t>Ахметова,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Джалиля,</w:t>
      </w:r>
      <w:r>
        <w:rPr>
          <w:spacing w:val="-5"/>
        </w:rPr>
        <w:t xml:space="preserve"> </w:t>
      </w:r>
      <w:r>
        <w:t>обраб. А. Гарифуллиной,</w:t>
      </w:r>
      <w:r>
        <w:rPr>
          <w:spacing w:val="-5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rPr>
          <w:spacing w:val="-2"/>
        </w:rPr>
        <w:t>Малышева;</w:t>
      </w:r>
    </w:p>
    <w:p w:rsidR="00B97ED5" w:rsidRDefault="009B67E1">
      <w:pPr>
        <w:pStyle w:val="a3"/>
        <w:spacing w:before="41" w:line="271" w:lineRule="auto"/>
        <w:ind w:left="703" w:right="424" w:hanging="10"/>
        <w:rPr>
          <w:i/>
        </w:rPr>
      </w:pPr>
      <w:r>
        <w:t>«Алфавит», муз. Р. Зарипова, сл. Наджми, пер. С. Малышева; «Веселое детство», муз. И. Шамсутдинова, сл. Г. Латыйпа; «Сабантуй», муз. Г. Шакировой, сл. Р. Валиевой; «В школу», муз. Н. Лотфуллиной, сл. А. Бикчентаево</w:t>
      </w:r>
      <w:r>
        <w:t xml:space="preserve">й. </w:t>
      </w:r>
      <w:r>
        <w:rPr>
          <w:i/>
        </w:rPr>
        <w:t>Музыкально-ритмические движения</w:t>
      </w:r>
    </w:p>
    <w:p w:rsidR="00B97ED5" w:rsidRDefault="009B67E1">
      <w:pPr>
        <w:pStyle w:val="a3"/>
        <w:spacing w:before="6"/>
        <w:ind w:left="2177"/>
      </w:pPr>
      <w:r>
        <w:rPr>
          <w:i/>
        </w:rPr>
        <w:t>Упражнения:</w:t>
      </w:r>
      <w:r>
        <w:t>«Шаль</w:t>
      </w:r>
      <w:r>
        <w:rPr>
          <w:spacing w:val="-5"/>
        </w:rPr>
        <w:t xml:space="preserve"> </w:t>
      </w:r>
      <w:r>
        <w:t>вязала»,</w:t>
      </w:r>
      <w:r>
        <w:rPr>
          <w:spacing w:val="-2"/>
        </w:rPr>
        <w:t xml:space="preserve"> </w:t>
      </w:r>
      <w:r>
        <w:t>башкирская</w:t>
      </w:r>
      <w:r>
        <w:rPr>
          <w:spacing w:val="-4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t>мелодия,</w:t>
      </w:r>
      <w:r>
        <w:rPr>
          <w:spacing w:val="-7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rPr>
          <w:spacing w:val="-2"/>
        </w:rPr>
        <w:t>Мулюкова;</w:t>
      </w:r>
    </w:p>
    <w:p w:rsidR="00B97ED5" w:rsidRDefault="009B67E1">
      <w:pPr>
        <w:pStyle w:val="a3"/>
        <w:spacing w:before="45"/>
      </w:pPr>
      <w:r>
        <w:t>«Марш»,</w:t>
      </w:r>
      <w:r>
        <w:rPr>
          <w:spacing w:val="-3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Жиганова;</w:t>
      </w:r>
      <w:r>
        <w:rPr>
          <w:spacing w:val="-7"/>
        </w:rPr>
        <w:t xml:space="preserve"> </w:t>
      </w:r>
      <w:r>
        <w:t>«Походный</w:t>
      </w:r>
      <w:r>
        <w:rPr>
          <w:spacing w:val="-2"/>
        </w:rPr>
        <w:t xml:space="preserve"> </w:t>
      </w:r>
      <w:r>
        <w:t>марш»,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 Сайдашева;</w:t>
      </w:r>
      <w:r>
        <w:rPr>
          <w:spacing w:val="-8"/>
        </w:rPr>
        <w:t xml:space="preserve"> </w:t>
      </w:r>
      <w:r>
        <w:t>«Полька»,</w:t>
      </w:r>
      <w:r>
        <w:rPr>
          <w:spacing w:val="-1"/>
        </w:rPr>
        <w:t xml:space="preserve"> </w:t>
      </w:r>
      <w:r>
        <w:t xml:space="preserve">муз. </w:t>
      </w:r>
      <w:r>
        <w:rPr>
          <w:spacing w:val="-5"/>
        </w:rPr>
        <w:t>З.</w:t>
      </w:r>
    </w:p>
    <w:p w:rsidR="00B97ED5" w:rsidRDefault="009B67E1">
      <w:pPr>
        <w:pStyle w:val="a3"/>
        <w:spacing w:before="41" w:line="268" w:lineRule="auto"/>
        <w:ind w:left="703" w:right="415" w:hanging="10"/>
      </w:pPr>
      <w:r>
        <w:t>Хабибуллина; «Листья золотые», муз. Р. Яхина («На рассвете»); «Хор</w:t>
      </w:r>
      <w:r>
        <w:t>оводная», татарская народная мелодия, обраб. М. Яруллина; «Плясовая», муз. Л. Батыр-Булгари; «Золото-серебро», татарская народная мелодия, обраб. Р. Сабита; «Весенние капельки», татарская народная мелодия, обраб. М. Музафарова; «Башкирский танец», обраб. Р</w:t>
      </w:r>
      <w:r>
        <w:t>. Сабитова; «Смелые</w:t>
      </w:r>
      <w:r>
        <w:rPr>
          <w:spacing w:val="40"/>
        </w:rPr>
        <w:t xml:space="preserve"> </w:t>
      </w:r>
      <w:r>
        <w:t xml:space="preserve">наездники», муз. Б. Мулюкова; «Гульназира», башкирская народная мелодия, обраб. А. Кубагушева; «Школьный вальс», муз. А. Хайрутдинова; «Упражнение с цветами», муз. С. </w:t>
      </w:r>
      <w:r>
        <w:rPr>
          <w:spacing w:val="-2"/>
        </w:rPr>
        <w:t>Сайдашева.</w:t>
      </w:r>
    </w:p>
    <w:p w:rsidR="00B97ED5" w:rsidRDefault="009B67E1">
      <w:pPr>
        <w:pStyle w:val="a3"/>
        <w:spacing w:before="11" w:line="268" w:lineRule="auto"/>
        <w:ind w:right="417" w:firstLine="710"/>
      </w:pPr>
      <w:r>
        <w:rPr>
          <w:i/>
        </w:rPr>
        <w:t>Этюды:</w:t>
      </w:r>
      <w:r>
        <w:t>«Клоуны», муз. Ф. Шаймардановой; «Пчелка», С. Сайдашева; «Скачки», муз Р. Еникеевой;</w:t>
      </w:r>
      <w:r>
        <w:rPr>
          <w:spacing w:val="70"/>
          <w:w w:val="150"/>
        </w:rPr>
        <w:t xml:space="preserve"> </w:t>
      </w:r>
      <w:r>
        <w:t>«Мальчик</w:t>
      </w:r>
      <w:r>
        <w:rPr>
          <w:spacing w:val="78"/>
          <w:w w:val="150"/>
        </w:rPr>
        <w:t xml:space="preserve"> </w:t>
      </w:r>
      <w:r>
        <w:t>-</w:t>
      </w:r>
      <w:r>
        <w:rPr>
          <w:spacing w:val="79"/>
          <w:w w:val="150"/>
        </w:rPr>
        <w:t xml:space="preserve"> </w:t>
      </w:r>
      <w:r>
        <w:t>рыбак»,</w:t>
      </w:r>
      <w:r>
        <w:rPr>
          <w:spacing w:val="78"/>
          <w:w w:val="150"/>
        </w:rPr>
        <w:t xml:space="preserve"> </w:t>
      </w:r>
      <w:r>
        <w:t>муз.А.</w:t>
      </w:r>
      <w:r>
        <w:rPr>
          <w:spacing w:val="78"/>
          <w:w w:val="150"/>
        </w:rPr>
        <w:t xml:space="preserve"> </w:t>
      </w:r>
      <w:r>
        <w:t>Шарафиева;</w:t>
      </w:r>
      <w:r>
        <w:rPr>
          <w:spacing w:val="77"/>
          <w:w w:val="150"/>
        </w:rPr>
        <w:t xml:space="preserve"> </w:t>
      </w:r>
      <w:r>
        <w:t>«На</w:t>
      </w:r>
      <w:r>
        <w:rPr>
          <w:spacing w:val="76"/>
          <w:w w:val="150"/>
        </w:rPr>
        <w:t xml:space="preserve"> </w:t>
      </w:r>
      <w:r>
        <w:t>катке»,</w:t>
      </w:r>
      <w:r>
        <w:rPr>
          <w:spacing w:val="78"/>
          <w:w w:val="150"/>
        </w:rPr>
        <w:t xml:space="preserve"> </w:t>
      </w:r>
      <w:r>
        <w:t>муз.</w:t>
      </w:r>
      <w:r>
        <w:rPr>
          <w:spacing w:val="78"/>
          <w:w w:val="150"/>
        </w:rPr>
        <w:t xml:space="preserve"> </w:t>
      </w:r>
      <w:r>
        <w:t>Ю.</w:t>
      </w:r>
      <w:r>
        <w:rPr>
          <w:spacing w:val="79"/>
          <w:w w:val="150"/>
        </w:rPr>
        <w:t xml:space="preserve"> </w:t>
      </w:r>
      <w:r>
        <w:rPr>
          <w:spacing w:val="-2"/>
        </w:rPr>
        <w:t>Виноградова;</w:t>
      </w:r>
    </w:p>
    <w:p w:rsidR="00B97ED5" w:rsidRDefault="009B67E1">
      <w:pPr>
        <w:pStyle w:val="a3"/>
        <w:spacing w:before="2"/>
      </w:pPr>
      <w:r>
        <w:t>«Шуточный</w:t>
      </w:r>
      <w:r>
        <w:rPr>
          <w:spacing w:val="-3"/>
        </w:rPr>
        <w:t xml:space="preserve"> </w:t>
      </w:r>
      <w:r>
        <w:t>танец»,</w:t>
      </w:r>
      <w:r>
        <w:rPr>
          <w:spacing w:val="-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rPr>
          <w:spacing w:val="-2"/>
        </w:rPr>
        <w:t>Яхина.</w:t>
      </w:r>
    </w:p>
    <w:p w:rsidR="00B97ED5" w:rsidRDefault="009B67E1">
      <w:pPr>
        <w:pStyle w:val="a3"/>
        <w:spacing w:before="108" w:line="271" w:lineRule="auto"/>
        <w:ind w:right="417" w:firstLine="590"/>
      </w:pPr>
      <w:r>
        <w:rPr>
          <w:i/>
        </w:rPr>
        <w:t>Танцы:</w:t>
      </w:r>
      <w:r>
        <w:t>«За водой», муз. З. Хабибуллина; «Сигезле бию», татарская народная мелодия, обраб. Ю. Виноградова; «Танец девушек», муз. А. Абдуллина; «Танец джигитов», татарская народная мелодия, обраб. М. Макарова; «Полька», муз. Л. Шигабутдиновой;</w:t>
      </w:r>
    </w:p>
    <w:p w:rsidR="00B97ED5" w:rsidRDefault="009B67E1">
      <w:pPr>
        <w:pStyle w:val="a3"/>
        <w:spacing w:before="5" w:line="266" w:lineRule="auto"/>
        <w:ind w:left="703" w:right="420" w:hanging="10"/>
      </w:pPr>
      <w:r>
        <w:t xml:space="preserve">«Новогодняя полька», </w:t>
      </w:r>
      <w:r>
        <w:t>муз. Ф. Шаймардановой; «Парный танец», татарская народная мелодия, обраб.</w:t>
      </w:r>
      <w:r>
        <w:rPr>
          <w:spacing w:val="67"/>
          <w:w w:val="150"/>
        </w:rPr>
        <w:t xml:space="preserve"> </w:t>
      </w:r>
      <w:r>
        <w:t>А.</w:t>
      </w:r>
      <w:r>
        <w:rPr>
          <w:spacing w:val="70"/>
          <w:w w:val="150"/>
        </w:rPr>
        <w:t xml:space="preserve"> </w:t>
      </w:r>
      <w:r>
        <w:t>Ключарѐва;</w:t>
      </w:r>
      <w:r>
        <w:rPr>
          <w:spacing w:val="67"/>
          <w:w w:val="150"/>
        </w:rPr>
        <w:t xml:space="preserve"> </w:t>
      </w:r>
      <w:r>
        <w:t>«Гулькай»,</w:t>
      </w:r>
      <w:r>
        <w:rPr>
          <w:spacing w:val="70"/>
          <w:w w:val="150"/>
        </w:rPr>
        <w:t xml:space="preserve"> </w:t>
      </w:r>
      <w:r>
        <w:t>башкирская</w:t>
      </w:r>
      <w:r>
        <w:rPr>
          <w:spacing w:val="67"/>
          <w:w w:val="150"/>
        </w:rPr>
        <w:t xml:space="preserve"> </w:t>
      </w:r>
      <w:r>
        <w:t>народная</w:t>
      </w:r>
      <w:r>
        <w:rPr>
          <w:spacing w:val="63"/>
          <w:w w:val="150"/>
        </w:rPr>
        <w:t xml:space="preserve"> </w:t>
      </w:r>
      <w:r>
        <w:t>мелодия,</w:t>
      </w:r>
      <w:r>
        <w:rPr>
          <w:spacing w:val="64"/>
          <w:w w:val="150"/>
        </w:rPr>
        <w:t xml:space="preserve"> </w:t>
      </w:r>
      <w:r>
        <w:t>обраб.</w:t>
      </w:r>
      <w:r>
        <w:rPr>
          <w:spacing w:val="70"/>
          <w:w w:val="150"/>
        </w:rPr>
        <w:t xml:space="preserve"> </w:t>
      </w:r>
      <w:r>
        <w:t>А.</w:t>
      </w:r>
      <w:r>
        <w:rPr>
          <w:spacing w:val="70"/>
          <w:w w:val="150"/>
        </w:rPr>
        <w:t xml:space="preserve"> </w:t>
      </w:r>
      <w:r>
        <w:rPr>
          <w:spacing w:val="-2"/>
        </w:rPr>
        <w:t>Кубагушева;</w:t>
      </w:r>
    </w:p>
    <w:p w:rsidR="00B97ED5" w:rsidRDefault="009B67E1">
      <w:pPr>
        <w:pStyle w:val="a3"/>
        <w:spacing w:before="7" w:line="268" w:lineRule="auto"/>
        <w:ind w:left="703" w:right="410"/>
      </w:pPr>
      <w:r>
        <w:t>«Парный танец», муз. Р. Халитова; «Детский татарский танец», муз. М. Трофименко; «Танец- приглашение с пла</w:t>
      </w:r>
      <w:r>
        <w:t>точками», башкирская народная мелодия, обраб. А. Кубагушева; «Парный башкирский</w:t>
      </w:r>
      <w:r>
        <w:rPr>
          <w:spacing w:val="-2"/>
        </w:rPr>
        <w:t xml:space="preserve"> </w:t>
      </w:r>
      <w:r>
        <w:t>танец»,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Зиганова,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Алибаева;</w:t>
      </w:r>
      <w:r>
        <w:rPr>
          <w:spacing w:val="-3"/>
        </w:rPr>
        <w:t xml:space="preserve"> </w:t>
      </w:r>
      <w:r>
        <w:t>«Танцуем</w:t>
      </w:r>
      <w:r>
        <w:rPr>
          <w:spacing w:val="-2"/>
        </w:rPr>
        <w:t xml:space="preserve"> </w:t>
      </w:r>
      <w:r>
        <w:t>парами»,</w:t>
      </w:r>
      <w:r>
        <w:rPr>
          <w:spacing w:val="-1"/>
        </w:rPr>
        <w:t xml:space="preserve"> </w:t>
      </w:r>
      <w:r>
        <w:t>башкирская</w:t>
      </w:r>
      <w:r>
        <w:rPr>
          <w:spacing w:val="-3"/>
        </w:rPr>
        <w:t xml:space="preserve"> </w:t>
      </w:r>
      <w:r>
        <w:t>народная мелодия, обраб. А. Кубагушева; «Умарина», мордовская народная мелодия, обраб. Р. Мустафина; «Ст</w:t>
      </w:r>
      <w:r>
        <w:t>аринная плясовая», марийская народная мелодия, обраб. С. Макова; «Тункки- тункки», чувашская народная мелодия.</w:t>
      </w:r>
    </w:p>
    <w:p w:rsidR="00B97ED5" w:rsidRDefault="009B67E1">
      <w:pPr>
        <w:pStyle w:val="a3"/>
        <w:spacing w:before="8" w:line="271" w:lineRule="auto"/>
        <w:ind w:right="416" w:firstLine="710"/>
      </w:pPr>
      <w:r>
        <w:rPr>
          <w:i/>
        </w:rPr>
        <w:t xml:space="preserve">Характерные танцы: </w:t>
      </w:r>
      <w:r>
        <w:t>«Осенние листочки», муз. Ю. Виноградова («Вальс»); «Девушка с серпом», татарская народная мелодия, обраб. Р. Еникеевой; «Танец</w:t>
      </w:r>
      <w:r>
        <w:t xml:space="preserve"> медвежат», муз. Ю. Виноградова; «Грибочки», муз. Л. Хисматуллиной; «Снежинки», муз. М. Салихова; «Клоуны», муз. Ф. Шаймардановой; «Ученический вальс», муз. С. Сайдашева.</w:t>
      </w:r>
    </w:p>
    <w:p w:rsidR="00B97ED5" w:rsidRDefault="009B67E1">
      <w:pPr>
        <w:pStyle w:val="a3"/>
        <w:spacing w:before="6" w:line="266" w:lineRule="auto"/>
        <w:ind w:right="415" w:firstLine="710"/>
      </w:pPr>
      <w:r>
        <w:rPr>
          <w:i/>
        </w:rPr>
        <w:t xml:space="preserve">Хороводы: </w:t>
      </w:r>
      <w:r>
        <w:t>«Эйлен-бэйлен – дружный хоровод», муз. Ф. Абубакирова, сл. Р. Миннулина, пе</w:t>
      </w:r>
      <w:r>
        <w:t>р.</w:t>
      </w:r>
      <w:r>
        <w:rPr>
          <w:spacing w:val="32"/>
        </w:rPr>
        <w:t xml:space="preserve"> </w:t>
      </w:r>
      <w:r>
        <w:t>С.</w:t>
      </w:r>
      <w:r>
        <w:rPr>
          <w:spacing w:val="35"/>
        </w:rPr>
        <w:t xml:space="preserve"> </w:t>
      </w:r>
      <w:r>
        <w:t>Малышева;</w:t>
      </w:r>
      <w:r>
        <w:rPr>
          <w:spacing w:val="32"/>
        </w:rPr>
        <w:t xml:space="preserve"> </w:t>
      </w:r>
      <w:r>
        <w:t>«Новый</w:t>
      </w:r>
      <w:r>
        <w:rPr>
          <w:spacing w:val="29"/>
        </w:rPr>
        <w:t xml:space="preserve"> </w:t>
      </w:r>
      <w:r>
        <w:t>год»,</w:t>
      </w:r>
      <w:r>
        <w:rPr>
          <w:spacing w:val="38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Л.</w:t>
      </w:r>
      <w:r>
        <w:rPr>
          <w:spacing w:val="34"/>
        </w:rPr>
        <w:t xml:space="preserve"> </w:t>
      </w:r>
      <w:r>
        <w:t>Батыр-Булгари,</w:t>
      </w:r>
      <w:r>
        <w:rPr>
          <w:spacing w:val="39"/>
        </w:rPr>
        <w:t xml:space="preserve"> </w:t>
      </w:r>
      <w:r>
        <w:t>сл.</w:t>
      </w:r>
      <w:r>
        <w:rPr>
          <w:spacing w:val="33"/>
        </w:rPr>
        <w:t xml:space="preserve"> </w:t>
      </w:r>
      <w:r>
        <w:t>Р.</w:t>
      </w:r>
      <w:r>
        <w:rPr>
          <w:spacing w:val="35"/>
        </w:rPr>
        <w:t xml:space="preserve"> </w:t>
      </w:r>
      <w:r>
        <w:t>Валеевой,</w:t>
      </w:r>
      <w:r>
        <w:rPr>
          <w:spacing w:val="29"/>
        </w:rPr>
        <w:t xml:space="preserve"> </w:t>
      </w:r>
      <w:r>
        <w:t>пер.</w:t>
      </w:r>
      <w:r>
        <w:rPr>
          <w:spacing w:val="35"/>
        </w:rPr>
        <w:t xml:space="preserve"> </w:t>
      </w:r>
      <w:r>
        <w:t>Е.</w:t>
      </w:r>
      <w:r>
        <w:rPr>
          <w:spacing w:val="35"/>
        </w:rPr>
        <w:t xml:space="preserve"> </w:t>
      </w:r>
      <w:r>
        <w:rPr>
          <w:spacing w:val="-2"/>
        </w:rPr>
        <w:t>Муравьѐва;</w:t>
      </w:r>
    </w:p>
    <w:p w:rsidR="00B97ED5" w:rsidRDefault="009B67E1">
      <w:pPr>
        <w:pStyle w:val="a3"/>
        <w:spacing w:before="2" w:line="271" w:lineRule="auto"/>
        <w:ind w:right="409"/>
      </w:pPr>
      <w:r>
        <w:t>«Елка», муз. Дж.</w:t>
      </w:r>
      <w:r>
        <w:rPr>
          <w:spacing w:val="-4"/>
        </w:rPr>
        <w:t xml:space="preserve"> </w:t>
      </w:r>
      <w:r>
        <w:t>Файзи, сл. Н.</w:t>
      </w:r>
      <w:r>
        <w:rPr>
          <w:spacing w:val="-4"/>
        </w:rPr>
        <w:t xml:space="preserve"> </w:t>
      </w:r>
      <w:r>
        <w:t>Баяна,</w:t>
      </w:r>
      <w:r>
        <w:rPr>
          <w:spacing w:val="-4"/>
        </w:rPr>
        <w:t xml:space="preserve"> </w:t>
      </w:r>
      <w:r>
        <w:t>пер. Ю.</w:t>
      </w:r>
      <w:r>
        <w:rPr>
          <w:spacing w:val="-8"/>
        </w:rPr>
        <w:t xml:space="preserve"> </w:t>
      </w:r>
      <w:r>
        <w:t>Лопатина;</w:t>
      </w:r>
      <w:r>
        <w:rPr>
          <w:spacing w:val="-6"/>
        </w:rPr>
        <w:t xml:space="preserve"> </w:t>
      </w:r>
      <w:r>
        <w:t>«Голубое</w:t>
      </w:r>
      <w:r>
        <w:rPr>
          <w:spacing w:val="-2"/>
        </w:rPr>
        <w:t xml:space="preserve"> </w:t>
      </w:r>
      <w:r>
        <w:t>озеро», муз. С. Сайдашева</w:t>
      </w:r>
      <w:r>
        <w:rPr>
          <w:spacing w:val="-2"/>
        </w:rPr>
        <w:t xml:space="preserve"> </w:t>
      </w:r>
      <w:r>
        <w:t>сл. Г. Насыри, пер. С. Малышева; «Танцуй веселей», татарская народная песня; «Мы с тобой друзья», татарская народная игровая песня, обраб. М. Зайнуллиной; «Где зимой мели бураны», башкирская народная мелодия, обраб. Л. Тумашева, сл. И. Мазнина; «Ялыке», уд</w:t>
      </w:r>
      <w:r>
        <w:t>муртская народная песня, обраб. В. Емельянова; «Снежок белый», удмуртская народная песня, обраб. П. Поздеева; «На лугу у ворот», марийская народная песня; «Белая береза», чувашская народная песня, обраб. Р. Ильгичевой.</w:t>
      </w:r>
    </w:p>
    <w:p w:rsidR="00B97ED5" w:rsidRDefault="009B67E1">
      <w:pPr>
        <w:pStyle w:val="a3"/>
        <w:spacing w:line="266" w:lineRule="auto"/>
        <w:ind w:right="417" w:firstLine="710"/>
      </w:pPr>
      <w:r>
        <w:rPr>
          <w:i/>
        </w:rPr>
        <w:t>Музыкальные игры:</w:t>
      </w:r>
      <w:r>
        <w:t>«Кошка и мышка», муз</w:t>
      </w:r>
      <w:r>
        <w:t>. Л. Шигабетдиновой; «Не опоздай», башкирская</w:t>
      </w:r>
      <w:r>
        <w:rPr>
          <w:spacing w:val="62"/>
        </w:rPr>
        <w:t xml:space="preserve"> </w:t>
      </w:r>
      <w:r>
        <w:t>народная</w:t>
      </w:r>
      <w:r>
        <w:rPr>
          <w:spacing w:val="65"/>
        </w:rPr>
        <w:t xml:space="preserve"> </w:t>
      </w:r>
      <w:r>
        <w:t>игра,</w:t>
      </w:r>
      <w:r>
        <w:rPr>
          <w:spacing w:val="62"/>
        </w:rPr>
        <w:t xml:space="preserve"> </w:t>
      </w:r>
      <w:r>
        <w:t>муз.</w:t>
      </w:r>
      <w:r>
        <w:rPr>
          <w:spacing w:val="67"/>
        </w:rPr>
        <w:t xml:space="preserve"> </w:t>
      </w:r>
      <w:r>
        <w:t>Р.</w:t>
      </w:r>
      <w:r>
        <w:rPr>
          <w:spacing w:val="67"/>
        </w:rPr>
        <w:t xml:space="preserve"> </w:t>
      </w:r>
      <w:r>
        <w:t>Касимова;</w:t>
      </w:r>
      <w:r>
        <w:rPr>
          <w:spacing w:val="65"/>
        </w:rPr>
        <w:t xml:space="preserve"> </w:t>
      </w:r>
      <w:r>
        <w:t>«Найди</w:t>
      </w:r>
      <w:r>
        <w:rPr>
          <w:spacing w:val="66"/>
        </w:rPr>
        <w:t xml:space="preserve"> </w:t>
      </w:r>
      <w:r>
        <w:t>свой</w:t>
      </w:r>
      <w:r>
        <w:rPr>
          <w:spacing w:val="61"/>
        </w:rPr>
        <w:t xml:space="preserve"> </w:t>
      </w:r>
      <w:r>
        <w:t>цвет»,</w:t>
      </w:r>
      <w:r>
        <w:rPr>
          <w:spacing w:val="67"/>
        </w:rPr>
        <w:t xml:space="preserve"> </w:t>
      </w:r>
      <w:r>
        <w:t>муз.</w:t>
      </w:r>
      <w:r>
        <w:rPr>
          <w:spacing w:val="67"/>
        </w:rPr>
        <w:t xml:space="preserve"> </w:t>
      </w:r>
      <w:r>
        <w:t>С.</w:t>
      </w:r>
      <w:r>
        <w:rPr>
          <w:spacing w:val="67"/>
        </w:rPr>
        <w:t xml:space="preserve"> </w:t>
      </w:r>
      <w:r>
        <w:rPr>
          <w:spacing w:val="-2"/>
        </w:rPr>
        <w:t>Низамутдинова;</w:t>
      </w:r>
    </w:p>
    <w:p w:rsidR="00B97ED5" w:rsidRDefault="009B67E1">
      <w:pPr>
        <w:pStyle w:val="a3"/>
        <w:spacing w:before="4" w:line="266" w:lineRule="auto"/>
        <w:ind w:right="421"/>
      </w:pPr>
      <w:r>
        <w:t>«Собери ленточки», муз. Р.Ахияровой; «Кто первый?», муз. Ф. Ахметова; «Будем дружить», татарская</w:t>
      </w:r>
      <w:r>
        <w:rPr>
          <w:spacing w:val="33"/>
        </w:rPr>
        <w:t xml:space="preserve"> </w:t>
      </w:r>
      <w:r>
        <w:t>народная</w:t>
      </w:r>
      <w:r>
        <w:rPr>
          <w:spacing w:val="31"/>
        </w:rPr>
        <w:t xml:space="preserve"> </w:t>
      </w:r>
      <w:r>
        <w:t>мелодия,</w:t>
      </w:r>
      <w:r>
        <w:rPr>
          <w:spacing w:val="29"/>
        </w:rPr>
        <w:t xml:space="preserve"> </w:t>
      </w:r>
      <w:r>
        <w:t>обраб.</w:t>
      </w:r>
      <w:r>
        <w:rPr>
          <w:spacing w:val="38"/>
        </w:rPr>
        <w:t xml:space="preserve"> </w:t>
      </w:r>
      <w:r>
        <w:t>Д.</w:t>
      </w:r>
      <w:r>
        <w:rPr>
          <w:spacing w:val="32"/>
        </w:rPr>
        <w:t xml:space="preserve"> </w:t>
      </w:r>
      <w:r>
        <w:t>Камалеевой</w:t>
      </w:r>
      <w:r>
        <w:t>;</w:t>
      </w:r>
      <w:r>
        <w:rPr>
          <w:spacing w:val="32"/>
        </w:rPr>
        <w:t xml:space="preserve"> </w:t>
      </w:r>
      <w:r>
        <w:t>«Верхом</w:t>
      </w:r>
      <w:r>
        <w:rPr>
          <w:spacing w:val="3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палочке»,</w:t>
      </w:r>
      <w:r>
        <w:rPr>
          <w:spacing w:val="37"/>
        </w:rPr>
        <w:t xml:space="preserve"> </w:t>
      </w:r>
      <w:r>
        <w:t>муз.</w:t>
      </w:r>
      <w:r>
        <w:rPr>
          <w:spacing w:val="38"/>
        </w:rPr>
        <w:t xml:space="preserve"> </w:t>
      </w:r>
      <w:r>
        <w:t>Н.</w:t>
      </w:r>
      <w:r>
        <w:rPr>
          <w:spacing w:val="38"/>
        </w:rPr>
        <w:t xml:space="preserve"> </w:t>
      </w:r>
      <w:r>
        <w:rPr>
          <w:spacing w:val="-2"/>
        </w:rPr>
        <w:t>Жиганова;</w:t>
      </w:r>
    </w:p>
    <w:p w:rsidR="00B97ED5" w:rsidRDefault="009B67E1">
      <w:pPr>
        <w:pStyle w:val="a3"/>
        <w:spacing w:before="6" w:line="271" w:lineRule="auto"/>
        <w:ind w:right="417"/>
      </w:pPr>
      <w:r>
        <w:t>«Уголки», муз. З. Хабибуллина; «Золотой петух», муз. Р. Еникеева; «Игра парами» удмуртская народная игра; «Уступи свое место», марийская народная игра.</w:t>
      </w:r>
    </w:p>
    <w:p w:rsidR="00B97ED5" w:rsidRDefault="00B97ED5">
      <w:pPr>
        <w:pStyle w:val="a3"/>
        <w:spacing w:line="271" w:lineRule="auto"/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spacing w:before="61"/>
        <w:ind w:left="1404"/>
        <w:jc w:val="both"/>
        <w:rPr>
          <w:sz w:val="24"/>
        </w:rPr>
      </w:pPr>
      <w:r>
        <w:rPr>
          <w:i/>
          <w:sz w:val="24"/>
        </w:rPr>
        <w:t>Игры</w:t>
      </w:r>
      <w:r>
        <w:rPr>
          <w:i/>
          <w:spacing w:val="58"/>
          <w:w w:val="15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4"/>
          <w:w w:val="150"/>
          <w:sz w:val="24"/>
        </w:rPr>
        <w:t xml:space="preserve"> </w:t>
      </w:r>
      <w:r>
        <w:rPr>
          <w:i/>
          <w:sz w:val="24"/>
        </w:rPr>
        <w:t>пением:</w:t>
      </w:r>
      <w:r>
        <w:rPr>
          <w:i/>
          <w:spacing w:val="57"/>
          <w:w w:val="150"/>
          <w:sz w:val="24"/>
        </w:rPr>
        <w:t xml:space="preserve">   </w:t>
      </w:r>
      <w:r>
        <w:rPr>
          <w:sz w:val="24"/>
        </w:rPr>
        <w:t>«Сапожник»,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татарская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игра,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обраб.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М.</w:t>
      </w:r>
      <w:r>
        <w:rPr>
          <w:spacing w:val="63"/>
          <w:w w:val="150"/>
          <w:sz w:val="24"/>
        </w:rPr>
        <w:t xml:space="preserve"> </w:t>
      </w:r>
      <w:r>
        <w:rPr>
          <w:spacing w:val="-2"/>
          <w:sz w:val="24"/>
        </w:rPr>
        <w:t>Зайнуллиной;</w:t>
      </w:r>
    </w:p>
    <w:p w:rsidR="00B97ED5" w:rsidRDefault="009B67E1">
      <w:pPr>
        <w:pStyle w:val="a3"/>
        <w:spacing w:before="31" w:line="268" w:lineRule="auto"/>
        <w:ind w:right="411"/>
      </w:pPr>
      <w:r>
        <w:t>«Тюбетейка», татарская народная игра, обраб. Р. Еникеевой; «Сторож», татарская народная</w:t>
      </w:r>
      <w:r>
        <w:rPr>
          <w:spacing w:val="40"/>
        </w:rPr>
        <w:t xml:space="preserve"> </w:t>
      </w:r>
      <w:r>
        <w:t>игра, обраб. Ф. Шаймардановой; «Два Мороза», татарская народная игра, обраб. Ф. Шаймардановой; «Коза в огороде», татарская народна</w:t>
      </w:r>
      <w:r>
        <w:t>я игра, обраб. А. Музиповой; «Капкан», татарская</w:t>
      </w:r>
      <w:r>
        <w:rPr>
          <w:spacing w:val="38"/>
        </w:rPr>
        <w:t xml:space="preserve"> </w:t>
      </w:r>
      <w:r>
        <w:t>народная</w:t>
      </w:r>
      <w:r>
        <w:rPr>
          <w:spacing w:val="41"/>
        </w:rPr>
        <w:t xml:space="preserve"> </w:t>
      </w:r>
      <w:r>
        <w:t>игра,</w:t>
      </w:r>
      <w:r>
        <w:rPr>
          <w:spacing w:val="38"/>
        </w:rPr>
        <w:t xml:space="preserve"> </w:t>
      </w:r>
      <w:r>
        <w:t>обраб.</w:t>
      </w:r>
      <w:r>
        <w:rPr>
          <w:spacing w:val="43"/>
        </w:rPr>
        <w:t xml:space="preserve"> </w:t>
      </w:r>
      <w:r>
        <w:t>Д.</w:t>
      </w:r>
      <w:r>
        <w:rPr>
          <w:spacing w:val="43"/>
        </w:rPr>
        <w:t xml:space="preserve"> </w:t>
      </w:r>
      <w:r>
        <w:t>Камалеевой;</w:t>
      </w:r>
      <w:r>
        <w:rPr>
          <w:spacing w:val="37"/>
        </w:rPr>
        <w:t xml:space="preserve"> </w:t>
      </w:r>
      <w:r>
        <w:t>«Медный</w:t>
      </w:r>
      <w:r>
        <w:rPr>
          <w:spacing w:val="42"/>
        </w:rPr>
        <w:t xml:space="preserve"> </w:t>
      </w:r>
      <w:r>
        <w:t>пень»,</w:t>
      </w:r>
      <w:r>
        <w:rPr>
          <w:spacing w:val="43"/>
        </w:rPr>
        <w:t xml:space="preserve"> </w:t>
      </w:r>
      <w:r>
        <w:t>башкирская</w:t>
      </w:r>
      <w:r>
        <w:rPr>
          <w:spacing w:val="41"/>
        </w:rPr>
        <w:t xml:space="preserve"> </w:t>
      </w:r>
      <w:r>
        <w:t>народная</w:t>
      </w:r>
      <w:r>
        <w:rPr>
          <w:spacing w:val="41"/>
        </w:rPr>
        <w:t xml:space="preserve"> </w:t>
      </w:r>
      <w:r>
        <w:rPr>
          <w:spacing w:val="-2"/>
        </w:rPr>
        <w:t>игра;</w:t>
      </w:r>
    </w:p>
    <w:p w:rsidR="00B97ED5" w:rsidRDefault="009B67E1">
      <w:pPr>
        <w:pStyle w:val="a3"/>
        <w:spacing w:before="3" w:line="268" w:lineRule="auto"/>
        <w:ind w:right="415"/>
      </w:pPr>
      <w:r>
        <w:t>«Где платок?», марийская народная мелодия, обраб. Л. Тумашева, сл. Яхнина; «Рыщет по лесу лисица», мордовская</w:t>
      </w:r>
      <w:r>
        <w:rPr>
          <w:spacing w:val="-1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мелодия,</w:t>
      </w:r>
      <w:r>
        <w:rPr>
          <w:spacing w:val="-4"/>
        </w:rPr>
        <w:t xml:space="preserve"> </w:t>
      </w:r>
      <w:r>
        <w:t>обраб.</w:t>
      </w:r>
      <w:r>
        <w:rPr>
          <w:spacing w:val="-4"/>
        </w:rPr>
        <w:t xml:space="preserve"> </w:t>
      </w:r>
      <w:r>
        <w:t>Л. Тумашева, сл. И. Мазнина;</w:t>
      </w:r>
      <w:r>
        <w:rPr>
          <w:spacing w:val="-6"/>
        </w:rPr>
        <w:t xml:space="preserve"> </w:t>
      </w:r>
      <w:r>
        <w:t>«Солнце</w:t>
      </w:r>
      <w:r>
        <w:rPr>
          <w:spacing w:val="-2"/>
        </w:rPr>
        <w:t xml:space="preserve"> </w:t>
      </w:r>
      <w:r>
        <w:t>и месяц», чувашская народная мелодия, обраб. Л. Тумашева, сл. И. Мазнина; «В репку», чувашская народная игра, обраб. И. Вдовиной; «Горелки», удмуртская народная игра, обраб. Л. Тумашева.</w:t>
      </w:r>
    </w:p>
    <w:p w:rsidR="00B97ED5" w:rsidRDefault="009B67E1">
      <w:pPr>
        <w:pStyle w:val="a3"/>
        <w:spacing w:before="11" w:line="268" w:lineRule="auto"/>
        <w:ind w:right="408" w:firstLine="710"/>
      </w:pPr>
      <w:r>
        <w:rPr>
          <w:i/>
        </w:rPr>
        <w:t xml:space="preserve">Инсценировки: </w:t>
      </w:r>
      <w:r>
        <w:t>«Гости», му</w:t>
      </w:r>
      <w:r>
        <w:t>з. С. Сабировой, сл. Ш. Галиева; «Кот-воришка», муз. Дж. Файзи, сл. М. Джалиля, пер. Ю. Лопатина; «Наши друзья», муз. А. Ключарѐва, сл. М. Хусаина, пер. Ю. Яссона; «Забавный ученик», муз. Л. Шигабетдиновой, сл. Г. Тукая; «Малыш и</w:t>
      </w:r>
      <w:r>
        <w:rPr>
          <w:spacing w:val="40"/>
        </w:rPr>
        <w:t xml:space="preserve"> </w:t>
      </w:r>
      <w:r>
        <w:t>бабочка», муз. З. Хабибулл</w:t>
      </w:r>
      <w:r>
        <w:t>ина, сл. Г. Тукая; «Дети и гуси», муз. Л. Хайрутдиновой, сл. К.</w:t>
      </w:r>
      <w:r>
        <w:rPr>
          <w:spacing w:val="40"/>
        </w:rPr>
        <w:t xml:space="preserve"> </w:t>
      </w:r>
      <w:r>
        <w:t xml:space="preserve">Тахау; «Что ты рано встаѐшь, петушок?», муз. Л. Батыр-Булгари, сл. Б. Рахмата, пер. Е. </w:t>
      </w:r>
      <w:r>
        <w:rPr>
          <w:spacing w:val="-2"/>
        </w:rPr>
        <w:t>Муравьѐва.</w:t>
      </w:r>
    </w:p>
    <w:p w:rsidR="00B97ED5" w:rsidRDefault="009B67E1">
      <w:pPr>
        <w:pStyle w:val="a3"/>
        <w:spacing w:before="14" w:line="268" w:lineRule="auto"/>
        <w:ind w:right="410" w:firstLine="710"/>
      </w:pPr>
      <w:r>
        <w:rPr>
          <w:i/>
        </w:rPr>
        <w:t xml:space="preserve">Танцевально-игровое творчество: </w:t>
      </w:r>
      <w:r>
        <w:t>«Куклы», муз. Ф. Шаймардановой; «Вальс», муз. Дж. Файзи;</w:t>
      </w:r>
      <w:r>
        <w:rPr>
          <w:spacing w:val="-2"/>
        </w:rPr>
        <w:t xml:space="preserve"> </w:t>
      </w:r>
      <w:r>
        <w:t>«Петр</w:t>
      </w:r>
      <w:r>
        <w:t>ушки», муз.Л. Хисматуллиной;</w:t>
      </w:r>
      <w:r>
        <w:rPr>
          <w:spacing w:val="-2"/>
        </w:rPr>
        <w:t xml:space="preserve"> </w:t>
      </w:r>
      <w:r>
        <w:t>«Шуточный танец», муз. Р. Яхина;</w:t>
      </w:r>
      <w:r>
        <w:rPr>
          <w:spacing w:val="-2"/>
        </w:rPr>
        <w:t xml:space="preserve"> </w:t>
      </w:r>
      <w:r>
        <w:t>«Подснежник», татарская народная мелодия, обраб. Р. Еникеевой; «Танец с платочками», муз. Э. Шарафиевой («Вальс»); «Эх, пляшут наши сапожки», муз. Л. Батыр-Булгари, сл. Ш. Галеева, пер. Е. Мурав</w:t>
      </w:r>
      <w:r>
        <w:t>ьѐва;</w:t>
      </w:r>
      <w:r>
        <w:rPr>
          <w:spacing w:val="21"/>
        </w:rPr>
        <w:t xml:space="preserve"> </w:t>
      </w:r>
      <w:r>
        <w:t>«Я-стрекоза»,</w:t>
      </w:r>
      <w:r>
        <w:rPr>
          <w:spacing w:val="22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Л.</w:t>
      </w:r>
      <w:r>
        <w:rPr>
          <w:spacing w:val="22"/>
        </w:rPr>
        <w:t xml:space="preserve"> </w:t>
      </w:r>
      <w:r>
        <w:t>Батыр-Булгари,</w:t>
      </w:r>
      <w:r>
        <w:rPr>
          <w:spacing w:val="22"/>
        </w:rPr>
        <w:t xml:space="preserve"> </w:t>
      </w:r>
      <w:r>
        <w:t>сл.</w:t>
      </w:r>
      <w:r>
        <w:rPr>
          <w:spacing w:val="22"/>
        </w:rPr>
        <w:t xml:space="preserve"> </w:t>
      </w:r>
      <w:r>
        <w:t>Н.</w:t>
      </w:r>
      <w:r>
        <w:rPr>
          <w:spacing w:val="22"/>
        </w:rPr>
        <w:t xml:space="preserve"> </w:t>
      </w:r>
      <w:r>
        <w:t>Даули;</w:t>
      </w:r>
      <w:r>
        <w:rPr>
          <w:spacing w:val="21"/>
        </w:rPr>
        <w:t xml:space="preserve"> </w:t>
      </w:r>
      <w:r>
        <w:t>«Вальс»,</w:t>
      </w:r>
      <w:r>
        <w:rPr>
          <w:spacing w:val="22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Э.</w:t>
      </w:r>
      <w:r>
        <w:rPr>
          <w:spacing w:val="22"/>
        </w:rPr>
        <w:t xml:space="preserve"> </w:t>
      </w:r>
      <w:r>
        <w:t>Шарафиевой;</w:t>
      </w:r>
    </w:p>
    <w:p w:rsidR="00B97ED5" w:rsidRDefault="009B67E1">
      <w:pPr>
        <w:pStyle w:val="a3"/>
        <w:spacing w:before="5"/>
      </w:pPr>
      <w:r>
        <w:t>«Мы</w:t>
      </w:r>
      <w:r>
        <w:rPr>
          <w:spacing w:val="-3"/>
        </w:rPr>
        <w:t xml:space="preserve"> </w:t>
      </w:r>
      <w:r>
        <w:t>танцуем»,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Р.</w:t>
      </w:r>
      <w:r>
        <w:rPr>
          <w:spacing w:val="-6"/>
        </w:rPr>
        <w:t xml:space="preserve"> </w:t>
      </w:r>
      <w:r>
        <w:t>Гатауллина,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rPr>
          <w:spacing w:val="-2"/>
        </w:rPr>
        <w:t>народные.</w:t>
      </w:r>
    </w:p>
    <w:p w:rsidR="00B97ED5" w:rsidRDefault="009B67E1">
      <w:pPr>
        <w:spacing w:before="41" w:line="268" w:lineRule="auto"/>
        <w:ind w:left="693" w:right="410" w:firstLine="710"/>
        <w:jc w:val="both"/>
        <w:rPr>
          <w:sz w:val="24"/>
        </w:rPr>
      </w:pPr>
      <w:r>
        <w:rPr>
          <w:i/>
          <w:sz w:val="24"/>
        </w:rPr>
        <w:t xml:space="preserve">Игра на детских музыкальных инструментах: </w:t>
      </w:r>
      <w:r>
        <w:rPr>
          <w:sz w:val="24"/>
        </w:rPr>
        <w:t xml:space="preserve">«Апипа», татарская народная мелодия, обраб. Р. Еникеевой; «Бию» муз. Дж. Файзи; </w:t>
      </w:r>
      <w:r>
        <w:rPr>
          <w:sz w:val="24"/>
        </w:rPr>
        <w:t xml:space="preserve">«Колыбельная», татарская народная мелодия, </w:t>
      </w:r>
      <w:r>
        <w:rPr>
          <w:spacing w:val="-2"/>
          <w:sz w:val="24"/>
        </w:rPr>
        <w:t>обраб.</w:t>
      </w:r>
    </w:p>
    <w:p w:rsidR="00B97ED5" w:rsidRDefault="009B67E1">
      <w:pPr>
        <w:pStyle w:val="a3"/>
        <w:spacing w:before="76" w:line="271" w:lineRule="auto"/>
        <w:ind w:left="703" w:right="411" w:hanging="10"/>
      </w:pPr>
      <w:r>
        <w:t>Л. Шигабетдиновой; «Аниса», татарская народная мелодия, обраб. Л. Батыр-Булгари; «Плывет утка, плывет гусь», татарская народная игровая песня; «Уфа-Чилябе», татарская народная мелодия, обраб. Л. Шигабетдино</w:t>
      </w:r>
      <w:r>
        <w:t>вой.</w:t>
      </w:r>
    </w:p>
    <w:p w:rsidR="00B97ED5" w:rsidRDefault="009B67E1">
      <w:pPr>
        <w:pStyle w:val="3"/>
        <w:spacing w:before="15" w:line="271" w:lineRule="auto"/>
        <w:ind w:left="1414" w:right="2258" w:hanging="10"/>
      </w:pPr>
      <w:r>
        <w:t>Примерный</w:t>
      </w:r>
      <w:r>
        <w:rPr>
          <w:spacing w:val="-6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6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от 6 до 7 лет</w:t>
      </w:r>
    </w:p>
    <w:p w:rsidR="00B97ED5" w:rsidRDefault="009B67E1">
      <w:pPr>
        <w:pStyle w:val="a3"/>
        <w:spacing w:line="268" w:lineRule="auto"/>
        <w:ind w:right="413" w:firstLine="710"/>
      </w:pPr>
      <w:r>
        <w:rPr>
          <w:i/>
        </w:rPr>
        <w:t>Иллюстрации, репродукции картин</w:t>
      </w:r>
      <w:r>
        <w:t>: И.И. Левитан «Золотая осень», «Осенний день. Сокольники»,</w:t>
      </w:r>
      <w:r>
        <w:rPr>
          <w:spacing w:val="39"/>
        </w:rPr>
        <w:t xml:space="preserve">  </w:t>
      </w:r>
      <w:r>
        <w:t>«Стога»,</w:t>
      </w:r>
      <w:r>
        <w:rPr>
          <w:spacing w:val="39"/>
        </w:rPr>
        <w:t xml:space="preserve">  </w:t>
      </w:r>
      <w:r>
        <w:t>«Март»,</w:t>
      </w:r>
      <w:r>
        <w:rPr>
          <w:spacing w:val="40"/>
        </w:rPr>
        <w:t xml:space="preserve">  </w:t>
      </w:r>
      <w:r>
        <w:t>«Весна.</w:t>
      </w:r>
      <w:r>
        <w:rPr>
          <w:spacing w:val="40"/>
        </w:rPr>
        <w:t xml:space="preserve">  </w:t>
      </w:r>
      <w:r>
        <w:t>Большая</w:t>
      </w:r>
      <w:r>
        <w:rPr>
          <w:spacing w:val="38"/>
        </w:rPr>
        <w:t xml:space="preserve">  </w:t>
      </w:r>
      <w:r>
        <w:t>вода»;</w:t>
      </w:r>
      <w:r>
        <w:rPr>
          <w:spacing w:val="40"/>
        </w:rPr>
        <w:t xml:space="preserve">  </w:t>
      </w:r>
      <w:r>
        <w:t>В.М.</w:t>
      </w:r>
      <w:r>
        <w:rPr>
          <w:spacing w:val="40"/>
        </w:rPr>
        <w:t xml:space="preserve">  </w:t>
      </w:r>
      <w:r>
        <w:t>Васнецов</w:t>
      </w:r>
      <w:r>
        <w:rPr>
          <w:spacing w:val="80"/>
          <w:w w:val="150"/>
        </w:rPr>
        <w:t xml:space="preserve"> </w:t>
      </w:r>
      <w:r>
        <w:t>«Аленушка»,</w:t>
      </w:r>
    </w:p>
    <w:p w:rsidR="00B97ED5" w:rsidRDefault="009B67E1">
      <w:pPr>
        <w:pStyle w:val="a3"/>
        <w:spacing w:before="2"/>
      </w:pPr>
      <w:r>
        <w:t>«Богатыри»,</w:t>
      </w:r>
      <w:r>
        <w:rPr>
          <w:spacing w:val="-2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царевич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Сером</w:t>
      </w:r>
      <w:r>
        <w:rPr>
          <w:spacing w:val="-4"/>
        </w:rPr>
        <w:t xml:space="preserve"> </w:t>
      </w:r>
      <w:r>
        <w:t>волке», «Гусляры»;</w:t>
      </w:r>
      <w:r>
        <w:rPr>
          <w:spacing w:val="-7"/>
        </w:rPr>
        <w:t xml:space="preserve"> </w:t>
      </w:r>
      <w:r>
        <w:t>Ф.А. Васильев</w:t>
      </w:r>
      <w:r>
        <w:rPr>
          <w:spacing w:val="-1"/>
        </w:rPr>
        <w:t xml:space="preserve"> </w:t>
      </w:r>
      <w:r>
        <w:t>«Перед</w:t>
      </w:r>
      <w:r>
        <w:rPr>
          <w:spacing w:val="-3"/>
        </w:rPr>
        <w:t xml:space="preserve"> </w:t>
      </w:r>
      <w:r>
        <w:rPr>
          <w:spacing w:val="-2"/>
        </w:rPr>
        <w:t>дождем»,</w:t>
      </w:r>
    </w:p>
    <w:p w:rsidR="00B97ED5" w:rsidRDefault="009B67E1">
      <w:pPr>
        <w:pStyle w:val="a3"/>
        <w:spacing w:before="36"/>
        <w:jc w:val="left"/>
      </w:pPr>
      <w:r>
        <w:t>«Грачи</w:t>
      </w:r>
      <w:r>
        <w:rPr>
          <w:spacing w:val="30"/>
        </w:rPr>
        <w:t xml:space="preserve"> </w:t>
      </w:r>
      <w:r>
        <w:t>прилетели»;</w:t>
      </w:r>
      <w:r>
        <w:rPr>
          <w:spacing w:val="27"/>
        </w:rPr>
        <w:t xml:space="preserve"> </w:t>
      </w:r>
      <w:r>
        <w:t>В.Поленов</w:t>
      </w:r>
      <w:r>
        <w:rPr>
          <w:spacing w:val="34"/>
        </w:rPr>
        <w:t xml:space="preserve"> </w:t>
      </w:r>
      <w:r>
        <w:t>«Золотая</w:t>
      </w:r>
      <w:r>
        <w:rPr>
          <w:spacing w:val="22"/>
        </w:rPr>
        <w:t xml:space="preserve"> </w:t>
      </w:r>
      <w:r>
        <w:t>осень»;</w:t>
      </w:r>
      <w:r>
        <w:rPr>
          <w:spacing w:val="27"/>
        </w:rPr>
        <w:t xml:space="preserve"> </w:t>
      </w:r>
      <w:r>
        <w:t>И.Ф.</w:t>
      </w:r>
      <w:r>
        <w:rPr>
          <w:spacing w:val="30"/>
        </w:rPr>
        <w:t xml:space="preserve"> </w:t>
      </w:r>
      <w:r>
        <w:t>Хруцкий</w:t>
      </w:r>
      <w:r>
        <w:rPr>
          <w:spacing w:val="32"/>
        </w:rPr>
        <w:t xml:space="preserve"> </w:t>
      </w:r>
      <w:r>
        <w:t>«Цветы</w:t>
      </w:r>
      <w:r>
        <w:rPr>
          <w:spacing w:val="3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плоды»</w:t>
      </w:r>
      <w:r>
        <w:rPr>
          <w:spacing w:val="27"/>
        </w:rPr>
        <w:t xml:space="preserve"> </w:t>
      </w:r>
      <w:r>
        <w:rPr>
          <w:spacing w:val="-2"/>
        </w:rPr>
        <w:t>А.Саврасов</w:t>
      </w:r>
    </w:p>
    <w:p w:rsidR="00B97ED5" w:rsidRDefault="009B67E1">
      <w:pPr>
        <w:pStyle w:val="a3"/>
        <w:spacing w:before="36" w:line="266" w:lineRule="auto"/>
        <w:ind w:left="703"/>
        <w:jc w:val="left"/>
      </w:pPr>
      <w:r>
        <w:t>«Ранняя</w:t>
      </w:r>
      <w:r>
        <w:rPr>
          <w:spacing w:val="78"/>
        </w:rPr>
        <w:t xml:space="preserve"> </w:t>
      </w:r>
      <w:r>
        <w:rPr>
          <w:i/>
        </w:rPr>
        <w:t>весна»</w:t>
      </w:r>
      <w:r>
        <w:t>,</w:t>
      </w:r>
      <w:r>
        <w:rPr>
          <w:spacing w:val="74"/>
        </w:rPr>
        <w:t xml:space="preserve"> </w:t>
      </w:r>
      <w:r>
        <w:t>К.</w:t>
      </w:r>
      <w:r>
        <w:rPr>
          <w:spacing w:val="74"/>
        </w:rPr>
        <w:t xml:space="preserve"> </w:t>
      </w:r>
      <w:r>
        <w:t>Юон</w:t>
      </w:r>
      <w:r>
        <w:rPr>
          <w:spacing w:val="73"/>
        </w:rPr>
        <w:t xml:space="preserve"> </w:t>
      </w:r>
      <w:r>
        <w:t>«Мартовское</w:t>
      </w:r>
      <w:r>
        <w:rPr>
          <w:spacing w:val="71"/>
        </w:rPr>
        <w:t xml:space="preserve"> </w:t>
      </w:r>
      <w:r>
        <w:t>солнце»,</w:t>
      </w:r>
      <w:r>
        <w:rPr>
          <w:spacing w:val="78"/>
        </w:rPr>
        <w:t xml:space="preserve"> </w:t>
      </w:r>
      <w:r>
        <w:t>В.</w:t>
      </w:r>
      <w:r>
        <w:rPr>
          <w:spacing w:val="78"/>
        </w:rPr>
        <w:t xml:space="preserve"> </w:t>
      </w:r>
      <w:r>
        <w:t>Шишкин</w:t>
      </w:r>
      <w:r>
        <w:rPr>
          <w:spacing w:val="73"/>
        </w:rPr>
        <w:t xml:space="preserve"> </w:t>
      </w:r>
      <w:r>
        <w:t>«Прогулка</w:t>
      </w:r>
      <w:r>
        <w:rPr>
          <w:spacing w:val="75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лесу»,</w:t>
      </w:r>
      <w:r>
        <w:rPr>
          <w:spacing w:val="78"/>
        </w:rPr>
        <w:t xml:space="preserve"> </w:t>
      </w:r>
      <w:r>
        <w:t>«Утро</w:t>
      </w:r>
      <w:r>
        <w:rPr>
          <w:spacing w:val="80"/>
        </w:rPr>
        <w:t xml:space="preserve"> </w:t>
      </w:r>
      <w:r>
        <w:t>в сосновом</w:t>
      </w:r>
      <w:r>
        <w:rPr>
          <w:spacing w:val="62"/>
        </w:rPr>
        <w:t xml:space="preserve"> </w:t>
      </w:r>
      <w:r>
        <w:t>лесу»,</w:t>
      </w:r>
      <w:r>
        <w:rPr>
          <w:spacing w:val="65"/>
        </w:rPr>
        <w:t xml:space="preserve"> </w:t>
      </w:r>
      <w:r>
        <w:t>«Рожь»;</w:t>
      </w:r>
      <w:r>
        <w:rPr>
          <w:spacing w:val="59"/>
        </w:rPr>
        <w:t xml:space="preserve"> </w:t>
      </w:r>
      <w:r>
        <w:t>А.</w:t>
      </w:r>
      <w:r>
        <w:rPr>
          <w:spacing w:val="65"/>
        </w:rPr>
        <w:t xml:space="preserve"> </w:t>
      </w:r>
      <w:r>
        <w:t>Куинджи</w:t>
      </w:r>
      <w:r>
        <w:rPr>
          <w:spacing w:val="64"/>
        </w:rPr>
        <w:t xml:space="preserve"> </w:t>
      </w:r>
      <w:r>
        <w:t>«Березовая</w:t>
      </w:r>
      <w:r>
        <w:rPr>
          <w:spacing w:val="63"/>
        </w:rPr>
        <w:t xml:space="preserve"> </w:t>
      </w:r>
      <w:r>
        <w:t>роща»;</w:t>
      </w:r>
      <w:r>
        <w:rPr>
          <w:spacing w:val="63"/>
        </w:rPr>
        <w:t xml:space="preserve"> </w:t>
      </w:r>
      <w:r>
        <w:t>А.</w:t>
      </w:r>
      <w:r>
        <w:rPr>
          <w:spacing w:val="65"/>
        </w:rPr>
        <w:t xml:space="preserve"> </w:t>
      </w:r>
      <w:r>
        <w:t>Пластов</w:t>
      </w:r>
      <w:r>
        <w:rPr>
          <w:spacing w:val="60"/>
        </w:rPr>
        <w:t xml:space="preserve"> </w:t>
      </w:r>
      <w:r>
        <w:t>«Полдень»,</w:t>
      </w:r>
      <w:r>
        <w:rPr>
          <w:spacing w:val="66"/>
        </w:rPr>
        <w:t xml:space="preserve"> </w:t>
      </w:r>
      <w:r>
        <w:rPr>
          <w:spacing w:val="-2"/>
        </w:rPr>
        <w:t>«Летом»,</w:t>
      </w:r>
    </w:p>
    <w:p w:rsidR="00B97ED5" w:rsidRDefault="009B67E1">
      <w:pPr>
        <w:pStyle w:val="a3"/>
        <w:spacing w:before="7" w:line="271" w:lineRule="auto"/>
        <w:ind w:left="703" w:right="440"/>
        <w:jc w:val="left"/>
      </w:pPr>
      <w:r>
        <w:t>«Сенокос»; И.Остроухов «Золотая осень». З.Е. Серебрякова «За завтраком»; В.Серов, «Девочка с персиками»; А.Степанов «Катание на Масленицу»; И.Э.Грабарь «Зимнее утро»; И.Билибин</w:t>
      </w:r>
    </w:p>
    <w:p w:rsidR="00B97ED5" w:rsidRDefault="009B67E1">
      <w:pPr>
        <w:pStyle w:val="a3"/>
        <w:spacing w:before="10" w:line="271" w:lineRule="auto"/>
        <w:ind w:right="403" w:firstLine="653"/>
        <w:jc w:val="right"/>
      </w:pPr>
      <w:r>
        <w:t>«Сестрица</w:t>
      </w:r>
      <w:r>
        <w:rPr>
          <w:spacing w:val="-5"/>
        </w:rPr>
        <w:t xml:space="preserve"> </w:t>
      </w:r>
      <w:r>
        <w:t>Алѐнушка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братец</w:t>
      </w:r>
      <w:r>
        <w:rPr>
          <w:spacing w:val="-4"/>
        </w:rPr>
        <w:t xml:space="preserve"> </w:t>
      </w:r>
      <w:r>
        <w:t>Иванушка»;</w:t>
      </w:r>
      <w:r>
        <w:rPr>
          <w:spacing w:val="-9"/>
        </w:rPr>
        <w:t xml:space="preserve"> </w:t>
      </w:r>
      <w:r>
        <w:t>Ю.Кугач</w:t>
      </w:r>
      <w:r>
        <w:rPr>
          <w:spacing w:val="-1"/>
        </w:rPr>
        <w:t xml:space="preserve"> </w:t>
      </w:r>
      <w:r>
        <w:t>«Накануне</w:t>
      </w:r>
      <w:r>
        <w:rPr>
          <w:spacing w:val="-5"/>
        </w:rPr>
        <w:t xml:space="preserve"> </w:t>
      </w:r>
      <w:r>
        <w:t>праздника»;</w:t>
      </w:r>
      <w:r>
        <w:rPr>
          <w:spacing w:val="-9"/>
        </w:rPr>
        <w:t xml:space="preserve"> </w:t>
      </w:r>
      <w:r>
        <w:t>А.С.Петров – Водкин «Утренний натюрморт»; И.Разживин Игорь «Волшебная зима»; К.Маковский «Дети бегущие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грозы»,</w:t>
      </w:r>
      <w:r>
        <w:rPr>
          <w:spacing w:val="40"/>
        </w:rPr>
        <w:t xml:space="preserve"> </w:t>
      </w:r>
      <w:r>
        <w:t>Ю.Кротов</w:t>
      </w:r>
      <w:r>
        <w:rPr>
          <w:spacing w:val="40"/>
        </w:rPr>
        <w:t xml:space="preserve"> </w:t>
      </w:r>
      <w:r>
        <w:t>«Хозяюшка»;</w:t>
      </w:r>
      <w:r>
        <w:rPr>
          <w:spacing w:val="40"/>
        </w:rPr>
        <w:t xml:space="preserve"> </w:t>
      </w:r>
      <w:r>
        <w:t>П.Ренуар</w:t>
      </w:r>
      <w:r>
        <w:rPr>
          <w:spacing w:val="40"/>
        </w:rPr>
        <w:t xml:space="preserve"> </w:t>
      </w:r>
      <w:r>
        <w:t>«Детский</w:t>
      </w:r>
      <w:r>
        <w:rPr>
          <w:spacing w:val="40"/>
        </w:rPr>
        <w:t xml:space="preserve"> </w:t>
      </w:r>
      <w:r>
        <w:t>день»;</w:t>
      </w:r>
      <w:r>
        <w:rPr>
          <w:spacing w:val="40"/>
        </w:rPr>
        <w:t xml:space="preserve"> </w:t>
      </w:r>
      <w:r>
        <w:t>И.И.</w:t>
      </w:r>
      <w:r>
        <w:rPr>
          <w:spacing w:val="40"/>
        </w:rPr>
        <w:t xml:space="preserve"> </w:t>
      </w:r>
      <w:r>
        <w:t>Ершов</w:t>
      </w:r>
      <w:r>
        <w:rPr>
          <w:spacing w:val="40"/>
        </w:rPr>
        <w:t xml:space="preserve"> </w:t>
      </w:r>
      <w:r>
        <w:t>«Ксения читает</w:t>
      </w:r>
      <w:r>
        <w:rPr>
          <w:spacing w:val="57"/>
          <w:w w:val="150"/>
        </w:rPr>
        <w:t xml:space="preserve"> </w:t>
      </w:r>
      <w:r>
        <w:t>сказки</w:t>
      </w:r>
      <w:r>
        <w:rPr>
          <w:spacing w:val="59"/>
          <w:w w:val="150"/>
        </w:rPr>
        <w:t xml:space="preserve"> </w:t>
      </w:r>
      <w:r>
        <w:t>куклам»;</w:t>
      </w:r>
      <w:r>
        <w:rPr>
          <w:spacing w:val="54"/>
          <w:w w:val="150"/>
        </w:rPr>
        <w:t xml:space="preserve"> </w:t>
      </w:r>
      <w:r>
        <w:t>К.Маковский</w:t>
      </w:r>
      <w:r>
        <w:rPr>
          <w:spacing w:val="60"/>
          <w:w w:val="150"/>
        </w:rPr>
        <w:t xml:space="preserve"> </w:t>
      </w:r>
      <w:r>
        <w:t>«Портрет</w:t>
      </w:r>
      <w:r>
        <w:rPr>
          <w:spacing w:val="59"/>
          <w:w w:val="150"/>
        </w:rPr>
        <w:t xml:space="preserve"> </w:t>
      </w:r>
      <w:r>
        <w:t>детей</w:t>
      </w:r>
      <w:r>
        <w:rPr>
          <w:spacing w:val="59"/>
          <w:w w:val="150"/>
        </w:rPr>
        <w:t xml:space="preserve"> </w:t>
      </w:r>
      <w:r>
        <w:t>художника»;</w:t>
      </w:r>
      <w:r>
        <w:rPr>
          <w:spacing w:val="54"/>
          <w:w w:val="150"/>
        </w:rPr>
        <w:t xml:space="preserve"> </w:t>
      </w:r>
      <w:r>
        <w:t>И.Остроухов</w:t>
      </w:r>
      <w:r>
        <w:rPr>
          <w:spacing w:val="61"/>
          <w:w w:val="150"/>
        </w:rPr>
        <w:t xml:space="preserve"> </w:t>
      </w:r>
      <w:r>
        <w:rPr>
          <w:spacing w:val="-2"/>
        </w:rPr>
        <w:t>«Золотая</w:t>
      </w:r>
    </w:p>
    <w:p w:rsidR="00B97ED5" w:rsidRDefault="009B67E1">
      <w:pPr>
        <w:pStyle w:val="a3"/>
        <w:spacing w:before="1"/>
        <w:jc w:val="left"/>
      </w:pPr>
      <w:r>
        <w:rPr>
          <w:spacing w:val="-2"/>
        </w:rPr>
        <w:t>осень»;</w:t>
      </w:r>
    </w:p>
    <w:p w:rsidR="00B97ED5" w:rsidRDefault="009B67E1">
      <w:pPr>
        <w:pStyle w:val="a3"/>
        <w:spacing w:before="41"/>
        <w:jc w:val="left"/>
      </w:pPr>
      <w:r>
        <w:t>Ю.</w:t>
      </w:r>
      <w:r>
        <w:rPr>
          <w:spacing w:val="-1"/>
        </w:rPr>
        <w:t xml:space="preserve"> </w:t>
      </w:r>
      <w:r>
        <w:t>Кротов</w:t>
      </w:r>
      <w:r>
        <w:rPr>
          <w:spacing w:val="-2"/>
        </w:rPr>
        <w:t xml:space="preserve"> </w:t>
      </w:r>
      <w:r>
        <w:t>«Запахи</w:t>
      </w:r>
      <w:r>
        <w:rPr>
          <w:spacing w:val="-2"/>
        </w:rPr>
        <w:t xml:space="preserve"> </w:t>
      </w:r>
      <w:r>
        <w:t>детства»;</w:t>
      </w:r>
      <w:r>
        <w:rPr>
          <w:spacing w:val="-7"/>
        </w:rPr>
        <w:t xml:space="preserve"> </w:t>
      </w:r>
      <w:r>
        <w:t>И.Ф.</w:t>
      </w:r>
      <w:r>
        <w:rPr>
          <w:spacing w:val="-1"/>
        </w:rPr>
        <w:t xml:space="preserve"> </w:t>
      </w:r>
      <w:r>
        <w:t>Хруцкий</w:t>
      </w:r>
      <w:r>
        <w:rPr>
          <w:spacing w:val="-1"/>
        </w:rPr>
        <w:t xml:space="preserve"> </w:t>
      </w:r>
      <w:r>
        <w:t>«Цветы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плоды»;</w:t>
      </w:r>
      <w:r>
        <w:rPr>
          <w:spacing w:val="-7"/>
        </w:rPr>
        <w:t xml:space="preserve"> </w:t>
      </w:r>
      <w:r>
        <w:t>М.А.Врубель</w:t>
      </w:r>
      <w:r>
        <w:rPr>
          <w:spacing w:val="-1"/>
        </w:rPr>
        <w:t xml:space="preserve"> </w:t>
      </w:r>
      <w:r>
        <w:t>«Царевна-</w:t>
      </w:r>
      <w:r>
        <w:rPr>
          <w:spacing w:val="-2"/>
        </w:rPr>
        <w:t>Лебедь».</w:t>
      </w:r>
    </w:p>
    <w:p w:rsidR="00B97ED5" w:rsidRDefault="009B67E1">
      <w:pPr>
        <w:spacing w:before="46"/>
        <w:ind w:left="2350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И.Билибин</w:t>
      </w:r>
      <w:r>
        <w:rPr>
          <w:spacing w:val="-1"/>
          <w:sz w:val="24"/>
        </w:rPr>
        <w:t xml:space="preserve"> </w:t>
      </w:r>
      <w:r>
        <w:rPr>
          <w:sz w:val="24"/>
        </w:rPr>
        <w:t>«Марья</w:t>
      </w:r>
      <w:r>
        <w:rPr>
          <w:spacing w:val="-2"/>
          <w:sz w:val="24"/>
        </w:rPr>
        <w:t xml:space="preserve"> </w:t>
      </w:r>
      <w:r>
        <w:rPr>
          <w:sz w:val="24"/>
        </w:rPr>
        <w:t>Моревна»,</w:t>
      </w:r>
      <w:r>
        <w:rPr>
          <w:spacing w:val="-1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царе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Салтане»,</w:t>
      </w:r>
    </w:p>
    <w:p w:rsidR="00B97ED5" w:rsidRDefault="009B67E1">
      <w:pPr>
        <w:pStyle w:val="a3"/>
        <w:spacing w:before="45"/>
        <w:jc w:val="left"/>
      </w:pPr>
      <w:r>
        <w:t>«Сказкео</w:t>
      </w:r>
      <w:r>
        <w:rPr>
          <w:spacing w:val="-1"/>
        </w:rPr>
        <w:t xml:space="preserve"> </w:t>
      </w:r>
      <w:r>
        <w:t>рыбаке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рыбке»;</w:t>
      </w:r>
      <w:r>
        <w:rPr>
          <w:spacing w:val="-8"/>
        </w:rPr>
        <w:t xml:space="preserve"> </w:t>
      </w:r>
      <w:r>
        <w:t>Г.Спирин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книге</w:t>
      </w:r>
      <w:r>
        <w:rPr>
          <w:spacing w:val="-3"/>
        </w:rPr>
        <w:t xml:space="preserve"> </w:t>
      </w:r>
      <w:r>
        <w:t>Л.Толстого</w:t>
      </w:r>
      <w:r>
        <w:rPr>
          <w:spacing w:val="-2"/>
        </w:rPr>
        <w:t xml:space="preserve"> «Филлипок».</w:t>
      </w:r>
    </w:p>
    <w:p w:rsidR="00B97ED5" w:rsidRDefault="00B97ED5">
      <w:pPr>
        <w:pStyle w:val="a3"/>
        <w:jc w:val="left"/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3"/>
        <w:numPr>
          <w:ilvl w:val="2"/>
          <w:numId w:val="84"/>
        </w:numPr>
        <w:tabs>
          <w:tab w:val="left" w:pos="1968"/>
          <w:tab w:val="left" w:pos="2000"/>
        </w:tabs>
        <w:spacing w:before="70" w:line="271" w:lineRule="auto"/>
        <w:ind w:right="267" w:hanging="721"/>
        <w:jc w:val="both"/>
      </w:pPr>
      <w:r>
        <w:t>Примерный перечень анимационных и кинематографических произведений рекомендованных для семейного просмотра в соответствии с ФОП</w:t>
      </w:r>
    </w:p>
    <w:p w:rsidR="00B97ED5" w:rsidRDefault="009B67E1">
      <w:pPr>
        <w:pStyle w:val="a3"/>
        <w:spacing w:line="271" w:lineRule="auto"/>
        <w:ind w:right="406" w:firstLine="710"/>
      </w:pPr>
      <w:r>
        <w:t>В перечень входят анимационные и кинематографические произвед</w:t>
      </w:r>
      <w:r>
        <w:t>ения отечественного производства для совместного семейного просмотра, бесед и обсуждений, использования их элементов в образовательном процессе в качестве иллюстраций природных, социальных и психологических явлений, норм и правил конструктивного взаимодейс</w:t>
      </w:r>
      <w:r>
        <w:t>твия, проявлений сопереживания и взаимопомощи; расширения эмоционального опыта ребенка, формирования у него эмпатии и ценностного отношения к окружающему миру.</w:t>
      </w:r>
    </w:p>
    <w:p w:rsidR="00B97ED5" w:rsidRDefault="009B67E1">
      <w:pPr>
        <w:pStyle w:val="a3"/>
        <w:spacing w:line="268" w:lineRule="auto"/>
        <w:ind w:right="419" w:firstLine="710"/>
      </w:pPr>
      <w:r>
        <w:t>Полнометражные</w:t>
      </w:r>
      <w:r>
        <w:rPr>
          <w:spacing w:val="-2"/>
        </w:rPr>
        <w:t xml:space="preserve"> </w:t>
      </w:r>
      <w:r>
        <w:t>кинематографические и анимационные фильмы рекомендуются только для семейного прос</w:t>
      </w:r>
      <w:r>
        <w:t>мотра и не могут быть включены в образовательный процесс ДОО. Время просмотра ребенком цифрового и медиа контента должно регулироваться родителями (законными представителями) и соответствовать его возрастным возможностям. Некоторые анимационные произведени</w:t>
      </w:r>
      <w:r>
        <w:t>я (отмеченные звездочкой) требуют особого внимания к эмоциональному состоянию ребенка и не рекомендуются к просмотру без обсуждения со взрослым переживаний ребенка. Ряд фильмов (отмеченные 2 звездочками) содержат серию образцов социально неодобряемых сцена</w:t>
      </w:r>
      <w:r>
        <w:t>риев поведения на протяжении длительного экранного времени, что требует предварительного и последующего обсуждения с детьми.</w:t>
      </w:r>
    </w:p>
    <w:p w:rsidR="00B97ED5" w:rsidRDefault="009B67E1">
      <w:pPr>
        <w:pStyle w:val="a3"/>
        <w:spacing w:before="5" w:line="268" w:lineRule="auto"/>
        <w:ind w:right="407" w:firstLine="710"/>
      </w:pPr>
      <w:r>
        <w:t>Выбор цифрового контента, медиа продукции, в том числе кинематографических и анимационных фильмов должен осуществляться в соответствии с нормами, регулирующими доступ к информации, причиняющей вред здоровью и развитию детей в Российской Федерации (Федераль</w:t>
      </w:r>
      <w:r>
        <w:t>ный закон Российской Федерации от 29 декабря 2010 г. N 436-ФЗ «О защите детей от информации, причиняющей вред их здоровью и развитию»).</w:t>
      </w: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spacing w:before="63"/>
        <w:ind w:left="0"/>
        <w:jc w:val="left"/>
      </w:pPr>
    </w:p>
    <w:p w:rsidR="00B97ED5" w:rsidRDefault="009B67E1">
      <w:pPr>
        <w:pStyle w:val="3"/>
        <w:jc w:val="left"/>
      </w:pPr>
      <w:r>
        <w:t>Анимационные</w:t>
      </w:r>
      <w:r>
        <w:rPr>
          <w:spacing w:val="-8"/>
        </w:rPr>
        <w:t xml:space="preserve"> </w:t>
      </w:r>
      <w:r>
        <w:rPr>
          <w:spacing w:val="-2"/>
        </w:rPr>
        <w:t>произведения</w:t>
      </w:r>
    </w:p>
    <w:p w:rsidR="00B97ED5" w:rsidRDefault="009B67E1">
      <w:pPr>
        <w:spacing w:before="37"/>
        <w:ind w:left="1419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 дошкольного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лет)</w:t>
      </w:r>
    </w:p>
    <w:p w:rsidR="00B97ED5" w:rsidRDefault="009B67E1">
      <w:pPr>
        <w:pStyle w:val="a3"/>
        <w:spacing w:before="45" w:line="280" w:lineRule="auto"/>
        <w:ind w:firstLine="725"/>
        <w:jc w:val="left"/>
      </w:pPr>
      <w:r>
        <w:t>Анимационный</w:t>
      </w:r>
      <w:r>
        <w:rPr>
          <w:spacing w:val="-7"/>
        </w:rPr>
        <w:t xml:space="preserve"> </w:t>
      </w:r>
      <w:r>
        <w:t>сериал</w:t>
      </w:r>
      <w:r>
        <w:rPr>
          <w:spacing w:val="-3"/>
        </w:rPr>
        <w:t xml:space="preserve"> </w:t>
      </w:r>
      <w:r>
        <w:t>«Тима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Тома»,</w:t>
      </w:r>
      <w:r>
        <w:rPr>
          <w:spacing w:val="-1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«Рики»</w:t>
      </w:r>
      <w:r>
        <w:t>,</w:t>
      </w:r>
      <w:r>
        <w:rPr>
          <w:spacing w:val="-1"/>
        </w:rPr>
        <w:t xml:space="preserve"> </w:t>
      </w:r>
      <w:r>
        <w:t>реж.</w:t>
      </w:r>
      <w:r>
        <w:rPr>
          <w:spacing w:val="-6"/>
        </w:rPr>
        <w:t xml:space="preserve"> </w:t>
      </w:r>
      <w:r>
        <w:t xml:space="preserve">А.Борисова, </w:t>
      </w:r>
      <w:hyperlink r:id="rId65">
        <w:r>
          <w:t>А.</w:t>
        </w:r>
      </w:hyperlink>
      <w:r>
        <w:rPr>
          <w:spacing w:val="-1"/>
        </w:rPr>
        <w:t xml:space="preserve"> </w:t>
      </w:r>
      <w:hyperlink r:id="rId66">
        <w:r>
          <w:t>Жидков</w:t>
        </w:r>
      </w:hyperlink>
      <w:hyperlink r:id="rId67">
        <w:r>
          <w:t>,</w:t>
        </w:r>
      </w:hyperlink>
      <w:r>
        <w:rPr>
          <w:spacing w:val="-5"/>
        </w:rPr>
        <w:t xml:space="preserve"> </w:t>
      </w:r>
      <w:r>
        <w:t xml:space="preserve">О. Мусин, </w:t>
      </w:r>
      <w:hyperlink r:id="rId68">
        <w:r>
          <w:t>А</w:t>
        </w:r>
      </w:hyperlink>
      <w:hyperlink r:id="rId69">
        <w:r>
          <w:t>.Бахурин</w:t>
        </w:r>
      </w:hyperlink>
      <w:r>
        <w:t xml:space="preserve"> </w:t>
      </w:r>
      <w:hyperlink r:id="rId70">
        <w:r>
          <w:t>и</w:t>
        </w:r>
      </w:hyperlink>
      <w:r>
        <w:t xml:space="preserve"> др., 2015.</w:t>
      </w:r>
    </w:p>
    <w:p w:rsidR="00B97ED5" w:rsidRDefault="009B67E1">
      <w:pPr>
        <w:pStyle w:val="a3"/>
        <w:spacing w:line="271" w:lineRule="auto"/>
        <w:ind w:left="1404" w:right="416" w:firstLine="14"/>
        <w:jc w:val="left"/>
      </w:pPr>
      <w:r>
        <w:t>Фильм «Паровозик из Ромашкова», студия Союзмультфильм, реж.В.Дегтярев, 1967. Фильм</w:t>
      </w:r>
      <w:r>
        <w:rPr>
          <w:spacing w:val="80"/>
        </w:rPr>
        <w:t xml:space="preserve"> </w:t>
      </w:r>
      <w:r>
        <w:t>«Как</w:t>
      </w:r>
      <w:r>
        <w:rPr>
          <w:spacing w:val="80"/>
        </w:rPr>
        <w:t xml:space="preserve"> </w:t>
      </w:r>
      <w:r>
        <w:t>львенок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черепаха</w:t>
      </w:r>
      <w:r>
        <w:rPr>
          <w:spacing w:val="80"/>
        </w:rPr>
        <w:t xml:space="preserve"> </w:t>
      </w:r>
      <w:r>
        <w:t>пели</w:t>
      </w:r>
      <w:r>
        <w:rPr>
          <w:spacing w:val="80"/>
        </w:rPr>
        <w:t xml:space="preserve"> </w:t>
      </w:r>
      <w:r>
        <w:t>песню»,</w:t>
      </w:r>
      <w:r>
        <w:rPr>
          <w:spacing w:val="80"/>
        </w:rPr>
        <w:t xml:space="preserve"> </w:t>
      </w:r>
      <w:r>
        <w:t>студия</w:t>
      </w:r>
      <w:r>
        <w:rPr>
          <w:spacing w:val="80"/>
        </w:rPr>
        <w:t xml:space="preserve"> </w:t>
      </w:r>
      <w:r>
        <w:t>Союзмультфильм,</w:t>
      </w:r>
      <w:r>
        <w:rPr>
          <w:spacing w:val="80"/>
        </w:rPr>
        <w:t xml:space="preserve"> </w:t>
      </w:r>
      <w:r>
        <w:t>режиссер</w:t>
      </w:r>
    </w:p>
    <w:p w:rsidR="00B97ED5" w:rsidRDefault="009B67E1">
      <w:pPr>
        <w:pStyle w:val="a3"/>
        <w:spacing w:before="3"/>
        <w:jc w:val="left"/>
      </w:pPr>
      <w:hyperlink r:id="rId71">
        <w:r>
          <w:rPr>
            <w:spacing w:val="-2"/>
          </w:rPr>
          <w:t>И.Ковалевская,</w:t>
        </w:r>
      </w:hyperlink>
      <w:hyperlink r:id="rId72">
        <w:r>
          <w:rPr>
            <w:spacing w:val="-2"/>
          </w:rPr>
          <w:t>1</w:t>
        </w:r>
      </w:hyperlink>
      <w:r>
        <w:rPr>
          <w:spacing w:val="-2"/>
        </w:rPr>
        <w:t>974.</w:t>
      </w:r>
    </w:p>
    <w:p w:rsidR="00B97ED5" w:rsidRDefault="009B67E1">
      <w:pPr>
        <w:pStyle w:val="a3"/>
        <w:spacing w:before="41" w:line="271" w:lineRule="auto"/>
        <w:ind w:left="1428" w:right="416" w:hanging="10"/>
        <w:jc w:val="left"/>
      </w:pPr>
      <w:r>
        <w:t>Фильм</w:t>
      </w:r>
      <w:r>
        <w:rPr>
          <w:spacing w:val="40"/>
        </w:rPr>
        <w:t xml:space="preserve"> </w:t>
      </w:r>
      <w:r>
        <w:t>«Мама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мамонтенка»,</w:t>
      </w:r>
      <w:r>
        <w:rPr>
          <w:spacing w:val="40"/>
        </w:rPr>
        <w:t xml:space="preserve"> </w:t>
      </w:r>
      <w:r>
        <w:t>студия</w:t>
      </w:r>
      <w:r>
        <w:rPr>
          <w:spacing w:val="40"/>
        </w:rPr>
        <w:t xml:space="preserve"> </w:t>
      </w:r>
      <w:r>
        <w:t>«Союзмультфильм»,</w:t>
      </w:r>
      <w:r>
        <w:rPr>
          <w:spacing w:val="40"/>
        </w:rPr>
        <w:t xml:space="preserve"> </w:t>
      </w:r>
      <w:r>
        <w:t>режиссер</w:t>
      </w:r>
      <w:r>
        <w:rPr>
          <w:spacing w:val="40"/>
        </w:rPr>
        <w:t xml:space="preserve"> </w:t>
      </w:r>
      <w:hyperlink r:id="rId73">
        <w:r>
          <w:t>Олег</w:t>
        </w:r>
      </w:hyperlink>
      <w:r>
        <w:rPr>
          <w:spacing w:val="40"/>
        </w:rPr>
        <w:t xml:space="preserve"> </w:t>
      </w:r>
      <w:hyperlink r:id="rId74">
        <w:r>
          <w:t>Чуркин</w:t>
        </w:r>
      </w:hyperlink>
      <w:hyperlink r:id="rId75">
        <w:r>
          <w:t>,</w:t>
        </w:r>
      </w:hyperlink>
      <w:r>
        <w:t xml:space="preserve"> </w:t>
      </w:r>
      <w:r>
        <w:rPr>
          <w:spacing w:val="-2"/>
        </w:rPr>
        <w:t>1981.</w:t>
      </w:r>
    </w:p>
    <w:p w:rsidR="00B97ED5" w:rsidRDefault="009B67E1">
      <w:pPr>
        <w:pStyle w:val="a3"/>
        <w:spacing w:before="10"/>
        <w:ind w:left="1419"/>
        <w:jc w:val="left"/>
      </w:pPr>
      <w:r>
        <w:t>Фильм</w:t>
      </w:r>
      <w:r>
        <w:rPr>
          <w:spacing w:val="-11"/>
        </w:rPr>
        <w:t xml:space="preserve"> </w:t>
      </w:r>
      <w:r>
        <w:t>«Катерок»,</w:t>
      </w:r>
      <w:r>
        <w:rPr>
          <w:spacing w:val="-3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режиссѐр</w:t>
      </w:r>
      <w:r>
        <w:rPr>
          <w:spacing w:val="-5"/>
        </w:rPr>
        <w:t xml:space="preserve"> </w:t>
      </w:r>
      <w:r>
        <w:t>И.Ковалевская</w:t>
      </w:r>
      <w:r>
        <w:rPr>
          <w:spacing w:val="-5"/>
        </w:rPr>
        <w:t xml:space="preserve"> </w:t>
      </w:r>
      <w:r>
        <w:rPr>
          <w:spacing w:val="-2"/>
        </w:rPr>
        <w:t>,1970.</w:t>
      </w:r>
    </w:p>
    <w:p w:rsidR="00B97ED5" w:rsidRDefault="009B67E1">
      <w:pPr>
        <w:pStyle w:val="a3"/>
        <w:spacing w:before="41" w:line="280" w:lineRule="auto"/>
        <w:ind w:left="1419" w:right="416"/>
        <w:jc w:val="left"/>
      </w:pPr>
      <w:r>
        <w:t>Фильм</w:t>
      </w:r>
      <w:r>
        <w:rPr>
          <w:spacing w:val="-9"/>
        </w:rPr>
        <w:t xml:space="preserve"> </w:t>
      </w:r>
      <w:r>
        <w:t>«Мешок</w:t>
      </w:r>
      <w:r>
        <w:rPr>
          <w:spacing w:val="-8"/>
        </w:rPr>
        <w:t xml:space="preserve"> </w:t>
      </w:r>
      <w:r>
        <w:t>яблок»,</w:t>
      </w:r>
      <w:r>
        <w:rPr>
          <w:spacing w:val="-5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«Союзмультфильм»,</w:t>
      </w:r>
      <w:r>
        <w:rPr>
          <w:spacing w:val="-5"/>
        </w:rPr>
        <w:t xml:space="preserve"> </w:t>
      </w:r>
      <w:r>
        <w:t xml:space="preserve">режиссѐр </w:t>
      </w:r>
      <w:hyperlink r:id="rId76">
        <w:r>
          <w:t>В.Бордзиловский</w:t>
        </w:r>
      </w:hyperlink>
      <w:hyperlink r:id="rId77">
        <w:r>
          <w:t>,</w:t>
        </w:r>
      </w:hyperlink>
      <w:r>
        <w:rPr>
          <w:spacing w:val="-5"/>
        </w:rPr>
        <w:t xml:space="preserve"> </w:t>
      </w:r>
      <w:r>
        <w:t>1974. Фильм «Крошка енот», ТО «Экран», режиссер О. Чуркин, 1974.</w:t>
      </w:r>
    </w:p>
    <w:p w:rsidR="00B97ED5" w:rsidRDefault="009B67E1">
      <w:pPr>
        <w:pStyle w:val="a3"/>
        <w:spacing w:line="278" w:lineRule="auto"/>
        <w:ind w:left="1419" w:right="985"/>
        <w:jc w:val="left"/>
      </w:pPr>
      <w:r>
        <w:t xml:space="preserve">Фильм «Гадкий утенок», студия «Союзмультфильм», режиссер </w:t>
      </w:r>
      <w:hyperlink r:id="rId78">
        <w:r>
          <w:t>Дегтярев В.Д.</w:t>
        </w:r>
      </w:hyperlink>
      <w:r>
        <w:t xml:space="preserve"> Фильм</w:t>
      </w:r>
      <w:r>
        <w:rPr>
          <w:spacing w:val="-9"/>
        </w:rPr>
        <w:t xml:space="preserve"> </w:t>
      </w:r>
      <w:r>
        <w:t>«Котенок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Гав»,</w:t>
      </w:r>
      <w:r>
        <w:rPr>
          <w:spacing w:val="-5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Союзмультфильм,</w:t>
      </w:r>
      <w:r>
        <w:rPr>
          <w:spacing w:val="-5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Л.Атаманов Фильм «Малыш и Карлсон</w:t>
      </w:r>
      <w:r>
        <w:t>» студия «Союзмультфильм», режиссер Б.Степанцев</w:t>
      </w:r>
    </w:p>
    <w:p w:rsidR="00B97ED5" w:rsidRDefault="009B67E1">
      <w:pPr>
        <w:pStyle w:val="a3"/>
        <w:spacing w:line="280" w:lineRule="auto"/>
        <w:ind w:left="1419"/>
        <w:jc w:val="left"/>
      </w:pPr>
      <w:r>
        <w:t>Фильм</w:t>
      </w:r>
      <w:r>
        <w:rPr>
          <w:spacing w:val="-9"/>
        </w:rPr>
        <w:t xml:space="preserve"> </w:t>
      </w:r>
      <w:r>
        <w:t>«Малыш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Карлсон»**,</w:t>
      </w:r>
      <w:r>
        <w:rPr>
          <w:spacing w:val="-4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Б.</w:t>
      </w:r>
      <w:r>
        <w:rPr>
          <w:spacing w:val="-9"/>
        </w:rPr>
        <w:t xml:space="preserve"> </w:t>
      </w:r>
      <w:r>
        <w:t>Степанцев,</w:t>
      </w:r>
      <w:r>
        <w:rPr>
          <w:spacing w:val="-4"/>
        </w:rPr>
        <w:t xml:space="preserve"> </w:t>
      </w:r>
      <w:r>
        <w:t>1969. Фильм «Маугли», студия «Союзмультфильм», режиссер Р. Давыдов, 1971.</w:t>
      </w:r>
    </w:p>
    <w:p w:rsidR="00B97ED5" w:rsidRDefault="009B67E1">
      <w:pPr>
        <w:pStyle w:val="a3"/>
        <w:spacing w:line="274" w:lineRule="exact"/>
        <w:ind w:left="1419"/>
        <w:jc w:val="left"/>
      </w:pPr>
      <w:r>
        <w:t>Фильм</w:t>
      </w:r>
      <w:r>
        <w:rPr>
          <w:spacing w:val="-8"/>
        </w:rPr>
        <w:t xml:space="preserve"> </w:t>
      </w:r>
      <w:r>
        <w:t>«Кот</w:t>
      </w:r>
      <w:r>
        <w:rPr>
          <w:spacing w:val="-3"/>
        </w:rPr>
        <w:t xml:space="preserve"> </w:t>
      </w:r>
      <w:r>
        <w:t>Леопольд»,</w:t>
      </w:r>
      <w:r>
        <w:rPr>
          <w:spacing w:val="-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Резников,</w:t>
      </w:r>
      <w:r>
        <w:rPr>
          <w:spacing w:val="-5"/>
        </w:rPr>
        <w:t xml:space="preserve"> </w:t>
      </w:r>
      <w:r>
        <w:t>1975</w:t>
      </w:r>
      <w:r>
        <w:rPr>
          <w:spacing w:val="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2"/>
        </w:rPr>
        <w:t>1987.</w:t>
      </w:r>
    </w:p>
    <w:p w:rsidR="00B97ED5" w:rsidRDefault="009B67E1">
      <w:pPr>
        <w:pStyle w:val="a3"/>
        <w:spacing w:before="38"/>
        <w:ind w:left="1419"/>
        <w:jc w:val="left"/>
      </w:pPr>
      <w:r>
        <w:t>Фильм</w:t>
      </w:r>
      <w:r>
        <w:rPr>
          <w:spacing w:val="-11"/>
        </w:rPr>
        <w:t xml:space="preserve"> </w:t>
      </w:r>
      <w:r>
        <w:t>«Рикки-Тикки-Тави»,</w:t>
      </w:r>
      <w:r>
        <w:rPr>
          <w:spacing w:val="-4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«Союзмультфильм»,</w:t>
      </w:r>
      <w:r>
        <w:rPr>
          <w:spacing w:val="-5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Снежко-</w:t>
      </w:r>
      <w:r>
        <w:rPr>
          <w:spacing w:val="-2"/>
        </w:rPr>
        <w:t>Блоцкой,</w:t>
      </w:r>
    </w:p>
    <w:p w:rsidR="00B97ED5" w:rsidRDefault="00B97ED5">
      <w:pPr>
        <w:pStyle w:val="a3"/>
        <w:jc w:val="left"/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46"/>
        <w:jc w:val="left"/>
      </w:pPr>
      <w:r>
        <w:rPr>
          <w:spacing w:val="-2"/>
        </w:rPr>
        <w:t>1965.</w:t>
      </w:r>
    </w:p>
    <w:p w:rsidR="00B97ED5" w:rsidRDefault="009B67E1">
      <w:pPr>
        <w:spacing w:before="91"/>
        <w:rPr>
          <w:sz w:val="24"/>
        </w:rPr>
      </w:pPr>
      <w:r>
        <w:br w:type="column"/>
      </w:r>
    </w:p>
    <w:p w:rsidR="00B97ED5" w:rsidRDefault="009B67E1">
      <w:pPr>
        <w:pStyle w:val="a3"/>
        <w:spacing w:before="1" w:line="280" w:lineRule="auto"/>
        <w:ind w:left="145" w:right="746"/>
        <w:jc w:val="left"/>
      </w:pPr>
      <w:r>
        <w:t>Фильм</w:t>
      </w:r>
      <w:r>
        <w:rPr>
          <w:spacing w:val="-9"/>
        </w:rPr>
        <w:t xml:space="preserve"> </w:t>
      </w:r>
      <w:r>
        <w:t>«Дюймовочка»,</w:t>
      </w:r>
      <w:r>
        <w:rPr>
          <w:spacing w:val="-5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«Союзмульфильм»,</w:t>
      </w:r>
      <w:r>
        <w:rPr>
          <w:spacing w:val="-5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Л.</w:t>
      </w:r>
      <w:r>
        <w:rPr>
          <w:spacing w:val="-8"/>
        </w:rPr>
        <w:t xml:space="preserve"> </w:t>
      </w:r>
      <w:r>
        <w:t>Амальрик,</w:t>
      </w:r>
      <w:r>
        <w:rPr>
          <w:spacing w:val="-5"/>
        </w:rPr>
        <w:t xml:space="preserve"> </w:t>
      </w:r>
      <w:r>
        <w:t>1964. Фильм «Пластилиновая ворона», ТО «Экран», режиссер А. Татарский, 1981.</w:t>
      </w:r>
    </w:p>
    <w:p w:rsidR="00B97ED5" w:rsidRDefault="009B67E1">
      <w:pPr>
        <w:pStyle w:val="a3"/>
        <w:spacing w:line="269" w:lineRule="exact"/>
        <w:ind w:left="145"/>
        <w:jc w:val="left"/>
      </w:pPr>
      <w:r>
        <w:t>Фильм</w:t>
      </w:r>
      <w:r>
        <w:rPr>
          <w:spacing w:val="-10"/>
        </w:rPr>
        <w:t xml:space="preserve"> </w:t>
      </w:r>
      <w:r>
        <w:t>«Каникулы</w:t>
      </w:r>
      <w:r>
        <w:rPr>
          <w:spacing w:val="-3"/>
        </w:rPr>
        <w:t xml:space="preserve"> </w:t>
      </w:r>
      <w:r>
        <w:t>Бонифация»,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Хитрук,</w:t>
      </w:r>
      <w:r>
        <w:rPr>
          <w:spacing w:val="-2"/>
        </w:rPr>
        <w:t xml:space="preserve"> 1965.</w:t>
      </w:r>
    </w:p>
    <w:p w:rsidR="00B97ED5" w:rsidRDefault="00B97ED5">
      <w:pPr>
        <w:pStyle w:val="a3"/>
        <w:spacing w:line="269" w:lineRule="exact"/>
        <w:jc w:val="left"/>
        <w:sectPr w:rsidR="00B97ED5">
          <w:type w:val="continuous"/>
          <w:pgSz w:w="11910" w:h="16850"/>
          <w:pgMar w:top="720" w:right="425" w:bottom="840" w:left="425" w:header="0" w:footer="940" w:gutter="0"/>
          <w:cols w:num="2" w:space="720" w:equalWidth="0">
            <w:col w:w="1234" w:space="40"/>
            <w:col w:w="9786"/>
          </w:cols>
        </w:sectPr>
      </w:pPr>
    </w:p>
    <w:p w:rsidR="00B97ED5" w:rsidRDefault="009B67E1">
      <w:pPr>
        <w:pStyle w:val="a3"/>
        <w:spacing w:before="66" w:line="271" w:lineRule="auto"/>
        <w:ind w:left="1404" w:right="416" w:firstLine="14"/>
        <w:jc w:val="left"/>
      </w:pPr>
      <w:r>
        <w:t xml:space="preserve">Фильм «Последний лепесток», студия «Союзмультфильм», режиссер </w:t>
      </w:r>
      <w:hyperlink r:id="rId79">
        <w:r>
          <w:t>Р.Качанов,</w:t>
        </w:r>
      </w:hyperlink>
      <w:r>
        <w:t xml:space="preserve"> </w:t>
      </w:r>
      <w:hyperlink r:id="rId80">
        <w:r>
          <w:t>1</w:t>
        </w:r>
      </w:hyperlink>
      <w:r>
        <w:t>977. Фильм</w:t>
      </w:r>
      <w:r>
        <w:rPr>
          <w:spacing w:val="80"/>
          <w:w w:val="150"/>
        </w:rPr>
        <w:t xml:space="preserve"> </w:t>
      </w:r>
      <w:r>
        <w:t>«Умка»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«Умка</w:t>
      </w:r>
      <w:r>
        <w:rPr>
          <w:spacing w:val="80"/>
          <w:w w:val="150"/>
        </w:rPr>
        <w:t xml:space="preserve"> </w:t>
      </w:r>
      <w:r>
        <w:t>ищет</w:t>
      </w:r>
      <w:r>
        <w:rPr>
          <w:spacing w:val="80"/>
          <w:w w:val="150"/>
        </w:rPr>
        <w:t xml:space="preserve"> </w:t>
      </w:r>
      <w:r>
        <w:t>друга»,</w:t>
      </w:r>
      <w:r>
        <w:rPr>
          <w:spacing w:val="80"/>
          <w:w w:val="150"/>
        </w:rPr>
        <w:t xml:space="preserve"> </w:t>
      </w:r>
      <w:r>
        <w:t>студия</w:t>
      </w:r>
      <w:r>
        <w:rPr>
          <w:spacing w:val="80"/>
          <w:w w:val="150"/>
        </w:rPr>
        <w:t xml:space="preserve"> </w:t>
      </w:r>
      <w:r>
        <w:t>«Союзмультфильм»,</w:t>
      </w:r>
      <w:r>
        <w:rPr>
          <w:spacing w:val="80"/>
          <w:w w:val="150"/>
        </w:rPr>
        <w:t xml:space="preserve"> </w:t>
      </w:r>
      <w:r>
        <w:t>реж.В.Попов,</w:t>
      </w:r>
    </w:p>
    <w:p w:rsidR="00B97ED5" w:rsidRDefault="009B67E1">
      <w:pPr>
        <w:pStyle w:val="a3"/>
        <w:spacing w:before="5"/>
        <w:jc w:val="left"/>
      </w:pPr>
      <w:r>
        <w:t>В.Пекарь,</w:t>
      </w:r>
      <w:r>
        <w:rPr>
          <w:spacing w:val="-2"/>
        </w:rPr>
        <w:t xml:space="preserve"> 19</w:t>
      </w:r>
      <w:r>
        <w:rPr>
          <w:spacing w:val="-2"/>
        </w:rPr>
        <w:t>69,1970.</w:t>
      </w:r>
    </w:p>
    <w:p w:rsidR="00B97ED5" w:rsidRDefault="009B67E1">
      <w:pPr>
        <w:pStyle w:val="a3"/>
        <w:spacing w:before="41" w:line="280" w:lineRule="auto"/>
        <w:ind w:left="1423" w:right="1291" w:hanging="5"/>
        <w:jc w:val="left"/>
      </w:pPr>
      <w:r>
        <w:t>Фильм</w:t>
      </w:r>
      <w:r>
        <w:rPr>
          <w:spacing w:val="-7"/>
        </w:rPr>
        <w:t xml:space="preserve"> </w:t>
      </w:r>
      <w:r>
        <w:t>«Умка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елке»,</w:t>
      </w:r>
      <w:r>
        <w:rPr>
          <w:spacing w:val="-3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Воробьев,</w:t>
      </w:r>
      <w:r>
        <w:rPr>
          <w:spacing w:val="-7"/>
        </w:rPr>
        <w:t xml:space="preserve"> </w:t>
      </w:r>
      <w:r>
        <w:t>2019. Фильм «Сладкая сказка», студия Союзмультфильм, режиссѐр</w:t>
      </w:r>
      <w:hyperlink r:id="rId81">
        <w:r>
          <w:t>В.</w:t>
        </w:r>
      </w:hyperlink>
      <w:r>
        <w:t xml:space="preserve"> </w:t>
      </w:r>
      <w:hyperlink r:id="rId82">
        <w:r>
          <w:t>Дегтярев</w:t>
        </w:r>
      </w:hyperlink>
      <w:hyperlink r:id="rId83">
        <w:r>
          <w:t>,</w:t>
        </w:r>
      </w:hyperlink>
      <w:r>
        <w:t xml:space="preserve"> </w:t>
      </w:r>
      <w:hyperlink r:id="rId84">
        <w:r>
          <w:t>1</w:t>
        </w:r>
      </w:hyperlink>
      <w:r>
        <w:t>970.</w:t>
      </w:r>
    </w:p>
    <w:p w:rsidR="00B97ED5" w:rsidRDefault="009B67E1">
      <w:pPr>
        <w:pStyle w:val="a3"/>
        <w:spacing w:line="271" w:lineRule="auto"/>
        <w:ind w:right="419" w:firstLine="710"/>
        <w:jc w:val="left"/>
      </w:pPr>
      <w:r>
        <w:t>Цикл</w:t>
      </w:r>
      <w:r>
        <w:rPr>
          <w:spacing w:val="40"/>
        </w:rPr>
        <w:t xml:space="preserve"> </w:t>
      </w:r>
      <w:r>
        <w:t>фильмов</w:t>
      </w:r>
      <w:r>
        <w:rPr>
          <w:spacing w:val="40"/>
        </w:rPr>
        <w:t xml:space="preserve"> </w:t>
      </w:r>
      <w:r>
        <w:t>«Чебурашка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крокодил</w:t>
      </w:r>
      <w:r>
        <w:rPr>
          <w:spacing w:val="40"/>
        </w:rPr>
        <w:t xml:space="preserve"> </w:t>
      </w:r>
      <w:r>
        <w:t>Гена»,</w:t>
      </w:r>
      <w:r>
        <w:rPr>
          <w:spacing w:val="40"/>
        </w:rPr>
        <w:t xml:space="preserve"> </w:t>
      </w:r>
      <w:r>
        <w:t>студия</w:t>
      </w:r>
      <w:r>
        <w:rPr>
          <w:spacing w:val="40"/>
        </w:rPr>
        <w:t xml:space="preserve"> </w:t>
      </w:r>
      <w:r>
        <w:t>«Союзмультфиль</w:t>
      </w:r>
      <w:r>
        <w:t>м»,</w:t>
      </w:r>
      <w:r>
        <w:rPr>
          <w:spacing w:val="40"/>
        </w:rPr>
        <w:t xml:space="preserve"> </w:t>
      </w:r>
      <w:r>
        <w:t xml:space="preserve">режиссер </w:t>
      </w:r>
      <w:hyperlink r:id="rId85">
        <w:r>
          <w:rPr>
            <w:spacing w:val="-2"/>
          </w:rPr>
          <w:t>Р.Качанов</w:t>
        </w:r>
      </w:hyperlink>
      <w:hyperlink r:id="rId86">
        <w:r>
          <w:rPr>
            <w:spacing w:val="-2"/>
          </w:rPr>
          <w:t>,1</w:t>
        </w:r>
      </w:hyperlink>
      <w:r>
        <w:rPr>
          <w:spacing w:val="-2"/>
        </w:rPr>
        <w:t>969-1983.</w:t>
      </w:r>
    </w:p>
    <w:p w:rsidR="00B97ED5" w:rsidRDefault="009B67E1">
      <w:pPr>
        <w:pStyle w:val="a3"/>
        <w:spacing w:line="276" w:lineRule="auto"/>
        <w:ind w:left="1428" w:right="406" w:hanging="10"/>
        <w:jc w:val="left"/>
      </w:pPr>
      <w:r>
        <w:t>Цикл</w:t>
      </w:r>
      <w:r>
        <w:rPr>
          <w:spacing w:val="40"/>
        </w:rPr>
        <w:t xml:space="preserve"> </w:t>
      </w:r>
      <w:r>
        <w:t>фильмов</w:t>
      </w:r>
      <w:r>
        <w:rPr>
          <w:spacing w:val="40"/>
        </w:rPr>
        <w:t xml:space="preserve"> </w:t>
      </w:r>
      <w:r>
        <w:t>«38</w:t>
      </w:r>
      <w:r>
        <w:rPr>
          <w:spacing w:val="40"/>
        </w:rPr>
        <w:t xml:space="preserve"> </w:t>
      </w:r>
      <w:r>
        <w:t>попугаев»,</w:t>
      </w:r>
      <w:r>
        <w:rPr>
          <w:spacing w:val="40"/>
        </w:rPr>
        <w:t xml:space="preserve"> </w:t>
      </w:r>
      <w:r>
        <w:t>студия</w:t>
      </w:r>
      <w:r>
        <w:rPr>
          <w:spacing w:val="40"/>
        </w:rPr>
        <w:t xml:space="preserve"> </w:t>
      </w:r>
      <w:r>
        <w:t>«Союзмультфильм»,</w:t>
      </w:r>
      <w:r>
        <w:rPr>
          <w:spacing w:val="40"/>
        </w:rPr>
        <w:t xml:space="preserve"> </w:t>
      </w:r>
      <w:r>
        <w:t>режиссер</w:t>
      </w:r>
      <w:r>
        <w:rPr>
          <w:spacing w:val="40"/>
        </w:rPr>
        <w:t xml:space="preserve"> </w:t>
      </w:r>
      <w:hyperlink r:id="rId87">
        <w:r>
          <w:t>Иван</w:t>
        </w:r>
      </w:hyperlink>
      <w:r>
        <w:rPr>
          <w:spacing w:val="40"/>
        </w:rPr>
        <w:t xml:space="preserve"> </w:t>
      </w:r>
      <w:hyperlink r:id="rId88">
        <w:r>
          <w:t>Уфимцев</w:t>
        </w:r>
      </w:hyperlink>
      <w:hyperlink r:id="rId89">
        <w:r>
          <w:t>,</w:t>
        </w:r>
      </w:hyperlink>
      <w:r>
        <w:t xml:space="preserve"> </w:t>
      </w:r>
      <w:r>
        <w:rPr>
          <w:spacing w:val="-2"/>
        </w:rPr>
        <w:t>197</w:t>
      </w:r>
      <w:r>
        <w:rPr>
          <w:spacing w:val="-2"/>
        </w:rPr>
        <w:t>6-</w:t>
      </w:r>
    </w:p>
    <w:p w:rsidR="00B97ED5" w:rsidRDefault="009B67E1">
      <w:pPr>
        <w:pStyle w:val="a3"/>
        <w:spacing w:line="273" w:lineRule="exact"/>
        <w:jc w:val="left"/>
      </w:pPr>
      <w:r>
        <w:rPr>
          <w:spacing w:val="-5"/>
        </w:rPr>
        <w:t>91.</w:t>
      </w:r>
    </w:p>
    <w:p w:rsidR="00B97ED5" w:rsidRDefault="009B67E1">
      <w:pPr>
        <w:pStyle w:val="a3"/>
        <w:tabs>
          <w:tab w:val="left" w:pos="2542"/>
          <w:tab w:val="left" w:pos="5927"/>
          <w:tab w:val="left" w:pos="7046"/>
          <w:tab w:val="left" w:pos="9673"/>
        </w:tabs>
        <w:spacing w:before="46"/>
        <w:ind w:left="1419"/>
        <w:jc w:val="left"/>
      </w:pPr>
      <w:r>
        <w:rPr>
          <w:spacing w:val="-2"/>
        </w:rPr>
        <w:t>Фильм</w:t>
      </w:r>
      <w:r>
        <w:tab/>
      </w:r>
      <w:r>
        <w:rPr>
          <w:spacing w:val="-2"/>
        </w:rPr>
        <w:t>Лягушка-путешественница»,</w:t>
      </w:r>
      <w:r>
        <w:tab/>
      </w:r>
      <w:r>
        <w:rPr>
          <w:spacing w:val="-2"/>
        </w:rPr>
        <w:t>студия</w:t>
      </w:r>
      <w:r>
        <w:tab/>
      </w:r>
      <w:r>
        <w:rPr>
          <w:spacing w:val="-2"/>
        </w:rPr>
        <w:t>«Союзмультфильм»</w:t>
      </w:r>
      <w:r>
        <w:tab/>
      </w:r>
      <w:r>
        <w:rPr>
          <w:spacing w:val="-2"/>
        </w:rPr>
        <w:t>режиссѐры</w:t>
      </w:r>
    </w:p>
    <w:p w:rsidR="00B97ED5" w:rsidRDefault="009B67E1">
      <w:pPr>
        <w:pStyle w:val="a3"/>
        <w:spacing w:before="45"/>
        <w:jc w:val="left"/>
      </w:pPr>
      <w:hyperlink r:id="rId90">
        <w:r>
          <w:t>В.Котѐночкин</w:t>
        </w:r>
      </w:hyperlink>
      <w:hyperlink r:id="rId91">
        <w:r>
          <w:t>,</w:t>
        </w:r>
      </w:hyperlink>
      <w:r>
        <w:rPr>
          <w:spacing w:val="-4"/>
        </w:rPr>
        <w:t xml:space="preserve"> </w:t>
      </w:r>
      <w:hyperlink r:id="rId92">
        <w:r>
          <w:t>А.Трусов</w:t>
        </w:r>
      </w:hyperlink>
      <w:hyperlink r:id="rId93">
        <w:r>
          <w:t>,</w:t>
        </w:r>
      </w:hyperlink>
      <w:r>
        <w:rPr>
          <w:spacing w:val="-1"/>
        </w:rPr>
        <w:t xml:space="preserve"> </w:t>
      </w:r>
      <w:hyperlink r:id="rId94">
        <w:r>
          <w:rPr>
            <w:spacing w:val="-4"/>
          </w:rPr>
          <w:t>1</w:t>
        </w:r>
      </w:hyperlink>
      <w:r>
        <w:rPr>
          <w:spacing w:val="-4"/>
        </w:rPr>
        <w:t>965.</w:t>
      </w:r>
    </w:p>
    <w:p w:rsidR="00B97ED5" w:rsidRDefault="009B67E1">
      <w:pPr>
        <w:pStyle w:val="a3"/>
        <w:spacing w:before="41"/>
        <w:ind w:left="1404"/>
        <w:jc w:val="left"/>
      </w:pPr>
      <w:r>
        <w:t>Цикл</w:t>
      </w:r>
      <w:r>
        <w:rPr>
          <w:spacing w:val="32"/>
        </w:rPr>
        <w:t xml:space="preserve"> </w:t>
      </w:r>
      <w:r>
        <w:t>фильмов</w:t>
      </w:r>
      <w:r>
        <w:rPr>
          <w:spacing w:val="31"/>
        </w:rPr>
        <w:t xml:space="preserve"> </w:t>
      </w:r>
      <w:r>
        <w:t>«Винни-Пух»,</w:t>
      </w:r>
      <w:r>
        <w:rPr>
          <w:spacing w:val="36"/>
        </w:rPr>
        <w:t xml:space="preserve"> </w:t>
      </w:r>
      <w:r>
        <w:t>студия</w:t>
      </w:r>
      <w:r>
        <w:rPr>
          <w:spacing w:val="34"/>
        </w:rPr>
        <w:t xml:space="preserve"> </w:t>
      </w:r>
      <w:r>
        <w:t>«Союзмультфильм»,</w:t>
      </w:r>
      <w:r>
        <w:rPr>
          <w:spacing w:val="36"/>
        </w:rPr>
        <w:t xml:space="preserve"> </w:t>
      </w:r>
      <w:r>
        <w:t>режиссер</w:t>
      </w:r>
      <w:r>
        <w:rPr>
          <w:spacing w:val="34"/>
        </w:rPr>
        <w:t xml:space="preserve"> </w:t>
      </w:r>
      <w:r>
        <w:t>Ф.</w:t>
      </w:r>
      <w:r>
        <w:rPr>
          <w:spacing w:val="33"/>
        </w:rPr>
        <w:t xml:space="preserve"> </w:t>
      </w:r>
      <w:r>
        <w:t>Хитрук,</w:t>
      </w:r>
      <w:r>
        <w:rPr>
          <w:spacing w:val="36"/>
        </w:rPr>
        <w:t xml:space="preserve"> </w:t>
      </w:r>
      <w:r>
        <w:t>1969</w:t>
      </w:r>
      <w:r>
        <w:rPr>
          <w:spacing w:val="42"/>
        </w:rPr>
        <w:t xml:space="preserve"> </w:t>
      </w:r>
      <w:r>
        <w:rPr>
          <w:spacing w:val="-10"/>
        </w:rPr>
        <w:t>–</w:t>
      </w:r>
    </w:p>
    <w:p w:rsidR="00B97ED5" w:rsidRDefault="009B67E1">
      <w:pPr>
        <w:pStyle w:val="a3"/>
        <w:spacing w:before="36"/>
        <w:jc w:val="left"/>
      </w:pPr>
      <w:r>
        <w:rPr>
          <w:spacing w:val="-2"/>
        </w:rPr>
        <w:t>1972.</w:t>
      </w:r>
    </w:p>
    <w:p w:rsidR="00B97ED5" w:rsidRDefault="009B67E1">
      <w:pPr>
        <w:pStyle w:val="a3"/>
        <w:tabs>
          <w:tab w:val="left" w:pos="2436"/>
          <w:tab w:val="left" w:pos="3469"/>
          <w:tab w:val="left" w:pos="4607"/>
          <w:tab w:val="left" w:pos="5615"/>
          <w:tab w:val="left" w:pos="8045"/>
          <w:tab w:val="left" w:pos="9485"/>
        </w:tabs>
        <w:spacing w:before="46"/>
        <w:ind w:left="1419"/>
        <w:jc w:val="left"/>
      </w:pPr>
      <w:r>
        <w:rPr>
          <w:spacing w:val="-2"/>
        </w:rPr>
        <w:t>Фильм</w:t>
      </w:r>
      <w:r>
        <w:tab/>
      </w:r>
      <w:r>
        <w:rPr>
          <w:spacing w:val="-2"/>
        </w:rPr>
        <w:t>«Серая</w:t>
      </w:r>
      <w:r>
        <w:tab/>
      </w:r>
      <w:r>
        <w:rPr>
          <w:spacing w:val="-2"/>
        </w:rPr>
        <w:t>шейка»,</w:t>
      </w:r>
      <w:r>
        <w:tab/>
      </w:r>
      <w:r>
        <w:rPr>
          <w:spacing w:val="-2"/>
        </w:rPr>
        <w:t>студия</w:t>
      </w:r>
      <w:r>
        <w:tab/>
      </w:r>
      <w:r>
        <w:rPr>
          <w:spacing w:val="-2"/>
        </w:rPr>
        <w:t>«Союзмультфильм»,</w:t>
      </w:r>
      <w:r>
        <w:tab/>
      </w:r>
      <w:r>
        <w:rPr>
          <w:spacing w:val="-2"/>
        </w:rPr>
        <w:t>режиссер</w:t>
      </w:r>
      <w:r>
        <w:tab/>
      </w:r>
      <w:hyperlink r:id="rId95">
        <w:r>
          <w:rPr>
            <w:spacing w:val="-2"/>
          </w:rPr>
          <w:t>Л.Амальрик</w:t>
        </w:r>
      </w:hyperlink>
      <w:hyperlink r:id="rId96">
        <w:r>
          <w:rPr>
            <w:spacing w:val="-2"/>
          </w:rPr>
          <w:t>,</w:t>
        </w:r>
      </w:hyperlink>
    </w:p>
    <w:p w:rsidR="00B97ED5" w:rsidRDefault="009B67E1">
      <w:pPr>
        <w:pStyle w:val="a3"/>
        <w:spacing w:before="41"/>
        <w:jc w:val="left"/>
      </w:pPr>
      <w:hyperlink r:id="rId97">
        <w:r>
          <w:t>В.Полковников</w:t>
        </w:r>
      </w:hyperlink>
      <w:hyperlink r:id="rId98">
        <w:r>
          <w:t>,</w:t>
        </w:r>
      </w:hyperlink>
      <w:r>
        <w:rPr>
          <w:spacing w:val="-1"/>
        </w:rPr>
        <w:t xml:space="preserve"> </w:t>
      </w:r>
      <w:r>
        <w:rPr>
          <w:spacing w:val="-2"/>
        </w:rPr>
        <w:t>1948.</w:t>
      </w:r>
    </w:p>
    <w:p w:rsidR="00B97ED5" w:rsidRDefault="009B67E1">
      <w:pPr>
        <w:pStyle w:val="a3"/>
        <w:spacing w:before="46"/>
        <w:ind w:left="1419"/>
        <w:jc w:val="left"/>
      </w:pPr>
      <w:r>
        <w:t>Фильм</w:t>
      </w:r>
      <w:r>
        <w:rPr>
          <w:spacing w:val="-10"/>
        </w:rPr>
        <w:t xml:space="preserve"> </w:t>
      </w:r>
      <w:r>
        <w:t>«Золушка»,</w:t>
      </w:r>
      <w:r>
        <w:rPr>
          <w:spacing w:val="-4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2"/>
        </w:rPr>
        <w:t xml:space="preserve"> </w:t>
      </w:r>
      <w:hyperlink r:id="rId99">
        <w:r>
          <w:t>И</w:t>
        </w:r>
      </w:hyperlink>
      <w:hyperlink r:id="rId100">
        <w:r>
          <w:t>.</w:t>
        </w:r>
      </w:hyperlink>
      <w:r>
        <w:rPr>
          <w:spacing w:val="-7"/>
        </w:rPr>
        <w:t xml:space="preserve"> </w:t>
      </w:r>
      <w:hyperlink r:id="rId101">
        <w:r>
          <w:t>Аксенчук,</w:t>
        </w:r>
      </w:hyperlink>
      <w:r>
        <w:rPr>
          <w:spacing w:val="-2"/>
        </w:rPr>
        <w:t xml:space="preserve"> </w:t>
      </w:r>
      <w:hyperlink r:id="rId102">
        <w:r>
          <w:rPr>
            <w:spacing w:val="-2"/>
          </w:rPr>
          <w:t>1</w:t>
        </w:r>
      </w:hyperlink>
      <w:r>
        <w:rPr>
          <w:spacing w:val="-2"/>
        </w:rPr>
        <w:t>979.</w:t>
      </w:r>
    </w:p>
    <w:p w:rsidR="00B97ED5" w:rsidRDefault="009B67E1">
      <w:pPr>
        <w:pStyle w:val="a3"/>
        <w:spacing w:before="45" w:line="276" w:lineRule="auto"/>
        <w:ind w:left="1404" w:right="416" w:firstLine="14"/>
        <w:jc w:val="left"/>
      </w:pPr>
      <w:r>
        <w:t xml:space="preserve">Фильм «Новогодняя сказка», студия «Союзмультфильм», режиссѐр </w:t>
      </w:r>
      <w:hyperlink r:id="rId103">
        <w:r>
          <w:t>В.Дегтярев,</w:t>
        </w:r>
      </w:hyperlink>
      <w:r>
        <w:t xml:space="preserve"> </w:t>
      </w:r>
      <w:hyperlink r:id="rId104">
        <w:r>
          <w:t>1</w:t>
        </w:r>
      </w:hyperlink>
      <w:r>
        <w:t>972. Фильм «С</w:t>
      </w:r>
      <w:r>
        <w:t xml:space="preserve">еребряное копытце», студия Союзмультфильм, режиссѐр </w:t>
      </w:r>
      <w:hyperlink r:id="rId105">
        <w:r>
          <w:t>Г.Сокольский</w:t>
        </w:r>
      </w:hyperlink>
      <w:hyperlink r:id="rId106">
        <w:r>
          <w:t>,</w:t>
        </w:r>
      </w:hyperlink>
      <w:r>
        <w:t xml:space="preserve"> 1977. Фильм</w:t>
      </w:r>
      <w:r>
        <w:rPr>
          <w:spacing w:val="23"/>
        </w:rPr>
        <w:t xml:space="preserve"> </w:t>
      </w:r>
      <w:r>
        <w:t>«Щелкунчик»,</w:t>
      </w:r>
      <w:r>
        <w:rPr>
          <w:spacing w:val="28"/>
        </w:rPr>
        <w:t xml:space="preserve"> </w:t>
      </w:r>
      <w:r>
        <w:t>студия</w:t>
      </w:r>
      <w:r>
        <w:rPr>
          <w:spacing w:val="27"/>
        </w:rPr>
        <w:t xml:space="preserve"> </w:t>
      </w:r>
      <w:r>
        <w:t>«Союзмультфильм»,</w:t>
      </w:r>
      <w:r>
        <w:rPr>
          <w:spacing w:val="29"/>
        </w:rPr>
        <w:t xml:space="preserve"> </w:t>
      </w:r>
      <w:r>
        <w:t>режиссер</w:t>
      </w:r>
      <w:r>
        <w:rPr>
          <w:spacing w:val="29"/>
        </w:rPr>
        <w:t xml:space="preserve"> </w:t>
      </w:r>
      <w:hyperlink r:id="rId107">
        <w:r>
          <w:t>Б.Степанцев</w:t>
        </w:r>
      </w:hyperlink>
      <w:hyperlink r:id="rId108">
        <w:r>
          <w:t>,</w:t>
        </w:r>
      </w:hyperlink>
      <w:r>
        <w:t>1973.</w:t>
      </w:r>
      <w:r>
        <w:rPr>
          <w:spacing w:val="26"/>
        </w:rPr>
        <w:t xml:space="preserve"> </w:t>
      </w:r>
      <w:r>
        <w:rPr>
          <w:spacing w:val="-2"/>
        </w:rPr>
        <w:t>Фильм</w:t>
      </w:r>
    </w:p>
    <w:p w:rsidR="00B97ED5" w:rsidRDefault="009B67E1">
      <w:pPr>
        <w:pStyle w:val="a3"/>
        <w:tabs>
          <w:tab w:val="left" w:pos="2627"/>
          <w:tab w:val="left" w:pos="3678"/>
          <w:tab w:val="left" w:pos="5922"/>
          <w:tab w:val="left" w:pos="7407"/>
          <w:tab w:val="left" w:pos="9409"/>
        </w:tabs>
        <w:spacing w:line="271" w:lineRule="auto"/>
        <w:ind w:right="539"/>
        <w:jc w:val="left"/>
      </w:pPr>
      <w:r>
        <w:rPr>
          <w:spacing w:val="-2"/>
        </w:rPr>
        <w:t>«Гуси-лебеди»,</w:t>
      </w:r>
      <w:r>
        <w:tab/>
      </w:r>
      <w:r>
        <w:rPr>
          <w:spacing w:val="-2"/>
        </w:rPr>
        <w:t>студия</w:t>
      </w:r>
      <w:r>
        <w:tab/>
      </w:r>
      <w:r>
        <w:rPr>
          <w:spacing w:val="-2"/>
        </w:rPr>
        <w:t>Союзмультфильм,</w:t>
      </w:r>
      <w:r>
        <w:tab/>
      </w:r>
      <w:r>
        <w:rPr>
          <w:spacing w:val="-2"/>
        </w:rPr>
        <w:t>режиссѐры</w:t>
      </w:r>
      <w:r>
        <w:tab/>
      </w:r>
      <w:hyperlink r:id="rId109">
        <w:r>
          <w:rPr>
            <w:spacing w:val="-2"/>
          </w:rPr>
          <w:t>И.Иванов</w:t>
        </w:r>
      </w:hyperlink>
      <w:hyperlink r:id="rId110">
        <w:r>
          <w:rPr>
            <w:spacing w:val="-2"/>
          </w:rPr>
          <w:t>-</w:t>
        </w:r>
      </w:hyperlink>
      <w:hyperlink r:id="rId111">
        <w:r>
          <w:rPr>
            <w:spacing w:val="-2"/>
          </w:rPr>
          <w:t>Вано</w:t>
        </w:r>
      </w:hyperlink>
      <w:hyperlink r:id="rId112">
        <w:r>
          <w:rPr>
            <w:spacing w:val="-2"/>
          </w:rPr>
          <w:t>,</w:t>
        </w:r>
      </w:hyperlink>
      <w:r>
        <w:tab/>
      </w:r>
      <w:hyperlink r:id="rId113">
        <w:r>
          <w:rPr>
            <w:spacing w:val="-2"/>
          </w:rPr>
          <w:t>А.Снежко</w:t>
        </w:r>
      </w:hyperlink>
      <w:hyperlink r:id="rId114">
        <w:r>
          <w:rPr>
            <w:spacing w:val="-2"/>
          </w:rPr>
          <w:t>-</w:t>
        </w:r>
      </w:hyperlink>
      <w:r>
        <w:rPr>
          <w:spacing w:val="-2"/>
        </w:rPr>
        <w:t xml:space="preserve"> </w:t>
      </w:r>
      <w:hyperlink r:id="rId115">
        <w:r>
          <w:rPr>
            <w:spacing w:val="-2"/>
          </w:rPr>
          <w:t>Блоцкая,</w:t>
        </w:r>
      </w:hyperlink>
      <w:hyperlink r:id="rId116">
        <w:r>
          <w:rPr>
            <w:spacing w:val="-2"/>
          </w:rPr>
          <w:t>1</w:t>
        </w:r>
      </w:hyperlink>
      <w:r>
        <w:rPr>
          <w:spacing w:val="-2"/>
        </w:rPr>
        <w:t>949.</w:t>
      </w:r>
    </w:p>
    <w:p w:rsidR="00B97ED5" w:rsidRDefault="009B67E1">
      <w:pPr>
        <w:pStyle w:val="a3"/>
        <w:spacing w:line="271" w:lineRule="auto"/>
        <w:ind w:right="408" w:firstLine="710"/>
      </w:pPr>
      <w:r>
        <w:t>Цикл фильмов «Приключение Незнайки и его друзей»**, с</w:t>
      </w:r>
      <w:r>
        <w:t>тудия « ТО Экран», режиссер коллективавторов, 1971-1973.</w:t>
      </w:r>
    </w:p>
    <w:p w:rsidR="00B97ED5" w:rsidRDefault="009B67E1">
      <w:pPr>
        <w:spacing w:before="9"/>
        <w:ind w:left="141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 старшего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(6-7 </w:t>
      </w:r>
      <w:r>
        <w:rPr>
          <w:i/>
          <w:spacing w:val="-4"/>
          <w:sz w:val="24"/>
        </w:rPr>
        <w:t>лет)</w:t>
      </w:r>
    </w:p>
    <w:p w:rsidR="00B97ED5" w:rsidRDefault="009B67E1">
      <w:pPr>
        <w:pStyle w:val="a3"/>
        <w:spacing w:before="42"/>
        <w:ind w:left="1404"/>
      </w:pPr>
      <w:r>
        <w:t>Фильм</w:t>
      </w:r>
      <w:r>
        <w:rPr>
          <w:spacing w:val="77"/>
          <w:w w:val="150"/>
        </w:rPr>
        <w:t xml:space="preserve"> </w:t>
      </w:r>
      <w:r>
        <w:t>«Варежка»,</w:t>
      </w:r>
      <w:r>
        <w:rPr>
          <w:spacing w:val="27"/>
        </w:rPr>
        <w:t xml:space="preserve">  </w:t>
      </w:r>
      <w:r>
        <w:t>студия</w:t>
      </w:r>
      <w:r>
        <w:rPr>
          <w:spacing w:val="26"/>
        </w:rPr>
        <w:t xml:space="preserve">  </w:t>
      </w:r>
      <w:r>
        <w:t>«Союзмультфильм»,</w:t>
      </w:r>
      <w:r>
        <w:rPr>
          <w:spacing w:val="27"/>
        </w:rPr>
        <w:t xml:space="preserve">  </w:t>
      </w:r>
      <w:r>
        <w:t>режиссер</w:t>
      </w:r>
      <w:r>
        <w:rPr>
          <w:spacing w:val="30"/>
        </w:rPr>
        <w:t xml:space="preserve">  </w:t>
      </w:r>
      <w:hyperlink r:id="rId117">
        <w:r>
          <w:t>Р.Качанов</w:t>
        </w:r>
      </w:hyperlink>
      <w:hyperlink r:id="rId118">
        <w:r>
          <w:t>,</w:t>
        </w:r>
      </w:hyperlink>
      <w:r>
        <w:rPr>
          <w:spacing w:val="26"/>
        </w:rPr>
        <w:t xml:space="preserve">  </w:t>
      </w:r>
      <w:r>
        <w:t>1967.</w:t>
      </w:r>
      <w:r>
        <w:rPr>
          <w:spacing w:val="80"/>
          <w:w w:val="150"/>
        </w:rPr>
        <w:t xml:space="preserve"> </w:t>
      </w:r>
      <w:r>
        <w:rPr>
          <w:spacing w:val="-2"/>
        </w:rPr>
        <w:t>Фильм</w:t>
      </w:r>
    </w:p>
    <w:p w:rsidR="00B97ED5" w:rsidRDefault="009B67E1">
      <w:pPr>
        <w:pStyle w:val="a3"/>
        <w:spacing w:before="36"/>
      </w:pPr>
      <w:r>
        <w:t>«Честное</w:t>
      </w:r>
      <w:r>
        <w:rPr>
          <w:spacing w:val="-8"/>
        </w:rPr>
        <w:t xml:space="preserve"> </w:t>
      </w:r>
      <w:r>
        <w:t>слово»,</w:t>
      </w:r>
      <w:r>
        <w:rPr>
          <w:spacing w:val="-3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 xml:space="preserve">режиссер </w:t>
      </w:r>
      <w:hyperlink r:id="rId119">
        <w:r>
          <w:t>М.</w:t>
        </w:r>
      </w:hyperlink>
      <w:r>
        <w:rPr>
          <w:spacing w:val="-8"/>
        </w:rPr>
        <w:t xml:space="preserve"> </w:t>
      </w:r>
      <w:hyperlink r:id="rId120">
        <w:r>
          <w:t>Новогрудская,</w:t>
        </w:r>
      </w:hyperlink>
      <w:r>
        <w:rPr>
          <w:spacing w:val="-1"/>
        </w:rPr>
        <w:t xml:space="preserve"> </w:t>
      </w:r>
      <w:hyperlink r:id="rId121">
        <w:r>
          <w:rPr>
            <w:spacing w:val="-2"/>
          </w:rPr>
          <w:t>1</w:t>
        </w:r>
      </w:hyperlink>
      <w:r>
        <w:rPr>
          <w:spacing w:val="-2"/>
        </w:rPr>
        <w:t>978.</w:t>
      </w:r>
    </w:p>
    <w:p w:rsidR="00B97ED5" w:rsidRDefault="009B67E1">
      <w:pPr>
        <w:pStyle w:val="a3"/>
        <w:spacing w:before="40" w:line="271" w:lineRule="auto"/>
        <w:ind w:right="413" w:firstLine="710"/>
      </w:pPr>
      <w:r>
        <w:t>Фильм «Вовка в тридевятом царстве»**,</w:t>
      </w:r>
      <w:r>
        <w:t xml:space="preserve"> студия «Союзмультфильм», режиссер </w:t>
      </w:r>
      <w:hyperlink r:id="rId122">
        <w:r>
          <w:t>Б.Степанцев</w:t>
        </w:r>
      </w:hyperlink>
      <w:hyperlink r:id="rId123">
        <w:r>
          <w:t>,</w:t>
        </w:r>
      </w:hyperlink>
      <w:r>
        <w:t xml:space="preserve"> 1965. Фильм «Заколдованный мальчик»**, студия «Союзмультфильм», режиссер </w:t>
      </w:r>
      <w:hyperlink r:id="rId124">
        <w:r>
          <w:t>А. Снежко</w:t>
        </w:r>
      </w:hyperlink>
      <w:hyperlink r:id="rId125">
        <w:r>
          <w:t>-</w:t>
        </w:r>
      </w:hyperlink>
      <w:r>
        <w:t xml:space="preserve"> </w:t>
      </w:r>
      <w:hyperlink r:id="rId126">
        <w:r>
          <w:t>Блоцкая,</w:t>
        </w:r>
      </w:hyperlink>
      <w:r>
        <w:t xml:space="preserve"> </w:t>
      </w:r>
      <w:hyperlink r:id="rId127">
        <w:r>
          <w:t>В.Полковников</w:t>
        </w:r>
      </w:hyperlink>
      <w:hyperlink r:id="rId128">
        <w:r>
          <w:t>,</w:t>
        </w:r>
      </w:hyperlink>
      <w:r>
        <w:t xml:space="preserve"> </w:t>
      </w:r>
      <w:hyperlink r:id="rId129">
        <w:r>
          <w:t>1</w:t>
        </w:r>
      </w:hyperlink>
      <w:r>
        <w:t>955.</w:t>
      </w:r>
    </w:p>
    <w:p w:rsidR="00B97ED5" w:rsidRDefault="009B67E1">
      <w:pPr>
        <w:pStyle w:val="a3"/>
        <w:spacing w:before="11" w:line="276" w:lineRule="auto"/>
        <w:ind w:left="1404" w:right="418" w:firstLine="14"/>
      </w:pPr>
      <w:r>
        <w:t xml:space="preserve">Фильм «Золотая антилопа», студия «Союзмультфильм», режиссер </w:t>
      </w:r>
      <w:hyperlink r:id="rId130">
        <w:r>
          <w:t>Л.Атаманов,</w:t>
        </w:r>
      </w:hyperlink>
      <w:r>
        <w:t xml:space="preserve"> </w:t>
      </w:r>
      <w:hyperlink r:id="rId131">
        <w:r>
          <w:t>1</w:t>
        </w:r>
      </w:hyperlink>
      <w:r>
        <w:t>954. Фильм</w:t>
      </w:r>
      <w:r>
        <w:rPr>
          <w:spacing w:val="9"/>
        </w:rPr>
        <w:t xml:space="preserve"> </w:t>
      </w:r>
      <w:r>
        <w:t>«Бременские</w:t>
      </w:r>
      <w:r>
        <w:rPr>
          <w:spacing w:val="9"/>
        </w:rPr>
        <w:t xml:space="preserve"> </w:t>
      </w:r>
      <w:r>
        <w:t>музыканты»,</w:t>
      </w:r>
      <w:r>
        <w:rPr>
          <w:spacing w:val="11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«Союзмультфильм»,</w:t>
      </w:r>
      <w:r>
        <w:rPr>
          <w:spacing w:val="11"/>
        </w:rPr>
        <w:t xml:space="preserve"> </w:t>
      </w:r>
      <w:r>
        <w:t>режиссер</w:t>
      </w:r>
      <w:r>
        <w:rPr>
          <w:spacing w:val="10"/>
        </w:rPr>
        <w:t xml:space="preserve"> </w:t>
      </w:r>
      <w:r>
        <w:t>И.</w:t>
      </w:r>
      <w:r>
        <w:rPr>
          <w:spacing w:val="12"/>
        </w:rPr>
        <w:t xml:space="preserve"> </w:t>
      </w:r>
      <w:r>
        <w:rPr>
          <w:spacing w:val="-2"/>
        </w:rPr>
        <w:t>Ковалевская,</w:t>
      </w:r>
    </w:p>
    <w:p w:rsidR="00B97ED5" w:rsidRDefault="009B67E1">
      <w:pPr>
        <w:pStyle w:val="a3"/>
        <w:spacing w:line="271" w:lineRule="auto"/>
        <w:ind w:right="413"/>
      </w:pPr>
      <w:r>
        <w:t xml:space="preserve">1969. Фильм «Двенадцать месяцев», студия «Союзмультфильм», режиссер </w:t>
      </w:r>
      <w:hyperlink r:id="rId132">
        <w:r>
          <w:t>И.Иванов</w:t>
        </w:r>
      </w:hyperlink>
      <w:hyperlink r:id="rId133">
        <w:r>
          <w:t>-</w:t>
        </w:r>
      </w:hyperlink>
      <w:hyperlink r:id="rId134">
        <w:r>
          <w:t>Вано</w:t>
        </w:r>
      </w:hyperlink>
      <w:hyperlink r:id="rId135">
        <w:r>
          <w:t>,</w:t>
        </w:r>
      </w:hyperlink>
      <w:r>
        <w:t xml:space="preserve"> </w:t>
      </w:r>
      <w:hyperlink r:id="rId136">
        <w:r>
          <w:t>М.</w:t>
        </w:r>
      </w:hyperlink>
      <w:r>
        <w:t xml:space="preserve"> </w:t>
      </w:r>
      <w:hyperlink r:id="rId137">
        <w:r>
          <w:rPr>
            <w:spacing w:val="-2"/>
          </w:rPr>
          <w:t>Ботов</w:t>
        </w:r>
      </w:hyperlink>
      <w:hyperlink r:id="rId138">
        <w:r>
          <w:rPr>
            <w:spacing w:val="-2"/>
          </w:rPr>
          <w:t>,1</w:t>
        </w:r>
      </w:hyperlink>
      <w:r>
        <w:rPr>
          <w:spacing w:val="-2"/>
        </w:rPr>
        <w:t>956.</w:t>
      </w:r>
    </w:p>
    <w:p w:rsidR="00B97ED5" w:rsidRDefault="009B67E1">
      <w:pPr>
        <w:pStyle w:val="a3"/>
        <w:spacing w:line="276" w:lineRule="auto"/>
        <w:ind w:left="1419" w:right="416"/>
        <w:jc w:val="left"/>
      </w:pPr>
      <w:r>
        <w:t xml:space="preserve">Фильм «Ежик в тумане», студия «Союзмультфильм», режиссер Ю.Норштейн, 1975. Фильм «Девочка и дельфин»*, студия «Союзмультфильм», режиссер </w:t>
      </w:r>
      <w:hyperlink r:id="rId139">
        <w:r>
          <w:t>Р.Зельма</w:t>
        </w:r>
      </w:hyperlink>
      <w:hyperlink r:id="rId140">
        <w:r>
          <w:t>,</w:t>
        </w:r>
      </w:hyperlink>
      <w:r>
        <w:t xml:space="preserve"> 1979. Фильм</w:t>
      </w:r>
      <w:r>
        <w:rPr>
          <w:spacing w:val="40"/>
        </w:rPr>
        <w:t xml:space="preserve"> </w:t>
      </w:r>
      <w:r>
        <w:t>«Верните</w:t>
      </w:r>
      <w:r>
        <w:rPr>
          <w:spacing w:val="40"/>
        </w:rPr>
        <w:t xml:space="preserve"> </w:t>
      </w:r>
      <w:r>
        <w:t>Рекса»*,</w:t>
      </w:r>
      <w:r>
        <w:rPr>
          <w:spacing w:val="40"/>
        </w:rPr>
        <w:t xml:space="preserve"> </w:t>
      </w:r>
      <w:r>
        <w:t>студия</w:t>
      </w:r>
      <w:r>
        <w:rPr>
          <w:spacing w:val="40"/>
        </w:rPr>
        <w:t xml:space="preserve"> </w:t>
      </w:r>
      <w:r>
        <w:t>«Союзмультфильм»,</w:t>
      </w:r>
      <w:r>
        <w:rPr>
          <w:spacing w:val="40"/>
        </w:rPr>
        <w:t xml:space="preserve"> </w:t>
      </w:r>
      <w:r>
        <w:t>режиссер</w:t>
      </w:r>
      <w:r>
        <w:rPr>
          <w:spacing w:val="40"/>
        </w:rPr>
        <w:t xml:space="preserve"> </w:t>
      </w:r>
      <w:hyperlink r:id="rId141">
        <w:r>
          <w:t>В.</w:t>
        </w:r>
      </w:hyperlink>
      <w:r>
        <w:rPr>
          <w:spacing w:val="40"/>
        </w:rPr>
        <w:t xml:space="preserve"> </w:t>
      </w:r>
      <w:hyperlink r:id="rId142">
        <w:r>
          <w:t>Пекарь</w:t>
        </w:r>
      </w:hyperlink>
      <w:hyperlink r:id="rId143">
        <w:r>
          <w:t>,</w:t>
        </w:r>
      </w:hyperlink>
      <w:r>
        <w:rPr>
          <w:spacing w:val="40"/>
        </w:rPr>
        <w:t xml:space="preserve"> </w:t>
      </w:r>
      <w:hyperlink r:id="rId144">
        <w:r>
          <w:t>В.Попов</w:t>
        </w:r>
      </w:hyperlink>
      <w:hyperlink r:id="rId145">
        <w:r>
          <w:t>.</w:t>
        </w:r>
      </w:hyperlink>
      <w:r>
        <w:t xml:space="preserve"> </w:t>
      </w:r>
      <w:hyperlink r:id="rId146">
        <w:r>
          <w:rPr>
            <w:spacing w:val="-2"/>
          </w:rPr>
          <w:t>1</w:t>
        </w:r>
      </w:hyperlink>
      <w:r>
        <w:rPr>
          <w:spacing w:val="-2"/>
        </w:rPr>
        <w:t>975.</w:t>
      </w:r>
    </w:p>
    <w:p w:rsidR="00B97ED5" w:rsidRDefault="009B67E1">
      <w:pPr>
        <w:pStyle w:val="a3"/>
        <w:tabs>
          <w:tab w:val="left" w:pos="10254"/>
        </w:tabs>
        <w:spacing w:before="2"/>
        <w:ind w:left="1611"/>
        <w:jc w:val="left"/>
      </w:pPr>
      <w:r>
        <w:t>Фильм</w:t>
      </w:r>
      <w:r>
        <w:rPr>
          <w:spacing w:val="-9"/>
        </w:rPr>
        <w:t xml:space="preserve"> </w:t>
      </w:r>
      <w:r>
        <w:t>«Сказка</w:t>
      </w:r>
      <w:r>
        <w:rPr>
          <w:spacing w:val="-5"/>
        </w:rPr>
        <w:t xml:space="preserve"> </w:t>
      </w:r>
      <w:r>
        <w:t>сказок»*,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rPr>
          <w:spacing w:val="-2"/>
        </w:rPr>
        <w:t>Ю.Норштейн,</w:t>
      </w:r>
      <w:r>
        <w:tab/>
      </w:r>
      <w:r>
        <w:rPr>
          <w:spacing w:val="-2"/>
        </w:rPr>
        <w:t>1979.</w:t>
      </w:r>
    </w:p>
    <w:p w:rsidR="00B97ED5" w:rsidRDefault="009B67E1">
      <w:pPr>
        <w:pStyle w:val="a3"/>
        <w:spacing w:before="46"/>
        <w:jc w:val="left"/>
      </w:pPr>
      <w:r>
        <w:rPr>
          <w:spacing w:val="-2"/>
        </w:rPr>
        <w:t>Фильм</w:t>
      </w:r>
    </w:p>
    <w:p w:rsidR="00B97ED5" w:rsidRDefault="009B67E1">
      <w:pPr>
        <w:pStyle w:val="a3"/>
        <w:spacing w:before="36"/>
        <w:ind w:left="1404"/>
        <w:jc w:val="left"/>
      </w:pPr>
      <w:r>
        <w:t>Сериал</w:t>
      </w:r>
      <w:r>
        <w:rPr>
          <w:spacing w:val="29"/>
        </w:rPr>
        <w:t xml:space="preserve">  </w:t>
      </w:r>
      <w:r>
        <w:t>«Простоквашино»</w:t>
      </w:r>
      <w:r>
        <w:rPr>
          <w:spacing w:val="26"/>
        </w:rPr>
        <w:t xml:space="preserve">  </w:t>
      </w:r>
      <w:r>
        <w:t>и</w:t>
      </w:r>
      <w:r>
        <w:rPr>
          <w:spacing w:val="28"/>
        </w:rPr>
        <w:t xml:space="preserve">  </w:t>
      </w:r>
      <w:r>
        <w:t>«Возвращение</w:t>
      </w:r>
      <w:r>
        <w:rPr>
          <w:spacing w:val="26"/>
        </w:rPr>
        <w:t xml:space="preserve">  </w:t>
      </w:r>
      <w:r>
        <w:t>в</w:t>
      </w:r>
      <w:r>
        <w:rPr>
          <w:spacing w:val="27"/>
        </w:rPr>
        <w:t xml:space="preserve">  </w:t>
      </w:r>
      <w:r>
        <w:t>Простоквашино»</w:t>
      </w:r>
      <w:r>
        <w:rPr>
          <w:spacing w:val="27"/>
        </w:rPr>
        <w:t xml:space="preserve">  </w:t>
      </w:r>
      <w:r>
        <w:t>(2</w:t>
      </w:r>
      <w:r>
        <w:rPr>
          <w:spacing w:val="27"/>
        </w:rPr>
        <w:t xml:space="preserve">  </w:t>
      </w:r>
      <w:r>
        <w:t>сезона),</w:t>
      </w:r>
      <w:r>
        <w:rPr>
          <w:spacing w:val="30"/>
        </w:rPr>
        <w:t xml:space="preserve">  </w:t>
      </w:r>
      <w:r>
        <w:rPr>
          <w:spacing w:val="-2"/>
        </w:rPr>
        <w:t>студия</w:t>
      </w:r>
    </w:p>
    <w:p w:rsidR="00B97ED5" w:rsidRDefault="009B67E1">
      <w:pPr>
        <w:pStyle w:val="a3"/>
        <w:spacing w:before="41"/>
        <w:jc w:val="left"/>
      </w:pPr>
      <w:r>
        <w:t>«Союзмультфильм»,</w:t>
      </w:r>
      <w:r>
        <w:rPr>
          <w:spacing w:val="-5"/>
        </w:rPr>
        <w:t xml:space="preserve"> </w:t>
      </w:r>
      <w:r>
        <w:t>режиссеры:</w:t>
      </w:r>
      <w:r>
        <w:rPr>
          <w:spacing w:val="-6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авторов,</w:t>
      </w:r>
      <w:r>
        <w:rPr>
          <w:spacing w:val="-4"/>
        </w:rPr>
        <w:t xml:space="preserve"> </w:t>
      </w:r>
      <w:r>
        <w:rPr>
          <w:spacing w:val="-2"/>
        </w:rPr>
        <w:t>2018.</w:t>
      </w:r>
    </w:p>
    <w:p w:rsidR="00B97ED5" w:rsidRDefault="009B67E1">
      <w:pPr>
        <w:pStyle w:val="a3"/>
        <w:spacing w:before="46" w:line="278" w:lineRule="auto"/>
        <w:ind w:left="1419" w:right="416"/>
        <w:jc w:val="left"/>
      </w:pPr>
      <w:r>
        <w:t>Сериал</w:t>
      </w:r>
      <w:r>
        <w:rPr>
          <w:spacing w:val="-7"/>
        </w:rPr>
        <w:t xml:space="preserve"> </w:t>
      </w:r>
      <w:r>
        <w:t>«Смешарики»,</w:t>
      </w:r>
      <w:r>
        <w:rPr>
          <w:spacing w:val="-5"/>
        </w:rPr>
        <w:t xml:space="preserve"> </w:t>
      </w:r>
      <w:r>
        <w:t>студии</w:t>
      </w:r>
      <w:r>
        <w:rPr>
          <w:spacing w:val="-6"/>
        </w:rPr>
        <w:t xml:space="preserve"> </w:t>
      </w:r>
      <w:r>
        <w:t>«Петербург»,</w:t>
      </w:r>
      <w:r>
        <w:rPr>
          <w:spacing w:val="-5"/>
        </w:rPr>
        <w:t xml:space="preserve"> </w:t>
      </w:r>
      <w:r>
        <w:t>«Мастерфильм»,</w:t>
      </w:r>
      <w:r>
        <w:rPr>
          <w:spacing w:val="-5"/>
        </w:rPr>
        <w:t xml:space="preserve"> </w:t>
      </w:r>
      <w:r>
        <w:t>коллектив</w:t>
      </w:r>
      <w:r>
        <w:rPr>
          <w:spacing w:val="-9"/>
        </w:rPr>
        <w:t xml:space="preserve"> </w:t>
      </w:r>
      <w:r>
        <w:t>авторов,</w:t>
      </w:r>
      <w:r>
        <w:rPr>
          <w:spacing w:val="-5"/>
        </w:rPr>
        <w:t xml:space="preserve"> </w:t>
      </w:r>
      <w:r>
        <w:t>2004. Сериал «Домовенок Кузя», студия ТО «Экран», режиссер А. Зябликова, 2000 – 2002. Сериал «Ну, погоди!»**, студия «Сою</w:t>
      </w:r>
      <w:r>
        <w:t>змультфильм», режиссер В. Котеночкин, 1969.</w:t>
      </w:r>
    </w:p>
    <w:p w:rsidR="00B97ED5" w:rsidRDefault="00B97ED5">
      <w:pPr>
        <w:pStyle w:val="a3"/>
        <w:spacing w:line="278" w:lineRule="auto"/>
        <w:jc w:val="left"/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61" w:line="271" w:lineRule="auto"/>
        <w:ind w:right="413" w:firstLine="710"/>
      </w:pPr>
      <w:r>
        <w:t>Сериал «Маша и медведь»</w:t>
      </w:r>
      <w:r>
        <w:rPr>
          <w:spacing w:val="-2"/>
        </w:rPr>
        <w:t xml:space="preserve"> </w:t>
      </w:r>
      <w:r>
        <w:t>(6 сезонов)**, студия «Анимаккорд», режиссеры О. Кузовков, О.Ужинов, 2009-2022.</w:t>
      </w:r>
    </w:p>
    <w:p w:rsidR="00B97ED5" w:rsidRDefault="009B67E1">
      <w:pPr>
        <w:pStyle w:val="a3"/>
        <w:spacing w:before="10" w:line="278" w:lineRule="auto"/>
        <w:ind w:left="1419" w:right="975"/>
      </w:pPr>
      <w:r>
        <w:t>Сериал «Фиксики»</w:t>
      </w:r>
      <w:r>
        <w:rPr>
          <w:spacing w:val="-4"/>
        </w:rPr>
        <w:t xml:space="preserve"> </w:t>
      </w:r>
      <w:r>
        <w:t>(4 сезона), компания «Аэроплан», режиссер В.Бедошвили, 2010. Сериал</w:t>
      </w:r>
      <w:r>
        <w:rPr>
          <w:spacing w:val="-4"/>
        </w:rPr>
        <w:t xml:space="preserve"> </w:t>
      </w:r>
      <w:r>
        <w:t>«Оран</w:t>
      </w:r>
      <w:r>
        <w:t>жевая</w:t>
      </w:r>
      <w:r>
        <w:rPr>
          <w:spacing w:val="-4"/>
        </w:rPr>
        <w:t xml:space="preserve"> </w:t>
      </w:r>
      <w:r>
        <w:t>корова»</w:t>
      </w:r>
      <w:r>
        <w:rPr>
          <w:spacing w:val="-9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сезон),</w:t>
      </w:r>
      <w:r>
        <w:rPr>
          <w:spacing w:val="-7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Союзмультфильм,</w:t>
      </w:r>
      <w:r>
        <w:rPr>
          <w:spacing w:val="-2"/>
        </w:rPr>
        <w:t xml:space="preserve"> </w:t>
      </w:r>
      <w:r>
        <w:t>режиссер</w:t>
      </w:r>
      <w:r>
        <w:rPr>
          <w:spacing w:val="-9"/>
        </w:rPr>
        <w:t xml:space="preserve"> </w:t>
      </w:r>
      <w:r>
        <w:t>Е.Ернова Сериал «Монсики» (2 сезона), студия «Рики», режиссѐр А.Бахурин</w:t>
      </w:r>
    </w:p>
    <w:p w:rsidR="00B97ED5" w:rsidRDefault="009B67E1">
      <w:pPr>
        <w:pStyle w:val="a3"/>
        <w:spacing w:line="271" w:lineRule="auto"/>
        <w:ind w:right="408" w:firstLine="710"/>
      </w:pPr>
      <w:r>
        <w:t xml:space="preserve">Сериал «Смешарики. ПИН-КОД», студия «Рики», режиссѐры: </w:t>
      </w:r>
      <w:hyperlink r:id="rId147">
        <w:r>
          <w:t>Р.Соколов</w:t>
        </w:r>
      </w:hyperlink>
      <w:hyperlink r:id="rId148">
        <w:r>
          <w:t>,</w:t>
        </w:r>
      </w:hyperlink>
      <w:r>
        <w:t xml:space="preserve"> </w:t>
      </w:r>
      <w:hyperlink r:id="rId149">
        <w:r>
          <w:t>А. Горбунов</w:t>
        </w:r>
      </w:hyperlink>
      <w:hyperlink r:id="rId150">
        <w:r>
          <w:t>,</w:t>
        </w:r>
      </w:hyperlink>
      <w:r>
        <w:t xml:space="preserve"> </w:t>
      </w:r>
      <w:hyperlink r:id="rId151">
        <w:r>
          <w:t>Д</w:t>
        </w:r>
      </w:hyperlink>
      <w:hyperlink r:id="rId152">
        <w:r>
          <w:t>.Сулейманов</w:t>
        </w:r>
      </w:hyperlink>
      <w:r>
        <w:t xml:space="preserve"> </w:t>
      </w:r>
      <w:hyperlink r:id="rId153">
        <w:r>
          <w:t>и</w:t>
        </w:r>
      </w:hyperlink>
      <w:r>
        <w:t xml:space="preserve"> др.</w:t>
      </w:r>
    </w:p>
    <w:p w:rsidR="00B97ED5" w:rsidRDefault="009B67E1">
      <w:pPr>
        <w:pStyle w:val="a3"/>
        <w:spacing w:line="276" w:lineRule="auto"/>
        <w:ind w:right="412" w:firstLine="710"/>
      </w:pPr>
      <w:r>
        <w:t xml:space="preserve">Сериал «Зебра в клеточку» (1 сезон), студия «Союзмультфильм», режиссер </w:t>
      </w:r>
      <w:hyperlink r:id="rId154">
        <w:r>
          <w:t>А. Алексеев</w:t>
        </w:r>
      </w:hyperlink>
      <w:hyperlink r:id="rId155">
        <w:r>
          <w:t>,</w:t>
        </w:r>
      </w:hyperlink>
      <w:r>
        <w:t xml:space="preserve"> А.Борисова, М. Куликов, А.Золотарева, 2020.</w:t>
      </w:r>
    </w:p>
    <w:p w:rsidR="00B97ED5" w:rsidRDefault="009B67E1">
      <w:pPr>
        <w:pStyle w:val="a3"/>
        <w:spacing w:line="270" w:lineRule="exact"/>
        <w:ind w:left="1404"/>
      </w:pPr>
      <w:r>
        <w:t>Полнометражный</w:t>
      </w:r>
      <w:r>
        <w:rPr>
          <w:spacing w:val="61"/>
        </w:rPr>
        <w:t xml:space="preserve">   </w:t>
      </w:r>
      <w:r>
        <w:t>анимационный</w:t>
      </w:r>
      <w:r>
        <w:rPr>
          <w:spacing w:val="56"/>
          <w:w w:val="150"/>
        </w:rPr>
        <w:t xml:space="preserve">   </w:t>
      </w:r>
      <w:r>
        <w:t>фильм</w:t>
      </w:r>
      <w:r>
        <w:rPr>
          <w:spacing w:val="55"/>
          <w:w w:val="150"/>
        </w:rPr>
        <w:t xml:space="preserve">   </w:t>
      </w:r>
      <w:r>
        <w:t>«Снежная</w:t>
      </w:r>
      <w:r>
        <w:rPr>
          <w:spacing w:val="56"/>
          <w:w w:val="150"/>
        </w:rPr>
        <w:t xml:space="preserve">   </w:t>
      </w:r>
      <w:r>
        <w:t>королева»**,</w:t>
      </w:r>
      <w:r>
        <w:rPr>
          <w:spacing w:val="58"/>
          <w:w w:val="150"/>
        </w:rPr>
        <w:t xml:space="preserve">   </w:t>
      </w:r>
      <w:r>
        <w:rPr>
          <w:spacing w:val="-2"/>
        </w:rPr>
        <w:t>студия</w:t>
      </w:r>
    </w:p>
    <w:p w:rsidR="00B97ED5" w:rsidRDefault="009B67E1">
      <w:pPr>
        <w:pStyle w:val="a3"/>
        <w:spacing w:before="41"/>
      </w:pPr>
      <w:r>
        <w:t>«Союзмультфильм»,режиссѐр</w:t>
      </w:r>
      <w:r>
        <w:rPr>
          <w:spacing w:val="-5"/>
        </w:rPr>
        <w:t xml:space="preserve"> </w:t>
      </w:r>
      <w:hyperlink r:id="rId156">
        <w:r>
          <w:t>Л.Атаманов</w:t>
        </w:r>
      </w:hyperlink>
      <w:hyperlink r:id="rId157">
        <w:r>
          <w:t>,</w:t>
        </w:r>
      </w:hyperlink>
      <w:r>
        <w:rPr>
          <w:spacing w:val="-4"/>
        </w:rPr>
        <w:t xml:space="preserve"> </w:t>
      </w:r>
      <w:hyperlink r:id="rId158">
        <w:r>
          <w:rPr>
            <w:spacing w:val="-4"/>
          </w:rPr>
          <w:t>1</w:t>
        </w:r>
      </w:hyperlink>
      <w:r>
        <w:rPr>
          <w:spacing w:val="-4"/>
        </w:rPr>
        <w:t>957.</w:t>
      </w:r>
    </w:p>
    <w:p w:rsidR="00B97ED5" w:rsidRDefault="009B67E1">
      <w:pPr>
        <w:pStyle w:val="a3"/>
        <w:spacing w:before="36"/>
        <w:ind w:left="1404"/>
      </w:pPr>
      <w:r>
        <w:t>Полнометражный</w:t>
      </w:r>
      <w:r>
        <w:rPr>
          <w:spacing w:val="71"/>
        </w:rPr>
        <w:t xml:space="preserve">   </w:t>
      </w:r>
      <w:r>
        <w:t>анимационный</w:t>
      </w:r>
      <w:r>
        <w:rPr>
          <w:spacing w:val="63"/>
          <w:w w:val="150"/>
        </w:rPr>
        <w:t xml:space="preserve">   </w:t>
      </w:r>
      <w:r>
        <w:t>фильм</w:t>
      </w:r>
      <w:r>
        <w:rPr>
          <w:spacing w:val="64"/>
          <w:w w:val="150"/>
        </w:rPr>
        <w:t xml:space="preserve">   </w:t>
      </w:r>
      <w:r>
        <w:t>«Алень</w:t>
      </w:r>
      <w:r>
        <w:t>кий</w:t>
      </w:r>
      <w:r>
        <w:rPr>
          <w:spacing w:val="64"/>
          <w:w w:val="150"/>
        </w:rPr>
        <w:t xml:space="preserve">   </w:t>
      </w:r>
      <w:r>
        <w:t>цветочек»,</w:t>
      </w:r>
      <w:r>
        <w:rPr>
          <w:spacing w:val="64"/>
          <w:w w:val="150"/>
        </w:rPr>
        <w:t xml:space="preserve">   </w:t>
      </w:r>
      <w:r>
        <w:rPr>
          <w:spacing w:val="-2"/>
        </w:rPr>
        <w:t>студия</w:t>
      </w:r>
    </w:p>
    <w:p w:rsidR="00B97ED5" w:rsidRDefault="009B67E1">
      <w:pPr>
        <w:pStyle w:val="a3"/>
        <w:spacing w:before="41"/>
      </w:pPr>
      <w:r>
        <w:t>«Союзмультфильм»,режиссер</w:t>
      </w:r>
      <w:r>
        <w:rPr>
          <w:spacing w:val="-5"/>
        </w:rPr>
        <w:t xml:space="preserve"> </w:t>
      </w:r>
      <w:hyperlink r:id="rId159">
        <w:r>
          <w:t>Л.Атаманов</w:t>
        </w:r>
      </w:hyperlink>
      <w:hyperlink r:id="rId160">
        <w:r>
          <w:t>,</w:t>
        </w:r>
      </w:hyperlink>
      <w:r>
        <w:rPr>
          <w:spacing w:val="-4"/>
        </w:rPr>
        <w:t xml:space="preserve"> </w:t>
      </w:r>
      <w:hyperlink r:id="rId161">
        <w:r>
          <w:rPr>
            <w:spacing w:val="-4"/>
          </w:rPr>
          <w:t>1</w:t>
        </w:r>
      </w:hyperlink>
      <w:r>
        <w:rPr>
          <w:spacing w:val="-4"/>
        </w:rPr>
        <w:t>952.</w:t>
      </w:r>
    </w:p>
    <w:p w:rsidR="00B97ED5" w:rsidRDefault="009B67E1">
      <w:pPr>
        <w:pStyle w:val="a3"/>
        <w:spacing w:before="41"/>
        <w:ind w:left="1404"/>
      </w:pPr>
      <w:r>
        <w:t>Полнометражный</w:t>
      </w:r>
      <w:r>
        <w:rPr>
          <w:spacing w:val="55"/>
        </w:rPr>
        <w:t xml:space="preserve">  </w:t>
      </w:r>
      <w:r>
        <w:t>анимационный</w:t>
      </w:r>
      <w:r>
        <w:rPr>
          <w:spacing w:val="61"/>
          <w:w w:val="150"/>
        </w:rPr>
        <w:t xml:space="preserve">  </w:t>
      </w:r>
      <w:r>
        <w:t>фильм</w:t>
      </w:r>
      <w:r>
        <w:rPr>
          <w:spacing w:val="60"/>
          <w:w w:val="150"/>
        </w:rPr>
        <w:t xml:space="preserve">  </w:t>
      </w:r>
      <w:r>
        <w:t>«Сказка</w:t>
      </w:r>
      <w:r>
        <w:rPr>
          <w:spacing w:val="64"/>
          <w:w w:val="150"/>
        </w:rPr>
        <w:t xml:space="preserve">  </w:t>
      </w:r>
      <w:r>
        <w:t>о</w:t>
      </w:r>
      <w:r>
        <w:rPr>
          <w:spacing w:val="63"/>
          <w:w w:val="150"/>
        </w:rPr>
        <w:t xml:space="preserve">  </w:t>
      </w:r>
      <w:r>
        <w:t>царе</w:t>
      </w:r>
      <w:r>
        <w:rPr>
          <w:spacing w:val="62"/>
          <w:w w:val="150"/>
        </w:rPr>
        <w:t xml:space="preserve">  </w:t>
      </w:r>
      <w:r>
        <w:t>Салтане»,</w:t>
      </w:r>
      <w:r>
        <w:rPr>
          <w:spacing w:val="64"/>
          <w:w w:val="150"/>
        </w:rPr>
        <w:t xml:space="preserve">  </w:t>
      </w:r>
      <w:r>
        <w:rPr>
          <w:spacing w:val="-2"/>
        </w:rPr>
        <w:t>студия</w:t>
      </w:r>
    </w:p>
    <w:p w:rsidR="00B97ED5" w:rsidRDefault="009B67E1">
      <w:pPr>
        <w:pStyle w:val="a3"/>
        <w:spacing w:before="36"/>
      </w:pPr>
      <w:r>
        <w:t>«Союзмультфильм»,режиссер</w:t>
      </w:r>
      <w:r>
        <w:rPr>
          <w:spacing w:val="-6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Иванов-Вано,</w:t>
      </w:r>
      <w:r>
        <w:rPr>
          <w:spacing w:val="-10"/>
        </w:rPr>
        <w:t xml:space="preserve"> </w:t>
      </w:r>
      <w:r>
        <w:t>Л.Мильчин,</w:t>
      </w:r>
      <w:r>
        <w:rPr>
          <w:spacing w:val="-6"/>
        </w:rPr>
        <w:t xml:space="preserve"> </w:t>
      </w:r>
      <w:r>
        <w:rPr>
          <w:spacing w:val="-2"/>
        </w:rPr>
        <w:t>1984.</w:t>
      </w:r>
    </w:p>
    <w:p w:rsidR="00B97ED5" w:rsidRDefault="009B67E1">
      <w:pPr>
        <w:spacing w:before="46"/>
        <w:ind w:left="141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старшего 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1"/>
          <w:sz w:val="24"/>
        </w:rPr>
        <w:t xml:space="preserve"> </w:t>
      </w:r>
      <w:r>
        <w:rPr>
          <w:i/>
          <w:spacing w:val="-4"/>
          <w:sz w:val="24"/>
        </w:rPr>
        <w:t>лет)</w:t>
      </w:r>
    </w:p>
    <w:p w:rsidR="00B97ED5" w:rsidRDefault="009B67E1">
      <w:pPr>
        <w:pStyle w:val="a3"/>
        <w:spacing w:before="41" w:line="271" w:lineRule="auto"/>
        <w:ind w:right="407" w:firstLine="710"/>
      </w:pPr>
      <w:r>
        <w:t>Полнометражный анимационный фильм «Белка и Стрелка. Звѐздные собаки»,</w:t>
      </w:r>
      <w:r>
        <w:rPr>
          <w:spacing w:val="40"/>
        </w:rPr>
        <w:t xml:space="preserve"> </w:t>
      </w:r>
      <w:hyperlink r:id="rId162">
        <w:r>
          <w:t>киностуд</w:t>
        </w:r>
        <w:r>
          <w:t>ия</w:t>
        </w:r>
      </w:hyperlink>
      <w:r>
        <w:t xml:space="preserve"> «Центр национального фильма» и ООО «ЦНФ-Анима, режиссер </w:t>
      </w:r>
      <w:hyperlink r:id="rId163">
        <w:r>
          <w:t>С.Уш</w:t>
        </w:r>
        <w:r>
          <w:t>аков</w:t>
        </w:r>
      </w:hyperlink>
      <w:hyperlink r:id="rId164">
        <w:r>
          <w:t>,</w:t>
        </w:r>
      </w:hyperlink>
      <w:r>
        <w:t xml:space="preserve"> </w:t>
      </w:r>
      <w:hyperlink r:id="rId165">
        <w:r>
          <w:t>И.Евланникова</w:t>
        </w:r>
      </w:hyperlink>
      <w:hyperlink r:id="rId166">
        <w:r>
          <w:t>,</w:t>
        </w:r>
      </w:hyperlink>
      <w:r>
        <w:t xml:space="preserve"> 2010.</w:t>
      </w:r>
    </w:p>
    <w:p w:rsidR="00B97ED5" w:rsidRDefault="009B67E1">
      <w:pPr>
        <w:pStyle w:val="a3"/>
        <w:spacing w:before="1"/>
        <w:ind w:left="1404"/>
      </w:pPr>
      <w:r>
        <w:t>Полнометражный</w:t>
      </w:r>
      <w:r>
        <w:rPr>
          <w:spacing w:val="52"/>
        </w:rPr>
        <w:t xml:space="preserve"> </w:t>
      </w:r>
      <w:r>
        <w:t>анимационный</w:t>
      </w:r>
      <w:r>
        <w:rPr>
          <w:spacing w:val="55"/>
        </w:rPr>
        <w:t xml:space="preserve"> </w:t>
      </w:r>
      <w:r>
        <w:t>фильм</w:t>
      </w:r>
      <w:r>
        <w:rPr>
          <w:spacing w:val="56"/>
        </w:rPr>
        <w:t xml:space="preserve"> </w:t>
      </w:r>
      <w:r>
        <w:t>«Суворов:</w:t>
      </w:r>
      <w:r>
        <w:rPr>
          <w:spacing w:val="55"/>
        </w:rPr>
        <w:t xml:space="preserve"> </w:t>
      </w:r>
      <w:r>
        <w:t>великое</w:t>
      </w:r>
      <w:r>
        <w:rPr>
          <w:spacing w:val="53"/>
        </w:rPr>
        <w:t xml:space="preserve"> </w:t>
      </w:r>
      <w:r>
        <w:t>путешествие»</w:t>
      </w:r>
      <w:r>
        <w:rPr>
          <w:spacing w:val="50"/>
        </w:rPr>
        <w:t xml:space="preserve"> </w:t>
      </w:r>
      <w:r>
        <w:t>(6+),</w:t>
      </w:r>
      <w:r>
        <w:rPr>
          <w:spacing w:val="56"/>
        </w:rPr>
        <w:t xml:space="preserve"> </w:t>
      </w:r>
      <w:r>
        <w:rPr>
          <w:spacing w:val="-2"/>
        </w:rPr>
        <w:t>судия</w:t>
      </w:r>
    </w:p>
    <w:p w:rsidR="00B97ED5" w:rsidRDefault="009B67E1">
      <w:pPr>
        <w:pStyle w:val="a3"/>
        <w:spacing w:before="41"/>
      </w:pP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Б.Чертков,</w:t>
      </w:r>
      <w:r>
        <w:rPr>
          <w:spacing w:val="-6"/>
        </w:rPr>
        <w:t xml:space="preserve"> </w:t>
      </w:r>
      <w:r>
        <w:rPr>
          <w:spacing w:val="-2"/>
        </w:rPr>
        <w:t>2022.</w:t>
      </w:r>
    </w:p>
    <w:p w:rsidR="00B97ED5" w:rsidRDefault="009B67E1">
      <w:pPr>
        <w:pStyle w:val="a3"/>
        <w:spacing w:before="41" w:line="271" w:lineRule="auto"/>
        <w:ind w:firstLine="710"/>
        <w:jc w:val="left"/>
      </w:pPr>
      <w:r>
        <w:t>Полнометражный</w:t>
      </w:r>
      <w:r>
        <w:rPr>
          <w:spacing w:val="28"/>
        </w:rPr>
        <w:t xml:space="preserve"> </w:t>
      </w:r>
      <w:r>
        <w:t>анимационный</w:t>
      </w:r>
      <w:r>
        <w:rPr>
          <w:spacing w:val="28"/>
        </w:rPr>
        <w:t xml:space="preserve"> </w:t>
      </w:r>
      <w:r>
        <w:t>фильм</w:t>
      </w:r>
      <w:r>
        <w:rPr>
          <w:spacing w:val="29"/>
        </w:rPr>
        <w:t xml:space="preserve"> </w:t>
      </w:r>
      <w:r>
        <w:t>«Бемби»,</w:t>
      </w:r>
      <w:r>
        <w:rPr>
          <w:spacing w:val="29"/>
        </w:rPr>
        <w:t xml:space="preserve"> </w:t>
      </w:r>
      <w:r>
        <w:t>студия</w:t>
      </w:r>
      <w:r>
        <w:rPr>
          <w:spacing w:val="39"/>
        </w:rPr>
        <w:t xml:space="preserve"> </w:t>
      </w:r>
      <w:r>
        <w:t>Walt</w:t>
      </w:r>
      <w:r>
        <w:rPr>
          <w:spacing w:val="33"/>
        </w:rPr>
        <w:t xml:space="preserve"> </w:t>
      </w:r>
      <w:r>
        <w:t>Disney,</w:t>
      </w:r>
      <w:r>
        <w:rPr>
          <w:spacing w:val="29"/>
        </w:rPr>
        <w:t xml:space="preserve"> </w:t>
      </w:r>
      <w:r>
        <w:t>режиссер</w:t>
      </w:r>
      <w:r>
        <w:rPr>
          <w:spacing w:val="29"/>
        </w:rPr>
        <w:t xml:space="preserve"> </w:t>
      </w:r>
      <w:hyperlink r:id="rId167">
        <w:r>
          <w:t>Дэвид</w:t>
        </w:r>
      </w:hyperlink>
      <w:r>
        <w:t xml:space="preserve"> </w:t>
      </w:r>
      <w:hyperlink r:id="rId168">
        <w:r>
          <w:rPr>
            <w:spacing w:val="-2"/>
          </w:rPr>
          <w:t>Хэнд</w:t>
        </w:r>
      </w:hyperlink>
      <w:hyperlink r:id="rId169">
        <w:r>
          <w:rPr>
            <w:spacing w:val="-2"/>
          </w:rPr>
          <w:t>,</w:t>
        </w:r>
      </w:hyperlink>
      <w:r>
        <w:rPr>
          <w:spacing w:val="-2"/>
        </w:rPr>
        <w:t>1942.</w:t>
      </w:r>
    </w:p>
    <w:p w:rsidR="00B97ED5" w:rsidRDefault="009B67E1">
      <w:pPr>
        <w:pStyle w:val="a3"/>
        <w:spacing w:before="5" w:line="271" w:lineRule="auto"/>
        <w:ind w:firstLine="710"/>
        <w:jc w:val="left"/>
      </w:pPr>
      <w:r>
        <w:t>Полнометражный анимационный фильм «Король Лев», студия</w:t>
      </w:r>
      <w:r>
        <w:rPr>
          <w:spacing w:val="25"/>
        </w:rPr>
        <w:t xml:space="preserve"> </w:t>
      </w:r>
      <w:r>
        <w:t>Walt Disney, режиссер Р. Аллерс,1994, США.</w:t>
      </w:r>
    </w:p>
    <w:p w:rsidR="00B97ED5" w:rsidRDefault="009B67E1">
      <w:pPr>
        <w:pStyle w:val="a3"/>
        <w:spacing w:before="5" w:line="271" w:lineRule="auto"/>
        <w:ind w:firstLine="710"/>
        <w:jc w:val="left"/>
      </w:pPr>
      <w:r>
        <w:t>Полнометражный</w:t>
      </w:r>
      <w:r>
        <w:rPr>
          <w:spacing w:val="40"/>
        </w:rPr>
        <w:t xml:space="preserve"> </w:t>
      </w:r>
      <w:r>
        <w:t>анимационный</w:t>
      </w:r>
      <w:r>
        <w:rPr>
          <w:spacing w:val="40"/>
        </w:rPr>
        <w:t xml:space="preserve"> </w:t>
      </w:r>
      <w:r>
        <w:t>фильм</w:t>
      </w:r>
      <w:r>
        <w:rPr>
          <w:spacing w:val="40"/>
        </w:rPr>
        <w:t xml:space="preserve"> </w:t>
      </w:r>
      <w:r>
        <w:t>«Алиса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стране</w:t>
      </w:r>
      <w:r>
        <w:rPr>
          <w:spacing w:val="40"/>
        </w:rPr>
        <w:t xml:space="preserve"> </w:t>
      </w:r>
      <w:r>
        <w:t>чудес»,</w:t>
      </w:r>
      <w:r>
        <w:rPr>
          <w:spacing w:val="40"/>
        </w:rPr>
        <w:t xml:space="preserve"> </w:t>
      </w:r>
      <w:r>
        <w:t>студия</w:t>
      </w:r>
      <w:r>
        <w:rPr>
          <w:spacing w:val="40"/>
        </w:rPr>
        <w:t xml:space="preserve"> </w:t>
      </w:r>
      <w:r>
        <w:t>Walt</w:t>
      </w:r>
      <w:r>
        <w:rPr>
          <w:spacing w:val="40"/>
        </w:rPr>
        <w:t xml:space="preserve"> </w:t>
      </w:r>
      <w:r>
        <w:t>Disney, режиссер К.Джероними, У.Джексон, 1951.</w:t>
      </w:r>
    </w:p>
    <w:p w:rsidR="00B97ED5" w:rsidRDefault="009B67E1">
      <w:pPr>
        <w:pStyle w:val="a3"/>
        <w:spacing w:before="5" w:line="276" w:lineRule="auto"/>
        <w:ind w:firstLine="710"/>
        <w:jc w:val="left"/>
      </w:pPr>
      <w:r>
        <w:t>Полнометражный</w:t>
      </w:r>
      <w:r>
        <w:rPr>
          <w:spacing w:val="40"/>
        </w:rPr>
        <w:t xml:space="preserve"> </w:t>
      </w:r>
      <w:r>
        <w:t>анимационный</w:t>
      </w:r>
      <w:r>
        <w:rPr>
          <w:spacing w:val="40"/>
        </w:rPr>
        <w:t xml:space="preserve"> </w:t>
      </w:r>
      <w:r>
        <w:t>фильм</w:t>
      </w:r>
      <w:r>
        <w:rPr>
          <w:spacing w:val="40"/>
        </w:rPr>
        <w:t xml:space="preserve"> </w:t>
      </w:r>
      <w:r>
        <w:t>«Русалочка»,</w:t>
      </w:r>
      <w:r>
        <w:rPr>
          <w:spacing w:val="40"/>
        </w:rPr>
        <w:t xml:space="preserve"> </w:t>
      </w:r>
      <w:r>
        <w:t>студия</w:t>
      </w:r>
      <w:r>
        <w:rPr>
          <w:spacing w:val="80"/>
        </w:rPr>
        <w:t xml:space="preserve"> </w:t>
      </w:r>
      <w:r>
        <w:t>Walt</w:t>
      </w:r>
      <w:r>
        <w:rPr>
          <w:spacing w:val="40"/>
        </w:rPr>
        <w:t xml:space="preserve"> </w:t>
      </w:r>
      <w:r>
        <w:t>Disney,</w:t>
      </w:r>
      <w:r>
        <w:rPr>
          <w:spacing w:val="40"/>
        </w:rPr>
        <w:t xml:space="preserve"> </w:t>
      </w:r>
      <w:r>
        <w:t xml:space="preserve">режиссер </w:t>
      </w:r>
      <w:hyperlink r:id="rId170">
        <w:r>
          <w:t>Дж.Митчелл,</w:t>
        </w:r>
      </w:hyperlink>
      <w:r>
        <w:t xml:space="preserve"> </w:t>
      </w:r>
      <w:hyperlink r:id="rId171">
        <w:r>
          <w:t>М. Мантта</w:t>
        </w:r>
      </w:hyperlink>
      <w:hyperlink r:id="rId172">
        <w:r>
          <w:t>,</w:t>
        </w:r>
      </w:hyperlink>
      <w:r>
        <w:t>1989.</w:t>
      </w:r>
    </w:p>
    <w:p w:rsidR="00B97ED5" w:rsidRDefault="009B67E1">
      <w:pPr>
        <w:pStyle w:val="a3"/>
        <w:spacing w:line="276" w:lineRule="auto"/>
        <w:ind w:firstLine="710"/>
        <w:jc w:val="left"/>
      </w:pPr>
      <w:r>
        <w:t>Полнометражный</w:t>
      </w:r>
      <w:r>
        <w:rPr>
          <w:spacing w:val="31"/>
        </w:rPr>
        <w:t xml:space="preserve"> </w:t>
      </w:r>
      <w:r>
        <w:t>анимационный</w:t>
      </w:r>
      <w:r>
        <w:rPr>
          <w:spacing w:val="31"/>
        </w:rPr>
        <w:t xml:space="preserve"> </w:t>
      </w:r>
      <w:r>
        <w:t>фильм</w:t>
      </w:r>
      <w:r>
        <w:rPr>
          <w:spacing w:val="28"/>
        </w:rPr>
        <w:t xml:space="preserve"> </w:t>
      </w:r>
      <w:r>
        <w:t>«Красавица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чудовище»,</w:t>
      </w:r>
      <w:r>
        <w:rPr>
          <w:spacing w:val="32"/>
        </w:rPr>
        <w:t xml:space="preserve"> </w:t>
      </w:r>
      <w:r>
        <w:t>студия</w:t>
      </w:r>
      <w:r>
        <w:rPr>
          <w:spacing w:val="38"/>
        </w:rPr>
        <w:t xml:space="preserve"> </w:t>
      </w:r>
      <w:r>
        <w:t>Walt</w:t>
      </w:r>
      <w:r>
        <w:rPr>
          <w:spacing w:val="37"/>
        </w:rPr>
        <w:t xml:space="preserve"> </w:t>
      </w:r>
      <w:r>
        <w:t>Disney, режиссерГ. Труздейл, 1992, США.</w:t>
      </w:r>
    </w:p>
    <w:p w:rsidR="00B97ED5" w:rsidRDefault="009B67E1">
      <w:pPr>
        <w:pStyle w:val="a3"/>
        <w:spacing w:line="276" w:lineRule="auto"/>
        <w:ind w:firstLine="710"/>
        <w:jc w:val="left"/>
      </w:pPr>
      <w:r>
        <w:t>Полнометражный</w:t>
      </w:r>
      <w:r>
        <w:rPr>
          <w:spacing w:val="80"/>
        </w:rPr>
        <w:t xml:space="preserve"> </w:t>
      </w:r>
      <w:r>
        <w:t>анимационный</w:t>
      </w:r>
      <w:r>
        <w:rPr>
          <w:spacing w:val="80"/>
        </w:rPr>
        <w:t xml:space="preserve"> </w:t>
      </w:r>
      <w:r>
        <w:t>фильм</w:t>
      </w:r>
      <w:r>
        <w:rPr>
          <w:spacing w:val="80"/>
        </w:rPr>
        <w:t xml:space="preserve"> </w:t>
      </w:r>
      <w:r>
        <w:t>фильм</w:t>
      </w:r>
      <w:r>
        <w:rPr>
          <w:spacing w:val="80"/>
        </w:rPr>
        <w:t xml:space="preserve"> </w:t>
      </w:r>
      <w:r>
        <w:t>«Балто»,</w:t>
      </w:r>
      <w:r>
        <w:rPr>
          <w:spacing w:val="80"/>
        </w:rPr>
        <w:t xml:space="preserve"> </w:t>
      </w:r>
      <w:r>
        <w:t>студия</w:t>
      </w:r>
      <w:r>
        <w:rPr>
          <w:spacing w:val="80"/>
        </w:rPr>
        <w:t xml:space="preserve"> </w:t>
      </w:r>
      <w:r>
        <w:t>Universal</w:t>
      </w:r>
      <w:r>
        <w:rPr>
          <w:spacing w:val="80"/>
        </w:rPr>
        <w:t xml:space="preserve"> </w:t>
      </w:r>
      <w:r>
        <w:t>Pictures, режиссер</w:t>
      </w:r>
      <w:r>
        <w:t xml:space="preserve"> С.Уэллс, 1995, США.</w:t>
      </w:r>
    </w:p>
    <w:p w:rsidR="00B97ED5" w:rsidRDefault="009B67E1">
      <w:pPr>
        <w:pStyle w:val="a3"/>
        <w:spacing w:line="271" w:lineRule="auto"/>
        <w:ind w:firstLine="710"/>
        <w:jc w:val="left"/>
      </w:pPr>
      <w:r>
        <w:t>Полнометражный</w:t>
      </w:r>
      <w:r>
        <w:rPr>
          <w:spacing w:val="40"/>
        </w:rPr>
        <w:t xml:space="preserve"> </w:t>
      </w:r>
      <w:r>
        <w:t>анимационный</w:t>
      </w:r>
      <w:r>
        <w:rPr>
          <w:spacing w:val="40"/>
        </w:rPr>
        <w:t xml:space="preserve"> </w:t>
      </w:r>
      <w:r>
        <w:t>фильм</w:t>
      </w:r>
      <w:r>
        <w:rPr>
          <w:spacing w:val="40"/>
        </w:rPr>
        <w:t xml:space="preserve"> </w:t>
      </w:r>
      <w:r>
        <w:t>«Ледниковый</w:t>
      </w:r>
      <w:r>
        <w:rPr>
          <w:spacing w:val="40"/>
        </w:rPr>
        <w:t xml:space="preserve"> </w:t>
      </w:r>
      <w:r>
        <w:t>период»,</w:t>
      </w:r>
      <w:r>
        <w:rPr>
          <w:spacing w:val="40"/>
        </w:rPr>
        <w:t xml:space="preserve"> </w:t>
      </w:r>
      <w:r>
        <w:t>киностудия</w:t>
      </w:r>
      <w:r>
        <w:rPr>
          <w:spacing w:val="40"/>
        </w:rPr>
        <w:t xml:space="preserve"> </w:t>
      </w:r>
      <w:r>
        <w:t>Blue</w:t>
      </w:r>
      <w:r>
        <w:rPr>
          <w:spacing w:val="40"/>
        </w:rPr>
        <w:t xml:space="preserve"> </w:t>
      </w:r>
      <w:r>
        <w:t>Sky Studios,режиссер К.Уэдж, 2002, США.</w:t>
      </w:r>
    </w:p>
    <w:p w:rsidR="00B97ED5" w:rsidRDefault="009B67E1">
      <w:pPr>
        <w:pStyle w:val="a3"/>
        <w:spacing w:line="271" w:lineRule="auto"/>
        <w:ind w:firstLine="710"/>
        <w:jc w:val="left"/>
      </w:pPr>
      <w:r>
        <w:t>Полнометражный</w:t>
      </w:r>
      <w:r>
        <w:rPr>
          <w:spacing w:val="29"/>
        </w:rPr>
        <w:t xml:space="preserve"> </w:t>
      </w:r>
      <w:r>
        <w:t>анимационный</w:t>
      </w:r>
      <w:r>
        <w:rPr>
          <w:spacing w:val="29"/>
        </w:rPr>
        <w:t xml:space="preserve"> </w:t>
      </w:r>
      <w:r>
        <w:t>фильм</w:t>
      </w:r>
      <w:r>
        <w:rPr>
          <w:spacing w:val="30"/>
        </w:rPr>
        <w:t xml:space="preserve"> </w:t>
      </w:r>
      <w:r>
        <w:t>«Как</w:t>
      </w:r>
      <w:r>
        <w:rPr>
          <w:spacing w:val="31"/>
        </w:rPr>
        <w:t xml:space="preserve"> </w:t>
      </w:r>
      <w:r>
        <w:t>приручить</w:t>
      </w:r>
      <w:r>
        <w:rPr>
          <w:spacing w:val="30"/>
        </w:rPr>
        <w:t xml:space="preserve"> </w:t>
      </w:r>
      <w:r>
        <w:t>дракона» (6+),</w:t>
      </w:r>
      <w:r>
        <w:rPr>
          <w:spacing w:val="30"/>
        </w:rPr>
        <w:t xml:space="preserve"> </w:t>
      </w:r>
      <w:r>
        <w:t>студия</w:t>
      </w:r>
      <w:r>
        <w:rPr>
          <w:spacing w:val="39"/>
        </w:rPr>
        <w:t xml:space="preserve"> </w:t>
      </w:r>
      <w:r>
        <w:t>Dreams WorkAnimation, режиссеры К. Сандерс, Д. Деблуа</w:t>
      </w:r>
      <w:r>
        <w:t>, 2010, США.</w:t>
      </w:r>
    </w:p>
    <w:p w:rsidR="00B97ED5" w:rsidRDefault="009B67E1">
      <w:pPr>
        <w:pStyle w:val="a3"/>
        <w:spacing w:line="271" w:lineRule="auto"/>
        <w:ind w:right="416" w:firstLine="710"/>
        <w:jc w:val="left"/>
      </w:pPr>
      <w:r>
        <w:t>Анимационный</w:t>
      </w:r>
      <w:r>
        <w:rPr>
          <w:spacing w:val="40"/>
        </w:rPr>
        <w:t xml:space="preserve"> </w:t>
      </w:r>
      <w:r>
        <w:t>сериал</w:t>
      </w:r>
      <w:r>
        <w:rPr>
          <w:spacing w:val="40"/>
        </w:rPr>
        <w:t xml:space="preserve"> </w:t>
      </w:r>
      <w:r>
        <w:t>«Долина</w:t>
      </w:r>
      <w:r>
        <w:rPr>
          <w:spacing w:val="40"/>
        </w:rPr>
        <w:t xml:space="preserve"> </w:t>
      </w:r>
      <w:r>
        <w:t>Муми-троллей»</w:t>
      </w:r>
      <w:r>
        <w:rPr>
          <w:spacing w:val="40"/>
        </w:rPr>
        <w:t xml:space="preserve"> </w:t>
      </w:r>
      <w:r>
        <w:t>(2</w:t>
      </w:r>
      <w:r>
        <w:rPr>
          <w:spacing w:val="40"/>
        </w:rPr>
        <w:t xml:space="preserve"> </w:t>
      </w:r>
      <w:r>
        <w:t>сезона),</w:t>
      </w:r>
      <w:r>
        <w:rPr>
          <w:spacing w:val="40"/>
        </w:rPr>
        <w:t xml:space="preserve"> </w:t>
      </w:r>
      <w:r>
        <w:t>студия</w:t>
      </w:r>
      <w:r>
        <w:rPr>
          <w:spacing w:val="40"/>
        </w:rPr>
        <w:t xml:space="preserve"> </w:t>
      </w:r>
      <w:r>
        <w:t>Gutsy</w:t>
      </w:r>
      <w:r>
        <w:rPr>
          <w:spacing w:val="40"/>
        </w:rPr>
        <w:t xml:space="preserve"> </w:t>
      </w:r>
      <w:r>
        <w:t>Animations, YLE Draama,режиссер С.Бокс, Д.Робби, 2019-2020.</w:t>
      </w:r>
    </w:p>
    <w:p w:rsidR="00B97ED5" w:rsidRDefault="009B67E1">
      <w:pPr>
        <w:pStyle w:val="a3"/>
        <w:spacing w:before="4" w:line="276" w:lineRule="auto"/>
        <w:ind w:firstLine="710"/>
        <w:jc w:val="left"/>
      </w:pPr>
      <w:r>
        <w:t xml:space="preserve">Полнометражный анимационный фильм «Мой сосед Тоторо», студия «Ghibli», режиссер </w:t>
      </w:r>
      <w:r>
        <w:rPr>
          <w:spacing w:val="-2"/>
        </w:rPr>
        <w:t>ХаяоМиядзаки,1988.</w:t>
      </w:r>
    </w:p>
    <w:p w:rsidR="00B97ED5" w:rsidRDefault="009B67E1">
      <w:pPr>
        <w:pStyle w:val="a3"/>
        <w:spacing w:line="276" w:lineRule="auto"/>
        <w:ind w:firstLine="710"/>
        <w:jc w:val="left"/>
      </w:pPr>
      <w:r>
        <w:t>Полнометражный</w:t>
      </w:r>
      <w:r>
        <w:rPr>
          <w:spacing w:val="80"/>
        </w:rPr>
        <w:t xml:space="preserve"> </w:t>
      </w:r>
      <w:r>
        <w:t>анимационный</w:t>
      </w:r>
      <w:r>
        <w:rPr>
          <w:spacing w:val="80"/>
        </w:rPr>
        <w:t xml:space="preserve"> </w:t>
      </w:r>
      <w:r>
        <w:t>фильм</w:t>
      </w:r>
      <w:r>
        <w:rPr>
          <w:spacing w:val="80"/>
        </w:rPr>
        <w:t xml:space="preserve"> </w:t>
      </w:r>
      <w:r>
        <w:t>«Рыбка</w:t>
      </w:r>
      <w:r>
        <w:rPr>
          <w:spacing w:val="80"/>
        </w:rPr>
        <w:t xml:space="preserve"> </w:t>
      </w:r>
      <w:r>
        <w:t>Поньо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утесе»,</w:t>
      </w:r>
      <w:r>
        <w:rPr>
          <w:spacing w:val="80"/>
        </w:rPr>
        <w:t xml:space="preserve"> </w:t>
      </w:r>
      <w:r>
        <w:t>студия</w:t>
      </w:r>
      <w:r>
        <w:rPr>
          <w:spacing w:val="80"/>
        </w:rPr>
        <w:t xml:space="preserve"> </w:t>
      </w:r>
      <w:r>
        <w:t>«Ghibli», режиссер ХаяоМиядзаки, 2008.</w:t>
      </w:r>
    </w:p>
    <w:p w:rsidR="00B97ED5" w:rsidRDefault="00B97ED5">
      <w:pPr>
        <w:pStyle w:val="a3"/>
        <w:spacing w:before="48"/>
        <w:ind w:left="0"/>
        <w:jc w:val="left"/>
      </w:pPr>
    </w:p>
    <w:p w:rsidR="00B97ED5" w:rsidRDefault="009B67E1">
      <w:pPr>
        <w:pStyle w:val="4"/>
      </w:pPr>
      <w:r>
        <w:t>Примерный</w:t>
      </w:r>
      <w:r>
        <w:rPr>
          <w:spacing w:val="-6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анимационных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rPr>
          <w:spacing w:val="-2"/>
        </w:rPr>
        <w:t>языке:</w:t>
      </w:r>
    </w:p>
    <w:p w:rsidR="00B97ED5" w:rsidRDefault="009B67E1">
      <w:pPr>
        <w:pStyle w:val="a4"/>
        <w:numPr>
          <w:ilvl w:val="3"/>
          <w:numId w:val="84"/>
        </w:numPr>
        <w:tabs>
          <w:tab w:val="left" w:pos="1759"/>
        </w:tabs>
        <w:spacing w:before="37"/>
        <w:ind w:left="1759" w:hanging="340"/>
        <w:rPr>
          <w:sz w:val="24"/>
        </w:rPr>
      </w:pPr>
      <w:r>
        <w:rPr>
          <w:sz w:val="24"/>
        </w:rPr>
        <w:t>Агачлар</w:t>
      </w:r>
      <w:r>
        <w:rPr>
          <w:spacing w:val="-3"/>
          <w:sz w:val="24"/>
        </w:rPr>
        <w:t xml:space="preserve"> </w:t>
      </w:r>
      <w:r>
        <w:rPr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z w:val="24"/>
        </w:rPr>
        <w:t>авырый/ Деревья</w:t>
      </w:r>
      <w:r>
        <w:rPr>
          <w:spacing w:val="-5"/>
          <w:sz w:val="24"/>
        </w:rPr>
        <w:t xml:space="preserve"> </w:t>
      </w:r>
      <w:r>
        <w:rPr>
          <w:sz w:val="24"/>
        </w:rPr>
        <w:t>тоже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болеют </w:t>
      </w:r>
      <w:r>
        <w:rPr>
          <w:spacing w:val="-2"/>
          <w:sz w:val="24"/>
        </w:rPr>
        <w:t>Производство:"Татармультфильм</w:t>
      </w:r>
    </w:p>
    <w:p w:rsidR="00B97ED5" w:rsidRDefault="009B67E1">
      <w:pPr>
        <w:pStyle w:val="a4"/>
        <w:numPr>
          <w:ilvl w:val="3"/>
          <w:numId w:val="84"/>
        </w:numPr>
        <w:tabs>
          <w:tab w:val="left" w:pos="1759"/>
        </w:tabs>
        <w:spacing w:before="45"/>
        <w:ind w:left="1759" w:hanging="340"/>
        <w:rPr>
          <w:sz w:val="24"/>
        </w:rPr>
      </w:pPr>
      <w:r>
        <w:rPr>
          <w:sz w:val="24"/>
        </w:rPr>
        <w:t>Авылда</w:t>
      </w:r>
      <w:r>
        <w:rPr>
          <w:spacing w:val="-8"/>
          <w:sz w:val="24"/>
        </w:rPr>
        <w:t xml:space="preserve"> </w:t>
      </w:r>
      <w:r>
        <w:rPr>
          <w:sz w:val="24"/>
        </w:rPr>
        <w:t>каникуллар/Каникулы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</w:t>
      </w:r>
      <w:r>
        <w:rPr>
          <w:sz w:val="24"/>
        </w:rPr>
        <w:t>стоквашино.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Производство"Союзмультфильм"</w:t>
      </w:r>
    </w:p>
    <w:p w:rsidR="00B97ED5" w:rsidRDefault="00B97ED5">
      <w:pPr>
        <w:pStyle w:val="a4"/>
        <w:jc w:val="left"/>
        <w:rPr>
          <w:sz w:val="24"/>
        </w:rPr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66"/>
        <w:jc w:val="left"/>
      </w:pPr>
      <w:r>
        <w:t>Перевод:</w:t>
      </w:r>
      <w:r>
        <w:rPr>
          <w:spacing w:val="-1"/>
        </w:rPr>
        <w:t xml:space="preserve"> </w:t>
      </w:r>
      <w:r>
        <w:t>МОиН</w:t>
      </w:r>
      <w:r>
        <w:rPr>
          <w:spacing w:val="-1"/>
        </w:rPr>
        <w:t xml:space="preserve"> </w:t>
      </w:r>
      <w:r>
        <w:rPr>
          <w:spacing w:val="-5"/>
        </w:rPr>
        <w:t>РТ</w:t>
      </w:r>
    </w:p>
    <w:p w:rsidR="00B97ED5" w:rsidRDefault="009B67E1">
      <w:pPr>
        <w:pStyle w:val="a4"/>
        <w:numPr>
          <w:ilvl w:val="3"/>
          <w:numId w:val="84"/>
        </w:numPr>
        <w:tabs>
          <w:tab w:val="left" w:pos="1758"/>
        </w:tabs>
        <w:spacing w:before="40" w:line="280" w:lineRule="auto"/>
        <w:ind w:left="693" w:right="933" w:firstLine="725"/>
        <w:rPr>
          <w:sz w:val="24"/>
        </w:rPr>
      </w:pPr>
      <w:r>
        <w:rPr>
          <w:sz w:val="24"/>
        </w:rPr>
        <w:t>Авылда</w:t>
      </w:r>
      <w:r>
        <w:rPr>
          <w:spacing w:val="-8"/>
          <w:sz w:val="24"/>
        </w:rPr>
        <w:t xml:space="preserve"> </w:t>
      </w:r>
      <w:r>
        <w:rPr>
          <w:sz w:val="24"/>
        </w:rPr>
        <w:t>кыш/Зима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Простоквашино.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Производство:"Союзмультфильм.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Перевод: МОиН РТ</w:t>
      </w:r>
    </w:p>
    <w:p w:rsidR="00B97ED5" w:rsidRDefault="009B67E1">
      <w:pPr>
        <w:pStyle w:val="a4"/>
        <w:numPr>
          <w:ilvl w:val="3"/>
          <w:numId w:val="84"/>
        </w:numPr>
        <w:tabs>
          <w:tab w:val="left" w:pos="1760"/>
        </w:tabs>
        <w:spacing w:line="271" w:lineRule="auto"/>
        <w:ind w:right="411"/>
        <w:rPr>
          <w:sz w:val="24"/>
        </w:rPr>
      </w:pPr>
      <w:r>
        <w:rPr>
          <w:sz w:val="24"/>
        </w:rPr>
        <w:t>Ай</w:t>
      </w:r>
      <w:r>
        <w:rPr>
          <w:spacing w:val="39"/>
          <w:sz w:val="24"/>
        </w:rPr>
        <w:t xml:space="preserve"> </w:t>
      </w:r>
      <w:r>
        <w:rPr>
          <w:sz w:val="24"/>
        </w:rPr>
        <w:t>һәм</w:t>
      </w:r>
      <w:r>
        <w:rPr>
          <w:spacing w:val="35"/>
          <w:sz w:val="24"/>
        </w:rPr>
        <w:t xml:space="preserve"> </w:t>
      </w:r>
      <w:r>
        <w:rPr>
          <w:sz w:val="24"/>
        </w:rPr>
        <w:t>кояш/Луна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Солнце.</w:t>
      </w:r>
      <w:r>
        <w:rPr>
          <w:spacing w:val="32"/>
          <w:sz w:val="24"/>
        </w:rPr>
        <w:t xml:space="preserve"> </w:t>
      </w:r>
      <w:r>
        <w:rPr>
          <w:sz w:val="24"/>
        </w:rPr>
        <w:t>Производство:"Татармультфильм"</w:t>
      </w:r>
      <w:r>
        <w:rPr>
          <w:spacing w:val="32"/>
          <w:sz w:val="24"/>
        </w:rPr>
        <w:t xml:space="preserve"> </w:t>
      </w:r>
      <w:r>
        <w:rPr>
          <w:sz w:val="24"/>
        </w:rPr>
        <w:t>5.</w:t>
      </w:r>
      <w:r>
        <w:rPr>
          <w:spacing w:val="40"/>
          <w:sz w:val="24"/>
        </w:rPr>
        <w:t xml:space="preserve"> </w:t>
      </w:r>
      <w:r>
        <w:rPr>
          <w:sz w:val="24"/>
        </w:rPr>
        <w:t>Ак</w:t>
      </w:r>
      <w:r>
        <w:rPr>
          <w:spacing w:val="32"/>
          <w:sz w:val="24"/>
        </w:rPr>
        <w:t xml:space="preserve"> </w:t>
      </w:r>
      <w:r>
        <w:rPr>
          <w:sz w:val="24"/>
        </w:rPr>
        <w:t>бабай/Белый дед. Производство:"Татармультфильм"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</w:tabs>
        <w:spacing w:before="4"/>
        <w:jc w:val="left"/>
        <w:rPr>
          <w:sz w:val="24"/>
        </w:rPr>
      </w:pPr>
      <w:r>
        <w:rPr>
          <w:sz w:val="24"/>
        </w:rPr>
        <w:t>Ак</w:t>
      </w:r>
      <w:r>
        <w:rPr>
          <w:spacing w:val="-4"/>
          <w:sz w:val="24"/>
        </w:rPr>
        <w:t xml:space="preserve"> </w:t>
      </w:r>
      <w:r>
        <w:rPr>
          <w:sz w:val="24"/>
        </w:rPr>
        <w:t>барс/Ак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барс. </w:t>
      </w:r>
      <w:r>
        <w:rPr>
          <w:spacing w:val="-2"/>
          <w:sz w:val="24"/>
        </w:rPr>
        <w:t>Производство:"Татармультфим.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</w:tabs>
        <w:spacing w:before="45"/>
        <w:jc w:val="left"/>
        <w:rPr>
          <w:sz w:val="24"/>
        </w:rPr>
      </w:pPr>
      <w:r>
        <w:rPr>
          <w:sz w:val="24"/>
        </w:rPr>
        <w:t>Алтын</w:t>
      </w:r>
      <w:r>
        <w:rPr>
          <w:spacing w:val="-4"/>
          <w:sz w:val="24"/>
        </w:rPr>
        <w:t xml:space="preserve"> </w:t>
      </w:r>
      <w:r>
        <w:rPr>
          <w:sz w:val="24"/>
        </w:rPr>
        <w:t>бӛртекләр/</w:t>
      </w:r>
      <w:r>
        <w:rPr>
          <w:spacing w:val="-2"/>
          <w:sz w:val="24"/>
        </w:rPr>
        <w:t xml:space="preserve"> </w:t>
      </w:r>
      <w:r>
        <w:rPr>
          <w:sz w:val="24"/>
        </w:rPr>
        <w:t>Золотые</w:t>
      </w:r>
      <w:r>
        <w:rPr>
          <w:spacing w:val="-5"/>
          <w:sz w:val="24"/>
        </w:rPr>
        <w:t xml:space="preserve"> </w:t>
      </w:r>
      <w:r>
        <w:rPr>
          <w:sz w:val="24"/>
        </w:rPr>
        <w:t>зернышки.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Производство: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"Татармультфильм"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</w:tabs>
        <w:spacing w:before="36" w:line="276" w:lineRule="auto"/>
        <w:ind w:left="1419" w:right="421" w:firstLine="705"/>
        <w:jc w:val="left"/>
        <w:rPr>
          <w:sz w:val="24"/>
        </w:rPr>
      </w:pPr>
      <w:r>
        <w:rPr>
          <w:sz w:val="24"/>
        </w:rPr>
        <w:t>Арыслан баласы һэм ташбака ничек</w:t>
      </w:r>
      <w:r>
        <w:rPr>
          <w:spacing w:val="-2"/>
          <w:sz w:val="24"/>
        </w:rPr>
        <w:t xml:space="preserve"> </w:t>
      </w:r>
      <w:r>
        <w:rPr>
          <w:sz w:val="24"/>
        </w:rPr>
        <w:t>җыр</w:t>
      </w:r>
      <w:r>
        <w:rPr>
          <w:spacing w:val="-1"/>
          <w:sz w:val="24"/>
        </w:rPr>
        <w:t xml:space="preserve"> </w:t>
      </w:r>
      <w:r>
        <w:rPr>
          <w:sz w:val="24"/>
        </w:rPr>
        <w:t>җырлаган/Как Львенок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Черепаха песню пели. Производство:"Союзмультфильм". Перевод: МОиН РТ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</w:tabs>
        <w:spacing w:line="271" w:lineRule="auto"/>
        <w:ind w:left="1419" w:right="410" w:firstLine="705"/>
        <w:jc w:val="left"/>
        <w:rPr>
          <w:sz w:val="24"/>
        </w:rPr>
      </w:pPr>
      <w:r>
        <w:rPr>
          <w:sz w:val="24"/>
        </w:rPr>
        <w:t>Ә</w:t>
      </w:r>
      <w:r>
        <w:rPr>
          <w:spacing w:val="30"/>
          <w:sz w:val="24"/>
        </w:rPr>
        <w:t xml:space="preserve"> </w:t>
      </w:r>
      <w:r>
        <w:rPr>
          <w:sz w:val="24"/>
        </w:rPr>
        <w:t>бәлки</w:t>
      </w:r>
      <w:r>
        <w:rPr>
          <w:spacing w:val="31"/>
          <w:sz w:val="24"/>
        </w:rPr>
        <w:t xml:space="preserve"> </w:t>
      </w:r>
      <w:r>
        <w:rPr>
          <w:sz w:val="24"/>
        </w:rPr>
        <w:t>барып</w:t>
      </w:r>
      <w:r>
        <w:rPr>
          <w:spacing w:val="27"/>
          <w:sz w:val="24"/>
        </w:rPr>
        <w:t xml:space="preserve"> </w:t>
      </w:r>
      <w:r>
        <w:rPr>
          <w:sz w:val="24"/>
        </w:rPr>
        <w:t>чыгаА</w:t>
      </w:r>
      <w:r>
        <w:rPr>
          <w:spacing w:val="26"/>
          <w:sz w:val="24"/>
        </w:rPr>
        <w:t xml:space="preserve"> </w:t>
      </w:r>
      <w:r>
        <w:rPr>
          <w:sz w:val="24"/>
        </w:rPr>
        <w:t>вдруг</w:t>
      </w:r>
      <w:r>
        <w:rPr>
          <w:spacing w:val="32"/>
          <w:sz w:val="24"/>
        </w:rPr>
        <w:t xml:space="preserve"> </w:t>
      </w:r>
      <w:r>
        <w:rPr>
          <w:sz w:val="24"/>
        </w:rPr>
        <w:t>получится!.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Производство:"Союзмультфильм. </w:t>
      </w:r>
      <w:r>
        <w:rPr>
          <w:spacing w:val="-2"/>
          <w:sz w:val="24"/>
        </w:rPr>
        <w:t>Перевод:</w:t>
      </w:r>
    </w:p>
    <w:p w:rsidR="00B97ED5" w:rsidRDefault="009B67E1">
      <w:pPr>
        <w:pStyle w:val="a3"/>
        <w:spacing w:before="9"/>
        <w:jc w:val="left"/>
      </w:pPr>
      <w:r>
        <w:t>МОиН</w:t>
      </w:r>
      <w:r>
        <w:rPr>
          <w:spacing w:val="-2"/>
        </w:rPr>
        <w:t xml:space="preserve"> </w:t>
      </w:r>
      <w:r>
        <w:rPr>
          <w:spacing w:val="-5"/>
        </w:rPr>
        <w:t>РТ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</w:tabs>
        <w:spacing w:before="46"/>
        <w:jc w:val="left"/>
        <w:rPr>
          <w:sz w:val="24"/>
        </w:rPr>
      </w:pPr>
      <w:r>
        <w:rPr>
          <w:sz w:val="24"/>
        </w:rPr>
        <w:t>Бала</w:t>
      </w:r>
      <w:r>
        <w:rPr>
          <w:spacing w:val="-6"/>
          <w:sz w:val="24"/>
        </w:rPr>
        <w:t xml:space="preserve"> </w:t>
      </w:r>
      <w:r>
        <w:rPr>
          <w:sz w:val="24"/>
        </w:rPr>
        <w:t>белән</w:t>
      </w:r>
      <w:r>
        <w:rPr>
          <w:spacing w:val="-2"/>
          <w:sz w:val="24"/>
        </w:rPr>
        <w:t xml:space="preserve"> </w:t>
      </w:r>
      <w:r>
        <w:rPr>
          <w:sz w:val="24"/>
        </w:rPr>
        <w:t>Кубәләк/Ребенок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бабочка.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Производство:"Татармультфильм".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</w:tabs>
        <w:spacing w:before="36" w:line="276" w:lineRule="auto"/>
        <w:ind w:left="1419" w:right="415" w:firstLine="705"/>
        <w:jc w:val="left"/>
        <w:rPr>
          <w:sz w:val="24"/>
        </w:rPr>
      </w:pPr>
      <w:r>
        <w:rPr>
          <w:sz w:val="24"/>
        </w:rPr>
        <w:t xml:space="preserve">Бәләкәч һәм Карлсон/Малыш и Карлсон. Производство:"Союзмультфильм". </w:t>
      </w:r>
      <w:r>
        <w:rPr>
          <w:spacing w:val="-2"/>
          <w:sz w:val="24"/>
        </w:rPr>
        <w:t>Перевод:</w:t>
      </w:r>
    </w:p>
    <w:p w:rsidR="00B97ED5" w:rsidRDefault="009B67E1">
      <w:pPr>
        <w:pStyle w:val="a3"/>
        <w:spacing w:line="275" w:lineRule="exact"/>
        <w:jc w:val="left"/>
      </w:pPr>
      <w:r>
        <w:t>МОиН</w:t>
      </w:r>
      <w:r>
        <w:rPr>
          <w:spacing w:val="-5"/>
        </w:rPr>
        <w:t xml:space="preserve"> РТ</w:t>
      </w:r>
    </w:p>
    <w:p w:rsidR="00B97ED5" w:rsidRDefault="00B97ED5">
      <w:pPr>
        <w:pStyle w:val="a3"/>
        <w:spacing w:line="275" w:lineRule="exact"/>
        <w:jc w:val="left"/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81"/>
        <w:ind w:left="0"/>
        <w:jc w:val="left"/>
      </w:pPr>
    </w:p>
    <w:p w:rsidR="00B97ED5" w:rsidRDefault="009B67E1">
      <w:pPr>
        <w:pStyle w:val="a3"/>
        <w:spacing w:before="1"/>
        <w:ind w:left="1419"/>
        <w:jc w:val="left"/>
      </w:pPr>
      <w:r>
        <w:rPr>
          <w:spacing w:val="-4"/>
        </w:rPr>
        <w:t>МОиН</w:t>
      </w:r>
    </w:p>
    <w:p w:rsidR="00B97ED5" w:rsidRDefault="009B67E1">
      <w:pPr>
        <w:pStyle w:val="a3"/>
        <w:spacing w:before="40"/>
        <w:jc w:val="left"/>
      </w:pPr>
      <w:r>
        <w:rPr>
          <w:spacing w:val="-5"/>
        </w:rPr>
        <w:t>РТ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614"/>
        </w:tabs>
        <w:spacing w:before="41"/>
        <w:ind w:left="614" w:hanging="614"/>
        <w:jc w:val="left"/>
        <w:rPr>
          <w:sz w:val="24"/>
        </w:rPr>
      </w:pPr>
      <w:r>
        <w:br w:type="column"/>
      </w:r>
      <w:r>
        <w:rPr>
          <w:sz w:val="24"/>
        </w:rPr>
        <w:t>Бӛек</w:t>
      </w:r>
      <w:r>
        <w:rPr>
          <w:spacing w:val="-13"/>
          <w:sz w:val="24"/>
        </w:rPr>
        <w:t xml:space="preserve"> </w:t>
      </w:r>
      <w:r>
        <w:rPr>
          <w:sz w:val="24"/>
        </w:rPr>
        <w:t>ябылыш/Великое</w:t>
      </w:r>
      <w:r>
        <w:rPr>
          <w:spacing w:val="-9"/>
          <w:sz w:val="24"/>
        </w:rPr>
        <w:t xml:space="preserve"> </w:t>
      </w:r>
      <w:r>
        <w:rPr>
          <w:sz w:val="24"/>
        </w:rPr>
        <w:t>закрытие.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Производство:"Союзмультфильм.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Перевод:</w:t>
      </w:r>
    </w:p>
    <w:p w:rsidR="00B97ED5" w:rsidRDefault="00B97ED5">
      <w:pPr>
        <w:pStyle w:val="a3"/>
        <w:ind w:left="0"/>
        <w:jc w:val="left"/>
      </w:pPr>
    </w:p>
    <w:p w:rsidR="00B97ED5" w:rsidRDefault="00B97ED5">
      <w:pPr>
        <w:pStyle w:val="a3"/>
        <w:spacing w:before="127"/>
        <w:ind w:left="0"/>
        <w:jc w:val="left"/>
      </w:pPr>
    </w:p>
    <w:p w:rsidR="00B97ED5" w:rsidRDefault="009B67E1">
      <w:pPr>
        <w:pStyle w:val="a4"/>
        <w:numPr>
          <w:ilvl w:val="0"/>
          <w:numId w:val="24"/>
        </w:numPr>
        <w:tabs>
          <w:tab w:val="left" w:pos="614"/>
        </w:tabs>
        <w:ind w:left="614" w:hanging="614"/>
        <w:jc w:val="left"/>
        <w:rPr>
          <w:sz w:val="24"/>
        </w:rPr>
      </w:pPr>
      <w:r>
        <w:rPr>
          <w:sz w:val="24"/>
        </w:rPr>
        <w:t>Бүләк</w:t>
      </w:r>
      <w:r>
        <w:rPr>
          <w:spacing w:val="-3"/>
          <w:sz w:val="24"/>
        </w:rPr>
        <w:t xml:space="preserve"> </w:t>
      </w:r>
      <w:r>
        <w:rPr>
          <w:sz w:val="24"/>
        </w:rPr>
        <w:t>кемгә?/Кому</w:t>
      </w:r>
      <w:r>
        <w:rPr>
          <w:spacing w:val="-9"/>
          <w:sz w:val="24"/>
        </w:rPr>
        <w:t xml:space="preserve"> </w:t>
      </w:r>
      <w:r>
        <w:rPr>
          <w:sz w:val="24"/>
        </w:rPr>
        <w:t>подарок?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Производство: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"Татармультфильм"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614"/>
          <w:tab w:val="left" w:pos="1636"/>
          <w:tab w:val="left" w:pos="2931"/>
          <w:tab w:val="left" w:pos="4073"/>
          <w:tab w:val="left" w:pos="5680"/>
          <w:tab w:val="left" w:pos="6602"/>
          <w:tab w:val="left" w:pos="7834"/>
        </w:tabs>
        <w:spacing w:before="41"/>
        <w:ind w:left="614" w:hanging="614"/>
        <w:jc w:val="left"/>
        <w:rPr>
          <w:sz w:val="24"/>
        </w:rPr>
      </w:pPr>
      <w:r>
        <w:rPr>
          <w:spacing w:val="-4"/>
          <w:sz w:val="24"/>
        </w:rPr>
        <w:t>Буар</w:t>
      </w:r>
      <w:r>
        <w:rPr>
          <w:sz w:val="24"/>
        </w:rPr>
        <w:tab/>
      </w:r>
      <w:r>
        <w:rPr>
          <w:spacing w:val="-2"/>
          <w:sz w:val="24"/>
        </w:rPr>
        <w:t>еланны</w:t>
      </w:r>
      <w:r>
        <w:rPr>
          <w:sz w:val="24"/>
        </w:rPr>
        <w:tab/>
      </w:r>
      <w:r>
        <w:rPr>
          <w:spacing w:val="-2"/>
          <w:sz w:val="24"/>
        </w:rPr>
        <w:t>ничек</w:t>
      </w:r>
      <w:r>
        <w:rPr>
          <w:sz w:val="24"/>
        </w:rPr>
        <w:tab/>
      </w:r>
      <w:r>
        <w:rPr>
          <w:spacing w:val="-2"/>
          <w:sz w:val="24"/>
        </w:rPr>
        <w:t>дәваларга/</w:t>
      </w:r>
      <w:r>
        <w:rPr>
          <w:sz w:val="24"/>
        </w:rPr>
        <w:tab/>
      </w:r>
      <w:r>
        <w:rPr>
          <w:spacing w:val="-5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лечить</w:t>
      </w:r>
      <w:r>
        <w:rPr>
          <w:sz w:val="24"/>
        </w:rPr>
        <w:tab/>
      </w:r>
      <w:r>
        <w:rPr>
          <w:spacing w:val="-2"/>
          <w:sz w:val="24"/>
        </w:rPr>
        <w:t>Удава.</w:t>
      </w:r>
    </w:p>
    <w:p w:rsidR="00B97ED5" w:rsidRDefault="00B97ED5">
      <w:pPr>
        <w:pStyle w:val="a4"/>
        <w:jc w:val="left"/>
        <w:rPr>
          <w:sz w:val="24"/>
        </w:rPr>
        <w:sectPr w:rsidR="00B97ED5">
          <w:type w:val="continuous"/>
          <w:pgSz w:w="11910" w:h="16850"/>
          <w:pgMar w:top="720" w:right="425" w:bottom="840" w:left="425" w:header="0" w:footer="940" w:gutter="0"/>
          <w:cols w:num="2" w:space="720" w:equalWidth="0">
            <w:col w:w="2106" w:space="18"/>
            <w:col w:w="8936"/>
          </w:cols>
        </w:sectPr>
      </w:pPr>
    </w:p>
    <w:p w:rsidR="00B97ED5" w:rsidRDefault="009B67E1">
      <w:pPr>
        <w:pStyle w:val="a3"/>
        <w:spacing w:before="36"/>
        <w:ind w:left="1419"/>
        <w:jc w:val="left"/>
      </w:pPr>
      <w:r>
        <w:t>Производство"Союзмультфильм".</w:t>
      </w:r>
      <w:r>
        <w:rPr>
          <w:spacing w:val="-8"/>
        </w:rPr>
        <w:t xml:space="preserve"> </w:t>
      </w:r>
      <w:r>
        <w:t>Перевод:</w:t>
      </w:r>
      <w:r>
        <w:rPr>
          <w:spacing w:val="-7"/>
        </w:rPr>
        <w:t xml:space="preserve"> </w:t>
      </w:r>
      <w:r>
        <w:t>МОиН</w:t>
      </w:r>
      <w:r>
        <w:rPr>
          <w:spacing w:val="-8"/>
        </w:rPr>
        <w:t xml:space="preserve"> </w:t>
      </w:r>
      <w:r>
        <w:rPr>
          <w:spacing w:val="-5"/>
        </w:rPr>
        <w:t>РТ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  <w:tab w:val="left" w:pos="3579"/>
          <w:tab w:val="left" w:pos="6173"/>
          <w:tab w:val="left" w:pos="7156"/>
        </w:tabs>
        <w:spacing w:before="41" w:line="271" w:lineRule="auto"/>
        <w:ind w:left="1419" w:right="415" w:firstLine="705"/>
        <w:jc w:val="left"/>
        <w:rPr>
          <w:sz w:val="24"/>
        </w:rPr>
      </w:pPr>
      <w:r>
        <w:rPr>
          <w:spacing w:val="-4"/>
          <w:sz w:val="24"/>
        </w:rPr>
        <w:t>Буар</w:t>
      </w:r>
      <w:r>
        <w:rPr>
          <w:sz w:val="24"/>
        </w:rPr>
        <w:tab/>
      </w:r>
      <w:r>
        <w:rPr>
          <w:spacing w:val="-2"/>
          <w:sz w:val="24"/>
        </w:rPr>
        <w:t>еланныңәбисБабушка</w:t>
      </w:r>
      <w:r>
        <w:rPr>
          <w:sz w:val="24"/>
        </w:rPr>
        <w:tab/>
      </w:r>
      <w:r>
        <w:rPr>
          <w:spacing w:val="-2"/>
          <w:sz w:val="24"/>
        </w:rPr>
        <w:t>удава.</w:t>
      </w:r>
      <w:r>
        <w:rPr>
          <w:sz w:val="24"/>
        </w:rPr>
        <w:tab/>
      </w:r>
      <w:r>
        <w:rPr>
          <w:spacing w:val="-2"/>
          <w:sz w:val="24"/>
        </w:rPr>
        <w:t xml:space="preserve">Производство:"Союзмультфильм. </w:t>
      </w:r>
      <w:r>
        <w:rPr>
          <w:sz w:val="24"/>
        </w:rPr>
        <w:t>Перевод: МОиН</w:t>
      </w:r>
    </w:p>
    <w:p w:rsidR="00B97ED5" w:rsidRDefault="009B67E1">
      <w:pPr>
        <w:pStyle w:val="a3"/>
        <w:spacing w:before="10"/>
        <w:jc w:val="left"/>
      </w:pPr>
      <w:r>
        <w:rPr>
          <w:spacing w:val="-5"/>
        </w:rPr>
        <w:t>РТ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</w:tabs>
        <w:spacing w:before="41"/>
        <w:jc w:val="left"/>
        <w:rPr>
          <w:sz w:val="24"/>
        </w:rPr>
      </w:pPr>
      <w:r>
        <w:rPr>
          <w:sz w:val="24"/>
        </w:rPr>
        <w:t>Винни-Пух/Винни-Пух.</w:t>
      </w:r>
      <w:r>
        <w:rPr>
          <w:spacing w:val="49"/>
          <w:sz w:val="24"/>
        </w:rPr>
        <w:t xml:space="preserve"> </w:t>
      </w:r>
      <w:r>
        <w:rPr>
          <w:sz w:val="24"/>
        </w:rPr>
        <w:t>Производство:"Союзмультфильм".Перевод:</w:t>
      </w:r>
      <w:r>
        <w:rPr>
          <w:spacing w:val="50"/>
          <w:sz w:val="24"/>
        </w:rPr>
        <w:t xml:space="preserve"> </w:t>
      </w:r>
      <w:r>
        <w:rPr>
          <w:spacing w:val="-4"/>
          <w:sz w:val="24"/>
        </w:rPr>
        <w:t>МОиН</w:t>
      </w:r>
    </w:p>
    <w:p w:rsidR="00B97ED5" w:rsidRDefault="009B67E1">
      <w:pPr>
        <w:pStyle w:val="a3"/>
        <w:spacing w:before="36"/>
        <w:ind w:left="1419"/>
        <w:jc w:val="left"/>
      </w:pPr>
      <w:r>
        <w:rPr>
          <w:spacing w:val="-5"/>
        </w:rPr>
        <w:t>РТ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  <w:tab w:val="left" w:pos="4121"/>
          <w:tab w:val="left" w:pos="5152"/>
          <w:tab w:val="left" w:pos="5896"/>
          <w:tab w:val="left" w:pos="7286"/>
          <w:tab w:val="left" w:pos="7971"/>
          <w:tab w:val="left" w:pos="8307"/>
          <w:tab w:val="left" w:pos="9149"/>
        </w:tabs>
        <w:spacing w:before="41" w:line="276" w:lineRule="auto"/>
        <w:ind w:left="1419" w:right="405" w:firstLine="705"/>
        <w:jc w:val="left"/>
        <w:rPr>
          <w:sz w:val="24"/>
        </w:rPr>
      </w:pPr>
      <w:r>
        <w:rPr>
          <w:spacing w:val="-2"/>
          <w:sz w:val="24"/>
        </w:rPr>
        <w:t>Винни-Пух</w:t>
      </w:r>
      <w:r>
        <w:rPr>
          <w:sz w:val="24"/>
        </w:rPr>
        <w:tab/>
      </w:r>
      <w:r>
        <w:rPr>
          <w:spacing w:val="-2"/>
          <w:sz w:val="24"/>
        </w:rPr>
        <w:t>кунакка</w:t>
      </w:r>
      <w:r>
        <w:rPr>
          <w:sz w:val="24"/>
        </w:rPr>
        <w:tab/>
      </w:r>
      <w:r>
        <w:rPr>
          <w:spacing w:val="-4"/>
          <w:sz w:val="24"/>
        </w:rPr>
        <w:t>бара/</w:t>
      </w:r>
      <w:r>
        <w:rPr>
          <w:sz w:val="24"/>
        </w:rPr>
        <w:tab/>
      </w:r>
      <w:r>
        <w:rPr>
          <w:spacing w:val="-2"/>
          <w:sz w:val="24"/>
        </w:rPr>
        <w:t>Винни-Пух</w:t>
      </w:r>
      <w:r>
        <w:rPr>
          <w:sz w:val="24"/>
        </w:rPr>
        <w:tab/>
      </w:r>
      <w:r>
        <w:rPr>
          <w:spacing w:val="-4"/>
          <w:sz w:val="24"/>
        </w:rPr>
        <w:t>идет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гости.</w:t>
      </w:r>
      <w:r>
        <w:rPr>
          <w:sz w:val="24"/>
        </w:rPr>
        <w:tab/>
      </w:r>
      <w:r>
        <w:rPr>
          <w:spacing w:val="-2"/>
          <w:sz w:val="24"/>
        </w:rPr>
        <w:t>Производство: "Союзмультфильм".</w:t>
      </w:r>
    </w:p>
    <w:p w:rsidR="00B97ED5" w:rsidRDefault="009B67E1">
      <w:pPr>
        <w:pStyle w:val="a3"/>
        <w:spacing w:line="275" w:lineRule="exact"/>
        <w:jc w:val="left"/>
      </w:pPr>
      <w:r>
        <w:t>Перевод:</w:t>
      </w:r>
      <w:r>
        <w:rPr>
          <w:spacing w:val="-1"/>
        </w:rPr>
        <w:t xml:space="preserve"> </w:t>
      </w:r>
      <w:r>
        <w:t>МОиН</w:t>
      </w:r>
      <w:r>
        <w:rPr>
          <w:spacing w:val="-1"/>
        </w:rPr>
        <w:t xml:space="preserve"> </w:t>
      </w:r>
      <w:r>
        <w:rPr>
          <w:spacing w:val="-5"/>
        </w:rPr>
        <w:t>РТ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</w:tabs>
        <w:spacing w:before="41" w:line="271" w:lineRule="auto"/>
        <w:ind w:left="1419" w:right="410" w:firstLine="705"/>
        <w:jc w:val="left"/>
        <w:rPr>
          <w:sz w:val="24"/>
        </w:rPr>
      </w:pPr>
      <w:r>
        <w:rPr>
          <w:sz w:val="24"/>
        </w:rPr>
        <w:t>Винни-Пух/</w:t>
      </w:r>
      <w:r>
        <w:rPr>
          <w:spacing w:val="40"/>
          <w:sz w:val="24"/>
        </w:rPr>
        <w:t xml:space="preserve"> </w:t>
      </w:r>
      <w:r>
        <w:rPr>
          <w:sz w:val="24"/>
        </w:rPr>
        <w:t>Винни-Пух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день</w:t>
      </w:r>
      <w:r>
        <w:rPr>
          <w:spacing w:val="40"/>
          <w:sz w:val="24"/>
        </w:rPr>
        <w:t xml:space="preserve"> </w:t>
      </w:r>
      <w:r>
        <w:rPr>
          <w:sz w:val="24"/>
        </w:rPr>
        <w:t>забоW.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Производство:"Союзмультфильм. Перевод: МОиН РТ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</w:tabs>
        <w:spacing w:before="5" w:line="276" w:lineRule="auto"/>
        <w:ind w:left="1419" w:right="410" w:firstLine="705"/>
        <w:jc w:val="left"/>
        <w:rPr>
          <w:sz w:val="24"/>
        </w:rPr>
      </w:pPr>
      <w:r>
        <w:rPr>
          <w:sz w:val="24"/>
        </w:rPr>
        <w:t>Гав</w:t>
      </w:r>
      <w:r>
        <w:rPr>
          <w:spacing w:val="70"/>
          <w:sz w:val="24"/>
        </w:rPr>
        <w:t xml:space="preserve"> </w:t>
      </w:r>
      <w:r>
        <w:rPr>
          <w:sz w:val="24"/>
        </w:rPr>
        <w:t>исемле</w:t>
      </w:r>
      <w:r>
        <w:rPr>
          <w:spacing w:val="40"/>
          <w:sz w:val="24"/>
        </w:rPr>
        <w:t xml:space="preserve"> </w:t>
      </w:r>
      <w:r>
        <w:rPr>
          <w:sz w:val="24"/>
        </w:rPr>
        <w:t>мәче</w:t>
      </w:r>
      <w:r>
        <w:rPr>
          <w:spacing w:val="40"/>
          <w:sz w:val="24"/>
        </w:rPr>
        <w:t xml:space="preserve"> </w:t>
      </w:r>
      <w:r>
        <w:rPr>
          <w:sz w:val="24"/>
        </w:rPr>
        <w:t>баласы(1</w:t>
      </w:r>
      <w:r>
        <w:rPr>
          <w:spacing w:val="40"/>
          <w:sz w:val="24"/>
        </w:rPr>
        <w:t xml:space="preserve"> </w:t>
      </w:r>
      <w:r>
        <w:rPr>
          <w:sz w:val="24"/>
        </w:rPr>
        <w:t>нче</w:t>
      </w:r>
      <w:r>
        <w:rPr>
          <w:spacing w:val="40"/>
          <w:sz w:val="24"/>
        </w:rPr>
        <w:t xml:space="preserve"> </w:t>
      </w:r>
      <w:r>
        <w:rPr>
          <w:sz w:val="24"/>
        </w:rPr>
        <w:t>бүлек)/Котенок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73"/>
          <w:sz w:val="24"/>
        </w:rPr>
        <w:t xml:space="preserve"> </w:t>
      </w:r>
      <w:r>
        <w:rPr>
          <w:sz w:val="24"/>
        </w:rPr>
        <w:t>имени</w:t>
      </w:r>
      <w:r>
        <w:rPr>
          <w:spacing w:val="70"/>
          <w:sz w:val="24"/>
        </w:rPr>
        <w:t xml:space="preserve"> </w:t>
      </w:r>
      <w:r>
        <w:rPr>
          <w:sz w:val="24"/>
        </w:rPr>
        <w:t>Гав</w:t>
      </w:r>
      <w:r>
        <w:rPr>
          <w:spacing w:val="70"/>
          <w:sz w:val="24"/>
        </w:rPr>
        <w:t xml:space="preserve"> </w:t>
      </w:r>
      <w:r>
        <w:rPr>
          <w:sz w:val="24"/>
        </w:rPr>
        <w:t>(1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часть). </w:t>
      </w:r>
      <w:r>
        <w:rPr>
          <w:spacing w:val="-2"/>
          <w:sz w:val="24"/>
        </w:rPr>
        <w:t>Производство:</w:t>
      </w:r>
    </w:p>
    <w:p w:rsidR="00B97ED5" w:rsidRDefault="009B67E1">
      <w:pPr>
        <w:pStyle w:val="a3"/>
        <w:spacing w:line="275" w:lineRule="exact"/>
        <w:ind w:left="1419"/>
        <w:jc w:val="left"/>
      </w:pPr>
      <w:r>
        <w:t>"Союзмультфильм"</w:t>
      </w:r>
      <w:r>
        <w:rPr>
          <w:spacing w:val="-9"/>
        </w:rPr>
        <w:t xml:space="preserve"> </w:t>
      </w:r>
      <w:r>
        <w:t>Перевод:</w:t>
      </w:r>
      <w:r>
        <w:rPr>
          <w:spacing w:val="-4"/>
        </w:rPr>
        <w:t xml:space="preserve"> </w:t>
      </w:r>
      <w:r>
        <w:t>МОиН</w:t>
      </w:r>
      <w:r>
        <w:rPr>
          <w:spacing w:val="-5"/>
        </w:rPr>
        <w:t xml:space="preserve"> РТ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</w:tabs>
        <w:spacing w:before="41" w:line="276" w:lineRule="auto"/>
        <w:ind w:left="1419" w:right="415" w:firstLine="705"/>
        <w:jc w:val="left"/>
        <w:rPr>
          <w:sz w:val="24"/>
        </w:rPr>
      </w:pPr>
      <w:r>
        <w:rPr>
          <w:sz w:val="24"/>
        </w:rPr>
        <w:t>Гав</w:t>
      </w:r>
      <w:r>
        <w:rPr>
          <w:spacing w:val="40"/>
          <w:sz w:val="24"/>
        </w:rPr>
        <w:t xml:space="preserve"> </w:t>
      </w:r>
      <w:r>
        <w:rPr>
          <w:sz w:val="24"/>
        </w:rPr>
        <w:t>исемле</w:t>
      </w:r>
      <w:r>
        <w:rPr>
          <w:spacing w:val="40"/>
          <w:sz w:val="24"/>
        </w:rPr>
        <w:t xml:space="preserve"> </w:t>
      </w:r>
      <w:r>
        <w:rPr>
          <w:sz w:val="24"/>
        </w:rPr>
        <w:t>мәче</w:t>
      </w:r>
      <w:r>
        <w:rPr>
          <w:spacing w:val="40"/>
          <w:sz w:val="24"/>
        </w:rPr>
        <w:t xml:space="preserve"> </w:t>
      </w:r>
      <w:r>
        <w:rPr>
          <w:sz w:val="24"/>
        </w:rPr>
        <w:t>баласы</w:t>
      </w:r>
      <w:r>
        <w:rPr>
          <w:spacing w:val="40"/>
          <w:sz w:val="24"/>
        </w:rPr>
        <w:t xml:space="preserve"> </w:t>
      </w:r>
      <w:r>
        <w:rPr>
          <w:sz w:val="24"/>
        </w:rPr>
        <w:t>(2</w:t>
      </w:r>
      <w:r>
        <w:rPr>
          <w:spacing w:val="40"/>
          <w:sz w:val="24"/>
        </w:rPr>
        <w:t xml:space="preserve"> </w:t>
      </w:r>
      <w:r>
        <w:rPr>
          <w:sz w:val="24"/>
        </w:rPr>
        <w:t>нче</w:t>
      </w:r>
      <w:r>
        <w:rPr>
          <w:spacing w:val="40"/>
          <w:sz w:val="24"/>
        </w:rPr>
        <w:t xml:space="preserve"> </w:t>
      </w:r>
      <w:r>
        <w:rPr>
          <w:sz w:val="24"/>
        </w:rPr>
        <w:t>бүлек)/Котенок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имени</w:t>
      </w:r>
      <w:r>
        <w:rPr>
          <w:spacing w:val="40"/>
          <w:sz w:val="24"/>
        </w:rPr>
        <w:t xml:space="preserve"> </w:t>
      </w:r>
      <w:r>
        <w:rPr>
          <w:sz w:val="24"/>
        </w:rPr>
        <w:t>Гав</w:t>
      </w:r>
      <w:r>
        <w:rPr>
          <w:spacing w:val="40"/>
          <w:sz w:val="24"/>
        </w:rPr>
        <w:t xml:space="preserve"> </w:t>
      </w:r>
      <w:r>
        <w:rPr>
          <w:sz w:val="24"/>
        </w:rPr>
        <w:t>(2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часть). </w:t>
      </w:r>
      <w:r>
        <w:rPr>
          <w:spacing w:val="-2"/>
          <w:sz w:val="24"/>
        </w:rPr>
        <w:t>Производство:</w:t>
      </w:r>
    </w:p>
    <w:p w:rsidR="00B97ED5" w:rsidRDefault="009B67E1">
      <w:pPr>
        <w:pStyle w:val="a3"/>
        <w:spacing w:line="275" w:lineRule="exact"/>
        <w:ind w:left="1419"/>
        <w:jc w:val="left"/>
      </w:pPr>
      <w:r>
        <w:t>"Союзмультфильм"</w:t>
      </w:r>
      <w:r>
        <w:rPr>
          <w:spacing w:val="-9"/>
        </w:rPr>
        <w:t xml:space="preserve"> </w:t>
      </w:r>
      <w:r>
        <w:t>Перевод:</w:t>
      </w:r>
      <w:r>
        <w:rPr>
          <w:spacing w:val="-4"/>
        </w:rPr>
        <w:t xml:space="preserve"> </w:t>
      </w:r>
      <w:r>
        <w:t>МОиН</w:t>
      </w:r>
      <w:r>
        <w:rPr>
          <w:spacing w:val="-5"/>
        </w:rPr>
        <w:t xml:space="preserve"> РТ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</w:tabs>
        <w:spacing w:before="41" w:line="271" w:lineRule="auto"/>
        <w:ind w:left="1419" w:right="406" w:firstLine="705"/>
        <w:jc w:val="left"/>
        <w:rPr>
          <w:sz w:val="24"/>
        </w:rPr>
      </w:pPr>
      <w:r>
        <w:rPr>
          <w:sz w:val="24"/>
        </w:rPr>
        <w:t>Гав</w:t>
      </w:r>
      <w:r>
        <w:rPr>
          <w:spacing w:val="80"/>
          <w:sz w:val="24"/>
        </w:rPr>
        <w:t xml:space="preserve"> </w:t>
      </w:r>
      <w:r>
        <w:rPr>
          <w:sz w:val="24"/>
        </w:rPr>
        <w:t>исемле</w:t>
      </w:r>
      <w:r>
        <w:rPr>
          <w:spacing w:val="80"/>
          <w:sz w:val="24"/>
        </w:rPr>
        <w:t xml:space="preserve"> </w:t>
      </w:r>
      <w:r>
        <w:rPr>
          <w:sz w:val="24"/>
        </w:rPr>
        <w:t>мәче</w:t>
      </w:r>
      <w:r>
        <w:rPr>
          <w:spacing w:val="80"/>
          <w:sz w:val="24"/>
        </w:rPr>
        <w:t xml:space="preserve"> </w:t>
      </w:r>
      <w:r>
        <w:rPr>
          <w:sz w:val="24"/>
        </w:rPr>
        <w:t>бала(3</w:t>
      </w:r>
      <w:r>
        <w:rPr>
          <w:spacing w:val="80"/>
          <w:sz w:val="24"/>
        </w:rPr>
        <w:t xml:space="preserve"> </w:t>
      </w:r>
      <w:r>
        <w:rPr>
          <w:sz w:val="24"/>
        </w:rPr>
        <w:t>нче</w:t>
      </w:r>
      <w:r>
        <w:rPr>
          <w:spacing w:val="80"/>
          <w:sz w:val="24"/>
        </w:rPr>
        <w:t xml:space="preserve"> </w:t>
      </w:r>
      <w:r>
        <w:rPr>
          <w:sz w:val="24"/>
        </w:rPr>
        <w:t>бүлек)/Котенок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имени</w:t>
      </w:r>
      <w:r>
        <w:rPr>
          <w:spacing w:val="80"/>
          <w:sz w:val="24"/>
        </w:rPr>
        <w:t xml:space="preserve"> </w:t>
      </w:r>
      <w:r>
        <w:rPr>
          <w:sz w:val="24"/>
        </w:rPr>
        <w:t>Гав</w:t>
      </w:r>
      <w:r>
        <w:rPr>
          <w:spacing w:val="80"/>
          <w:sz w:val="24"/>
        </w:rPr>
        <w:t xml:space="preserve"> </w:t>
      </w:r>
      <w:r>
        <w:rPr>
          <w:sz w:val="24"/>
        </w:rPr>
        <w:t>(3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часть). </w:t>
      </w:r>
      <w:r>
        <w:rPr>
          <w:spacing w:val="-2"/>
          <w:sz w:val="24"/>
        </w:rPr>
        <w:t>Производство:</w:t>
      </w:r>
    </w:p>
    <w:p w:rsidR="00B97ED5" w:rsidRDefault="009B67E1">
      <w:pPr>
        <w:pStyle w:val="a3"/>
        <w:spacing w:before="11"/>
        <w:ind w:left="1419"/>
        <w:jc w:val="left"/>
      </w:pPr>
      <w:r>
        <w:t>"Союзмультфильм".</w:t>
      </w:r>
      <w:r>
        <w:rPr>
          <w:spacing w:val="-6"/>
        </w:rPr>
        <w:t xml:space="preserve"> </w:t>
      </w:r>
      <w:r>
        <w:t>Перевод:</w:t>
      </w:r>
      <w:r>
        <w:rPr>
          <w:spacing w:val="-5"/>
        </w:rPr>
        <w:t xml:space="preserve"> </w:t>
      </w:r>
      <w:r>
        <w:t>МОиН</w:t>
      </w:r>
      <w:r>
        <w:rPr>
          <w:spacing w:val="-5"/>
        </w:rPr>
        <w:t xml:space="preserve"> РТ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</w:tabs>
        <w:spacing w:before="45"/>
        <w:jc w:val="left"/>
        <w:rPr>
          <w:sz w:val="24"/>
        </w:rPr>
      </w:pPr>
      <w:r>
        <w:rPr>
          <w:sz w:val="24"/>
        </w:rPr>
        <w:t>Гали</w:t>
      </w:r>
      <w:r>
        <w:rPr>
          <w:spacing w:val="-4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Кәҗә/Гали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Коза. </w:t>
      </w:r>
      <w:r>
        <w:rPr>
          <w:spacing w:val="-2"/>
          <w:sz w:val="24"/>
        </w:rPr>
        <w:t>Производство:"Татармультфильм"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</w:tabs>
        <w:spacing w:before="46"/>
        <w:jc w:val="left"/>
        <w:rPr>
          <w:sz w:val="24"/>
        </w:rPr>
      </w:pPr>
      <w:r>
        <w:rPr>
          <w:sz w:val="24"/>
        </w:rPr>
        <w:t>Ике</w:t>
      </w:r>
      <w:r>
        <w:rPr>
          <w:spacing w:val="-5"/>
          <w:sz w:val="24"/>
        </w:rPr>
        <w:t xml:space="preserve"> </w:t>
      </w:r>
      <w:r>
        <w:rPr>
          <w:sz w:val="24"/>
        </w:rPr>
        <w:t>кыз/Две</w:t>
      </w:r>
      <w:r>
        <w:rPr>
          <w:spacing w:val="-2"/>
          <w:sz w:val="24"/>
        </w:rPr>
        <w:t xml:space="preserve"> </w:t>
      </w:r>
      <w:r>
        <w:rPr>
          <w:sz w:val="24"/>
        </w:rPr>
        <w:t>дочери.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Производство:"Татармультфильм"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</w:tabs>
        <w:spacing w:before="41"/>
        <w:jc w:val="left"/>
        <w:rPr>
          <w:sz w:val="24"/>
        </w:rPr>
      </w:pPr>
      <w:r>
        <w:rPr>
          <w:sz w:val="24"/>
        </w:rPr>
        <w:t>Иртә/Утро.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Производство:"Татармультфи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  <w:tab w:val="left" w:pos="4088"/>
          <w:tab w:val="left" w:pos="4957"/>
          <w:tab w:val="left" w:pos="6257"/>
          <w:tab w:val="left" w:pos="7424"/>
          <w:tab w:val="left" w:pos="8734"/>
          <w:tab w:val="left" w:pos="9939"/>
        </w:tabs>
        <w:spacing w:before="41" w:line="276" w:lineRule="auto"/>
        <w:ind w:left="1419" w:right="409" w:firstLine="705"/>
        <w:jc w:val="left"/>
        <w:rPr>
          <w:sz w:val="24"/>
        </w:rPr>
      </w:pPr>
      <w:r>
        <w:rPr>
          <w:spacing w:val="-2"/>
          <w:sz w:val="24"/>
        </w:rPr>
        <w:t>Иртәгә</w:t>
      </w:r>
      <w:r>
        <w:rPr>
          <w:sz w:val="24"/>
        </w:rPr>
        <w:tab/>
      </w:r>
      <w:r>
        <w:rPr>
          <w:spacing w:val="-6"/>
          <w:sz w:val="24"/>
        </w:rPr>
        <w:t>ул</w:t>
      </w:r>
      <w:r>
        <w:rPr>
          <w:sz w:val="24"/>
        </w:rPr>
        <w:tab/>
      </w:r>
      <w:r>
        <w:rPr>
          <w:spacing w:val="-2"/>
          <w:sz w:val="24"/>
        </w:rPr>
        <w:t>иртәгә</w:t>
      </w:r>
      <w:r>
        <w:rPr>
          <w:sz w:val="24"/>
        </w:rPr>
        <w:tab/>
      </w:r>
      <w:r>
        <w:rPr>
          <w:spacing w:val="-2"/>
          <w:sz w:val="24"/>
        </w:rPr>
        <w:t>була/</w:t>
      </w:r>
      <w:r>
        <w:rPr>
          <w:sz w:val="24"/>
        </w:rPr>
        <w:tab/>
      </w:r>
      <w:r>
        <w:rPr>
          <w:spacing w:val="-2"/>
          <w:sz w:val="24"/>
        </w:rPr>
        <w:t>Завтра</w:t>
      </w:r>
      <w:r>
        <w:rPr>
          <w:sz w:val="24"/>
        </w:rPr>
        <w:tab/>
      </w:r>
      <w:r>
        <w:rPr>
          <w:spacing w:val="-2"/>
          <w:sz w:val="24"/>
        </w:rPr>
        <w:t>будет</w:t>
      </w:r>
      <w:r>
        <w:rPr>
          <w:sz w:val="24"/>
        </w:rPr>
        <w:tab/>
      </w:r>
      <w:r>
        <w:rPr>
          <w:spacing w:val="-2"/>
          <w:sz w:val="24"/>
        </w:rPr>
        <w:t>завтра. Производство:"Союзмультфильм</w:t>
      </w:r>
      <w:r>
        <w:rPr>
          <w:spacing w:val="-2"/>
          <w:sz w:val="24"/>
        </w:rPr>
        <w:t>".</w:t>
      </w:r>
    </w:p>
    <w:p w:rsidR="00B97ED5" w:rsidRDefault="00B97ED5">
      <w:pPr>
        <w:pStyle w:val="a4"/>
        <w:spacing w:line="276" w:lineRule="auto"/>
        <w:jc w:val="left"/>
        <w:rPr>
          <w:sz w:val="24"/>
        </w:rPr>
        <w:sectPr w:rsidR="00B97ED5">
          <w:type w:val="continuous"/>
          <w:pgSz w:w="11910" w:h="16850"/>
          <w:pgMar w:top="720" w:right="425" w:bottom="840" w:left="425" w:header="0" w:footer="940" w:gutter="0"/>
          <w:cols w:space="720"/>
        </w:sectPr>
      </w:pPr>
    </w:p>
    <w:p w:rsidR="00B97ED5" w:rsidRDefault="009B67E1">
      <w:pPr>
        <w:pStyle w:val="a3"/>
        <w:spacing w:before="66"/>
        <w:jc w:val="left"/>
      </w:pPr>
      <w:r>
        <w:t>Перевод:</w:t>
      </w:r>
      <w:r>
        <w:rPr>
          <w:spacing w:val="-1"/>
        </w:rPr>
        <w:t xml:space="preserve"> </w:t>
      </w:r>
      <w:r>
        <w:t>МОиН</w:t>
      </w:r>
      <w:r>
        <w:rPr>
          <w:spacing w:val="-1"/>
        </w:rPr>
        <w:t xml:space="preserve"> </w:t>
      </w:r>
      <w:r>
        <w:rPr>
          <w:spacing w:val="-5"/>
        </w:rPr>
        <w:t>РТ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</w:tabs>
        <w:spacing w:before="40"/>
        <w:jc w:val="left"/>
        <w:rPr>
          <w:sz w:val="24"/>
        </w:rPr>
      </w:pPr>
      <w:r>
        <w:rPr>
          <w:sz w:val="24"/>
        </w:rPr>
        <w:t>Камыр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батыр/</w:t>
      </w:r>
      <w:r>
        <w:rPr>
          <w:spacing w:val="-7"/>
          <w:sz w:val="24"/>
        </w:rPr>
        <w:t xml:space="preserve"> </w:t>
      </w:r>
      <w:r>
        <w:rPr>
          <w:sz w:val="24"/>
        </w:rPr>
        <w:t>Богатырь.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Производство:</w:t>
      </w:r>
      <w:r>
        <w:rPr>
          <w:spacing w:val="-7"/>
          <w:sz w:val="24"/>
        </w:rPr>
        <w:t xml:space="preserve"> </w:t>
      </w:r>
      <w:r>
        <w:rPr>
          <w:sz w:val="24"/>
        </w:rPr>
        <w:t>ГБУК</w:t>
      </w:r>
      <w:r>
        <w:rPr>
          <w:spacing w:val="-4"/>
          <w:sz w:val="24"/>
        </w:rPr>
        <w:t xml:space="preserve"> </w:t>
      </w:r>
      <w:r>
        <w:rPr>
          <w:sz w:val="24"/>
        </w:rPr>
        <w:t>РТ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"Татаркино"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</w:tabs>
        <w:spacing w:before="46"/>
        <w:jc w:val="left"/>
        <w:rPr>
          <w:sz w:val="24"/>
        </w:rPr>
      </w:pPr>
      <w:r>
        <w:rPr>
          <w:sz w:val="24"/>
        </w:rPr>
        <w:t>Карап</w:t>
      </w:r>
      <w:r>
        <w:rPr>
          <w:spacing w:val="-4"/>
          <w:sz w:val="24"/>
        </w:rPr>
        <w:t xml:space="preserve"> </w:t>
      </w:r>
      <w:r>
        <w:rPr>
          <w:sz w:val="24"/>
        </w:rPr>
        <w:t>туймаслык</w:t>
      </w:r>
      <w:r>
        <w:rPr>
          <w:spacing w:val="-6"/>
          <w:sz w:val="24"/>
        </w:rPr>
        <w:t xml:space="preserve"> 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Производство:"Союзмультфильм.</w:t>
      </w:r>
      <w:r>
        <w:rPr>
          <w:spacing w:val="-7"/>
          <w:sz w:val="24"/>
        </w:rPr>
        <w:t xml:space="preserve"> </w:t>
      </w:r>
      <w:r>
        <w:rPr>
          <w:sz w:val="24"/>
        </w:rPr>
        <w:t>Перевод:</w:t>
      </w:r>
      <w:r>
        <w:rPr>
          <w:spacing w:val="-4"/>
          <w:sz w:val="24"/>
        </w:rPr>
        <w:t xml:space="preserve"> </w:t>
      </w:r>
      <w:r>
        <w:rPr>
          <w:sz w:val="24"/>
        </w:rPr>
        <w:t>МОиН</w:t>
      </w:r>
      <w:r>
        <w:rPr>
          <w:spacing w:val="-5"/>
          <w:sz w:val="24"/>
        </w:rPr>
        <w:t xml:space="preserve"> РТ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  <w:tab w:val="left" w:pos="4798"/>
          <w:tab w:val="left" w:pos="6818"/>
          <w:tab w:val="left" w:pos="9659"/>
        </w:tabs>
        <w:spacing w:before="41" w:line="271" w:lineRule="auto"/>
        <w:ind w:left="1419" w:right="420" w:firstLine="705"/>
        <w:jc w:val="left"/>
        <w:rPr>
          <w:sz w:val="24"/>
        </w:rPr>
      </w:pPr>
      <w:r>
        <w:rPr>
          <w:spacing w:val="-2"/>
          <w:sz w:val="24"/>
        </w:rPr>
        <w:t>Карлсон</w:t>
      </w:r>
      <w:r>
        <w:rPr>
          <w:sz w:val="24"/>
        </w:rPr>
        <w:tab/>
      </w:r>
      <w:r>
        <w:rPr>
          <w:spacing w:val="-2"/>
          <w:sz w:val="24"/>
        </w:rPr>
        <w:t>әйләнеп</w:t>
      </w:r>
      <w:r>
        <w:rPr>
          <w:sz w:val="24"/>
        </w:rPr>
        <w:tab/>
      </w:r>
      <w:r>
        <w:rPr>
          <w:spacing w:val="-2"/>
          <w:sz w:val="24"/>
        </w:rPr>
        <w:t>кайтты/Карлсон</w:t>
      </w:r>
      <w:r>
        <w:rPr>
          <w:sz w:val="24"/>
        </w:rPr>
        <w:tab/>
      </w:r>
      <w:r>
        <w:rPr>
          <w:spacing w:val="-2"/>
          <w:sz w:val="24"/>
        </w:rPr>
        <w:t>вернулся. Производство:"Союзмультфильм".</w:t>
      </w:r>
    </w:p>
    <w:p w:rsidR="00B97ED5" w:rsidRDefault="009B67E1">
      <w:pPr>
        <w:pStyle w:val="a3"/>
        <w:spacing w:before="10"/>
        <w:jc w:val="left"/>
      </w:pPr>
      <w:r>
        <w:t>Перевод: МОиН</w:t>
      </w:r>
      <w:r>
        <w:rPr>
          <w:spacing w:val="-1"/>
        </w:rPr>
        <w:t xml:space="preserve"> </w:t>
      </w:r>
      <w:r>
        <w:rPr>
          <w:spacing w:val="-5"/>
        </w:rPr>
        <w:t>РТ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</w:tabs>
        <w:spacing w:before="46"/>
        <w:jc w:val="left"/>
        <w:rPr>
          <w:sz w:val="24"/>
        </w:rPr>
      </w:pPr>
      <w:r>
        <w:rPr>
          <w:sz w:val="24"/>
        </w:rPr>
        <w:t>Кәҗә</w:t>
      </w:r>
      <w:r>
        <w:rPr>
          <w:spacing w:val="-4"/>
          <w:sz w:val="24"/>
        </w:rPr>
        <w:t xml:space="preserve"> </w:t>
      </w:r>
      <w:r>
        <w:rPr>
          <w:sz w:val="24"/>
        </w:rPr>
        <w:t>белән Сарык/Коза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Баран.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Производство:"Татармультфильм»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</w:tabs>
        <w:spacing w:before="41"/>
        <w:jc w:val="left"/>
        <w:rPr>
          <w:sz w:val="24"/>
        </w:rPr>
      </w:pPr>
      <w:r>
        <w:rPr>
          <w:sz w:val="24"/>
        </w:rPr>
        <w:t>Кисекбаш.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Производство:"Татармультфильм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</w:tabs>
        <w:spacing w:before="41" w:line="276" w:lineRule="auto"/>
        <w:ind w:left="1419" w:right="415" w:firstLine="705"/>
        <w:jc w:val="left"/>
        <w:rPr>
          <w:sz w:val="24"/>
        </w:rPr>
      </w:pPr>
      <w:r>
        <w:rPr>
          <w:sz w:val="24"/>
        </w:rPr>
        <w:t xml:space="preserve">Койрык ӛчен күнегү/Зарядка для хвоста. Производство:"Союзмультфильм". </w:t>
      </w:r>
      <w:r>
        <w:rPr>
          <w:spacing w:val="-2"/>
          <w:sz w:val="24"/>
        </w:rPr>
        <w:t>Перевод:</w:t>
      </w:r>
    </w:p>
    <w:p w:rsidR="00B97ED5" w:rsidRDefault="009B67E1">
      <w:pPr>
        <w:pStyle w:val="a3"/>
        <w:spacing w:line="275" w:lineRule="exact"/>
        <w:jc w:val="left"/>
      </w:pPr>
      <w:r>
        <w:t>МОиН</w:t>
      </w:r>
      <w:r>
        <w:rPr>
          <w:spacing w:val="-5"/>
        </w:rPr>
        <w:t xml:space="preserve"> РТ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</w:tabs>
        <w:spacing w:before="45"/>
        <w:jc w:val="left"/>
        <w:rPr>
          <w:sz w:val="24"/>
        </w:rPr>
      </w:pPr>
      <w:r>
        <w:rPr>
          <w:sz w:val="24"/>
        </w:rPr>
        <w:t>Кӛлгенә/Золушка.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Производство:"Союзмультфильм".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Перевод:</w:t>
      </w:r>
      <w:r>
        <w:rPr>
          <w:spacing w:val="-9"/>
          <w:sz w:val="24"/>
        </w:rPr>
        <w:t xml:space="preserve"> </w:t>
      </w:r>
      <w:r>
        <w:rPr>
          <w:sz w:val="24"/>
        </w:rPr>
        <w:t>МОиН</w:t>
      </w:r>
      <w:r>
        <w:rPr>
          <w:spacing w:val="-5"/>
          <w:sz w:val="24"/>
        </w:rPr>
        <w:t xml:space="preserve"> РТ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</w:tabs>
        <w:spacing w:before="41"/>
        <w:jc w:val="left"/>
        <w:rPr>
          <w:sz w:val="24"/>
        </w:rPr>
      </w:pPr>
      <w:r>
        <w:rPr>
          <w:sz w:val="24"/>
        </w:rPr>
        <w:t>Кр</w:t>
      </w:r>
      <w:r>
        <w:rPr>
          <w:sz w:val="24"/>
        </w:rPr>
        <w:t>окодил</w:t>
      </w:r>
      <w:r>
        <w:rPr>
          <w:spacing w:val="-2"/>
          <w:sz w:val="24"/>
        </w:rPr>
        <w:t xml:space="preserve"> </w:t>
      </w:r>
      <w:r>
        <w:rPr>
          <w:sz w:val="24"/>
        </w:rPr>
        <w:t>Гена/Крокодил</w:t>
      </w:r>
      <w:r>
        <w:rPr>
          <w:spacing w:val="3"/>
          <w:sz w:val="24"/>
        </w:rPr>
        <w:t xml:space="preserve"> </w:t>
      </w:r>
      <w:r>
        <w:rPr>
          <w:sz w:val="24"/>
        </w:rPr>
        <w:t>Гена. Производство:"СоюзмультфПеревод: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МОиН</w:t>
      </w:r>
    </w:p>
    <w:p w:rsidR="00B97ED5" w:rsidRDefault="009B67E1">
      <w:pPr>
        <w:pStyle w:val="a3"/>
        <w:spacing w:before="36"/>
        <w:ind w:left="1419"/>
        <w:jc w:val="left"/>
      </w:pPr>
      <w:r>
        <w:rPr>
          <w:spacing w:val="-5"/>
        </w:rPr>
        <w:t>РТ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</w:tabs>
        <w:spacing w:before="46"/>
        <w:jc w:val="left"/>
        <w:rPr>
          <w:sz w:val="24"/>
        </w:rPr>
      </w:pPr>
      <w:r>
        <w:rPr>
          <w:sz w:val="24"/>
        </w:rPr>
        <w:t>Куян</w:t>
      </w:r>
      <w:r>
        <w:rPr>
          <w:spacing w:val="-4"/>
          <w:sz w:val="24"/>
        </w:rPr>
        <w:t xml:space="preserve"> </w:t>
      </w:r>
      <w:r>
        <w:rPr>
          <w:sz w:val="24"/>
        </w:rPr>
        <w:t>кызы/Зайка.</w:t>
      </w:r>
      <w:r>
        <w:rPr>
          <w:spacing w:val="-2"/>
          <w:sz w:val="24"/>
        </w:rPr>
        <w:t xml:space="preserve"> Производство:"Татармультфильм"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</w:tabs>
        <w:spacing w:before="46"/>
        <w:jc w:val="left"/>
        <w:rPr>
          <w:sz w:val="24"/>
        </w:rPr>
      </w:pPr>
      <w:r>
        <w:rPr>
          <w:sz w:val="24"/>
        </w:rPr>
        <w:t>Кызыклы</w:t>
      </w:r>
      <w:r>
        <w:rPr>
          <w:spacing w:val="-10"/>
          <w:sz w:val="24"/>
        </w:rPr>
        <w:t xml:space="preserve"> </w:t>
      </w:r>
      <w:r>
        <w:rPr>
          <w:sz w:val="24"/>
        </w:rPr>
        <w:t>шәкерт/Забавный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Производство:"Татармультфильм"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</w:tabs>
        <w:spacing w:before="41"/>
        <w:jc w:val="left"/>
        <w:rPr>
          <w:sz w:val="24"/>
        </w:rPr>
      </w:pPr>
      <w:r>
        <w:rPr>
          <w:sz w:val="24"/>
        </w:rPr>
        <w:t>Кышкы кич/</w:t>
      </w:r>
      <w:r>
        <w:rPr>
          <w:spacing w:val="-5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-5"/>
          <w:sz w:val="24"/>
        </w:rPr>
        <w:t xml:space="preserve"> </w:t>
      </w:r>
      <w:r>
        <w:rPr>
          <w:sz w:val="24"/>
        </w:rPr>
        <w:t>вечер.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Производство:"Татармультф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  <w:tab w:val="left" w:pos="5951"/>
          <w:tab w:val="left" w:pos="9479"/>
        </w:tabs>
        <w:spacing w:before="41"/>
        <w:jc w:val="left"/>
        <w:rPr>
          <w:sz w:val="24"/>
        </w:rPr>
      </w:pPr>
      <w:r>
        <w:rPr>
          <w:spacing w:val="-2"/>
          <w:sz w:val="24"/>
        </w:rPr>
        <w:t>Маймылга</w:t>
      </w:r>
      <w:r>
        <w:rPr>
          <w:sz w:val="24"/>
        </w:rPr>
        <w:tab/>
      </w:r>
      <w:r>
        <w:rPr>
          <w:spacing w:val="-2"/>
          <w:sz w:val="24"/>
        </w:rPr>
        <w:t>сәлам/Привет</w:t>
      </w:r>
      <w:r>
        <w:rPr>
          <w:sz w:val="24"/>
        </w:rPr>
        <w:tab/>
      </w:r>
      <w:r>
        <w:rPr>
          <w:spacing w:val="-2"/>
          <w:sz w:val="24"/>
        </w:rPr>
        <w:t>Мартышке.</w:t>
      </w:r>
    </w:p>
    <w:p w:rsidR="00B97ED5" w:rsidRDefault="009B67E1">
      <w:pPr>
        <w:pStyle w:val="a3"/>
        <w:spacing w:before="40"/>
        <w:ind w:left="1419"/>
        <w:jc w:val="left"/>
      </w:pPr>
      <w:r>
        <w:t>Производство"Союзмультфильм".Перевод:</w:t>
      </w:r>
      <w:r>
        <w:rPr>
          <w:spacing w:val="-12"/>
        </w:rPr>
        <w:t xml:space="preserve"> </w:t>
      </w:r>
      <w:r>
        <w:t>МОиН</w:t>
      </w:r>
      <w:r>
        <w:rPr>
          <w:spacing w:val="-12"/>
        </w:rPr>
        <w:t xml:space="preserve"> </w:t>
      </w:r>
      <w:r>
        <w:rPr>
          <w:spacing w:val="-5"/>
        </w:rPr>
        <w:t>РТ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</w:tabs>
        <w:spacing w:before="36" w:line="276" w:lineRule="auto"/>
        <w:ind w:left="1419" w:right="415" w:firstLine="705"/>
        <w:jc w:val="left"/>
        <w:rPr>
          <w:sz w:val="24"/>
        </w:rPr>
      </w:pPr>
      <w:r>
        <w:rPr>
          <w:sz w:val="24"/>
        </w:rPr>
        <w:t xml:space="preserve">Мияу дип кем әйтте?/Кто сказал "Мяу"? Производство:"Союзмультфильм". </w:t>
      </w:r>
      <w:r>
        <w:rPr>
          <w:spacing w:val="-2"/>
          <w:sz w:val="24"/>
        </w:rPr>
        <w:t>Перевод:</w:t>
      </w:r>
    </w:p>
    <w:p w:rsidR="00B97ED5" w:rsidRDefault="009B67E1">
      <w:pPr>
        <w:pStyle w:val="a3"/>
        <w:spacing w:before="5"/>
        <w:jc w:val="left"/>
      </w:pPr>
      <w:r>
        <w:t>МОиН</w:t>
      </w:r>
      <w:r>
        <w:rPr>
          <w:spacing w:val="-5"/>
        </w:rPr>
        <w:t xml:space="preserve"> РТ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</w:tabs>
        <w:spacing w:before="40"/>
        <w:jc w:val="left"/>
        <w:rPr>
          <w:sz w:val="24"/>
        </w:rPr>
      </w:pPr>
      <w:r>
        <w:rPr>
          <w:sz w:val="24"/>
        </w:rPr>
        <w:t>Ӛч</w:t>
      </w:r>
      <w:r>
        <w:rPr>
          <w:spacing w:val="-2"/>
          <w:sz w:val="24"/>
        </w:rPr>
        <w:t xml:space="preserve"> </w:t>
      </w:r>
      <w:r>
        <w:rPr>
          <w:sz w:val="24"/>
        </w:rPr>
        <w:t>кыз/Три</w:t>
      </w:r>
      <w:r>
        <w:rPr>
          <w:spacing w:val="-4"/>
          <w:sz w:val="24"/>
        </w:rPr>
        <w:t xml:space="preserve"> </w:t>
      </w:r>
      <w:r>
        <w:rPr>
          <w:sz w:val="24"/>
        </w:rPr>
        <w:t>дочери.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Производство:"Татармультфильм.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  <w:tab w:val="left" w:pos="5041"/>
          <w:tab w:val="left" w:pos="5862"/>
          <w:tab w:val="left" w:pos="6658"/>
          <w:tab w:val="left" w:pos="7181"/>
          <w:tab w:val="left" w:pos="9145"/>
        </w:tabs>
        <w:spacing w:before="41" w:line="271" w:lineRule="auto"/>
        <w:ind w:left="1419" w:right="405" w:firstLine="705"/>
        <w:jc w:val="left"/>
        <w:rPr>
          <w:sz w:val="24"/>
        </w:rPr>
      </w:pPr>
      <w:r>
        <w:rPr>
          <w:spacing w:val="-2"/>
          <w:sz w:val="24"/>
        </w:rPr>
        <w:t>Простоквашинодан</w:t>
      </w:r>
      <w:r>
        <w:rPr>
          <w:sz w:val="24"/>
        </w:rPr>
        <w:tab/>
      </w:r>
      <w:r>
        <w:rPr>
          <w:spacing w:val="-2"/>
          <w:sz w:val="24"/>
        </w:rPr>
        <w:t>ӛчәү/</w:t>
      </w:r>
      <w:r>
        <w:rPr>
          <w:sz w:val="24"/>
        </w:rPr>
        <w:tab/>
      </w:r>
      <w:r>
        <w:rPr>
          <w:spacing w:val="-4"/>
          <w:sz w:val="24"/>
        </w:rPr>
        <w:t>Трое</w:t>
      </w:r>
      <w:r>
        <w:rPr>
          <w:sz w:val="24"/>
        </w:rPr>
        <w:tab/>
      </w:r>
      <w:r>
        <w:rPr>
          <w:spacing w:val="-6"/>
          <w:sz w:val="24"/>
        </w:rPr>
        <w:t>из</w:t>
      </w:r>
      <w:r>
        <w:rPr>
          <w:sz w:val="24"/>
        </w:rPr>
        <w:tab/>
      </w:r>
      <w:r>
        <w:rPr>
          <w:spacing w:val="-2"/>
          <w:sz w:val="24"/>
        </w:rPr>
        <w:t>простоквашино.</w:t>
      </w:r>
      <w:r>
        <w:rPr>
          <w:sz w:val="24"/>
        </w:rPr>
        <w:tab/>
      </w:r>
      <w:r>
        <w:rPr>
          <w:spacing w:val="-2"/>
          <w:sz w:val="24"/>
        </w:rPr>
        <w:t>Производство: "Сою</w:t>
      </w:r>
      <w:r>
        <w:rPr>
          <w:spacing w:val="-2"/>
          <w:sz w:val="24"/>
        </w:rPr>
        <w:t>змультфильм".</w:t>
      </w:r>
    </w:p>
    <w:p w:rsidR="00B97ED5" w:rsidRDefault="009B67E1">
      <w:pPr>
        <w:pStyle w:val="a3"/>
        <w:spacing w:before="10"/>
        <w:jc w:val="left"/>
      </w:pPr>
      <w:r>
        <w:t>Перевод:</w:t>
      </w:r>
      <w:r>
        <w:rPr>
          <w:spacing w:val="-1"/>
        </w:rPr>
        <w:t xml:space="preserve"> </w:t>
      </w:r>
      <w:r>
        <w:t>МОиН</w:t>
      </w:r>
      <w:r>
        <w:rPr>
          <w:spacing w:val="-1"/>
        </w:rPr>
        <w:t xml:space="preserve"> </w:t>
      </w:r>
      <w:r>
        <w:rPr>
          <w:spacing w:val="-5"/>
        </w:rPr>
        <w:t>РТ</w:t>
      </w:r>
    </w:p>
    <w:p w:rsidR="00B97ED5" w:rsidRDefault="009B67E1">
      <w:pPr>
        <w:pStyle w:val="a4"/>
        <w:numPr>
          <w:ilvl w:val="0"/>
          <w:numId w:val="24"/>
        </w:numPr>
        <w:tabs>
          <w:tab w:val="left" w:pos="2739"/>
          <w:tab w:val="left" w:pos="4034"/>
          <w:tab w:val="left" w:pos="5958"/>
          <w:tab w:val="left" w:pos="6677"/>
          <w:tab w:val="left" w:pos="10346"/>
        </w:tabs>
        <w:spacing w:before="41" w:line="271" w:lineRule="auto"/>
        <w:ind w:left="1419" w:right="411" w:firstLine="705"/>
        <w:jc w:val="left"/>
        <w:rPr>
          <w:sz w:val="24"/>
        </w:rPr>
      </w:pPr>
      <w:r>
        <w:rPr>
          <w:spacing w:val="-2"/>
          <w:sz w:val="24"/>
        </w:rPr>
        <w:t>Сертотмас</w:t>
      </w:r>
      <w:r>
        <w:rPr>
          <w:sz w:val="24"/>
        </w:rPr>
        <w:tab/>
      </w:r>
      <w:r>
        <w:rPr>
          <w:spacing w:val="-2"/>
          <w:sz w:val="24"/>
        </w:rPr>
        <w:t>үрдәк/Болтливая</w:t>
      </w:r>
      <w:r>
        <w:rPr>
          <w:sz w:val="24"/>
        </w:rPr>
        <w:tab/>
      </w:r>
      <w:r>
        <w:rPr>
          <w:spacing w:val="-4"/>
          <w:sz w:val="24"/>
        </w:rPr>
        <w:t>утка.</w:t>
      </w:r>
      <w:r>
        <w:rPr>
          <w:sz w:val="24"/>
        </w:rPr>
        <w:tab/>
      </w:r>
      <w:r>
        <w:rPr>
          <w:spacing w:val="-2"/>
          <w:sz w:val="24"/>
        </w:rPr>
        <w:t>Производство:"Татармультфильм</w:t>
      </w:r>
      <w:r>
        <w:rPr>
          <w:sz w:val="24"/>
        </w:rPr>
        <w:tab/>
      </w:r>
      <w:r>
        <w:rPr>
          <w:spacing w:val="-4"/>
          <w:sz w:val="24"/>
        </w:rPr>
        <w:t xml:space="preserve">42. </w:t>
      </w:r>
      <w:r>
        <w:rPr>
          <w:sz w:val="24"/>
        </w:rPr>
        <w:t>Сӛткә тӛшкән тычкан. Производство:"Татармультфильм.</w:t>
      </w:r>
    </w:p>
    <w:p w:rsidR="00B97ED5" w:rsidRDefault="009B67E1">
      <w:pPr>
        <w:pStyle w:val="a4"/>
        <w:numPr>
          <w:ilvl w:val="0"/>
          <w:numId w:val="23"/>
        </w:numPr>
        <w:tabs>
          <w:tab w:val="left" w:pos="1951"/>
        </w:tabs>
        <w:spacing w:before="10"/>
        <w:ind w:left="1951" w:hanging="532"/>
        <w:rPr>
          <w:sz w:val="24"/>
        </w:rPr>
      </w:pPr>
      <w:r>
        <w:rPr>
          <w:sz w:val="24"/>
        </w:rPr>
        <w:t>Су</w:t>
      </w:r>
      <w:r>
        <w:rPr>
          <w:spacing w:val="-12"/>
          <w:sz w:val="24"/>
        </w:rPr>
        <w:t xml:space="preserve"> </w:t>
      </w:r>
      <w:r>
        <w:rPr>
          <w:sz w:val="24"/>
        </w:rPr>
        <w:t>анасы/Водяная.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Производство:"Татармультфильм"</w:t>
      </w:r>
    </w:p>
    <w:p w:rsidR="00B97ED5" w:rsidRDefault="009B67E1">
      <w:pPr>
        <w:pStyle w:val="a4"/>
        <w:numPr>
          <w:ilvl w:val="0"/>
          <w:numId w:val="23"/>
        </w:numPr>
        <w:tabs>
          <w:tab w:val="left" w:pos="1951"/>
        </w:tabs>
        <w:spacing w:before="46"/>
        <w:ind w:left="1951" w:hanging="532"/>
        <w:rPr>
          <w:sz w:val="24"/>
        </w:rPr>
      </w:pPr>
      <w:r>
        <w:rPr>
          <w:sz w:val="24"/>
        </w:rPr>
        <w:t>Тӛлке</w:t>
      </w:r>
      <w:r>
        <w:rPr>
          <w:spacing w:val="-5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Каз/</w:t>
      </w:r>
      <w:r>
        <w:rPr>
          <w:spacing w:val="-1"/>
          <w:sz w:val="24"/>
        </w:rPr>
        <w:t xml:space="preserve"> </w:t>
      </w:r>
      <w:r>
        <w:rPr>
          <w:sz w:val="24"/>
        </w:rPr>
        <w:t>Лиса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Гусь.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Производство:"Татармультфильм"</w:t>
      </w:r>
    </w:p>
    <w:p w:rsidR="00B97ED5" w:rsidRDefault="009B67E1">
      <w:pPr>
        <w:pStyle w:val="a4"/>
        <w:numPr>
          <w:ilvl w:val="0"/>
          <w:numId w:val="23"/>
        </w:numPr>
        <w:tabs>
          <w:tab w:val="left" w:pos="1951"/>
        </w:tabs>
        <w:spacing w:before="46"/>
        <w:ind w:left="1951" w:hanging="532"/>
        <w:rPr>
          <w:sz w:val="24"/>
        </w:rPr>
      </w:pPr>
      <w:r>
        <w:rPr>
          <w:sz w:val="24"/>
        </w:rPr>
        <w:t>Туган авыл/</w:t>
      </w:r>
      <w:r>
        <w:rPr>
          <w:spacing w:val="-4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деревня.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Производство:"Татармультф</w:t>
      </w:r>
    </w:p>
    <w:p w:rsidR="00B97ED5" w:rsidRDefault="009B67E1">
      <w:pPr>
        <w:pStyle w:val="a4"/>
        <w:numPr>
          <w:ilvl w:val="0"/>
          <w:numId w:val="23"/>
        </w:numPr>
        <w:tabs>
          <w:tab w:val="left" w:pos="1951"/>
        </w:tabs>
        <w:spacing w:before="41"/>
        <w:ind w:left="1951" w:hanging="532"/>
        <w:rPr>
          <w:sz w:val="24"/>
        </w:rPr>
      </w:pPr>
      <w:r>
        <w:rPr>
          <w:sz w:val="24"/>
        </w:rPr>
        <w:t>Туган</w:t>
      </w:r>
      <w:r>
        <w:rPr>
          <w:spacing w:val="-5"/>
          <w:sz w:val="24"/>
        </w:rPr>
        <w:t xml:space="preserve"> </w:t>
      </w:r>
      <w:r>
        <w:rPr>
          <w:sz w:val="24"/>
        </w:rPr>
        <w:t>тел/Родной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Производство:"Татармультфильм"</w:t>
      </w:r>
    </w:p>
    <w:p w:rsidR="00B97ED5" w:rsidRDefault="009B67E1">
      <w:pPr>
        <w:pStyle w:val="a4"/>
        <w:numPr>
          <w:ilvl w:val="0"/>
          <w:numId w:val="23"/>
        </w:numPr>
        <w:tabs>
          <w:tab w:val="left" w:pos="1951"/>
        </w:tabs>
        <w:spacing w:before="45" w:line="280" w:lineRule="auto"/>
        <w:ind w:left="693" w:right="1985" w:firstLine="725"/>
        <w:rPr>
          <w:sz w:val="24"/>
        </w:rPr>
      </w:pPr>
      <w:r>
        <w:rPr>
          <w:sz w:val="24"/>
        </w:rPr>
        <w:t>Унике</w:t>
      </w:r>
      <w:r>
        <w:rPr>
          <w:spacing w:val="-4"/>
          <w:sz w:val="24"/>
        </w:rPr>
        <w:t xml:space="preserve"> </w:t>
      </w:r>
      <w:r>
        <w:rPr>
          <w:sz w:val="24"/>
        </w:rPr>
        <w:t>ай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8"/>
          <w:sz w:val="24"/>
        </w:rPr>
        <w:t xml:space="preserve"> </w:t>
      </w:r>
      <w:r>
        <w:rPr>
          <w:sz w:val="24"/>
        </w:rPr>
        <w:t>нче</w:t>
      </w:r>
      <w:r>
        <w:rPr>
          <w:spacing w:val="-4"/>
          <w:sz w:val="24"/>
        </w:rPr>
        <w:t xml:space="preserve"> </w:t>
      </w:r>
      <w:r>
        <w:rPr>
          <w:sz w:val="24"/>
        </w:rPr>
        <w:t>бүлек)/</w:t>
      </w:r>
      <w:r>
        <w:rPr>
          <w:spacing w:val="-3"/>
          <w:sz w:val="24"/>
        </w:rPr>
        <w:t xml:space="preserve"> </w:t>
      </w:r>
      <w:r>
        <w:rPr>
          <w:sz w:val="24"/>
        </w:rPr>
        <w:t>Двенадцать</w:t>
      </w:r>
      <w:r>
        <w:rPr>
          <w:spacing w:val="-6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6"/>
          <w:sz w:val="24"/>
        </w:rPr>
        <w:t xml:space="preserve"> </w:t>
      </w:r>
      <w:r>
        <w:rPr>
          <w:sz w:val="24"/>
        </w:rPr>
        <w:t>(1</w:t>
      </w:r>
      <w:r>
        <w:rPr>
          <w:spacing w:val="-12"/>
          <w:sz w:val="24"/>
        </w:rPr>
        <w:t xml:space="preserve"> </w:t>
      </w:r>
      <w:r>
        <w:rPr>
          <w:sz w:val="24"/>
        </w:rPr>
        <w:t>часть). Производство: "Союзмультфильм". Перевод: МОиН РТ</w:t>
      </w:r>
    </w:p>
    <w:p w:rsidR="00B97ED5" w:rsidRDefault="009B67E1">
      <w:pPr>
        <w:pStyle w:val="a4"/>
        <w:numPr>
          <w:ilvl w:val="0"/>
          <w:numId w:val="23"/>
        </w:numPr>
        <w:tabs>
          <w:tab w:val="left" w:pos="1951"/>
        </w:tabs>
        <w:spacing w:line="276" w:lineRule="auto"/>
        <w:ind w:left="693" w:right="1985" w:firstLine="725"/>
        <w:rPr>
          <w:sz w:val="24"/>
        </w:rPr>
      </w:pPr>
      <w:r>
        <w:rPr>
          <w:sz w:val="24"/>
        </w:rPr>
        <w:t>Унике</w:t>
      </w:r>
      <w:r>
        <w:rPr>
          <w:spacing w:val="-4"/>
          <w:sz w:val="24"/>
        </w:rPr>
        <w:t xml:space="preserve"> </w:t>
      </w:r>
      <w:r>
        <w:rPr>
          <w:sz w:val="24"/>
        </w:rPr>
        <w:t>ай</w:t>
      </w:r>
      <w:r>
        <w:rPr>
          <w:spacing w:val="-2"/>
          <w:sz w:val="24"/>
        </w:rPr>
        <w:t xml:space="preserve"> </w:t>
      </w:r>
      <w:r>
        <w:rPr>
          <w:sz w:val="24"/>
        </w:rPr>
        <w:t>(2</w:t>
      </w:r>
      <w:r>
        <w:rPr>
          <w:spacing w:val="-6"/>
          <w:sz w:val="24"/>
        </w:rPr>
        <w:t xml:space="preserve"> </w:t>
      </w:r>
      <w:r>
        <w:rPr>
          <w:sz w:val="24"/>
        </w:rPr>
        <w:t>нч</w:t>
      </w:r>
      <w:r>
        <w:rPr>
          <w:sz w:val="24"/>
        </w:rPr>
        <w:t>е</w:t>
      </w:r>
      <w:r>
        <w:rPr>
          <w:spacing w:val="-4"/>
          <w:sz w:val="24"/>
        </w:rPr>
        <w:t xml:space="preserve"> </w:t>
      </w:r>
      <w:r>
        <w:rPr>
          <w:sz w:val="24"/>
        </w:rPr>
        <w:t>бүлек)/Двенадцать</w:t>
      </w:r>
      <w:r>
        <w:rPr>
          <w:spacing w:val="-6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6"/>
          <w:sz w:val="24"/>
        </w:rPr>
        <w:t xml:space="preserve"> </w:t>
      </w:r>
      <w:r>
        <w:rPr>
          <w:sz w:val="24"/>
        </w:rPr>
        <w:t>(2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часть)</w:t>
      </w:r>
      <w:r>
        <w:rPr>
          <w:spacing w:val="-2"/>
          <w:sz w:val="24"/>
        </w:rPr>
        <w:t xml:space="preserve"> </w:t>
      </w:r>
      <w:r>
        <w:rPr>
          <w:sz w:val="24"/>
        </w:rPr>
        <w:t>. Производство: "Союзмультфильм. Перевод: МОиН РТ</w:t>
      </w:r>
    </w:p>
    <w:p w:rsidR="00B97ED5" w:rsidRDefault="009B67E1">
      <w:pPr>
        <w:pStyle w:val="a4"/>
        <w:numPr>
          <w:ilvl w:val="0"/>
          <w:numId w:val="23"/>
        </w:numPr>
        <w:tabs>
          <w:tab w:val="left" w:pos="1952"/>
        </w:tabs>
        <w:spacing w:line="271" w:lineRule="auto"/>
        <w:ind w:right="409"/>
        <w:rPr>
          <w:sz w:val="24"/>
        </w:rPr>
      </w:pPr>
      <w:r>
        <w:rPr>
          <w:sz w:val="24"/>
        </w:rPr>
        <w:t>Утыз</w:t>
      </w:r>
      <w:r>
        <w:rPr>
          <w:spacing w:val="80"/>
          <w:sz w:val="24"/>
        </w:rPr>
        <w:t xml:space="preserve"> </w:t>
      </w:r>
      <w:r>
        <w:rPr>
          <w:sz w:val="24"/>
        </w:rPr>
        <w:t>сигез</w:t>
      </w:r>
      <w:r>
        <w:rPr>
          <w:spacing w:val="80"/>
          <w:sz w:val="24"/>
        </w:rPr>
        <w:t xml:space="preserve"> </w:t>
      </w:r>
      <w:r>
        <w:rPr>
          <w:sz w:val="24"/>
        </w:rPr>
        <w:t>попугай/38</w:t>
      </w:r>
      <w:r>
        <w:rPr>
          <w:spacing w:val="80"/>
          <w:sz w:val="24"/>
        </w:rPr>
        <w:t xml:space="preserve"> </w:t>
      </w:r>
      <w:r>
        <w:rPr>
          <w:sz w:val="24"/>
        </w:rPr>
        <w:t>попугаев.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Производство:</w:t>
      </w:r>
      <w:r>
        <w:rPr>
          <w:spacing w:val="80"/>
          <w:sz w:val="24"/>
        </w:rPr>
        <w:t xml:space="preserve"> </w:t>
      </w:r>
      <w:r>
        <w:rPr>
          <w:sz w:val="24"/>
        </w:rPr>
        <w:t>"Союзмультфильм".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Перевод: </w:t>
      </w:r>
      <w:r>
        <w:rPr>
          <w:spacing w:val="-4"/>
          <w:sz w:val="24"/>
        </w:rPr>
        <w:t>МОиН</w:t>
      </w:r>
    </w:p>
    <w:p w:rsidR="00B97ED5" w:rsidRDefault="009B67E1">
      <w:pPr>
        <w:pStyle w:val="a3"/>
        <w:spacing w:before="7"/>
        <w:jc w:val="left"/>
      </w:pPr>
      <w:r>
        <w:rPr>
          <w:spacing w:val="-5"/>
        </w:rPr>
        <w:t>РТ</w:t>
      </w:r>
    </w:p>
    <w:p w:rsidR="00B97ED5" w:rsidRDefault="009B67E1">
      <w:pPr>
        <w:pStyle w:val="a4"/>
        <w:numPr>
          <w:ilvl w:val="0"/>
          <w:numId w:val="23"/>
        </w:numPr>
        <w:tabs>
          <w:tab w:val="left" w:pos="1951"/>
        </w:tabs>
        <w:spacing w:before="46"/>
        <w:ind w:left="1951" w:hanging="532"/>
        <w:rPr>
          <w:sz w:val="24"/>
        </w:rPr>
      </w:pPr>
      <w:r>
        <w:rPr>
          <w:sz w:val="24"/>
        </w:rPr>
        <w:t>Фил</w:t>
      </w:r>
      <w:r>
        <w:rPr>
          <w:spacing w:val="-4"/>
          <w:sz w:val="24"/>
        </w:rPr>
        <w:t xml:space="preserve"> </w:t>
      </w:r>
      <w:r>
        <w:rPr>
          <w:sz w:val="24"/>
        </w:rPr>
        <w:t>баласы</w:t>
      </w:r>
      <w:r>
        <w:rPr>
          <w:spacing w:val="-1"/>
          <w:sz w:val="24"/>
        </w:rPr>
        <w:t xml:space="preserve"> </w:t>
      </w:r>
      <w:r>
        <w:rPr>
          <w:sz w:val="24"/>
        </w:rPr>
        <w:t>кая</w:t>
      </w:r>
      <w:r>
        <w:rPr>
          <w:spacing w:val="-2"/>
          <w:sz w:val="24"/>
        </w:rPr>
        <w:t xml:space="preserve"> </w:t>
      </w:r>
      <w:r>
        <w:rPr>
          <w:sz w:val="24"/>
        </w:rPr>
        <w:t>бара?/Куда</w:t>
      </w:r>
      <w:r>
        <w:rPr>
          <w:spacing w:val="-3"/>
          <w:sz w:val="24"/>
        </w:rPr>
        <w:t xml:space="preserve"> </w:t>
      </w:r>
      <w:r>
        <w:rPr>
          <w:sz w:val="24"/>
        </w:rPr>
        <w:t>идет</w:t>
      </w:r>
      <w:r>
        <w:rPr>
          <w:spacing w:val="-2"/>
          <w:sz w:val="24"/>
        </w:rPr>
        <w:t xml:space="preserve"> </w:t>
      </w:r>
      <w:r>
        <w:rPr>
          <w:sz w:val="24"/>
        </w:rPr>
        <w:t>Слоненок?</w:t>
      </w:r>
      <w:r>
        <w:rPr>
          <w:spacing w:val="-2"/>
          <w:sz w:val="24"/>
        </w:rPr>
        <w:t xml:space="preserve"> Производство:"Союзмультфильм".</w:t>
      </w:r>
    </w:p>
    <w:p w:rsidR="00B97ED5" w:rsidRDefault="009B67E1">
      <w:pPr>
        <w:pStyle w:val="a3"/>
        <w:spacing w:before="46"/>
        <w:jc w:val="left"/>
      </w:pPr>
      <w:r>
        <w:t>Перевод:</w:t>
      </w:r>
      <w:r>
        <w:rPr>
          <w:spacing w:val="-1"/>
        </w:rPr>
        <w:t xml:space="preserve"> </w:t>
      </w:r>
      <w:r>
        <w:t xml:space="preserve">МОиН </w:t>
      </w:r>
      <w:r>
        <w:rPr>
          <w:spacing w:val="-5"/>
        </w:rPr>
        <w:t>РТ</w:t>
      </w:r>
    </w:p>
    <w:p w:rsidR="00B97ED5" w:rsidRDefault="009B67E1">
      <w:pPr>
        <w:pStyle w:val="a4"/>
        <w:numPr>
          <w:ilvl w:val="0"/>
          <w:numId w:val="23"/>
        </w:numPr>
        <w:tabs>
          <w:tab w:val="left" w:pos="1951"/>
        </w:tabs>
        <w:spacing w:before="41" w:line="280" w:lineRule="auto"/>
        <w:ind w:left="693" w:right="852" w:firstLine="725"/>
        <w:rPr>
          <w:sz w:val="24"/>
        </w:rPr>
      </w:pPr>
      <w:r>
        <w:rPr>
          <w:sz w:val="24"/>
        </w:rPr>
        <w:t>Хат</w:t>
      </w:r>
      <w:r>
        <w:rPr>
          <w:spacing w:val="-8"/>
          <w:sz w:val="24"/>
        </w:rPr>
        <w:t xml:space="preserve"> </w:t>
      </w:r>
      <w:r>
        <w:rPr>
          <w:sz w:val="24"/>
        </w:rPr>
        <w:t>ташучы</w:t>
      </w:r>
      <w:r>
        <w:rPr>
          <w:spacing w:val="-7"/>
          <w:sz w:val="24"/>
        </w:rPr>
        <w:t xml:space="preserve"> </w:t>
      </w:r>
      <w:r>
        <w:rPr>
          <w:sz w:val="24"/>
        </w:rPr>
        <w:t>Кар</w:t>
      </w:r>
      <w:r>
        <w:rPr>
          <w:spacing w:val="-8"/>
          <w:sz w:val="24"/>
        </w:rPr>
        <w:t xml:space="preserve"> </w:t>
      </w:r>
      <w:r>
        <w:rPr>
          <w:sz w:val="24"/>
        </w:rPr>
        <w:t>малай/</w:t>
      </w:r>
      <w:r>
        <w:rPr>
          <w:spacing w:val="-8"/>
          <w:sz w:val="24"/>
        </w:rPr>
        <w:t xml:space="preserve"> </w:t>
      </w:r>
      <w:r>
        <w:rPr>
          <w:sz w:val="24"/>
        </w:rPr>
        <w:t>Снеговик-почтовик.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Производство:</w:t>
      </w:r>
      <w:r>
        <w:rPr>
          <w:spacing w:val="-8"/>
          <w:sz w:val="24"/>
        </w:rPr>
        <w:t xml:space="preserve"> </w:t>
      </w:r>
      <w:r>
        <w:rPr>
          <w:sz w:val="24"/>
        </w:rPr>
        <w:t>"Союзмультфильм", Перевод: МОиН РТ</w:t>
      </w:r>
    </w:p>
    <w:p w:rsidR="00B97ED5" w:rsidRDefault="009B67E1">
      <w:pPr>
        <w:pStyle w:val="a4"/>
        <w:numPr>
          <w:ilvl w:val="0"/>
          <w:numId w:val="23"/>
        </w:numPr>
        <w:tabs>
          <w:tab w:val="left" w:pos="1951"/>
        </w:tabs>
        <w:spacing w:line="273" w:lineRule="exact"/>
        <w:ind w:left="1951" w:hanging="532"/>
        <w:rPr>
          <w:sz w:val="24"/>
        </w:rPr>
      </w:pPr>
      <w:r>
        <w:rPr>
          <w:sz w:val="24"/>
        </w:rPr>
        <w:t>Чебурашка/Чебурашка.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Производство:"Союзмультфильм".Перевод:</w:t>
      </w:r>
      <w:r>
        <w:rPr>
          <w:spacing w:val="-10"/>
          <w:sz w:val="24"/>
        </w:rPr>
        <w:t xml:space="preserve"> </w:t>
      </w:r>
      <w:r>
        <w:rPr>
          <w:sz w:val="24"/>
        </w:rPr>
        <w:t>МОиН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РТ</w:t>
      </w:r>
    </w:p>
    <w:p w:rsidR="00B97ED5" w:rsidRDefault="009B67E1">
      <w:pPr>
        <w:pStyle w:val="a4"/>
        <w:numPr>
          <w:ilvl w:val="0"/>
          <w:numId w:val="23"/>
        </w:numPr>
        <w:tabs>
          <w:tab w:val="left" w:pos="1951"/>
        </w:tabs>
        <w:spacing w:before="45"/>
        <w:ind w:left="1951" w:hanging="532"/>
        <w:rPr>
          <w:sz w:val="24"/>
        </w:rPr>
      </w:pPr>
      <w:r>
        <w:rPr>
          <w:sz w:val="24"/>
        </w:rPr>
        <w:t>Чукмар</w:t>
      </w:r>
      <w:r>
        <w:rPr>
          <w:spacing w:val="-6"/>
          <w:sz w:val="24"/>
        </w:rPr>
        <w:t xml:space="preserve"> </w:t>
      </w:r>
      <w:r>
        <w:rPr>
          <w:sz w:val="24"/>
        </w:rPr>
        <w:t>белән</w:t>
      </w:r>
      <w:r>
        <w:rPr>
          <w:spacing w:val="-2"/>
          <w:sz w:val="24"/>
        </w:rPr>
        <w:t xml:space="preserve"> </w:t>
      </w:r>
      <w:r>
        <w:rPr>
          <w:sz w:val="24"/>
        </w:rPr>
        <w:t>Тукмар/Чукмар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Тукмар.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Производство:"Татармультфильм"</w:t>
      </w:r>
    </w:p>
    <w:p w:rsidR="00B97ED5" w:rsidRDefault="00B97ED5">
      <w:pPr>
        <w:pStyle w:val="a4"/>
        <w:jc w:val="left"/>
        <w:rPr>
          <w:sz w:val="24"/>
        </w:rPr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4"/>
        <w:numPr>
          <w:ilvl w:val="0"/>
          <w:numId w:val="23"/>
        </w:numPr>
        <w:tabs>
          <w:tab w:val="left" w:pos="1951"/>
          <w:tab w:val="left" w:pos="4708"/>
          <w:tab w:val="left" w:pos="9112"/>
          <w:tab w:val="left" w:pos="10365"/>
        </w:tabs>
        <w:spacing w:before="61"/>
        <w:ind w:left="1951" w:hanging="532"/>
        <w:rPr>
          <w:sz w:val="24"/>
        </w:rPr>
      </w:pPr>
      <w:r>
        <w:rPr>
          <w:spacing w:val="-2"/>
          <w:sz w:val="24"/>
        </w:rPr>
        <w:t>Шапокляк/</w:t>
      </w:r>
      <w:r>
        <w:rPr>
          <w:spacing w:val="-2"/>
          <w:sz w:val="24"/>
        </w:rPr>
        <w:t>Шапокляк</w:t>
      </w:r>
      <w:r>
        <w:rPr>
          <w:sz w:val="24"/>
        </w:rPr>
        <w:tab/>
      </w:r>
      <w:r>
        <w:rPr>
          <w:spacing w:val="-2"/>
          <w:sz w:val="24"/>
        </w:rPr>
        <w:t>Производство:"СоюзмультфПеревод:</w:t>
      </w:r>
      <w:r>
        <w:rPr>
          <w:sz w:val="24"/>
        </w:rPr>
        <w:tab/>
      </w:r>
      <w:r>
        <w:rPr>
          <w:spacing w:val="-4"/>
          <w:sz w:val="24"/>
        </w:rPr>
        <w:t>МОиН</w:t>
      </w:r>
      <w:r>
        <w:rPr>
          <w:sz w:val="24"/>
        </w:rPr>
        <w:tab/>
      </w:r>
      <w:r>
        <w:rPr>
          <w:spacing w:val="-5"/>
          <w:sz w:val="24"/>
        </w:rPr>
        <w:t>РТ</w:t>
      </w:r>
    </w:p>
    <w:p w:rsidR="00B97ED5" w:rsidRDefault="009B67E1">
      <w:pPr>
        <w:pStyle w:val="3"/>
        <w:spacing w:before="41"/>
        <w:ind w:left="1952"/>
        <w:jc w:val="left"/>
      </w:pPr>
      <w:r>
        <w:t>Кинематографические</w:t>
      </w:r>
      <w:r>
        <w:rPr>
          <w:spacing w:val="-10"/>
        </w:rPr>
        <w:t xml:space="preserve"> </w:t>
      </w:r>
      <w:r>
        <w:rPr>
          <w:spacing w:val="-2"/>
        </w:rPr>
        <w:t>произведения</w:t>
      </w:r>
    </w:p>
    <w:p w:rsidR="00B97ED5" w:rsidRDefault="009B67E1">
      <w:pPr>
        <w:pStyle w:val="a3"/>
        <w:spacing w:before="40" w:line="276" w:lineRule="auto"/>
        <w:ind w:left="1419"/>
        <w:jc w:val="left"/>
      </w:pPr>
      <w:r>
        <w:t>Кинофильм «Золушка» (0+), киностудия «Ленфильм», режиссер М. Шапиро, 1947. Кинофильм</w:t>
      </w:r>
      <w:r>
        <w:rPr>
          <w:spacing w:val="-7"/>
        </w:rPr>
        <w:t xml:space="preserve"> </w:t>
      </w:r>
      <w:r>
        <w:t>«Приключения</w:t>
      </w:r>
      <w:r>
        <w:rPr>
          <w:spacing w:val="-7"/>
        </w:rPr>
        <w:t xml:space="preserve"> </w:t>
      </w:r>
      <w:r>
        <w:t>Буратино»</w:t>
      </w:r>
      <w:r>
        <w:rPr>
          <w:spacing w:val="-12"/>
        </w:rPr>
        <w:t xml:space="preserve"> </w:t>
      </w:r>
      <w:r>
        <w:t>(0+),</w:t>
      </w:r>
      <w:r>
        <w:rPr>
          <w:spacing w:val="-6"/>
        </w:rPr>
        <w:t xml:space="preserve"> </w:t>
      </w:r>
      <w:r>
        <w:t>киностудия</w:t>
      </w:r>
      <w:r>
        <w:rPr>
          <w:spacing w:val="-7"/>
        </w:rPr>
        <w:t xml:space="preserve"> </w:t>
      </w:r>
      <w:r>
        <w:t>«Беларусьфильм»,</w:t>
      </w:r>
      <w:r>
        <w:rPr>
          <w:spacing w:val="-6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А.</w:t>
      </w:r>
    </w:p>
    <w:p w:rsidR="00B97ED5" w:rsidRDefault="009B67E1">
      <w:pPr>
        <w:pStyle w:val="a3"/>
        <w:spacing w:before="4"/>
        <w:jc w:val="left"/>
      </w:pPr>
      <w:r>
        <w:rPr>
          <w:spacing w:val="-2"/>
        </w:rPr>
        <w:t>Нечаев,1977.</w:t>
      </w:r>
    </w:p>
    <w:p w:rsidR="00B97ED5" w:rsidRDefault="009B67E1">
      <w:pPr>
        <w:pStyle w:val="a3"/>
        <w:spacing w:before="46" w:line="276" w:lineRule="auto"/>
        <w:ind w:left="1404" w:right="416" w:firstLine="14"/>
        <w:jc w:val="left"/>
      </w:pPr>
      <w:r>
        <w:t>Кинофильм «Морозко» (0+), киностудия им. М. Горького, режиссер А. Роу, 1964. Кинофильм</w:t>
      </w:r>
      <w:r>
        <w:rPr>
          <w:spacing w:val="40"/>
        </w:rPr>
        <w:t xml:space="preserve"> </w:t>
      </w:r>
      <w:r>
        <w:t>«Новогодние</w:t>
      </w:r>
      <w:r>
        <w:rPr>
          <w:spacing w:val="40"/>
        </w:rPr>
        <w:t xml:space="preserve"> </w:t>
      </w:r>
      <w:r>
        <w:t>приключения</w:t>
      </w:r>
      <w:r>
        <w:rPr>
          <w:spacing w:val="40"/>
        </w:rPr>
        <w:t xml:space="preserve"> </w:t>
      </w:r>
      <w:r>
        <w:t>Маши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Вити»</w:t>
      </w:r>
      <w:r>
        <w:rPr>
          <w:spacing w:val="39"/>
        </w:rPr>
        <w:t xml:space="preserve"> </w:t>
      </w:r>
      <w:r>
        <w:t>(0+),</w:t>
      </w:r>
      <w:r>
        <w:rPr>
          <w:spacing w:val="40"/>
        </w:rPr>
        <w:t xml:space="preserve"> </w:t>
      </w:r>
      <w:r>
        <w:t>киностудия</w:t>
      </w:r>
      <w:r>
        <w:rPr>
          <w:spacing w:val="40"/>
        </w:rPr>
        <w:t xml:space="preserve"> </w:t>
      </w:r>
      <w:r>
        <w:t>«Ленфильм»,</w:t>
      </w:r>
    </w:p>
    <w:p w:rsidR="00B97ED5" w:rsidRDefault="009B67E1">
      <w:pPr>
        <w:pStyle w:val="a3"/>
        <w:spacing w:line="270" w:lineRule="exact"/>
        <w:jc w:val="left"/>
      </w:pPr>
      <w:r>
        <w:t>режиссѐры</w:t>
      </w:r>
      <w:hyperlink r:id="rId173">
        <w:r>
          <w:t>И.Усов</w:t>
        </w:r>
      </w:hyperlink>
      <w:hyperlink r:id="rId174">
        <w:r>
          <w:t>,</w:t>
        </w:r>
      </w:hyperlink>
      <w:r>
        <w:rPr>
          <w:spacing w:val="-3"/>
        </w:rPr>
        <w:t xml:space="preserve"> </w:t>
      </w:r>
      <w:hyperlink r:id="rId175">
        <w:r>
          <w:rPr>
            <w:spacing w:val="-2"/>
          </w:rPr>
          <w:t>Г.Казанский</w:t>
        </w:r>
      </w:hyperlink>
      <w:hyperlink r:id="rId176">
        <w:r>
          <w:rPr>
            <w:spacing w:val="-2"/>
          </w:rPr>
          <w:t>,</w:t>
        </w:r>
      </w:hyperlink>
      <w:r>
        <w:rPr>
          <w:spacing w:val="-2"/>
        </w:rPr>
        <w:t>1975.</w:t>
      </w:r>
    </w:p>
    <w:p w:rsidR="00B97ED5" w:rsidRDefault="009B67E1">
      <w:pPr>
        <w:pStyle w:val="a3"/>
        <w:spacing w:before="41"/>
        <w:ind w:left="1404"/>
        <w:jc w:val="left"/>
      </w:pPr>
      <w:r>
        <w:t>Кинофильм</w:t>
      </w:r>
      <w:r>
        <w:rPr>
          <w:spacing w:val="1"/>
        </w:rPr>
        <w:t xml:space="preserve"> </w:t>
      </w:r>
      <w:r>
        <w:t>«Мама»,</w:t>
      </w:r>
      <w:r>
        <w:rPr>
          <w:spacing w:val="6"/>
        </w:rPr>
        <w:t xml:space="preserve"> </w:t>
      </w:r>
      <w:r>
        <w:t>киностудия</w:t>
      </w:r>
      <w:r>
        <w:rPr>
          <w:spacing w:val="4"/>
        </w:rPr>
        <w:t xml:space="preserve"> </w:t>
      </w:r>
      <w:r>
        <w:t>«Мосфильм» (0+),</w:t>
      </w:r>
      <w:r>
        <w:rPr>
          <w:spacing w:val="3"/>
        </w:rPr>
        <w:t xml:space="preserve"> </w:t>
      </w:r>
      <w:r>
        <w:t>режиссѐр</w:t>
      </w:r>
      <w:r>
        <w:rPr>
          <w:spacing w:val="11"/>
        </w:rPr>
        <w:t xml:space="preserve"> </w:t>
      </w:r>
      <w:hyperlink r:id="rId177">
        <w:r>
          <w:t>Э.Бостан</w:t>
        </w:r>
      </w:hyperlink>
      <w:hyperlink r:id="rId178">
        <w:r>
          <w:t>,</w:t>
        </w:r>
      </w:hyperlink>
      <w:r>
        <w:t>1976.</w:t>
      </w:r>
      <w:r>
        <w:rPr>
          <w:spacing w:val="3"/>
        </w:rPr>
        <w:t xml:space="preserve"> </w:t>
      </w:r>
      <w:r>
        <w:rPr>
          <w:spacing w:val="-2"/>
        </w:rPr>
        <w:t>Кинофильм</w:t>
      </w:r>
    </w:p>
    <w:p w:rsidR="00B97ED5" w:rsidRDefault="009B67E1">
      <w:pPr>
        <w:pStyle w:val="a3"/>
        <w:spacing w:before="36"/>
        <w:jc w:val="left"/>
      </w:pPr>
      <w:r>
        <w:t>«Мер</w:t>
      </w:r>
      <w:r>
        <w:t>и</w:t>
      </w:r>
      <w:r>
        <w:rPr>
          <w:spacing w:val="-6"/>
        </w:rPr>
        <w:t xml:space="preserve"> </w:t>
      </w:r>
      <w:r>
        <w:t>Поппинс,</w:t>
      </w:r>
      <w:r>
        <w:rPr>
          <w:spacing w:val="-8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свидания!»</w:t>
      </w:r>
      <w:r>
        <w:rPr>
          <w:spacing w:val="-9"/>
        </w:rPr>
        <w:t xml:space="preserve"> </w:t>
      </w:r>
      <w:r>
        <w:t>(0+),</w:t>
      </w:r>
      <w:r>
        <w:rPr>
          <w:spacing w:val="-8"/>
        </w:rPr>
        <w:t xml:space="preserve"> </w:t>
      </w:r>
      <w:r>
        <w:t>киностудия</w:t>
      </w:r>
      <w:r>
        <w:rPr>
          <w:spacing w:val="-4"/>
        </w:rPr>
        <w:t xml:space="preserve"> </w:t>
      </w:r>
      <w:r>
        <w:t>«Мосфильм»,</w:t>
      </w:r>
      <w:r>
        <w:rPr>
          <w:spacing w:val="-3"/>
        </w:rPr>
        <w:t xml:space="preserve"> </w:t>
      </w:r>
      <w:r>
        <w:t>режиссѐрЛ.Квинихидзе,</w:t>
      </w:r>
      <w:r>
        <w:rPr>
          <w:spacing w:val="-3"/>
        </w:rPr>
        <w:t xml:space="preserve"> </w:t>
      </w:r>
      <w:r>
        <w:rPr>
          <w:spacing w:val="-2"/>
        </w:rPr>
        <w:t>1983.</w:t>
      </w:r>
    </w:p>
    <w:p w:rsidR="00B97ED5" w:rsidRDefault="009B67E1">
      <w:pPr>
        <w:pStyle w:val="a3"/>
        <w:spacing w:before="41" w:line="271" w:lineRule="auto"/>
        <w:ind w:left="1428" w:right="416" w:hanging="10"/>
        <w:jc w:val="left"/>
      </w:pPr>
      <w:r>
        <w:t>Кинофильм</w:t>
      </w:r>
      <w:r>
        <w:rPr>
          <w:spacing w:val="40"/>
        </w:rPr>
        <w:t xml:space="preserve"> </w:t>
      </w:r>
      <w:r>
        <w:t>«Марья-искусница»</w:t>
      </w:r>
      <w:r>
        <w:rPr>
          <w:spacing w:val="40"/>
        </w:rPr>
        <w:t xml:space="preserve"> </w:t>
      </w:r>
      <w:r>
        <w:t>(6+),</w:t>
      </w:r>
      <w:r>
        <w:rPr>
          <w:spacing w:val="40"/>
        </w:rPr>
        <w:t xml:space="preserve"> </w:t>
      </w:r>
      <w:r>
        <w:t>киностудия</w:t>
      </w:r>
      <w:r>
        <w:rPr>
          <w:spacing w:val="40"/>
        </w:rPr>
        <w:t xml:space="preserve"> </w:t>
      </w:r>
      <w:r>
        <w:t>им.</w:t>
      </w:r>
      <w:r>
        <w:rPr>
          <w:spacing w:val="40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Горького,</w:t>
      </w:r>
      <w:r>
        <w:rPr>
          <w:spacing w:val="40"/>
        </w:rPr>
        <w:t xml:space="preserve"> </w:t>
      </w:r>
      <w:r>
        <w:t>режиссер</w:t>
      </w:r>
      <w:r>
        <w:rPr>
          <w:spacing w:val="40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 xml:space="preserve">Роу, </w:t>
      </w:r>
      <w:r>
        <w:rPr>
          <w:spacing w:val="-2"/>
        </w:rPr>
        <w:t>1959.</w:t>
      </w:r>
    </w:p>
    <w:p w:rsidR="00B97ED5" w:rsidRDefault="009B67E1">
      <w:pPr>
        <w:pStyle w:val="a3"/>
        <w:spacing w:before="6" w:line="271" w:lineRule="auto"/>
        <w:ind w:right="416" w:firstLine="710"/>
        <w:jc w:val="left"/>
      </w:pPr>
      <w:r>
        <w:t>Кинофильм «Варвара-краса, длинная коса» (6+), киностудия им. М. Горького, режиссер А. Роу,1969.</w:t>
      </w:r>
    </w:p>
    <w:p w:rsidR="00B97ED5" w:rsidRDefault="009B67E1">
      <w:pPr>
        <w:pStyle w:val="3"/>
        <w:numPr>
          <w:ilvl w:val="1"/>
          <w:numId w:val="84"/>
        </w:numPr>
        <w:tabs>
          <w:tab w:val="left" w:pos="1428"/>
        </w:tabs>
        <w:spacing w:before="255"/>
        <w:ind w:left="1428" w:hanging="432"/>
        <w:jc w:val="both"/>
      </w:pPr>
      <w:r>
        <w:t>Кадровые</w:t>
      </w:r>
      <w:r>
        <w:rPr>
          <w:spacing w:val="-3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B97ED5" w:rsidRDefault="009B67E1">
      <w:pPr>
        <w:pStyle w:val="a3"/>
        <w:spacing w:before="31" w:line="271" w:lineRule="auto"/>
        <w:ind w:right="411" w:firstLine="720"/>
      </w:pPr>
      <w:r>
        <w:t>Для реализации Программы МБДОУ имеются квалифицированные кадры, в том числе руководящие, педагогические, учебно-вспомогате</w:t>
      </w:r>
      <w:r>
        <w:t xml:space="preserve">льные, административно- хозяйственными </w:t>
      </w:r>
      <w:r>
        <w:rPr>
          <w:spacing w:val="-2"/>
        </w:rPr>
        <w:t>работники.</w:t>
      </w:r>
    </w:p>
    <w:p w:rsidR="00B97ED5" w:rsidRDefault="009B67E1">
      <w:pPr>
        <w:pStyle w:val="a3"/>
        <w:spacing w:before="5" w:line="271" w:lineRule="auto"/>
        <w:ind w:right="411" w:firstLine="720"/>
      </w:pPr>
      <w:r>
        <w:t>Согласно ФГОС ДО реализация Программы осуществляется педагогическими работниками в течение всего времени пребывания воспитанников в детском саду.</w:t>
      </w:r>
    </w:p>
    <w:p w:rsidR="00B97ED5" w:rsidRDefault="009B67E1">
      <w:pPr>
        <w:pStyle w:val="a3"/>
        <w:spacing w:before="6" w:line="271" w:lineRule="auto"/>
        <w:ind w:right="409" w:firstLine="720"/>
      </w:pPr>
      <w:r>
        <w:t>В группах компенсирующей направленности работают учителя- ло</w:t>
      </w:r>
      <w:r>
        <w:t>гопеды. Специалисты иметеют высшее логопедическое образование без предъявления требований к стажу работы.</w:t>
      </w:r>
    </w:p>
    <w:p w:rsidR="00B97ED5" w:rsidRDefault="009B67E1">
      <w:pPr>
        <w:pStyle w:val="a3"/>
        <w:spacing w:before="5" w:line="271" w:lineRule="auto"/>
        <w:ind w:right="404" w:firstLine="720"/>
      </w:pPr>
      <w:r>
        <w:t>Психолого-педагогическое сопровождение обеспечивает педагог-психолог (с соответствующим высшим образованием).</w:t>
      </w:r>
    </w:p>
    <w:p w:rsidR="00B97ED5" w:rsidRDefault="009B67E1">
      <w:pPr>
        <w:pStyle w:val="a3"/>
        <w:spacing w:before="5" w:line="268" w:lineRule="auto"/>
        <w:ind w:right="410" w:firstLine="720"/>
      </w:pPr>
      <w:r>
        <w:t>Повышение педагогической компетентности осуществляется за счет курсов повышения профессиональной квалификации, системы непрерывного образования, в которой предусмотрены различные формы повышения квалификации (конференции, семинары, мастер- классы, вебинары</w:t>
      </w:r>
      <w:r>
        <w:t>, , самообразование, взаимопосещение и другое).</w:t>
      </w:r>
    </w:p>
    <w:p w:rsidR="00B97ED5" w:rsidRDefault="009B67E1">
      <w:pPr>
        <w:pStyle w:val="a3"/>
        <w:spacing w:before="12" w:line="276" w:lineRule="auto"/>
        <w:ind w:right="407" w:firstLine="720"/>
      </w:pPr>
      <w:r>
        <w:t>Непосредственную реализацию коррекционно-образовательной программы, в каждой группе, осуществляют следующие педагоги под общим руководством старшего воспитателя:</w:t>
      </w:r>
    </w:p>
    <w:p w:rsidR="00B97ED5" w:rsidRDefault="009B67E1">
      <w:pPr>
        <w:pStyle w:val="a4"/>
        <w:numPr>
          <w:ilvl w:val="0"/>
          <w:numId w:val="22"/>
        </w:numPr>
        <w:tabs>
          <w:tab w:val="left" w:pos="2019"/>
        </w:tabs>
        <w:spacing w:line="275" w:lineRule="exact"/>
        <w:jc w:val="left"/>
        <w:rPr>
          <w:sz w:val="24"/>
        </w:rPr>
      </w:pPr>
      <w:r>
        <w:rPr>
          <w:spacing w:val="-2"/>
          <w:sz w:val="24"/>
        </w:rPr>
        <w:t>учитель-логопед,</w:t>
      </w:r>
    </w:p>
    <w:p w:rsidR="00B97ED5" w:rsidRDefault="009B67E1">
      <w:pPr>
        <w:pStyle w:val="a4"/>
        <w:numPr>
          <w:ilvl w:val="0"/>
          <w:numId w:val="22"/>
        </w:numPr>
        <w:tabs>
          <w:tab w:val="left" w:pos="2019"/>
        </w:tabs>
        <w:spacing w:before="46"/>
        <w:jc w:val="left"/>
        <w:rPr>
          <w:sz w:val="24"/>
        </w:rPr>
      </w:pP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воспитателя</w:t>
      </w:r>
    </w:p>
    <w:p w:rsidR="00B97ED5" w:rsidRDefault="009B67E1">
      <w:pPr>
        <w:pStyle w:val="a4"/>
        <w:numPr>
          <w:ilvl w:val="0"/>
          <w:numId w:val="22"/>
        </w:numPr>
        <w:tabs>
          <w:tab w:val="left" w:pos="2019"/>
        </w:tabs>
        <w:spacing w:before="45"/>
        <w:jc w:val="left"/>
        <w:rPr>
          <w:sz w:val="24"/>
        </w:rPr>
      </w:pPr>
      <w:r>
        <w:rPr>
          <w:sz w:val="24"/>
        </w:rPr>
        <w:t>педагог-</w:t>
      </w:r>
      <w:r>
        <w:rPr>
          <w:spacing w:val="-2"/>
          <w:sz w:val="24"/>
        </w:rPr>
        <w:t>психоло</w:t>
      </w:r>
      <w:r>
        <w:rPr>
          <w:spacing w:val="-2"/>
          <w:sz w:val="24"/>
        </w:rPr>
        <w:t>г,</w:t>
      </w:r>
    </w:p>
    <w:p w:rsidR="00B97ED5" w:rsidRDefault="009B67E1">
      <w:pPr>
        <w:pStyle w:val="a4"/>
        <w:numPr>
          <w:ilvl w:val="0"/>
          <w:numId w:val="22"/>
        </w:numPr>
        <w:tabs>
          <w:tab w:val="left" w:pos="2019"/>
        </w:tabs>
        <w:spacing w:before="46"/>
        <w:jc w:val="left"/>
        <w:rPr>
          <w:sz w:val="24"/>
        </w:rPr>
      </w:pPr>
      <w:r>
        <w:rPr>
          <w:sz w:val="24"/>
        </w:rPr>
        <w:t>инструктор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ФИЗО,</w:t>
      </w:r>
    </w:p>
    <w:p w:rsidR="00B97ED5" w:rsidRDefault="009B67E1">
      <w:pPr>
        <w:pStyle w:val="a4"/>
        <w:numPr>
          <w:ilvl w:val="0"/>
          <w:numId w:val="22"/>
        </w:numPr>
        <w:tabs>
          <w:tab w:val="left" w:pos="2019"/>
        </w:tabs>
        <w:spacing w:before="41"/>
        <w:jc w:val="left"/>
        <w:rPr>
          <w:sz w:val="24"/>
        </w:rPr>
      </w:pPr>
      <w:r>
        <w:rPr>
          <w:sz w:val="24"/>
        </w:rPr>
        <w:t>музыкальный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руководитель,</w:t>
      </w:r>
    </w:p>
    <w:p w:rsidR="00B97ED5" w:rsidRDefault="009B67E1">
      <w:pPr>
        <w:pStyle w:val="a3"/>
        <w:spacing w:before="41" w:line="271" w:lineRule="auto"/>
        <w:ind w:right="405" w:firstLine="782"/>
      </w:pPr>
      <w:r>
        <w:t xml:space="preserve">На основании заявлений родителей может быть организовано дополнительное </w:t>
      </w:r>
      <w:r>
        <w:rPr>
          <w:spacing w:val="-2"/>
        </w:rPr>
        <w:t>образование.</w:t>
      </w:r>
    </w:p>
    <w:p w:rsidR="00B97ED5" w:rsidRDefault="009B67E1">
      <w:pPr>
        <w:pStyle w:val="a3"/>
        <w:spacing w:before="5" w:line="268" w:lineRule="auto"/>
        <w:ind w:right="410" w:firstLine="720"/>
      </w:pPr>
      <w:r>
        <w:t>Старший воспитатель обеспечивает организацию воспитательно-образовательного процесса в детском саду в соответствии с образ</w:t>
      </w:r>
      <w:r>
        <w:t>овательной программой дошкольной образовательной организации, обеспечивает организацию деятельности специалистов, обеспечивает повышение профессиональной компетенции педагогов, а также организует взаимодействие с консилиумом образовательной организации, се</w:t>
      </w:r>
      <w:r>
        <w:t>мьями детей с ТНР и различными социальными партнерами.</w:t>
      </w:r>
    </w:p>
    <w:p w:rsidR="00B97ED5" w:rsidRDefault="009B67E1">
      <w:pPr>
        <w:pStyle w:val="a3"/>
        <w:spacing w:before="13" w:line="271" w:lineRule="auto"/>
        <w:ind w:right="405" w:firstLine="720"/>
      </w:pPr>
      <w:r>
        <w:t>Учитель-логопед несет ответственность за реализацию задач и уровень коррекционно- развивающей работы с детьми, направляет и координирует деятельность членов педагогического коллектива группы.</w:t>
      </w:r>
    </w:p>
    <w:p w:rsidR="00B97ED5" w:rsidRDefault="00B97ED5">
      <w:pPr>
        <w:pStyle w:val="a3"/>
        <w:spacing w:line="271" w:lineRule="auto"/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61" w:line="271" w:lineRule="auto"/>
        <w:ind w:left="1438" w:hanging="5"/>
        <w:jc w:val="left"/>
      </w:pPr>
      <w:r>
        <w:t>Учитель-логопед</w:t>
      </w:r>
      <w:r>
        <w:rPr>
          <w:spacing w:val="80"/>
        </w:rPr>
        <w:t xml:space="preserve"> </w:t>
      </w:r>
      <w:r>
        <w:t>работает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детьми</w:t>
      </w:r>
      <w:r>
        <w:rPr>
          <w:spacing w:val="80"/>
        </w:rPr>
        <w:t xml:space="preserve"> </w:t>
      </w:r>
      <w:r>
        <w:t>ежедневно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утренний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вечерний</w:t>
      </w:r>
      <w:r>
        <w:rPr>
          <w:spacing w:val="80"/>
        </w:rPr>
        <w:t xml:space="preserve"> </w:t>
      </w:r>
      <w:r>
        <w:t xml:space="preserve">отрезок </w:t>
      </w:r>
      <w:r>
        <w:rPr>
          <w:spacing w:val="-2"/>
        </w:rPr>
        <w:t>времени.</w:t>
      </w:r>
    </w:p>
    <w:p w:rsidR="00B97ED5" w:rsidRDefault="009B67E1">
      <w:pPr>
        <w:pStyle w:val="a3"/>
        <w:spacing w:before="10"/>
        <w:jc w:val="left"/>
      </w:pPr>
      <w:r>
        <w:t>Его</w:t>
      </w:r>
      <w:r>
        <w:rPr>
          <w:spacing w:val="-5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включаются в</w:t>
      </w:r>
      <w:r>
        <w:rPr>
          <w:spacing w:val="-2"/>
        </w:rPr>
        <w:t xml:space="preserve"> </w:t>
      </w:r>
      <w:r>
        <w:t>расписание</w:t>
      </w:r>
      <w:r>
        <w:rPr>
          <w:spacing w:val="-9"/>
        </w:rPr>
        <w:t xml:space="preserve"> </w:t>
      </w:r>
      <w:r>
        <w:t>непосредственной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rPr>
          <w:spacing w:val="-2"/>
        </w:rPr>
        <w:t>деятельности.</w:t>
      </w:r>
    </w:p>
    <w:p w:rsidR="00B97ED5" w:rsidRDefault="009B67E1">
      <w:pPr>
        <w:pStyle w:val="a3"/>
        <w:spacing w:before="36" w:line="276" w:lineRule="auto"/>
        <w:ind w:right="411" w:firstLine="720"/>
        <w:jc w:val="left"/>
      </w:pPr>
      <w:r>
        <w:t>Учитель-логопед</w:t>
      </w:r>
      <w:r>
        <w:rPr>
          <w:spacing w:val="28"/>
        </w:rPr>
        <w:t xml:space="preserve"> </w:t>
      </w:r>
      <w:r>
        <w:t>проводит</w:t>
      </w:r>
      <w:r>
        <w:rPr>
          <w:spacing w:val="31"/>
        </w:rPr>
        <w:t xml:space="preserve"> </w:t>
      </w:r>
      <w:r>
        <w:t>индивидуальные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индивидуально-подгрупповые</w:t>
      </w:r>
      <w:r>
        <w:rPr>
          <w:spacing w:val="29"/>
        </w:rPr>
        <w:t xml:space="preserve"> </w:t>
      </w:r>
      <w:r>
        <w:t>занятия</w:t>
      </w:r>
      <w:r>
        <w:rPr>
          <w:spacing w:val="30"/>
        </w:rPr>
        <w:t xml:space="preserve"> </w:t>
      </w:r>
      <w:r>
        <w:t>(с 2- 3 детьми).</w:t>
      </w:r>
    </w:p>
    <w:p w:rsidR="00B97ED5" w:rsidRDefault="009B67E1">
      <w:pPr>
        <w:pStyle w:val="a3"/>
        <w:spacing w:before="4"/>
        <w:ind w:left="1433"/>
        <w:jc w:val="left"/>
      </w:pPr>
      <w:r>
        <w:t>С</w:t>
      </w:r>
      <w:r>
        <w:rPr>
          <w:spacing w:val="-3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группой детей</w:t>
      </w:r>
      <w:r>
        <w:rPr>
          <w:spacing w:val="-1"/>
        </w:rPr>
        <w:t xml:space="preserve"> </w:t>
      </w:r>
      <w:r>
        <w:t>работает</w:t>
      </w:r>
      <w:r>
        <w:rPr>
          <w:spacing w:val="-1"/>
        </w:rPr>
        <w:t xml:space="preserve"> </w:t>
      </w:r>
      <w:r>
        <w:t xml:space="preserve">1 </w:t>
      </w:r>
      <w:r>
        <w:rPr>
          <w:spacing w:val="-2"/>
        </w:rPr>
        <w:t>воспитатель.</w:t>
      </w:r>
    </w:p>
    <w:p w:rsidR="00B97ED5" w:rsidRDefault="009B67E1">
      <w:pPr>
        <w:pStyle w:val="a3"/>
        <w:spacing w:before="36" w:line="276" w:lineRule="auto"/>
        <w:ind w:firstLine="720"/>
        <w:jc w:val="left"/>
      </w:pPr>
      <w:r>
        <w:t>Воспитатели</w:t>
      </w:r>
      <w:r>
        <w:rPr>
          <w:spacing w:val="40"/>
        </w:rPr>
        <w:t xml:space="preserve"> </w:t>
      </w:r>
      <w:r>
        <w:t>реализуют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образовательных областях, при этом круг их функциональных обязанностей расширяется за счет:</w:t>
      </w:r>
    </w:p>
    <w:p w:rsidR="00B97ED5" w:rsidRDefault="009B67E1">
      <w:pPr>
        <w:pStyle w:val="a4"/>
        <w:numPr>
          <w:ilvl w:val="0"/>
          <w:numId w:val="21"/>
        </w:numPr>
        <w:tabs>
          <w:tab w:val="left" w:pos="2019"/>
        </w:tabs>
        <w:spacing w:before="4"/>
        <w:ind w:left="2019"/>
        <w:jc w:val="left"/>
        <w:rPr>
          <w:sz w:val="24"/>
        </w:rPr>
      </w:pP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мониторинге</w:t>
      </w:r>
      <w:r>
        <w:rPr>
          <w:spacing w:val="-1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(педагогический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блок),</w:t>
      </w:r>
    </w:p>
    <w:p w:rsidR="00B97ED5" w:rsidRDefault="009B67E1">
      <w:pPr>
        <w:pStyle w:val="a4"/>
        <w:numPr>
          <w:ilvl w:val="0"/>
          <w:numId w:val="21"/>
        </w:numPr>
        <w:tabs>
          <w:tab w:val="left" w:pos="2019"/>
          <w:tab w:val="left" w:pos="3323"/>
          <w:tab w:val="left" w:pos="4402"/>
          <w:tab w:val="left" w:pos="5644"/>
          <w:tab w:val="left" w:pos="6018"/>
          <w:tab w:val="left" w:pos="7639"/>
          <w:tab w:val="left" w:pos="8498"/>
          <w:tab w:val="left" w:pos="8853"/>
        </w:tabs>
        <w:spacing w:before="36" w:line="276" w:lineRule="auto"/>
        <w:ind w:right="415" w:firstLine="720"/>
        <w:jc w:val="left"/>
        <w:rPr>
          <w:sz w:val="24"/>
        </w:rPr>
      </w:pPr>
      <w:r>
        <w:rPr>
          <w:spacing w:val="-2"/>
          <w:sz w:val="24"/>
        </w:rPr>
        <w:t>адаптации</w:t>
      </w:r>
      <w:r>
        <w:rPr>
          <w:sz w:val="24"/>
        </w:rPr>
        <w:tab/>
      </w:r>
      <w:r>
        <w:rPr>
          <w:spacing w:val="-2"/>
          <w:sz w:val="24"/>
        </w:rPr>
        <w:t>рабочих</w:t>
      </w:r>
      <w:r>
        <w:rPr>
          <w:sz w:val="24"/>
        </w:rPr>
        <w:tab/>
      </w:r>
      <w:r>
        <w:rPr>
          <w:spacing w:val="-2"/>
          <w:sz w:val="24"/>
        </w:rPr>
        <w:t>программ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развивающей</w:t>
      </w:r>
      <w:r>
        <w:rPr>
          <w:sz w:val="24"/>
        </w:rPr>
        <w:tab/>
      </w:r>
      <w:r>
        <w:rPr>
          <w:spacing w:val="-2"/>
          <w:sz w:val="24"/>
        </w:rPr>
        <w:t>среды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образовательным </w:t>
      </w:r>
      <w:r>
        <w:rPr>
          <w:sz w:val="24"/>
        </w:rPr>
        <w:t>потребностям воспитанников с ТНР;</w:t>
      </w:r>
    </w:p>
    <w:p w:rsidR="00B97ED5" w:rsidRDefault="009B67E1">
      <w:pPr>
        <w:pStyle w:val="a4"/>
        <w:numPr>
          <w:ilvl w:val="0"/>
          <w:numId w:val="21"/>
        </w:numPr>
        <w:tabs>
          <w:tab w:val="left" w:pos="2016"/>
        </w:tabs>
        <w:spacing w:line="276" w:lineRule="auto"/>
        <w:ind w:right="410" w:firstLine="720"/>
        <w:rPr>
          <w:sz w:val="24"/>
        </w:rPr>
      </w:pPr>
      <w:r>
        <w:rPr>
          <w:sz w:val="24"/>
        </w:rPr>
        <w:t>совместной со специалистами реализацией задач коррекционно-развивающего компонента программы в рамках своей профессионально</w:t>
      </w:r>
      <w:r>
        <w:rPr>
          <w:sz w:val="24"/>
        </w:rPr>
        <w:t>й компетенции.</w:t>
      </w:r>
    </w:p>
    <w:p w:rsidR="00B97ED5" w:rsidRDefault="009B67E1">
      <w:pPr>
        <w:pStyle w:val="a3"/>
        <w:spacing w:line="268" w:lineRule="auto"/>
        <w:ind w:right="416" w:firstLine="720"/>
      </w:pPr>
      <w:r>
        <w:t>Задачи коррекционно-развивающего компонента программы воспитатели реализуют в процессе режимных моментов, совместной с детьми деятельности и самостоятельной деятельности детей, проведении групповых и подгрупповых занятий, предусмотренных рас</w:t>
      </w:r>
      <w:r>
        <w:t>писанием непосредственной образовательной деятельности. Воспитатель по согласованию</w:t>
      </w:r>
      <w:r>
        <w:rPr>
          <w:spacing w:val="40"/>
        </w:rPr>
        <w:t xml:space="preserve"> </w:t>
      </w:r>
      <w:r>
        <w:t>со специалистом проводит индивидуальную работу с детьми во второй половине дня. В это время по заданию учителя-логопеда воспитатель планирует работу, направленную на развит</w:t>
      </w:r>
      <w:r>
        <w:t>ие общей и мелкой моторики, закрепляются речевые навыки. Работа организуется в форме игры, практической или речевой деятельности, упражнений.</w:t>
      </w:r>
    </w:p>
    <w:p w:rsidR="00B97ED5" w:rsidRDefault="009B67E1">
      <w:pPr>
        <w:pStyle w:val="a3"/>
        <w:spacing w:before="8" w:line="271" w:lineRule="auto"/>
        <w:ind w:right="424" w:firstLine="720"/>
      </w:pPr>
      <w:r>
        <w:t>Педагог-психолог осуществляет психопрофилактическую, диагностическую, коррекционно-развивающую, консультативно-просветительскую работу.</w:t>
      </w:r>
    </w:p>
    <w:p w:rsidR="00B97ED5" w:rsidRDefault="009B67E1">
      <w:pPr>
        <w:pStyle w:val="a3"/>
        <w:spacing w:before="5" w:line="271" w:lineRule="auto"/>
        <w:ind w:right="420" w:firstLine="720"/>
      </w:pPr>
      <w:r>
        <w:t>Обязательно включается в работу ПМПк (консилиума), привлекается к анализу и обсуждению результатов обследования детей, н</w:t>
      </w:r>
      <w:r>
        <w:t>аблюдению за их адаптацией и поведением.</w:t>
      </w:r>
    </w:p>
    <w:p w:rsidR="00B97ED5" w:rsidRDefault="009B67E1">
      <w:pPr>
        <w:pStyle w:val="a3"/>
        <w:spacing w:before="5" w:line="271" w:lineRule="auto"/>
        <w:ind w:right="414" w:firstLine="720"/>
      </w:pPr>
      <w:r>
        <w:t>Особую роль в реализации коррекционно-педагогических задач принадлежит инструктору по физической культуре и музыкальному руководителю. Это связано с тем, что психомоторное развитие детей с ОНР имеет ряд особенностей</w:t>
      </w:r>
      <w:r>
        <w:t>. Большинство из них отстают по показателям физического развития, у них замедлен темп формирования двигательных навыков</w:t>
      </w:r>
      <w:r>
        <w:rPr>
          <w:spacing w:val="40"/>
        </w:rPr>
        <w:t xml:space="preserve"> </w:t>
      </w:r>
      <w:r>
        <w:t>и качеств, многие дети соматически ослаблены. Инструктор по физической культуре проводит работу по развитию общей и мелкой моторики, коо</w:t>
      </w:r>
      <w:r>
        <w:t>рдинационных способностей, развитию правильного дыхания, координации речи и движения.</w:t>
      </w:r>
    </w:p>
    <w:p w:rsidR="00B97ED5" w:rsidRDefault="009B67E1">
      <w:pPr>
        <w:pStyle w:val="a3"/>
        <w:spacing w:line="276" w:lineRule="auto"/>
        <w:ind w:right="417" w:firstLine="782"/>
      </w:pPr>
      <w:r>
        <w:t>Музыкальный руководитель обеспечивает развитие темпа, ритма, мелодики, силы и выразительности голоса, развитие слухового восприятия.</w:t>
      </w:r>
    </w:p>
    <w:p w:rsidR="00B97ED5" w:rsidRDefault="009B67E1">
      <w:pPr>
        <w:pStyle w:val="a3"/>
        <w:spacing w:line="276" w:lineRule="auto"/>
        <w:ind w:right="419" w:firstLine="720"/>
      </w:pPr>
      <w:r>
        <w:t>Тесное взаимодействие педагогического</w:t>
      </w:r>
      <w:r>
        <w:t xml:space="preserve"> состава является важнейшим условием эффективности коррекционного образования.</w:t>
      </w:r>
    </w:p>
    <w:p w:rsidR="00B97ED5" w:rsidRDefault="009B67E1">
      <w:pPr>
        <w:pStyle w:val="a3"/>
        <w:spacing w:line="268" w:lineRule="auto"/>
        <w:ind w:right="410" w:firstLine="720"/>
      </w:pPr>
      <w:r>
        <w:t xml:space="preserve">Психолого-педагогический консилиум (ППк) ДОУ выполняет организационно- управленческую функцию и координирует деятельность участников коррекционно- педагогического процесса. Его </w:t>
      </w:r>
      <w:r>
        <w:t>главные задачи: защита прав и интересов ребенка; углубленная диагностика по проблемам развития; выявление групп детей, требующих особого внимания специалистов; консультирование всех участников образовательного процесса. Консилиум разрабатывает и утверждает</w:t>
      </w:r>
      <w:r>
        <w:t xml:space="preserve"> индивидуальные АОП и образовательные маршруты, отслеживает их выполнение. Выполняет консультативные функции, а также служит для повышения компетенции педагогических кадров, работающих с детьми с ОВЗ.</w:t>
      </w:r>
    </w:p>
    <w:p w:rsidR="00B97ED5" w:rsidRDefault="009B67E1">
      <w:pPr>
        <w:pStyle w:val="a3"/>
        <w:spacing w:line="268" w:lineRule="auto"/>
        <w:ind w:right="419" w:firstLine="720"/>
      </w:pPr>
      <w:r>
        <w:t>Программа коррекционной работы обсуждается и утверждает</w:t>
      </w:r>
      <w:r>
        <w:t>ся участниками ППк. ППк также обеспечивает обсуждение промежуточных результатов реализации программы коррекционной</w:t>
      </w:r>
      <w:r>
        <w:rPr>
          <w:spacing w:val="80"/>
        </w:rPr>
        <w:t xml:space="preserve"> </w:t>
      </w:r>
      <w:r>
        <w:t>работы,</w:t>
      </w:r>
      <w:r>
        <w:rPr>
          <w:spacing w:val="80"/>
        </w:rPr>
        <w:t xml:space="preserve"> </w:t>
      </w:r>
      <w:r>
        <w:t>анализирует</w:t>
      </w:r>
      <w:r>
        <w:rPr>
          <w:spacing w:val="80"/>
        </w:rPr>
        <w:t xml:space="preserve"> </w:t>
      </w:r>
      <w:r>
        <w:t>динамику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детей,</w:t>
      </w:r>
      <w:r>
        <w:rPr>
          <w:spacing w:val="80"/>
        </w:rPr>
        <w:t xml:space="preserve"> </w:t>
      </w:r>
      <w:r>
        <w:t>корректирует</w:t>
      </w:r>
      <w:r>
        <w:rPr>
          <w:spacing w:val="80"/>
        </w:rPr>
        <w:t xml:space="preserve"> </w:t>
      </w:r>
      <w:r>
        <w:t>содержание</w:t>
      </w:r>
    </w:p>
    <w:p w:rsidR="00B97ED5" w:rsidRDefault="00B97ED5">
      <w:pPr>
        <w:pStyle w:val="a3"/>
        <w:spacing w:line="268" w:lineRule="auto"/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61" w:line="268" w:lineRule="auto"/>
        <w:ind w:right="416"/>
      </w:pPr>
      <w:r>
        <w:t>коррекционно-развивающих программ, формы работы, испол</w:t>
      </w:r>
      <w:r>
        <w:t>ьзуемые технологии, разрабатывает рекомендации для дальнейшей работы педагогов. ППк тесно взаимодействует с ППК и семьями воспитанников.</w:t>
      </w:r>
    </w:p>
    <w:p w:rsidR="00B97ED5" w:rsidRDefault="00B97ED5">
      <w:pPr>
        <w:pStyle w:val="a3"/>
        <w:spacing w:before="59"/>
        <w:ind w:left="0"/>
        <w:jc w:val="left"/>
      </w:pPr>
    </w:p>
    <w:p w:rsidR="00B97ED5" w:rsidRDefault="009B67E1">
      <w:pPr>
        <w:pStyle w:val="a4"/>
        <w:numPr>
          <w:ilvl w:val="1"/>
          <w:numId w:val="84"/>
        </w:numPr>
        <w:tabs>
          <w:tab w:val="left" w:pos="2492"/>
        </w:tabs>
        <w:spacing w:line="271" w:lineRule="auto"/>
        <w:ind w:left="693" w:right="405" w:firstLine="1339"/>
        <w:jc w:val="both"/>
        <w:rPr>
          <w:b/>
          <w:sz w:val="24"/>
        </w:rPr>
      </w:pPr>
      <w:r>
        <w:rPr>
          <w:b/>
          <w:sz w:val="24"/>
        </w:rPr>
        <w:t xml:space="preserve">Примерный режим и распорядок дня в дошкольных группах. </w:t>
      </w:r>
      <w:r>
        <w:rPr>
          <w:sz w:val="24"/>
        </w:rPr>
        <w:t xml:space="preserve">Режим дня представляет собой рациональное чередование отрезков </w:t>
      </w:r>
      <w:r>
        <w:rPr>
          <w:sz w:val="24"/>
        </w:rPr>
        <w:t>сна и бодрствования в соответствии с физиологическими обоснованиями, обеспечивает хорошее самочувствие и активность ребенка, предупреждает утомляемость и перевозбуждение.</w:t>
      </w:r>
    </w:p>
    <w:p w:rsidR="00B97ED5" w:rsidRDefault="009B67E1">
      <w:pPr>
        <w:pStyle w:val="a3"/>
        <w:spacing w:before="1" w:line="271" w:lineRule="auto"/>
        <w:ind w:right="405" w:firstLine="710"/>
      </w:pPr>
      <w:r>
        <w:t xml:space="preserve">Режим и распорядок дня устанавливается с учетом санитарно-эпидемиологических требований, условий реализации Программы, потребностей участников образовательных </w:t>
      </w:r>
      <w:r>
        <w:rPr>
          <w:spacing w:val="-2"/>
        </w:rPr>
        <w:t>отношений.</w:t>
      </w:r>
    </w:p>
    <w:p w:rsidR="00B97ED5" w:rsidRDefault="009B67E1">
      <w:pPr>
        <w:pStyle w:val="a3"/>
        <w:spacing w:before="6" w:line="271" w:lineRule="auto"/>
        <w:ind w:right="409" w:firstLine="710"/>
      </w:pPr>
      <w:r>
        <w:t>Основными компонентами режима в ДОО являются: сон, пребывание на открытом воздухе (про</w:t>
      </w:r>
      <w:r>
        <w:t>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</w:t>
      </w:r>
      <w:r>
        <w:t>о изменяются, приобретая новые характерные черты и особенности.</w:t>
      </w:r>
    </w:p>
    <w:p w:rsidR="00B97ED5" w:rsidRDefault="009B67E1">
      <w:pPr>
        <w:pStyle w:val="a3"/>
        <w:spacing w:line="268" w:lineRule="auto"/>
        <w:ind w:right="415" w:firstLine="710"/>
      </w:pPr>
      <w:r>
        <w:t>Дети, соблюдающие режим дня, более уравновешены и работоспособны, у них постепенно вырабатываются определенные биоритмы, система условных рефлексов, что помогает организму ребенка физиологичес</w:t>
      </w:r>
      <w:r>
        <w:t>ки переключаться между теми или иными видами деятельности, своевременно подготавливаться к каждому этапу: приему пищи, прогулке, занятиям, отдыху. Нарушение режима отрицательно сказывается на</w:t>
      </w:r>
      <w:r>
        <w:rPr>
          <w:spacing w:val="-2"/>
        </w:rPr>
        <w:t xml:space="preserve"> </w:t>
      </w:r>
      <w:r>
        <w:t>нервной системе детей:</w:t>
      </w:r>
      <w:r>
        <w:rPr>
          <w:spacing w:val="-1"/>
        </w:rPr>
        <w:t xml:space="preserve"> </w:t>
      </w:r>
      <w:r>
        <w:t>они становятся вялыми или, наоборот, возбужденными, начинают капризничать, теряют аппетит, плохо засыпают и спят беспокойно.</w:t>
      </w:r>
    </w:p>
    <w:p w:rsidR="00B97ED5" w:rsidRDefault="009B67E1">
      <w:pPr>
        <w:pStyle w:val="a3"/>
        <w:spacing w:before="12" w:line="271" w:lineRule="auto"/>
        <w:ind w:right="410" w:firstLine="710"/>
      </w:pPr>
      <w:r>
        <w:t>Приучать детей выполнять режим дня необходимо с раннего возраста, когда легче всего вырабатывается привычка к организованности и по</w:t>
      </w:r>
      <w:r>
        <w:t>рядку, активной деятельности и</w:t>
      </w:r>
      <w:r>
        <w:rPr>
          <w:spacing w:val="40"/>
        </w:rPr>
        <w:t xml:space="preserve"> </w:t>
      </w:r>
      <w:r>
        <w:t>правильному отдыху с максимальным проведением его на свежем воздухе. Делать это необходимо постепенно, последовательно и ежедневно.</w:t>
      </w:r>
    </w:p>
    <w:p w:rsidR="00B97ED5" w:rsidRDefault="009B67E1">
      <w:pPr>
        <w:pStyle w:val="a3"/>
        <w:spacing w:before="1" w:line="271" w:lineRule="auto"/>
        <w:ind w:right="411" w:firstLine="710"/>
      </w:pPr>
      <w:r>
        <w:t xml:space="preserve">Режим дня должен быть </w:t>
      </w:r>
      <w:r>
        <w:rPr>
          <w:i/>
        </w:rPr>
        <w:t>гибким</w:t>
      </w:r>
      <w:r>
        <w:t>, однако неизменными должны оставаться время приема пищи, интерва</w:t>
      </w:r>
      <w:r>
        <w:t>лы между приемами пищи, обеспечение необходимой длительности суточного сна, время отхода ко сну; проведение ежедневной прогулки.</w:t>
      </w:r>
    </w:p>
    <w:p w:rsidR="00B97ED5" w:rsidRDefault="009B67E1">
      <w:pPr>
        <w:pStyle w:val="a3"/>
        <w:spacing w:before="6" w:line="268" w:lineRule="auto"/>
        <w:ind w:right="406" w:firstLine="710"/>
      </w:pPr>
      <w:r>
        <w:t>При организации режима следует предусматривать оптимальное чередование самостоятельной детской деятельности и</w:t>
      </w:r>
      <w:r>
        <w:rPr>
          <w:spacing w:val="-4"/>
        </w:rPr>
        <w:t xml:space="preserve"> </w:t>
      </w:r>
      <w:r>
        <w:t>организованных фо</w:t>
      </w:r>
      <w:r>
        <w:t>рм работы с детьми, коллективных и индивидуальных игр, достаточную двигательную активность ребенка в течение дня, обеспечивать сочетание умственной и физической нагрузки. Время образовательной деятельности организуется таким образом, чтобы вначале проводил</w:t>
      </w:r>
      <w:r>
        <w:t>ись наиболее насыщенные по содержанию видыдеятельности,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:rsidR="00B97ED5" w:rsidRDefault="009B67E1">
      <w:pPr>
        <w:pStyle w:val="a3"/>
        <w:spacing w:before="9" w:line="268" w:lineRule="auto"/>
        <w:ind w:right="410" w:firstLine="710"/>
      </w:pPr>
      <w:r>
        <w:t>Продолжительность дневной суммарно</w:t>
      </w:r>
      <w:r>
        <w:t>й образовательной нагрузки для детей дошкольного возраста, условия организации образовательного процесса должны соответствовать требованиям, предусмотренным Санитарными правилами и нормами СанПиН 1.2.3685-21 «Гигиенические нормативы и требования к обеспече</w:t>
      </w:r>
      <w:r>
        <w:t>нию безопасности и (или) безвредности для человека факторовсреды</w:t>
      </w:r>
      <w:r>
        <w:rPr>
          <w:spacing w:val="-3"/>
        </w:rPr>
        <w:t xml:space="preserve"> </w:t>
      </w:r>
      <w:r>
        <w:t>обитания», утвержденным постановлением Главного государственного санитарного врача Российской Федерации от 28 января 2021 г. № 2, действующим до 1 марта 2027 г. (далее – Гигиенические нормати</w:t>
      </w:r>
      <w:r>
        <w:t>вы), и Санитарными</w:t>
      </w:r>
      <w:r>
        <w:rPr>
          <w:spacing w:val="40"/>
        </w:rPr>
        <w:t xml:space="preserve"> </w:t>
      </w:r>
      <w:r>
        <w:t>правилами СанПиН 2.4.3648-20 «Санитарно- эпидемиологические требования к организациям воспитания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обучения,</w:t>
      </w:r>
      <w:r>
        <w:rPr>
          <w:spacing w:val="40"/>
        </w:rPr>
        <w:t xml:space="preserve">  </w:t>
      </w:r>
      <w:r>
        <w:t>отдыха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оздоровления</w:t>
      </w:r>
      <w:r>
        <w:rPr>
          <w:spacing w:val="40"/>
        </w:rPr>
        <w:t xml:space="preserve">  </w:t>
      </w:r>
      <w:r>
        <w:t>детей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молодежи»,</w:t>
      </w:r>
      <w:r>
        <w:rPr>
          <w:spacing w:val="40"/>
        </w:rPr>
        <w:t xml:space="preserve">  </w:t>
      </w:r>
      <w:r>
        <w:t>утвержденным</w:t>
      </w:r>
    </w:p>
    <w:p w:rsidR="00B97ED5" w:rsidRDefault="00B97ED5">
      <w:pPr>
        <w:pStyle w:val="a3"/>
        <w:spacing w:line="268" w:lineRule="auto"/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61" w:line="271" w:lineRule="auto"/>
        <w:ind w:right="421"/>
      </w:pPr>
      <w:r>
        <w:t>Постановлением Главного государственного санита</w:t>
      </w:r>
      <w:r>
        <w:t>рного врача Российской Федерации от 28 сентября 2020 г. № 28 (далее – Санитарно-эпидемиологическиетребования).</w:t>
      </w:r>
    </w:p>
    <w:p w:rsidR="00B97ED5" w:rsidRDefault="009B67E1">
      <w:pPr>
        <w:pStyle w:val="a3"/>
        <w:spacing w:before="5" w:line="268" w:lineRule="auto"/>
        <w:ind w:right="412" w:firstLine="710"/>
      </w:pPr>
      <w:r>
        <w:t>Режим дня строится с учетом сезонных изменений. В теплый период года увеличивается ежедневная длительность пребывания детей на свежем воздухе, об</w:t>
      </w:r>
      <w:r>
        <w:t>разовательная деятельность переносится на прогулку (при наличии условий). Согласно пункту 185 Гигиенических нормативов при температуре воздуха ниже минус 15 °C и скорости ветра более 7 м/с продолжительность прогулки для детей до 7 лет сокращают. При осущес</w:t>
      </w:r>
      <w:r>
        <w:t>твлении режимных моментов необходимо учитывать также индивидуальные особенности ребенка (длительность сна, вкусовые предпочтения, характер, темп деятельности и т. д.).</w:t>
      </w:r>
    </w:p>
    <w:p w:rsidR="00B97ED5" w:rsidRDefault="009B67E1">
      <w:pPr>
        <w:pStyle w:val="a3"/>
        <w:spacing w:before="11" w:line="271" w:lineRule="auto"/>
        <w:ind w:right="410" w:firstLine="710"/>
      </w:pPr>
      <w:r>
        <w:t>Режим питания зависит от длительности пребывания детей в ДОО и регулируется СанПиН 2.3/2</w:t>
      </w:r>
      <w:r>
        <w:t>.4.3590-20 «Санитарно-эпидемиологические требования к организации общественного питания населения», утвержденным Постановлением Главного</w:t>
      </w:r>
      <w:r>
        <w:rPr>
          <w:spacing w:val="40"/>
        </w:rPr>
        <w:t xml:space="preserve"> </w:t>
      </w:r>
      <w:r>
        <w:t>государственного санитарного врача Российской Федерации от 27 октября 2020 года № 32 (далее –СанПиН по питанию).</w:t>
      </w:r>
    </w:p>
    <w:p w:rsidR="00B97ED5" w:rsidRDefault="009B67E1">
      <w:pPr>
        <w:pStyle w:val="a3"/>
        <w:spacing w:before="1" w:line="271" w:lineRule="auto"/>
        <w:ind w:right="411" w:firstLine="710"/>
      </w:pPr>
      <w:r>
        <w:t>Соглас</w:t>
      </w:r>
      <w:r>
        <w:t>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программ, сезона года. Ниже приведены требования к организации образовательного процесса, режиму питания,</w:t>
      </w:r>
      <w:r>
        <w:t xml:space="preserve"> которыми следует руководствоваться при изменении режима дня.</w:t>
      </w:r>
    </w:p>
    <w:p w:rsidR="00B97ED5" w:rsidRDefault="009B67E1">
      <w:pPr>
        <w:pStyle w:val="3"/>
        <w:spacing w:before="11"/>
        <w:ind w:left="1647" w:right="626"/>
        <w:jc w:val="center"/>
      </w:pPr>
      <w:r>
        <w:t>Требования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rPr>
          <w:spacing w:val="-2"/>
        </w:rPr>
        <w:t>процесса</w:t>
      </w:r>
    </w:p>
    <w:p w:rsidR="00B97ED5" w:rsidRDefault="009B67E1">
      <w:pPr>
        <w:pStyle w:val="a3"/>
        <w:spacing w:before="36" w:after="45"/>
        <w:ind w:left="1644" w:right="626"/>
        <w:jc w:val="center"/>
      </w:pPr>
      <w:r>
        <w:t>(извлечения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</w:t>
      </w:r>
      <w:r>
        <w:rPr>
          <w:spacing w:val="-6"/>
        </w:rPr>
        <w:t xml:space="preserve"> </w:t>
      </w:r>
      <w:r>
        <w:t>Таблицы 6.6,</w:t>
      </w:r>
      <w:r>
        <w:rPr>
          <w:spacing w:val="2"/>
        </w:rPr>
        <w:t xml:space="preserve"> </w:t>
      </w:r>
      <w:r>
        <w:rPr>
          <w:spacing w:val="-4"/>
        </w:rPr>
        <w:t>6.7)</w:t>
      </w:r>
    </w:p>
    <w:tbl>
      <w:tblPr>
        <w:tblStyle w:val="TableNormal"/>
        <w:tblW w:w="0" w:type="auto"/>
        <w:tblInd w:w="9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4"/>
        <w:gridCol w:w="2133"/>
        <w:gridCol w:w="2695"/>
      </w:tblGrid>
      <w:tr w:rsidR="00B97ED5">
        <w:trPr>
          <w:trHeight w:val="522"/>
        </w:trPr>
        <w:tc>
          <w:tcPr>
            <w:tcW w:w="4884" w:type="dxa"/>
          </w:tcPr>
          <w:p w:rsidR="00B97ED5" w:rsidRDefault="009B67E1">
            <w:pPr>
              <w:pStyle w:val="TableParagraph"/>
              <w:spacing w:before="116"/>
              <w:ind w:left="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Показатель</w:t>
            </w:r>
          </w:p>
        </w:tc>
        <w:tc>
          <w:tcPr>
            <w:tcW w:w="2133" w:type="dxa"/>
          </w:tcPr>
          <w:p w:rsidR="00B97ED5" w:rsidRDefault="009B67E1">
            <w:pPr>
              <w:pStyle w:val="TableParagraph"/>
              <w:spacing w:before="116"/>
              <w:ind w:left="86" w:right="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Возраст</w:t>
            </w:r>
          </w:p>
        </w:tc>
        <w:tc>
          <w:tcPr>
            <w:tcW w:w="2695" w:type="dxa"/>
          </w:tcPr>
          <w:p w:rsidR="00B97ED5" w:rsidRDefault="009B67E1">
            <w:pPr>
              <w:pStyle w:val="TableParagraph"/>
              <w:spacing w:before="116"/>
              <w:ind w:left="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Норматив</w:t>
            </w:r>
          </w:p>
        </w:tc>
      </w:tr>
      <w:tr w:rsidR="00B97ED5">
        <w:trPr>
          <w:trHeight w:val="315"/>
        </w:trPr>
        <w:tc>
          <w:tcPr>
            <w:tcW w:w="9712" w:type="dxa"/>
            <w:gridSpan w:val="3"/>
          </w:tcPr>
          <w:p w:rsidR="00B97ED5" w:rsidRDefault="009B67E1">
            <w:pPr>
              <w:pStyle w:val="TableParagraph"/>
              <w:spacing w:before="5"/>
              <w:ind w:left="5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процесса</w:t>
            </w:r>
          </w:p>
        </w:tc>
      </w:tr>
      <w:tr w:rsidR="00B97ED5">
        <w:trPr>
          <w:trHeight w:val="363"/>
        </w:trPr>
        <w:tc>
          <w:tcPr>
            <w:tcW w:w="4884" w:type="dxa"/>
          </w:tcPr>
          <w:p w:rsidR="00B97ED5" w:rsidRDefault="009B67E1">
            <w:pPr>
              <w:pStyle w:val="TableParagraph"/>
              <w:spacing w:before="5"/>
              <w:ind w:left="52"/>
              <w:rPr>
                <w:sz w:val="24"/>
              </w:rPr>
            </w:pPr>
            <w:r>
              <w:rPr>
                <w:sz w:val="24"/>
              </w:rPr>
              <w:t>Начало 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ранее</w:t>
            </w:r>
          </w:p>
        </w:tc>
        <w:tc>
          <w:tcPr>
            <w:tcW w:w="2133" w:type="dxa"/>
          </w:tcPr>
          <w:p w:rsidR="00B97ED5" w:rsidRDefault="009B67E1">
            <w:pPr>
              <w:pStyle w:val="TableParagraph"/>
              <w:spacing w:before="5"/>
              <w:ind w:left="86" w:right="4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695" w:type="dxa"/>
          </w:tcPr>
          <w:p w:rsidR="00B97ED5" w:rsidRDefault="009B67E1">
            <w:pPr>
              <w:pStyle w:val="TableParagraph"/>
              <w:spacing w:before="5"/>
              <w:ind w:left="49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8.00</w:t>
            </w:r>
          </w:p>
        </w:tc>
      </w:tr>
      <w:tr w:rsidR="00B97ED5">
        <w:trPr>
          <w:trHeight w:val="358"/>
        </w:trPr>
        <w:tc>
          <w:tcPr>
            <w:tcW w:w="4884" w:type="dxa"/>
          </w:tcPr>
          <w:p w:rsidR="00B97ED5" w:rsidRDefault="009B67E1">
            <w:pPr>
              <w:pStyle w:val="TableParagraph"/>
              <w:spacing w:before="5"/>
              <w:ind w:left="52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позднее</w:t>
            </w:r>
          </w:p>
        </w:tc>
        <w:tc>
          <w:tcPr>
            <w:tcW w:w="2133" w:type="dxa"/>
          </w:tcPr>
          <w:p w:rsidR="00B97ED5" w:rsidRDefault="009B67E1">
            <w:pPr>
              <w:pStyle w:val="TableParagraph"/>
              <w:spacing w:before="5"/>
              <w:ind w:left="86" w:right="4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695" w:type="dxa"/>
          </w:tcPr>
          <w:p w:rsidR="00B97ED5" w:rsidRDefault="009B67E1">
            <w:pPr>
              <w:pStyle w:val="TableParagraph"/>
              <w:spacing w:before="5"/>
              <w:ind w:left="4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17.00</w:t>
            </w:r>
          </w:p>
        </w:tc>
      </w:tr>
      <w:tr w:rsidR="00B97ED5">
        <w:trPr>
          <w:trHeight w:val="359"/>
        </w:trPr>
        <w:tc>
          <w:tcPr>
            <w:tcW w:w="4884" w:type="dxa"/>
            <w:vMerge w:val="restart"/>
          </w:tcPr>
          <w:p w:rsidR="00B97ED5" w:rsidRDefault="009B67E1">
            <w:pPr>
              <w:pStyle w:val="TableParagraph"/>
              <w:tabs>
                <w:tab w:val="left" w:pos="2481"/>
                <w:tab w:val="left" w:pos="3629"/>
                <w:tab w:val="left" w:pos="4330"/>
              </w:tabs>
              <w:spacing w:before="6" w:line="283" w:lineRule="auto"/>
              <w:ind w:left="52" w:right="-44" w:hanging="39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детей </w:t>
            </w:r>
            <w:r>
              <w:rPr>
                <w:sz w:val="24"/>
              </w:rPr>
              <w:t>дошкольного возраста, не более</w:t>
            </w:r>
          </w:p>
        </w:tc>
        <w:tc>
          <w:tcPr>
            <w:tcW w:w="2133" w:type="dxa"/>
          </w:tcPr>
          <w:p w:rsidR="00B97ED5" w:rsidRDefault="009B67E1">
            <w:pPr>
              <w:pStyle w:val="TableParagraph"/>
              <w:spacing w:before="6"/>
              <w:ind w:left="86" w:right="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695" w:type="dxa"/>
          </w:tcPr>
          <w:p w:rsidR="00B97ED5" w:rsidRDefault="009B67E1">
            <w:pPr>
              <w:pStyle w:val="TableParagraph"/>
              <w:spacing w:before="6"/>
              <w:ind w:left="49" w:right="1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B97ED5">
        <w:trPr>
          <w:trHeight w:val="363"/>
        </w:trPr>
        <w:tc>
          <w:tcPr>
            <w:tcW w:w="4884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B97ED5" w:rsidRDefault="009B67E1">
            <w:pPr>
              <w:pStyle w:val="TableParagraph"/>
              <w:spacing w:before="10"/>
              <w:ind w:left="86" w:right="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695" w:type="dxa"/>
          </w:tcPr>
          <w:p w:rsidR="00B97ED5" w:rsidRDefault="009B67E1">
            <w:pPr>
              <w:pStyle w:val="TableParagraph"/>
              <w:spacing w:before="10"/>
              <w:ind w:left="49" w:right="1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B97ED5">
        <w:trPr>
          <w:trHeight w:val="358"/>
        </w:trPr>
        <w:tc>
          <w:tcPr>
            <w:tcW w:w="4884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B97ED5" w:rsidRDefault="009B67E1">
            <w:pPr>
              <w:pStyle w:val="TableParagraph"/>
              <w:spacing w:before="5"/>
              <w:ind w:left="86" w:right="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695" w:type="dxa"/>
          </w:tcPr>
          <w:p w:rsidR="00B97ED5" w:rsidRDefault="009B67E1">
            <w:pPr>
              <w:pStyle w:val="TableParagraph"/>
              <w:spacing w:before="5"/>
              <w:ind w:left="49" w:right="1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B97ED5">
        <w:trPr>
          <w:trHeight w:val="363"/>
        </w:trPr>
        <w:tc>
          <w:tcPr>
            <w:tcW w:w="4884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B97ED5" w:rsidRDefault="009B67E1">
            <w:pPr>
              <w:pStyle w:val="TableParagraph"/>
              <w:spacing w:before="10"/>
              <w:ind w:left="86" w:right="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695" w:type="dxa"/>
          </w:tcPr>
          <w:p w:rsidR="00B97ED5" w:rsidRDefault="009B67E1">
            <w:pPr>
              <w:pStyle w:val="TableParagraph"/>
              <w:spacing w:before="10"/>
              <w:ind w:left="49" w:right="1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B97ED5">
        <w:trPr>
          <w:trHeight w:val="359"/>
        </w:trPr>
        <w:tc>
          <w:tcPr>
            <w:tcW w:w="4884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B97ED5" w:rsidRDefault="009B67E1">
            <w:pPr>
              <w:pStyle w:val="TableParagraph"/>
              <w:spacing w:before="6"/>
              <w:ind w:left="86" w:right="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695" w:type="dxa"/>
          </w:tcPr>
          <w:p w:rsidR="00B97ED5" w:rsidRDefault="009B67E1">
            <w:pPr>
              <w:pStyle w:val="TableParagraph"/>
              <w:spacing w:before="6"/>
              <w:ind w:left="49" w:right="1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B97ED5">
        <w:trPr>
          <w:trHeight w:val="2264"/>
        </w:trPr>
        <w:tc>
          <w:tcPr>
            <w:tcW w:w="4884" w:type="dxa"/>
          </w:tcPr>
          <w:p w:rsidR="00B97ED5" w:rsidRDefault="009B67E1">
            <w:pPr>
              <w:pStyle w:val="TableParagraph"/>
              <w:tabs>
                <w:tab w:val="left" w:pos="2508"/>
                <w:tab w:val="left" w:pos="3740"/>
              </w:tabs>
              <w:spacing w:before="5" w:line="278" w:lineRule="auto"/>
              <w:ind w:left="37" w:right="-29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дневной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суммарной </w:t>
            </w:r>
            <w:r>
              <w:rPr>
                <w:sz w:val="24"/>
              </w:rPr>
              <w:t>образовательной нагрузки для детей дошкольного возраста, не</w:t>
            </w:r>
          </w:p>
          <w:p w:rsidR="00B97ED5" w:rsidRDefault="009B67E1">
            <w:pPr>
              <w:pStyle w:val="TableParagraph"/>
              <w:spacing w:line="252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2133" w:type="dxa"/>
          </w:tcPr>
          <w:p w:rsidR="00B97ED5" w:rsidRDefault="009B67E1">
            <w:pPr>
              <w:pStyle w:val="TableParagraph"/>
              <w:spacing w:before="10"/>
              <w:ind w:left="37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  <w:p w:rsidR="00B97ED5" w:rsidRDefault="009B67E1">
            <w:pPr>
              <w:pStyle w:val="TableParagraph"/>
              <w:spacing w:before="84"/>
              <w:ind w:left="47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  <w:p w:rsidR="00B97ED5" w:rsidRDefault="009B67E1">
            <w:pPr>
              <w:pStyle w:val="TableParagraph"/>
              <w:spacing w:before="79"/>
              <w:ind w:left="47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  <w:p w:rsidR="00B97ED5" w:rsidRDefault="009B67E1">
            <w:pPr>
              <w:pStyle w:val="TableParagraph"/>
              <w:spacing w:before="85"/>
              <w:ind w:left="47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  <w:p w:rsidR="00B97ED5" w:rsidRDefault="00B97ED5">
            <w:pPr>
              <w:pStyle w:val="TableParagraph"/>
              <w:spacing w:before="139"/>
              <w:rPr>
                <w:sz w:val="24"/>
              </w:rPr>
            </w:pPr>
          </w:p>
          <w:p w:rsidR="00B97ED5" w:rsidRDefault="009B67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695" w:type="dxa"/>
          </w:tcPr>
          <w:p w:rsidR="00B97ED5" w:rsidRDefault="009B67E1">
            <w:pPr>
              <w:pStyle w:val="TableParagraph"/>
              <w:spacing w:before="5"/>
              <w:ind w:left="49" w:right="2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  <w:p w:rsidR="00B97ED5" w:rsidRDefault="009B67E1">
            <w:pPr>
              <w:pStyle w:val="TableParagraph"/>
              <w:spacing w:before="27"/>
              <w:ind w:left="49" w:right="2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  <w:p w:rsidR="00B97ED5" w:rsidRDefault="009B67E1">
            <w:pPr>
              <w:pStyle w:val="TableParagraph"/>
              <w:spacing w:before="26"/>
              <w:ind w:left="49" w:right="2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  <w:p w:rsidR="00B97ED5" w:rsidRDefault="009B67E1">
            <w:pPr>
              <w:pStyle w:val="TableParagraph"/>
              <w:spacing w:before="36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50 минут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B97ED5" w:rsidRDefault="009B67E1">
            <w:pPr>
              <w:pStyle w:val="TableParagraph"/>
              <w:spacing w:before="42" w:line="280" w:lineRule="auto"/>
              <w:ind w:left="180" w:right="167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 последневного сна</w:t>
            </w:r>
          </w:p>
          <w:p w:rsidR="00B97ED5" w:rsidRDefault="009B67E1">
            <w:pPr>
              <w:pStyle w:val="TableParagraph"/>
              <w:spacing w:line="269" w:lineRule="exact"/>
              <w:ind w:left="49" w:right="22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B97ED5">
        <w:trPr>
          <w:trHeight w:val="628"/>
        </w:trPr>
        <w:tc>
          <w:tcPr>
            <w:tcW w:w="4884" w:type="dxa"/>
          </w:tcPr>
          <w:p w:rsidR="00B97ED5" w:rsidRDefault="009B67E1">
            <w:pPr>
              <w:pStyle w:val="TableParagraph"/>
              <w:tabs>
                <w:tab w:val="left" w:pos="2630"/>
                <w:tab w:val="left" w:pos="4230"/>
              </w:tabs>
              <w:spacing w:before="10"/>
              <w:ind w:left="13" w:right="-58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перерывов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</w:p>
          <w:p w:rsidR="00B97ED5" w:rsidRDefault="009B67E1">
            <w:pPr>
              <w:pStyle w:val="TableParagraph"/>
              <w:spacing w:before="37"/>
              <w:ind w:left="37"/>
              <w:rPr>
                <w:sz w:val="24"/>
              </w:rPr>
            </w:pPr>
            <w:r>
              <w:rPr>
                <w:sz w:val="24"/>
              </w:rPr>
              <w:t>занятиями,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менее</w:t>
            </w:r>
          </w:p>
        </w:tc>
        <w:tc>
          <w:tcPr>
            <w:tcW w:w="2133" w:type="dxa"/>
          </w:tcPr>
          <w:p w:rsidR="00B97ED5" w:rsidRDefault="009B67E1">
            <w:pPr>
              <w:pStyle w:val="TableParagraph"/>
              <w:spacing w:before="10"/>
              <w:ind w:left="86" w:right="4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695" w:type="dxa"/>
          </w:tcPr>
          <w:p w:rsidR="00B97ED5" w:rsidRDefault="009B67E1">
            <w:pPr>
              <w:pStyle w:val="TableParagraph"/>
              <w:spacing w:before="10"/>
              <w:ind w:left="49" w:right="2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B97ED5">
        <w:trPr>
          <w:trHeight w:val="608"/>
        </w:trPr>
        <w:tc>
          <w:tcPr>
            <w:tcW w:w="4884" w:type="dxa"/>
          </w:tcPr>
          <w:p w:rsidR="00B97ED5" w:rsidRDefault="009B67E1">
            <w:pPr>
              <w:pStyle w:val="TableParagraph"/>
              <w:spacing w:before="5"/>
              <w:ind w:left="37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B97ED5" w:rsidRDefault="009B67E1">
            <w:pPr>
              <w:pStyle w:val="TableParagraph"/>
              <w:spacing w:before="22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2133" w:type="dxa"/>
          </w:tcPr>
          <w:p w:rsidR="00B97ED5" w:rsidRDefault="009B67E1">
            <w:pPr>
              <w:pStyle w:val="TableParagraph"/>
              <w:spacing w:before="5"/>
              <w:ind w:left="86" w:right="4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695" w:type="dxa"/>
          </w:tcPr>
          <w:p w:rsidR="00B97ED5" w:rsidRDefault="009B67E1">
            <w:pPr>
              <w:pStyle w:val="TableParagraph"/>
              <w:spacing w:before="5"/>
              <w:ind w:left="49" w:right="22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B97ED5">
        <w:trPr>
          <w:trHeight w:val="363"/>
        </w:trPr>
        <w:tc>
          <w:tcPr>
            <w:tcW w:w="9712" w:type="dxa"/>
            <w:gridSpan w:val="3"/>
          </w:tcPr>
          <w:p w:rsidR="00B97ED5" w:rsidRDefault="009B67E1">
            <w:pPr>
              <w:pStyle w:val="TableParagraph"/>
              <w:spacing w:before="5"/>
              <w:ind w:left="54" w:righ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процесса</w:t>
            </w:r>
          </w:p>
        </w:tc>
      </w:tr>
      <w:tr w:rsidR="00B97ED5">
        <w:trPr>
          <w:trHeight w:val="675"/>
        </w:trPr>
        <w:tc>
          <w:tcPr>
            <w:tcW w:w="4884" w:type="dxa"/>
          </w:tcPr>
          <w:p w:rsidR="00B97ED5" w:rsidRDefault="009B67E1">
            <w:pPr>
              <w:pStyle w:val="TableParagraph"/>
              <w:spacing w:before="5"/>
              <w:ind w:left="3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2"/>
                <w:sz w:val="24"/>
              </w:rPr>
              <w:t xml:space="preserve"> неменее</w:t>
            </w:r>
          </w:p>
        </w:tc>
        <w:tc>
          <w:tcPr>
            <w:tcW w:w="2133" w:type="dxa"/>
          </w:tcPr>
          <w:p w:rsidR="00B97ED5" w:rsidRDefault="009B67E1">
            <w:pPr>
              <w:pStyle w:val="TableParagraph"/>
              <w:spacing w:before="5"/>
              <w:ind w:left="661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5"/>
                <w:sz w:val="24"/>
              </w:rPr>
              <w:t>4–</w:t>
            </w:r>
          </w:p>
          <w:p w:rsidR="00B97ED5" w:rsidRDefault="009B67E1">
            <w:pPr>
              <w:pStyle w:val="TableParagraph"/>
              <w:spacing w:before="22"/>
              <w:ind w:left="714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695" w:type="dxa"/>
          </w:tcPr>
          <w:p w:rsidR="00B97ED5" w:rsidRDefault="009B67E1">
            <w:pPr>
              <w:pStyle w:val="TableParagraph"/>
              <w:spacing w:before="5"/>
              <w:ind w:left="915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часов</w:t>
            </w:r>
          </w:p>
          <w:p w:rsidR="00B97ED5" w:rsidRDefault="009B67E1">
            <w:pPr>
              <w:pStyle w:val="TableParagraph"/>
              <w:spacing w:before="22"/>
              <w:ind w:left="915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часов</w:t>
            </w:r>
          </w:p>
        </w:tc>
      </w:tr>
    </w:tbl>
    <w:p w:rsidR="00B97ED5" w:rsidRDefault="00B97ED5">
      <w:pPr>
        <w:pStyle w:val="TableParagraph"/>
        <w:rPr>
          <w:sz w:val="24"/>
        </w:rPr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9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4"/>
        <w:gridCol w:w="2133"/>
        <w:gridCol w:w="2695"/>
      </w:tblGrid>
      <w:tr w:rsidR="00B97ED5">
        <w:trPr>
          <w:trHeight w:val="675"/>
        </w:trPr>
        <w:tc>
          <w:tcPr>
            <w:tcW w:w="4884" w:type="dxa"/>
          </w:tcPr>
          <w:p w:rsidR="00B97ED5" w:rsidRDefault="009B67E1">
            <w:pPr>
              <w:pStyle w:val="TableParagraph"/>
              <w:spacing w:before="5"/>
              <w:ind w:left="3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неменее</w:t>
            </w:r>
          </w:p>
        </w:tc>
        <w:tc>
          <w:tcPr>
            <w:tcW w:w="2133" w:type="dxa"/>
          </w:tcPr>
          <w:p w:rsidR="00B97ED5" w:rsidRDefault="009B67E1">
            <w:pPr>
              <w:pStyle w:val="TableParagraph"/>
              <w:spacing w:before="5"/>
              <w:ind w:left="661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5"/>
                <w:sz w:val="24"/>
              </w:rPr>
              <w:t>4–</w:t>
            </w:r>
          </w:p>
          <w:p w:rsidR="00B97ED5" w:rsidRDefault="009B67E1">
            <w:pPr>
              <w:pStyle w:val="TableParagraph"/>
              <w:spacing w:before="22"/>
              <w:ind w:left="714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695" w:type="dxa"/>
          </w:tcPr>
          <w:p w:rsidR="00B97ED5" w:rsidRDefault="009B67E1">
            <w:pPr>
              <w:pStyle w:val="TableParagraph"/>
              <w:spacing w:before="5"/>
              <w:ind w:left="49" w:righ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  <w:p w:rsidR="00B97ED5" w:rsidRDefault="009B67E1">
            <w:pPr>
              <w:pStyle w:val="TableParagraph"/>
              <w:spacing w:before="22"/>
              <w:ind w:left="49" w:right="15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</w:tr>
      <w:tr w:rsidR="00B97ED5">
        <w:trPr>
          <w:trHeight w:val="358"/>
        </w:trPr>
        <w:tc>
          <w:tcPr>
            <w:tcW w:w="4884" w:type="dxa"/>
          </w:tcPr>
          <w:p w:rsidR="00B97ED5" w:rsidRDefault="009B67E1">
            <w:pPr>
              <w:pStyle w:val="TableParagraph"/>
              <w:spacing w:before="5"/>
              <w:ind w:left="3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прогулок, 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менее</w:t>
            </w:r>
          </w:p>
        </w:tc>
        <w:tc>
          <w:tcPr>
            <w:tcW w:w="2133" w:type="dxa"/>
          </w:tcPr>
          <w:p w:rsidR="00B97ED5" w:rsidRDefault="009B67E1">
            <w:pPr>
              <w:pStyle w:val="TableParagraph"/>
              <w:spacing w:before="5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лет</w:t>
            </w:r>
          </w:p>
        </w:tc>
        <w:tc>
          <w:tcPr>
            <w:tcW w:w="2695" w:type="dxa"/>
          </w:tcPr>
          <w:p w:rsidR="00B97ED5" w:rsidRDefault="009B67E1">
            <w:pPr>
              <w:pStyle w:val="TableParagraph"/>
              <w:spacing w:before="5"/>
              <w:ind w:left="49" w:righ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B97ED5">
        <w:trPr>
          <w:trHeight w:val="613"/>
        </w:trPr>
        <w:tc>
          <w:tcPr>
            <w:tcW w:w="4884" w:type="dxa"/>
          </w:tcPr>
          <w:p w:rsidR="00B97ED5" w:rsidRDefault="009B67E1">
            <w:pPr>
              <w:pStyle w:val="TableParagraph"/>
              <w:spacing w:before="5"/>
              <w:ind w:left="37" w:right="-15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активности,</w:t>
            </w:r>
          </w:p>
          <w:p w:rsidR="00B97ED5" w:rsidRDefault="009B67E1">
            <w:pPr>
              <w:pStyle w:val="TableParagraph"/>
              <w:spacing w:before="27"/>
              <w:ind w:left="3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2133" w:type="dxa"/>
          </w:tcPr>
          <w:p w:rsidR="00B97ED5" w:rsidRDefault="009B67E1">
            <w:pPr>
              <w:pStyle w:val="TableParagraph"/>
              <w:spacing w:before="5"/>
              <w:ind w:left="86" w:right="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695" w:type="dxa"/>
          </w:tcPr>
          <w:p w:rsidR="00B97ED5" w:rsidRDefault="009B67E1">
            <w:pPr>
              <w:pStyle w:val="TableParagraph"/>
              <w:spacing w:before="5"/>
              <w:ind w:left="49" w:righ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B97ED5">
        <w:trPr>
          <w:trHeight w:val="358"/>
        </w:trPr>
        <w:tc>
          <w:tcPr>
            <w:tcW w:w="4884" w:type="dxa"/>
          </w:tcPr>
          <w:p w:rsidR="00B97ED5" w:rsidRDefault="009B67E1">
            <w:pPr>
              <w:pStyle w:val="TableParagraph"/>
              <w:spacing w:before="5"/>
              <w:ind w:left="37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подъем, 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ранее</w:t>
            </w:r>
          </w:p>
        </w:tc>
        <w:tc>
          <w:tcPr>
            <w:tcW w:w="2133" w:type="dxa"/>
          </w:tcPr>
          <w:p w:rsidR="00B97ED5" w:rsidRDefault="009B67E1">
            <w:pPr>
              <w:pStyle w:val="TableParagraph"/>
              <w:spacing w:before="5"/>
              <w:ind w:left="86" w:right="4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695" w:type="dxa"/>
          </w:tcPr>
          <w:p w:rsidR="00B97ED5" w:rsidRDefault="009B67E1">
            <w:pPr>
              <w:pStyle w:val="TableParagraph"/>
              <w:spacing w:before="5"/>
              <w:ind w:left="49" w:righ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B97ED5">
        <w:trPr>
          <w:trHeight w:val="358"/>
        </w:trPr>
        <w:tc>
          <w:tcPr>
            <w:tcW w:w="4884" w:type="dxa"/>
          </w:tcPr>
          <w:p w:rsidR="00B97ED5" w:rsidRDefault="009B67E1">
            <w:pPr>
              <w:pStyle w:val="TableParagraph"/>
              <w:spacing w:before="5"/>
              <w:ind w:left="3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продол-ость,не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менее</w:t>
            </w:r>
          </w:p>
        </w:tc>
        <w:tc>
          <w:tcPr>
            <w:tcW w:w="2133" w:type="dxa"/>
          </w:tcPr>
          <w:p w:rsidR="00B97ED5" w:rsidRDefault="009B67E1">
            <w:pPr>
              <w:pStyle w:val="TableParagraph"/>
              <w:spacing w:before="5"/>
              <w:ind w:left="86" w:right="32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695" w:type="dxa"/>
          </w:tcPr>
          <w:p w:rsidR="00B97ED5" w:rsidRDefault="009B67E1">
            <w:pPr>
              <w:pStyle w:val="TableParagraph"/>
              <w:spacing w:before="5"/>
              <w:ind w:left="49" w:right="2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</w:tbl>
    <w:p w:rsidR="00B97ED5" w:rsidRDefault="009B67E1">
      <w:pPr>
        <w:pStyle w:val="2"/>
        <w:spacing w:after="30"/>
        <w:ind w:right="777"/>
      </w:pPr>
      <w:bookmarkStart w:id="15" w:name="Примерный_режим_дня_в_дошкольных_группах"/>
      <w:bookmarkEnd w:id="15"/>
      <w:r>
        <w:t>Примерный</w:t>
      </w:r>
      <w:r>
        <w:rPr>
          <w:spacing w:val="-6"/>
        </w:rPr>
        <w:t xml:space="preserve"> </w:t>
      </w:r>
      <w:r>
        <w:t>режим</w:t>
      </w:r>
      <w:r>
        <w:rPr>
          <w:spacing w:val="-8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дошкольных</w:t>
      </w:r>
      <w:r>
        <w:rPr>
          <w:spacing w:val="-14"/>
        </w:rPr>
        <w:t xml:space="preserve"> </w:t>
      </w:r>
      <w:r>
        <w:rPr>
          <w:spacing w:val="-2"/>
        </w:rPr>
        <w:t>группах</w:t>
      </w:r>
    </w:p>
    <w:tbl>
      <w:tblPr>
        <w:tblStyle w:val="TableNormal"/>
        <w:tblW w:w="0" w:type="auto"/>
        <w:tblInd w:w="18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7"/>
        <w:gridCol w:w="1604"/>
        <w:gridCol w:w="1743"/>
      </w:tblGrid>
      <w:tr w:rsidR="00B97ED5">
        <w:trPr>
          <w:trHeight w:val="315"/>
        </w:trPr>
        <w:tc>
          <w:tcPr>
            <w:tcW w:w="4437" w:type="dxa"/>
          </w:tcPr>
          <w:p w:rsidR="00B97ED5" w:rsidRDefault="009B67E1">
            <w:pPr>
              <w:pStyle w:val="TableParagraph"/>
              <w:spacing w:before="10"/>
              <w:ind w:left="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Содержание</w:t>
            </w:r>
          </w:p>
        </w:tc>
        <w:tc>
          <w:tcPr>
            <w:tcW w:w="1604" w:type="dxa"/>
          </w:tcPr>
          <w:p w:rsidR="00B97ED5" w:rsidRDefault="009B67E1">
            <w:pPr>
              <w:pStyle w:val="TableParagraph"/>
              <w:spacing w:before="10"/>
              <w:ind w:left="1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5—6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лет</w:t>
            </w:r>
          </w:p>
        </w:tc>
        <w:tc>
          <w:tcPr>
            <w:tcW w:w="1743" w:type="dxa"/>
          </w:tcPr>
          <w:p w:rsidR="00B97ED5" w:rsidRDefault="009B67E1">
            <w:pPr>
              <w:pStyle w:val="TableParagraph"/>
              <w:spacing w:before="10"/>
              <w:ind w:left="5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6—7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лет</w:t>
            </w:r>
          </w:p>
        </w:tc>
      </w:tr>
      <w:tr w:rsidR="00B97ED5">
        <w:trPr>
          <w:trHeight w:val="930"/>
        </w:trPr>
        <w:tc>
          <w:tcPr>
            <w:tcW w:w="4437" w:type="dxa"/>
          </w:tcPr>
          <w:p w:rsidR="00B97ED5" w:rsidRDefault="009B67E1">
            <w:pPr>
              <w:pStyle w:val="TableParagraph"/>
              <w:tabs>
                <w:tab w:val="left" w:pos="1650"/>
                <w:tab w:val="left" w:pos="2726"/>
                <w:tab w:val="left" w:pos="3879"/>
              </w:tabs>
              <w:spacing w:before="5"/>
              <w:ind w:left="153" w:hanging="140"/>
              <w:rPr>
                <w:sz w:val="24"/>
              </w:rPr>
            </w:pPr>
            <w:r>
              <w:rPr>
                <w:spacing w:val="-2"/>
                <w:sz w:val="24"/>
              </w:rPr>
              <w:t>Утренний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</w:p>
          <w:p w:rsidR="00B97ED5" w:rsidRDefault="009B67E1">
            <w:pPr>
              <w:pStyle w:val="TableParagraph"/>
              <w:spacing w:before="32" w:line="290" w:lineRule="atLeast"/>
              <w:ind w:left="153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утренняя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1604" w:type="dxa"/>
          </w:tcPr>
          <w:p w:rsidR="00B97ED5" w:rsidRDefault="009B67E1">
            <w:pPr>
              <w:pStyle w:val="TableParagraph"/>
              <w:spacing w:before="10"/>
              <w:ind w:left="146" w:right="85"/>
              <w:jc w:val="center"/>
            </w:pPr>
            <w:r>
              <w:t>7.00-</w:t>
            </w:r>
            <w:r>
              <w:rPr>
                <w:spacing w:val="-4"/>
              </w:rPr>
              <w:t>8.25</w:t>
            </w:r>
          </w:p>
        </w:tc>
        <w:tc>
          <w:tcPr>
            <w:tcW w:w="1743" w:type="dxa"/>
          </w:tcPr>
          <w:p w:rsidR="00B97ED5" w:rsidRDefault="009B67E1">
            <w:pPr>
              <w:pStyle w:val="TableParagraph"/>
              <w:spacing w:before="10"/>
              <w:ind w:left="460"/>
            </w:pPr>
            <w:r>
              <w:t>7.00-</w:t>
            </w:r>
            <w:r>
              <w:rPr>
                <w:spacing w:val="-4"/>
              </w:rPr>
              <w:t>8.30</w:t>
            </w:r>
          </w:p>
        </w:tc>
      </w:tr>
      <w:tr w:rsidR="00B97ED5">
        <w:trPr>
          <w:trHeight w:val="315"/>
        </w:trPr>
        <w:tc>
          <w:tcPr>
            <w:tcW w:w="4437" w:type="dxa"/>
          </w:tcPr>
          <w:p w:rsidR="00B97ED5" w:rsidRDefault="009B67E1">
            <w:pPr>
              <w:pStyle w:val="TableParagraph"/>
              <w:spacing w:before="10"/>
              <w:ind w:left="196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604" w:type="dxa"/>
          </w:tcPr>
          <w:p w:rsidR="00B97ED5" w:rsidRDefault="009B67E1">
            <w:pPr>
              <w:pStyle w:val="TableParagraph"/>
              <w:spacing w:before="15"/>
              <w:ind w:left="146" w:right="85"/>
              <w:jc w:val="center"/>
            </w:pPr>
            <w:r>
              <w:t>8.25-</w:t>
            </w:r>
            <w:r>
              <w:rPr>
                <w:spacing w:val="-4"/>
              </w:rPr>
              <w:t>8.45</w:t>
            </w:r>
          </w:p>
        </w:tc>
        <w:tc>
          <w:tcPr>
            <w:tcW w:w="1743" w:type="dxa"/>
          </w:tcPr>
          <w:p w:rsidR="00B97ED5" w:rsidRDefault="009B67E1">
            <w:pPr>
              <w:pStyle w:val="TableParagraph"/>
              <w:spacing w:before="15"/>
              <w:ind w:left="460"/>
            </w:pPr>
            <w:r>
              <w:t>8.30-</w:t>
            </w:r>
            <w:r>
              <w:rPr>
                <w:spacing w:val="-4"/>
              </w:rPr>
              <w:t>8.50</w:t>
            </w:r>
          </w:p>
        </w:tc>
      </w:tr>
      <w:tr w:rsidR="00B97ED5">
        <w:trPr>
          <w:trHeight w:val="325"/>
        </w:trPr>
        <w:tc>
          <w:tcPr>
            <w:tcW w:w="4437" w:type="dxa"/>
          </w:tcPr>
          <w:p w:rsidR="00B97ED5" w:rsidRDefault="009B67E1">
            <w:pPr>
              <w:pStyle w:val="TableParagraph"/>
              <w:spacing w:before="11"/>
              <w:ind w:left="19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занятиям</w:t>
            </w:r>
          </w:p>
        </w:tc>
        <w:tc>
          <w:tcPr>
            <w:tcW w:w="1604" w:type="dxa"/>
          </w:tcPr>
          <w:p w:rsidR="00B97ED5" w:rsidRDefault="009B67E1">
            <w:pPr>
              <w:pStyle w:val="TableParagraph"/>
              <w:spacing w:before="15"/>
              <w:ind w:left="146" w:right="85"/>
              <w:jc w:val="center"/>
            </w:pPr>
            <w:r>
              <w:t>8.45-</w:t>
            </w:r>
            <w:r>
              <w:rPr>
                <w:spacing w:val="-4"/>
              </w:rPr>
              <w:t>9.00</w:t>
            </w:r>
          </w:p>
        </w:tc>
        <w:tc>
          <w:tcPr>
            <w:tcW w:w="1743" w:type="dxa"/>
          </w:tcPr>
          <w:p w:rsidR="00B97ED5" w:rsidRDefault="009B67E1">
            <w:pPr>
              <w:pStyle w:val="TableParagraph"/>
              <w:spacing w:before="15"/>
              <w:ind w:left="460"/>
            </w:pPr>
            <w:r>
              <w:t>8.45-</w:t>
            </w:r>
            <w:r>
              <w:rPr>
                <w:spacing w:val="-4"/>
              </w:rPr>
              <w:t>9.00</w:t>
            </w:r>
          </w:p>
        </w:tc>
      </w:tr>
      <w:tr w:rsidR="00B97ED5">
        <w:trPr>
          <w:trHeight w:val="905"/>
        </w:trPr>
        <w:tc>
          <w:tcPr>
            <w:tcW w:w="4437" w:type="dxa"/>
          </w:tcPr>
          <w:p w:rsidR="00B97ED5" w:rsidRDefault="009B67E1">
            <w:pPr>
              <w:pStyle w:val="TableParagraph"/>
              <w:tabs>
                <w:tab w:val="left" w:pos="1356"/>
                <w:tab w:val="left" w:pos="2657"/>
                <w:tab w:val="left" w:pos="4196"/>
              </w:tabs>
              <w:spacing w:before="5" w:line="259" w:lineRule="auto"/>
              <w:ind w:left="153" w:right="88" w:firstLine="38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(включая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гимнастику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перерывы</w:t>
            </w:r>
          </w:p>
          <w:p w:rsidR="00B97ED5" w:rsidRDefault="009B67E1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 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  <w:tc>
          <w:tcPr>
            <w:tcW w:w="1604" w:type="dxa"/>
          </w:tcPr>
          <w:p w:rsidR="00B97ED5" w:rsidRDefault="009B67E1">
            <w:pPr>
              <w:pStyle w:val="TableParagraph"/>
              <w:spacing w:before="10"/>
              <w:ind w:left="146" w:right="90"/>
              <w:jc w:val="center"/>
            </w:pPr>
            <w:r>
              <w:t>9.00-</w:t>
            </w:r>
            <w:r>
              <w:rPr>
                <w:spacing w:val="-2"/>
              </w:rPr>
              <w:t>10.00</w:t>
            </w:r>
          </w:p>
        </w:tc>
        <w:tc>
          <w:tcPr>
            <w:tcW w:w="1743" w:type="dxa"/>
          </w:tcPr>
          <w:p w:rsidR="00B97ED5" w:rsidRDefault="009B67E1">
            <w:pPr>
              <w:pStyle w:val="TableParagraph"/>
              <w:spacing w:before="10"/>
              <w:ind w:left="402"/>
            </w:pPr>
            <w:r>
              <w:t>9.00-</w:t>
            </w:r>
            <w:r>
              <w:rPr>
                <w:spacing w:val="-2"/>
              </w:rPr>
              <w:t>10.50</w:t>
            </w:r>
          </w:p>
        </w:tc>
      </w:tr>
      <w:tr w:rsidR="00B97ED5">
        <w:trPr>
          <w:trHeight w:val="320"/>
        </w:trPr>
        <w:tc>
          <w:tcPr>
            <w:tcW w:w="4437" w:type="dxa"/>
          </w:tcPr>
          <w:p w:rsidR="00B97ED5" w:rsidRDefault="009B67E1">
            <w:pPr>
              <w:pStyle w:val="TableParagraph"/>
              <w:spacing w:before="5"/>
              <w:ind w:left="19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завтрак</w:t>
            </w:r>
          </w:p>
        </w:tc>
        <w:tc>
          <w:tcPr>
            <w:tcW w:w="1604" w:type="dxa"/>
          </w:tcPr>
          <w:p w:rsidR="00B97ED5" w:rsidRDefault="009B67E1">
            <w:pPr>
              <w:pStyle w:val="TableParagraph"/>
              <w:spacing w:before="10"/>
              <w:ind w:left="146" w:right="90"/>
              <w:jc w:val="center"/>
            </w:pPr>
            <w:r>
              <w:t>10.00-</w:t>
            </w:r>
            <w:r>
              <w:rPr>
                <w:spacing w:val="-2"/>
              </w:rPr>
              <w:t>10.10</w:t>
            </w:r>
          </w:p>
        </w:tc>
        <w:tc>
          <w:tcPr>
            <w:tcW w:w="1743" w:type="dxa"/>
          </w:tcPr>
          <w:p w:rsidR="00B97ED5" w:rsidRDefault="009B67E1">
            <w:pPr>
              <w:pStyle w:val="TableParagraph"/>
              <w:spacing w:before="10"/>
              <w:ind w:left="344"/>
            </w:pPr>
            <w:r>
              <w:t>10.10-</w:t>
            </w:r>
            <w:r>
              <w:rPr>
                <w:spacing w:val="-2"/>
              </w:rPr>
              <w:t>10.20</w:t>
            </w:r>
          </w:p>
        </w:tc>
      </w:tr>
      <w:tr w:rsidR="00B97ED5">
        <w:trPr>
          <w:trHeight w:val="618"/>
        </w:trPr>
        <w:tc>
          <w:tcPr>
            <w:tcW w:w="4437" w:type="dxa"/>
          </w:tcPr>
          <w:p w:rsidR="00B97ED5" w:rsidRDefault="009B67E1">
            <w:pPr>
              <w:pStyle w:val="TableParagraph"/>
              <w:spacing w:before="11"/>
              <w:ind w:left="19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2"/>
                <w:sz w:val="24"/>
              </w:rPr>
              <w:t xml:space="preserve"> возвр.</w:t>
            </w:r>
          </w:p>
          <w:p w:rsidR="00B97ED5" w:rsidRDefault="009B67E1">
            <w:pPr>
              <w:pStyle w:val="TableParagraph"/>
              <w:spacing w:before="26"/>
              <w:ind w:left="15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прогулки</w:t>
            </w:r>
          </w:p>
        </w:tc>
        <w:tc>
          <w:tcPr>
            <w:tcW w:w="1604" w:type="dxa"/>
          </w:tcPr>
          <w:p w:rsidR="00B97ED5" w:rsidRDefault="009B67E1">
            <w:pPr>
              <w:pStyle w:val="TableParagraph"/>
              <w:spacing w:before="10"/>
              <w:ind w:left="146" w:right="90"/>
              <w:jc w:val="center"/>
            </w:pPr>
            <w:r>
              <w:t>10.10-</w:t>
            </w:r>
            <w:r>
              <w:rPr>
                <w:spacing w:val="-2"/>
              </w:rPr>
              <w:t>12.10</w:t>
            </w:r>
          </w:p>
        </w:tc>
        <w:tc>
          <w:tcPr>
            <w:tcW w:w="1743" w:type="dxa"/>
          </w:tcPr>
          <w:p w:rsidR="00B97ED5" w:rsidRDefault="009B67E1">
            <w:pPr>
              <w:pStyle w:val="TableParagraph"/>
              <w:spacing w:before="10"/>
              <w:ind w:left="344"/>
            </w:pPr>
            <w:r>
              <w:t>10.50-</w:t>
            </w:r>
            <w:r>
              <w:rPr>
                <w:spacing w:val="-2"/>
              </w:rPr>
              <w:t>12.15</w:t>
            </w:r>
          </w:p>
        </w:tc>
      </w:tr>
      <w:tr w:rsidR="00B97ED5">
        <w:trPr>
          <w:trHeight w:val="315"/>
        </w:trPr>
        <w:tc>
          <w:tcPr>
            <w:tcW w:w="4437" w:type="dxa"/>
          </w:tcPr>
          <w:p w:rsidR="00B97ED5" w:rsidRDefault="009B67E1">
            <w:pPr>
              <w:pStyle w:val="TableParagraph"/>
              <w:spacing w:before="5"/>
              <w:ind w:left="196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604" w:type="dxa"/>
          </w:tcPr>
          <w:p w:rsidR="00B97ED5" w:rsidRDefault="009B67E1">
            <w:pPr>
              <w:pStyle w:val="TableParagraph"/>
              <w:spacing w:before="10"/>
              <w:ind w:left="146" w:right="90"/>
              <w:jc w:val="center"/>
            </w:pPr>
            <w:r>
              <w:t>12.10-</w:t>
            </w:r>
            <w:r>
              <w:rPr>
                <w:spacing w:val="-2"/>
              </w:rPr>
              <w:t>12.40</w:t>
            </w:r>
          </w:p>
        </w:tc>
        <w:tc>
          <w:tcPr>
            <w:tcW w:w="1743" w:type="dxa"/>
          </w:tcPr>
          <w:p w:rsidR="00B97ED5" w:rsidRDefault="009B67E1">
            <w:pPr>
              <w:pStyle w:val="TableParagraph"/>
              <w:spacing w:before="10"/>
              <w:ind w:left="344"/>
            </w:pPr>
            <w:r>
              <w:t>12.15-</w:t>
            </w:r>
            <w:r>
              <w:rPr>
                <w:spacing w:val="-2"/>
              </w:rPr>
              <w:t>12.45</w:t>
            </w:r>
          </w:p>
        </w:tc>
      </w:tr>
      <w:tr w:rsidR="00B97ED5">
        <w:trPr>
          <w:trHeight w:val="613"/>
        </w:trPr>
        <w:tc>
          <w:tcPr>
            <w:tcW w:w="4437" w:type="dxa"/>
          </w:tcPr>
          <w:p w:rsidR="00B97ED5" w:rsidRDefault="009B67E1">
            <w:pPr>
              <w:pStyle w:val="TableParagraph"/>
              <w:spacing w:before="10"/>
              <w:ind w:left="196" w:right="-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постепенный</w:t>
            </w:r>
          </w:p>
          <w:p w:rsidR="00B97ED5" w:rsidRDefault="009B67E1">
            <w:pPr>
              <w:pStyle w:val="TableParagraph"/>
              <w:spacing w:before="22"/>
              <w:ind w:left="153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детей,закаливающие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</w:t>
            </w:r>
          </w:p>
        </w:tc>
        <w:tc>
          <w:tcPr>
            <w:tcW w:w="1604" w:type="dxa"/>
          </w:tcPr>
          <w:p w:rsidR="00B97ED5" w:rsidRDefault="009B67E1">
            <w:pPr>
              <w:pStyle w:val="TableParagraph"/>
              <w:spacing w:before="15"/>
              <w:ind w:left="146" w:right="94"/>
              <w:jc w:val="center"/>
            </w:pPr>
            <w:r>
              <w:t>12.40-</w:t>
            </w:r>
            <w:r>
              <w:rPr>
                <w:spacing w:val="-2"/>
              </w:rPr>
              <w:t>15.25</w:t>
            </w:r>
          </w:p>
        </w:tc>
        <w:tc>
          <w:tcPr>
            <w:tcW w:w="1743" w:type="dxa"/>
          </w:tcPr>
          <w:p w:rsidR="00B97ED5" w:rsidRDefault="009B67E1">
            <w:pPr>
              <w:pStyle w:val="TableParagraph"/>
              <w:spacing w:before="15"/>
              <w:ind w:left="344"/>
            </w:pPr>
            <w:r>
              <w:t>12.45-</w:t>
            </w:r>
            <w:r>
              <w:rPr>
                <w:spacing w:val="-2"/>
              </w:rPr>
              <w:t>15.25</w:t>
            </w:r>
          </w:p>
        </w:tc>
      </w:tr>
      <w:tr w:rsidR="00B97ED5">
        <w:trPr>
          <w:trHeight w:val="316"/>
        </w:trPr>
        <w:tc>
          <w:tcPr>
            <w:tcW w:w="4437" w:type="dxa"/>
          </w:tcPr>
          <w:p w:rsidR="00B97ED5" w:rsidRDefault="009B67E1">
            <w:pPr>
              <w:pStyle w:val="TableParagraph"/>
              <w:spacing w:before="6"/>
              <w:ind w:left="196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1604" w:type="dxa"/>
          </w:tcPr>
          <w:p w:rsidR="00B97ED5" w:rsidRDefault="009B67E1">
            <w:pPr>
              <w:pStyle w:val="TableParagraph"/>
              <w:spacing w:before="10"/>
              <w:ind w:left="146" w:right="90"/>
              <w:jc w:val="center"/>
            </w:pPr>
            <w:r>
              <w:t>15.25-</w:t>
            </w:r>
            <w:r>
              <w:rPr>
                <w:spacing w:val="-2"/>
              </w:rPr>
              <w:t>15.35</w:t>
            </w:r>
          </w:p>
        </w:tc>
        <w:tc>
          <w:tcPr>
            <w:tcW w:w="1743" w:type="dxa"/>
          </w:tcPr>
          <w:p w:rsidR="00B97ED5" w:rsidRDefault="009B67E1">
            <w:pPr>
              <w:pStyle w:val="TableParagraph"/>
              <w:spacing w:before="10"/>
              <w:ind w:left="344"/>
            </w:pPr>
            <w:r>
              <w:t>15.25-</w:t>
            </w:r>
            <w:r>
              <w:rPr>
                <w:spacing w:val="-2"/>
              </w:rPr>
              <w:t>15.35</w:t>
            </w:r>
          </w:p>
        </w:tc>
      </w:tr>
      <w:tr w:rsidR="00B97ED5">
        <w:trPr>
          <w:trHeight w:val="1208"/>
        </w:trPr>
        <w:tc>
          <w:tcPr>
            <w:tcW w:w="4437" w:type="dxa"/>
          </w:tcPr>
          <w:p w:rsidR="00B97ED5" w:rsidRDefault="009B67E1">
            <w:pPr>
              <w:pStyle w:val="TableParagraph"/>
              <w:spacing w:before="10" w:line="259" w:lineRule="auto"/>
              <w:ind w:left="153" w:right="-29" w:firstLine="38"/>
              <w:jc w:val="both"/>
              <w:rPr>
                <w:sz w:val="24"/>
              </w:rPr>
            </w:pPr>
            <w:r>
              <w:rPr>
                <w:sz w:val="24"/>
              </w:rPr>
              <w:t>Занятия (при необходимости) (включая гимнастику в процессе занятия -2 минуты,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перерывы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B97ED5" w:rsidRDefault="009B67E1">
            <w:pPr>
              <w:pStyle w:val="TableParagraph"/>
              <w:spacing w:line="275" w:lineRule="exact"/>
              <w:ind w:left="153"/>
              <w:jc w:val="both"/>
              <w:rPr>
                <w:sz w:val="24"/>
              </w:rPr>
            </w:pPr>
            <w:r>
              <w:rPr>
                <w:sz w:val="24"/>
              </w:rPr>
              <w:t>менее 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  <w:tc>
          <w:tcPr>
            <w:tcW w:w="1604" w:type="dxa"/>
          </w:tcPr>
          <w:p w:rsidR="00B97ED5" w:rsidRDefault="009B67E1">
            <w:pPr>
              <w:pStyle w:val="TableParagraph"/>
              <w:spacing w:before="15"/>
              <w:ind w:left="146" w:right="89"/>
              <w:jc w:val="center"/>
            </w:pPr>
            <w:r>
              <w:t>15.35-</w:t>
            </w:r>
            <w:r>
              <w:rPr>
                <w:spacing w:val="-2"/>
              </w:rPr>
              <w:t>16.00</w:t>
            </w:r>
          </w:p>
        </w:tc>
        <w:tc>
          <w:tcPr>
            <w:tcW w:w="1743" w:type="dxa"/>
          </w:tcPr>
          <w:p w:rsidR="00B97ED5" w:rsidRDefault="009B67E1">
            <w:pPr>
              <w:pStyle w:val="TableParagraph"/>
              <w:spacing w:before="15"/>
              <w:ind w:left="344"/>
            </w:pPr>
            <w:r>
              <w:t>15.35-</w:t>
            </w:r>
            <w:r>
              <w:rPr>
                <w:spacing w:val="-2"/>
              </w:rPr>
              <w:t>16.00</w:t>
            </w:r>
          </w:p>
        </w:tc>
      </w:tr>
      <w:tr w:rsidR="00B97ED5">
        <w:trPr>
          <w:trHeight w:val="320"/>
        </w:trPr>
        <w:tc>
          <w:tcPr>
            <w:tcW w:w="4437" w:type="dxa"/>
          </w:tcPr>
          <w:p w:rsidR="00B97ED5" w:rsidRDefault="009B67E1">
            <w:pPr>
              <w:pStyle w:val="TableParagraph"/>
              <w:spacing w:before="6"/>
              <w:ind w:left="19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ужину,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ужин</w:t>
            </w:r>
          </w:p>
        </w:tc>
        <w:tc>
          <w:tcPr>
            <w:tcW w:w="1604" w:type="dxa"/>
          </w:tcPr>
          <w:p w:rsidR="00B97ED5" w:rsidRDefault="00B97ED5">
            <w:pPr>
              <w:pStyle w:val="TableParagraph"/>
            </w:pPr>
          </w:p>
        </w:tc>
        <w:tc>
          <w:tcPr>
            <w:tcW w:w="1743" w:type="dxa"/>
          </w:tcPr>
          <w:p w:rsidR="00B97ED5" w:rsidRDefault="009B67E1">
            <w:pPr>
              <w:pStyle w:val="TableParagraph"/>
              <w:spacing w:before="10"/>
              <w:ind w:left="344"/>
            </w:pPr>
            <w:r>
              <w:t>16.00-</w:t>
            </w:r>
            <w:r>
              <w:rPr>
                <w:spacing w:val="-2"/>
              </w:rPr>
              <w:t>16.20</w:t>
            </w:r>
          </w:p>
        </w:tc>
      </w:tr>
      <w:tr w:rsidR="00B97ED5">
        <w:trPr>
          <w:trHeight w:val="320"/>
        </w:trPr>
        <w:tc>
          <w:tcPr>
            <w:tcW w:w="4437" w:type="dxa"/>
          </w:tcPr>
          <w:p w:rsidR="00B97ED5" w:rsidRDefault="009B67E1">
            <w:pPr>
              <w:pStyle w:val="TableParagraph"/>
              <w:spacing w:before="5"/>
              <w:ind w:left="196"/>
              <w:rPr>
                <w:sz w:val="24"/>
              </w:rPr>
            </w:pPr>
            <w:r>
              <w:rPr>
                <w:sz w:val="24"/>
              </w:rPr>
              <w:t>Вечерняя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1604" w:type="dxa"/>
          </w:tcPr>
          <w:p w:rsidR="00B97ED5" w:rsidRDefault="009B67E1">
            <w:pPr>
              <w:pStyle w:val="TableParagraph"/>
              <w:spacing w:before="10"/>
              <w:ind w:left="146" w:right="94"/>
              <w:jc w:val="center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17.30</w:t>
            </w:r>
          </w:p>
        </w:tc>
        <w:tc>
          <w:tcPr>
            <w:tcW w:w="1743" w:type="dxa"/>
          </w:tcPr>
          <w:p w:rsidR="00B97ED5" w:rsidRDefault="009B67E1">
            <w:pPr>
              <w:pStyle w:val="TableParagraph"/>
              <w:spacing w:before="10"/>
              <w:ind w:left="498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18.30</w:t>
            </w:r>
          </w:p>
        </w:tc>
      </w:tr>
      <w:tr w:rsidR="00B97ED5">
        <w:trPr>
          <w:trHeight w:val="929"/>
        </w:trPr>
        <w:tc>
          <w:tcPr>
            <w:tcW w:w="4437" w:type="dxa"/>
          </w:tcPr>
          <w:p w:rsidR="00B97ED5" w:rsidRDefault="009B67E1">
            <w:pPr>
              <w:pStyle w:val="TableParagraph"/>
              <w:tabs>
                <w:tab w:val="left" w:pos="1670"/>
                <w:tab w:val="left" w:pos="2765"/>
                <w:tab w:val="left" w:pos="3883"/>
              </w:tabs>
              <w:spacing w:before="5"/>
              <w:ind w:left="153" w:right="-15" w:hanging="140"/>
              <w:rPr>
                <w:sz w:val="24"/>
              </w:rPr>
            </w:pPr>
            <w:r>
              <w:rPr>
                <w:spacing w:val="-2"/>
                <w:sz w:val="24"/>
              </w:rPr>
              <w:t>Утренний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</w:p>
          <w:p w:rsidR="00B97ED5" w:rsidRDefault="009B67E1">
            <w:pPr>
              <w:pStyle w:val="TableParagraph"/>
              <w:spacing w:before="32" w:line="290" w:lineRule="atLeast"/>
              <w:ind w:left="153" w:right="-1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 (не менее 10минут)</w:t>
            </w:r>
          </w:p>
        </w:tc>
        <w:tc>
          <w:tcPr>
            <w:tcW w:w="1604" w:type="dxa"/>
          </w:tcPr>
          <w:p w:rsidR="00B97ED5" w:rsidRDefault="009B67E1">
            <w:pPr>
              <w:pStyle w:val="TableParagraph"/>
              <w:spacing w:before="10"/>
              <w:ind w:left="146" w:right="66"/>
              <w:jc w:val="center"/>
            </w:pPr>
            <w:r>
              <w:t>7.00-</w:t>
            </w:r>
            <w:r>
              <w:rPr>
                <w:spacing w:val="-4"/>
              </w:rPr>
              <w:t>8.25</w:t>
            </w:r>
          </w:p>
        </w:tc>
        <w:tc>
          <w:tcPr>
            <w:tcW w:w="1743" w:type="dxa"/>
          </w:tcPr>
          <w:p w:rsidR="00B97ED5" w:rsidRDefault="009B67E1">
            <w:pPr>
              <w:pStyle w:val="TableParagraph"/>
              <w:spacing w:before="10"/>
              <w:ind w:left="455"/>
            </w:pPr>
            <w:r>
              <w:t>6.30-</w:t>
            </w:r>
            <w:r>
              <w:rPr>
                <w:spacing w:val="-4"/>
              </w:rPr>
              <w:t>8.30</w:t>
            </w:r>
          </w:p>
        </w:tc>
      </w:tr>
      <w:tr w:rsidR="00B97ED5">
        <w:trPr>
          <w:trHeight w:val="316"/>
        </w:trPr>
        <w:tc>
          <w:tcPr>
            <w:tcW w:w="4437" w:type="dxa"/>
          </w:tcPr>
          <w:p w:rsidR="00B97ED5" w:rsidRDefault="009B67E1">
            <w:pPr>
              <w:pStyle w:val="TableParagraph"/>
              <w:spacing w:before="6"/>
              <w:ind w:left="196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604" w:type="dxa"/>
          </w:tcPr>
          <w:p w:rsidR="00B97ED5" w:rsidRDefault="009B67E1">
            <w:pPr>
              <w:pStyle w:val="TableParagraph"/>
              <w:spacing w:before="10"/>
              <w:ind w:left="146" w:right="95"/>
              <w:jc w:val="center"/>
            </w:pPr>
            <w:r>
              <w:t>8.25-</w:t>
            </w:r>
            <w:r>
              <w:rPr>
                <w:spacing w:val="-4"/>
              </w:rPr>
              <w:t>8.45</w:t>
            </w:r>
          </w:p>
        </w:tc>
        <w:tc>
          <w:tcPr>
            <w:tcW w:w="1743" w:type="dxa"/>
          </w:tcPr>
          <w:p w:rsidR="00B97ED5" w:rsidRDefault="009B67E1">
            <w:pPr>
              <w:pStyle w:val="TableParagraph"/>
              <w:spacing w:before="10"/>
              <w:ind w:left="455"/>
            </w:pPr>
            <w:r>
              <w:t>8.30-</w:t>
            </w:r>
            <w:r>
              <w:rPr>
                <w:spacing w:val="-4"/>
              </w:rPr>
              <w:t>8.50</w:t>
            </w:r>
          </w:p>
        </w:tc>
      </w:tr>
      <w:tr w:rsidR="00B97ED5">
        <w:trPr>
          <w:trHeight w:val="320"/>
        </w:trPr>
        <w:tc>
          <w:tcPr>
            <w:tcW w:w="4437" w:type="dxa"/>
          </w:tcPr>
          <w:p w:rsidR="00B97ED5" w:rsidRDefault="009B67E1">
            <w:pPr>
              <w:pStyle w:val="TableParagraph"/>
              <w:spacing w:before="5"/>
              <w:ind w:left="196"/>
              <w:rPr>
                <w:sz w:val="24"/>
              </w:rPr>
            </w:pPr>
            <w:r>
              <w:rPr>
                <w:sz w:val="24"/>
              </w:rPr>
              <w:t xml:space="preserve">Игры, </w:t>
            </w:r>
            <w:r>
              <w:rPr>
                <w:spacing w:val="-2"/>
                <w:sz w:val="24"/>
              </w:rPr>
              <w:t>самостоятельнаядеятельность</w:t>
            </w:r>
          </w:p>
        </w:tc>
        <w:tc>
          <w:tcPr>
            <w:tcW w:w="1604" w:type="dxa"/>
          </w:tcPr>
          <w:p w:rsidR="00B97ED5" w:rsidRDefault="009B67E1">
            <w:pPr>
              <w:pStyle w:val="TableParagraph"/>
              <w:spacing w:before="10"/>
              <w:ind w:left="146" w:right="95"/>
              <w:jc w:val="center"/>
            </w:pPr>
            <w:r>
              <w:t>8.45-</w:t>
            </w:r>
            <w:r>
              <w:rPr>
                <w:spacing w:val="-4"/>
              </w:rPr>
              <w:t>9.00</w:t>
            </w:r>
          </w:p>
        </w:tc>
        <w:tc>
          <w:tcPr>
            <w:tcW w:w="1743" w:type="dxa"/>
          </w:tcPr>
          <w:p w:rsidR="00B97ED5" w:rsidRDefault="009B67E1">
            <w:pPr>
              <w:pStyle w:val="TableParagraph"/>
              <w:spacing w:before="10"/>
              <w:ind w:left="455"/>
            </w:pPr>
            <w:r>
              <w:t>8.45-</w:t>
            </w:r>
            <w:r>
              <w:rPr>
                <w:spacing w:val="-4"/>
              </w:rPr>
              <w:t>9.00</w:t>
            </w:r>
          </w:p>
        </w:tc>
      </w:tr>
      <w:tr w:rsidR="00B97ED5">
        <w:trPr>
          <w:trHeight w:val="905"/>
        </w:trPr>
        <w:tc>
          <w:tcPr>
            <w:tcW w:w="4437" w:type="dxa"/>
          </w:tcPr>
          <w:p w:rsidR="00B97ED5" w:rsidRDefault="009B67E1">
            <w:pPr>
              <w:pStyle w:val="TableParagraph"/>
              <w:tabs>
                <w:tab w:val="left" w:pos="1831"/>
                <w:tab w:val="left" w:pos="2393"/>
              </w:tabs>
              <w:spacing w:before="5" w:line="259" w:lineRule="auto"/>
              <w:ind w:left="153" w:right="28" w:firstLine="3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прогулке,прогулка, </w:t>
            </w:r>
            <w:r>
              <w:rPr>
                <w:sz w:val="24"/>
              </w:rPr>
              <w:t>занятия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прогулке,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возвращение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B97ED5" w:rsidRDefault="009B67E1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обеду</w:t>
            </w:r>
          </w:p>
        </w:tc>
        <w:tc>
          <w:tcPr>
            <w:tcW w:w="1604" w:type="dxa"/>
          </w:tcPr>
          <w:p w:rsidR="00B97ED5" w:rsidRDefault="009B67E1">
            <w:pPr>
              <w:pStyle w:val="TableParagraph"/>
              <w:spacing w:before="10"/>
              <w:ind w:left="146" w:right="99"/>
              <w:jc w:val="center"/>
            </w:pPr>
            <w:r>
              <w:t>9.00-</w:t>
            </w:r>
            <w:r>
              <w:rPr>
                <w:spacing w:val="-2"/>
              </w:rPr>
              <w:t>12.00</w:t>
            </w:r>
          </w:p>
        </w:tc>
        <w:tc>
          <w:tcPr>
            <w:tcW w:w="1743" w:type="dxa"/>
          </w:tcPr>
          <w:p w:rsidR="00B97ED5" w:rsidRDefault="009B67E1">
            <w:pPr>
              <w:pStyle w:val="TableParagraph"/>
              <w:spacing w:before="10"/>
              <w:ind w:left="402"/>
            </w:pPr>
            <w:r>
              <w:t>9.00-</w:t>
            </w:r>
            <w:r>
              <w:rPr>
                <w:spacing w:val="-2"/>
              </w:rPr>
              <w:t>12.00</w:t>
            </w:r>
          </w:p>
        </w:tc>
      </w:tr>
      <w:tr w:rsidR="00B97ED5">
        <w:trPr>
          <w:trHeight w:val="321"/>
        </w:trPr>
        <w:tc>
          <w:tcPr>
            <w:tcW w:w="4437" w:type="dxa"/>
          </w:tcPr>
          <w:p w:rsidR="00B97ED5" w:rsidRDefault="009B67E1">
            <w:pPr>
              <w:pStyle w:val="TableParagraph"/>
              <w:spacing w:before="6"/>
              <w:ind w:left="19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завтрак</w:t>
            </w:r>
          </w:p>
        </w:tc>
        <w:tc>
          <w:tcPr>
            <w:tcW w:w="1604" w:type="dxa"/>
          </w:tcPr>
          <w:p w:rsidR="00B97ED5" w:rsidRDefault="009B67E1">
            <w:pPr>
              <w:pStyle w:val="TableParagraph"/>
              <w:spacing w:before="10"/>
              <w:ind w:left="146" w:right="100"/>
              <w:jc w:val="center"/>
            </w:pPr>
            <w:r>
              <w:t>10.00-</w:t>
            </w:r>
            <w:r>
              <w:rPr>
                <w:spacing w:val="-2"/>
              </w:rPr>
              <w:t>10.10</w:t>
            </w:r>
          </w:p>
        </w:tc>
        <w:tc>
          <w:tcPr>
            <w:tcW w:w="1743" w:type="dxa"/>
          </w:tcPr>
          <w:p w:rsidR="00B97ED5" w:rsidRDefault="009B67E1">
            <w:pPr>
              <w:pStyle w:val="TableParagraph"/>
              <w:spacing w:before="10"/>
              <w:ind w:left="344"/>
            </w:pPr>
            <w:r>
              <w:t>10.00-</w:t>
            </w:r>
            <w:r>
              <w:rPr>
                <w:spacing w:val="-2"/>
              </w:rPr>
              <w:t>10.10</w:t>
            </w:r>
          </w:p>
        </w:tc>
      </w:tr>
      <w:tr w:rsidR="00B97ED5">
        <w:trPr>
          <w:trHeight w:val="320"/>
        </w:trPr>
        <w:tc>
          <w:tcPr>
            <w:tcW w:w="4437" w:type="dxa"/>
          </w:tcPr>
          <w:p w:rsidR="00B97ED5" w:rsidRDefault="009B67E1">
            <w:pPr>
              <w:pStyle w:val="TableParagraph"/>
              <w:spacing w:before="10"/>
              <w:ind w:left="196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604" w:type="dxa"/>
          </w:tcPr>
          <w:p w:rsidR="00B97ED5" w:rsidRDefault="009B67E1">
            <w:pPr>
              <w:pStyle w:val="TableParagraph"/>
              <w:spacing w:before="15"/>
              <w:ind w:left="146" w:right="100"/>
              <w:jc w:val="center"/>
            </w:pPr>
            <w:r>
              <w:t>12.00-</w:t>
            </w:r>
            <w:r>
              <w:rPr>
                <w:spacing w:val="-2"/>
              </w:rPr>
              <w:t>12.30</w:t>
            </w:r>
          </w:p>
        </w:tc>
        <w:tc>
          <w:tcPr>
            <w:tcW w:w="1743" w:type="dxa"/>
          </w:tcPr>
          <w:p w:rsidR="00B97ED5" w:rsidRDefault="009B67E1">
            <w:pPr>
              <w:pStyle w:val="TableParagraph"/>
              <w:spacing w:before="15"/>
              <w:ind w:left="344"/>
            </w:pPr>
            <w:r>
              <w:t>12.00-</w:t>
            </w:r>
            <w:r>
              <w:rPr>
                <w:spacing w:val="-2"/>
              </w:rPr>
              <w:t>12.30</w:t>
            </w:r>
          </w:p>
        </w:tc>
      </w:tr>
      <w:tr w:rsidR="00B97ED5">
        <w:trPr>
          <w:trHeight w:val="608"/>
        </w:trPr>
        <w:tc>
          <w:tcPr>
            <w:tcW w:w="4437" w:type="dxa"/>
          </w:tcPr>
          <w:p w:rsidR="00B97ED5" w:rsidRDefault="009B67E1">
            <w:pPr>
              <w:pStyle w:val="TableParagraph"/>
              <w:spacing w:before="5"/>
              <w:ind w:left="196" w:right="-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постепенный</w:t>
            </w:r>
          </w:p>
          <w:p w:rsidR="00B97ED5" w:rsidRDefault="009B67E1">
            <w:pPr>
              <w:pStyle w:val="TableParagraph"/>
              <w:spacing w:before="22"/>
              <w:ind w:left="153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детей,закаливающие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</w:t>
            </w:r>
          </w:p>
        </w:tc>
        <w:tc>
          <w:tcPr>
            <w:tcW w:w="1604" w:type="dxa"/>
          </w:tcPr>
          <w:p w:rsidR="00B97ED5" w:rsidRDefault="009B67E1">
            <w:pPr>
              <w:pStyle w:val="TableParagraph"/>
              <w:spacing w:before="10"/>
              <w:ind w:left="146" w:right="100"/>
              <w:jc w:val="center"/>
            </w:pPr>
            <w:r>
              <w:t>12.30-</w:t>
            </w:r>
            <w:r>
              <w:rPr>
                <w:spacing w:val="-2"/>
              </w:rPr>
              <w:t>15.20</w:t>
            </w:r>
          </w:p>
        </w:tc>
        <w:tc>
          <w:tcPr>
            <w:tcW w:w="1743" w:type="dxa"/>
          </w:tcPr>
          <w:p w:rsidR="00B97ED5" w:rsidRDefault="009B67E1">
            <w:pPr>
              <w:pStyle w:val="TableParagraph"/>
              <w:spacing w:before="10"/>
              <w:ind w:left="344"/>
            </w:pPr>
            <w:r>
              <w:t>12.30-</w:t>
            </w:r>
            <w:r>
              <w:rPr>
                <w:spacing w:val="-2"/>
              </w:rPr>
              <w:t>15.20</w:t>
            </w:r>
          </w:p>
        </w:tc>
      </w:tr>
      <w:tr w:rsidR="00B97ED5">
        <w:trPr>
          <w:trHeight w:val="320"/>
        </w:trPr>
        <w:tc>
          <w:tcPr>
            <w:tcW w:w="4437" w:type="dxa"/>
          </w:tcPr>
          <w:p w:rsidR="00B97ED5" w:rsidRDefault="009B67E1">
            <w:pPr>
              <w:pStyle w:val="TableParagraph"/>
              <w:spacing w:before="5"/>
              <w:ind w:left="196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1604" w:type="dxa"/>
          </w:tcPr>
          <w:p w:rsidR="00B97ED5" w:rsidRDefault="009B67E1">
            <w:pPr>
              <w:pStyle w:val="TableParagraph"/>
              <w:spacing w:before="10"/>
              <w:ind w:left="146" w:right="100"/>
              <w:jc w:val="center"/>
            </w:pPr>
            <w:r>
              <w:t>15.20-</w:t>
            </w:r>
            <w:r>
              <w:rPr>
                <w:spacing w:val="-2"/>
              </w:rPr>
              <w:t>15.35</w:t>
            </w:r>
          </w:p>
        </w:tc>
        <w:tc>
          <w:tcPr>
            <w:tcW w:w="1743" w:type="dxa"/>
          </w:tcPr>
          <w:p w:rsidR="00B97ED5" w:rsidRDefault="009B67E1">
            <w:pPr>
              <w:pStyle w:val="TableParagraph"/>
              <w:spacing w:before="10"/>
              <w:ind w:left="344"/>
            </w:pPr>
            <w:r>
              <w:t>15.20-</w:t>
            </w:r>
            <w:r>
              <w:rPr>
                <w:spacing w:val="-2"/>
              </w:rPr>
              <w:t>15.35</w:t>
            </w:r>
          </w:p>
        </w:tc>
      </w:tr>
    </w:tbl>
    <w:p w:rsidR="00B97ED5" w:rsidRDefault="00B97ED5">
      <w:pPr>
        <w:pStyle w:val="TableParagraph"/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8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7"/>
        <w:gridCol w:w="1604"/>
        <w:gridCol w:w="1743"/>
      </w:tblGrid>
      <w:tr w:rsidR="00B97ED5">
        <w:trPr>
          <w:trHeight w:val="608"/>
        </w:trPr>
        <w:tc>
          <w:tcPr>
            <w:tcW w:w="4437" w:type="dxa"/>
          </w:tcPr>
          <w:p w:rsidR="00B97ED5" w:rsidRDefault="009B67E1">
            <w:pPr>
              <w:pStyle w:val="TableParagraph"/>
              <w:tabs>
                <w:tab w:val="left" w:pos="1454"/>
              </w:tabs>
              <w:spacing w:before="5"/>
              <w:ind w:left="196"/>
              <w:rPr>
                <w:sz w:val="24"/>
              </w:rPr>
            </w:pPr>
            <w:r>
              <w:rPr>
                <w:spacing w:val="-2"/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</w:p>
          <w:p w:rsidR="00B97ED5" w:rsidRDefault="009B67E1">
            <w:pPr>
              <w:pStyle w:val="TableParagraph"/>
              <w:spacing w:before="22"/>
              <w:ind w:left="15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604" w:type="dxa"/>
          </w:tcPr>
          <w:p w:rsidR="00B97ED5" w:rsidRDefault="009B67E1">
            <w:pPr>
              <w:pStyle w:val="TableParagraph"/>
              <w:spacing w:before="10"/>
              <w:ind w:left="146" w:right="71"/>
              <w:jc w:val="center"/>
            </w:pPr>
            <w:r>
              <w:t>15.35-</w:t>
            </w:r>
            <w:r>
              <w:rPr>
                <w:spacing w:val="-2"/>
              </w:rPr>
              <w:t>16.25</w:t>
            </w:r>
          </w:p>
        </w:tc>
        <w:tc>
          <w:tcPr>
            <w:tcW w:w="1743" w:type="dxa"/>
          </w:tcPr>
          <w:p w:rsidR="00B97ED5" w:rsidRDefault="009B67E1">
            <w:pPr>
              <w:pStyle w:val="TableParagraph"/>
              <w:spacing w:before="10"/>
              <w:ind w:left="47" w:right="5"/>
              <w:jc w:val="center"/>
            </w:pPr>
            <w:r>
              <w:t>15.45-</w:t>
            </w:r>
            <w:r>
              <w:rPr>
                <w:spacing w:val="-2"/>
              </w:rPr>
              <w:t>16.30</w:t>
            </w:r>
          </w:p>
        </w:tc>
      </w:tr>
      <w:tr w:rsidR="00B97ED5">
        <w:trPr>
          <w:trHeight w:val="320"/>
        </w:trPr>
        <w:tc>
          <w:tcPr>
            <w:tcW w:w="4437" w:type="dxa"/>
          </w:tcPr>
          <w:p w:rsidR="00B97ED5" w:rsidRDefault="009B67E1">
            <w:pPr>
              <w:pStyle w:val="TableParagraph"/>
              <w:spacing w:before="5"/>
              <w:ind w:left="196"/>
              <w:rPr>
                <w:sz w:val="24"/>
              </w:rPr>
            </w:pPr>
            <w:r>
              <w:rPr>
                <w:spacing w:val="-4"/>
                <w:sz w:val="24"/>
              </w:rPr>
              <w:t>Ужин</w:t>
            </w:r>
          </w:p>
        </w:tc>
        <w:tc>
          <w:tcPr>
            <w:tcW w:w="1604" w:type="dxa"/>
          </w:tcPr>
          <w:p w:rsidR="00B97ED5" w:rsidRDefault="00B97ED5">
            <w:pPr>
              <w:pStyle w:val="TableParagraph"/>
            </w:pPr>
          </w:p>
        </w:tc>
        <w:tc>
          <w:tcPr>
            <w:tcW w:w="1743" w:type="dxa"/>
          </w:tcPr>
          <w:p w:rsidR="00B97ED5" w:rsidRDefault="009B67E1">
            <w:pPr>
              <w:pStyle w:val="TableParagraph"/>
              <w:spacing w:before="10"/>
              <w:ind w:left="47" w:right="5"/>
              <w:jc w:val="center"/>
            </w:pPr>
            <w:r>
              <w:rPr>
                <w:spacing w:val="-2"/>
              </w:rPr>
              <w:t>16.30</w:t>
            </w:r>
          </w:p>
        </w:tc>
      </w:tr>
      <w:tr w:rsidR="00B97ED5">
        <w:trPr>
          <w:trHeight w:val="320"/>
        </w:trPr>
        <w:tc>
          <w:tcPr>
            <w:tcW w:w="4437" w:type="dxa"/>
          </w:tcPr>
          <w:p w:rsidR="00B97ED5" w:rsidRDefault="009B67E1">
            <w:pPr>
              <w:pStyle w:val="TableParagraph"/>
              <w:spacing w:before="5"/>
              <w:ind w:left="196"/>
              <w:rPr>
                <w:sz w:val="24"/>
              </w:rPr>
            </w:pPr>
            <w:r>
              <w:rPr>
                <w:sz w:val="24"/>
              </w:rPr>
              <w:t>Вечерняя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1604" w:type="dxa"/>
          </w:tcPr>
          <w:p w:rsidR="00B97ED5" w:rsidRDefault="009B67E1">
            <w:pPr>
              <w:pStyle w:val="TableParagraph"/>
              <w:spacing w:before="10"/>
              <w:ind w:left="146" w:right="94"/>
              <w:jc w:val="center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17.30</w:t>
            </w:r>
          </w:p>
        </w:tc>
        <w:tc>
          <w:tcPr>
            <w:tcW w:w="1743" w:type="dxa"/>
          </w:tcPr>
          <w:p w:rsidR="00B97ED5" w:rsidRDefault="009B67E1">
            <w:pPr>
              <w:pStyle w:val="TableParagraph"/>
              <w:spacing w:before="10"/>
              <w:ind w:left="47"/>
              <w:jc w:val="center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18.30</w:t>
            </w:r>
          </w:p>
        </w:tc>
      </w:tr>
    </w:tbl>
    <w:p w:rsidR="00B97ED5" w:rsidRDefault="00B97ED5">
      <w:pPr>
        <w:pStyle w:val="a3"/>
        <w:spacing w:before="33"/>
        <w:ind w:left="0"/>
        <w:jc w:val="left"/>
        <w:rPr>
          <w:b/>
        </w:rPr>
      </w:pPr>
    </w:p>
    <w:p w:rsidR="00B97ED5" w:rsidRDefault="009B67E1">
      <w:pPr>
        <w:pStyle w:val="a3"/>
        <w:spacing w:line="276" w:lineRule="auto"/>
        <w:ind w:right="411" w:firstLine="768"/>
      </w:pPr>
      <w:r>
        <w:t>Согласно пункту 2.10 Санитарно-эпидемиологических требований к организации образовательного процесса и режима дня должны соблюдаться следующие требования:</w:t>
      </w:r>
    </w:p>
    <w:p w:rsidR="00B97ED5" w:rsidRDefault="009B67E1">
      <w:pPr>
        <w:pStyle w:val="a3"/>
        <w:spacing w:line="271" w:lineRule="auto"/>
        <w:ind w:right="416" w:firstLine="710"/>
      </w:pPr>
      <w:r>
        <w:t>Режим двигательной активности детей в течение дня организуется с учетом возрастных особенностей и сос</w:t>
      </w:r>
      <w:r>
        <w:t>тояния здоровья.</w:t>
      </w:r>
    </w:p>
    <w:p w:rsidR="00B97ED5" w:rsidRDefault="009B67E1">
      <w:pPr>
        <w:pStyle w:val="a3"/>
        <w:spacing w:before="5" w:line="271" w:lineRule="auto"/>
        <w:ind w:right="407" w:firstLine="710"/>
      </w:pPr>
      <w: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числе, во время письма, рисования и использования ЭСО.</w:t>
      </w:r>
    </w:p>
    <w:p w:rsidR="00B97ED5" w:rsidRDefault="009B67E1">
      <w:pPr>
        <w:pStyle w:val="a3"/>
        <w:tabs>
          <w:tab w:val="left" w:pos="2012"/>
          <w:tab w:val="left" w:pos="3206"/>
          <w:tab w:val="left" w:pos="4118"/>
          <w:tab w:val="left" w:pos="4482"/>
          <w:tab w:val="left" w:pos="5753"/>
          <w:tab w:val="left" w:pos="6741"/>
          <w:tab w:val="left" w:pos="6899"/>
          <w:tab w:val="left" w:pos="7763"/>
          <w:tab w:val="left" w:pos="8361"/>
          <w:tab w:val="left" w:pos="9575"/>
          <w:tab w:val="left" w:pos="9714"/>
        </w:tabs>
        <w:spacing w:line="264" w:lineRule="auto"/>
        <w:ind w:left="569" w:right="259" w:firstLine="720"/>
        <w:jc w:val="left"/>
      </w:pPr>
      <w:r>
        <w:rPr>
          <w:spacing w:val="-2"/>
        </w:rPr>
        <w:t>Физ</w:t>
      </w:r>
      <w:r>
        <w:rPr>
          <w:spacing w:val="-2"/>
        </w:rPr>
        <w:t>культурные,</w:t>
      </w:r>
      <w:r>
        <w:tab/>
      </w:r>
      <w:r>
        <w:rPr>
          <w:spacing w:val="-2"/>
        </w:rPr>
        <w:t>физкультурно-оздоровительные</w:t>
      </w:r>
      <w:r>
        <w:tab/>
      </w:r>
      <w:r>
        <w:rPr>
          <w:spacing w:val="-2"/>
        </w:rPr>
        <w:t>мероприятия,</w:t>
      </w:r>
      <w:r>
        <w:tab/>
      </w:r>
      <w:r>
        <w:rPr>
          <w:spacing w:val="-2"/>
        </w:rPr>
        <w:t>массовые</w:t>
      </w:r>
      <w:r>
        <w:tab/>
      </w:r>
      <w:r>
        <w:rPr>
          <w:spacing w:val="-2"/>
        </w:rPr>
        <w:t xml:space="preserve">спортивные </w:t>
      </w:r>
      <w:r>
        <w:t xml:space="preserve">мероприятия, туристические походы, спортивные соревнования организуются с учетом возраста, </w:t>
      </w:r>
      <w:r>
        <w:rPr>
          <w:spacing w:val="-2"/>
        </w:rPr>
        <w:t>физической</w:t>
      </w:r>
      <w:r>
        <w:tab/>
      </w:r>
      <w:r>
        <w:rPr>
          <w:spacing w:val="-2"/>
        </w:rPr>
        <w:t>подготовленности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состояния</w:t>
      </w:r>
      <w:r>
        <w:tab/>
      </w:r>
      <w:r>
        <w:rPr>
          <w:spacing w:val="-2"/>
        </w:rPr>
        <w:t>здоровья</w:t>
      </w:r>
      <w:r>
        <w:tab/>
      </w:r>
      <w:r>
        <w:tab/>
      </w:r>
      <w:r>
        <w:rPr>
          <w:spacing w:val="-2"/>
        </w:rPr>
        <w:t>детей.</w:t>
      </w:r>
      <w:r>
        <w:tab/>
      </w:r>
      <w:r>
        <w:rPr>
          <w:spacing w:val="-2"/>
        </w:rPr>
        <w:t>Хозяйствующим</w:t>
      </w:r>
      <w:r>
        <w:tab/>
      </w:r>
      <w:r>
        <w:tab/>
      </w:r>
      <w:r>
        <w:rPr>
          <w:spacing w:val="-2"/>
        </w:rPr>
        <w:t xml:space="preserve">субъектом </w:t>
      </w:r>
      <w:r>
        <w:t>обеспечив</w:t>
      </w:r>
      <w:r>
        <w:t>ается</w:t>
      </w:r>
      <w:r>
        <w:rPr>
          <w:spacing w:val="80"/>
        </w:rPr>
        <w:t xml:space="preserve"> </w:t>
      </w:r>
      <w:r>
        <w:t>присутствие</w:t>
      </w:r>
      <w:r>
        <w:rPr>
          <w:spacing w:val="80"/>
        </w:rPr>
        <w:t xml:space="preserve"> </w:t>
      </w:r>
      <w:r>
        <w:t>медицинских</w:t>
      </w:r>
      <w:r>
        <w:rPr>
          <w:spacing w:val="80"/>
        </w:rPr>
        <w:t xml:space="preserve"> </w:t>
      </w:r>
      <w:r>
        <w:t>работников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спортивных</w:t>
      </w:r>
      <w:r>
        <w:rPr>
          <w:spacing w:val="80"/>
        </w:rPr>
        <w:t xml:space="preserve"> </w:t>
      </w:r>
      <w:r>
        <w:t>соревнованиях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занятияхв плавательных бассейнах.</w:t>
      </w:r>
    </w:p>
    <w:p w:rsidR="00B97ED5" w:rsidRDefault="009B67E1">
      <w:pPr>
        <w:pStyle w:val="a3"/>
        <w:spacing w:before="4" w:line="271" w:lineRule="auto"/>
        <w:ind w:right="410" w:firstLine="710"/>
      </w:pPr>
      <w:r>
        <w:t>Возможность проведения занятий физической культурой и спортом на открытом</w:t>
      </w:r>
      <w:r>
        <w:rPr>
          <w:spacing w:val="80"/>
        </w:rPr>
        <w:t xml:space="preserve"> </w:t>
      </w:r>
      <w:r>
        <w:t>воздухе, а также подвижных игр, определяется по совокупности показателей</w:t>
      </w:r>
      <w:r>
        <w:rPr>
          <w:spacing w:val="80"/>
        </w:rPr>
        <w:t xml:space="preserve"> </w:t>
      </w:r>
      <w:r>
        <w:t>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:rsidR="00B97ED5" w:rsidRDefault="00B97ED5">
      <w:pPr>
        <w:pStyle w:val="a3"/>
        <w:spacing w:before="61"/>
        <w:ind w:left="0"/>
        <w:jc w:val="left"/>
      </w:pPr>
    </w:p>
    <w:p w:rsidR="00B97ED5" w:rsidRDefault="009B67E1">
      <w:pPr>
        <w:pStyle w:val="3"/>
        <w:spacing w:before="1"/>
      </w:pPr>
      <w:r>
        <w:t>Учебный</w:t>
      </w:r>
      <w:r>
        <w:rPr>
          <w:spacing w:val="-1"/>
        </w:rPr>
        <w:t xml:space="preserve"> </w:t>
      </w:r>
      <w:r>
        <w:rPr>
          <w:spacing w:val="-4"/>
        </w:rPr>
        <w:t>план</w:t>
      </w:r>
    </w:p>
    <w:p w:rsidR="00B97ED5" w:rsidRDefault="009B67E1">
      <w:pPr>
        <w:pStyle w:val="a3"/>
        <w:spacing w:before="31" w:line="268" w:lineRule="auto"/>
        <w:ind w:right="408" w:firstLine="710"/>
      </w:pPr>
      <w:r>
        <w:t>Учебный план является нормативны</w:t>
      </w:r>
      <w:r>
        <w:t>м актом, устанавливающим перечень образовательных</w:t>
      </w:r>
      <w:r>
        <w:rPr>
          <w:spacing w:val="-1"/>
        </w:rPr>
        <w:t xml:space="preserve"> </w:t>
      </w:r>
      <w:r>
        <w:t>областей и объѐм учебного времени, отводимого на проведение ООД. В плане распределено количество ООД, дающее возможность использовать модульный подход, строить учебный</w:t>
      </w:r>
      <w:r>
        <w:rPr>
          <w:spacing w:val="80"/>
        </w:rPr>
        <w:t xml:space="preserve"> </w:t>
      </w:r>
      <w:r>
        <w:t>план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принципах</w:t>
      </w:r>
      <w:r>
        <w:rPr>
          <w:spacing w:val="40"/>
        </w:rPr>
        <w:t xml:space="preserve">  </w:t>
      </w:r>
      <w:r>
        <w:t>дифференциации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вариативности. Обязательная часть плана реализуется через ООД в соответствии с возрастом детей (с 1 до 7 лет), вариативная – через дополнительные и кружковые занятия (с 5 до 7 лет).</w:t>
      </w:r>
    </w:p>
    <w:p w:rsidR="00B97ED5" w:rsidRDefault="009B67E1">
      <w:pPr>
        <w:pStyle w:val="a3"/>
        <w:spacing w:before="13" w:line="268" w:lineRule="auto"/>
        <w:ind w:right="411" w:firstLine="566"/>
      </w:pPr>
      <w:r>
        <w:t xml:space="preserve">Учебный план МБДОУ является нормативным актом, устанавливающим перечень </w:t>
      </w:r>
      <w:r>
        <w:t>образовательных областей и объем учебного времени, отводимого на проведение организованной образовательной деятельности. Они реализуются как в обязательной части программы, так и в части программы, формируемой участниками образовательного процесса.</w:t>
      </w:r>
    </w:p>
    <w:p w:rsidR="00B97ED5" w:rsidRDefault="009B67E1">
      <w:pPr>
        <w:pStyle w:val="a3"/>
        <w:spacing w:before="12" w:line="268" w:lineRule="auto"/>
        <w:ind w:right="407" w:firstLine="566"/>
      </w:pPr>
      <w:r>
        <w:t>Учебный</w:t>
      </w:r>
      <w:r>
        <w:t xml:space="preserve"> план составлен на основе образовательной программы дошкольного образовательного МБДОУ, разработанной в соответствии с федеральным государственным образовательным стандартом дошкольного образования (утвержден приказом Минобрнауки России от 17 октября 2013 </w:t>
      </w:r>
      <w:r>
        <w:t>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 (далее</w:t>
      </w:r>
      <w:r>
        <w:rPr>
          <w:spacing w:val="40"/>
        </w:rPr>
        <w:t xml:space="preserve"> </w:t>
      </w:r>
      <w:r>
        <w:t>– ФГОС ДО) и ф</w:t>
      </w:r>
      <w:r>
        <w:t>едеральной образовательной программой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71847).</w:t>
      </w:r>
    </w:p>
    <w:p w:rsidR="00B97ED5" w:rsidRDefault="009B67E1">
      <w:pPr>
        <w:spacing w:before="13"/>
        <w:ind w:left="1279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41"/>
          <w:sz w:val="24"/>
        </w:rPr>
        <w:t xml:space="preserve">  </w:t>
      </w:r>
      <w:r>
        <w:rPr>
          <w:b/>
          <w:i/>
          <w:sz w:val="24"/>
        </w:rPr>
        <w:t>цель</w:t>
      </w:r>
      <w:r>
        <w:rPr>
          <w:b/>
          <w:sz w:val="24"/>
        </w:rPr>
        <w:t>:</w:t>
      </w:r>
      <w:r>
        <w:rPr>
          <w:b/>
          <w:spacing w:val="39"/>
          <w:sz w:val="24"/>
        </w:rPr>
        <w:t xml:space="preserve">  </w:t>
      </w:r>
      <w:r>
        <w:rPr>
          <w:sz w:val="24"/>
        </w:rPr>
        <w:t>Регламентирование</w:t>
      </w:r>
      <w:r>
        <w:rPr>
          <w:spacing w:val="35"/>
          <w:sz w:val="24"/>
        </w:rPr>
        <w:t xml:space="preserve">  </w:t>
      </w:r>
      <w:r>
        <w:rPr>
          <w:sz w:val="24"/>
        </w:rPr>
        <w:t>образовательной</w:t>
      </w:r>
      <w:r>
        <w:rPr>
          <w:spacing w:val="39"/>
          <w:sz w:val="24"/>
        </w:rPr>
        <w:t xml:space="preserve">  </w:t>
      </w:r>
      <w:r>
        <w:rPr>
          <w:sz w:val="24"/>
        </w:rPr>
        <w:t>деятельности</w:t>
      </w:r>
      <w:r>
        <w:rPr>
          <w:spacing w:val="39"/>
          <w:sz w:val="24"/>
        </w:rPr>
        <w:t xml:space="preserve">  </w:t>
      </w:r>
      <w:r>
        <w:rPr>
          <w:sz w:val="24"/>
        </w:rPr>
        <w:t>на</w:t>
      </w:r>
      <w:r>
        <w:rPr>
          <w:spacing w:val="40"/>
          <w:sz w:val="24"/>
        </w:rPr>
        <w:t xml:space="preserve">  </w:t>
      </w:r>
      <w:r>
        <w:rPr>
          <w:spacing w:val="-5"/>
          <w:sz w:val="24"/>
        </w:rPr>
        <w:t>ООД</w:t>
      </w:r>
    </w:p>
    <w:p w:rsidR="00B97ED5" w:rsidRDefault="009B67E1">
      <w:pPr>
        <w:pStyle w:val="4"/>
        <w:spacing w:before="41"/>
        <w:ind w:left="1140"/>
      </w:pPr>
      <w:r>
        <w:rPr>
          <w:spacing w:val="-2"/>
        </w:rPr>
        <w:t>Задачи:</w:t>
      </w:r>
    </w:p>
    <w:p w:rsidR="00B97ED5" w:rsidRDefault="009B67E1">
      <w:pPr>
        <w:pStyle w:val="a4"/>
        <w:numPr>
          <w:ilvl w:val="0"/>
          <w:numId w:val="20"/>
        </w:numPr>
        <w:tabs>
          <w:tab w:val="left" w:pos="2019"/>
        </w:tabs>
        <w:spacing w:before="41"/>
        <w:ind w:left="2019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направленности;</w:t>
      </w:r>
    </w:p>
    <w:p w:rsidR="00B97ED5" w:rsidRDefault="009B67E1">
      <w:pPr>
        <w:pStyle w:val="a4"/>
        <w:numPr>
          <w:ilvl w:val="0"/>
          <w:numId w:val="20"/>
        </w:numPr>
        <w:tabs>
          <w:tab w:val="left" w:pos="2019"/>
        </w:tabs>
        <w:spacing w:before="45"/>
        <w:ind w:left="2019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неделю.</w:t>
      </w:r>
    </w:p>
    <w:p w:rsidR="00B97ED5" w:rsidRDefault="00B97ED5">
      <w:pPr>
        <w:pStyle w:val="a4"/>
        <w:jc w:val="left"/>
        <w:rPr>
          <w:sz w:val="24"/>
        </w:rPr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61"/>
        <w:ind w:left="1183"/>
      </w:pPr>
      <w:r>
        <w:t>Распределение</w:t>
      </w:r>
      <w:r>
        <w:rPr>
          <w:spacing w:val="-8"/>
        </w:rPr>
        <w:t xml:space="preserve"> </w:t>
      </w:r>
      <w:r>
        <w:t>организованной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основано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принципах:</w:t>
      </w:r>
    </w:p>
    <w:p w:rsidR="00B97ED5" w:rsidRDefault="009B67E1">
      <w:pPr>
        <w:pStyle w:val="a4"/>
        <w:numPr>
          <w:ilvl w:val="0"/>
          <w:numId w:val="20"/>
        </w:numPr>
        <w:tabs>
          <w:tab w:val="left" w:pos="2017"/>
        </w:tabs>
        <w:spacing w:before="50"/>
        <w:ind w:left="2017" w:hanging="450"/>
        <w:rPr>
          <w:sz w:val="24"/>
        </w:rPr>
      </w:pPr>
      <w:r>
        <w:rPr>
          <w:sz w:val="24"/>
        </w:rPr>
        <w:t>соблюдения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образование;</w:t>
      </w:r>
    </w:p>
    <w:p w:rsidR="00B97ED5" w:rsidRDefault="009B67E1">
      <w:pPr>
        <w:pStyle w:val="a4"/>
        <w:numPr>
          <w:ilvl w:val="0"/>
          <w:numId w:val="20"/>
        </w:numPr>
        <w:tabs>
          <w:tab w:val="left" w:pos="2017"/>
        </w:tabs>
        <w:spacing w:before="41" w:line="271" w:lineRule="auto"/>
        <w:ind w:right="413" w:firstLine="427"/>
        <w:rPr>
          <w:sz w:val="24"/>
        </w:rPr>
      </w:pPr>
      <w:r>
        <w:rPr>
          <w:sz w:val="24"/>
        </w:rPr>
        <w:t>дифференциации и вариативности, которое обеспечивает использование в педагогическом процессе модульный подход;</w:t>
      </w:r>
    </w:p>
    <w:p w:rsidR="00B97ED5" w:rsidRDefault="009B67E1">
      <w:pPr>
        <w:pStyle w:val="a4"/>
        <w:numPr>
          <w:ilvl w:val="0"/>
          <w:numId w:val="20"/>
        </w:numPr>
        <w:tabs>
          <w:tab w:val="left" w:pos="2017"/>
        </w:tabs>
        <w:spacing w:before="5" w:line="271" w:lineRule="auto"/>
        <w:ind w:right="412" w:firstLine="427"/>
        <w:rPr>
          <w:sz w:val="24"/>
        </w:rPr>
      </w:pPr>
      <w:r>
        <w:rPr>
          <w:sz w:val="24"/>
        </w:rPr>
        <w:t xml:space="preserve">соотношение между инвариантной (не более 60% от общего времени, отводимого на освоение </w:t>
      </w:r>
      <w:r>
        <w:rPr>
          <w:sz w:val="24"/>
        </w:rPr>
        <w:t>основной образовательной программы дошкольного образования) и вариативной (не более 40 % от общего нормативного времени, отводимого на основании основной образовательной программы дошкольного образования) частями учебного плана;</w:t>
      </w:r>
    </w:p>
    <w:p w:rsidR="00B97ED5" w:rsidRDefault="009B67E1">
      <w:pPr>
        <w:pStyle w:val="a4"/>
        <w:numPr>
          <w:ilvl w:val="0"/>
          <w:numId w:val="20"/>
        </w:numPr>
        <w:tabs>
          <w:tab w:val="left" w:pos="2017"/>
        </w:tabs>
        <w:spacing w:before="1" w:line="271" w:lineRule="auto"/>
        <w:ind w:right="416" w:firstLine="427"/>
        <w:rPr>
          <w:sz w:val="24"/>
        </w:rPr>
      </w:pPr>
      <w:r>
        <w:rPr>
          <w:sz w:val="24"/>
        </w:rPr>
        <w:t xml:space="preserve">сохранение преемственности </w:t>
      </w:r>
      <w:r>
        <w:rPr>
          <w:sz w:val="24"/>
        </w:rPr>
        <w:t xml:space="preserve">между инвариантной (обязательной) и вариативной </w:t>
      </w:r>
      <w:r>
        <w:rPr>
          <w:spacing w:val="-2"/>
          <w:sz w:val="24"/>
        </w:rPr>
        <w:t>частями;</w:t>
      </w:r>
    </w:p>
    <w:p w:rsidR="00B97ED5" w:rsidRDefault="009B67E1">
      <w:pPr>
        <w:pStyle w:val="a4"/>
        <w:numPr>
          <w:ilvl w:val="0"/>
          <w:numId w:val="20"/>
        </w:numPr>
        <w:tabs>
          <w:tab w:val="left" w:pos="2017"/>
        </w:tabs>
        <w:spacing w:before="11"/>
        <w:ind w:left="2017" w:hanging="450"/>
        <w:rPr>
          <w:sz w:val="24"/>
        </w:rPr>
      </w:pPr>
      <w:r>
        <w:rPr>
          <w:sz w:val="24"/>
        </w:rPr>
        <w:t>отражение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B97ED5" w:rsidRDefault="009B67E1">
      <w:pPr>
        <w:pStyle w:val="a4"/>
        <w:numPr>
          <w:ilvl w:val="0"/>
          <w:numId w:val="20"/>
        </w:numPr>
        <w:tabs>
          <w:tab w:val="left" w:pos="2017"/>
        </w:tabs>
        <w:spacing w:before="45"/>
        <w:ind w:left="2017" w:hanging="450"/>
        <w:rPr>
          <w:sz w:val="24"/>
        </w:rPr>
      </w:pPr>
      <w:r>
        <w:rPr>
          <w:sz w:val="24"/>
        </w:rPr>
        <w:t>ориентирование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услуги.</w:t>
      </w:r>
    </w:p>
    <w:p w:rsidR="00B97ED5" w:rsidRDefault="009B67E1">
      <w:pPr>
        <w:pStyle w:val="a3"/>
        <w:spacing w:before="41" w:line="268" w:lineRule="auto"/>
        <w:ind w:right="415" w:firstLine="907"/>
      </w:pPr>
      <w:r>
        <w:t>В работе с детьми используются различные формы работы: фронтальная,</w:t>
      </w:r>
      <w:r>
        <w:rPr>
          <w:spacing w:val="40"/>
        </w:rPr>
        <w:t xml:space="preserve"> </w:t>
      </w:r>
      <w:r>
        <w:t>подгрупповая, индивидуальная. Они применяются в зависимости от возраста, уровня развития детей, сложности программного и дидактического</w:t>
      </w:r>
      <w:r>
        <w:rPr>
          <w:spacing w:val="40"/>
        </w:rPr>
        <w:t xml:space="preserve"> </w:t>
      </w:r>
      <w:r>
        <w:t>материала.</w:t>
      </w:r>
    </w:p>
    <w:p w:rsidR="00B97ED5" w:rsidRDefault="009B67E1">
      <w:pPr>
        <w:pStyle w:val="3"/>
        <w:spacing w:before="19"/>
        <w:ind w:left="1140"/>
      </w:pPr>
      <w:r>
        <w:t>Формы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ООД:</w:t>
      </w:r>
    </w:p>
    <w:p w:rsidR="00B97ED5" w:rsidRDefault="009B67E1">
      <w:pPr>
        <w:pStyle w:val="a4"/>
        <w:numPr>
          <w:ilvl w:val="1"/>
          <w:numId w:val="20"/>
        </w:numPr>
        <w:tabs>
          <w:tab w:val="left" w:pos="2017"/>
        </w:tabs>
        <w:spacing w:before="35"/>
        <w:ind w:left="2017" w:hanging="157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3 до 5 лет</w:t>
      </w:r>
      <w:r>
        <w:rPr>
          <w:spacing w:val="-4"/>
          <w:sz w:val="24"/>
        </w:rPr>
        <w:t xml:space="preserve"> </w:t>
      </w:r>
      <w:r>
        <w:rPr>
          <w:sz w:val="24"/>
        </w:rPr>
        <w:t>(подгрупповые,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фронтальные);</w:t>
      </w:r>
    </w:p>
    <w:p w:rsidR="00B97ED5" w:rsidRDefault="009B67E1">
      <w:pPr>
        <w:pStyle w:val="a4"/>
        <w:numPr>
          <w:ilvl w:val="1"/>
          <w:numId w:val="20"/>
        </w:numPr>
        <w:tabs>
          <w:tab w:val="left" w:pos="2017"/>
        </w:tabs>
        <w:spacing w:before="45"/>
        <w:ind w:left="2017" w:hanging="157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(фронтальные)</w:t>
      </w:r>
    </w:p>
    <w:p w:rsidR="00B97ED5" w:rsidRDefault="009B67E1">
      <w:pPr>
        <w:pStyle w:val="a3"/>
        <w:spacing w:before="40" w:line="271" w:lineRule="auto"/>
        <w:ind w:right="407" w:firstLine="427"/>
      </w:pPr>
      <w:r>
        <w:t>МБДОУ «Детский сад №350 комбинированного вида» работает в режиме пятидневной рабочей недели, 10,5 и 12 - часовым режимом пребывания детей. В дошкольном образовательном учреждении функционирует 11 групп, 2</w:t>
      </w:r>
      <w:r>
        <w:rPr>
          <w:spacing w:val="40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логопедические для детей с ТНР).</w:t>
      </w:r>
    </w:p>
    <w:p w:rsidR="00B97ED5" w:rsidRDefault="009B67E1">
      <w:pPr>
        <w:pStyle w:val="3"/>
        <w:spacing w:before="11"/>
        <w:ind w:left="1140"/>
        <w:jc w:val="left"/>
      </w:pPr>
      <w:r>
        <w:t>Продолж</w:t>
      </w:r>
      <w:r>
        <w:t>ительность</w:t>
      </w:r>
      <w:r>
        <w:rPr>
          <w:spacing w:val="-8"/>
        </w:rPr>
        <w:t xml:space="preserve"> </w:t>
      </w:r>
      <w:r>
        <w:t>организованной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rPr>
          <w:spacing w:val="-2"/>
        </w:rPr>
        <w:t>составляет:</w:t>
      </w:r>
    </w:p>
    <w:p w:rsidR="00B97ED5" w:rsidRDefault="009B67E1">
      <w:pPr>
        <w:pStyle w:val="a4"/>
        <w:numPr>
          <w:ilvl w:val="0"/>
          <w:numId w:val="20"/>
        </w:numPr>
        <w:tabs>
          <w:tab w:val="left" w:pos="2019"/>
        </w:tabs>
        <w:spacing w:before="31"/>
        <w:ind w:left="2019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–10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B97ED5" w:rsidRDefault="009B67E1">
      <w:pPr>
        <w:pStyle w:val="a4"/>
        <w:numPr>
          <w:ilvl w:val="0"/>
          <w:numId w:val="20"/>
        </w:numPr>
        <w:tabs>
          <w:tab w:val="left" w:pos="2019"/>
        </w:tabs>
        <w:spacing w:before="46"/>
        <w:ind w:left="2019"/>
        <w:jc w:val="left"/>
        <w:rPr>
          <w:sz w:val="24"/>
        </w:rPr>
      </w:pP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во второй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–15 </w:t>
      </w:r>
      <w:r>
        <w:rPr>
          <w:spacing w:val="-4"/>
          <w:sz w:val="24"/>
        </w:rPr>
        <w:t>минут</w:t>
      </w:r>
    </w:p>
    <w:p w:rsidR="00B97ED5" w:rsidRDefault="009B67E1">
      <w:pPr>
        <w:pStyle w:val="a4"/>
        <w:numPr>
          <w:ilvl w:val="0"/>
          <w:numId w:val="20"/>
        </w:numPr>
        <w:tabs>
          <w:tab w:val="left" w:pos="1777"/>
        </w:tabs>
        <w:spacing w:before="46"/>
        <w:ind w:left="1777" w:hanging="147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средней группе -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B97ED5" w:rsidRDefault="009B67E1">
      <w:pPr>
        <w:pStyle w:val="a4"/>
        <w:numPr>
          <w:ilvl w:val="0"/>
          <w:numId w:val="20"/>
        </w:numPr>
        <w:tabs>
          <w:tab w:val="left" w:pos="2019"/>
        </w:tabs>
        <w:spacing w:before="50"/>
        <w:ind w:left="2019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25</w:t>
      </w:r>
      <w:r>
        <w:rPr>
          <w:spacing w:val="-4"/>
          <w:sz w:val="24"/>
        </w:rPr>
        <w:t xml:space="preserve"> мин.</w:t>
      </w:r>
    </w:p>
    <w:p w:rsidR="00B97ED5" w:rsidRDefault="009B67E1">
      <w:pPr>
        <w:pStyle w:val="a4"/>
        <w:numPr>
          <w:ilvl w:val="0"/>
          <w:numId w:val="20"/>
        </w:numPr>
        <w:tabs>
          <w:tab w:val="left" w:pos="2019"/>
        </w:tabs>
        <w:spacing w:before="46"/>
        <w:ind w:left="2019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 -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мин.</w:t>
      </w:r>
    </w:p>
    <w:p w:rsidR="00B97ED5" w:rsidRDefault="009B67E1">
      <w:pPr>
        <w:pStyle w:val="a3"/>
        <w:spacing w:before="46"/>
        <w:ind w:left="1140"/>
      </w:pPr>
      <w:r>
        <w:t>Начало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 –</w:t>
      </w:r>
      <w:r>
        <w:rPr>
          <w:spacing w:val="-1"/>
        </w:rPr>
        <w:t xml:space="preserve"> </w:t>
      </w:r>
      <w:r>
        <w:t>01</w:t>
      </w:r>
      <w:r>
        <w:rPr>
          <w:spacing w:val="-6"/>
        </w:rPr>
        <w:t xml:space="preserve"> </w:t>
      </w:r>
      <w:r>
        <w:t>сентября,</w:t>
      </w:r>
      <w:r>
        <w:rPr>
          <w:spacing w:val="1"/>
        </w:rPr>
        <w:t xml:space="preserve"> </w:t>
      </w:r>
      <w:r>
        <w:t>конец</w:t>
      </w:r>
      <w:r>
        <w:rPr>
          <w:spacing w:val="-6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31</w:t>
      </w:r>
      <w:r>
        <w:rPr>
          <w:spacing w:val="-6"/>
        </w:rPr>
        <w:t xml:space="preserve"> </w:t>
      </w:r>
      <w:r>
        <w:rPr>
          <w:spacing w:val="-4"/>
        </w:rPr>
        <w:t>мая.</w:t>
      </w:r>
    </w:p>
    <w:p w:rsidR="00B97ED5" w:rsidRDefault="009B67E1">
      <w:pPr>
        <w:pStyle w:val="a3"/>
        <w:spacing w:before="36" w:line="271" w:lineRule="auto"/>
        <w:ind w:right="409" w:firstLine="427"/>
      </w:pPr>
      <w:r>
        <w:t>Учебный план определяет организацию воспитательно-образовательного процесса в учреждении и структуру</w:t>
      </w:r>
      <w:r>
        <w:rPr>
          <w:spacing w:val="-2"/>
        </w:rPr>
        <w:t xml:space="preserve"> </w:t>
      </w:r>
      <w:r>
        <w:t xml:space="preserve">образовательной программы дошкольного образования, реализуемой в </w:t>
      </w:r>
      <w:r>
        <w:rPr>
          <w:spacing w:val="-4"/>
        </w:rPr>
        <w:t>ДОУ.</w:t>
      </w:r>
    </w:p>
    <w:p w:rsidR="00B97ED5" w:rsidRDefault="009B67E1">
      <w:pPr>
        <w:pStyle w:val="3"/>
        <w:spacing w:before="15"/>
        <w:ind w:left="1140"/>
        <w:jc w:val="left"/>
      </w:pPr>
      <w:r>
        <w:t>Программа</w:t>
      </w:r>
      <w:r>
        <w:rPr>
          <w:spacing w:val="-2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rPr>
          <w:spacing w:val="-2"/>
        </w:rPr>
        <w:t>частей:</w:t>
      </w:r>
    </w:p>
    <w:p w:rsidR="00B97ED5" w:rsidRDefault="009B67E1">
      <w:pPr>
        <w:pStyle w:val="a4"/>
        <w:numPr>
          <w:ilvl w:val="0"/>
          <w:numId w:val="19"/>
        </w:numPr>
        <w:tabs>
          <w:tab w:val="left" w:pos="1408"/>
        </w:tabs>
        <w:spacing w:before="41"/>
        <w:ind w:left="1408" w:hanging="268"/>
        <w:rPr>
          <w:sz w:val="24"/>
        </w:rPr>
      </w:pPr>
      <w:r>
        <w:rPr>
          <w:sz w:val="24"/>
        </w:rPr>
        <w:t>инвариантно</w:t>
      </w:r>
      <w:r>
        <w:rPr>
          <w:sz w:val="24"/>
        </w:rPr>
        <w:t>й</w:t>
      </w:r>
      <w:r>
        <w:rPr>
          <w:spacing w:val="-10"/>
          <w:sz w:val="24"/>
        </w:rPr>
        <w:t xml:space="preserve"> </w:t>
      </w:r>
      <w:r>
        <w:rPr>
          <w:sz w:val="24"/>
        </w:rPr>
        <w:t>(обязательной)</w:t>
      </w:r>
      <w:r>
        <w:rPr>
          <w:spacing w:val="-2"/>
          <w:sz w:val="24"/>
        </w:rPr>
        <w:t xml:space="preserve"> части;</w:t>
      </w:r>
    </w:p>
    <w:p w:rsidR="00B97ED5" w:rsidRDefault="009B67E1">
      <w:pPr>
        <w:pStyle w:val="a4"/>
        <w:numPr>
          <w:ilvl w:val="0"/>
          <w:numId w:val="19"/>
        </w:numPr>
        <w:tabs>
          <w:tab w:val="left" w:pos="1408"/>
        </w:tabs>
        <w:spacing w:before="45"/>
        <w:ind w:left="1408" w:hanging="268"/>
        <w:rPr>
          <w:sz w:val="24"/>
        </w:rPr>
      </w:pPr>
      <w:r>
        <w:rPr>
          <w:sz w:val="24"/>
        </w:rPr>
        <w:t>вариативной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части.</w:t>
      </w:r>
    </w:p>
    <w:p w:rsidR="00B97ED5" w:rsidRDefault="009B67E1">
      <w:pPr>
        <w:pStyle w:val="a3"/>
        <w:spacing w:before="37" w:line="271" w:lineRule="auto"/>
        <w:ind w:right="413" w:firstLine="427"/>
      </w:pPr>
      <w:r>
        <w:t xml:space="preserve">Учебная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инвариантной части учебного плана, и </w:t>
      </w:r>
      <w:r>
        <w:t>предельно допустимая нагрузка.</w:t>
      </w:r>
    </w:p>
    <w:p w:rsidR="00B97ED5" w:rsidRDefault="009B67E1">
      <w:pPr>
        <w:pStyle w:val="a3"/>
        <w:spacing w:before="5" w:line="271" w:lineRule="auto"/>
        <w:ind w:right="412" w:firstLine="427"/>
      </w:pPr>
      <w:r>
        <w:t xml:space="preserve">В учебный план включены пять направлений, обеспечивающие познавательное, речевое, социально - коммуникативное, художественно-эстетическое и физическое развитие </w:t>
      </w:r>
      <w:r>
        <w:rPr>
          <w:spacing w:val="-2"/>
        </w:rPr>
        <w:t>воспитанников.</w:t>
      </w:r>
    </w:p>
    <w:p w:rsidR="00B97ED5" w:rsidRDefault="009B67E1">
      <w:pPr>
        <w:pStyle w:val="a3"/>
        <w:spacing w:before="6" w:line="271" w:lineRule="auto"/>
        <w:ind w:right="417" w:firstLine="427"/>
      </w:pPr>
      <w:r>
        <w:t>Организованная</w:t>
      </w:r>
      <w:r>
        <w:rPr>
          <w:spacing w:val="-3"/>
        </w:rPr>
        <w:t xml:space="preserve"> </w:t>
      </w:r>
      <w:r>
        <w:t>образовательная деятельность</w:t>
      </w:r>
      <w:r>
        <w:rPr>
          <w:spacing w:val="-2"/>
        </w:rPr>
        <w:t xml:space="preserve"> </w:t>
      </w:r>
      <w:r>
        <w:t xml:space="preserve">по музыке, физической культуре проводится </w:t>
      </w:r>
      <w:r>
        <w:rPr>
          <w:spacing w:val="-2"/>
        </w:rPr>
        <w:t>круглогодично.</w:t>
      </w:r>
    </w:p>
    <w:p w:rsidR="00B97ED5" w:rsidRDefault="009B67E1">
      <w:pPr>
        <w:pStyle w:val="a3"/>
        <w:spacing w:before="5" w:line="271" w:lineRule="auto"/>
        <w:ind w:right="410" w:firstLine="427"/>
      </w:pPr>
      <w:r>
        <w:t>Во время каникул организуется активный отдых детей, проводятся мероприятия художественно-эстетического и физкультурно-оздоровительного развлекательных циклов.</w:t>
      </w:r>
    </w:p>
    <w:p w:rsidR="00B97ED5" w:rsidRDefault="009B67E1">
      <w:pPr>
        <w:pStyle w:val="a3"/>
        <w:spacing w:before="6" w:line="271" w:lineRule="auto"/>
        <w:ind w:right="424" w:firstLine="427"/>
      </w:pPr>
      <w:r>
        <w:t xml:space="preserve">Вариативная часть в учебном плане расширяет область образовательных услуг для </w:t>
      </w:r>
      <w:r>
        <w:rPr>
          <w:spacing w:val="-2"/>
        </w:rPr>
        <w:t>воспитанников.</w:t>
      </w:r>
    </w:p>
    <w:p w:rsidR="00B97ED5" w:rsidRDefault="00B97ED5">
      <w:pPr>
        <w:pStyle w:val="a3"/>
        <w:spacing w:line="271" w:lineRule="auto"/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61" w:line="268" w:lineRule="auto"/>
        <w:ind w:right="405" w:firstLine="427"/>
      </w:pPr>
      <w:r>
        <w:t>Вариативная часть программы позволяет более полно реализовать социальный заказ на образовательные услуги и учитывать специфику национально-культу</w:t>
      </w:r>
      <w:r>
        <w:t>рных, демографических,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занятия кружковой деятельностью.</w:t>
      </w:r>
    </w:p>
    <w:p w:rsidR="00B97ED5" w:rsidRDefault="009B67E1">
      <w:pPr>
        <w:pStyle w:val="a3"/>
        <w:spacing w:before="10" w:line="271" w:lineRule="auto"/>
        <w:ind w:right="420" w:firstLine="427"/>
      </w:pPr>
      <w:r>
        <w:t>Общая учебная нагрузка (орга</w:t>
      </w:r>
      <w:r>
        <w:t>низованная образовательная деятельность) инвариантной и вариативной частей плана по всем направлениям развития соответствуют требованиям СанПиН 1.2.3685-21 от 24.03.2021г.</w:t>
      </w:r>
    </w:p>
    <w:p w:rsidR="00B97ED5" w:rsidRDefault="009B67E1">
      <w:pPr>
        <w:pStyle w:val="a3"/>
        <w:spacing w:before="5" w:line="268" w:lineRule="auto"/>
        <w:ind w:right="407" w:firstLine="427"/>
      </w:pPr>
      <w:r>
        <w:t>Обучение родному языку начинается с первых младших групп (2 – 3 года) с детьми татар</w:t>
      </w:r>
      <w:r>
        <w:t xml:space="preserve">ской национальности и проводится воспитателем по обучению татарскому языку 2 раза в неделю в форме игры в рамках режима дня. Начиная со средней группы, вводится обучение татарскому и русскому языкам на специально организованных занятиях и в режимных </w:t>
      </w:r>
      <w:r>
        <w:rPr>
          <w:spacing w:val="-2"/>
        </w:rPr>
        <w:t>момент</w:t>
      </w:r>
      <w:r>
        <w:rPr>
          <w:spacing w:val="-2"/>
        </w:rPr>
        <w:t>ах:</w:t>
      </w:r>
    </w:p>
    <w:p w:rsidR="00B97ED5" w:rsidRDefault="009B67E1">
      <w:pPr>
        <w:pStyle w:val="a3"/>
        <w:spacing w:before="11" w:line="271" w:lineRule="auto"/>
        <w:ind w:left="1519" w:right="405" w:hanging="10"/>
      </w:pPr>
      <w:r>
        <w:t xml:space="preserve">в старших группах – 1 занятие в сетке занятий, 2 – в режимных моментах; в подготовительной к школе группах – 2 занятия в сетке занятий, 1 – в режимных </w:t>
      </w:r>
      <w:r>
        <w:rPr>
          <w:spacing w:val="-2"/>
        </w:rPr>
        <w:t>моментах.</w:t>
      </w:r>
    </w:p>
    <w:p w:rsidR="00B97ED5" w:rsidRDefault="009B67E1">
      <w:pPr>
        <w:pStyle w:val="a3"/>
        <w:spacing w:before="5" w:line="268" w:lineRule="auto"/>
        <w:ind w:right="411" w:firstLine="1541"/>
      </w:pPr>
      <w:r>
        <w:t>Организация деятельности взрослых и детей по реализации и освоение основной образовательной</w:t>
      </w:r>
      <w:r>
        <w:t xml:space="preserve"> программы ДОУ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</w:t>
      </w:r>
    </w:p>
    <w:p w:rsidR="00B97ED5" w:rsidRDefault="009B67E1">
      <w:pPr>
        <w:spacing w:before="17"/>
        <w:ind w:right="626"/>
        <w:jc w:val="center"/>
        <w:rPr>
          <w:b/>
        </w:rPr>
      </w:pPr>
      <w:r>
        <w:rPr>
          <w:b/>
        </w:rPr>
        <w:t>Учебный</w:t>
      </w:r>
      <w:r>
        <w:rPr>
          <w:b/>
          <w:spacing w:val="-7"/>
        </w:rPr>
        <w:t xml:space="preserve"> </w:t>
      </w:r>
      <w:r>
        <w:rPr>
          <w:b/>
        </w:rPr>
        <w:t>план</w:t>
      </w:r>
      <w:r>
        <w:rPr>
          <w:b/>
          <w:spacing w:val="-1"/>
        </w:rPr>
        <w:t xml:space="preserve"> </w:t>
      </w:r>
      <w:r>
        <w:rPr>
          <w:b/>
        </w:rPr>
        <w:t>МБДОУ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№350</w:t>
      </w:r>
    </w:p>
    <w:p w:rsidR="00B97ED5" w:rsidRDefault="00B97ED5">
      <w:pPr>
        <w:pStyle w:val="a3"/>
        <w:spacing w:before="1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116"/>
        <w:gridCol w:w="978"/>
        <w:gridCol w:w="983"/>
        <w:gridCol w:w="1237"/>
        <w:gridCol w:w="973"/>
        <w:gridCol w:w="972"/>
        <w:gridCol w:w="963"/>
        <w:gridCol w:w="971"/>
      </w:tblGrid>
      <w:tr w:rsidR="00B97ED5">
        <w:trPr>
          <w:trHeight w:val="1271"/>
        </w:trPr>
        <w:tc>
          <w:tcPr>
            <w:tcW w:w="677" w:type="dxa"/>
          </w:tcPr>
          <w:p w:rsidR="00B97ED5" w:rsidRDefault="009B67E1">
            <w:pPr>
              <w:pStyle w:val="TableParagraph"/>
              <w:spacing w:before="10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3116" w:type="dxa"/>
          </w:tcPr>
          <w:p w:rsidR="00B97ED5" w:rsidRDefault="009B67E1">
            <w:pPr>
              <w:pStyle w:val="TableParagraph"/>
              <w:spacing w:before="10" w:line="261" w:lineRule="auto"/>
              <w:ind w:left="108" w:right="248"/>
              <w:rPr>
                <w:b/>
                <w:sz w:val="20"/>
              </w:rPr>
            </w:pPr>
            <w:r>
              <w:rPr>
                <w:b/>
                <w:sz w:val="20"/>
              </w:rPr>
              <w:t>Инвариантная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(обязательная) </w:t>
            </w:r>
            <w:r>
              <w:rPr>
                <w:b/>
                <w:spacing w:val="-2"/>
                <w:sz w:val="20"/>
              </w:rPr>
              <w:t>часть</w:t>
            </w:r>
          </w:p>
        </w:tc>
        <w:tc>
          <w:tcPr>
            <w:tcW w:w="978" w:type="dxa"/>
          </w:tcPr>
          <w:p w:rsidR="00B97ED5" w:rsidRDefault="009B67E1">
            <w:pPr>
              <w:pStyle w:val="TableParagraph"/>
              <w:spacing w:before="9"/>
              <w:ind w:left="65" w:right="5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  <w:p w:rsidR="00B97ED5" w:rsidRDefault="009B67E1">
            <w:pPr>
              <w:pStyle w:val="TableParagraph"/>
              <w:spacing w:before="38" w:line="261" w:lineRule="auto"/>
              <w:ind w:left="6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младшая группа</w:t>
            </w:r>
          </w:p>
        </w:tc>
        <w:tc>
          <w:tcPr>
            <w:tcW w:w="983" w:type="dxa"/>
          </w:tcPr>
          <w:p w:rsidR="00B97ED5" w:rsidRDefault="009B67E1">
            <w:pPr>
              <w:pStyle w:val="TableParagraph"/>
              <w:spacing w:before="14"/>
              <w:ind w:left="64" w:right="5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  <w:p w:rsidR="00B97ED5" w:rsidRDefault="009B67E1">
            <w:pPr>
              <w:pStyle w:val="TableParagraph"/>
              <w:spacing w:before="14" w:line="261" w:lineRule="auto"/>
              <w:ind w:left="6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младшая группа</w:t>
            </w:r>
          </w:p>
        </w:tc>
        <w:tc>
          <w:tcPr>
            <w:tcW w:w="1237" w:type="dxa"/>
          </w:tcPr>
          <w:p w:rsidR="00B97ED5" w:rsidRDefault="009B67E1">
            <w:pPr>
              <w:pStyle w:val="TableParagraph"/>
              <w:spacing w:before="9" w:line="283" w:lineRule="auto"/>
              <w:ind w:left="337" w:right="278" w:hanging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средняя группа</w:t>
            </w:r>
          </w:p>
        </w:tc>
        <w:tc>
          <w:tcPr>
            <w:tcW w:w="973" w:type="dxa"/>
          </w:tcPr>
          <w:p w:rsidR="00B97ED5" w:rsidRDefault="009B67E1">
            <w:pPr>
              <w:pStyle w:val="TableParagraph"/>
              <w:spacing w:before="9" w:line="283" w:lineRule="auto"/>
              <w:ind w:left="204" w:right="108" w:hanging="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старшая группа</w:t>
            </w:r>
          </w:p>
        </w:tc>
        <w:tc>
          <w:tcPr>
            <w:tcW w:w="972" w:type="dxa"/>
          </w:tcPr>
          <w:p w:rsidR="00B97ED5" w:rsidRDefault="009B67E1">
            <w:pPr>
              <w:pStyle w:val="TableParagraph"/>
              <w:spacing w:before="9" w:line="288" w:lineRule="auto"/>
              <w:ind w:left="94" w:right="2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старшая логопед. группа (ТНР)</w:t>
            </w:r>
          </w:p>
        </w:tc>
        <w:tc>
          <w:tcPr>
            <w:tcW w:w="963" w:type="dxa"/>
          </w:tcPr>
          <w:p w:rsidR="00B97ED5" w:rsidRDefault="009B67E1">
            <w:pPr>
              <w:pStyle w:val="TableParagraph"/>
              <w:spacing w:before="14" w:line="259" w:lineRule="auto"/>
              <w:ind w:left="122" w:right="152" w:firstLine="48"/>
              <w:jc w:val="bot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подгот.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школе </w:t>
            </w:r>
            <w:r>
              <w:rPr>
                <w:b/>
                <w:spacing w:val="-2"/>
                <w:sz w:val="18"/>
              </w:rPr>
              <w:t>группа</w:t>
            </w:r>
          </w:p>
        </w:tc>
        <w:tc>
          <w:tcPr>
            <w:tcW w:w="971" w:type="dxa"/>
            <w:tcBorders>
              <w:right w:val="single" w:sz="6" w:space="0" w:color="000000"/>
            </w:tcBorders>
          </w:tcPr>
          <w:p w:rsidR="00B97ED5" w:rsidRDefault="009B67E1">
            <w:pPr>
              <w:pStyle w:val="TableParagraph"/>
              <w:spacing w:before="9" w:line="316" w:lineRule="auto"/>
              <w:ind w:left="178" w:right="59" w:hanging="24"/>
              <w:rPr>
                <w:b/>
                <w:sz w:val="18"/>
              </w:rPr>
            </w:pPr>
            <w:r>
              <w:rPr>
                <w:b/>
                <w:sz w:val="18"/>
              </w:rPr>
              <w:t>подгот.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к </w:t>
            </w:r>
            <w:r>
              <w:rPr>
                <w:b/>
                <w:spacing w:val="-2"/>
                <w:sz w:val="18"/>
              </w:rPr>
              <w:t>школе</w:t>
            </w:r>
          </w:p>
          <w:p w:rsidR="00B97ED5" w:rsidRDefault="009B67E1">
            <w:pPr>
              <w:pStyle w:val="TableParagraph"/>
              <w:spacing w:before="6" w:line="278" w:lineRule="auto"/>
              <w:ind w:left="235" w:hanging="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логопед. группа</w:t>
            </w:r>
          </w:p>
          <w:p w:rsidR="00B97ED5" w:rsidRDefault="009B67E1">
            <w:pPr>
              <w:pStyle w:val="TableParagraph"/>
              <w:spacing w:before="4" w:line="205" w:lineRule="exact"/>
              <w:ind w:left="2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(ТНР)</w:t>
            </w:r>
          </w:p>
        </w:tc>
      </w:tr>
      <w:tr w:rsidR="00B97ED5">
        <w:trPr>
          <w:trHeight w:val="307"/>
        </w:trPr>
        <w:tc>
          <w:tcPr>
            <w:tcW w:w="677" w:type="dxa"/>
          </w:tcPr>
          <w:p w:rsidR="00B97ED5" w:rsidRDefault="00B97ED5">
            <w:pPr>
              <w:pStyle w:val="TableParagraph"/>
            </w:pPr>
          </w:p>
        </w:tc>
        <w:tc>
          <w:tcPr>
            <w:tcW w:w="10193" w:type="dxa"/>
            <w:gridSpan w:val="8"/>
            <w:tcBorders>
              <w:right w:val="single" w:sz="6" w:space="0" w:color="000000"/>
            </w:tcBorders>
          </w:tcPr>
          <w:p w:rsidR="00B97ED5" w:rsidRDefault="009B67E1">
            <w:pPr>
              <w:pStyle w:val="TableParagraph"/>
              <w:spacing w:before="5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ООД</w:t>
            </w:r>
          </w:p>
        </w:tc>
      </w:tr>
      <w:tr w:rsidR="00B97ED5">
        <w:trPr>
          <w:trHeight w:val="258"/>
        </w:trPr>
        <w:tc>
          <w:tcPr>
            <w:tcW w:w="677" w:type="dxa"/>
            <w:vMerge w:val="restart"/>
          </w:tcPr>
          <w:p w:rsidR="00B97ED5" w:rsidRDefault="009B67E1">
            <w:pPr>
              <w:pStyle w:val="TableParagraph"/>
              <w:spacing w:before="5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1.1</w:t>
            </w:r>
          </w:p>
        </w:tc>
        <w:tc>
          <w:tcPr>
            <w:tcW w:w="3116" w:type="dxa"/>
          </w:tcPr>
          <w:p w:rsidR="00B97ED5" w:rsidRDefault="009B67E1">
            <w:pPr>
              <w:pStyle w:val="TableParagraph"/>
              <w:spacing w:before="5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Познавательное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</w:tc>
        <w:tc>
          <w:tcPr>
            <w:tcW w:w="978" w:type="dxa"/>
          </w:tcPr>
          <w:p w:rsidR="00B97ED5" w:rsidRDefault="009B67E1">
            <w:pPr>
              <w:pStyle w:val="TableParagraph"/>
              <w:spacing w:before="5"/>
              <w:ind w:left="65" w:right="5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983" w:type="dxa"/>
          </w:tcPr>
          <w:p w:rsidR="00B97ED5" w:rsidRDefault="009B67E1">
            <w:pPr>
              <w:pStyle w:val="TableParagraph"/>
              <w:spacing w:before="5"/>
              <w:ind w:left="64" w:right="5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237" w:type="dxa"/>
          </w:tcPr>
          <w:p w:rsidR="00B97ED5" w:rsidRDefault="009B67E1">
            <w:pPr>
              <w:pStyle w:val="TableParagraph"/>
              <w:spacing w:before="5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73" w:type="dxa"/>
          </w:tcPr>
          <w:p w:rsidR="00B97ED5" w:rsidRDefault="009B67E1">
            <w:pPr>
              <w:pStyle w:val="TableParagraph"/>
              <w:spacing w:before="5"/>
              <w:ind w:left="78" w:right="6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972" w:type="dxa"/>
            <w:tcBorders>
              <w:right w:val="single" w:sz="6" w:space="0" w:color="000000"/>
            </w:tcBorders>
          </w:tcPr>
          <w:p w:rsidR="00B97ED5" w:rsidRDefault="009B67E1">
            <w:pPr>
              <w:pStyle w:val="TableParagraph"/>
              <w:spacing w:before="5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963" w:type="dxa"/>
            <w:tcBorders>
              <w:left w:val="single" w:sz="6" w:space="0" w:color="000000"/>
              <w:right w:val="single" w:sz="6" w:space="0" w:color="000000"/>
            </w:tcBorders>
          </w:tcPr>
          <w:p w:rsidR="00B97ED5" w:rsidRDefault="009B67E1">
            <w:pPr>
              <w:pStyle w:val="TableParagraph"/>
              <w:spacing w:before="5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971" w:type="dxa"/>
            <w:tcBorders>
              <w:left w:val="single" w:sz="6" w:space="0" w:color="000000"/>
              <w:right w:val="single" w:sz="6" w:space="0" w:color="000000"/>
            </w:tcBorders>
          </w:tcPr>
          <w:p w:rsidR="00B97ED5" w:rsidRDefault="009B67E1">
            <w:pPr>
              <w:pStyle w:val="TableParagraph"/>
              <w:spacing w:before="5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B97ED5">
        <w:trPr>
          <w:trHeight w:val="710"/>
        </w:trPr>
        <w:tc>
          <w:tcPr>
            <w:tcW w:w="67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B97ED5" w:rsidRDefault="009B67E1">
            <w:pPr>
              <w:pStyle w:val="TableParagraph"/>
              <w:spacing w:before="5" w:line="254" w:lineRule="auto"/>
              <w:ind w:left="108" w:right="167"/>
              <w:rPr>
                <w:i/>
                <w:sz w:val="20"/>
              </w:rPr>
            </w:pPr>
            <w:r>
              <w:rPr>
                <w:i/>
                <w:sz w:val="20"/>
              </w:rPr>
              <w:t>Формирование элементарных математических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представлений</w:t>
            </w:r>
          </w:p>
        </w:tc>
        <w:tc>
          <w:tcPr>
            <w:tcW w:w="978" w:type="dxa"/>
          </w:tcPr>
          <w:p w:rsidR="00B97ED5" w:rsidRDefault="009B67E1">
            <w:pPr>
              <w:pStyle w:val="TableParagraph"/>
              <w:spacing w:before="5"/>
              <w:ind w:left="65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83" w:type="dxa"/>
          </w:tcPr>
          <w:p w:rsidR="00B97ED5" w:rsidRDefault="009B67E1">
            <w:pPr>
              <w:pStyle w:val="TableParagraph"/>
              <w:spacing w:before="5"/>
              <w:ind w:left="64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37" w:type="dxa"/>
          </w:tcPr>
          <w:p w:rsidR="00B97ED5" w:rsidRDefault="009B67E1">
            <w:pPr>
              <w:pStyle w:val="TableParagraph"/>
              <w:spacing w:before="5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73" w:type="dxa"/>
          </w:tcPr>
          <w:p w:rsidR="00B97ED5" w:rsidRDefault="009B67E1">
            <w:pPr>
              <w:pStyle w:val="TableParagraph"/>
              <w:spacing w:before="5"/>
              <w:ind w:left="78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72" w:type="dxa"/>
            <w:tcBorders>
              <w:right w:val="single" w:sz="6" w:space="0" w:color="000000"/>
            </w:tcBorders>
          </w:tcPr>
          <w:p w:rsidR="00B97ED5" w:rsidRDefault="009B67E1">
            <w:pPr>
              <w:pStyle w:val="TableParagraph"/>
              <w:spacing w:before="5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3" w:type="dxa"/>
            <w:tcBorders>
              <w:left w:val="single" w:sz="6" w:space="0" w:color="000000"/>
              <w:right w:val="single" w:sz="6" w:space="0" w:color="000000"/>
            </w:tcBorders>
          </w:tcPr>
          <w:p w:rsidR="00B97ED5" w:rsidRDefault="009B67E1">
            <w:pPr>
              <w:pStyle w:val="TableParagraph"/>
              <w:spacing w:before="5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71" w:type="dxa"/>
            <w:tcBorders>
              <w:left w:val="single" w:sz="6" w:space="0" w:color="000000"/>
              <w:right w:val="single" w:sz="6" w:space="0" w:color="000000"/>
            </w:tcBorders>
          </w:tcPr>
          <w:p w:rsidR="00B97ED5" w:rsidRDefault="009B67E1">
            <w:pPr>
              <w:pStyle w:val="TableParagraph"/>
              <w:spacing w:before="5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B97ED5">
        <w:trPr>
          <w:trHeight w:val="3187"/>
        </w:trPr>
        <w:tc>
          <w:tcPr>
            <w:tcW w:w="67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B97ED5" w:rsidRDefault="009B67E1">
            <w:pPr>
              <w:pStyle w:val="TableParagraph"/>
              <w:spacing w:before="5" w:line="261" w:lineRule="auto"/>
              <w:ind w:left="108" w:right="769"/>
              <w:rPr>
                <w:i/>
                <w:sz w:val="20"/>
              </w:rPr>
            </w:pPr>
            <w:r>
              <w:rPr>
                <w:i/>
                <w:sz w:val="20"/>
              </w:rPr>
              <w:t>Формирование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целостной картины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мира</w:t>
            </w:r>
          </w:p>
        </w:tc>
        <w:tc>
          <w:tcPr>
            <w:tcW w:w="978" w:type="dxa"/>
          </w:tcPr>
          <w:p w:rsidR="00B97ED5" w:rsidRDefault="009B67E1">
            <w:pPr>
              <w:pStyle w:val="TableParagraph"/>
              <w:spacing w:before="5"/>
              <w:ind w:left="65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83" w:type="dxa"/>
          </w:tcPr>
          <w:p w:rsidR="00B97ED5" w:rsidRDefault="009B67E1">
            <w:pPr>
              <w:pStyle w:val="TableParagraph"/>
              <w:spacing w:before="5"/>
              <w:ind w:left="64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37" w:type="dxa"/>
          </w:tcPr>
          <w:p w:rsidR="00B97ED5" w:rsidRDefault="009B67E1">
            <w:pPr>
              <w:pStyle w:val="TableParagraph"/>
              <w:spacing w:before="5" w:line="249" w:lineRule="auto"/>
              <w:ind w:left="111" w:right="8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Программа реализуется </w:t>
            </w:r>
            <w:r>
              <w:rPr>
                <w:spacing w:val="-10"/>
                <w:sz w:val="20"/>
              </w:rPr>
              <w:t>в</w:t>
            </w:r>
          </w:p>
          <w:p w:rsidR="00B97ED5" w:rsidRDefault="009B67E1">
            <w:pPr>
              <w:pStyle w:val="TableParagraph"/>
              <w:spacing w:before="3" w:line="249" w:lineRule="auto"/>
              <w:ind w:left="111" w:right="86" w:firstLine="72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ход </w:t>
            </w:r>
            <w:r>
              <w:rPr>
                <w:spacing w:val="-10"/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совместной</w:t>
            </w:r>
          </w:p>
          <w:p w:rsidR="00B97ED5" w:rsidRDefault="009B67E1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  <w:p w:rsidR="00B97ED5" w:rsidRDefault="009B67E1">
            <w:pPr>
              <w:pStyle w:val="TableParagraph"/>
              <w:spacing w:before="19" w:line="259" w:lineRule="auto"/>
              <w:ind w:left="111" w:right="8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самостояте льной деятельнос </w:t>
            </w:r>
            <w:r>
              <w:rPr>
                <w:sz w:val="20"/>
              </w:rPr>
              <w:t>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ходе </w:t>
            </w:r>
            <w:r>
              <w:rPr>
                <w:spacing w:val="-2"/>
                <w:sz w:val="20"/>
              </w:rPr>
              <w:t>режимных</w:t>
            </w:r>
          </w:p>
          <w:p w:rsidR="00B97ED5" w:rsidRDefault="009B67E1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моментов</w:t>
            </w:r>
          </w:p>
        </w:tc>
        <w:tc>
          <w:tcPr>
            <w:tcW w:w="973" w:type="dxa"/>
          </w:tcPr>
          <w:p w:rsidR="00B97ED5" w:rsidRDefault="009B67E1">
            <w:pPr>
              <w:pStyle w:val="TableParagraph"/>
              <w:spacing w:before="5"/>
              <w:ind w:left="78" w:right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72" w:type="dxa"/>
            <w:tcBorders>
              <w:right w:val="single" w:sz="6" w:space="0" w:color="000000"/>
            </w:tcBorders>
          </w:tcPr>
          <w:p w:rsidR="00B97ED5" w:rsidRDefault="009B67E1">
            <w:pPr>
              <w:pStyle w:val="TableParagraph"/>
              <w:spacing w:before="5"/>
              <w:ind w:left="24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3" w:type="dxa"/>
            <w:tcBorders>
              <w:left w:val="single" w:sz="6" w:space="0" w:color="000000"/>
              <w:right w:val="single" w:sz="6" w:space="0" w:color="000000"/>
            </w:tcBorders>
          </w:tcPr>
          <w:p w:rsidR="00B97ED5" w:rsidRDefault="009B67E1">
            <w:pPr>
              <w:pStyle w:val="TableParagraph"/>
              <w:spacing w:before="5"/>
              <w:ind w:left="36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71" w:type="dxa"/>
            <w:tcBorders>
              <w:left w:val="single" w:sz="6" w:space="0" w:color="000000"/>
              <w:right w:val="single" w:sz="6" w:space="0" w:color="000000"/>
            </w:tcBorders>
          </w:tcPr>
          <w:p w:rsidR="00B97ED5" w:rsidRDefault="009B67E1">
            <w:pPr>
              <w:pStyle w:val="TableParagraph"/>
              <w:spacing w:before="5"/>
              <w:ind w:left="33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B97ED5">
        <w:trPr>
          <w:trHeight w:val="1046"/>
        </w:trPr>
        <w:tc>
          <w:tcPr>
            <w:tcW w:w="67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B97ED5" w:rsidRDefault="009B67E1">
            <w:pPr>
              <w:pStyle w:val="TableParagraph"/>
              <w:spacing w:before="5" w:line="256" w:lineRule="auto"/>
              <w:ind w:left="10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Познавательноисследовательская деятельность</w:t>
            </w:r>
          </w:p>
        </w:tc>
        <w:tc>
          <w:tcPr>
            <w:tcW w:w="7077" w:type="dxa"/>
            <w:gridSpan w:val="7"/>
            <w:tcBorders>
              <w:right w:val="single" w:sz="6" w:space="0" w:color="000000"/>
            </w:tcBorders>
          </w:tcPr>
          <w:p w:rsidR="00B97ED5" w:rsidRDefault="009B67E1">
            <w:pPr>
              <w:pStyle w:val="TableParagraph"/>
              <w:spacing w:before="5" w:line="280" w:lineRule="auto"/>
              <w:ind w:left="108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предполагает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рамками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организованной образовательной деятельности.</w:t>
            </w:r>
          </w:p>
          <w:p w:rsidR="00B97ED5" w:rsidRDefault="009B67E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реализуется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совместной,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B97ED5" w:rsidRDefault="009B67E1">
            <w:pPr>
              <w:pStyle w:val="TableParagraph"/>
              <w:spacing w:before="15"/>
              <w:ind w:left="108"/>
              <w:rPr>
                <w:sz w:val="20"/>
              </w:rPr>
            </w:pPr>
            <w:r>
              <w:rPr>
                <w:sz w:val="20"/>
              </w:rPr>
              <w:t>ходе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моментов</w:t>
            </w:r>
          </w:p>
        </w:tc>
      </w:tr>
      <w:tr w:rsidR="00B97ED5">
        <w:trPr>
          <w:trHeight w:val="753"/>
        </w:trPr>
        <w:tc>
          <w:tcPr>
            <w:tcW w:w="677" w:type="dxa"/>
            <w:vMerge w:val="restart"/>
            <w:tcBorders>
              <w:bottom w:val="nil"/>
            </w:tcBorders>
          </w:tcPr>
          <w:p w:rsidR="00B97ED5" w:rsidRDefault="009B67E1">
            <w:pPr>
              <w:pStyle w:val="TableParagraph"/>
              <w:ind w:left="189"/>
              <w:rPr>
                <w:sz w:val="20"/>
              </w:rPr>
            </w:pPr>
            <w:r>
              <w:rPr>
                <w:b/>
                <w:spacing w:val="-4"/>
                <w:sz w:val="20"/>
              </w:rPr>
              <w:t>1.2</w:t>
            </w:r>
            <w:r>
              <w:rPr>
                <w:spacing w:val="-4"/>
                <w:sz w:val="20"/>
              </w:rPr>
              <w:t>.</w:t>
            </w:r>
          </w:p>
        </w:tc>
        <w:tc>
          <w:tcPr>
            <w:tcW w:w="3116" w:type="dxa"/>
          </w:tcPr>
          <w:p w:rsidR="00B97ED5" w:rsidRDefault="009B67E1">
            <w:pPr>
              <w:pStyle w:val="TableParagraph"/>
              <w:spacing w:before="5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  <w:p w:rsidR="00B97ED5" w:rsidRDefault="009B67E1">
            <w:pPr>
              <w:pStyle w:val="TableParagraph"/>
              <w:spacing w:line="250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(развитие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речи,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приобщение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к художественной литературе)</w:t>
            </w:r>
          </w:p>
        </w:tc>
        <w:tc>
          <w:tcPr>
            <w:tcW w:w="978" w:type="dxa"/>
          </w:tcPr>
          <w:p w:rsidR="00B97ED5" w:rsidRDefault="009B67E1">
            <w:pPr>
              <w:pStyle w:val="TableParagraph"/>
              <w:spacing w:before="5"/>
              <w:ind w:left="65" w:right="5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83" w:type="dxa"/>
          </w:tcPr>
          <w:p w:rsidR="00B97ED5" w:rsidRDefault="009B67E1">
            <w:pPr>
              <w:pStyle w:val="TableParagraph"/>
              <w:spacing w:before="5"/>
              <w:ind w:left="64" w:right="5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237" w:type="dxa"/>
          </w:tcPr>
          <w:p w:rsidR="00B97ED5" w:rsidRDefault="009B67E1">
            <w:pPr>
              <w:pStyle w:val="TableParagraph"/>
              <w:spacing w:before="5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973" w:type="dxa"/>
          </w:tcPr>
          <w:p w:rsidR="00B97ED5" w:rsidRDefault="009B67E1">
            <w:pPr>
              <w:pStyle w:val="TableParagraph"/>
              <w:spacing w:before="5"/>
              <w:ind w:left="78" w:right="6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972" w:type="dxa"/>
          </w:tcPr>
          <w:p w:rsidR="00B97ED5" w:rsidRDefault="009B67E1">
            <w:pPr>
              <w:pStyle w:val="TableParagraph"/>
              <w:spacing w:before="5"/>
              <w:ind w:left="65" w:righ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963" w:type="dxa"/>
          </w:tcPr>
          <w:p w:rsidR="00B97ED5" w:rsidRDefault="009B67E1">
            <w:pPr>
              <w:pStyle w:val="TableParagraph"/>
              <w:spacing w:before="5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971" w:type="dxa"/>
            <w:tcBorders>
              <w:right w:val="single" w:sz="6" w:space="0" w:color="000000"/>
            </w:tcBorders>
          </w:tcPr>
          <w:p w:rsidR="00B97ED5" w:rsidRDefault="009B67E1">
            <w:pPr>
              <w:pStyle w:val="TableParagraph"/>
              <w:spacing w:before="5"/>
              <w:ind w:left="41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B97ED5">
        <w:trPr>
          <w:trHeight w:val="259"/>
        </w:trPr>
        <w:tc>
          <w:tcPr>
            <w:tcW w:w="677" w:type="dxa"/>
            <w:vMerge/>
            <w:tcBorders>
              <w:top w:val="nil"/>
              <w:bottom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B97ED5" w:rsidRDefault="009B67E1">
            <w:pPr>
              <w:pStyle w:val="TableParagraph"/>
              <w:spacing w:before="5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Развитие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речи</w:t>
            </w:r>
          </w:p>
        </w:tc>
        <w:tc>
          <w:tcPr>
            <w:tcW w:w="978" w:type="dxa"/>
          </w:tcPr>
          <w:p w:rsidR="00B97ED5" w:rsidRDefault="009B67E1">
            <w:pPr>
              <w:pStyle w:val="TableParagraph"/>
              <w:spacing w:before="5"/>
              <w:ind w:left="65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83" w:type="dxa"/>
          </w:tcPr>
          <w:p w:rsidR="00B97ED5" w:rsidRDefault="009B67E1">
            <w:pPr>
              <w:pStyle w:val="TableParagraph"/>
              <w:spacing w:before="5"/>
              <w:ind w:left="64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37" w:type="dxa"/>
          </w:tcPr>
          <w:p w:rsidR="00B97ED5" w:rsidRDefault="009B67E1">
            <w:pPr>
              <w:pStyle w:val="TableParagraph"/>
              <w:spacing w:before="5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73" w:type="dxa"/>
          </w:tcPr>
          <w:p w:rsidR="00B97ED5" w:rsidRDefault="009B67E1">
            <w:pPr>
              <w:pStyle w:val="TableParagraph"/>
              <w:spacing w:before="5"/>
              <w:ind w:left="78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72" w:type="dxa"/>
          </w:tcPr>
          <w:p w:rsidR="00B97ED5" w:rsidRDefault="009B67E1">
            <w:pPr>
              <w:pStyle w:val="TableParagraph"/>
              <w:spacing w:before="5"/>
              <w:ind w:left="65" w:right="4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3" w:type="dxa"/>
          </w:tcPr>
          <w:p w:rsidR="00B97ED5" w:rsidRDefault="009B67E1">
            <w:pPr>
              <w:pStyle w:val="TableParagraph"/>
              <w:spacing w:before="5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71" w:type="dxa"/>
            <w:tcBorders>
              <w:right w:val="single" w:sz="6" w:space="0" w:color="000000"/>
            </w:tcBorders>
          </w:tcPr>
          <w:p w:rsidR="00B97ED5" w:rsidRDefault="009B67E1">
            <w:pPr>
              <w:pStyle w:val="TableParagraph"/>
              <w:spacing w:before="5"/>
              <w:ind w:left="4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B97ED5" w:rsidRDefault="00B97ED5">
      <w:pPr>
        <w:pStyle w:val="TableParagraph"/>
        <w:jc w:val="center"/>
        <w:rPr>
          <w:sz w:val="20"/>
        </w:rPr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116"/>
        <w:gridCol w:w="978"/>
        <w:gridCol w:w="983"/>
        <w:gridCol w:w="1237"/>
        <w:gridCol w:w="973"/>
        <w:gridCol w:w="973"/>
        <w:gridCol w:w="964"/>
        <w:gridCol w:w="971"/>
      </w:tblGrid>
      <w:tr w:rsidR="00B97ED5">
        <w:trPr>
          <w:trHeight w:val="479"/>
        </w:trPr>
        <w:tc>
          <w:tcPr>
            <w:tcW w:w="677" w:type="dxa"/>
            <w:vMerge w:val="restart"/>
            <w:tcBorders>
              <w:top w:val="nil"/>
            </w:tcBorders>
          </w:tcPr>
          <w:p w:rsidR="00B97ED5" w:rsidRDefault="00B97ED5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</w:tcPr>
          <w:p w:rsidR="00B97ED5" w:rsidRDefault="009B67E1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Подготовка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обучению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грамоте</w:t>
            </w:r>
          </w:p>
        </w:tc>
        <w:tc>
          <w:tcPr>
            <w:tcW w:w="978" w:type="dxa"/>
          </w:tcPr>
          <w:p w:rsidR="00B97ED5" w:rsidRDefault="009B67E1">
            <w:pPr>
              <w:pStyle w:val="TableParagraph"/>
              <w:ind w:left="65" w:right="5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83" w:type="dxa"/>
          </w:tcPr>
          <w:p w:rsidR="00B97ED5" w:rsidRDefault="009B67E1">
            <w:pPr>
              <w:pStyle w:val="TableParagraph"/>
              <w:ind w:left="64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37" w:type="dxa"/>
          </w:tcPr>
          <w:p w:rsidR="00B97ED5" w:rsidRDefault="009B67E1">
            <w:pPr>
              <w:pStyle w:val="TableParagraph"/>
              <w:ind w:left="19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73" w:type="dxa"/>
          </w:tcPr>
          <w:p w:rsidR="00B97ED5" w:rsidRDefault="009B67E1">
            <w:pPr>
              <w:pStyle w:val="TableParagraph"/>
              <w:ind w:left="78" w:right="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73" w:type="dxa"/>
          </w:tcPr>
          <w:p w:rsidR="00B97ED5" w:rsidRDefault="009B67E1">
            <w:pPr>
              <w:pStyle w:val="TableParagraph"/>
              <w:ind w:left="78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64" w:type="dxa"/>
          </w:tcPr>
          <w:p w:rsidR="00B97ED5" w:rsidRDefault="009B67E1">
            <w:pPr>
              <w:pStyle w:val="TableParagraph"/>
              <w:ind w:left="43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71" w:type="dxa"/>
            <w:tcBorders>
              <w:right w:val="single" w:sz="6" w:space="0" w:color="000000"/>
            </w:tcBorders>
          </w:tcPr>
          <w:p w:rsidR="00B97ED5" w:rsidRDefault="009B67E1">
            <w:pPr>
              <w:pStyle w:val="TableParagraph"/>
              <w:ind w:left="41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B97ED5">
        <w:trPr>
          <w:trHeight w:val="508"/>
        </w:trPr>
        <w:tc>
          <w:tcPr>
            <w:tcW w:w="67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B97ED5" w:rsidRDefault="009B67E1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Обучение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татарскому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(родному)</w:t>
            </w:r>
          </w:p>
          <w:p w:rsidR="00B97ED5" w:rsidRDefault="009B67E1">
            <w:pPr>
              <w:pStyle w:val="TableParagraph"/>
              <w:spacing w:before="20"/>
              <w:ind w:left="10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языку</w:t>
            </w:r>
          </w:p>
        </w:tc>
        <w:tc>
          <w:tcPr>
            <w:tcW w:w="978" w:type="dxa"/>
          </w:tcPr>
          <w:p w:rsidR="00B97ED5" w:rsidRDefault="009B67E1">
            <w:pPr>
              <w:pStyle w:val="TableParagraph"/>
              <w:ind w:left="65" w:right="5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83" w:type="dxa"/>
          </w:tcPr>
          <w:p w:rsidR="00B97ED5" w:rsidRDefault="009B67E1">
            <w:pPr>
              <w:pStyle w:val="TableParagraph"/>
              <w:ind w:left="64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37" w:type="dxa"/>
          </w:tcPr>
          <w:p w:rsidR="00B97ED5" w:rsidRDefault="009B67E1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73" w:type="dxa"/>
          </w:tcPr>
          <w:p w:rsidR="00B97ED5" w:rsidRDefault="009B67E1">
            <w:pPr>
              <w:pStyle w:val="TableParagraph"/>
              <w:ind w:left="78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73" w:type="dxa"/>
          </w:tcPr>
          <w:p w:rsidR="00B97ED5" w:rsidRDefault="009B67E1">
            <w:pPr>
              <w:pStyle w:val="TableParagraph"/>
              <w:ind w:left="78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 w:rsidR="00B97ED5" w:rsidRDefault="009B67E1">
            <w:pPr>
              <w:pStyle w:val="TableParagraph"/>
              <w:ind w:left="43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71" w:type="dxa"/>
            <w:tcBorders>
              <w:right w:val="single" w:sz="6" w:space="0" w:color="000000"/>
            </w:tcBorders>
          </w:tcPr>
          <w:p w:rsidR="00B97ED5" w:rsidRDefault="009B67E1">
            <w:pPr>
              <w:pStyle w:val="TableParagraph"/>
              <w:ind w:left="41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B97ED5">
        <w:trPr>
          <w:trHeight w:val="258"/>
        </w:trPr>
        <w:tc>
          <w:tcPr>
            <w:tcW w:w="67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B97ED5" w:rsidRDefault="009B67E1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Логопедическая</w:t>
            </w:r>
            <w:r>
              <w:rPr>
                <w:i/>
                <w:spacing w:val="14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ООД</w:t>
            </w:r>
          </w:p>
        </w:tc>
        <w:tc>
          <w:tcPr>
            <w:tcW w:w="978" w:type="dxa"/>
          </w:tcPr>
          <w:p w:rsidR="00B97ED5" w:rsidRDefault="009B67E1">
            <w:pPr>
              <w:pStyle w:val="TableParagraph"/>
              <w:ind w:left="65" w:right="5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83" w:type="dxa"/>
          </w:tcPr>
          <w:p w:rsidR="00B97ED5" w:rsidRDefault="009B67E1">
            <w:pPr>
              <w:pStyle w:val="TableParagraph"/>
              <w:ind w:left="64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37" w:type="dxa"/>
          </w:tcPr>
          <w:p w:rsidR="00B97ED5" w:rsidRDefault="009B67E1">
            <w:pPr>
              <w:pStyle w:val="TableParagraph"/>
              <w:ind w:left="19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73" w:type="dxa"/>
          </w:tcPr>
          <w:p w:rsidR="00B97ED5" w:rsidRDefault="009B67E1">
            <w:pPr>
              <w:pStyle w:val="TableParagraph"/>
              <w:ind w:left="78" w:right="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73" w:type="dxa"/>
          </w:tcPr>
          <w:p w:rsidR="00B97ED5" w:rsidRDefault="009B67E1">
            <w:pPr>
              <w:pStyle w:val="TableParagraph"/>
              <w:ind w:left="78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64" w:type="dxa"/>
          </w:tcPr>
          <w:p w:rsidR="00B97ED5" w:rsidRDefault="009B67E1">
            <w:pPr>
              <w:pStyle w:val="TableParagraph"/>
              <w:ind w:left="4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71" w:type="dxa"/>
            <w:tcBorders>
              <w:right w:val="single" w:sz="6" w:space="0" w:color="000000"/>
            </w:tcBorders>
          </w:tcPr>
          <w:p w:rsidR="00B97ED5" w:rsidRDefault="009B67E1">
            <w:pPr>
              <w:pStyle w:val="TableParagraph"/>
              <w:ind w:left="41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B97ED5">
        <w:trPr>
          <w:trHeight w:val="1041"/>
        </w:trPr>
        <w:tc>
          <w:tcPr>
            <w:tcW w:w="67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B97ED5" w:rsidRDefault="009B67E1">
            <w:pPr>
              <w:pStyle w:val="TableParagraph"/>
              <w:spacing w:line="261" w:lineRule="auto"/>
              <w:ind w:left="108" w:right="821"/>
              <w:rPr>
                <w:i/>
                <w:sz w:val="20"/>
              </w:rPr>
            </w:pPr>
            <w:r>
              <w:rPr>
                <w:i/>
                <w:sz w:val="20"/>
              </w:rPr>
              <w:t>Чтение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художественной </w:t>
            </w:r>
            <w:r>
              <w:rPr>
                <w:i/>
                <w:spacing w:val="-2"/>
                <w:sz w:val="20"/>
              </w:rPr>
              <w:t>литературы</w:t>
            </w:r>
          </w:p>
        </w:tc>
        <w:tc>
          <w:tcPr>
            <w:tcW w:w="7079" w:type="dxa"/>
            <w:gridSpan w:val="7"/>
            <w:tcBorders>
              <w:right w:val="single" w:sz="6" w:space="0" w:color="000000"/>
            </w:tcBorders>
          </w:tcPr>
          <w:p w:rsidR="00B97ED5" w:rsidRDefault="009B67E1">
            <w:pPr>
              <w:pStyle w:val="TableParagraph"/>
              <w:spacing w:line="280" w:lineRule="auto"/>
              <w:ind w:left="108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предполагает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рамками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организованной образовательной деятельности.</w:t>
            </w:r>
          </w:p>
          <w:p w:rsidR="00B97ED5" w:rsidRDefault="009B67E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реализуется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совместной,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B97ED5" w:rsidRDefault="009B67E1">
            <w:pPr>
              <w:pStyle w:val="TableParagraph"/>
              <w:spacing w:before="20"/>
              <w:ind w:left="108"/>
              <w:rPr>
                <w:sz w:val="20"/>
              </w:rPr>
            </w:pPr>
            <w:r>
              <w:rPr>
                <w:sz w:val="20"/>
              </w:rPr>
              <w:t>ходе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моментов</w:t>
            </w:r>
          </w:p>
        </w:tc>
      </w:tr>
      <w:tr w:rsidR="00B97ED5">
        <w:trPr>
          <w:trHeight w:val="508"/>
        </w:trPr>
        <w:tc>
          <w:tcPr>
            <w:tcW w:w="677" w:type="dxa"/>
            <w:vMerge w:val="restart"/>
          </w:tcPr>
          <w:p w:rsidR="00B97ED5" w:rsidRDefault="009B67E1">
            <w:pPr>
              <w:pStyle w:val="TableParagraph"/>
              <w:spacing w:before="10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1.3</w:t>
            </w:r>
          </w:p>
        </w:tc>
        <w:tc>
          <w:tcPr>
            <w:tcW w:w="3116" w:type="dxa"/>
          </w:tcPr>
          <w:p w:rsidR="00B97ED5" w:rsidRDefault="009B67E1">
            <w:pPr>
              <w:pStyle w:val="TableParagraph"/>
              <w:spacing w:before="10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Социально-коммуникативное</w:t>
            </w:r>
          </w:p>
          <w:p w:rsidR="00B97ED5" w:rsidRDefault="009B67E1">
            <w:pPr>
              <w:pStyle w:val="TableParagraph"/>
              <w:spacing w:before="19" w:line="229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развитие</w:t>
            </w:r>
          </w:p>
        </w:tc>
        <w:tc>
          <w:tcPr>
            <w:tcW w:w="7079" w:type="dxa"/>
            <w:gridSpan w:val="7"/>
            <w:tcBorders>
              <w:right w:val="single" w:sz="6" w:space="0" w:color="000000"/>
            </w:tcBorders>
          </w:tcPr>
          <w:p w:rsidR="00B97ED5" w:rsidRDefault="00B97ED5">
            <w:pPr>
              <w:pStyle w:val="TableParagraph"/>
              <w:rPr>
                <w:sz w:val="20"/>
              </w:rPr>
            </w:pPr>
          </w:p>
        </w:tc>
      </w:tr>
      <w:tr w:rsidR="00B97ED5">
        <w:trPr>
          <w:trHeight w:val="2093"/>
        </w:trPr>
        <w:tc>
          <w:tcPr>
            <w:tcW w:w="67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B97ED5" w:rsidRDefault="009B67E1">
            <w:pPr>
              <w:pStyle w:val="TableParagraph"/>
              <w:spacing w:before="5" w:line="266" w:lineRule="auto"/>
              <w:ind w:left="108" w:right="901"/>
              <w:rPr>
                <w:i/>
                <w:sz w:val="20"/>
              </w:rPr>
            </w:pPr>
            <w:r>
              <w:rPr>
                <w:i/>
                <w:sz w:val="20"/>
              </w:rPr>
              <w:t>Социализация,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 общения,</w:t>
            </w:r>
            <w:r>
              <w:rPr>
                <w:i/>
                <w:spacing w:val="4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нравственное</w:t>
            </w:r>
          </w:p>
          <w:p w:rsidR="00B97ED5" w:rsidRDefault="009B67E1">
            <w:pPr>
              <w:pStyle w:val="TableParagraph"/>
              <w:spacing w:line="266" w:lineRule="auto"/>
              <w:ind w:left="108" w:right="248"/>
              <w:rPr>
                <w:i/>
                <w:sz w:val="20"/>
              </w:rPr>
            </w:pPr>
            <w:r>
              <w:rPr>
                <w:i/>
                <w:sz w:val="20"/>
              </w:rPr>
              <w:t>воспитание.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Ребенок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семье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и </w:t>
            </w:r>
            <w:r>
              <w:rPr>
                <w:i/>
                <w:spacing w:val="-2"/>
                <w:sz w:val="20"/>
              </w:rPr>
              <w:t>сообществе.</w:t>
            </w:r>
          </w:p>
          <w:p w:rsidR="00B97ED5" w:rsidRDefault="009B67E1">
            <w:pPr>
              <w:pStyle w:val="TableParagraph"/>
              <w:spacing w:line="266" w:lineRule="auto"/>
              <w:ind w:left="10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Самообслуживание,самостоят </w:t>
            </w:r>
            <w:r>
              <w:rPr>
                <w:i/>
                <w:sz w:val="20"/>
              </w:rPr>
              <w:t>ельность,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трудовое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воспитание.</w:t>
            </w:r>
          </w:p>
          <w:p w:rsidR="00B97ED5" w:rsidRDefault="009B67E1">
            <w:pPr>
              <w:pStyle w:val="TableParagraph"/>
              <w:spacing w:line="261" w:lineRule="auto"/>
              <w:ind w:left="108" w:right="1202"/>
              <w:rPr>
                <w:i/>
                <w:sz w:val="20"/>
              </w:rPr>
            </w:pPr>
            <w:r>
              <w:rPr>
                <w:i/>
                <w:sz w:val="20"/>
              </w:rPr>
              <w:t>Формирование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основ </w:t>
            </w:r>
            <w:r>
              <w:rPr>
                <w:i/>
                <w:spacing w:val="-2"/>
                <w:sz w:val="20"/>
              </w:rPr>
              <w:t>безопасности</w:t>
            </w:r>
          </w:p>
        </w:tc>
        <w:tc>
          <w:tcPr>
            <w:tcW w:w="7079" w:type="dxa"/>
            <w:gridSpan w:val="7"/>
            <w:tcBorders>
              <w:right w:val="single" w:sz="6" w:space="0" w:color="000000"/>
            </w:tcBorders>
          </w:tcPr>
          <w:p w:rsidR="00B97ED5" w:rsidRDefault="009B67E1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предполагает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рамками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организованной образовательной деятельности.</w:t>
            </w:r>
          </w:p>
          <w:p w:rsidR="00B97ED5" w:rsidRDefault="009B67E1">
            <w:pPr>
              <w:pStyle w:val="TableParagraph"/>
              <w:spacing w:before="9" w:line="280" w:lineRule="auto"/>
              <w:ind w:left="108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реализуется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совместной,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 ходе режимных моментов</w:t>
            </w:r>
          </w:p>
        </w:tc>
      </w:tr>
      <w:tr w:rsidR="00B97ED5">
        <w:trPr>
          <w:trHeight w:val="508"/>
        </w:trPr>
        <w:tc>
          <w:tcPr>
            <w:tcW w:w="677" w:type="dxa"/>
            <w:vMerge w:val="restart"/>
          </w:tcPr>
          <w:p w:rsidR="00B97ED5" w:rsidRDefault="009B67E1">
            <w:pPr>
              <w:pStyle w:val="TableParagraph"/>
              <w:spacing w:before="10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1.4</w:t>
            </w:r>
          </w:p>
        </w:tc>
        <w:tc>
          <w:tcPr>
            <w:tcW w:w="3116" w:type="dxa"/>
          </w:tcPr>
          <w:p w:rsidR="00B97ED5" w:rsidRDefault="009B67E1">
            <w:pPr>
              <w:pStyle w:val="TableParagraph"/>
              <w:spacing w:line="244" w:lineRule="exact"/>
              <w:ind w:left="108" w:righ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Художественно-эстетическое развитие</w:t>
            </w:r>
          </w:p>
        </w:tc>
        <w:tc>
          <w:tcPr>
            <w:tcW w:w="978" w:type="dxa"/>
          </w:tcPr>
          <w:p w:rsidR="00B97ED5" w:rsidRDefault="009B67E1">
            <w:pPr>
              <w:pStyle w:val="TableParagraph"/>
              <w:spacing w:before="10"/>
              <w:ind w:left="65" w:right="5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983" w:type="dxa"/>
          </w:tcPr>
          <w:p w:rsidR="00B97ED5" w:rsidRDefault="009B67E1">
            <w:pPr>
              <w:pStyle w:val="TableParagraph"/>
              <w:spacing w:before="10"/>
              <w:ind w:left="64" w:right="5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237" w:type="dxa"/>
          </w:tcPr>
          <w:p w:rsidR="00B97ED5" w:rsidRDefault="009B67E1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973" w:type="dxa"/>
          </w:tcPr>
          <w:p w:rsidR="00B97ED5" w:rsidRDefault="009B67E1">
            <w:pPr>
              <w:pStyle w:val="TableParagraph"/>
              <w:spacing w:before="10"/>
              <w:ind w:left="78" w:right="6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973" w:type="dxa"/>
          </w:tcPr>
          <w:p w:rsidR="00B97ED5" w:rsidRDefault="009B67E1">
            <w:pPr>
              <w:pStyle w:val="TableParagraph"/>
              <w:spacing w:before="10"/>
              <w:ind w:left="7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964" w:type="dxa"/>
          </w:tcPr>
          <w:p w:rsidR="00B97ED5" w:rsidRDefault="009B67E1">
            <w:pPr>
              <w:pStyle w:val="TableParagraph"/>
              <w:spacing w:before="10"/>
              <w:ind w:left="43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971" w:type="dxa"/>
            <w:tcBorders>
              <w:right w:val="single" w:sz="6" w:space="0" w:color="000000"/>
            </w:tcBorders>
          </w:tcPr>
          <w:p w:rsidR="00B97ED5" w:rsidRDefault="009B67E1">
            <w:pPr>
              <w:pStyle w:val="TableParagraph"/>
              <w:spacing w:before="10"/>
              <w:ind w:left="41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  <w:tr w:rsidR="00B97ED5">
        <w:trPr>
          <w:trHeight w:val="258"/>
        </w:trPr>
        <w:tc>
          <w:tcPr>
            <w:tcW w:w="67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B97ED5" w:rsidRDefault="009B67E1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Музыкальное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развитие</w:t>
            </w:r>
          </w:p>
        </w:tc>
        <w:tc>
          <w:tcPr>
            <w:tcW w:w="978" w:type="dxa"/>
          </w:tcPr>
          <w:p w:rsidR="00B97ED5" w:rsidRDefault="009B67E1">
            <w:pPr>
              <w:pStyle w:val="TableParagraph"/>
              <w:ind w:left="65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83" w:type="dxa"/>
          </w:tcPr>
          <w:p w:rsidR="00B97ED5" w:rsidRDefault="009B67E1">
            <w:pPr>
              <w:pStyle w:val="TableParagraph"/>
              <w:ind w:left="64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37" w:type="dxa"/>
          </w:tcPr>
          <w:p w:rsidR="00B97ED5" w:rsidRDefault="009B67E1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73" w:type="dxa"/>
          </w:tcPr>
          <w:p w:rsidR="00B97ED5" w:rsidRDefault="009B67E1">
            <w:pPr>
              <w:pStyle w:val="TableParagraph"/>
              <w:ind w:left="78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73" w:type="dxa"/>
          </w:tcPr>
          <w:p w:rsidR="00B97ED5" w:rsidRDefault="009B67E1">
            <w:pPr>
              <w:pStyle w:val="TableParagraph"/>
              <w:ind w:left="78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64" w:type="dxa"/>
          </w:tcPr>
          <w:p w:rsidR="00B97ED5" w:rsidRDefault="009B67E1">
            <w:pPr>
              <w:pStyle w:val="TableParagraph"/>
              <w:ind w:left="43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71" w:type="dxa"/>
            <w:tcBorders>
              <w:right w:val="single" w:sz="6" w:space="0" w:color="000000"/>
            </w:tcBorders>
          </w:tcPr>
          <w:p w:rsidR="00B97ED5" w:rsidRDefault="009B67E1">
            <w:pPr>
              <w:pStyle w:val="TableParagraph"/>
              <w:ind w:left="41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B97ED5">
        <w:trPr>
          <w:trHeight w:val="455"/>
        </w:trPr>
        <w:tc>
          <w:tcPr>
            <w:tcW w:w="67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B97ED5" w:rsidRDefault="009B67E1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Рисование</w:t>
            </w:r>
          </w:p>
        </w:tc>
        <w:tc>
          <w:tcPr>
            <w:tcW w:w="978" w:type="dxa"/>
          </w:tcPr>
          <w:p w:rsidR="00B97ED5" w:rsidRDefault="009B67E1">
            <w:pPr>
              <w:pStyle w:val="TableParagraph"/>
              <w:ind w:left="65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83" w:type="dxa"/>
          </w:tcPr>
          <w:p w:rsidR="00B97ED5" w:rsidRDefault="009B67E1">
            <w:pPr>
              <w:pStyle w:val="TableParagraph"/>
              <w:ind w:left="64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37" w:type="dxa"/>
          </w:tcPr>
          <w:p w:rsidR="00B97ED5" w:rsidRDefault="009B67E1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73" w:type="dxa"/>
          </w:tcPr>
          <w:p w:rsidR="00B97ED5" w:rsidRDefault="009B67E1">
            <w:pPr>
              <w:pStyle w:val="TableParagraph"/>
              <w:ind w:left="78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73" w:type="dxa"/>
          </w:tcPr>
          <w:p w:rsidR="00B97ED5" w:rsidRDefault="009B67E1">
            <w:pPr>
              <w:pStyle w:val="TableParagraph"/>
              <w:ind w:left="7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 w:rsidR="00B97ED5" w:rsidRDefault="009B67E1">
            <w:pPr>
              <w:pStyle w:val="TableParagraph"/>
              <w:ind w:left="43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71" w:type="dxa"/>
            <w:tcBorders>
              <w:right w:val="single" w:sz="6" w:space="0" w:color="000000"/>
            </w:tcBorders>
          </w:tcPr>
          <w:p w:rsidR="00B97ED5" w:rsidRDefault="009B67E1">
            <w:pPr>
              <w:pStyle w:val="TableParagraph"/>
              <w:ind w:left="41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B97ED5">
        <w:trPr>
          <w:trHeight w:val="407"/>
        </w:trPr>
        <w:tc>
          <w:tcPr>
            <w:tcW w:w="67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B97ED5" w:rsidRDefault="009B67E1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Лепка</w:t>
            </w:r>
          </w:p>
        </w:tc>
        <w:tc>
          <w:tcPr>
            <w:tcW w:w="978" w:type="dxa"/>
          </w:tcPr>
          <w:p w:rsidR="00B97ED5" w:rsidRDefault="009B67E1">
            <w:pPr>
              <w:pStyle w:val="TableParagraph"/>
              <w:ind w:left="65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83" w:type="dxa"/>
          </w:tcPr>
          <w:p w:rsidR="00B97ED5" w:rsidRDefault="009B67E1">
            <w:pPr>
              <w:pStyle w:val="TableParagraph"/>
              <w:ind w:left="64" w:right="4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237" w:type="dxa"/>
          </w:tcPr>
          <w:p w:rsidR="00B97ED5" w:rsidRDefault="009B67E1">
            <w:pPr>
              <w:pStyle w:val="TableParagraph"/>
              <w:ind w:left="19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973" w:type="dxa"/>
          </w:tcPr>
          <w:p w:rsidR="00B97ED5" w:rsidRDefault="009B67E1">
            <w:pPr>
              <w:pStyle w:val="TableParagraph"/>
              <w:ind w:left="78" w:right="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973" w:type="dxa"/>
          </w:tcPr>
          <w:p w:rsidR="00B97ED5" w:rsidRDefault="009B67E1">
            <w:pPr>
              <w:pStyle w:val="TableParagraph"/>
              <w:ind w:left="78" w:righ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964" w:type="dxa"/>
          </w:tcPr>
          <w:p w:rsidR="00B97ED5" w:rsidRDefault="009B67E1">
            <w:pPr>
              <w:pStyle w:val="TableParagraph"/>
              <w:ind w:lef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971" w:type="dxa"/>
            <w:tcBorders>
              <w:right w:val="single" w:sz="6" w:space="0" w:color="000000"/>
            </w:tcBorders>
          </w:tcPr>
          <w:p w:rsidR="00B97ED5" w:rsidRDefault="009B67E1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  <w:tr w:rsidR="00B97ED5">
        <w:trPr>
          <w:trHeight w:val="354"/>
        </w:trPr>
        <w:tc>
          <w:tcPr>
            <w:tcW w:w="67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B97ED5" w:rsidRDefault="009B67E1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Аппликация</w:t>
            </w:r>
          </w:p>
        </w:tc>
        <w:tc>
          <w:tcPr>
            <w:tcW w:w="978" w:type="dxa"/>
          </w:tcPr>
          <w:p w:rsidR="00B97ED5" w:rsidRDefault="009B67E1">
            <w:pPr>
              <w:pStyle w:val="TableParagraph"/>
              <w:ind w:left="65" w:right="5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83" w:type="dxa"/>
          </w:tcPr>
          <w:p w:rsidR="00B97ED5" w:rsidRDefault="009B67E1">
            <w:pPr>
              <w:pStyle w:val="TableParagraph"/>
              <w:ind w:left="64" w:right="4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237" w:type="dxa"/>
          </w:tcPr>
          <w:p w:rsidR="00B97ED5" w:rsidRDefault="009B67E1">
            <w:pPr>
              <w:pStyle w:val="TableParagraph"/>
              <w:ind w:left="19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973" w:type="dxa"/>
          </w:tcPr>
          <w:p w:rsidR="00B97ED5" w:rsidRDefault="009B67E1">
            <w:pPr>
              <w:pStyle w:val="TableParagraph"/>
              <w:ind w:left="78" w:right="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973" w:type="dxa"/>
          </w:tcPr>
          <w:p w:rsidR="00B97ED5" w:rsidRDefault="009B67E1">
            <w:pPr>
              <w:pStyle w:val="TableParagraph"/>
              <w:ind w:left="78" w:righ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964" w:type="dxa"/>
          </w:tcPr>
          <w:p w:rsidR="00B97ED5" w:rsidRDefault="009B67E1">
            <w:pPr>
              <w:pStyle w:val="TableParagraph"/>
              <w:ind w:lef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971" w:type="dxa"/>
            <w:tcBorders>
              <w:right w:val="single" w:sz="6" w:space="0" w:color="000000"/>
            </w:tcBorders>
          </w:tcPr>
          <w:p w:rsidR="00B97ED5" w:rsidRDefault="009B67E1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  <w:tr w:rsidR="00B97ED5">
        <w:trPr>
          <w:trHeight w:val="791"/>
        </w:trPr>
        <w:tc>
          <w:tcPr>
            <w:tcW w:w="677" w:type="dxa"/>
          </w:tcPr>
          <w:p w:rsidR="00B97ED5" w:rsidRDefault="00B97ED5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</w:tcPr>
          <w:p w:rsidR="00B97ED5" w:rsidRDefault="009B67E1">
            <w:pPr>
              <w:pStyle w:val="TableParagraph"/>
              <w:spacing w:before="5" w:line="254" w:lineRule="auto"/>
              <w:ind w:left="108" w:right="24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Конструктивно-модельная деятельность</w:t>
            </w:r>
          </w:p>
        </w:tc>
        <w:tc>
          <w:tcPr>
            <w:tcW w:w="7079" w:type="dxa"/>
            <w:gridSpan w:val="7"/>
            <w:tcBorders>
              <w:right w:val="single" w:sz="6" w:space="0" w:color="000000"/>
            </w:tcBorders>
          </w:tcPr>
          <w:p w:rsidR="00B97ED5" w:rsidRDefault="009B67E1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предполагает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рамками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организованной образовательной деятельности.</w:t>
            </w:r>
          </w:p>
          <w:p w:rsidR="00B97ED5" w:rsidRDefault="009B67E1">
            <w:pPr>
              <w:pStyle w:val="TableParagraph"/>
              <w:spacing w:before="9"/>
              <w:ind w:left="108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реализуется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совместной,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</w:tr>
    </w:tbl>
    <w:p w:rsidR="00B97ED5" w:rsidRDefault="00B97ED5">
      <w:pPr>
        <w:pStyle w:val="a3"/>
        <w:spacing w:before="7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1647"/>
        <w:gridCol w:w="1350"/>
        <w:gridCol w:w="999"/>
        <w:gridCol w:w="995"/>
        <w:gridCol w:w="1240"/>
        <w:gridCol w:w="995"/>
        <w:gridCol w:w="995"/>
        <w:gridCol w:w="990"/>
        <w:gridCol w:w="995"/>
      </w:tblGrid>
      <w:tr w:rsidR="00B97ED5">
        <w:trPr>
          <w:trHeight w:val="460"/>
        </w:trPr>
        <w:tc>
          <w:tcPr>
            <w:tcW w:w="687" w:type="dxa"/>
          </w:tcPr>
          <w:p w:rsidR="00B97ED5" w:rsidRDefault="00B97ED5">
            <w:pPr>
              <w:pStyle w:val="TableParagraph"/>
              <w:rPr>
                <w:sz w:val="20"/>
              </w:rPr>
            </w:pPr>
          </w:p>
        </w:tc>
        <w:tc>
          <w:tcPr>
            <w:tcW w:w="2997" w:type="dxa"/>
            <w:gridSpan w:val="2"/>
          </w:tcPr>
          <w:p w:rsidR="00B97ED5" w:rsidRDefault="00B97ED5">
            <w:pPr>
              <w:pStyle w:val="TableParagraph"/>
              <w:rPr>
                <w:sz w:val="20"/>
              </w:rPr>
            </w:pPr>
          </w:p>
        </w:tc>
        <w:tc>
          <w:tcPr>
            <w:tcW w:w="7209" w:type="dxa"/>
            <w:gridSpan w:val="7"/>
          </w:tcPr>
          <w:p w:rsidR="00B97ED5" w:rsidRDefault="009B67E1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ходе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моментов</w:t>
            </w:r>
          </w:p>
        </w:tc>
      </w:tr>
      <w:tr w:rsidR="00B97ED5">
        <w:trPr>
          <w:trHeight w:val="311"/>
        </w:trPr>
        <w:tc>
          <w:tcPr>
            <w:tcW w:w="687" w:type="dxa"/>
          </w:tcPr>
          <w:p w:rsidR="00B97ED5" w:rsidRDefault="009B67E1">
            <w:pPr>
              <w:pStyle w:val="TableParagraph"/>
              <w:ind w:right="194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1.5</w:t>
            </w:r>
          </w:p>
        </w:tc>
        <w:tc>
          <w:tcPr>
            <w:tcW w:w="2997" w:type="dxa"/>
            <w:gridSpan w:val="2"/>
          </w:tcPr>
          <w:p w:rsidR="00B97ED5" w:rsidRDefault="009B67E1">
            <w:pPr>
              <w:pStyle w:val="TableParagraph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</w:tc>
        <w:tc>
          <w:tcPr>
            <w:tcW w:w="999" w:type="dxa"/>
          </w:tcPr>
          <w:p w:rsidR="00B97ED5" w:rsidRDefault="009B67E1">
            <w:pPr>
              <w:pStyle w:val="TableParagraph"/>
              <w:ind w:left="8" w:right="1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ind w:left="51" w:right="5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240" w:type="dxa"/>
          </w:tcPr>
          <w:p w:rsidR="00B97ED5" w:rsidRDefault="009B67E1">
            <w:pPr>
              <w:pStyle w:val="TableParagraph"/>
              <w:ind w:left="2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ind w:left="71" w:righ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ind w:left="51" w:right="6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990" w:type="dxa"/>
          </w:tcPr>
          <w:p w:rsidR="00B97ED5" w:rsidRDefault="009B67E1">
            <w:pPr>
              <w:pStyle w:val="TableParagraph"/>
              <w:ind w:left="2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ind w:left="51" w:right="6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B97ED5">
        <w:trPr>
          <w:trHeight w:val="297"/>
        </w:trPr>
        <w:tc>
          <w:tcPr>
            <w:tcW w:w="687" w:type="dxa"/>
            <w:vMerge w:val="restart"/>
          </w:tcPr>
          <w:p w:rsidR="00B97ED5" w:rsidRDefault="00B97ED5">
            <w:pPr>
              <w:pStyle w:val="TableParagraph"/>
              <w:rPr>
                <w:sz w:val="20"/>
              </w:rPr>
            </w:pPr>
          </w:p>
        </w:tc>
        <w:tc>
          <w:tcPr>
            <w:tcW w:w="2997" w:type="dxa"/>
            <w:gridSpan w:val="2"/>
          </w:tcPr>
          <w:p w:rsidR="00B97ED5" w:rsidRDefault="009B67E1">
            <w:pPr>
              <w:pStyle w:val="TableParagraph"/>
              <w:spacing w:line="225" w:lineRule="exact"/>
              <w:ind w:left="129"/>
              <w:rPr>
                <w:i/>
                <w:sz w:val="20"/>
              </w:rPr>
            </w:pPr>
            <w:r>
              <w:rPr>
                <w:i/>
                <w:sz w:val="20"/>
              </w:rPr>
              <w:t>Физическая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культура</w:t>
            </w:r>
          </w:p>
        </w:tc>
        <w:tc>
          <w:tcPr>
            <w:tcW w:w="999" w:type="dxa"/>
          </w:tcPr>
          <w:p w:rsidR="00B97ED5" w:rsidRDefault="00B97ED5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B97ED5" w:rsidRDefault="00B97ED5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B97ED5" w:rsidRDefault="00B97ED5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B97ED5" w:rsidRDefault="00B97ED5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B97ED5" w:rsidRDefault="00B97ED5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B97ED5" w:rsidRDefault="00B97ED5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B97ED5" w:rsidRDefault="00B97ED5">
            <w:pPr>
              <w:pStyle w:val="TableParagraph"/>
              <w:rPr>
                <w:sz w:val="20"/>
              </w:rPr>
            </w:pPr>
          </w:p>
        </w:tc>
      </w:tr>
      <w:tr w:rsidR="00B97ED5">
        <w:trPr>
          <w:trHeight w:val="249"/>
        </w:trPr>
        <w:tc>
          <w:tcPr>
            <w:tcW w:w="68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  <w:gridSpan w:val="2"/>
          </w:tcPr>
          <w:p w:rsidR="00B97ED5" w:rsidRDefault="009B67E1">
            <w:pPr>
              <w:pStyle w:val="TableParagraph"/>
              <w:spacing w:line="225" w:lineRule="exact"/>
              <w:ind w:left="17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помещении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(спортивный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зал)</w:t>
            </w:r>
          </w:p>
        </w:tc>
        <w:tc>
          <w:tcPr>
            <w:tcW w:w="999" w:type="dxa"/>
          </w:tcPr>
          <w:p w:rsidR="00B97ED5" w:rsidRDefault="009B67E1">
            <w:pPr>
              <w:pStyle w:val="TableParagraph"/>
              <w:spacing w:line="225" w:lineRule="exact"/>
              <w:ind w:left="8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5" w:lineRule="exact"/>
              <w:ind w:left="51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40" w:type="dxa"/>
          </w:tcPr>
          <w:p w:rsidR="00B97ED5" w:rsidRDefault="009B67E1">
            <w:pPr>
              <w:pStyle w:val="TableParagraph"/>
              <w:spacing w:line="225" w:lineRule="exact"/>
              <w:ind w:left="2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5" w:lineRule="exact"/>
              <w:ind w:left="51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5" w:lineRule="exact"/>
              <w:ind w:left="51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0" w:type="dxa"/>
          </w:tcPr>
          <w:p w:rsidR="00B97ED5" w:rsidRDefault="009B67E1">
            <w:pPr>
              <w:pStyle w:val="TableParagraph"/>
              <w:spacing w:line="225" w:lineRule="exact"/>
              <w:ind w:left="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5" w:lineRule="exact"/>
              <w:ind w:left="51" w:right="6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B97ED5">
        <w:trPr>
          <w:trHeight w:val="249"/>
        </w:trPr>
        <w:tc>
          <w:tcPr>
            <w:tcW w:w="68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  <w:gridSpan w:val="2"/>
          </w:tcPr>
          <w:p w:rsidR="00B97ED5" w:rsidRDefault="009B67E1">
            <w:pPr>
              <w:pStyle w:val="TableParagraph"/>
              <w:spacing w:line="226" w:lineRule="exact"/>
              <w:ind w:left="148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улице(спортивная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площадка)</w:t>
            </w:r>
          </w:p>
        </w:tc>
        <w:tc>
          <w:tcPr>
            <w:tcW w:w="999" w:type="dxa"/>
          </w:tcPr>
          <w:p w:rsidR="00B97ED5" w:rsidRDefault="009B67E1">
            <w:pPr>
              <w:pStyle w:val="TableParagraph"/>
              <w:spacing w:line="226" w:lineRule="exact"/>
              <w:ind w:left="8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6" w:lineRule="exact"/>
              <w:ind w:left="51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40" w:type="dxa"/>
          </w:tcPr>
          <w:p w:rsidR="00B97ED5" w:rsidRDefault="009B67E1">
            <w:pPr>
              <w:pStyle w:val="TableParagraph"/>
              <w:spacing w:line="226" w:lineRule="exact"/>
              <w:ind w:left="2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6" w:lineRule="exact"/>
              <w:ind w:left="51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6" w:lineRule="exact"/>
              <w:ind w:left="51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0" w:type="dxa"/>
          </w:tcPr>
          <w:p w:rsidR="00B97ED5" w:rsidRDefault="009B67E1">
            <w:pPr>
              <w:pStyle w:val="TableParagraph"/>
              <w:spacing w:line="226" w:lineRule="exact"/>
              <w:ind w:left="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6" w:lineRule="exact"/>
              <w:ind w:left="51" w:right="6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B97ED5">
        <w:trPr>
          <w:trHeight w:val="748"/>
        </w:trPr>
        <w:tc>
          <w:tcPr>
            <w:tcW w:w="68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  <w:gridSpan w:val="2"/>
          </w:tcPr>
          <w:p w:rsidR="00B97ED5" w:rsidRDefault="009B67E1">
            <w:pPr>
              <w:pStyle w:val="TableParagraph"/>
              <w:spacing w:line="225" w:lineRule="exact"/>
              <w:ind w:left="12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Здоровье</w:t>
            </w:r>
          </w:p>
        </w:tc>
        <w:tc>
          <w:tcPr>
            <w:tcW w:w="7209" w:type="dxa"/>
            <w:gridSpan w:val="7"/>
          </w:tcPr>
          <w:p w:rsidR="00B97ED5" w:rsidRDefault="009B67E1">
            <w:pPr>
              <w:pStyle w:val="TableParagraph"/>
              <w:spacing w:line="261" w:lineRule="auto"/>
              <w:ind w:left="109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предполагает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рамками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организованной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реализуется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ходе</w:t>
            </w:r>
          </w:p>
          <w:p w:rsidR="00B97ED5" w:rsidRDefault="009B67E1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совместной,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моментов</w:t>
            </w:r>
          </w:p>
        </w:tc>
      </w:tr>
      <w:tr w:rsidR="00B97ED5">
        <w:trPr>
          <w:trHeight w:val="258"/>
        </w:trPr>
        <w:tc>
          <w:tcPr>
            <w:tcW w:w="3684" w:type="dxa"/>
            <w:gridSpan w:val="3"/>
          </w:tcPr>
          <w:p w:rsidR="00B97ED5" w:rsidRDefault="009B67E1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ИТОГО:</w:t>
            </w:r>
          </w:p>
        </w:tc>
        <w:tc>
          <w:tcPr>
            <w:tcW w:w="999" w:type="dxa"/>
          </w:tcPr>
          <w:p w:rsidR="00B97ED5" w:rsidRDefault="009B67E1">
            <w:pPr>
              <w:pStyle w:val="TableParagraph"/>
              <w:ind w:left="8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10/100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ind w:left="51" w:right="5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10/150</w:t>
            </w:r>
          </w:p>
        </w:tc>
        <w:tc>
          <w:tcPr>
            <w:tcW w:w="1240" w:type="dxa"/>
          </w:tcPr>
          <w:p w:rsidR="00B97ED5" w:rsidRDefault="009B67E1">
            <w:pPr>
              <w:pStyle w:val="TableParagraph"/>
              <w:ind w:left="9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10/200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ind w:left="51" w:right="5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14/350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ind w:left="51" w:right="5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14/350</w:t>
            </w:r>
          </w:p>
        </w:tc>
        <w:tc>
          <w:tcPr>
            <w:tcW w:w="990" w:type="dxa"/>
          </w:tcPr>
          <w:p w:rsidR="00B97ED5" w:rsidRDefault="009B67E1">
            <w:pPr>
              <w:pStyle w:val="TableParagraph"/>
              <w:ind w:left="2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14/420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ind w:left="51" w:right="5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14/420</w:t>
            </w:r>
          </w:p>
        </w:tc>
      </w:tr>
      <w:tr w:rsidR="00B97ED5">
        <w:trPr>
          <w:trHeight w:val="2030"/>
        </w:trPr>
        <w:tc>
          <w:tcPr>
            <w:tcW w:w="687" w:type="dxa"/>
          </w:tcPr>
          <w:p w:rsidR="00B97ED5" w:rsidRDefault="00B97ED5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gridSpan w:val="9"/>
          </w:tcPr>
          <w:p w:rsidR="00B97ED5" w:rsidRDefault="009B67E1">
            <w:pPr>
              <w:pStyle w:val="TableParagraph"/>
              <w:spacing w:before="5"/>
              <w:ind w:left="324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Вариативная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часть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(формируемая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ДОУ)</w:t>
            </w:r>
          </w:p>
          <w:p w:rsidR="00B97ED5" w:rsidRDefault="009B67E1">
            <w:pPr>
              <w:pStyle w:val="TableParagraph"/>
              <w:spacing w:before="29" w:line="266" w:lineRule="auto"/>
              <w:ind w:left="95" w:right="113"/>
              <w:jc w:val="both"/>
              <w:rPr>
                <w:sz w:val="20"/>
              </w:rPr>
            </w:pPr>
            <w:r>
              <w:rPr>
                <w:sz w:val="20"/>
              </w:rPr>
              <w:t>Вариативная часть формируется участниками образовательного процесса с учѐтом климатических, национально – культурных, демографических, социально – экономических и социокультурных условий Республики Татарстан, парциальных программ, авторских программ и техн</w:t>
            </w:r>
            <w:r>
              <w:rPr>
                <w:sz w:val="20"/>
              </w:rPr>
              <w:t>ологий. Также в вариативную часть входят дополнительные образовательные услуги.</w:t>
            </w:r>
          </w:p>
          <w:p w:rsidR="00B97ED5" w:rsidRDefault="009B67E1">
            <w:pPr>
              <w:pStyle w:val="TableParagraph"/>
              <w:spacing w:line="226" w:lineRule="exact"/>
              <w:ind w:left="95"/>
              <w:jc w:val="both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предполагает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рамками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организованной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образовательной</w:t>
            </w:r>
          </w:p>
          <w:p w:rsidR="00B97ED5" w:rsidRDefault="009B67E1">
            <w:pPr>
              <w:pStyle w:val="TableParagraph"/>
              <w:spacing w:line="250" w:lineRule="atLeast"/>
              <w:ind w:left="95" w:right="120"/>
              <w:jc w:val="both"/>
              <w:rPr>
                <w:sz w:val="20"/>
              </w:rPr>
            </w:pPr>
            <w:r>
              <w:rPr>
                <w:sz w:val="20"/>
              </w:rPr>
              <w:t>деятельности. Программа реализуется в ходе совместной, самостоятельной деятельн</w:t>
            </w:r>
            <w:r>
              <w:rPr>
                <w:sz w:val="20"/>
              </w:rPr>
              <w:t xml:space="preserve">ости и в ходе режимных </w:t>
            </w:r>
            <w:r>
              <w:rPr>
                <w:spacing w:val="-2"/>
                <w:sz w:val="20"/>
              </w:rPr>
              <w:t>моментов.</w:t>
            </w:r>
          </w:p>
        </w:tc>
      </w:tr>
      <w:tr w:rsidR="00B97ED5">
        <w:trPr>
          <w:trHeight w:val="1261"/>
        </w:trPr>
        <w:tc>
          <w:tcPr>
            <w:tcW w:w="687" w:type="dxa"/>
          </w:tcPr>
          <w:p w:rsidR="00B97ED5" w:rsidRDefault="009B67E1">
            <w:pPr>
              <w:pStyle w:val="TableParagraph"/>
              <w:spacing w:before="5"/>
              <w:ind w:right="249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2997" w:type="dxa"/>
            <w:gridSpan w:val="2"/>
          </w:tcPr>
          <w:p w:rsidR="00B97ED5" w:rsidRDefault="009B67E1">
            <w:pPr>
              <w:pStyle w:val="TableParagraph"/>
              <w:spacing w:line="285" w:lineRule="auto"/>
              <w:ind w:left="129" w:right="1090"/>
              <w:rPr>
                <w:b/>
                <w:sz w:val="20"/>
              </w:rPr>
            </w:pPr>
            <w:r>
              <w:rPr>
                <w:b/>
                <w:sz w:val="20"/>
              </w:rPr>
              <w:t>Вариативная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часть </w:t>
            </w:r>
            <w:r>
              <w:rPr>
                <w:b/>
                <w:spacing w:val="-2"/>
                <w:sz w:val="20"/>
              </w:rPr>
              <w:t>(модульная)</w:t>
            </w:r>
          </w:p>
        </w:tc>
        <w:tc>
          <w:tcPr>
            <w:tcW w:w="999" w:type="dxa"/>
          </w:tcPr>
          <w:p w:rsidR="00B97ED5" w:rsidRDefault="009B67E1">
            <w:pPr>
              <w:pStyle w:val="TableParagraph"/>
              <w:spacing w:before="4"/>
              <w:ind w:left="8" w:right="1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  <w:p w:rsidR="00B97ED5" w:rsidRDefault="009B67E1">
            <w:pPr>
              <w:pStyle w:val="TableParagraph"/>
              <w:spacing w:before="38" w:line="256" w:lineRule="auto"/>
              <w:ind w:left="12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младшая группа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before="9"/>
              <w:ind w:left="51" w:right="5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  <w:p w:rsidR="00B97ED5" w:rsidRDefault="009B67E1">
            <w:pPr>
              <w:pStyle w:val="TableParagraph"/>
              <w:spacing w:before="14" w:line="261" w:lineRule="auto"/>
              <w:ind w:left="51" w:right="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младшая группа</w:t>
            </w:r>
          </w:p>
        </w:tc>
        <w:tc>
          <w:tcPr>
            <w:tcW w:w="1240" w:type="dxa"/>
          </w:tcPr>
          <w:p w:rsidR="00B97ED5" w:rsidRDefault="009B67E1">
            <w:pPr>
              <w:pStyle w:val="TableParagraph"/>
              <w:spacing w:before="4" w:line="283" w:lineRule="auto"/>
              <w:ind w:left="324" w:right="289" w:hanging="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средняя группа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before="4" w:line="283" w:lineRule="auto"/>
              <w:ind w:left="202" w:right="137" w:hanging="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старшая группа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before="4" w:line="266" w:lineRule="auto"/>
              <w:ind w:left="144" w:right="149" w:hanging="10"/>
              <w:jc w:val="bot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старшая логопед. Группа (ТНР)</w:t>
            </w:r>
          </w:p>
        </w:tc>
        <w:tc>
          <w:tcPr>
            <w:tcW w:w="990" w:type="dxa"/>
          </w:tcPr>
          <w:p w:rsidR="00B97ED5" w:rsidRDefault="009B67E1">
            <w:pPr>
              <w:pStyle w:val="TableParagraph"/>
              <w:spacing w:before="9" w:line="259" w:lineRule="auto"/>
              <w:ind w:left="100" w:right="133"/>
              <w:rPr>
                <w:b/>
                <w:sz w:val="18"/>
              </w:rPr>
            </w:pPr>
            <w:r>
              <w:rPr>
                <w:b/>
                <w:sz w:val="18"/>
              </w:rPr>
              <w:t>подгот.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к </w:t>
            </w:r>
            <w:r>
              <w:rPr>
                <w:b/>
                <w:spacing w:val="-2"/>
                <w:sz w:val="18"/>
              </w:rPr>
              <w:t>школе группа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before="4" w:line="316" w:lineRule="auto"/>
              <w:ind w:left="51"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подгот.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к </w:t>
            </w:r>
            <w:r>
              <w:rPr>
                <w:b/>
                <w:spacing w:val="-2"/>
                <w:sz w:val="18"/>
              </w:rPr>
              <w:t>школе</w:t>
            </w:r>
          </w:p>
          <w:p w:rsidR="00B97ED5" w:rsidRDefault="009B67E1">
            <w:pPr>
              <w:pStyle w:val="TableParagraph"/>
              <w:spacing w:before="6" w:line="278" w:lineRule="auto"/>
              <w:ind w:left="51" w:right="5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логопед. группа</w:t>
            </w:r>
          </w:p>
          <w:p w:rsidR="00B97ED5" w:rsidRDefault="009B67E1">
            <w:pPr>
              <w:pStyle w:val="TableParagraph"/>
              <w:spacing w:before="9" w:line="196" w:lineRule="exact"/>
              <w:ind w:left="51" w:right="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(ТНР)</w:t>
            </w:r>
          </w:p>
        </w:tc>
      </w:tr>
      <w:tr w:rsidR="00B97ED5">
        <w:trPr>
          <w:trHeight w:val="364"/>
        </w:trPr>
        <w:tc>
          <w:tcPr>
            <w:tcW w:w="687" w:type="dxa"/>
          </w:tcPr>
          <w:p w:rsidR="00B97ED5" w:rsidRDefault="00B97ED5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gridSpan w:val="9"/>
          </w:tcPr>
          <w:p w:rsidR="00B97ED5" w:rsidRDefault="00B97ED5">
            <w:pPr>
              <w:pStyle w:val="TableParagraph"/>
              <w:rPr>
                <w:sz w:val="20"/>
              </w:rPr>
            </w:pPr>
          </w:p>
        </w:tc>
      </w:tr>
      <w:tr w:rsidR="00B97ED5">
        <w:trPr>
          <w:trHeight w:val="249"/>
        </w:trPr>
        <w:tc>
          <w:tcPr>
            <w:tcW w:w="687" w:type="dxa"/>
          </w:tcPr>
          <w:p w:rsidR="00B97ED5" w:rsidRDefault="009B67E1">
            <w:pPr>
              <w:pStyle w:val="TableParagraph"/>
              <w:spacing w:before="5" w:line="224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2.1</w:t>
            </w:r>
          </w:p>
        </w:tc>
        <w:tc>
          <w:tcPr>
            <w:tcW w:w="1647" w:type="dxa"/>
            <w:tcBorders>
              <w:right w:val="nil"/>
            </w:tcBorders>
          </w:tcPr>
          <w:p w:rsidR="00B97ED5" w:rsidRDefault="009B67E1">
            <w:pPr>
              <w:pStyle w:val="TableParagraph"/>
              <w:spacing w:before="5" w:line="224" w:lineRule="exact"/>
              <w:ind w:lef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Познавательное</w:t>
            </w:r>
          </w:p>
        </w:tc>
        <w:tc>
          <w:tcPr>
            <w:tcW w:w="1350" w:type="dxa"/>
            <w:tcBorders>
              <w:left w:val="nil"/>
            </w:tcBorders>
          </w:tcPr>
          <w:p w:rsidR="00B97ED5" w:rsidRDefault="009B67E1">
            <w:pPr>
              <w:pStyle w:val="TableParagraph"/>
              <w:spacing w:before="5" w:line="224" w:lineRule="exact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развитие</w:t>
            </w:r>
          </w:p>
        </w:tc>
        <w:tc>
          <w:tcPr>
            <w:tcW w:w="7209" w:type="dxa"/>
            <w:gridSpan w:val="7"/>
          </w:tcPr>
          <w:p w:rsidR="00B97ED5" w:rsidRDefault="009B67E1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предполагает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рамками</w:t>
            </w:r>
          </w:p>
        </w:tc>
      </w:tr>
    </w:tbl>
    <w:p w:rsidR="00B97ED5" w:rsidRDefault="00B97ED5">
      <w:pPr>
        <w:pStyle w:val="TableParagraph"/>
        <w:spacing w:line="229" w:lineRule="exact"/>
        <w:rPr>
          <w:sz w:val="20"/>
        </w:rPr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1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106"/>
        <w:gridCol w:w="154"/>
        <w:gridCol w:w="2997"/>
        <w:gridCol w:w="999"/>
        <w:gridCol w:w="995"/>
        <w:gridCol w:w="1240"/>
        <w:gridCol w:w="995"/>
        <w:gridCol w:w="995"/>
        <w:gridCol w:w="990"/>
        <w:gridCol w:w="995"/>
      </w:tblGrid>
      <w:tr w:rsidR="00B97ED5">
        <w:trPr>
          <w:trHeight w:val="762"/>
        </w:trPr>
        <w:tc>
          <w:tcPr>
            <w:tcW w:w="688" w:type="dxa"/>
            <w:gridSpan w:val="3"/>
            <w:tcBorders>
              <w:top w:val="nil"/>
            </w:tcBorders>
          </w:tcPr>
          <w:p w:rsidR="00B97ED5" w:rsidRDefault="00B97ED5">
            <w:pPr>
              <w:pStyle w:val="TableParagraph"/>
              <w:rPr>
                <w:sz w:val="18"/>
              </w:rPr>
            </w:pPr>
          </w:p>
        </w:tc>
        <w:tc>
          <w:tcPr>
            <w:tcW w:w="2997" w:type="dxa"/>
            <w:tcBorders>
              <w:top w:val="nil"/>
            </w:tcBorders>
          </w:tcPr>
          <w:p w:rsidR="00B97ED5" w:rsidRDefault="00B97ED5">
            <w:pPr>
              <w:pStyle w:val="TableParagraph"/>
              <w:rPr>
                <w:sz w:val="18"/>
              </w:rPr>
            </w:pPr>
          </w:p>
        </w:tc>
        <w:tc>
          <w:tcPr>
            <w:tcW w:w="7209" w:type="dxa"/>
            <w:gridSpan w:val="7"/>
            <w:tcBorders>
              <w:top w:val="nil"/>
            </w:tcBorders>
          </w:tcPr>
          <w:p w:rsidR="00B97ED5" w:rsidRDefault="009B67E1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организованной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образовательной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деятельности.</w:t>
            </w:r>
          </w:p>
          <w:p w:rsidR="00B97ED5" w:rsidRDefault="009B67E1">
            <w:pPr>
              <w:pStyle w:val="TableParagraph"/>
              <w:spacing w:before="29" w:line="24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реализуется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совместной,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ходе режимных моментов.</w:t>
            </w:r>
          </w:p>
        </w:tc>
      </w:tr>
      <w:tr w:rsidR="00B97ED5">
        <w:trPr>
          <w:trHeight w:val="297"/>
        </w:trPr>
        <w:tc>
          <w:tcPr>
            <w:tcW w:w="688" w:type="dxa"/>
            <w:gridSpan w:val="3"/>
          </w:tcPr>
          <w:p w:rsidR="00B97ED5" w:rsidRDefault="00B97ED5">
            <w:pPr>
              <w:pStyle w:val="TableParagraph"/>
              <w:rPr>
                <w:sz w:val="18"/>
              </w:rPr>
            </w:pPr>
          </w:p>
        </w:tc>
        <w:tc>
          <w:tcPr>
            <w:tcW w:w="2997" w:type="dxa"/>
          </w:tcPr>
          <w:p w:rsidR="00B97ED5" w:rsidRDefault="009B67E1">
            <w:pPr>
              <w:pStyle w:val="TableParagraph"/>
              <w:spacing w:line="225" w:lineRule="exact"/>
              <w:ind w:left="128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ЭРС</w:t>
            </w:r>
          </w:p>
        </w:tc>
        <w:tc>
          <w:tcPr>
            <w:tcW w:w="999" w:type="dxa"/>
          </w:tcPr>
          <w:p w:rsidR="00B97ED5" w:rsidRDefault="009B67E1">
            <w:pPr>
              <w:pStyle w:val="TableParagraph"/>
              <w:spacing w:line="225" w:lineRule="exact"/>
              <w:ind w:left="8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5" w:lineRule="exact"/>
              <w:ind w:left="51" w:right="5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1240" w:type="dxa"/>
          </w:tcPr>
          <w:p w:rsidR="00B97ED5" w:rsidRDefault="009B67E1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0" w:type="dxa"/>
          </w:tcPr>
          <w:p w:rsidR="00B97ED5" w:rsidRDefault="009B67E1">
            <w:pPr>
              <w:pStyle w:val="TableParagraph"/>
              <w:spacing w:line="225" w:lineRule="exact"/>
              <w:ind w:left="9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B97ED5">
        <w:trPr>
          <w:trHeight w:val="499"/>
        </w:trPr>
        <w:tc>
          <w:tcPr>
            <w:tcW w:w="688" w:type="dxa"/>
            <w:gridSpan w:val="3"/>
          </w:tcPr>
          <w:p w:rsidR="00B97ED5" w:rsidRDefault="00B97ED5">
            <w:pPr>
              <w:pStyle w:val="TableParagraph"/>
              <w:rPr>
                <w:sz w:val="18"/>
              </w:rPr>
            </w:pPr>
          </w:p>
        </w:tc>
        <w:tc>
          <w:tcPr>
            <w:tcW w:w="2997" w:type="dxa"/>
          </w:tcPr>
          <w:p w:rsidR="00B97ED5" w:rsidRDefault="009B67E1">
            <w:pPr>
              <w:pStyle w:val="TableParagraph"/>
              <w:ind w:left="128"/>
              <w:rPr>
                <w:i/>
                <w:sz w:val="20"/>
              </w:rPr>
            </w:pPr>
            <w:r>
              <w:rPr>
                <w:i/>
                <w:sz w:val="20"/>
              </w:rPr>
              <w:t>Парциальные,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авторские</w:t>
            </w:r>
          </w:p>
          <w:p w:rsidR="00B97ED5" w:rsidRDefault="009B67E1">
            <w:pPr>
              <w:pStyle w:val="TableParagraph"/>
              <w:spacing w:before="15"/>
              <w:ind w:left="128"/>
              <w:rPr>
                <w:i/>
                <w:sz w:val="20"/>
              </w:rPr>
            </w:pP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технологии</w:t>
            </w:r>
          </w:p>
        </w:tc>
        <w:tc>
          <w:tcPr>
            <w:tcW w:w="999" w:type="dxa"/>
          </w:tcPr>
          <w:p w:rsidR="00B97ED5" w:rsidRDefault="009B67E1">
            <w:pPr>
              <w:pStyle w:val="TableParagraph"/>
              <w:ind w:left="8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ind w:left="51" w:right="5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1240" w:type="dxa"/>
          </w:tcPr>
          <w:p w:rsidR="00B97ED5" w:rsidRDefault="009B67E1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0" w:type="dxa"/>
          </w:tcPr>
          <w:p w:rsidR="00B97ED5" w:rsidRDefault="009B67E1"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B97ED5">
        <w:trPr>
          <w:trHeight w:val="345"/>
        </w:trPr>
        <w:tc>
          <w:tcPr>
            <w:tcW w:w="688" w:type="dxa"/>
            <w:gridSpan w:val="3"/>
          </w:tcPr>
          <w:p w:rsidR="00B97ED5" w:rsidRDefault="009B67E1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2.2</w:t>
            </w:r>
          </w:p>
        </w:tc>
        <w:tc>
          <w:tcPr>
            <w:tcW w:w="2997" w:type="dxa"/>
          </w:tcPr>
          <w:p w:rsidR="00B97ED5" w:rsidRDefault="009B67E1">
            <w:pPr>
              <w:pStyle w:val="TableParagraph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</w:tc>
        <w:tc>
          <w:tcPr>
            <w:tcW w:w="999" w:type="dxa"/>
          </w:tcPr>
          <w:p w:rsidR="00B97ED5" w:rsidRDefault="00B97ED5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B97ED5" w:rsidRDefault="00B97ED5">
            <w:pPr>
              <w:pStyle w:val="TableParagraph"/>
              <w:rPr>
                <w:sz w:val="18"/>
              </w:rPr>
            </w:pPr>
          </w:p>
        </w:tc>
        <w:tc>
          <w:tcPr>
            <w:tcW w:w="1240" w:type="dxa"/>
          </w:tcPr>
          <w:p w:rsidR="00B97ED5" w:rsidRDefault="00B97ED5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B97ED5" w:rsidRDefault="00B97ED5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B97ED5" w:rsidRDefault="00B97ED5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B97ED5" w:rsidRDefault="00B97ED5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B97ED5" w:rsidRDefault="00B97ED5">
            <w:pPr>
              <w:pStyle w:val="TableParagraph"/>
              <w:rPr>
                <w:sz w:val="18"/>
              </w:rPr>
            </w:pPr>
          </w:p>
        </w:tc>
      </w:tr>
      <w:tr w:rsidR="00B97ED5">
        <w:trPr>
          <w:trHeight w:val="498"/>
        </w:trPr>
        <w:tc>
          <w:tcPr>
            <w:tcW w:w="688" w:type="dxa"/>
            <w:gridSpan w:val="3"/>
          </w:tcPr>
          <w:p w:rsidR="00B97ED5" w:rsidRDefault="00B97ED5">
            <w:pPr>
              <w:pStyle w:val="TableParagraph"/>
              <w:rPr>
                <w:sz w:val="18"/>
              </w:rPr>
            </w:pPr>
          </w:p>
        </w:tc>
        <w:tc>
          <w:tcPr>
            <w:tcW w:w="2997" w:type="dxa"/>
          </w:tcPr>
          <w:p w:rsidR="00B97ED5" w:rsidRDefault="009B67E1">
            <w:pPr>
              <w:pStyle w:val="TableParagraph"/>
              <w:spacing w:line="225" w:lineRule="exact"/>
              <w:ind w:left="128"/>
              <w:rPr>
                <w:i/>
                <w:sz w:val="20"/>
              </w:rPr>
            </w:pPr>
            <w:r>
              <w:rPr>
                <w:i/>
                <w:sz w:val="20"/>
              </w:rPr>
              <w:t>УМК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обучению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татарского</w:t>
            </w:r>
          </w:p>
          <w:p w:rsidR="00B97ED5" w:rsidRDefault="009B67E1">
            <w:pPr>
              <w:pStyle w:val="TableParagraph"/>
              <w:spacing w:before="19"/>
              <w:ind w:left="12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языка</w:t>
            </w:r>
          </w:p>
        </w:tc>
        <w:tc>
          <w:tcPr>
            <w:tcW w:w="999" w:type="dxa"/>
          </w:tcPr>
          <w:p w:rsidR="00B97ED5" w:rsidRDefault="009B67E1">
            <w:pPr>
              <w:pStyle w:val="TableParagraph"/>
              <w:spacing w:line="225" w:lineRule="exact"/>
              <w:ind w:left="8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5" w:lineRule="exact"/>
              <w:ind w:left="51" w:right="5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40" w:type="dxa"/>
          </w:tcPr>
          <w:p w:rsidR="00B97ED5" w:rsidRDefault="009B67E1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0" w:type="dxa"/>
          </w:tcPr>
          <w:p w:rsidR="00B97ED5" w:rsidRDefault="009B67E1">
            <w:pPr>
              <w:pStyle w:val="TableParagraph"/>
              <w:spacing w:line="225" w:lineRule="exact"/>
              <w:ind w:left="9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B97ED5">
        <w:trPr>
          <w:trHeight w:val="378"/>
        </w:trPr>
        <w:tc>
          <w:tcPr>
            <w:tcW w:w="688" w:type="dxa"/>
            <w:gridSpan w:val="3"/>
          </w:tcPr>
          <w:p w:rsidR="00B97ED5" w:rsidRDefault="00B97ED5">
            <w:pPr>
              <w:pStyle w:val="TableParagraph"/>
              <w:rPr>
                <w:sz w:val="18"/>
              </w:rPr>
            </w:pPr>
          </w:p>
        </w:tc>
        <w:tc>
          <w:tcPr>
            <w:tcW w:w="2997" w:type="dxa"/>
          </w:tcPr>
          <w:p w:rsidR="00B97ED5" w:rsidRDefault="009B67E1">
            <w:pPr>
              <w:pStyle w:val="TableParagraph"/>
              <w:spacing w:line="225" w:lineRule="exact"/>
              <w:ind w:left="128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ЭРС</w:t>
            </w:r>
          </w:p>
        </w:tc>
        <w:tc>
          <w:tcPr>
            <w:tcW w:w="999" w:type="dxa"/>
          </w:tcPr>
          <w:p w:rsidR="00B97ED5" w:rsidRDefault="009B67E1">
            <w:pPr>
              <w:pStyle w:val="TableParagraph"/>
              <w:spacing w:line="225" w:lineRule="exact"/>
              <w:ind w:left="8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5" w:lineRule="exact"/>
              <w:ind w:left="51" w:right="5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1240" w:type="dxa"/>
          </w:tcPr>
          <w:p w:rsidR="00B97ED5" w:rsidRDefault="009B67E1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0" w:type="dxa"/>
          </w:tcPr>
          <w:p w:rsidR="00B97ED5" w:rsidRDefault="009B67E1">
            <w:pPr>
              <w:pStyle w:val="TableParagraph"/>
              <w:spacing w:line="225" w:lineRule="exact"/>
              <w:ind w:left="9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B97ED5">
        <w:trPr>
          <w:trHeight w:val="499"/>
        </w:trPr>
        <w:tc>
          <w:tcPr>
            <w:tcW w:w="688" w:type="dxa"/>
            <w:gridSpan w:val="3"/>
          </w:tcPr>
          <w:p w:rsidR="00B97ED5" w:rsidRDefault="00B97ED5">
            <w:pPr>
              <w:pStyle w:val="TableParagraph"/>
              <w:rPr>
                <w:sz w:val="18"/>
              </w:rPr>
            </w:pPr>
          </w:p>
        </w:tc>
        <w:tc>
          <w:tcPr>
            <w:tcW w:w="2997" w:type="dxa"/>
          </w:tcPr>
          <w:p w:rsidR="00B97ED5" w:rsidRDefault="009B67E1">
            <w:pPr>
              <w:pStyle w:val="TableParagraph"/>
              <w:spacing w:line="225" w:lineRule="exact"/>
              <w:ind w:left="128"/>
              <w:rPr>
                <w:i/>
                <w:sz w:val="20"/>
              </w:rPr>
            </w:pPr>
            <w:r>
              <w:rPr>
                <w:i/>
                <w:sz w:val="20"/>
              </w:rPr>
              <w:t>Парциальные,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авторские</w:t>
            </w:r>
          </w:p>
          <w:p w:rsidR="00B97ED5" w:rsidRDefault="009B67E1">
            <w:pPr>
              <w:pStyle w:val="TableParagraph"/>
              <w:spacing w:before="20"/>
              <w:ind w:left="128"/>
              <w:rPr>
                <w:i/>
                <w:sz w:val="20"/>
              </w:rPr>
            </w:pP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технологии</w:t>
            </w:r>
          </w:p>
        </w:tc>
        <w:tc>
          <w:tcPr>
            <w:tcW w:w="999" w:type="dxa"/>
          </w:tcPr>
          <w:p w:rsidR="00B97ED5" w:rsidRDefault="009B67E1">
            <w:pPr>
              <w:pStyle w:val="TableParagraph"/>
              <w:spacing w:line="225" w:lineRule="exact"/>
              <w:ind w:left="8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5" w:lineRule="exact"/>
              <w:ind w:left="51" w:right="5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1240" w:type="dxa"/>
          </w:tcPr>
          <w:p w:rsidR="00B97ED5" w:rsidRDefault="009B67E1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0" w:type="dxa"/>
          </w:tcPr>
          <w:p w:rsidR="00B97ED5" w:rsidRDefault="009B67E1">
            <w:pPr>
              <w:pStyle w:val="TableParagraph"/>
              <w:spacing w:line="225" w:lineRule="exact"/>
              <w:ind w:left="9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B97ED5">
        <w:trPr>
          <w:trHeight w:val="1026"/>
        </w:trPr>
        <w:tc>
          <w:tcPr>
            <w:tcW w:w="688" w:type="dxa"/>
            <w:gridSpan w:val="3"/>
          </w:tcPr>
          <w:p w:rsidR="00B97ED5" w:rsidRDefault="00B97ED5">
            <w:pPr>
              <w:pStyle w:val="TableParagraph"/>
              <w:spacing w:before="159"/>
              <w:rPr>
                <w:b/>
                <w:sz w:val="20"/>
              </w:rPr>
            </w:pPr>
          </w:p>
          <w:p w:rsidR="00B97ED5" w:rsidRDefault="009B67E1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2.3</w:t>
            </w:r>
          </w:p>
        </w:tc>
        <w:tc>
          <w:tcPr>
            <w:tcW w:w="2997" w:type="dxa"/>
          </w:tcPr>
          <w:p w:rsidR="00B97ED5" w:rsidRDefault="009B67E1">
            <w:pPr>
              <w:pStyle w:val="TableParagraph"/>
              <w:spacing w:line="261" w:lineRule="auto"/>
              <w:ind w:left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Художественно-эстетическое развитие</w:t>
            </w:r>
          </w:p>
        </w:tc>
        <w:tc>
          <w:tcPr>
            <w:tcW w:w="7209" w:type="dxa"/>
            <w:gridSpan w:val="7"/>
          </w:tcPr>
          <w:p w:rsidR="00B97ED5" w:rsidRDefault="009B67E1">
            <w:pPr>
              <w:pStyle w:val="TableParagraph"/>
              <w:tabs>
                <w:tab w:val="left" w:pos="1274"/>
                <w:tab w:val="left" w:pos="2613"/>
                <w:tab w:val="left" w:pos="3932"/>
                <w:tab w:val="left" w:pos="4743"/>
                <w:tab w:val="left" w:pos="6081"/>
                <w:tab w:val="left" w:pos="6456"/>
              </w:tabs>
              <w:spacing w:line="276" w:lineRule="auto"/>
              <w:ind w:left="108" w:right="5"/>
              <w:rPr>
                <w:sz w:val="20"/>
              </w:rPr>
            </w:pPr>
            <w:r>
              <w:rPr>
                <w:spacing w:val="-2"/>
                <w:sz w:val="20"/>
              </w:rPr>
              <w:t>Программа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предполагает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организацию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данной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за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рамками </w:t>
            </w:r>
            <w:r>
              <w:rPr>
                <w:sz w:val="20"/>
              </w:rPr>
              <w:t>организованной образовательной деятельности.</w:t>
            </w:r>
          </w:p>
          <w:p w:rsidR="00B97ED5" w:rsidRDefault="009B67E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реализуется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совместной,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B97ED5" w:rsidRDefault="009B67E1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ходе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моментов.</w:t>
            </w:r>
          </w:p>
        </w:tc>
      </w:tr>
      <w:tr w:rsidR="00B97ED5">
        <w:trPr>
          <w:trHeight w:val="302"/>
        </w:trPr>
        <w:tc>
          <w:tcPr>
            <w:tcW w:w="688" w:type="dxa"/>
            <w:gridSpan w:val="3"/>
          </w:tcPr>
          <w:p w:rsidR="00B97ED5" w:rsidRDefault="00B97ED5">
            <w:pPr>
              <w:pStyle w:val="TableParagraph"/>
              <w:rPr>
                <w:sz w:val="18"/>
              </w:rPr>
            </w:pPr>
          </w:p>
        </w:tc>
        <w:tc>
          <w:tcPr>
            <w:tcW w:w="2997" w:type="dxa"/>
          </w:tcPr>
          <w:p w:rsidR="00B97ED5" w:rsidRDefault="009B67E1">
            <w:pPr>
              <w:pStyle w:val="TableParagraph"/>
              <w:ind w:left="128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ЭРС</w:t>
            </w:r>
          </w:p>
        </w:tc>
        <w:tc>
          <w:tcPr>
            <w:tcW w:w="999" w:type="dxa"/>
          </w:tcPr>
          <w:p w:rsidR="00B97ED5" w:rsidRDefault="009B67E1">
            <w:pPr>
              <w:pStyle w:val="TableParagraph"/>
              <w:ind w:left="8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ind w:left="51" w:right="5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1240" w:type="dxa"/>
          </w:tcPr>
          <w:p w:rsidR="00B97ED5" w:rsidRDefault="009B67E1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0" w:type="dxa"/>
          </w:tcPr>
          <w:p w:rsidR="00B97ED5" w:rsidRDefault="009B67E1"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B97ED5">
        <w:trPr>
          <w:trHeight w:val="494"/>
        </w:trPr>
        <w:tc>
          <w:tcPr>
            <w:tcW w:w="688" w:type="dxa"/>
            <w:gridSpan w:val="3"/>
          </w:tcPr>
          <w:p w:rsidR="00B97ED5" w:rsidRDefault="00B97ED5">
            <w:pPr>
              <w:pStyle w:val="TableParagraph"/>
              <w:rPr>
                <w:sz w:val="18"/>
              </w:rPr>
            </w:pPr>
          </w:p>
        </w:tc>
        <w:tc>
          <w:tcPr>
            <w:tcW w:w="2997" w:type="dxa"/>
          </w:tcPr>
          <w:p w:rsidR="00B97ED5" w:rsidRDefault="009B67E1">
            <w:pPr>
              <w:pStyle w:val="TableParagraph"/>
              <w:spacing w:line="226" w:lineRule="exact"/>
              <w:ind w:left="128"/>
              <w:rPr>
                <w:i/>
                <w:sz w:val="20"/>
              </w:rPr>
            </w:pPr>
            <w:r>
              <w:rPr>
                <w:i/>
                <w:sz w:val="20"/>
              </w:rPr>
              <w:t>Парциальные,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авторские</w:t>
            </w:r>
          </w:p>
          <w:p w:rsidR="00B97ED5" w:rsidRDefault="009B67E1">
            <w:pPr>
              <w:pStyle w:val="TableParagraph"/>
              <w:spacing w:before="19" w:line="229" w:lineRule="exact"/>
              <w:ind w:left="128"/>
              <w:rPr>
                <w:i/>
                <w:sz w:val="20"/>
              </w:rPr>
            </w:pP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технологии</w:t>
            </w:r>
          </w:p>
        </w:tc>
        <w:tc>
          <w:tcPr>
            <w:tcW w:w="999" w:type="dxa"/>
          </w:tcPr>
          <w:p w:rsidR="00B97ED5" w:rsidRDefault="009B67E1">
            <w:pPr>
              <w:pStyle w:val="TableParagraph"/>
              <w:spacing w:line="226" w:lineRule="exact"/>
              <w:ind w:left="8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6" w:lineRule="exact"/>
              <w:ind w:left="51" w:right="5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1240" w:type="dxa"/>
          </w:tcPr>
          <w:p w:rsidR="00B97ED5" w:rsidRDefault="009B67E1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6" w:lineRule="exact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0" w:type="dxa"/>
          </w:tcPr>
          <w:p w:rsidR="00B97ED5" w:rsidRDefault="009B67E1">
            <w:pPr>
              <w:pStyle w:val="TableParagraph"/>
              <w:spacing w:line="226" w:lineRule="exact"/>
              <w:ind w:left="9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6" w:lineRule="exact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B97ED5">
        <w:trPr>
          <w:trHeight w:val="1295"/>
        </w:trPr>
        <w:tc>
          <w:tcPr>
            <w:tcW w:w="688" w:type="dxa"/>
            <w:gridSpan w:val="3"/>
          </w:tcPr>
          <w:p w:rsidR="00B97ED5" w:rsidRDefault="00B97ED5">
            <w:pPr>
              <w:pStyle w:val="TableParagraph"/>
              <w:rPr>
                <w:b/>
                <w:sz w:val="20"/>
              </w:rPr>
            </w:pPr>
          </w:p>
          <w:p w:rsidR="00B97ED5" w:rsidRDefault="00B97ED5">
            <w:pPr>
              <w:pStyle w:val="TableParagraph"/>
              <w:spacing w:before="63"/>
              <w:rPr>
                <w:b/>
                <w:sz w:val="20"/>
              </w:rPr>
            </w:pPr>
          </w:p>
          <w:p w:rsidR="00B97ED5" w:rsidRDefault="009B67E1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2.4</w:t>
            </w:r>
          </w:p>
        </w:tc>
        <w:tc>
          <w:tcPr>
            <w:tcW w:w="2997" w:type="dxa"/>
          </w:tcPr>
          <w:p w:rsidR="00B97ED5" w:rsidRDefault="009B67E1">
            <w:pPr>
              <w:pStyle w:val="TableParagraph"/>
              <w:spacing w:before="5" w:line="254" w:lineRule="auto"/>
              <w:ind w:left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Социально-коммуникативное развитие</w:t>
            </w:r>
          </w:p>
        </w:tc>
        <w:tc>
          <w:tcPr>
            <w:tcW w:w="7209" w:type="dxa"/>
            <w:gridSpan w:val="7"/>
          </w:tcPr>
          <w:p w:rsidR="00B97ED5" w:rsidRDefault="009B67E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ЭРС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парциальные/авторские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технологии.</w:t>
            </w:r>
          </w:p>
          <w:p w:rsidR="00B97ED5" w:rsidRDefault="009B67E1">
            <w:pPr>
              <w:pStyle w:val="TableParagraph"/>
              <w:tabs>
                <w:tab w:val="left" w:pos="1274"/>
                <w:tab w:val="left" w:pos="2613"/>
                <w:tab w:val="left" w:pos="3935"/>
                <w:tab w:val="left" w:pos="4746"/>
                <w:tab w:val="left" w:pos="6085"/>
                <w:tab w:val="left" w:pos="6459"/>
              </w:tabs>
              <w:spacing w:before="15" w:line="280" w:lineRule="auto"/>
              <w:ind w:left="108" w:right="1"/>
              <w:rPr>
                <w:sz w:val="20"/>
              </w:rPr>
            </w:pPr>
            <w:r>
              <w:rPr>
                <w:spacing w:val="-2"/>
                <w:sz w:val="20"/>
              </w:rPr>
              <w:t>Программа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предполагает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организацию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данной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за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рамками </w:t>
            </w:r>
            <w:r>
              <w:rPr>
                <w:sz w:val="20"/>
              </w:rPr>
              <w:t>организованной образовательной деятельности.</w:t>
            </w:r>
          </w:p>
          <w:p w:rsidR="00B97ED5" w:rsidRDefault="009B67E1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реализуется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совместной,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B97ED5" w:rsidRDefault="009B67E1">
            <w:pPr>
              <w:pStyle w:val="TableParagraph"/>
              <w:spacing w:before="20"/>
              <w:ind w:left="108"/>
              <w:rPr>
                <w:sz w:val="20"/>
              </w:rPr>
            </w:pPr>
            <w:r>
              <w:rPr>
                <w:sz w:val="20"/>
              </w:rPr>
              <w:t>ходе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моментов.</w:t>
            </w:r>
          </w:p>
        </w:tc>
      </w:tr>
      <w:tr w:rsidR="00B97ED5">
        <w:trPr>
          <w:trHeight w:val="1281"/>
        </w:trPr>
        <w:tc>
          <w:tcPr>
            <w:tcW w:w="688" w:type="dxa"/>
            <w:gridSpan w:val="3"/>
          </w:tcPr>
          <w:p w:rsidR="00B97ED5" w:rsidRDefault="00B97ED5">
            <w:pPr>
              <w:pStyle w:val="TableParagraph"/>
              <w:rPr>
                <w:b/>
                <w:sz w:val="20"/>
              </w:rPr>
            </w:pPr>
          </w:p>
          <w:p w:rsidR="00B97ED5" w:rsidRDefault="00B97ED5">
            <w:pPr>
              <w:pStyle w:val="TableParagraph"/>
              <w:spacing w:before="53"/>
              <w:rPr>
                <w:b/>
                <w:sz w:val="20"/>
              </w:rPr>
            </w:pPr>
          </w:p>
          <w:p w:rsidR="00B97ED5" w:rsidRDefault="009B67E1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2.5</w:t>
            </w:r>
          </w:p>
        </w:tc>
        <w:tc>
          <w:tcPr>
            <w:tcW w:w="2997" w:type="dxa"/>
          </w:tcPr>
          <w:p w:rsidR="00B97ED5" w:rsidRDefault="009B67E1">
            <w:pPr>
              <w:pStyle w:val="TableParagraph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развитие</w:t>
            </w:r>
          </w:p>
        </w:tc>
        <w:tc>
          <w:tcPr>
            <w:tcW w:w="7209" w:type="dxa"/>
            <w:gridSpan w:val="7"/>
          </w:tcPr>
          <w:p w:rsidR="00B97ED5" w:rsidRDefault="009B67E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ЭРС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парциальные/авторские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технологии.</w:t>
            </w:r>
          </w:p>
          <w:p w:rsidR="00B97ED5" w:rsidRDefault="009B67E1">
            <w:pPr>
              <w:pStyle w:val="TableParagraph"/>
              <w:tabs>
                <w:tab w:val="left" w:pos="1274"/>
                <w:tab w:val="left" w:pos="2613"/>
                <w:tab w:val="left" w:pos="3932"/>
                <w:tab w:val="left" w:pos="4743"/>
                <w:tab w:val="left" w:pos="6081"/>
                <w:tab w:val="left" w:pos="6456"/>
              </w:tabs>
              <w:spacing w:before="19" w:line="276" w:lineRule="auto"/>
              <w:ind w:left="108" w:right="5"/>
              <w:rPr>
                <w:sz w:val="20"/>
              </w:rPr>
            </w:pPr>
            <w:r>
              <w:rPr>
                <w:spacing w:val="-2"/>
                <w:sz w:val="20"/>
              </w:rPr>
              <w:t>Программа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предполагает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организацию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данной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за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рамками </w:t>
            </w:r>
            <w:r>
              <w:rPr>
                <w:sz w:val="20"/>
              </w:rPr>
              <w:t>организованной образовательной деятельности.</w:t>
            </w:r>
          </w:p>
          <w:p w:rsidR="00B97ED5" w:rsidRDefault="009B67E1">
            <w:pPr>
              <w:pStyle w:val="TableParagraph"/>
              <w:spacing w:before="4"/>
              <w:ind w:left="108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реализуется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совместной,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B97ED5" w:rsidRDefault="009B67E1">
            <w:pPr>
              <w:pStyle w:val="TableParagraph"/>
              <w:spacing w:before="20"/>
              <w:ind w:left="108"/>
              <w:rPr>
                <w:sz w:val="20"/>
              </w:rPr>
            </w:pPr>
            <w:r>
              <w:rPr>
                <w:sz w:val="20"/>
              </w:rPr>
              <w:t>ходе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моментов.</w:t>
            </w:r>
          </w:p>
        </w:tc>
      </w:tr>
      <w:tr w:rsidR="00B97ED5">
        <w:trPr>
          <w:trHeight w:val="249"/>
        </w:trPr>
        <w:tc>
          <w:tcPr>
            <w:tcW w:w="688" w:type="dxa"/>
            <w:gridSpan w:val="3"/>
          </w:tcPr>
          <w:p w:rsidR="00B97ED5" w:rsidRDefault="009B67E1"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2.6</w:t>
            </w:r>
          </w:p>
        </w:tc>
        <w:tc>
          <w:tcPr>
            <w:tcW w:w="2997" w:type="dxa"/>
          </w:tcPr>
          <w:p w:rsidR="00B97ED5" w:rsidRDefault="009B67E1">
            <w:pPr>
              <w:pStyle w:val="TableParagraph"/>
              <w:spacing w:line="226" w:lineRule="exact"/>
              <w:ind w:left="128"/>
              <w:rPr>
                <w:i/>
                <w:sz w:val="20"/>
              </w:rPr>
            </w:pPr>
            <w:r>
              <w:rPr>
                <w:i/>
                <w:sz w:val="20"/>
              </w:rPr>
              <w:t>Дополнительное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образование:</w:t>
            </w:r>
          </w:p>
        </w:tc>
        <w:tc>
          <w:tcPr>
            <w:tcW w:w="999" w:type="dxa"/>
          </w:tcPr>
          <w:p w:rsidR="00B97ED5" w:rsidRDefault="009B67E1">
            <w:pPr>
              <w:pStyle w:val="TableParagraph"/>
              <w:spacing w:line="226" w:lineRule="exact"/>
              <w:ind w:left="8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6" w:lineRule="exact"/>
              <w:ind w:left="51" w:right="5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40" w:type="dxa"/>
          </w:tcPr>
          <w:p w:rsidR="00B97ED5" w:rsidRDefault="009B67E1">
            <w:pPr>
              <w:pStyle w:val="TableParagraph"/>
              <w:spacing w:line="229" w:lineRule="exact"/>
              <w:ind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9" w:lineRule="exact"/>
              <w:ind w:left="51" w:right="5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9" w:lineRule="exact"/>
              <w:ind w:left="51" w:right="7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90" w:type="dxa"/>
          </w:tcPr>
          <w:p w:rsidR="00B97ED5" w:rsidRDefault="009B67E1">
            <w:pPr>
              <w:pStyle w:val="TableParagraph"/>
              <w:spacing w:line="229" w:lineRule="exact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9" w:lineRule="exact"/>
              <w:ind w:left="51" w:right="6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B97ED5">
        <w:trPr>
          <w:trHeight w:val="249"/>
        </w:trPr>
        <w:tc>
          <w:tcPr>
            <w:tcW w:w="3685" w:type="dxa"/>
            <w:gridSpan w:val="4"/>
          </w:tcPr>
          <w:p w:rsidR="00B97ED5" w:rsidRDefault="009B67E1"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ИТОГО:</w:t>
            </w:r>
          </w:p>
        </w:tc>
        <w:tc>
          <w:tcPr>
            <w:tcW w:w="999" w:type="dxa"/>
          </w:tcPr>
          <w:p w:rsidR="00B97ED5" w:rsidRDefault="009B67E1">
            <w:pPr>
              <w:pStyle w:val="TableParagraph"/>
              <w:spacing w:line="229" w:lineRule="exact"/>
              <w:ind w:left="8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9" w:lineRule="exact"/>
              <w:ind w:left="51" w:right="5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240" w:type="dxa"/>
          </w:tcPr>
          <w:p w:rsidR="00B97ED5" w:rsidRDefault="009B67E1">
            <w:pPr>
              <w:pStyle w:val="TableParagraph"/>
              <w:spacing w:line="229" w:lineRule="exact"/>
              <w:ind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9" w:lineRule="exact"/>
              <w:ind w:left="51" w:right="5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9" w:lineRule="exact"/>
              <w:ind w:left="51" w:right="7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90" w:type="dxa"/>
          </w:tcPr>
          <w:p w:rsidR="00B97ED5" w:rsidRDefault="009B67E1">
            <w:pPr>
              <w:pStyle w:val="TableParagraph"/>
              <w:spacing w:line="229" w:lineRule="exact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229" w:lineRule="exact"/>
              <w:ind w:left="51" w:right="6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B97ED5">
        <w:trPr>
          <w:trHeight w:val="455"/>
        </w:trPr>
        <w:tc>
          <w:tcPr>
            <w:tcW w:w="3685" w:type="dxa"/>
            <w:gridSpan w:val="4"/>
          </w:tcPr>
          <w:p w:rsidR="00B97ED5" w:rsidRDefault="009B67E1">
            <w:pPr>
              <w:pStyle w:val="TableParagraph"/>
              <w:ind w:left="110"/>
              <w:rPr>
                <w:i/>
                <w:sz w:val="16"/>
              </w:rPr>
            </w:pPr>
            <w:r>
              <w:rPr>
                <w:b/>
                <w:sz w:val="20"/>
              </w:rPr>
              <w:t>ВСЕГО: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16"/>
              </w:rPr>
              <w:t>Инвариантная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часть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(обязательная)</w:t>
            </w:r>
          </w:p>
          <w:p w:rsidR="00B97ED5" w:rsidRDefault="009B67E1">
            <w:pPr>
              <w:pStyle w:val="TableParagraph"/>
              <w:spacing w:before="23" w:line="182" w:lineRule="exact"/>
              <w:ind w:left="110"/>
              <w:rPr>
                <w:i/>
                <w:sz w:val="16"/>
              </w:rPr>
            </w:pPr>
            <w:r>
              <w:rPr>
                <w:sz w:val="16"/>
              </w:rPr>
              <w:t>Вариативная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часть</w:t>
            </w:r>
            <w:r>
              <w:rPr>
                <w:i/>
                <w:spacing w:val="-2"/>
                <w:sz w:val="16"/>
              </w:rPr>
              <w:t xml:space="preserve"> (модульная)</w:t>
            </w:r>
          </w:p>
        </w:tc>
        <w:tc>
          <w:tcPr>
            <w:tcW w:w="999" w:type="dxa"/>
          </w:tcPr>
          <w:p w:rsidR="00B97ED5" w:rsidRDefault="009B67E1">
            <w:pPr>
              <w:pStyle w:val="TableParagraph"/>
              <w:ind w:left="2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10/100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ind w:left="2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10/150</w:t>
            </w:r>
          </w:p>
        </w:tc>
        <w:tc>
          <w:tcPr>
            <w:tcW w:w="1240" w:type="dxa"/>
          </w:tcPr>
          <w:p w:rsidR="00B97ED5" w:rsidRDefault="009B67E1">
            <w:pPr>
              <w:pStyle w:val="TableParagraph"/>
              <w:ind w:left="3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11/220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ind w:left="2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15/375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15/375</w:t>
            </w:r>
          </w:p>
        </w:tc>
        <w:tc>
          <w:tcPr>
            <w:tcW w:w="990" w:type="dxa"/>
          </w:tcPr>
          <w:p w:rsidR="00B97ED5" w:rsidRDefault="009B67E1">
            <w:pPr>
              <w:pStyle w:val="TableParagraph"/>
              <w:ind w:left="2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15/450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ind w:left="2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15/450</w:t>
            </w:r>
          </w:p>
        </w:tc>
      </w:tr>
      <w:tr w:rsidR="00B97ED5">
        <w:trPr>
          <w:trHeight w:val="302"/>
        </w:trPr>
        <w:tc>
          <w:tcPr>
            <w:tcW w:w="534" w:type="dxa"/>
            <w:gridSpan w:val="2"/>
          </w:tcPr>
          <w:p w:rsidR="00B97ED5" w:rsidRDefault="00B97ED5">
            <w:pPr>
              <w:pStyle w:val="TableParagraph"/>
              <w:rPr>
                <w:sz w:val="18"/>
              </w:rPr>
            </w:pPr>
          </w:p>
        </w:tc>
        <w:tc>
          <w:tcPr>
            <w:tcW w:w="10360" w:type="dxa"/>
            <w:gridSpan w:val="9"/>
          </w:tcPr>
          <w:p w:rsidR="00B97ED5" w:rsidRDefault="009B67E1">
            <w:pPr>
              <w:pStyle w:val="TableParagraph"/>
              <w:spacing w:before="5"/>
              <w:ind w:righ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Организованная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образовательная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режимные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моменты</w:t>
            </w:r>
          </w:p>
        </w:tc>
      </w:tr>
      <w:tr w:rsidR="00B97ED5">
        <w:trPr>
          <w:trHeight w:val="258"/>
        </w:trPr>
        <w:tc>
          <w:tcPr>
            <w:tcW w:w="3685" w:type="dxa"/>
            <w:gridSpan w:val="4"/>
          </w:tcPr>
          <w:p w:rsidR="00B97ED5" w:rsidRDefault="009B67E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гимнастика</w:t>
            </w:r>
          </w:p>
        </w:tc>
        <w:tc>
          <w:tcPr>
            <w:tcW w:w="999" w:type="dxa"/>
          </w:tcPr>
          <w:p w:rsidR="00B97ED5" w:rsidRDefault="009B67E1">
            <w:pPr>
              <w:pStyle w:val="TableParagraph"/>
              <w:spacing w:line="178" w:lineRule="exact"/>
              <w:ind w:left="132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178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1240" w:type="dxa"/>
          </w:tcPr>
          <w:p w:rsidR="00B97ED5" w:rsidRDefault="009B67E1">
            <w:pPr>
              <w:pStyle w:val="TableParagraph"/>
              <w:spacing w:line="178" w:lineRule="exact"/>
              <w:ind w:right="26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178" w:lineRule="exact"/>
              <w:ind w:left="130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178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0" w:type="dxa"/>
          </w:tcPr>
          <w:p w:rsidR="00B97ED5" w:rsidRDefault="009B67E1">
            <w:pPr>
              <w:pStyle w:val="TableParagraph"/>
              <w:spacing w:line="178" w:lineRule="exact"/>
              <w:ind w:left="123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178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</w:tr>
      <w:tr w:rsidR="00B97ED5">
        <w:trPr>
          <w:trHeight w:val="254"/>
        </w:trPr>
        <w:tc>
          <w:tcPr>
            <w:tcW w:w="3685" w:type="dxa"/>
            <w:gridSpan w:val="4"/>
          </w:tcPr>
          <w:p w:rsidR="00B97ED5" w:rsidRDefault="009B67E1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Комплексы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закаливающих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</w:t>
            </w:r>
          </w:p>
        </w:tc>
        <w:tc>
          <w:tcPr>
            <w:tcW w:w="999" w:type="dxa"/>
          </w:tcPr>
          <w:p w:rsidR="00B97ED5" w:rsidRDefault="009B67E1">
            <w:pPr>
              <w:pStyle w:val="TableParagraph"/>
              <w:spacing w:line="17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178" w:lineRule="exact"/>
              <w:ind w:left="21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1240" w:type="dxa"/>
          </w:tcPr>
          <w:p w:rsidR="00B97ED5" w:rsidRDefault="009B67E1">
            <w:pPr>
              <w:pStyle w:val="TableParagraph"/>
              <w:spacing w:line="178" w:lineRule="exact"/>
              <w:ind w:right="28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178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178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0" w:type="dxa"/>
          </w:tcPr>
          <w:p w:rsidR="00B97ED5" w:rsidRDefault="009B67E1">
            <w:pPr>
              <w:pStyle w:val="TableParagraph"/>
              <w:spacing w:line="178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178" w:lineRule="exact"/>
              <w:ind w:left="22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</w:tr>
      <w:tr w:rsidR="00B97ED5">
        <w:trPr>
          <w:trHeight w:val="258"/>
        </w:trPr>
        <w:tc>
          <w:tcPr>
            <w:tcW w:w="3685" w:type="dxa"/>
            <w:gridSpan w:val="4"/>
          </w:tcPr>
          <w:p w:rsidR="00B97ED5" w:rsidRDefault="009B67E1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Гигиенические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999" w:type="dxa"/>
          </w:tcPr>
          <w:p w:rsidR="00B97ED5" w:rsidRDefault="009B67E1">
            <w:pPr>
              <w:pStyle w:val="TableParagraph"/>
              <w:spacing w:line="18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183" w:lineRule="exact"/>
              <w:ind w:left="21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1240" w:type="dxa"/>
          </w:tcPr>
          <w:p w:rsidR="00B97ED5" w:rsidRDefault="009B67E1">
            <w:pPr>
              <w:pStyle w:val="TableParagraph"/>
              <w:spacing w:line="183" w:lineRule="exact"/>
              <w:ind w:right="28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183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183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0" w:type="dxa"/>
          </w:tcPr>
          <w:p w:rsidR="00B97ED5" w:rsidRDefault="009B67E1">
            <w:pPr>
              <w:pStyle w:val="TableParagraph"/>
              <w:spacing w:line="18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183" w:lineRule="exact"/>
              <w:ind w:left="22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</w:tr>
      <w:tr w:rsidR="00B97ED5">
        <w:trPr>
          <w:trHeight w:val="498"/>
        </w:trPr>
        <w:tc>
          <w:tcPr>
            <w:tcW w:w="3685" w:type="dxa"/>
            <w:gridSpan w:val="4"/>
          </w:tcPr>
          <w:p w:rsidR="00B97ED5" w:rsidRDefault="009B67E1">
            <w:pPr>
              <w:pStyle w:val="TableParagraph"/>
              <w:tabs>
                <w:tab w:val="left" w:pos="1347"/>
                <w:tab w:val="left" w:pos="2153"/>
                <w:tab w:val="left" w:pos="2677"/>
              </w:tabs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Ситуативные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беседы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проведении</w:t>
            </w:r>
          </w:p>
          <w:p w:rsidR="00B97ED5" w:rsidRDefault="009B67E1">
            <w:pPr>
              <w:pStyle w:val="TableParagraph"/>
              <w:spacing w:before="15"/>
              <w:ind w:left="4"/>
              <w:rPr>
                <w:sz w:val="20"/>
              </w:rPr>
            </w:pPr>
            <w:r>
              <w:rPr>
                <w:sz w:val="20"/>
              </w:rPr>
              <w:t>режимных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моментов</w:t>
            </w:r>
          </w:p>
        </w:tc>
        <w:tc>
          <w:tcPr>
            <w:tcW w:w="999" w:type="dxa"/>
          </w:tcPr>
          <w:p w:rsidR="00B97ED5" w:rsidRDefault="009B67E1">
            <w:pPr>
              <w:pStyle w:val="TableParagraph"/>
              <w:spacing w:before="148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before="148"/>
              <w:ind w:left="21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1240" w:type="dxa"/>
          </w:tcPr>
          <w:p w:rsidR="00B97ED5" w:rsidRDefault="009B67E1">
            <w:pPr>
              <w:pStyle w:val="TableParagraph"/>
              <w:spacing w:before="148"/>
              <w:ind w:right="28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before="148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before="148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0" w:type="dxa"/>
          </w:tcPr>
          <w:p w:rsidR="00B97ED5" w:rsidRDefault="009B67E1">
            <w:pPr>
              <w:pStyle w:val="TableParagraph"/>
              <w:spacing w:before="148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before="148"/>
              <w:ind w:left="22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</w:tr>
      <w:tr w:rsidR="00B97ED5">
        <w:trPr>
          <w:trHeight w:val="258"/>
        </w:trPr>
        <w:tc>
          <w:tcPr>
            <w:tcW w:w="3685" w:type="dxa"/>
            <w:gridSpan w:val="4"/>
          </w:tcPr>
          <w:p w:rsidR="00B97ED5" w:rsidRDefault="009B67E1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Чтение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художественной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литературы</w:t>
            </w:r>
          </w:p>
        </w:tc>
        <w:tc>
          <w:tcPr>
            <w:tcW w:w="999" w:type="dxa"/>
          </w:tcPr>
          <w:p w:rsidR="00B97ED5" w:rsidRDefault="009B67E1">
            <w:pPr>
              <w:pStyle w:val="TableParagraph"/>
              <w:spacing w:line="17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178" w:lineRule="exact"/>
              <w:ind w:left="21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1240" w:type="dxa"/>
          </w:tcPr>
          <w:p w:rsidR="00B97ED5" w:rsidRDefault="009B67E1">
            <w:pPr>
              <w:pStyle w:val="TableParagraph"/>
              <w:spacing w:line="178" w:lineRule="exact"/>
              <w:ind w:right="28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178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178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0" w:type="dxa"/>
          </w:tcPr>
          <w:p w:rsidR="00B97ED5" w:rsidRDefault="009B67E1">
            <w:pPr>
              <w:pStyle w:val="TableParagraph"/>
              <w:spacing w:line="178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178" w:lineRule="exact"/>
              <w:ind w:left="22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</w:tr>
      <w:tr w:rsidR="00B97ED5">
        <w:trPr>
          <w:trHeight w:val="258"/>
        </w:trPr>
        <w:tc>
          <w:tcPr>
            <w:tcW w:w="3685" w:type="dxa"/>
            <w:gridSpan w:val="4"/>
          </w:tcPr>
          <w:p w:rsidR="00B97ED5" w:rsidRDefault="009B67E1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Дежурства</w:t>
            </w:r>
          </w:p>
        </w:tc>
        <w:tc>
          <w:tcPr>
            <w:tcW w:w="999" w:type="dxa"/>
          </w:tcPr>
          <w:p w:rsidR="00B97ED5" w:rsidRDefault="009B67E1">
            <w:pPr>
              <w:pStyle w:val="TableParagraph"/>
              <w:spacing w:line="17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178" w:lineRule="exact"/>
              <w:ind w:left="21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1240" w:type="dxa"/>
          </w:tcPr>
          <w:p w:rsidR="00B97ED5" w:rsidRDefault="009B67E1">
            <w:pPr>
              <w:pStyle w:val="TableParagraph"/>
              <w:spacing w:line="178" w:lineRule="exact"/>
              <w:ind w:right="28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178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178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0" w:type="dxa"/>
          </w:tcPr>
          <w:p w:rsidR="00B97ED5" w:rsidRDefault="009B67E1">
            <w:pPr>
              <w:pStyle w:val="TableParagraph"/>
              <w:spacing w:line="178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178" w:lineRule="exact"/>
              <w:ind w:left="22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</w:tr>
      <w:tr w:rsidR="00B97ED5">
        <w:trPr>
          <w:trHeight w:val="254"/>
        </w:trPr>
        <w:tc>
          <w:tcPr>
            <w:tcW w:w="3685" w:type="dxa"/>
            <w:gridSpan w:val="4"/>
          </w:tcPr>
          <w:p w:rsidR="00B97ED5" w:rsidRDefault="009B67E1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Прогулки</w:t>
            </w:r>
          </w:p>
        </w:tc>
        <w:tc>
          <w:tcPr>
            <w:tcW w:w="999" w:type="dxa"/>
          </w:tcPr>
          <w:p w:rsidR="00B97ED5" w:rsidRDefault="009B67E1">
            <w:pPr>
              <w:pStyle w:val="TableParagraph"/>
              <w:spacing w:line="17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178" w:lineRule="exact"/>
              <w:ind w:left="21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1240" w:type="dxa"/>
          </w:tcPr>
          <w:p w:rsidR="00B97ED5" w:rsidRDefault="009B67E1">
            <w:pPr>
              <w:pStyle w:val="TableParagraph"/>
              <w:spacing w:line="178" w:lineRule="exact"/>
              <w:ind w:right="28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178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178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0" w:type="dxa"/>
          </w:tcPr>
          <w:p w:rsidR="00B97ED5" w:rsidRDefault="009B67E1">
            <w:pPr>
              <w:pStyle w:val="TableParagraph"/>
              <w:spacing w:line="178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178" w:lineRule="exact"/>
              <w:ind w:left="22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</w:tr>
      <w:tr w:rsidR="00B97ED5">
        <w:trPr>
          <w:trHeight w:val="460"/>
        </w:trPr>
        <w:tc>
          <w:tcPr>
            <w:tcW w:w="428" w:type="dxa"/>
          </w:tcPr>
          <w:p w:rsidR="00B97ED5" w:rsidRDefault="00B97ED5">
            <w:pPr>
              <w:pStyle w:val="TableParagraph"/>
              <w:rPr>
                <w:sz w:val="18"/>
              </w:rPr>
            </w:pPr>
          </w:p>
        </w:tc>
        <w:tc>
          <w:tcPr>
            <w:tcW w:w="10466" w:type="dxa"/>
            <w:gridSpan w:val="10"/>
          </w:tcPr>
          <w:p w:rsidR="00B97ED5" w:rsidRDefault="009B67E1">
            <w:pPr>
              <w:pStyle w:val="TableParagraph"/>
              <w:spacing w:before="5"/>
              <w:ind w:left="-1" w:right="2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Самостоятельная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деятельность</w:t>
            </w:r>
          </w:p>
        </w:tc>
      </w:tr>
      <w:tr w:rsidR="00B97ED5">
        <w:trPr>
          <w:trHeight w:val="258"/>
        </w:trPr>
        <w:tc>
          <w:tcPr>
            <w:tcW w:w="3685" w:type="dxa"/>
            <w:gridSpan w:val="4"/>
          </w:tcPr>
          <w:p w:rsidR="00B97ED5" w:rsidRDefault="009B67E1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Игра</w:t>
            </w:r>
          </w:p>
        </w:tc>
        <w:tc>
          <w:tcPr>
            <w:tcW w:w="999" w:type="dxa"/>
          </w:tcPr>
          <w:p w:rsidR="00B97ED5" w:rsidRDefault="009B67E1">
            <w:pPr>
              <w:pStyle w:val="TableParagraph"/>
              <w:spacing w:line="17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178" w:lineRule="exact"/>
              <w:ind w:left="21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1240" w:type="dxa"/>
          </w:tcPr>
          <w:p w:rsidR="00B97ED5" w:rsidRDefault="009B67E1">
            <w:pPr>
              <w:pStyle w:val="TableParagraph"/>
              <w:spacing w:line="178" w:lineRule="exact"/>
              <w:ind w:right="28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178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178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0" w:type="dxa"/>
          </w:tcPr>
          <w:p w:rsidR="00B97ED5" w:rsidRDefault="009B67E1">
            <w:pPr>
              <w:pStyle w:val="TableParagraph"/>
              <w:spacing w:line="178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line="178" w:lineRule="exact"/>
              <w:ind w:left="22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</w:tr>
      <w:tr w:rsidR="00B97ED5">
        <w:trPr>
          <w:trHeight w:val="498"/>
        </w:trPr>
        <w:tc>
          <w:tcPr>
            <w:tcW w:w="3685" w:type="dxa"/>
            <w:gridSpan w:val="4"/>
          </w:tcPr>
          <w:p w:rsidR="00B97ED5" w:rsidRDefault="009B67E1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деятельность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детей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в</w:t>
            </w:r>
          </w:p>
          <w:p w:rsidR="00B97ED5" w:rsidRDefault="009B67E1">
            <w:pPr>
              <w:pStyle w:val="TableParagraph"/>
              <w:spacing w:before="19"/>
              <w:ind w:left="4"/>
              <w:rPr>
                <w:sz w:val="20"/>
              </w:rPr>
            </w:pPr>
            <w:r>
              <w:rPr>
                <w:sz w:val="20"/>
              </w:rPr>
              <w:t>центрах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(уголках)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</w:p>
        </w:tc>
        <w:tc>
          <w:tcPr>
            <w:tcW w:w="999" w:type="dxa"/>
          </w:tcPr>
          <w:p w:rsidR="00B97ED5" w:rsidRDefault="009B67E1">
            <w:pPr>
              <w:pStyle w:val="TableParagraph"/>
              <w:spacing w:before="143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before="143"/>
              <w:ind w:left="21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1240" w:type="dxa"/>
          </w:tcPr>
          <w:p w:rsidR="00B97ED5" w:rsidRDefault="009B67E1">
            <w:pPr>
              <w:pStyle w:val="TableParagraph"/>
              <w:spacing w:before="143"/>
              <w:ind w:right="28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before="143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before="143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0" w:type="dxa"/>
          </w:tcPr>
          <w:p w:rsidR="00B97ED5" w:rsidRDefault="009B67E1">
            <w:pPr>
              <w:pStyle w:val="TableParagraph"/>
              <w:spacing w:before="143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  <w:tc>
          <w:tcPr>
            <w:tcW w:w="995" w:type="dxa"/>
          </w:tcPr>
          <w:p w:rsidR="00B97ED5" w:rsidRDefault="009B67E1">
            <w:pPr>
              <w:pStyle w:val="TableParagraph"/>
              <w:spacing w:before="143"/>
              <w:ind w:left="22"/>
              <w:rPr>
                <w:sz w:val="16"/>
              </w:rPr>
            </w:pPr>
            <w:r>
              <w:rPr>
                <w:spacing w:val="-2"/>
                <w:sz w:val="16"/>
              </w:rPr>
              <w:t>ежедневно</w:t>
            </w:r>
          </w:p>
        </w:tc>
      </w:tr>
    </w:tbl>
    <w:p w:rsidR="00B97ED5" w:rsidRDefault="00B97ED5">
      <w:pPr>
        <w:pStyle w:val="a3"/>
        <w:spacing w:before="230"/>
        <w:ind w:left="0"/>
        <w:jc w:val="left"/>
        <w:rPr>
          <w:b/>
        </w:rPr>
      </w:pPr>
    </w:p>
    <w:p w:rsidR="00B97ED5" w:rsidRDefault="009B67E1">
      <w:pPr>
        <w:pStyle w:val="3"/>
        <w:ind w:left="3786"/>
      </w:pPr>
      <w:r>
        <w:t>Вариативная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(формируемая</w:t>
      </w:r>
      <w:r>
        <w:rPr>
          <w:spacing w:val="-4"/>
        </w:rPr>
        <w:t xml:space="preserve"> ДОУ)</w:t>
      </w:r>
    </w:p>
    <w:p w:rsidR="00B97ED5" w:rsidRDefault="009B67E1">
      <w:pPr>
        <w:pStyle w:val="a3"/>
        <w:spacing w:before="27" w:line="271" w:lineRule="auto"/>
        <w:ind w:right="406" w:firstLine="710"/>
      </w:pPr>
      <w:r>
        <w:t>Вариативная часть формируется участниками образовательного процесса с учѐтом климатических, национально – культурных, демографических, социально – экономических и социокультурных условий Республики Татарстан, парциальных программ, авторских программ и техн</w:t>
      </w:r>
      <w:r>
        <w:t>ологий. Также в вариативную часть входят дополнительные образовательные услуги.</w:t>
      </w:r>
    </w:p>
    <w:p w:rsidR="00B97ED5" w:rsidRDefault="00B97ED5">
      <w:pPr>
        <w:pStyle w:val="a3"/>
        <w:spacing w:line="271" w:lineRule="auto"/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61" w:line="271" w:lineRule="auto"/>
        <w:ind w:firstLine="710"/>
        <w:jc w:val="left"/>
      </w:pPr>
      <w:r>
        <w:t>Программа предполагает организацию данной деятельности за рамками организованной образовательной деятельности.</w:t>
      </w:r>
    </w:p>
    <w:p w:rsidR="00B97ED5" w:rsidRDefault="009B67E1">
      <w:pPr>
        <w:pStyle w:val="a3"/>
        <w:spacing w:before="5" w:after="13" w:line="271" w:lineRule="auto"/>
        <w:ind w:left="703" w:hanging="10"/>
        <w:jc w:val="left"/>
      </w:pPr>
      <w:r>
        <w:t>Программа реализуется в ходе совместной, самост</w:t>
      </w:r>
      <w:r>
        <w:t xml:space="preserve">оятельной деятельности и в ходе режимных </w:t>
      </w:r>
      <w:r>
        <w:rPr>
          <w:spacing w:val="-2"/>
        </w:rPr>
        <w:t>моментов</w:t>
      </w:r>
    </w:p>
    <w:tbl>
      <w:tblPr>
        <w:tblStyle w:val="TableNormal"/>
        <w:tblW w:w="0" w:type="auto"/>
        <w:tblInd w:w="7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4960"/>
        <w:gridCol w:w="436"/>
        <w:gridCol w:w="926"/>
        <w:gridCol w:w="350"/>
        <w:gridCol w:w="987"/>
      </w:tblGrid>
      <w:tr w:rsidR="00B97ED5">
        <w:trPr>
          <w:trHeight w:val="599"/>
        </w:trPr>
        <w:tc>
          <w:tcPr>
            <w:tcW w:w="2113" w:type="dxa"/>
          </w:tcPr>
          <w:p w:rsidR="00B97ED5" w:rsidRDefault="009B67E1">
            <w:pPr>
              <w:pStyle w:val="TableParagraph"/>
              <w:spacing w:before="1"/>
              <w:ind w:lef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Образовательные</w:t>
            </w:r>
          </w:p>
          <w:p w:rsidR="00B97ED5" w:rsidRDefault="009B67E1">
            <w:pPr>
              <w:pStyle w:val="TableParagraph"/>
              <w:spacing w:before="22"/>
              <w:ind w:left="3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области</w:t>
            </w:r>
          </w:p>
        </w:tc>
        <w:tc>
          <w:tcPr>
            <w:tcW w:w="5396" w:type="dxa"/>
            <w:gridSpan w:val="2"/>
          </w:tcPr>
          <w:p w:rsidR="00B97ED5" w:rsidRDefault="009B67E1">
            <w:pPr>
              <w:pStyle w:val="TableParagraph"/>
              <w:spacing w:before="150"/>
              <w:ind w:left="15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Вариативная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часть</w:t>
            </w:r>
          </w:p>
        </w:tc>
        <w:tc>
          <w:tcPr>
            <w:tcW w:w="1276" w:type="dxa"/>
            <w:gridSpan w:val="2"/>
          </w:tcPr>
          <w:p w:rsidR="00B97ED5" w:rsidRDefault="009B67E1">
            <w:pPr>
              <w:pStyle w:val="TableParagraph"/>
              <w:spacing w:before="150"/>
              <w:ind w:left="2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5-6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лет</w:t>
            </w:r>
          </w:p>
        </w:tc>
        <w:tc>
          <w:tcPr>
            <w:tcW w:w="987" w:type="dxa"/>
            <w:tcBorders>
              <w:right w:val="single" w:sz="18" w:space="0" w:color="000000"/>
            </w:tcBorders>
          </w:tcPr>
          <w:p w:rsidR="00B97ED5" w:rsidRDefault="009B67E1">
            <w:pPr>
              <w:pStyle w:val="TableParagraph"/>
              <w:spacing w:before="150"/>
              <w:ind w:right="1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6-7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лет</w:t>
            </w:r>
          </w:p>
        </w:tc>
      </w:tr>
      <w:tr w:rsidR="00B97ED5">
        <w:trPr>
          <w:trHeight w:val="1247"/>
        </w:trPr>
        <w:tc>
          <w:tcPr>
            <w:tcW w:w="2113" w:type="dxa"/>
            <w:vMerge w:val="restart"/>
          </w:tcPr>
          <w:p w:rsidR="00B97ED5" w:rsidRDefault="009B67E1">
            <w:pPr>
              <w:pStyle w:val="TableParagraph"/>
              <w:spacing w:before="1" w:line="259" w:lineRule="auto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 развитие</w:t>
            </w:r>
          </w:p>
        </w:tc>
        <w:tc>
          <w:tcPr>
            <w:tcW w:w="7659" w:type="dxa"/>
            <w:gridSpan w:val="5"/>
            <w:tcBorders>
              <w:right w:val="single" w:sz="18" w:space="0" w:color="000000"/>
            </w:tcBorders>
          </w:tcPr>
          <w:p w:rsidR="00B97ED5" w:rsidRDefault="009B67E1">
            <w:pPr>
              <w:pStyle w:val="TableParagraph"/>
              <w:spacing w:before="5" w:line="271" w:lineRule="auto"/>
              <w:ind w:left="78" w:right="-15"/>
              <w:rPr>
                <w:sz w:val="24"/>
              </w:rPr>
            </w:pPr>
            <w:r>
              <w:rPr>
                <w:sz w:val="24"/>
              </w:rPr>
              <w:t>Программа предполагает организацию данной деятельности за рамками организованной образовательной деятельности.</w:t>
            </w:r>
          </w:p>
          <w:p w:rsidR="00B97ED5" w:rsidRDefault="009B67E1">
            <w:pPr>
              <w:pStyle w:val="TableParagraph"/>
              <w:tabs>
                <w:tab w:val="left" w:pos="1550"/>
                <w:tab w:val="left" w:pos="3090"/>
                <w:tab w:val="left" w:pos="3532"/>
                <w:tab w:val="left" w:pos="4327"/>
                <w:tab w:val="left" w:pos="5890"/>
              </w:tabs>
              <w:spacing w:before="1" w:line="298" w:lineRule="exact"/>
              <w:ind w:left="78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реализуется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ходе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самостоятельной </w:t>
            </w:r>
            <w:r>
              <w:rPr>
                <w:sz w:val="24"/>
              </w:rPr>
              <w:t>деятельности и в ходе режимных моментов.</w:t>
            </w:r>
          </w:p>
        </w:tc>
      </w:tr>
      <w:tr w:rsidR="00B97ED5">
        <w:trPr>
          <w:trHeight w:val="310"/>
        </w:trPr>
        <w:tc>
          <w:tcPr>
            <w:tcW w:w="2113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5396" w:type="dxa"/>
            <w:gridSpan w:val="2"/>
          </w:tcPr>
          <w:p w:rsidR="00B97ED5" w:rsidRDefault="009B67E1">
            <w:pPr>
              <w:pStyle w:val="TableParagraph"/>
              <w:spacing w:line="272" w:lineRule="exact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ЭРС</w:t>
            </w:r>
          </w:p>
        </w:tc>
        <w:tc>
          <w:tcPr>
            <w:tcW w:w="1276" w:type="dxa"/>
            <w:gridSpan w:val="2"/>
          </w:tcPr>
          <w:p w:rsidR="00B97ED5" w:rsidRDefault="009B67E1">
            <w:pPr>
              <w:pStyle w:val="TableParagraph"/>
              <w:spacing w:before="1"/>
              <w:ind w:righ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987" w:type="dxa"/>
            <w:tcBorders>
              <w:right w:val="single" w:sz="18" w:space="0" w:color="000000"/>
            </w:tcBorders>
          </w:tcPr>
          <w:p w:rsidR="00B97ED5" w:rsidRDefault="009B67E1">
            <w:pPr>
              <w:pStyle w:val="TableParagraph"/>
              <w:spacing w:before="1"/>
              <w:ind w:right="7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  <w:tr w:rsidR="00B97ED5">
        <w:trPr>
          <w:trHeight w:val="310"/>
        </w:trPr>
        <w:tc>
          <w:tcPr>
            <w:tcW w:w="2113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5396" w:type="dxa"/>
            <w:gridSpan w:val="2"/>
          </w:tcPr>
          <w:p w:rsidR="00B97ED5" w:rsidRDefault="009B67E1">
            <w:pPr>
              <w:pStyle w:val="TableParagraph"/>
              <w:spacing w:line="272" w:lineRule="exact"/>
              <w:ind w:left="78"/>
              <w:rPr>
                <w:sz w:val="24"/>
              </w:rPr>
            </w:pPr>
            <w:r>
              <w:rPr>
                <w:sz w:val="24"/>
              </w:rPr>
              <w:t>Парциальные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276" w:type="dxa"/>
            <w:gridSpan w:val="2"/>
          </w:tcPr>
          <w:p w:rsidR="00B97ED5" w:rsidRDefault="009B67E1">
            <w:pPr>
              <w:pStyle w:val="TableParagraph"/>
              <w:spacing w:before="1"/>
              <w:ind w:righ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987" w:type="dxa"/>
            <w:tcBorders>
              <w:right w:val="single" w:sz="18" w:space="0" w:color="000000"/>
            </w:tcBorders>
          </w:tcPr>
          <w:p w:rsidR="00B97ED5" w:rsidRDefault="009B67E1">
            <w:pPr>
              <w:pStyle w:val="TableParagraph"/>
              <w:spacing w:before="1"/>
              <w:ind w:right="7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  <w:tr w:rsidR="00B97ED5">
        <w:trPr>
          <w:trHeight w:val="1242"/>
        </w:trPr>
        <w:tc>
          <w:tcPr>
            <w:tcW w:w="2113" w:type="dxa"/>
            <w:vMerge w:val="restart"/>
          </w:tcPr>
          <w:p w:rsidR="00B97ED5" w:rsidRDefault="009B67E1">
            <w:pPr>
              <w:pStyle w:val="TableParagraph"/>
              <w:spacing w:line="272" w:lineRule="exact"/>
              <w:ind w:left="59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659" w:type="dxa"/>
            <w:gridSpan w:val="5"/>
            <w:tcBorders>
              <w:right w:val="single" w:sz="18" w:space="0" w:color="000000"/>
            </w:tcBorders>
          </w:tcPr>
          <w:p w:rsidR="00B97ED5" w:rsidRDefault="009B67E1">
            <w:pPr>
              <w:pStyle w:val="TableParagraph"/>
              <w:spacing w:before="1" w:line="280" w:lineRule="auto"/>
              <w:ind w:left="78" w:right="-15"/>
              <w:rPr>
                <w:sz w:val="24"/>
              </w:rPr>
            </w:pPr>
            <w:r>
              <w:rPr>
                <w:sz w:val="24"/>
              </w:rPr>
              <w:t>Программа предполагает организацию данной деятельности за рамками организованной образовательной деятельности.</w:t>
            </w:r>
          </w:p>
          <w:p w:rsidR="00B97ED5" w:rsidRDefault="009B67E1">
            <w:pPr>
              <w:pStyle w:val="TableParagraph"/>
              <w:tabs>
                <w:tab w:val="left" w:pos="1552"/>
                <w:tab w:val="left" w:pos="3092"/>
                <w:tab w:val="left" w:pos="3533"/>
                <w:tab w:val="left" w:pos="4324"/>
                <w:tab w:val="left" w:pos="5888"/>
              </w:tabs>
              <w:spacing w:line="269" w:lineRule="exact"/>
              <w:ind w:left="78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реализуется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ходе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самостоятельной</w:t>
            </w:r>
          </w:p>
          <w:p w:rsidR="00B97ED5" w:rsidRDefault="009B67E1">
            <w:pPr>
              <w:pStyle w:val="TableParagraph"/>
              <w:spacing w:before="22"/>
              <w:ind w:left="7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моментов.</w:t>
            </w:r>
          </w:p>
        </w:tc>
      </w:tr>
      <w:tr w:rsidR="00B97ED5">
        <w:trPr>
          <w:trHeight w:val="459"/>
        </w:trPr>
        <w:tc>
          <w:tcPr>
            <w:tcW w:w="2113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5396" w:type="dxa"/>
            <w:gridSpan w:val="2"/>
          </w:tcPr>
          <w:p w:rsidR="00B97ED5" w:rsidRDefault="009B67E1">
            <w:pPr>
              <w:pStyle w:val="TableParagraph"/>
              <w:spacing w:line="272" w:lineRule="exact"/>
              <w:ind w:left="428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1276" w:type="dxa"/>
            <w:gridSpan w:val="2"/>
          </w:tcPr>
          <w:p w:rsidR="00B97ED5" w:rsidRDefault="009B67E1">
            <w:pPr>
              <w:pStyle w:val="TableParagraph"/>
              <w:spacing w:before="1"/>
              <w:ind w:righ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987" w:type="dxa"/>
            <w:tcBorders>
              <w:right w:val="single" w:sz="18" w:space="0" w:color="000000"/>
            </w:tcBorders>
          </w:tcPr>
          <w:p w:rsidR="00B97ED5" w:rsidRDefault="009B67E1">
            <w:pPr>
              <w:pStyle w:val="TableParagraph"/>
              <w:spacing w:before="1"/>
              <w:ind w:right="7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  <w:tr w:rsidR="00B97ED5">
        <w:trPr>
          <w:trHeight w:val="306"/>
        </w:trPr>
        <w:tc>
          <w:tcPr>
            <w:tcW w:w="2113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5396" w:type="dxa"/>
            <w:gridSpan w:val="2"/>
          </w:tcPr>
          <w:p w:rsidR="00B97ED5" w:rsidRDefault="009B67E1">
            <w:pPr>
              <w:pStyle w:val="TableParagraph"/>
              <w:spacing w:line="272" w:lineRule="exact"/>
              <w:ind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ЭРС</w:t>
            </w:r>
          </w:p>
        </w:tc>
        <w:tc>
          <w:tcPr>
            <w:tcW w:w="1276" w:type="dxa"/>
            <w:gridSpan w:val="2"/>
          </w:tcPr>
          <w:p w:rsidR="00B97ED5" w:rsidRDefault="009B67E1">
            <w:pPr>
              <w:pStyle w:val="TableParagraph"/>
              <w:spacing w:before="1"/>
              <w:ind w:righ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987" w:type="dxa"/>
            <w:tcBorders>
              <w:right w:val="single" w:sz="18" w:space="0" w:color="000000"/>
            </w:tcBorders>
          </w:tcPr>
          <w:p w:rsidR="00B97ED5" w:rsidRDefault="009B67E1">
            <w:pPr>
              <w:pStyle w:val="TableParagraph"/>
              <w:spacing w:before="1"/>
              <w:ind w:right="7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  <w:tr w:rsidR="00B97ED5">
        <w:trPr>
          <w:trHeight w:val="589"/>
        </w:trPr>
        <w:tc>
          <w:tcPr>
            <w:tcW w:w="2113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5396" w:type="dxa"/>
            <w:gridSpan w:val="2"/>
          </w:tcPr>
          <w:p w:rsidR="00B97ED5" w:rsidRDefault="009B67E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Парциальные,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1276" w:type="dxa"/>
            <w:gridSpan w:val="2"/>
          </w:tcPr>
          <w:p w:rsidR="00B97ED5" w:rsidRDefault="009B67E1">
            <w:pPr>
              <w:pStyle w:val="TableParagraph"/>
              <w:spacing w:before="5"/>
              <w:ind w:righ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987" w:type="dxa"/>
            <w:tcBorders>
              <w:right w:val="single" w:sz="18" w:space="0" w:color="000000"/>
            </w:tcBorders>
          </w:tcPr>
          <w:p w:rsidR="00B97ED5" w:rsidRDefault="009B67E1">
            <w:pPr>
              <w:pStyle w:val="TableParagraph"/>
              <w:spacing w:before="5"/>
              <w:ind w:right="7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  <w:tr w:rsidR="00B97ED5">
        <w:trPr>
          <w:trHeight w:val="1242"/>
        </w:trPr>
        <w:tc>
          <w:tcPr>
            <w:tcW w:w="2113" w:type="dxa"/>
            <w:vMerge w:val="restart"/>
          </w:tcPr>
          <w:p w:rsidR="00B97ED5" w:rsidRDefault="009B67E1">
            <w:pPr>
              <w:pStyle w:val="TableParagraph"/>
              <w:spacing w:line="259" w:lineRule="auto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 эстетическое</w:t>
            </w:r>
          </w:p>
          <w:p w:rsidR="00B97ED5" w:rsidRDefault="009B67E1">
            <w:pPr>
              <w:pStyle w:val="TableParagraph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659" w:type="dxa"/>
            <w:gridSpan w:val="5"/>
            <w:tcBorders>
              <w:right w:val="single" w:sz="18" w:space="0" w:color="000000"/>
            </w:tcBorders>
          </w:tcPr>
          <w:p w:rsidR="00B97ED5" w:rsidRDefault="009B67E1">
            <w:pPr>
              <w:pStyle w:val="TableParagraph"/>
              <w:spacing w:before="1" w:line="280" w:lineRule="auto"/>
              <w:ind w:left="78" w:right="-15"/>
              <w:rPr>
                <w:sz w:val="24"/>
              </w:rPr>
            </w:pPr>
            <w:r>
              <w:rPr>
                <w:sz w:val="24"/>
              </w:rPr>
              <w:t>Программа предполагает организацию данной деятельности за рамками организованной образовательной деятельности.</w:t>
            </w:r>
          </w:p>
          <w:p w:rsidR="00B97ED5" w:rsidRDefault="009B67E1">
            <w:pPr>
              <w:pStyle w:val="TableParagraph"/>
              <w:tabs>
                <w:tab w:val="left" w:pos="1550"/>
                <w:tab w:val="left" w:pos="3090"/>
                <w:tab w:val="left" w:pos="3532"/>
                <w:tab w:val="left" w:pos="4323"/>
                <w:tab w:val="left" w:pos="5887"/>
              </w:tabs>
              <w:spacing w:line="269" w:lineRule="exact"/>
              <w:ind w:left="78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реализуется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ходе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самостоятельной</w:t>
            </w:r>
          </w:p>
          <w:p w:rsidR="00B97ED5" w:rsidRDefault="009B67E1">
            <w:pPr>
              <w:pStyle w:val="TableParagraph"/>
              <w:spacing w:before="21"/>
              <w:ind w:left="7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моментов.</w:t>
            </w:r>
          </w:p>
        </w:tc>
      </w:tr>
      <w:tr w:rsidR="00B97ED5">
        <w:trPr>
          <w:trHeight w:val="311"/>
        </w:trPr>
        <w:tc>
          <w:tcPr>
            <w:tcW w:w="2113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5396" w:type="dxa"/>
            <w:gridSpan w:val="2"/>
          </w:tcPr>
          <w:p w:rsidR="00B97ED5" w:rsidRDefault="009B67E1">
            <w:pPr>
              <w:pStyle w:val="TableParagraph"/>
              <w:spacing w:line="273" w:lineRule="exact"/>
              <w:ind w:left="9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ЭРС</w:t>
            </w:r>
          </w:p>
        </w:tc>
        <w:tc>
          <w:tcPr>
            <w:tcW w:w="1276" w:type="dxa"/>
            <w:gridSpan w:val="2"/>
          </w:tcPr>
          <w:p w:rsidR="00B97ED5" w:rsidRDefault="009B67E1">
            <w:pPr>
              <w:pStyle w:val="TableParagraph"/>
              <w:spacing w:before="1"/>
              <w:ind w:righ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987" w:type="dxa"/>
            <w:tcBorders>
              <w:right w:val="single" w:sz="18" w:space="0" w:color="000000"/>
            </w:tcBorders>
          </w:tcPr>
          <w:p w:rsidR="00B97ED5" w:rsidRDefault="009B67E1">
            <w:pPr>
              <w:pStyle w:val="TableParagraph"/>
              <w:spacing w:before="1"/>
              <w:ind w:right="7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  <w:tr w:rsidR="00B97ED5">
        <w:trPr>
          <w:trHeight w:val="584"/>
        </w:trPr>
        <w:tc>
          <w:tcPr>
            <w:tcW w:w="2113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5396" w:type="dxa"/>
            <w:gridSpan w:val="2"/>
          </w:tcPr>
          <w:p w:rsidR="00B97ED5" w:rsidRDefault="009B67E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Парциальные,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1276" w:type="dxa"/>
            <w:gridSpan w:val="2"/>
          </w:tcPr>
          <w:p w:rsidR="00B97ED5" w:rsidRDefault="009B67E1">
            <w:pPr>
              <w:pStyle w:val="TableParagraph"/>
              <w:spacing w:before="1"/>
              <w:ind w:righ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987" w:type="dxa"/>
            <w:tcBorders>
              <w:right w:val="single" w:sz="18" w:space="0" w:color="000000"/>
            </w:tcBorders>
          </w:tcPr>
          <w:p w:rsidR="00B97ED5" w:rsidRDefault="009B67E1">
            <w:pPr>
              <w:pStyle w:val="TableParagraph"/>
              <w:spacing w:before="1"/>
              <w:ind w:right="7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  <w:tr w:rsidR="00B97ED5">
        <w:trPr>
          <w:trHeight w:val="916"/>
        </w:trPr>
        <w:tc>
          <w:tcPr>
            <w:tcW w:w="2113" w:type="dxa"/>
          </w:tcPr>
          <w:p w:rsidR="00B97ED5" w:rsidRDefault="009B67E1">
            <w:pPr>
              <w:pStyle w:val="TableParagraph"/>
              <w:spacing w:line="259" w:lineRule="auto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Социально- </w:t>
            </w:r>
            <w:r>
              <w:rPr>
                <w:sz w:val="24"/>
              </w:rPr>
              <w:t>коммуникативно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659" w:type="dxa"/>
            <w:gridSpan w:val="5"/>
            <w:tcBorders>
              <w:right w:val="single" w:sz="18" w:space="0" w:color="000000"/>
            </w:tcBorders>
          </w:tcPr>
          <w:p w:rsidR="00B97ED5" w:rsidRDefault="009B67E1">
            <w:pPr>
              <w:pStyle w:val="TableParagraph"/>
              <w:spacing w:before="1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ЭРС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парциальные/авторские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технологии.</w:t>
            </w:r>
          </w:p>
          <w:p w:rsidR="00B97ED5" w:rsidRDefault="009B67E1">
            <w:pPr>
              <w:pStyle w:val="TableParagraph"/>
              <w:spacing w:before="12" w:line="300" w:lineRule="atLeast"/>
              <w:ind w:left="78" w:right="-15"/>
              <w:rPr>
                <w:sz w:val="24"/>
              </w:rPr>
            </w:pPr>
            <w:r>
              <w:rPr>
                <w:sz w:val="24"/>
              </w:rPr>
              <w:t>Программа предполагает организацию данной деятельности за рамками организованной образовательной деятельности.</w:t>
            </w:r>
          </w:p>
        </w:tc>
      </w:tr>
      <w:tr w:rsidR="00B97ED5">
        <w:trPr>
          <w:trHeight w:val="598"/>
        </w:trPr>
        <w:tc>
          <w:tcPr>
            <w:tcW w:w="2113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7659" w:type="dxa"/>
            <w:gridSpan w:val="5"/>
          </w:tcPr>
          <w:p w:rsidR="00B97ED5" w:rsidRDefault="009B67E1">
            <w:pPr>
              <w:pStyle w:val="TableParagraph"/>
              <w:tabs>
                <w:tab w:val="left" w:pos="1627"/>
                <w:tab w:val="left" w:pos="3148"/>
                <w:tab w:val="left" w:pos="3570"/>
                <w:tab w:val="left" w:pos="4342"/>
                <w:tab w:val="left" w:pos="5891"/>
              </w:tabs>
              <w:spacing w:line="272" w:lineRule="exact"/>
              <w:ind w:left="174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реализуется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ходе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самостоятельной</w:t>
            </w:r>
          </w:p>
          <w:p w:rsidR="00B97ED5" w:rsidRDefault="009B67E1">
            <w:pPr>
              <w:pStyle w:val="TableParagraph"/>
              <w:spacing w:before="21"/>
              <w:ind w:left="17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моментов.</w:t>
            </w:r>
          </w:p>
        </w:tc>
      </w:tr>
      <w:tr w:rsidR="00B97ED5">
        <w:trPr>
          <w:trHeight w:val="1554"/>
        </w:trPr>
        <w:tc>
          <w:tcPr>
            <w:tcW w:w="2113" w:type="dxa"/>
          </w:tcPr>
          <w:p w:rsidR="00B97ED5" w:rsidRDefault="009B67E1">
            <w:pPr>
              <w:pStyle w:val="TableParagraph"/>
              <w:spacing w:line="259" w:lineRule="auto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 развитие</w:t>
            </w:r>
          </w:p>
        </w:tc>
        <w:tc>
          <w:tcPr>
            <w:tcW w:w="7659" w:type="dxa"/>
            <w:gridSpan w:val="5"/>
          </w:tcPr>
          <w:p w:rsidR="00B97ED5" w:rsidRDefault="009B67E1">
            <w:pPr>
              <w:pStyle w:val="TableParagraph"/>
              <w:spacing w:before="1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ЭРС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парциальные/авторские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технологии.</w:t>
            </w:r>
          </w:p>
          <w:p w:rsidR="00B97ED5" w:rsidRDefault="009B67E1">
            <w:pPr>
              <w:pStyle w:val="TableParagraph"/>
              <w:spacing w:before="40" w:line="276" w:lineRule="auto"/>
              <w:ind w:left="174" w:right="-15"/>
              <w:rPr>
                <w:sz w:val="24"/>
              </w:rPr>
            </w:pPr>
            <w:r>
              <w:rPr>
                <w:sz w:val="24"/>
              </w:rPr>
              <w:t>Программа предполагает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организацию данной деятельности за рамками организованной образовательной деятельности.</w:t>
            </w:r>
          </w:p>
          <w:p w:rsidR="00B97ED5" w:rsidRDefault="009B67E1">
            <w:pPr>
              <w:pStyle w:val="TableParagraph"/>
              <w:tabs>
                <w:tab w:val="left" w:pos="1627"/>
                <w:tab w:val="left" w:pos="3150"/>
                <w:tab w:val="left" w:pos="3572"/>
                <w:tab w:val="left" w:pos="4344"/>
                <w:tab w:val="left" w:pos="5893"/>
              </w:tabs>
              <w:spacing w:line="275" w:lineRule="exact"/>
              <w:ind w:left="174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реализуется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ходе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самостоятельной</w:t>
            </w:r>
          </w:p>
          <w:p w:rsidR="00B97ED5" w:rsidRDefault="009B67E1">
            <w:pPr>
              <w:pStyle w:val="TableParagraph"/>
              <w:spacing w:before="22"/>
              <w:ind w:left="17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моментов.</w:t>
            </w:r>
          </w:p>
        </w:tc>
      </w:tr>
      <w:tr w:rsidR="00B97ED5">
        <w:trPr>
          <w:trHeight w:val="1516"/>
        </w:trPr>
        <w:tc>
          <w:tcPr>
            <w:tcW w:w="9772" w:type="dxa"/>
            <w:gridSpan w:val="6"/>
          </w:tcPr>
          <w:p w:rsidR="00B97ED5" w:rsidRDefault="009B67E1">
            <w:pPr>
              <w:pStyle w:val="TableParagraph"/>
              <w:spacing w:before="1"/>
              <w:ind w:left="20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платные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услуги</w:t>
            </w:r>
          </w:p>
          <w:p w:rsidR="00B97ED5" w:rsidRDefault="009B67E1">
            <w:pPr>
              <w:pStyle w:val="TableParagraph"/>
              <w:spacing w:before="40" w:line="259" w:lineRule="auto"/>
              <w:ind w:left="174" w:right="51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Дополнительные платные образовательные услуги организуются в МБДОУ на основании Устава ДОУ, лицензии, заявления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представителей) детей. 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01.10.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платные</w:t>
            </w:r>
          </w:p>
          <w:p w:rsidR="00B97ED5" w:rsidRDefault="009B67E1">
            <w:pPr>
              <w:pStyle w:val="TableParagraph"/>
              <w:spacing w:line="275" w:lineRule="exact"/>
              <w:ind w:left="174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ДОУ.</w:t>
            </w:r>
          </w:p>
        </w:tc>
      </w:tr>
      <w:tr w:rsidR="00B97ED5">
        <w:trPr>
          <w:trHeight w:val="301"/>
        </w:trPr>
        <w:tc>
          <w:tcPr>
            <w:tcW w:w="7073" w:type="dxa"/>
            <w:gridSpan w:val="2"/>
            <w:vMerge w:val="restart"/>
          </w:tcPr>
          <w:p w:rsidR="00B97ED5" w:rsidRDefault="009B67E1">
            <w:pPr>
              <w:pStyle w:val="TableParagraph"/>
              <w:spacing w:line="272" w:lineRule="exact"/>
              <w:ind w:left="103" w:right="30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СанПиН)</w:t>
            </w:r>
          </w:p>
        </w:tc>
        <w:tc>
          <w:tcPr>
            <w:tcW w:w="1362" w:type="dxa"/>
            <w:gridSpan w:val="2"/>
          </w:tcPr>
          <w:p w:rsidR="00B97ED5" w:rsidRDefault="009B67E1">
            <w:pPr>
              <w:pStyle w:val="TableParagraph"/>
              <w:spacing w:before="1"/>
              <w:ind w:left="3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5-6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лет</w:t>
            </w:r>
          </w:p>
        </w:tc>
        <w:tc>
          <w:tcPr>
            <w:tcW w:w="1337" w:type="dxa"/>
            <w:gridSpan w:val="2"/>
          </w:tcPr>
          <w:p w:rsidR="00B97ED5" w:rsidRDefault="009B67E1">
            <w:pPr>
              <w:pStyle w:val="TableParagraph"/>
              <w:spacing w:before="1"/>
              <w:ind w:left="3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6-</w:t>
            </w:r>
            <w:r>
              <w:rPr>
                <w:b/>
                <w:i/>
                <w:spacing w:val="-4"/>
                <w:sz w:val="24"/>
              </w:rPr>
              <w:t>7лет</w:t>
            </w:r>
          </w:p>
        </w:tc>
      </w:tr>
      <w:tr w:rsidR="00B97ED5">
        <w:trPr>
          <w:trHeight w:val="315"/>
        </w:trPr>
        <w:tc>
          <w:tcPr>
            <w:tcW w:w="7073" w:type="dxa"/>
            <w:gridSpan w:val="2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gridSpan w:val="2"/>
          </w:tcPr>
          <w:p w:rsidR="00B97ED5" w:rsidRDefault="009B67E1">
            <w:pPr>
              <w:pStyle w:val="TableParagraph"/>
              <w:spacing w:line="272" w:lineRule="exact"/>
              <w:ind w:lef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7" w:type="dxa"/>
            <w:gridSpan w:val="2"/>
          </w:tcPr>
          <w:p w:rsidR="00B97ED5" w:rsidRDefault="009B67E1">
            <w:pPr>
              <w:pStyle w:val="TableParagraph"/>
              <w:spacing w:line="272" w:lineRule="exact"/>
              <w:ind w:lef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B97ED5" w:rsidRDefault="00B97ED5">
      <w:pPr>
        <w:pStyle w:val="TableParagraph"/>
        <w:spacing w:line="272" w:lineRule="exact"/>
        <w:jc w:val="center"/>
        <w:rPr>
          <w:sz w:val="24"/>
        </w:rPr>
        <w:sectPr w:rsidR="00B97ED5">
          <w:pgSz w:w="11910" w:h="16850"/>
          <w:pgMar w:top="720" w:right="425" w:bottom="1160" w:left="425" w:header="0" w:footer="940" w:gutter="0"/>
          <w:cols w:space="720"/>
        </w:sectPr>
      </w:pPr>
    </w:p>
    <w:p w:rsidR="00B97ED5" w:rsidRDefault="00B97ED5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7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3"/>
        <w:gridCol w:w="1363"/>
        <w:gridCol w:w="1339"/>
      </w:tblGrid>
      <w:tr w:rsidR="00B97ED5">
        <w:trPr>
          <w:trHeight w:val="896"/>
        </w:trPr>
        <w:tc>
          <w:tcPr>
            <w:tcW w:w="9775" w:type="dxa"/>
            <w:gridSpan w:val="3"/>
          </w:tcPr>
          <w:p w:rsidR="00B97ED5" w:rsidRDefault="009B67E1">
            <w:pPr>
              <w:pStyle w:val="TableParagraph"/>
              <w:tabs>
                <w:tab w:val="left" w:pos="2205"/>
                <w:tab w:val="left" w:pos="7344"/>
              </w:tabs>
              <w:spacing w:line="259" w:lineRule="auto"/>
              <w:ind w:left="172" w:right="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Санитарно-эпидемиологическими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нормативами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СанПиН 1.2.3685-21,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услугам: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97ED5" w:rsidRDefault="009B67E1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старшей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занятия.</w:t>
            </w:r>
          </w:p>
        </w:tc>
      </w:tr>
      <w:tr w:rsidR="00B97ED5">
        <w:trPr>
          <w:trHeight w:val="315"/>
        </w:trPr>
        <w:tc>
          <w:tcPr>
            <w:tcW w:w="7073" w:type="dxa"/>
          </w:tcPr>
          <w:p w:rsidR="00B97ED5" w:rsidRDefault="009B67E1">
            <w:pPr>
              <w:pStyle w:val="TableParagraph"/>
              <w:spacing w:line="272" w:lineRule="exact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363" w:type="dxa"/>
          </w:tcPr>
          <w:p w:rsidR="00B97ED5" w:rsidRDefault="009B67E1">
            <w:pPr>
              <w:pStyle w:val="TableParagraph"/>
              <w:spacing w:line="272" w:lineRule="exact"/>
              <w:ind w:left="364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339" w:type="dxa"/>
          </w:tcPr>
          <w:p w:rsidR="00B97ED5" w:rsidRDefault="009B67E1">
            <w:pPr>
              <w:pStyle w:val="TableParagraph"/>
              <w:spacing w:line="272" w:lineRule="exact"/>
              <w:ind w:left="35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</w:tr>
    </w:tbl>
    <w:p w:rsidR="00B97ED5" w:rsidRDefault="00B97ED5">
      <w:pPr>
        <w:pStyle w:val="a3"/>
        <w:spacing w:before="210"/>
        <w:ind w:left="0"/>
        <w:jc w:val="left"/>
      </w:pPr>
    </w:p>
    <w:p w:rsidR="00B97ED5" w:rsidRDefault="009B67E1">
      <w:pPr>
        <w:pStyle w:val="3"/>
        <w:numPr>
          <w:ilvl w:val="1"/>
          <w:numId w:val="84"/>
        </w:numPr>
        <w:tabs>
          <w:tab w:val="left" w:pos="2571"/>
        </w:tabs>
        <w:spacing w:before="1"/>
        <w:ind w:left="2571" w:hanging="432"/>
        <w:jc w:val="both"/>
      </w:pPr>
      <w:r>
        <w:t>Особенности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8"/>
        </w:rPr>
        <w:t xml:space="preserve"> </w:t>
      </w:r>
      <w:r>
        <w:t>событий,</w:t>
      </w:r>
      <w:r>
        <w:rPr>
          <w:spacing w:val="-7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rPr>
          <w:spacing w:val="-2"/>
        </w:rPr>
        <w:t>мероприятий.</w:t>
      </w:r>
    </w:p>
    <w:p w:rsidR="00B97ED5" w:rsidRDefault="009B67E1">
      <w:pPr>
        <w:pStyle w:val="a3"/>
        <w:spacing w:before="31" w:line="271" w:lineRule="auto"/>
        <w:ind w:right="401" w:firstLine="710"/>
      </w:pPr>
      <w:r>
        <w:t>На основе Программы воспитания и Плана, составляется календарный план воспитательной работы МБДОУ. Организация вправе включать в него мероприятия по ключевым направлениям развития воспитания. План определяет перечень событий, которые могут стать основой дл</w:t>
      </w:r>
      <w:r>
        <w:t>я проведения воспитательных мероприятий с детьми.</w:t>
      </w:r>
    </w:p>
    <w:p w:rsidR="00B97ED5" w:rsidRDefault="009B67E1">
      <w:pPr>
        <w:pStyle w:val="a3"/>
        <w:spacing w:before="1" w:line="271" w:lineRule="auto"/>
        <w:ind w:right="405" w:firstLine="710"/>
      </w:pPr>
      <w:r>
        <w:t>Календарный план воспитательной работы разрабатывается в свободной форме с указанием: содержания дел, событий, мероприятий; участвующих дошкольных групп; сроков проведения, в</w:t>
      </w:r>
      <w:r>
        <w:rPr>
          <w:spacing w:val="-3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сроков</w:t>
      </w:r>
      <w:r>
        <w:rPr>
          <w:spacing w:val="-3"/>
        </w:rPr>
        <w:t xml:space="preserve"> </w:t>
      </w:r>
      <w:r>
        <w:t>подготовки;</w:t>
      </w:r>
      <w:r>
        <w:rPr>
          <w:spacing w:val="-9"/>
        </w:rPr>
        <w:t xml:space="preserve"> </w:t>
      </w:r>
      <w:r>
        <w:t>ответственных</w:t>
      </w:r>
      <w:r>
        <w:rPr>
          <w:spacing w:val="-5"/>
        </w:rPr>
        <w:t xml:space="preserve"> </w:t>
      </w:r>
      <w:r>
        <w:t>лиц. Формы</w:t>
      </w:r>
      <w:r>
        <w:rPr>
          <w:spacing w:val="-3"/>
        </w:rPr>
        <w:t xml:space="preserve"> </w:t>
      </w:r>
      <w:r>
        <w:t>проведения избираются организацией самостоятельно в зависимости от задач воспитательной работы, возраста обучающихся, их погруженности в смысл праздника.</w:t>
      </w:r>
    </w:p>
    <w:p w:rsidR="00B97ED5" w:rsidRDefault="009B67E1">
      <w:pPr>
        <w:pStyle w:val="a3"/>
        <w:spacing w:before="1" w:line="268" w:lineRule="auto"/>
        <w:ind w:right="411" w:firstLine="710"/>
      </w:pPr>
      <w:r>
        <w:t>Дни рождения великих людей нашего Отечества включаются в календарь ситуативно</w:t>
      </w:r>
      <w:r>
        <w:t>, закрепляются в деятельности обучающихся (чтении, слушании музыки, проектной деятельности) Многие праздники могут включаться в календарь воспитательной работы регионально, опираясь на личный опыт ребенка дошкольного возраста, историю региона или членов ег</w:t>
      </w:r>
      <w:r>
        <w:t>о семьи.</w:t>
      </w:r>
    </w:p>
    <w:p w:rsidR="00B97ED5" w:rsidRDefault="009B67E1">
      <w:pPr>
        <w:pStyle w:val="a3"/>
        <w:spacing w:before="10" w:line="276" w:lineRule="auto"/>
        <w:ind w:right="418" w:firstLine="710"/>
      </w:pPr>
      <w:r>
        <w:t>Все мероприятия должны проводиться с учетом особенностей Федеральной программы,</w:t>
      </w:r>
      <w:r>
        <w:rPr>
          <w:spacing w:val="40"/>
        </w:rPr>
        <w:t xml:space="preserve"> </w:t>
      </w:r>
      <w:r>
        <w:t>а также возрастных, физиологических и психоэмоциональных особенностей обучающихся.</w:t>
      </w:r>
    </w:p>
    <w:p w:rsidR="00B97ED5" w:rsidRDefault="009B67E1">
      <w:pPr>
        <w:pStyle w:val="a3"/>
        <w:spacing w:line="268" w:lineRule="auto"/>
        <w:ind w:right="409" w:firstLine="710"/>
      </w:pPr>
      <w:r>
        <w:t>В образовательную программу ДОО включена матрица воспитательных событий (таблица 1),</w:t>
      </w:r>
      <w:r>
        <w:t xml:space="preserve"> составленная в соответствии с направлениями воспитания, определенными в рабочей программе воспитания. Матрица воспитательных событий служит основой для разработка календарного плана воспитательной работы, утверждаемого ежегодно. В календарный план воспита</w:t>
      </w:r>
      <w:r>
        <w:t>тельной работы в</w:t>
      </w:r>
      <w:r>
        <w:rPr>
          <w:spacing w:val="-1"/>
        </w:rPr>
        <w:t xml:space="preserve"> </w:t>
      </w:r>
      <w:r>
        <w:t xml:space="preserve">обязательном порядке включаются воспитательные события, указанные в Примерном перечне основных государственных и народных праздников, памятных дат (пункт 36.4 ФОП дошкольного образования). Матрица воспитательных событий служит основой для </w:t>
      </w:r>
      <w:r>
        <w:t>разработки календарного плана воспитательной работы, утверждаемого ежегодно. В календарный план воспитательной работы в обязательном порядке включаются воспитательные события, указанные в Примерном перечне основных государственных и народных праздников, па</w:t>
      </w:r>
      <w:r>
        <w:t xml:space="preserve">мятных дат </w:t>
      </w:r>
      <w:r>
        <w:rPr>
          <w:i/>
          <w:u w:val="single"/>
        </w:rPr>
        <w:t>(пункт 36.4 ФОП дошкольного образования</w:t>
      </w:r>
      <w:r>
        <w:t>). Это будет инвариантной частью календарного плана воспитательной работы. В дополнение к ним включаем в план и иные события из матрицы, которые будут отражать специфику детского</w:t>
      </w:r>
      <w:r>
        <w:rPr>
          <w:spacing w:val="40"/>
        </w:rPr>
        <w:t xml:space="preserve"> </w:t>
      </w:r>
      <w:r>
        <w:t>сада. Они станут вариативно</w:t>
      </w:r>
      <w:r>
        <w:t>й</w:t>
      </w:r>
      <w:r>
        <w:rPr>
          <w:spacing w:val="-2"/>
        </w:rPr>
        <w:t xml:space="preserve"> </w:t>
      </w:r>
      <w:r>
        <w:t>частью календарного плана.</w:t>
      </w:r>
      <w:r>
        <w:rPr>
          <w:spacing w:val="-1"/>
        </w:rPr>
        <w:t xml:space="preserve"> </w:t>
      </w:r>
      <w:r>
        <w:t>Вариативная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будет изменяться, обновляться, в нее будут входить иные воспитательные события (по сравнению с текущим годом).</w:t>
      </w:r>
    </w:p>
    <w:p w:rsidR="00B97ED5" w:rsidRDefault="009B67E1">
      <w:pPr>
        <w:pStyle w:val="a3"/>
        <w:spacing w:before="13" w:line="268" w:lineRule="auto"/>
        <w:ind w:right="273" w:firstLine="710"/>
      </w:pPr>
      <w:r>
        <w:t xml:space="preserve"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</w:t>
      </w:r>
      <w:r>
        <w:rPr>
          <w:spacing w:val="-2"/>
        </w:rPr>
        <w:t>здоровья.</w:t>
      </w:r>
    </w:p>
    <w:p w:rsidR="00B97ED5" w:rsidRDefault="009B67E1">
      <w:pPr>
        <w:pStyle w:val="a3"/>
        <w:spacing w:line="276" w:lineRule="auto"/>
        <w:ind w:right="270" w:firstLine="710"/>
      </w:pPr>
      <w:r>
        <w:t>Согласно ФАОП ДО, План (Федеральный календарный план воспитательной работы) является единым</w:t>
      </w:r>
      <w:r>
        <w:t xml:space="preserve"> для ДОО.</w:t>
      </w:r>
    </w:p>
    <w:p w:rsidR="00B97ED5" w:rsidRDefault="009B67E1">
      <w:pPr>
        <w:pStyle w:val="a3"/>
        <w:spacing w:line="276" w:lineRule="auto"/>
        <w:ind w:right="267" w:firstLine="710"/>
      </w:pPr>
      <w:r>
        <w:t>ДОО вправе наряду с Планом проводить иные мероприятия согласно Программе воспитания, по ключевым направлениям воспитания и дополнительного образования детей.</w:t>
      </w:r>
    </w:p>
    <w:p w:rsidR="00B97ED5" w:rsidRDefault="00B97ED5">
      <w:pPr>
        <w:pStyle w:val="a3"/>
        <w:spacing w:line="276" w:lineRule="auto"/>
        <w:sectPr w:rsidR="00B97ED5">
          <w:pgSz w:w="11910" w:h="16850"/>
          <w:pgMar w:top="760" w:right="425" w:bottom="1160" w:left="425" w:header="0" w:footer="940" w:gutter="0"/>
          <w:cols w:space="720"/>
        </w:sectPr>
      </w:pPr>
    </w:p>
    <w:p w:rsidR="00B97ED5" w:rsidRDefault="009B67E1">
      <w:pPr>
        <w:pStyle w:val="a3"/>
        <w:spacing w:before="77" w:line="271" w:lineRule="auto"/>
        <w:ind w:right="414" w:firstLine="710"/>
      </w:pPr>
      <w:r>
        <w:t xml:space="preserve">Все мероприятия должны проводиться с учетом особенностей Программы, а </w:t>
      </w:r>
      <w:r>
        <w:t>также возрастных, физиологических и психоэмоциональных особенностей обучающихся.</w:t>
      </w:r>
    </w:p>
    <w:p w:rsidR="00B97ED5" w:rsidRDefault="009B67E1">
      <w:pPr>
        <w:pStyle w:val="a3"/>
        <w:spacing w:before="5" w:line="271" w:lineRule="auto"/>
        <w:ind w:right="415" w:firstLine="710"/>
      </w:pPr>
      <w:r>
        <w:t>В каждой группе создается свой план мероприятий, включающий элементы Плана (Федеральный календарный план воспитательной работы), региональные, обще садовские и групповые мероп</w:t>
      </w:r>
      <w:r>
        <w:t>риятия, с учетом возрастных, физиологических и психоэмоциональных особенностей детей своей группы.</w:t>
      </w:r>
    </w:p>
    <w:p w:rsidR="00B97ED5" w:rsidRDefault="009B67E1">
      <w:pPr>
        <w:pStyle w:val="a3"/>
        <w:spacing w:before="1" w:line="268" w:lineRule="auto"/>
        <w:ind w:right="413" w:firstLine="710"/>
      </w:pPr>
      <w:r>
        <w:t>Годовой календарный учебный график обсуждается и принимается на педагогическом совете дошкольного образовательного учреждения, утверждается приказом заведующ</w:t>
      </w:r>
      <w:r>
        <w:t>его ДОУ, согласовывается с первым заместителем начальника управления образования города Набережные Челны. Все изменения, вносимые ДОУ в годовой календарный учебный график, утверждаются приказом заведующего образовательного учреждения, и доводится до всех у</w:t>
      </w:r>
      <w:r>
        <w:t>частников образовательного процесса.</w:t>
      </w:r>
    </w:p>
    <w:p w:rsidR="00B97ED5" w:rsidRDefault="009B67E1">
      <w:pPr>
        <w:pStyle w:val="a3"/>
        <w:spacing w:before="13" w:line="271" w:lineRule="auto"/>
        <w:ind w:right="420" w:firstLine="710"/>
      </w:pPr>
      <w:r>
        <w:t>МБДОУ «Детский сад комбинированного вида №44 «Золушка»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</w:t>
      </w:r>
      <w:r>
        <w:t xml:space="preserve">вым календарным учебным </w:t>
      </w:r>
      <w:r>
        <w:rPr>
          <w:spacing w:val="-2"/>
        </w:rPr>
        <w:t>графиком.</w:t>
      </w:r>
    </w:p>
    <w:p w:rsidR="00B97ED5" w:rsidRDefault="00B97ED5">
      <w:pPr>
        <w:pStyle w:val="a3"/>
        <w:spacing w:before="41"/>
        <w:ind w:left="0"/>
        <w:jc w:val="left"/>
      </w:pPr>
    </w:p>
    <w:p w:rsidR="00B97ED5" w:rsidRDefault="009B67E1">
      <w:pPr>
        <w:spacing w:before="1"/>
        <w:ind w:left="4473"/>
        <w:rPr>
          <w:b/>
        </w:rPr>
      </w:pPr>
      <w:r>
        <w:rPr>
          <w:b/>
        </w:rPr>
        <w:t>Календарный</w:t>
      </w:r>
      <w:r>
        <w:rPr>
          <w:b/>
          <w:spacing w:val="-6"/>
        </w:rPr>
        <w:t xml:space="preserve"> </w:t>
      </w:r>
      <w:r>
        <w:rPr>
          <w:b/>
        </w:rPr>
        <w:t>учебный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график</w:t>
      </w:r>
    </w:p>
    <w:p w:rsidR="00B97ED5" w:rsidRDefault="00B97ED5">
      <w:pPr>
        <w:pStyle w:val="a3"/>
        <w:spacing w:before="8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1983"/>
        <w:gridCol w:w="1277"/>
        <w:gridCol w:w="1416"/>
        <w:gridCol w:w="1560"/>
        <w:gridCol w:w="1700"/>
      </w:tblGrid>
      <w:tr w:rsidR="00B97ED5">
        <w:trPr>
          <w:trHeight w:val="311"/>
        </w:trPr>
        <w:tc>
          <w:tcPr>
            <w:tcW w:w="2559" w:type="dxa"/>
          </w:tcPr>
          <w:p w:rsidR="00B97ED5" w:rsidRDefault="009B67E1">
            <w:pPr>
              <w:pStyle w:val="TableParagraph"/>
              <w:spacing w:before="11"/>
              <w:ind w:left="6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7936" w:type="dxa"/>
            <w:gridSpan w:val="5"/>
          </w:tcPr>
          <w:p w:rsidR="00B97ED5" w:rsidRDefault="009B67E1">
            <w:pPr>
              <w:pStyle w:val="TableParagraph"/>
              <w:spacing w:before="11"/>
              <w:ind w:left="56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групп</w:t>
            </w:r>
          </w:p>
        </w:tc>
      </w:tr>
      <w:tr w:rsidR="00B97ED5">
        <w:trPr>
          <w:trHeight w:val="906"/>
        </w:trPr>
        <w:tc>
          <w:tcPr>
            <w:tcW w:w="2559" w:type="dxa"/>
          </w:tcPr>
          <w:p w:rsidR="00B97ED5" w:rsidRDefault="00B97ED5">
            <w:pPr>
              <w:pStyle w:val="TableParagraph"/>
            </w:pPr>
          </w:p>
        </w:tc>
        <w:tc>
          <w:tcPr>
            <w:tcW w:w="1983" w:type="dxa"/>
          </w:tcPr>
          <w:p w:rsidR="00B97ED5" w:rsidRDefault="009B67E1">
            <w:pPr>
              <w:pStyle w:val="TableParagraph"/>
              <w:spacing w:before="6" w:line="259" w:lineRule="auto"/>
              <w:ind w:left="590" w:right="475" w:firstLine="86"/>
              <w:rPr>
                <w:sz w:val="24"/>
              </w:rPr>
            </w:pPr>
            <w:r>
              <w:rPr>
                <w:spacing w:val="-2"/>
                <w:sz w:val="24"/>
              </w:rPr>
              <w:t>Первая младшая</w:t>
            </w:r>
          </w:p>
          <w:p w:rsidR="00B97ED5" w:rsidRDefault="009B67E1">
            <w:pPr>
              <w:pStyle w:val="TableParagraph"/>
              <w:spacing w:line="275" w:lineRule="exact"/>
              <w:ind w:left="691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277" w:type="dxa"/>
          </w:tcPr>
          <w:p w:rsidR="00B97ED5" w:rsidRDefault="009B67E1">
            <w:pPr>
              <w:pStyle w:val="TableParagraph"/>
              <w:spacing w:before="6" w:line="259" w:lineRule="auto"/>
              <w:ind w:left="235" w:right="124" w:firstLine="86"/>
              <w:rPr>
                <w:sz w:val="24"/>
              </w:rPr>
            </w:pPr>
            <w:r>
              <w:rPr>
                <w:spacing w:val="-2"/>
                <w:sz w:val="24"/>
              </w:rPr>
              <w:t>Вторая младшая</w:t>
            </w:r>
          </w:p>
          <w:p w:rsidR="00B97ED5" w:rsidRDefault="009B67E1">
            <w:pPr>
              <w:pStyle w:val="TableParagraph"/>
              <w:spacing w:line="275" w:lineRule="exact"/>
              <w:ind w:left="336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416" w:type="dxa"/>
          </w:tcPr>
          <w:p w:rsidR="00B97ED5" w:rsidRDefault="009B67E1">
            <w:pPr>
              <w:pStyle w:val="TableParagraph"/>
              <w:spacing w:before="6" w:line="259" w:lineRule="auto"/>
              <w:ind w:left="408" w:right="211" w:hanging="77"/>
              <w:rPr>
                <w:sz w:val="24"/>
              </w:rPr>
            </w:pPr>
            <w:r>
              <w:rPr>
                <w:spacing w:val="-2"/>
                <w:sz w:val="24"/>
              </w:rPr>
              <w:t>Средняя группа</w:t>
            </w:r>
          </w:p>
        </w:tc>
        <w:tc>
          <w:tcPr>
            <w:tcW w:w="1560" w:type="dxa"/>
          </w:tcPr>
          <w:p w:rsidR="00B97ED5" w:rsidRDefault="009B67E1">
            <w:pPr>
              <w:pStyle w:val="TableParagraph"/>
              <w:spacing w:before="6" w:line="259" w:lineRule="auto"/>
              <w:ind w:left="486" w:right="265" w:hanging="101"/>
              <w:rPr>
                <w:sz w:val="24"/>
              </w:rPr>
            </w:pPr>
            <w:r>
              <w:rPr>
                <w:spacing w:val="-2"/>
                <w:sz w:val="24"/>
              </w:rPr>
              <w:t>Старшая группа</w:t>
            </w:r>
          </w:p>
        </w:tc>
        <w:tc>
          <w:tcPr>
            <w:tcW w:w="1700" w:type="dxa"/>
          </w:tcPr>
          <w:p w:rsidR="00B97ED5" w:rsidRDefault="009B67E1">
            <w:pPr>
              <w:pStyle w:val="TableParagraph"/>
              <w:spacing w:before="6" w:line="259" w:lineRule="auto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Подготовител </w:t>
            </w:r>
            <w:r>
              <w:rPr>
                <w:sz w:val="24"/>
              </w:rPr>
              <w:t>ьная к школе</w:t>
            </w:r>
          </w:p>
          <w:p w:rsidR="00B97ED5" w:rsidRDefault="009B67E1">
            <w:pPr>
              <w:pStyle w:val="TableParagraph"/>
              <w:spacing w:line="275" w:lineRule="exact"/>
              <w:ind w:left="1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</w:tr>
      <w:tr w:rsidR="00B97ED5">
        <w:trPr>
          <w:trHeight w:val="306"/>
        </w:trPr>
        <w:tc>
          <w:tcPr>
            <w:tcW w:w="2559" w:type="dxa"/>
          </w:tcPr>
          <w:p w:rsidR="00B97ED5" w:rsidRDefault="00B97ED5">
            <w:pPr>
              <w:pStyle w:val="TableParagraph"/>
            </w:pPr>
          </w:p>
        </w:tc>
        <w:tc>
          <w:tcPr>
            <w:tcW w:w="1983" w:type="dxa"/>
          </w:tcPr>
          <w:p w:rsidR="00B97ED5" w:rsidRDefault="009B67E1">
            <w:pPr>
              <w:pStyle w:val="TableParagraph"/>
              <w:spacing w:before="1"/>
              <w:ind w:left="3" w:righ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277" w:type="dxa"/>
          </w:tcPr>
          <w:p w:rsidR="00B97ED5" w:rsidRDefault="009B67E1"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6" w:type="dxa"/>
          </w:tcPr>
          <w:p w:rsidR="00B97ED5" w:rsidRDefault="009B67E1">
            <w:pPr>
              <w:pStyle w:val="TableParagraph"/>
              <w:spacing w:before="1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560" w:type="dxa"/>
          </w:tcPr>
          <w:p w:rsidR="00B97ED5" w:rsidRDefault="009B67E1">
            <w:pPr>
              <w:pStyle w:val="TableParagraph"/>
              <w:spacing w:before="1"/>
              <w:ind w:left="3" w:right="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00" w:type="dxa"/>
          </w:tcPr>
          <w:p w:rsidR="00B97ED5" w:rsidRDefault="009B67E1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B97ED5">
        <w:trPr>
          <w:trHeight w:val="609"/>
        </w:trPr>
        <w:tc>
          <w:tcPr>
            <w:tcW w:w="2559" w:type="dxa"/>
          </w:tcPr>
          <w:p w:rsidR="00B97ED5" w:rsidRDefault="009B67E1">
            <w:pPr>
              <w:pStyle w:val="TableParagraph"/>
              <w:spacing w:before="6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Количество</w:t>
            </w:r>
          </w:p>
          <w:p w:rsidR="00B97ED5" w:rsidRDefault="009B67E1">
            <w:pPr>
              <w:pStyle w:val="TableParagraph"/>
              <w:spacing w:before="22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возрастных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групп</w:t>
            </w:r>
          </w:p>
        </w:tc>
        <w:tc>
          <w:tcPr>
            <w:tcW w:w="1983" w:type="dxa"/>
          </w:tcPr>
          <w:p w:rsidR="00B97ED5" w:rsidRDefault="009B67E1">
            <w:pPr>
              <w:pStyle w:val="TableParagraph"/>
              <w:spacing w:before="155"/>
              <w:ind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B97ED5" w:rsidRDefault="009B67E1">
            <w:pPr>
              <w:pStyle w:val="TableParagraph"/>
              <w:spacing w:before="155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97ED5" w:rsidRDefault="009B67E1">
            <w:pPr>
              <w:pStyle w:val="TableParagraph"/>
              <w:spacing w:before="155"/>
              <w:ind w:left="1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0" w:type="dxa"/>
          </w:tcPr>
          <w:p w:rsidR="00B97ED5" w:rsidRDefault="009B67E1">
            <w:pPr>
              <w:pStyle w:val="TableParagraph"/>
              <w:spacing w:before="155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:rsidR="00B97ED5" w:rsidRDefault="009B67E1">
            <w:pPr>
              <w:pStyle w:val="TableParagraph"/>
              <w:spacing w:before="15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97ED5">
        <w:trPr>
          <w:trHeight w:val="311"/>
        </w:trPr>
        <w:tc>
          <w:tcPr>
            <w:tcW w:w="2559" w:type="dxa"/>
          </w:tcPr>
          <w:p w:rsidR="00B97ED5" w:rsidRDefault="009B67E1">
            <w:pPr>
              <w:pStyle w:val="TableParagraph"/>
              <w:spacing w:before="6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Начало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7936" w:type="dxa"/>
            <w:gridSpan w:val="5"/>
          </w:tcPr>
          <w:p w:rsidR="00B97ED5" w:rsidRDefault="009B67E1">
            <w:pPr>
              <w:pStyle w:val="TableParagraph"/>
              <w:spacing w:before="6"/>
              <w:ind w:left="56" w:right="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01 сентября </w:t>
            </w:r>
            <w:r>
              <w:rPr>
                <w:spacing w:val="-2"/>
                <w:sz w:val="24"/>
              </w:rPr>
              <w:t>2023г.</w:t>
            </w:r>
          </w:p>
        </w:tc>
      </w:tr>
      <w:tr w:rsidR="00B97ED5">
        <w:trPr>
          <w:trHeight w:val="633"/>
        </w:trPr>
        <w:tc>
          <w:tcPr>
            <w:tcW w:w="2559" w:type="dxa"/>
          </w:tcPr>
          <w:p w:rsidR="00B97ED5" w:rsidRDefault="009B67E1">
            <w:pPr>
              <w:pStyle w:val="TableParagraph"/>
              <w:tabs>
                <w:tab w:val="left" w:pos="1651"/>
              </w:tabs>
              <w:spacing w:before="1"/>
              <w:ind w:left="105" w:right="-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Окончание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учебного</w:t>
            </w:r>
          </w:p>
          <w:p w:rsidR="00B97ED5" w:rsidRDefault="009B67E1">
            <w:pPr>
              <w:pStyle w:val="TableParagraph"/>
              <w:spacing w:before="50"/>
              <w:ind w:left="105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7936" w:type="dxa"/>
            <w:gridSpan w:val="5"/>
          </w:tcPr>
          <w:p w:rsidR="00B97ED5" w:rsidRDefault="009B67E1">
            <w:pPr>
              <w:pStyle w:val="TableParagraph"/>
              <w:spacing w:before="164"/>
              <w:ind w:left="56" w:right="6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2024г.</w:t>
            </w:r>
          </w:p>
        </w:tc>
      </w:tr>
      <w:tr w:rsidR="00B97ED5">
        <w:trPr>
          <w:trHeight w:val="605"/>
        </w:trPr>
        <w:tc>
          <w:tcPr>
            <w:tcW w:w="2559" w:type="dxa"/>
          </w:tcPr>
          <w:p w:rsidR="00B97ED5" w:rsidRDefault="009B67E1">
            <w:pPr>
              <w:pStyle w:val="TableParagraph"/>
              <w:spacing w:before="2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Продолжительность</w:t>
            </w:r>
          </w:p>
          <w:p w:rsidR="00B97ED5" w:rsidRDefault="009B67E1">
            <w:pPr>
              <w:pStyle w:val="TableParagraph"/>
              <w:spacing w:before="21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2"/>
                <w:sz w:val="24"/>
              </w:rPr>
              <w:t xml:space="preserve"> недели</w:t>
            </w:r>
          </w:p>
        </w:tc>
        <w:tc>
          <w:tcPr>
            <w:tcW w:w="7936" w:type="dxa"/>
            <w:gridSpan w:val="5"/>
          </w:tcPr>
          <w:p w:rsidR="00B97ED5" w:rsidRDefault="009B67E1">
            <w:pPr>
              <w:pStyle w:val="TableParagraph"/>
              <w:spacing w:before="2"/>
              <w:ind w:left="64" w:right="8"/>
              <w:jc w:val="center"/>
              <w:rPr>
                <w:sz w:val="24"/>
              </w:rPr>
            </w:pPr>
            <w:r>
              <w:rPr>
                <w:sz w:val="24"/>
              </w:rPr>
              <w:t>5 дней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(понедельник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пятница)</w:t>
            </w:r>
          </w:p>
          <w:p w:rsidR="00B97ED5" w:rsidRDefault="009B67E1">
            <w:pPr>
              <w:pStyle w:val="TableParagraph"/>
              <w:spacing w:before="21"/>
              <w:ind w:left="59" w:right="8"/>
              <w:jc w:val="center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воскресенье</w:t>
            </w:r>
          </w:p>
        </w:tc>
      </w:tr>
      <w:tr w:rsidR="00B97ED5">
        <w:trPr>
          <w:trHeight w:val="628"/>
        </w:trPr>
        <w:tc>
          <w:tcPr>
            <w:tcW w:w="2559" w:type="dxa"/>
          </w:tcPr>
          <w:p w:rsidR="00B97ED5" w:rsidRDefault="009B67E1">
            <w:pPr>
              <w:pStyle w:val="TableParagraph"/>
              <w:spacing w:before="6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Продолжительность</w:t>
            </w:r>
          </w:p>
          <w:p w:rsidR="00B97ED5" w:rsidRDefault="009B67E1">
            <w:pPr>
              <w:pStyle w:val="TableParagraph"/>
              <w:spacing w:before="41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учебного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7936" w:type="dxa"/>
            <w:gridSpan w:val="5"/>
          </w:tcPr>
          <w:p w:rsidR="00B97ED5" w:rsidRDefault="009B67E1">
            <w:pPr>
              <w:pStyle w:val="TableParagraph"/>
              <w:spacing w:before="164"/>
              <w:ind w:left="56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37 </w:t>
            </w:r>
            <w:r>
              <w:rPr>
                <w:spacing w:val="-2"/>
                <w:sz w:val="24"/>
              </w:rPr>
              <w:t>недель</w:t>
            </w:r>
          </w:p>
        </w:tc>
      </w:tr>
      <w:tr w:rsidR="00B97ED5">
        <w:trPr>
          <w:trHeight w:val="311"/>
        </w:trPr>
        <w:tc>
          <w:tcPr>
            <w:tcW w:w="2559" w:type="dxa"/>
          </w:tcPr>
          <w:p w:rsidR="00B97ED5" w:rsidRDefault="009B67E1">
            <w:pPr>
              <w:pStyle w:val="TableParagraph"/>
              <w:spacing w:before="6"/>
              <w:ind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полугодие</w:t>
            </w:r>
          </w:p>
        </w:tc>
        <w:tc>
          <w:tcPr>
            <w:tcW w:w="7936" w:type="dxa"/>
            <w:gridSpan w:val="5"/>
          </w:tcPr>
          <w:p w:rsidR="00B97ED5" w:rsidRDefault="009B67E1">
            <w:pPr>
              <w:pStyle w:val="TableParagraph"/>
              <w:spacing w:before="6"/>
              <w:ind w:left="56" w:right="5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01.09.2023г.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31.12.2023г.</w:t>
            </w:r>
          </w:p>
        </w:tc>
      </w:tr>
      <w:tr w:rsidR="00B97ED5">
        <w:trPr>
          <w:trHeight w:val="311"/>
        </w:trPr>
        <w:tc>
          <w:tcPr>
            <w:tcW w:w="2559" w:type="dxa"/>
          </w:tcPr>
          <w:p w:rsidR="00B97ED5" w:rsidRDefault="009B67E1">
            <w:pPr>
              <w:pStyle w:val="TableParagraph"/>
              <w:spacing w:before="6"/>
              <w:ind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полугодие</w:t>
            </w:r>
          </w:p>
        </w:tc>
        <w:tc>
          <w:tcPr>
            <w:tcW w:w="7936" w:type="dxa"/>
            <w:gridSpan w:val="5"/>
          </w:tcPr>
          <w:p w:rsidR="00B97ED5" w:rsidRDefault="009B67E1">
            <w:pPr>
              <w:pStyle w:val="TableParagraph"/>
              <w:spacing w:before="6"/>
              <w:ind w:left="56" w:right="57"/>
              <w:jc w:val="center"/>
              <w:rPr>
                <w:sz w:val="24"/>
              </w:rPr>
            </w:pPr>
            <w:r>
              <w:rPr>
                <w:sz w:val="24"/>
              </w:rPr>
              <w:t>20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09.01.2024г. -</w:t>
            </w:r>
            <w:r>
              <w:rPr>
                <w:spacing w:val="-2"/>
                <w:sz w:val="24"/>
              </w:rPr>
              <w:t>31.05.2024г.</w:t>
            </w:r>
          </w:p>
        </w:tc>
      </w:tr>
      <w:tr w:rsidR="00B97ED5">
        <w:trPr>
          <w:trHeight w:val="306"/>
        </w:trPr>
        <w:tc>
          <w:tcPr>
            <w:tcW w:w="2559" w:type="dxa"/>
            <w:vMerge w:val="restart"/>
          </w:tcPr>
          <w:p w:rsidR="00B97ED5" w:rsidRDefault="009B67E1">
            <w:pPr>
              <w:pStyle w:val="TableParagraph"/>
              <w:spacing w:before="1" w:line="275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Летний</w:t>
            </w:r>
          </w:p>
          <w:p w:rsidR="00B97ED5" w:rsidRDefault="009B67E1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оздоровительный</w:t>
            </w:r>
          </w:p>
          <w:p w:rsidR="00B97ED5" w:rsidRDefault="009B67E1">
            <w:pPr>
              <w:pStyle w:val="TableParagraph"/>
              <w:spacing w:before="41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период</w:t>
            </w:r>
          </w:p>
        </w:tc>
        <w:tc>
          <w:tcPr>
            <w:tcW w:w="7936" w:type="dxa"/>
            <w:gridSpan w:val="5"/>
          </w:tcPr>
          <w:p w:rsidR="00B97ED5" w:rsidRDefault="009B67E1">
            <w:pPr>
              <w:pStyle w:val="TableParagraph"/>
              <w:spacing w:before="1"/>
              <w:ind w:left="56" w:right="6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01.06.2024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31.08.2024г.</w:t>
            </w:r>
          </w:p>
        </w:tc>
      </w:tr>
      <w:tr w:rsidR="00B97ED5">
        <w:trPr>
          <w:trHeight w:val="609"/>
        </w:trPr>
        <w:tc>
          <w:tcPr>
            <w:tcW w:w="2559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  <w:gridSpan w:val="5"/>
          </w:tcPr>
          <w:p w:rsidR="00B97ED5" w:rsidRDefault="009B67E1">
            <w:pPr>
              <w:pStyle w:val="TableParagraph"/>
              <w:spacing w:before="6"/>
              <w:ind w:lef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97ED5" w:rsidRDefault="009B67E1">
            <w:pPr>
              <w:pStyle w:val="TableParagraph"/>
              <w:spacing w:before="21"/>
              <w:ind w:left="100"/>
              <w:rPr>
                <w:sz w:val="24"/>
              </w:rPr>
            </w:pPr>
            <w:r>
              <w:rPr>
                <w:sz w:val="24"/>
              </w:rPr>
              <w:t>эстетического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направлений.</w:t>
            </w:r>
          </w:p>
        </w:tc>
      </w:tr>
      <w:tr w:rsidR="00B97ED5">
        <w:trPr>
          <w:trHeight w:val="609"/>
        </w:trPr>
        <w:tc>
          <w:tcPr>
            <w:tcW w:w="2559" w:type="dxa"/>
          </w:tcPr>
          <w:p w:rsidR="00B97ED5" w:rsidRDefault="009B67E1">
            <w:pPr>
              <w:pStyle w:val="TableParagraph"/>
              <w:spacing w:before="6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Режим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ДОУ</w:t>
            </w:r>
          </w:p>
        </w:tc>
        <w:tc>
          <w:tcPr>
            <w:tcW w:w="7936" w:type="dxa"/>
            <w:gridSpan w:val="5"/>
          </w:tcPr>
          <w:p w:rsidR="00B97ED5" w:rsidRDefault="009B67E1">
            <w:pPr>
              <w:pStyle w:val="TableParagraph"/>
              <w:spacing w:before="6"/>
              <w:ind w:left="100" w:right="-15"/>
              <w:rPr>
                <w:sz w:val="24"/>
              </w:rPr>
            </w:pPr>
            <w:r>
              <w:rPr>
                <w:sz w:val="24"/>
              </w:rPr>
              <w:t>пятидневная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двенадцатичасовым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детей,</w:t>
            </w:r>
          </w:p>
          <w:p w:rsidR="00B97ED5" w:rsidRDefault="009B67E1">
            <w:pPr>
              <w:pStyle w:val="TableParagraph"/>
              <w:spacing w:before="21"/>
              <w:ind w:left="100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 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06.30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18.30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</w:t>
            </w:r>
          </w:p>
        </w:tc>
      </w:tr>
      <w:tr w:rsidR="00B97ED5">
        <w:trPr>
          <w:trHeight w:val="628"/>
        </w:trPr>
        <w:tc>
          <w:tcPr>
            <w:tcW w:w="2559" w:type="dxa"/>
          </w:tcPr>
          <w:p w:rsidR="00B97ED5" w:rsidRDefault="009B67E1">
            <w:pPr>
              <w:pStyle w:val="TableParagraph"/>
              <w:spacing w:before="1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Праздничные</w:t>
            </w:r>
          </w:p>
          <w:p w:rsidR="00B97ED5" w:rsidRDefault="009B67E1">
            <w:pPr>
              <w:pStyle w:val="TableParagraph"/>
              <w:spacing w:before="46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(выходные)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дни</w:t>
            </w:r>
          </w:p>
        </w:tc>
        <w:tc>
          <w:tcPr>
            <w:tcW w:w="7936" w:type="dxa"/>
            <w:gridSpan w:val="5"/>
          </w:tcPr>
          <w:p w:rsidR="00B97ED5" w:rsidRDefault="009B67E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B97ED5">
        <w:trPr>
          <w:trHeight w:val="1276"/>
        </w:trPr>
        <w:tc>
          <w:tcPr>
            <w:tcW w:w="2559" w:type="dxa"/>
          </w:tcPr>
          <w:p w:rsidR="00B97ED5" w:rsidRDefault="009B67E1">
            <w:pPr>
              <w:pStyle w:val="TableParagraph"/>
              <w:spacing w:before="1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Праздничные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дни</w:t>
            </w:r>
          </w:p>
        </w:tc>
        <w:tc>
          <w:tcPr>
            <w:tcW w:w="7936" w:type="dxa"/>
            <w:gridSpan w:val="5"/>
          </w:tcPr>
          <w:p w:rsidR="00B97ED5" w:rsidRDefault="009B67E1">
            <w:pPr>
              <w:pStyle w:val="TableParagraph"/>
              <w:numPr>
                <w:ilvl w:val="0"/>
                <w:numId w:val="18"/>
              </w:numPr>
              <w:tabs>
                <w:tab w:val="left" w:pos="82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04.11.2023г.</w:t>
            </w:r>
          </w:p>
          <w:p w:rsidR="00B97ED5" w:rsidRDefault="009B67E1">
            <w:pPr>
              <w:pStyle w:val="TableParagraph"/>
              <w:numPr>
                <w:ilvl w:val="0"/>
                <w:numId w:val="18"/>
              </w:numPr>
              <w:tabs>
                <w:tab w:val="left" w:pos="850"/>
              </w:tabs>
              <w:spacing w:before="46"/>
              <w:ind w:left="850" w:hanging="68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06.11.2023г.</w:t>
            </w:r>
          </w:p>
          <w:p w:rsidR="00B97ED5" w:rsidRDefault="009B67E1">
            <w:pPr>
              <w:pStyle w:val="TableParagraph"/>
              <w:numPr>
                <w:ilvl w:val="0"/>
                <w:numId w:val="18"/>
              </w:numPr>
              <w:tabs>
                <w:tab w:val="left" w:pos="821"/>
              </w:tabs>
              <w:spacing w:before="45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01.01.2024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08.01.2024г.</w:t>
            </w:r>
          </w:p>
          <w:p w:rsidR="00B97ED5" w:rsidRDefault="009B67E1">
            <w:pPr>
              <w:pStyle w:val="TableParagraph"/>
              <w:numPr>
                <w:ilvl w:val="0"/>
                <w:numId w:val="18"/>
              </w:numPr>
              <w:tabs>
                <w:tab w:val="left" w:pos="821"/>
              </w:tabs>
              <w:spacing w:before="4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23.02.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2024г.</w:t>
            </w:r>
          </w:p>
        </w:tc>
      </w:tr>
    </w:tbl>
    <w:p w:rsidR="00B97ED5" w:rsidRDefault="00B97ED5">
      <w:pPr>
        <w:pStyle w:val="TableParagraph"/>
        <w:rPr>
          <w:sz w:val="24"/>
        </w:rPr>
        <w:sectPr w:rsidR="00B97ED5">
          <w:footerReference w:type="default" r:id="rId179"/>
          <w:pgSz w:w="11910" w:h="16850"/>
          <w:pgMar w:top="1040" w:right="425" w:bottom="280" w:left="425" w:header="0" w:footer="0" w:gutter="0"/>
          <w:cols w:space="720"/>
        </w:sect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3"/>
        <w:gridCol w:w="1907"/>
        <w:gridCol w:w="1259"/>
        <w:gridCol w:w="1394"/>
        <w:gridCol w:w="1840"/>
        <w:gridCol w:w="1620"/>
      </w:tblGrid>
      <w:tr w:rsidR="00B97ED5">
        <w:trPr>
          <w:trHeight w:val="1589"/>
        </w:trPr>
        <w:tc>
          <w:tcPr>
            <w:tcW w:w="2483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8020" w:type="dxa"/>
            <w:gridSpan w:val="5"/>
          </w:tcPr>
          <w:p w:rsidR="00B97ED5" w:rsidRDefault="009B67E1">
            <w:pPr>
              <w:pStyle w:val="TableParagraph"/>
              <w:numPr>
                <w:ilvl w:val="0"/>
                <w:numId w:val="17"/>
              </w:numPr>
              <w:tabs>
                <w:tab w:val="left" w:pos="252"/>
              </w:tabs>
              <w:spacing w:before="1"/>
              <w:ind w:left="252" w:hanging="14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женский 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08.03.2024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B97ED5" w:rsidRDefault="009B67E1">
            <w:pPr>
              <w:pStyle w:val="TableParagraph"/>
              <w:numPr>
                <w:ilvl w:val="0"/>
                <w:numId w:val="17"/>
              </w:numPr>
              <w:tabs>
                <w:tab w:val="left" w:pos="252"/>
              </w:tabs>
              <w:spacing w:before="46"/>
              <w:ind w:left="252" w:hanging="14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01.05.2024г.</w:t>
            </w:r>
          </w:p>
          <w:p w:rsidR="00B97ED5" w:rsidRDefault="009B67E1">
            <w:pPr>
              <w:pStyle w:val="TableParagraph"/>
              <w:numPr>
                <w:ilvl w:val="0"/>
                <w:numId w:val="17"/>
              </w:numPr>
              <w:tabs>
                <w:tab w:val="left" w:pos="252"/>
              </w:tabs>
              <w:spacing w:before="45"/>
              <w:ind w:left="252" w:hanging="1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09.05.2024г.</w:t>
            </w:r>
          </w:p>
          <w:p w:rsidR="00B97ED5" w:rsidRDefault="009B67E1">
            <w:pPr>
              <w:pStyle w:val="TableParagraph"/>
              <w:numPr>
                <w:ilvl w:val="0"/>
                <w:numId w:val="17"/>
              </w:numPr>
              <w:tabs>
                <w:tab w:val="left" w:pos="252"/>
              </w:tabs>
              <w:spacing w:before="47"/>
              <w:ind w:left="252" w:hanging="1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12.06.2024г.</w:t>
            </w:r>
          </w:p>
          <w:p w:rsidR="00B97ED5" w:rsidRDefault="009B67E1">
            <w:pPr>
              <w:pStyle w:val="TableParagraph"/>
              <w:numPr>
                <w:ilvl w:val="0"/>
                <w:numId w:val="17"/>
              </w:numPr>
              <w:tabs>
                <w:tab w:val="left" w:pos="252"/>
              </w:tabs>
              <w:spacing w:before="40"/>
              <w:ind w:left="252" w:hanging="1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30.08.2024г.</w:t>
            </w:r>
          </w:p>
        </w:tc>
      </w:tr>
      <w:tr w:rsidR="00B97ED5">
        <w:trPr>
          <w:trHeight w:val="1195"/>
        </w:trPr>
        <w:tc>
          <w:tcPr>
            <w:tcW w:w="2483" w:type="dxa"/>
          </w:tcPr>
          <w:p w:rsidR="00B97ED5" w:rsidRDefault="009B67E1">
            <w:pPr>
              <w:pStyle w:val="TableParagraph"/>
              <w:tabs>
                <w:tab w:val="left" w:pos="1545"/>
              </w:tabs>
              <w:spacing w:before="1" w:line="259" w:lineRule="auto"/>
              <w:ind w:left="105" w:right="557" w:hanging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Адаптационный период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5"/>
                <w:sz w:val="24"/>
              </w:rPr>
              <w:t>для</w:t>
            </w:r>
          </w:p>
          <w:p w:rsidR="00B97ED5" w:rsidRDefault="009B67E1">
            <w:pPr>
              <w:pStyle w:val="TableParagraph"/>
              <w:spacing w:line="275" w:lineRule="exact"/>
              <w:ind w:right="1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первой</w:t>
            </w:r>
          </w:p>
          <w:p w:rsidR="00B97ED5" w:rsidRDefault="009B67E1">
            <w:pPr>
              <w:pStyle w:val="TableParagraph"/>
              <w:spacing w:before="22"/>
              <w:ind w:right="48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младшей </w:t>
            </w:r>
            <w:r>
              <w:rPr>
                <w:b/>
                <w:i/>
                <w:spacing w:val="-2"/>
                <w:sz w:val="24"/>
              </w:rPr>
              <w:t>группы</w:t>
            </w:r>
          </w:p>
        </w:tc>
        <w:tc>
          <w:tcPr>
            <w:tcW w:w="8020" w:type="dxa"/>
            <w:gridSpan w:val="5"/>
          </w:tcPr>
          <w:p w:rsidR="00B97ED5" w:rsidRDefault="009B67E1">
            <w:pPr>
              <w:pStyle w:val="TableParagraph"/>
              <w:spacing w:line="273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01.07.2024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г.-</w:t>
            </w:r>
            <w:r>
              <w:rPr>
                <w:spacing w:val="-2"/>
                <w:sz w:val="24"/>
              </w:rPr>
              <w:t>31.08.2024г.</w:t>
            </w:r>
          </w:p>
        </w:tc>
      </w:tr>
      <w:tr w:rsidR="00B97ED5">
        <w:trPr>
          <w:trHeight w:val="1785"/>
        </w:trPr>
        <w:tc>
          <w:tcPr>
            <w:tcW w:w="2483" w:type="dxa"/>
          </w:tcPr>
          <w:p w:rsidR="00B97ED5" w:rsidRDefault="009B67E1">
            <w:pPr>
              <w:pStyle w:val="TableParagraph"/>
              <w:spacing w:before="1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Максимально</w:t>
            </w:r>
          </w:p>
          <w:p w:rsidR="00B97ED5" w:rsidRDefault="009B67E1">
            <w:pPr>
              <w:pStyle w:val="TableParagraph"/>
              <w:spacing w:before="26" w:line="264" w:lineRule="auto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допустимый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объем </w:t>
            </w:r>
            <w:r>
              <w:rPr>
                <w:i/>
                <w:spacing w:val="-2"/>
                <w:sz w:val="24"/>
              </w:rPr>
              <w:t>недельной</w:t>
            </w:r>
          </w:p>
          <w:p w:rsidR="00B97ED5" w:rsidRDefault="009B67E1">
            <w:pPr>
              <w:pStyle w:val="TableParagraph"/>
              <w:spacing w:line="245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образовательной</w:t>
            </w:r>
          </w:p>
          <w:p w:rsidR="00B97ED5" w:rsidRDefault="009B67E1">
            <w:pPr>
              <w:pStyle w:val="TableParagraph"/>
              <w:tabs>
                <w:tab w:val="left" w:pos="1430"/>
                <w:tab w:val="left" w:pos="2175"/>
              </w:tabs>
              <w:spacing w:before="13" w:line="290" w:lineRule="atLeast"/>
              <w:ind w:left="105" w:right="-44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нагрузки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>по</w:t>
            </w:r>
            <w:r>
              <w:rPr>
                <w:i/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2.4.3648-20</w:t>
            </w:r>
          </w:p>
        </w:tc>
        <w:tc>
          <w:tcPr>
            <w:tcW w:w="1907" w:type="dxa"/>
          </w:tcPr>
          <w:p w:rsidR="00B97ED5" w:rsidRDefault="00B97ED5">
            <w:pPr>
              <w:pStyle w:val="TableParagraph"/>
              <w:rPr>
                <w:b/>
                <w:sz w:val="24"/>
              </w:rPr>
            </w:pPr>
          </w:p>
          <w:p w:rsidR="00B97ED5" w:rsidRDefault="00B97ED5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B97ED5" w:rsidRDefault="009B67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ООД</w:t>
            </w:r>
          </w:p>
        </w:tc>
        <w:tc>
          <w:tcPr>
            <w:tcW w:w="1259" w:type="dxa"/>
          </w:tcPr>
          <w:p w:rsidR="00B97ED5" w:rsidRDefault="00B97ED5">
            <w:pPr>
              <w:pStyle w:val="TableParagraph"/>
              <w:rPr>
                <w:b/>
                <w:sz w:val="24"/>
              </w:rPr>
            </w:pPr>
          </w:p>
          <w:p w:rsidR="00B97ED5" w:rsidRDefault="00B97ED5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B97ED5" w:rsidRDefault="009B67E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ООД</w:t>
            </w:r>
          </w:p>
        </w:tc>
        <w:tc>
          <w:tcPr>
            <w:tcW w:w="1394" w:type="dxa"/>
          </w:tcPr>
          <w:p w:rsidR="00B97ED5" w:rsidRDefault="00B97ED5">
            <w:pPr>
              <w:pStyle w:val="TableParagraph"/>
              <w:rPr>
                <w:b/>
                <w:sz w:val="24"/>
              </w:rPr>
            </w:pPr>
          </w:p>
          <w:p w:rsidR="00B97ED5" w:rsidRDefault="00B97ED5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B97ED5" w:rsidRDefault="009B67E1">
            <w:pPr>
              <w:pStyle w:val="TableParagraph"/>
              <w:ind w:left="65" w:right="6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ООД</w:t>
            </w:r>
          </w:p>
        </w:tc>
        <w:tc>
          <w:tcPr>
            <w:tcW w:w="1840" w:type="dxa"/>
          </w:tcPr>
          <w:p w:rsidR="00B97ED5" w:rsidRDefault="00B97ED5">
            <w:pPr>
              <w:pStyle w:val="TableParagraph"/>
              <w:rPr>
                <w:b/>
                <w:sz w:val="24"/>
              </w:rPr>
            </w:pPr>
          </w:p>
          <w:p w:rsidR="00B97ED5" w:rsidRDefault="00B97ED5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B97ED5" w:rsidRDefault="009B67E1">
            <w:pPr>
              <w:pStyle w:val="TableParagraph"/>
              <w:ind w:left="56" w:right="6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ООД</w:t>
            </w:r>
          </w:p>
        </w:tc>
        <w:tc>
          <w:tcPr>
            <w:tcW w:w="1620" w:type="dxa"/>
          </w:tcPr>
          <w:p w:rsidR="00B97ED5" w:rsidRDefault="00B97ED5">
            <w:pPr>
              <w:pStyle w:val="TableParagraph"/>
              <w:rPr>
                <w:b/>
                <w:sz w:val="24"/>
              </w:rPr>
            </w:pPr>
          </w:p>
          <w:p w:rsidR="00B97ED5" w:rsidRDefault="00B97ED5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B97ED5" w:rsidRDefault="009B67E1">
            <w:pPr>
              <w:pStyle w:val="TableParagraph"/>
              <w:ind w:left="114" w:right="12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ООД</w:t>
            </w:r>
          </w:p>
        </w:tc>
      </w:tr>
      <w:tr w:rsidR="00B97ED5">
        <w:trPr>
          <w:trHeight w:val="1833"/>
        </w:trPr>
        <w:tc>
          <w:tcPr>
            <w:tcW w:w="2483" w:type="dxa"/>
            <w:vMerge w:val="restart"/>
          </w:tcPr>
          <w:p w:rsidR="00B97ED5" w:rsidRDefault="009B67E1">
            <w:pPr>
              <w:pStyle w:val="TableParagraph"/>
              <w:spacing w:before="6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Регламентация</w:t>
            </w:r>
          </w:p>
          <w:p w:rsidR="00B97ED5" w:rsidRDefault="009B67E1">
            <w:pPr>
              <w:pStyle w:val="TableParagraph"/>
              <w:spacing w:before="21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образовательного</w:t>
            </w:r>
          </w:p>
          <w:p w:rsidR="00B97ED5" w:rsidRDefault="009B67E1">
            <w:pPr>
              <w:pStyle w:val="TableParagraph"/>
              <w:tabs>
                <w:tab w:val="left" w:pos="1219"/>
                <w:tab w:val="left" w:pos="1757"/>
              </w:tabs>
              <w:spacing w:before="17" w:line="271" w:lineRule="auto"/>
              <w:ind w:left="105" w:right="-4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процесса на один день </w:t>
            </w:r>
            <w:r>
              <w:rPr>
                <w:i/>
                <w:spacing w:val="-2"/>
                <w:sz w:val="24"/>
              </w:rPr>
              <w:t>(первая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вторая </w:t>
            </w:r>
            <w:r>
              <w:rPr>
                <w:i/>
                <w:sz w:val="24"/>
              </w:rPr>
              <w:t>половина дня)</w:t>
            </w:r>
          </w:p>
        </w:tc>
        <w:tc>
          <w:tcPr>
            <w:tcW w:w="1907" w:type="dxa"/>
          </w:tcPr>
          <w:p w:rsidR="00B97ED5" w:rsidRDefault="00B97ED5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B97ED5" w:rsidRDefault="009B67E1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ООД</w:t>
            </w:r>
          </w:p>
          <w:p w:rsidR="00B97ED5" w:rsidRDefault="009B67E1">
            <w:pPr>
              <w:pStyle w:val="TableParagraph"/>
              <w:spacing w:before="41"/>
              <w:ind w:left="18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4"/>
                <w:sz w:val="24"/>
              </w:rPr>
              <w:t xml:space="preserve"> дня/</w:t>
            </w:r>
          </w:p>
          <w:p w:rsidR="00B97ED5" w:rsidRDefault="009B67E1">
            <w:pPr>
              <w:pStyle w:val="TableParagraph"/>
              <w:spacing w:before="31"/>
              <w:ind w:left="6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ООД</w:t>
            </w:r>
          </w:p>
          <w:p w:rsidR="00B97ED5" w:rsidRDefault="009B67E1">
            <w:pPr>
              <w:pStyle w:val="TableParagraph"/>
              <w:spacing w:before="41"/>
              <w:ind w:left="18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259" w:type="dxa"/>
          </w:tcPr>
          <w:p w:rsidR="00B97ED5" w:rsidRDefault="00B97ED5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B97ED5" w:rsidRDefault="009B67E1">
            <w:pPr>
              <w:pStyle w:val="TableParagraph"/>
              <w:ind w:left="40" w:righ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ООД</w:t>
            </w:r>
          </w:p>
          <w:p w:rsidR="00B97ED5" w:rsidRDefault="009B67E1">
            <w:pPr>
              <w:pStyle w:val="TableParagraph"/>
              <w:spacing w:before="27"/>
              <w:ind w:left="40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B97ED5" w:rsidRDefault="009B67E1">
            <w:pPr>
              <w:pStyle w:val="TableParagraph"/>
              <w:spacing w:before="22" w:line="271" w:lineRule="auto"/>
              <w:ind w:left="171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половина </w:t>
            </w:r>
            <w:r>
              <w:rPr>
                <w:spacing w:val="-4"/>
                <w:sz w:val="24"/>
              </w:rPr>
              <w:t>дня</w:t>
            </w:r>
          </w:p>
        </w:tc>
        <w:tc>
          <w:tcPr>
            <w:tcW w:w="1394" w:type="dxa"/>
          </w:tcPr>
          <w:p w:rsidR="00B97ED5" w:rsidRDefault="00B97ED5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B97ED5" w:rsidRDefault="009B67E1">
            <w:pPr>
              <w:pStyle w:val="TableParagraph"/>
              <w:ind w:left="61" w:right="6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ООД </w:t>
            </w:r>
            <w:r>
              <w:rPr>
                <w:spacing w:val="-10"/>
                <w:sz w:val="24"/>
              </w:rPr>
              <w:t>1</w:t>
            </w:r>
          </w:p>
          <w:p w:rsidR="00B97ED5" w:rsidRDefault="009B67E1">
            <w:pPr>
              <w:pStyle w:val="TableParagraph"/>
              <w:spacing w:before="17" w:line="259" w:lineRule="auto"/>
              <w:ind w:left="61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половина </w:t>
            </w:r>
            <w:r>
              <w:rPr>
                <w:spacing w:val="-4"/>
                <w:sz w:val="24"/>
              </w:rPr>
              <w:t>дня</w:t>
            </w:r>
          </w:p>
        </w:tc>
        <w:tc>
          <w:tcPr>
            <w:tcW w:w="1840" w:type="dxa"/>
          </w:tcPr>
          <w:p w:rsidR="00B97ED5" w:rsidRDefault="009B67E1">
            <w:pPr>
              <w:pStyle w:val="TableParagraph"/>
              <w:spacing w:before="1"/>
              <w:ind w:left="53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ООД</w:t>
            </w:r>
          </w:p>
          <w:p w:rsidR="00B97ED5" w:rsidRDefault="009B67E1">
            <w:pPr>
              <w:pStyle w:val="TableParagraph"/>
              <w:tabs>
                <w:tab w:val="left" w:pos="822"/>
              </w:tabs>
              <w:spacing w:before="26" w:line="271" w:lineRule="auto"/>
              <w:ind w:left="730" w:right="36" w:hanging="6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половина </w:t>
            </w:r>
            <w:r>
              <w:rPr>
                <w:spacing w:val="-4"/>
                <w:sz w:val="24"/>
              </w:rPr>
              <w:t>дня/</w:t>
            </w:r>
          </w:p>
          <w:p w:rsidR="00B97ED5" w:rsidRDefault="009B67E1">
            <w:pPr>
              <w:pStyle w:val="TableParagraph"/>
              <w:numPr>
                <w:ilvl w:val="0"/>
                <w:numId w:val="2"/>
              </w:numPr>
              <w:tabs>
                <w:tab w:val="left" w:pos="749"/>
              </w:tabs>
              <w:spacing w:before="6"/>
              <w:ind w:hanging="18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ООД</w:t>
            </w:r>
          </w:p>
          <w:p w:rsidR="00B97ED5" w:rsidRDefault="009B67E1">
            <w:pPr>
              <w:pStyle w:val="TableParagraph"/>
              <w:numPr>
                <w:ilvl w:val="0"/>
                <w:numId w:val="2"/>
              </w:numPr>
              <w:tabs>
                <w:tab w:val="left" w:pos="764"/>
                <w:tab w:val="left" w:pos="822"/>
              </w:tabs>
              <w:spacing w:before="8" w:line="290" w:lineRule="atLeast"/>
              <w:ind w:left="764" w:right="36" w:hanging="66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половина </w:t>
            </w:r>
            <w:r>
              <w:rPr>
                <w:spacing w:val="-4"/>
                <w:sz w:val="24"/>
              </w:rPr>
              <w:t>дня</w:t>
            </w:r>
          </w:p>
        </w:tc>
        <w:tc>
          <w:tcPr>
            <w:tcW w:w="1620" w:type="dxa"/>
          </w:tcPr>
          <w:p w:rsidR="00B97ED5" w:rsidRDefault="00B97ED5">
            <w:pPr>
              <w:pStyle w:val="TableParagraph"/>
              <w:spacing w:before="190"/>
              <w:rPr>
                <w:b/>
                <w:sz w:val="24"/>
              </w:rPr>
            </w:pPr>
          </w:p>
          <w:p w:rsidR="00B97ED5" w:rsidRDefault="009B67E1">
            <w:pPr>
              <w:pStyle w:val="TableParagraph"/>
              <w:spacing w:before="1"/>
              <w:ind w:left="114" w:right="1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ООД</w:t>
            </w:r>
          </w:p>
          <w:p w:rsidR="00B97ED5" w:rsidRDefault="009B67E1">
            <w:pPr>
              <w:pStyle w:val="TableParagraph"/>
              <w:spacing w:before="21" w:line="259" w:lineRule="auto"/>
              <w:ind w:left="114" w:right="5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половина </w:t>
            </w:r>
            <w:r>
              <w:rPr>
                <w:spacing w:val="-4"/>
                <w:sz w:val="24"/>
              </w:rPr>
              <w:t>дня</w:t>
            </w:r>
          </w:p>
        </w:tc>
      </w:tr>
      <w:tr w:rsidR="00B97ED5">
        <w:trPr>
          <w:trHeight w:val="1247"/>
        </w:trPr>
        <w:tc>
          <w:tcPr>
            <w:tcW w:w="2483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</w:tcPr>
          <w:p w:rsidR="00B97ED5" w:rsidRDefault="009B67E1">
            <w:pPr>
              <w:pStyle w:val="TableParagraph"/>
              <w:spacing w:before="150" w:line="276" w:lineRule="auto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3го года жизни –</w:t>
            </w:r>
          </w:p>
          <w:p w:rsidR="00B97ED5" w:rsidRDefault="009B67E1">
            <w:pPr>
              <w:pStyle w:val="TableParagraph"/>
              <w:spacing w:before="13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минут</w:t>
            </w:r>
          </w:p>
        </w:tc>
        <w:tc>
          <w:tcPr>
            <w:tcW w:w="1259" w:type="dxa"/>
          </w:tcPr>
          <w:p w:rsidR="00B97ED5" w:rsidRDefault="009B67E1">
            <w:pPr>
              <w:pStyle w:val="TableParagraph"/>
              <w:spacing w:before="1" w:line="264" w:lineRule="auto"/>
              <w:ind w:left="147" w:right="99" w:hanging="2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для детей 4-го года жизни -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  <w:tc>
          <w:tcPr>
            <w:tcW w:w="1394" w:type="dxa"/>
          </w:tcPr>
          <w:p w:rsidR="00B97ED5" w:rsidRDefault="009B67E1">
            <w:pPr>
              <w:pStyle w:val="TableParagraph"/>
              <w:spacing w:before="1" w:line="264" w:lineRule="auto"/>
              <w:ind w:left="185" w:right="202" w:firstLine="14"/>
              <w:rPr>
                <w:b/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5-го года жизни – 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  <w:tc>
          <w:tcPr>
            <w:tcW w:w="1840" w:type="dxa"/>
          </w:tcPr>
          <w:p w:rsidR="00B97ED5" w:rsidRDefault="009B67E1">
            <w:pPr>
              <w:pStyle w:val="TableParagraph"/>
              <w:spacing w:before="3" w:line="237" w:lineRule="auto"/>
              <w:ind w:left="716" w:hanging="46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6го </w:t>
            </w:r>
            <w:r>
              <w:rPr>
                <w:spacing w:val="-4"/>
                <w:sz w:val="24"/>
              </w:rPr>
              <w:t>года</w:t>
            </w:r>
          </w:p>
          <w:p w:rsidR="00B97ED5" w:rsidRDefault="009B67E1">
            <w:pPr>
              <w:pStyle w:val="TableParagraph"/>
              <w:spacing w:before="42" w:line="264" w:lineRule="auto"/>
              <w:ind w:left="250" w:firstLine="110"/>
              <w:rPr>
                <w:b/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25 </w:t>
            </w:r>
            <w:r>
              <w:rPr>
                <w:b/>
                <w:spacing w:val="-2"/>
                <w:sz w:val="24"/>
              </w:rPr>
              <w:t>минут</w:t>
            </w:r>
          </w:p>
        </w:tc>
        <w:tc>
          <w:tcPr>
            <w:tcW w:w="1620" w:type="dxa"/>
          </w:tcPr>
          <w:p w:rsidR="00B97ED5" w:rsidRDefault="009B67E1">
            <w:pPr>
              <w:pStyle w:val="TableParagraph"/>
              <w:spacing w:before="1" w:line="259" w:lineRule="auto"/>
              <w:ind w:left="115" w:right="9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7- </w:t>
            </w:r>
            <w:r>
              <w:rPr>
                <w:spacing w:val="-6"/>
                <w:sz w:val="24"/>
              </w:rPr>
              <w:t>го</w:t>
            </w:r>
          </w:p>
          <w:p w:rsidR="00B97ED5" w:rsidRDefault="009B67E1">
            <w:pPr>
              <w:pStyle w:val="TableParagraph"/>
              <w:spacing w:before="18"/>
              <w:ind w:left="201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10"/>
                <w:sz w:val="24"/>
              </w:rPr>
              <w:t>-</w:t>
            </w:r>
          </w:p>
          <w:p w:rsidR="00B97ED5" w:rsidRDefault="009B67E1">
            <w:pPr>
              <w:pStyle w:val="TableParagraph"/>
              <w:spacing w:before="56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минут</w:t>
            </w:r>
          </w:p>
        </w:tc>
      </w:tr>
      <w:tr w:rsidR="00B97ED5">
        <w:trPr>
          <w:trHeight w:val="1200"/>
        </w:trPr>
        <w:tc>
          <w:tcPr>
            <w:tcW w:w="2483" w:type="dxa"/>
          </w:tcPr>
          <w:p w:rsidR="00B97ED5" w:rsidRDefault="009B67E1">
            <w:pPr>
              <w:pStyle w:val="TableParagraph"/>
              <w:spacing w:before="1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Объѐм</w:t>
            </w:r>
          </w:p>
          <w:p w:rsidR="00B97ED5" w:rsidRDefault="009B67E1">
            <w:pPr>
              <w:pStyle w:val="TableParagraph"/>
              <w:spacing w:before="8" w:line="290" w:lineRule="atLeast"/>
              <w:ind w:left="105" w:right="590" w:firstLine="720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недельной образовательной </w:t>
            </w:r>
            <w:r>
              <w:rPr>
                <w:i/>
                <w:sz w:val="24"/>
              </w:rPr>
              <w:t>нагрузки ООД</w:t>
            </w:r>
          </w:p>
        </w:tc>
        <w:tc>
          <w:tcPr>
            <w:tcW w:w="1907" w:type="dxa"/>
          </w:tcPr>
          <w:p w:rsidR="00B97ED5" w:rsidRDefault="00B97ED5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B97ED5" w:rsidRDefault="009B67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 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259" w:type="dxa"/>
          </w:tcPr>
          <w:p w:rsidR="00B97ED5" w:rsidRDefault="00B97ED5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B97ED5" w:rsidRDefault="009B67E1">
            <w:pPr>
              <w:pStyle w:val="TableParagraph"/>
              <w:spacing w:before="1" w:line="259" w:lineRule="auto"/>
              <w:ind w:left="450" w:hanging="25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4"/>
                <w:sz w:val="24"/>
              </w:rPr>
              <w:t>мин</w:t>
            </w:r>
          </w:p>
        </w:tc>
        <w:tc>
          <w:tcPr>
            <w:tcW w:w="1394" w:type="dxa"/>
          </w:tcPr>
          <w:p w:rsidR="00B97ED5" w:rsidRDefault="00B97ED5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B97ED5" w:rsidRDefault="009B67E1">
            <w:pPr>
              <w:pStyle w:val="TableParagraph"/>
              <w:spacing w:before="1" w:line="259" w:lineRule="auto"/>
              <w:ind w:left="516" w:hanging="25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4"/>
                <w:sz w:val="24"/>
              </w:rPr>
              <w:t>мин</w:t>
            </w:r>
          </w:p>
        </w:tc>
        <w:tc>
          <w:tcPr>
            <w:tcW w:w="1840" w:type="dxa"/>
          </w:tcPr>
          <w:p w:rsidR="00B97ED5" w:rsidRDefault="00B97ED5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B97ED5" w:rsidRDefault="009B67E1">
            <w:pPr>
              <w:pStyle w:val="TableParagraph"/>
              <w:ind w:left="63" w:righ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620" w:type="dxa"/>
          </w:tcPr>
          <w:p w:rsidR="00B97ED5" w:rsidRDefault="00B97ED5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B97ED5" w:rsidRDefault="009B67E1">
            <w:pPr>
              <w:pStyle w:val="TableParagraph"/>
              <w:spacing w:before="1" w:line="259" w:lineRule="auto"/>
              <w:ind w:left="624" w:right="97" w:hanging="32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4"/>
                <w:sz w:val="24"/>
              </w:rPr>
              <w:t>мин</w:t>
            </w:r>
          </w:p>
        </w:tc>
      </w:tr>
      <w:tr w:rsidR="00B97ED5">
        <w:trPr>
          <w:trHeight w:val="301"/>
        </w:trPr>
        <w:tc>
          <w:tcPr>
            <w:tcW w:w="2483" w:type="dxa"/>
          </w:tcPr>
          <w:p w:rsidR="00B97ED5" w:rsidRDefault="009B67E1">
            <w:pPr>
              <w:pStyle w:val="TableParagraph"/>
              <w:spacing w:line="273" w:lineRule="exact"/>
              <w:ind w:right="10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день</w:t>
            </w:r>
          </w:p>
        </w:tc>
        <w:tc>
          <w:tcPr>
            <w:tcW w:w="1907" w:type="dxa"/>
          </w:tcPr>
          <w:p w:rsidR="00B97ED5" w:rsidRDefault="009B67E1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259" w:type="dxa"/>
          </w:tcPr>
          <w:p w:rsidR="00B97ED5" w:rsidRDefault="009B67E1">
            <w:pPr>
              <w:pStyle w:val="TableParagraph"/>
              <w:spacing w:line="273" w:lineRule="exact"/>
              <w:ind w:left="40" w:right="3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394" w:type="dxa"/>
          </w:tcPr>
          <w:p w:rsidR="00B97ED5" w:rsidRDefault="009B67E1">
            <w:pPr>
              <w:pStyle w:val="TableParagraph"/>
              <w:spacing w:line="273" w:lineRule="exact"/>
              <w:ind w:left="65" w:right="6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840" w:type="dxa"/>
          </w:tcPr>
          <w:p w:rsidR="00B97ED5" w:rsidRDefault="009B67E1">
            <w:pPr>
              <w:pStyle w:val="TableParagraph"/>
              <w:spacing w:line="273" w:lineRule="exact"/>
              <w:ind w:left="56" w:right="56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620" w:type="dxa"/>
          </w:tcPr>
          <w:p w:rsidR="00B97ED5" w:rsidRDefault="009B67E1">
            <w:pPr>
              <w:pStyle w:val="TableParagraph"/>
              <w:spacing w:line="273" w:lineRule="exact"/>
              <w:ind w:left="114" w:right="114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B97ED5">
        <w:trPr>
          <w:trHeight w:val="604"/>
        </w:trPr>
        <w:tc>
          <w:tcPr>
            <w:tcW w:w="2483" w:type="dxa"/>
          </w:tcPr>
          <w:p w:rsidR="00B97ED5" w:rsidRDefault="009B67E1">
            <w:pPr>
              <w:pStyle w:val="TableParagraph"/>
              <w:spacing w:before="1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первую </w:t>
            </w:r>
            <w:r>
              <w:rPr>
                <w:i/>
                <w:spacing w:val="-2"/>
                <w:sz w:val="24"/>
              </w:rPr>
              <w:t>половину</w:t>
            </w:r>
          </w:p>
          <w:p w:rsidR="00B97ED5" w:rsidRDefault="009B67E1">
            <w:pPr>
              <w:pStyle w:val="TableParagraph"/>
              <w:spacing w:before="22"/>
              <w:ind w:left="172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дня</w:t>
            </w:r>
          </w:p>
        </w:tc>
        <w:tc>
          <w:tcPr>
            <w:tcW w:w="1907" w:type="dxa"/>
          </w:tcPr>
          <w:p w:rsidR="00B97ED5" w:rsidRDefault="009B67E1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259" w:type="dxa"/>
          </w:tcPr>
          <w:p w:rsidR="00B97ED5" w:rsidRDefault="009B67E1">
            <w:pPr>
              <w:pStyle w:val="TableParagraph"/>
              <w:spacing w:before="1"/>
              <w:ind w:left="40" w:right="3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394" w:type="dxa"/>
          </w:tcPr>
          <w:p w:rsidR="00B97ED5" w:rsidRDefault="009B67E1">
            <w:pPr>
              <w:pStyle w:val="TableParagraph"/>
              <w:spacing w:before="1"/>
              <w:ind w:left="65" w:right="6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840" w:type="dxa"/>
          </w:tcPr>
          <w:p w:rsidR="00B97ED5" w:rsidRDefault="009B67E1">
            <w:pPr>
              <w:pStyle w:val="TableParagraph"/>
              <w:spacing w:before="1"/>
              <w:ind w:left="56" w:right="56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620" w:type="dxa"/>
          </w:tcPr>
          <w:p w:rsidR="00B97ED5" w:rsidRDefault="009B67E1">
            <w:pPr>
              <w:pStyle w:val="TableParagraph"/>
              <w:spacing w:before="1"/>
              <w:ind w:left="114" w:right="114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B97ED5">
        <w:trPr>
          <w:trHeight w:val="604"/>
        </w:trPr>
        <w:tc>
          <w:tcPr>
            <w:tcW w:w="2483" w:type="dxa"/>
          </w:tcPr>
          <w:p w:rsidR="00B97ED5" w:rsidRDefault="009B67E1">
            <w:pPr>
              <w:pStyle w:val="TableParagraph"/>
              <w:spacing w:line="273" w:lineRule="exact"/>
              <w:ind w:right="10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вторую </w:t>
            </w:r>
            <w:r>
              <w:rPr>
                <w:i/>
                <w:spacing w:val="-2"/>
                <w:sz w:val="24"/>
              </w:rPr>
              <w:t>половину</w:t>
            </w:r>
          </w:p>
          <w:p w:rsidR="00B97ED5" w:rsidRDefault="009B67E1">
            <w:pPr>
              <w:pStyle w:val="TableParagraph"/>
              <w:spacing w:before="26"/>
              <w:ind w:right="98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дня</w:t>
            </w:r>
          </w:p>
        </w:tc>
        <w:tc>
          <w:tcPr>
            <w:tcW w:w="1907" w:type="dxa"/>
          </w:tcPr>
          <w:p w:rsidR="00B97ED5" w:rsidRDefault="009B67E1">
            <w:pPr>
              <w:pStyle w:val="TableParagraph"/>
              <w:spacing w:before="14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259" w:type="dxa"/>
          </w:tcPr>
          <w:p w:rsidR="00B97ED5" w:rsidRDefault="009B67E1">
            <w:pPr>
              <w:pStyle w:val="TableParagraph"/>
              <w:spacing w:before="145"/>
              <w:ind w:left="30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394" w:type="dxa"/>
          </w:tcPr>
          <w:p w:rsidR="00B97ED5" w:rsidRDefault="009B67E1">
            <w:pPr>
              <w:pStyle w:val="TableParagraph"/>
              <w:spacing w:before="145"/>
              <w:ind w:left="66" w:right="6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840" w:type="dxa"/>
          </w:tcPr>
          <w:p w:rsidR="00B97ED5" w:rsidRDefault="009B67E1">
            <w:pPr>
              <w:pStyle w:val="TableParagraph"/>
              <w:spacing w:before="145"/>
              <w:ind w:left="56" w:right="5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620" w:type="dxa"/>
          </w:tcPr>
          <w:p w:rsidR="00B97ED5" w:rsidRDefault="009B67E1">
            <w:pPr>
              <w:pStyle w:val="TableParagraph"/>
              <w:spacing w:before="145"/>
              <w:ind w:left="114" w:right="11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B97ED5">
        <w:trPr>
          <w:trHeight w:val="302"/>
        </w:trPr>
        <w:tc>
          <w:tcPr>
            <w:tcW w:w="2483" w:type="dxa"/>
          </w:tcPr>
          <w:p w:rsidR="00B97ED5" w:rsidRDefault="009B67E1">
            <w:pPr>
              <w:pStyle w:val="TableParagraph"/>
              <w:spacing w:line="27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Вариативная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часть</w:t>
            </w:r>
          </w:p>
        </w:tc>
        <w:tc>
          <w:tcPr>
            <w:tcW w:w="1907" w:type="dxa"/>
          </w:tcPr>
          <w:p w:rsidR="00B97ED5" w:rsidRDefault="009B67E1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59" w:type="dxa"/>
          </w:tcPr>
          <w:p w:rsidR="00B97ED5" w:rsidRDefault="009B67E1">
            <w:pPr>
              <w:pStyle w:val="TableParagraph"/>
              <w:spacing w:line="273" w:lineRule="exact"/>
              <w:ind w:left="40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94" w:type="dxa"/>
          </w:tcPr>
          <w:p w:rsidR="00B97ED5" w:rsidRDefault="009B67E1">
            <w:pPr>
              <w:pStyle w:val="TableParagraph"/>
              <w:spacing w:line="273" w:lineRule="exact"/>
              <w:ind w:left="66" w:right="65"/>
              <w:jc w:val="center"/>
              <w:rPr>
                <w:sz w:val="24"/>
              </w:rPr>
            </w:pPr>
            <w:r>
              <w:rPr>
                <w:sz w:val="24"/>
              </w:rPr>
              <w:t>1/20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840" w:type="dxa"/>
          </w:tcPr>
          <w:p w:rsidR="00B97ED5" w:rsidRDefault="009B67E1">
            <w:pPr>
              <w:pStyle w:val="TableParagraph"/>
              <w:spacing w:line="273" w:lineRule="exact"/>
              <w:ind w:left="56" w:right="59"/>
              <w:jc w:val="center"/>
              <w:rPr>
                <w:sz w:val="24"/>
              </w:rPr>
            </w:pPr>
            <w:r>
              <w:rPr>
                <w:sz w:val="24"/>
              </w:rPr>
              <w:t>1/25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620" w:type="dxa"/>
          </w:tcPr>
          <w:p w:rsidR="00B97ED5" w:rsidRDefault="009B67E1">
            <w:pPr>
              <w:pStyle w:val="TableParagraph"/>
              <w:spacing w:line="273" w:lineRule="exact"/>
              <w:ind w:left="114" w:right="120"/>
              <w:jc w:val="center"/>
              <w:rPr>
                <w:sz w:val="24"/>
              </w:rPr>
            </w:pPr>
            <w:r>
              <w:rPr>
                <w:sz w:val="24"/>
              </w:rPr>
              <w:t>1/30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B97ED5">
        <w:trPr>
          <w:trHeight w:val="604"/>
        </w:trPr>
        <w:tc>
          <w:tcPr>
            <w:tcW w:w="2483" w:type="dxa"/>
          </w:tcPr>
          <w:p w:rsidR="00B97ED5" w:rsidRDefault="009B67E1">
            <w:pPr>
              <w:pStyle w:val="TableParagraph"/>
              <w:spacing w:before="1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Минимальный</w:t>
            </w:r>
          </w:p>
          <w:p w:rsidR="00B97ED5" w:rsidRDefault="009B67E1">
            <w:pPr>
              <w:pStyle w:val="TableParagraph"/>
              <w:spacing w:before="22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перерыв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ООД:</w:t>
            </w:r>
          </w:p>
        </w:tc>
        <w:tc>
          <w:tcPr>
            <w:tcW w:w="8020" w:type="dxa"/>
            <w:gridSpan w:val="5"/>
          </w:tcPr>
          <w:p w:rsidR="00B97ED5" w:rsidRDefault="009B67E1">
            <w:pPr>
              <w:pStyle w:val="TableParagraph"/>
              <w:spacing w:before="150"/>
              <w:ind w:left="2" w:right="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B97ED5">
        <w:trPr>
          <w:trHeight w:val="1795"/>
        </w:trPr>
        <w:tc>
          <w:tcPr>
            <w:tcW w:w="2483" w:type="dxa"/>
          </w:tcPr>
          <w:p w:rsidR="00B97ED5" w:rsidRDefault="009B67E1">
            <w:pPr>
              <w:pStyle w:val="TableParagraph"/>
              <w:spacing w:line="259" w:lineRule="auto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середине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ООД </w:t>
            </w:r>
            <w:r>
              <w:rPr>
                <w:i/>
                <w:spacing w:val="-2"/>
                <w:sz w:val="24"/>
              </w:rPr>
              <w:t>статичного</w:t>
            </w:r>
          </w:p>
          <w:p w:rsidR="00B97ED5" w:rsidRDefault="009B67E1">
            <w:pPr>
              <w:pStyle w:val="TableParagraph"/>
              <w:spacing w:line="261" w:lineRule="auto"/>
              <w:ind w:left="105" w:right="11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характера проводятся физкультурная</w:t>
            </w:r>
          </w:p>
          <w:p w:rsidR="00B97ED5" w:rsidRDefault="009B67E1">
            <w:pPr>
              <w:pStyle w:val="TableParagraph"/>
              <w:spacing w:line="271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минутка:</w:t>
            </w:r>
          </w:p>
        </w:tc>
        <w:tc>
          <w:tcPr>
            <w:tcW w:w="1907" w:type="dxa"/>
          </w:tcPr>
          <w:p w:rsidR="00B97ED5" w:rsidRDefault="00B97ED5">
            <w:pPr>
              <w:pStyle w:val="TableParagraph"/>
              <w:rPr>
                <w:b/>
                <w:sz w:val="24"/>
              </w:rPr>
            </w:pPr>
          </w:p>
          <w:p w:rsidR="00B97ED5" w:rsidRDefault="00B97ED5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B97ED5" w:rsidRDefault="009B67E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259" w:type="dxa"/>
          </w:tcPr>
          <w:p w:rsidR="00B97ED5" w:rsidRDefault="00B97ED5">
            <w:pPr>
              <w:pStyle w:val="TableParagraph"/>
              <w:rPr>
                <w:b/>
                <w:sz w:val="24"/>
              </w:rPr>
            </w:pPr>
          </w:p>
          <w:p w:rsidR="00B97ED5" w:rsidRDefault="00B97ED5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B97ED5" w:rsidRDefault="009B67E1">
            <w:pPr>
              <w:pStyle w:val="TableParagraph"/>
              <w:ind w:left="40" w:right="37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394" w:type="dxa"/>
          </w:tcPr>
          <w:p w:rsidR="00B97ED5" w:rsidRDefault="00B97ED5">
            <w:pPr>
              <w:pStyle w:val="TableParagraph"/>
              <w:rPr>
                <w:b/>
                <w:sz w:val="24"/>
              </w:rPr>
            </w:pPr>
          </w:p>
          <w:p w:rsidR="00B97ED5" w:rsidRDefault="00B97ED5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B97ED5" w:rsidRDefault="009B67E1">
            <w:pPr>
              <w:pStyle w:val="TableParagraph"/>
              <w:ind w:left="65" w:right="65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840" w:type="dxa"/>
          </w:tcPr>
          <w:p w:rsidR="00B97ED5" w:rsidRDefault="00B97ED5">
            <w:pPr>
              <w:pStyle w:val="TableParagraph"/>
              <w:rPr>
                <w:b/>
                <w:sz w:val="24"/>
              </w:rPr>
            </w:pPr>
          </w:p>
          <w:p w:rsidR="00B97ED5" w:rsidRDefault="00B97ED5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B97ED5" w:rsidRDefault="009B67E1">
            <w:pPr>
              <w:pStyle w:val="TableParagraph"/>
              <w:ind w:left="56" w:right="63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620" w:type="dxa"/>
          </w:tcPr>
          <w:p w:rsidR="00B97ED5" w:rsidRDefault="00B97ED5">
            <w:pPr>
              <w:pStyle w:val="TableParagraph"/>
              <w:rPr>
                <w:b/>
                <w:sz w:val="24"/>
              </w:rPr>
            </w:pPr>
          </w:p>
          <w:p w:rsidR="00B97ED5" w:rsidRDefault="00B97ED5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B97ED5" w:rsidRDefault="009B67E1">
            <w:pPr>
              <w:pStyle w:val="TableParagraph"/>
              <w:ind w:left="114" w:right="123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</w:tr>
    </w:tbl>
    <w:p w:rsidR="00B97ED5" w:rsidRDefault="00B97ED5">
      <w:pPr>
        <w:pStyle w:val="TableParagraph"/>
        <w:jc w:val="center"/>
        <w:rPr>
          <w:sz w:val="24"/>
        </w:rPr>
        <w:sectPr w:rsidR="00B97ED5">
          <w:footerReference w:type="default" r:id="rId180"/>
          <w:pgSz w:w="11910" w:h="16850"/>
          <w:pgMar w:top="1400" w:right="425" w:bottom="280" w:left="425" w:header="0" w:footer="0" w:gutter="0"/>
          <w:cols w:space="720"/>
        </w:sectPr>
      </w:pPr>
    </w:p>
    <w:p w:rsidR="00B97ED5" w:rsidRDefault="00B97ED5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3"/>
        <w:gridCol w:w="1905"/>
        <w:gridCol w:w="1259"/>
        <w:gridCol w:w="1393"/>
        <w:gridCol w:w="835"/>
        <w:gridCol w:w="1003"/>
        <w:gridCol w:w="1618"/>
      </w:tblGrid>
      <w:tr w:rsidR="00B97ED5">
        <w:trPr>
          <w:trHeight w:val="1194"/>
        </w:trPr>
        <w:tc>
          <w:tcPr>
            <w:tcW w:w="2483" w:type="dxa"/>
          </w:tcPr>
          <w:p w:rsidR="00B97ED5" w:rsidRDefault="009B67E1">
            <w:pPr>
              <w:pStyle w:val="TableParagraph"/>
              <w:tabs>
                <w:tab w:val="left" w:pos="1478"/>
              </w:tabs>
              <w:spacing w:line="259" w:lineRule="auto"/>
              <w:ind w:left="105" w:right="-4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Объѐм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недельной дополнительной</w:t>
            </w:r>
          </w:p>
          <w:p w:rsidR="00B97ED5" w:rsidRDefault="009B67E1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образовательной</w:t>
            </w:r>
          </w:p>
          <w:p w:rsidR="00B97ED5" w:rsidRDefault="009B67E1">
            <w:pPr>
              <w:pStyle w:val="TableParagraph"/>
              <w:spacing w:before="18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нагрузки</w:t>
            </w:r>
          </w:p>
        </w:tc>
        <w:tc>
          <w:tcPr>
            <w:tcW w:w="1905" w:type="dxa"/>
          </w:tcPr>
          <w:p w:rsidR="00B97ED5" w:rsidRDefault="00B97ED5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B97ED5" w:rsidRDefault="009B67E1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59" w:type="dxa"/>
          </w:tcPr>
          <w:p w:rsidR="00B97ED5" w:rsidRDefault="00B97ED5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B97ED5" w:rsidRDefault="009B67E1">
            <w:pPr>
              <w:pStyle w:val="TableParagraph"/>
              <w:spacing w:before="1"/>
              <w:ind w:left="413"/>
              <w:rPr>
                <w:sz w:val="24"/>
              </w:rPr>
            </w:pPr>
            <w:r>
              <w:rPr>
                <w:spacing w:val="-4"/>
                <w:sz w:val="24"/>
              </w:rPr>
              <w:t>1/15</w:t>
            </w:r>
          </w:p>
        </w:tc>
        <w:tc>
          <w:tcPr>
            <w:tcW w:w="1393" w:type="dxa"/>
          </w:tcPr>
          <w:p w:rsidR="00B97ED5" w:rsidRDefault="00B97ED5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B97ED5" w:rsidRDefault="009B67E1">
            <w:pPr>
              <w:pStyle w:val="TableParagraph"/>
              <w:spacing w:before="1"/>
              <w:ind w:left="244"/>
              <w:rPr>
                <w:sz w:val="24"/>
              </w:rPr>
            </w:pPr>
            <w:r>
              <w:rPr>
                <w:sz w:val="24"/>
              </w:rPr>
              <w:t>1/20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838" w:type="dxa"/>
            <w:gridSpan w:val="2"/>
          </w:tcPr>
          <w:p w:rsidR="00B97ED5" w:rsidRDefault="00B97ED5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B97ED5" w:rsidRDefault="009B67E1">
            <w:pPr>
              <w:pStyle w:val="TableParagraph"/>
              <w:spacing w:before="1"/>
              <w:ind w:left="465"/>
              <w:rPr>
                <w:sz w:val="24"/>
              </w:rPr>
            </w:pPr>
            <w:r>
              <w:rPr>
                <w:sz w:val="24"/>
              </w:rPr>
              <w:t>1/25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618" w:type="dxa"/>
          </w:tcPr>
          <w:p w:rsidR="00B97ED5" w:rsidRDefault="00B97ED5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B97ED5" w:rsidRDefault="009B67E1">
            <w:pPr>
              <w:pStyle w:val="TableParagraph"/>
              <w:spacing w:before="1"/>
              <w:ind w:left="355"/>
              <w:rPr>
                <w:sz w:val="24"/>
              </w:rPr>
            </w:pPr>
            <w:r>
              <w:rPr>
                <w:sz w:val="24"/>
              </w:rPr>
              <w:t>1/30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B97ED5">
        <w:trPr>
          <w:trHeight w:val="1267"/>
        </w:trPr>
        <w:tc>
          <w:tcPr>
            <w:tcW w:w="2483" w:type="dxa"/>
          </w:tcPr>
          <w:p w:rsidR="00B97ED5" w:rsidRDefault="009B67E1">
            <w:pPr>
              <w:pStyle w:val="TableParagraph"/>
              <w:spacing w:before="2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Ежедневная</w:t>
            </w:r>
          </w:p>
          <w:p w:rsidR="00B97ED5" w:rsidRDefault="009B67E1">
            <w:pPr>
              <w:pStyle w:val="TableParagraph"/>
              <w:spacing w:before="21" w:line="259" w:lineRule="auto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и деятельности детей</w:t>
            </w:r>
          </w:p>
        </w:tc>
        <w:tc>
          <w:tcPr>
            <w:tcW w:w="8013" w:type="dxa"/>
            <w:gridSpan w:val="6"/>
          </w:tcPr>
          <w:p w:rsidR="00B97ED5" w:rsidRDefault="009B67E1">
            <w:pPr>
              <w:pStyle w:val="TableParagraph"/>
              <w:spacing w:before="6" w:line="280" w:lineRule="auto"/>
              <w:ind w:left="64" w:right="3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ОД, осуществляемая в ходе режимных моментов;</w:t>
            </w:r>
          </w:p>
          <w:p w:rsidR="00B97ED5" w:rsidRDefault="009B67E1">
            <w:pPr>
              <w:pStyle w:val="TableParagraph"/>
              <w:spacing w:line="269" w:lineRule="exact"/>
              <w:ind w:left="61" w:right="56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:rsidR="00B97ED5" w:rsidRDefault="009B67E1">
            <w:pPr>
              <w:pStyle w:val="TableParagraph"/>
              <w:spacing w:before="41"/>
              <w:ind w:left="61" w:right="64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</w:t>
            </w:r>
          </w:p>
        </w:tc>
      </w:tr>
      <w:tr w:rsidR="00B97ED5">
        <w:trPr>
          <w:trHeight w:val="604"/>
        </w:trPr>
        <w:tc>
          <w:tcPr>
            <w:tcW w:w="2483" w:type="dxa"/>
          </w:tcPr>
          <w:p w:rsidR="00B97ED5" w:rsidRDefault="009B67E1">
            <w:pPr>
              <w:pStyle w:val="TableParagraph"/>
              <w:spacing w:before="1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проведения</w:t>
            </w:r>
          </w:p>
          <w:p w:rsidR="00B97ED5" w:rsidRDefault="009B67E1">
            <w:pPr>
              <w:pStyle w:val="TableParagraph"/>
              <w:spacing w:before="22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мониторинга:</w:t>
            </w:r>
          </w:p>
        </w:tc>
        <w:tc>
          <w:tcPr>
            <w:tcW w:w="8013" w:type="dxa"/>
            <w:gridSpan w:val="6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</w:tr>
      <w:tr w:rsidR="00B97ED5">
        <w:trPr>
          <w:trHeight w:val="633"/>
        </w:trPr>
        <w:tc>
          <w:tcPr>
            <w:tcW w:w="2483" w:type="dxa"/>
          </w:tcPr>
          <w:p w:rsidR="00B97ED5" w:rsidRDefault="009B67E1">
            <w:pPr>
              <w:pStyle w:val="TableParagraph"/>
              <w:tabs>
                <w:tab w:val="left" w:pos="1478"/>
              </w:tabs>
              <w:spacing w:before="1"/>
              <w:ind w:left="105" w:right="-4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Модель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конечного</w:t>
            </w:r>
          </w:p>
          <w:p w:rsidR="00B97ED5" w:rsidRDefault="009B67E1">
            <w:pPr>
              <w:pStyle w:val="TableParagraph"/>
              <w:spacing w:before="46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(МКР)</w:t>
            </w:r>
          </w:p>
        </w:tc>
        <w:tc>
          <w:tcPr>
            <w:tcW w:w="1905" w:type="dxa"/>
            <w:tcBorders>
              <w:right w:val="single" w:sz="6" w:space="0" w:color="000000"/>
            </w:tcBorders>
          </w:tcPr>
          <w:p w:rsidR="00B97ED5" w:rsidRDefault="009B67E1">
            <w:pPr>
              <w:pStyle w:val="TableParagraph"/>
              <w:spacing w:before="164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2023г.</w:t>
            </w:r>
          </w:p>
        </w:tc>
        <w:tc>
          <w:tcPr>
            <w:tcW w:w="3487" w:type="dxa"/>
            <w:gridSpan w:val="3"/>
            <w:tcBorders>
              <w:left w:val="single" w:sz="6" w:space="0" w:color="000000"/>
            </w:tcBorders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621" w:type="dxa"/>
            <w:gridSpan w:val="2"/>
          </w:tcPr>
          <w:p w:rsidR="00B97ED5" w:rsidRDefault="009B67E1">
            <w:pPr>
              <w:pStyle w:val="TableParagraph"/>
              <w:spacing w:before="164"/>
              <w:ind w:left="518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B97ED5">
        <w:trPr>
          <w:trHeight w:val="302"/>
        </w:trPr>
        <w:tc>
          <w:tcPr>
            <w:tcW w:w="2483" w:type="dxa"/>
          </w:tcPr>
          <w:p w:rsidR="00B97ED5" w:rsidRDefault="009B67E1">
            <w:pPr>
              <w:pStyle w:val="TableParagraph"/>
              <w:spacing w:line="273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Психологическая</w:t>
            </w:r>
          </w:p>
        </w:tc>
        <w:tc>
          <w:tcPr>
            <w:tcW w:w="1905" w:type="dxa"/>
            <w:tcBorders>
              <w:right w:val="single" w:sz="6" w:space="0" w:color="000000"/>
            </w:tcBorders>
          </w:tcPr>
          <w:p w:rsidR="00B97ED5" w:rsidRDefault="009B67E1">
            <w:pPr>
              <w:pStyle w:val="TableParagraph"/>
              <w:spacing w:line="273" w:lineRule="exact"/>
              <w:ind w:left="86" w:right="1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2023г.</w:t>
            </w:r>
          </w:p>
        </w:tc>
        <w:tc>
          <w:tcPr>
            <w:tcW w:w="3487" w:type="dxa"/>
            <w:gridSpan w:val="3"/>
            <w:tcBorders>
              <w:left w:val="single" w:sz="6" w:space="0" w:color="000000"/>
            </w:tcBorders>
          </w:tcPr>
          <w:p w:rsidR="00B97ED5" w:rsidRDefault="00B97ED5">
            <w:pPr>
              <w:pStyle w:val="TableParagraph"/>
            </w:pPr>
          </w:p>
        </w:tc>
        <w:tc>
          <w:tcPr>
            <w:tcW w:w="2621" w:type="dxa"/>
            <w:gridSpan w:val="2"/>
          </w:tcPr>
          <w:p w:rsidR="00B97ED5" w:rsidRDefault="009B67E1">
            <w:pPr>
              <w:pStyle w:val="TableParagraph"/>
              <w:spacing w:line="273" w:lineRule="exact"/>
              <w:ind w:left="518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:rsidR="00B97ED5" w:rsidRDefault="00B97ED5">
      <w:pPr>
        <w:pStyle w:val="a3"/>
        <w:spacing w:before="7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1976"/>
        <w:gridCol w:w="3411"/>
        <w:gridCol w:w="2550"/>
      </w:tblGrid>
      <w:tr w:rsidR="00B97ED5">
        <w:trPr>
          <w:trHeight w:val="605"/>
        </w:trPr>
        <w:tc>
          <w:tcPr>
            <w:tcW w:w="2559" w:type="dxa"/>
          </w:tcPr>
          <w:p w:rsidR="00B97ED5" w:rsidRDefault="009B67E1">
            <w:pPr>
              <w:pStyle w:val="TableParagraph"/>
              <w:spacing w:before="2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готовность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к</w:t>
            </w:r>
          </w:p>
          <w:p w:rsidR="00B97ED5" w:rsidRDefault="009B67E1">
            <w:pPr>
              <w:pStyle w:val="TableParagraph"/>
              <w:spacing w:before="21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обучению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</w:t>
            </w:r>
            <w:r>
              <w:rPr>
                <w:i/>
                <w:spacing w:val="-2"/>
                <w:sz w:val="24"/>
              </w:rPr>
              <w:t>школе</w:t>
            </w:r>
          </w:p>
        </w:tc>
        <w:tc>
          <w:tcPr>
            <w:tcW w:w="1976" w:type="dxa"/>
            <w:tcBorders>
              <w:right w:val="single" w:sz="6" w:space="0" w:color="000000"/>
            </w:tcBorders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3411" w:type="dxa"/>
            <w:tcBorders>
              <w:left w:val="single" w:sz="6" w:space="0" w:color="000000"/>
            </w:tcBorders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</w:tr>
      <w:tr w:rsidR="00B97ED5">
        <w:trPr>
          <w:trHeight w:val="604"/>
        </w:trPr>
        <w:tc>
          <w:tcPr>
            <w:tcW w:w="2559" w:type="dxa"/>
          </w:tcPr>
          <w:p w:rsidR="00B97ED5" w:rsidRDefault="009B67E1">
            <w:pPr>
              <w:pStyle w:val="TableParagraph"/>
              <w:tabs>
                <w:tab w:val="left" w:pos="1314"/>
                <w:tab w:val="left" w:pos="2384"/>
              </w:tabs>
              <w:spacing w:before="1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Освоение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родного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и</w:t>
            </w:r>
          </w:p>
          <w:p w:rsidR="00B97ED5" w:rsidRDefault="009B67E1">
            <w:pPr>
              <w:pStyle w:val="TableParagraph"/>
              <w:spacing w:before="22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языков</w:t>
            </w:r>
          </w:p>
        </w:tc>
        <w:tc>
          <w:tcPr>
            <w:tcW w:w="1976" w:type="dxa"/>
            <w:tcBorders>
              <w:right w:val="single" w:sz="6" w:space="0" w:color="000000"/>
            </w:tcBorders>
          </w:tcPr>
          <w:p w:rsidR="00B97ED5" w:rsidRDefault="009B67E1">
            <w:pPr>
              <w:pStyle w:val="TableParagraph"/>
              <w:spacing w:before="150"/>
              <w:ind w:left="254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2023г.</w:t>
            </w:r>
          </w:p>
        </w:tc>
        <w:tc>
          <w:tcPr>
            <w:tcW w:w="3411" w:type="dxa"/>
            <w:tcBorders>
              <w:left w:val="single" w:sz="6" w:space="0" w:color="000000"/>
            </w:tcBorders>
          </w:tcPr>
          <w:p w:rsidR="00B97ED5" w:rsidRDefault="009B67E1">
            <w:pPr>
              <w:pStyle w:val="TableParagraph"/>
              <w:spacing w:before="150"/>
              <w:ind w:left="984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2023г.</w:t>
            </w:r>
          </w:p>
        </w:tc>
        <w:tc>
          <w:tcPr>
            <w:tcW w:w="2550" w:type="dxa"/>
          </w:tcPr>
          <w:p w:rsidR="00B97ED5" w:rsidRDefault="009B67E1">
            <w:pPr>
              <w:pStyle w:val="TableParagraph"/>
              <w:spacing w:before="150"/>
              <w:ind w:left="509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B97ED5">
        <w:trPr>
          <w:trHeight w:val="311"/>
        </w:trPr>
        <w:tc>
          <w:tcPr>
            <w:tcW w:w="2559" w:type="dxa"/>
          </w:tcPr>
          <w:p w:rsidR="00B97ED5" w:rsidRDefault="009B67E1">
            <w:pPr>
              <w:pStyle w:val="TableParagraph"/>
              <w:spacing w:before="6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Кружковая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работа</w:t>
            </w:r>
          </w:p>
        </w:tc>
        <w:tc>
          <w:tcPr>
            <w:tcW w:w="7937" w:type="dxa"/>
            <w:gridSpan w:val="3"/>
          </w:tcPr>
          <w:p w:rsidR="00B97ED5" w:rsidRDefault="009B67E1">
            <w:pPr>
              <w:pStyle w:val="TableParagraph"/>
              <w:spacing w:before="6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01.10.2023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31.05.2024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B97ED5">
        <w:trPr>
          <w:trHeight w:val="307"/>
        </w:trPr>
        <w:tc>
          <w:tcPr>
            <w:tcW w:w="2559" w:type="dxa"/>
          </w:tcPr>
          <w:p w:rsidR="00B97ED5" w:rsidRDefault="009B67E1">
            <w:pPr>
              <w:pStyle w:val="TableParagraph"/>
              <w:spacing w:before="1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Выпуск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школу</w:t>
            </w:r>
          </w:p>
        </w:tc>
        <w:tc>
          <w:tcPr>
            <w:tcW w:w="7937" w:type="dxa"/>
            <w:gridSpan w:val="3"/>
          </w:tcPr>
          <w:p w:rsidR="00B97ED5" w:rsidRDefault="009B67E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УО</w:t>
            </w:r>
          </w:p>
        </w:tc>
      </w:tr>
      <w:tr w:rsidR="00B97ED5">
        <w:trPr>
          <w:trHeight w:val="1233"/>
        </w:trPr>
        <w:tc>
          <w:tcPr>
            <w:tcW w:w="2559" w:type="dxa"/>
          </w:tcPr>
          <w:p w:rsidR="00B97ED5" w:rsidRDefault="009B67E1">
            <w:pPr>
              <w:pStyle w:val="TableParagraph"/>
              <w:spacing w:before="1" w:line="259" w:lineRule="auto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Периодичность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групповых </w:t>
            </w:r>
            <w:r>
              <w:rPr>
                <w:i/>
                <w:spacing w:val="-2"/>
                <w:sz w:val="24"/>
              </w:rPr>
              <w:t>родительских</w:t>
            </w:r>
          </w:p>
          <w:p w:rsidR="00B97ED5" w:rsidRDefault="009B67E1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собраний</w:t>
            </w:r>
          </w:p>
        </w:tc>
        <w:tc>
          <w:tcPr>
            <w:tcW w:w="7937" w:type="dxa"/>
            <w:gridSpan w:val="3"/>
          </w:tcPr>
          <w:p w:rsidR="00B97ED5" w:rsidRDefault="009B67E1">
            <w:pPr>
              <w:pStyle w:val="TableParagraph"/>
              <w:numPr>
                <w:ilvl w:val="0"/>
                <w:numId w:val="16"/>
              </w:numPr>
              <w:tabs>
                <w:tab w:val="left" w:pos="282"/>
              </w:tabs>
              <w:spacing w:before="145"/>
              <w:ind w:left="282" w:hanging="182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сентябрь 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B97ED5" w:rsidRDefault="009B67E1">
            <w:pPr>
              <w:pStyle w:val="TableParagraph"/>
              <w:numPr>
                <w:ilvl w:val="0"/>
                <w:numId w:val="16"/>
              </w:numPr>
              <w:tabs>
                <w:tab w:val="left" w:pos="282"/>
              </w:tabs>
              <w:spacing w:before="41"/>
              <w:ind w:left="282" w:hanging="182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B97ED5" w:rsidRDefault="009B67E1">
            <w:pPr>
              <w:pStyle w:val="TableParagraph"/>
              <w:numPr>
                <w:ilvl w:val="0"/>
                <w:numId w:val="16"/>
              </w:numPr>
              <w:tabs>
                <w:tab w:val="left" w:pos="282"/>
              </w:tabs>
              <w:spacing w:before="41"/>
              <w:ind w:left="282" w:hanging="182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:rsidR="00B97ED5" w:rsidRDefault="00B97ED5">
      <w:pPr>
        <w:pStyle w:val="TableParagraph"/>
        <w:rPr>
          <w:sz w:val="24"/>
        </w:rPr>
        <w:sectPr w:rsidR="00B97ED5">
          <w:footerReference w:type="default" r:id="rId181"/>
          <w:pgSz w:w="11910" w:h="16850"/>
          <w:pgMar w:top="1100" w:right="425" w:bottom="280" w:left="425" w:header="0" w:footer="0" w:gutter="0"/>
          <w:cols w:space="720"/>
        </w:sectPr>
      </w:pPr>
    </w:p>
    <w:p w:rsidR="00B97ED5" w:rsidRDefault="00B97ED5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7937"/>
      </w:tblGrid>
      <w:tr w:rsidR="00B97ED5">
        <w:trPr>
          <w:trHeight w:val="8190"/>
        </w:trPr>
        <w:tc>
          <w:tcPr>
            <w:tcW w:w="2559" w:type="dxa"/>
          </w:tcPr>
          <w:p w:rsidR="00B97ED5" w:rsidRDefault="009B67E1">
            <w:pPr>
              <w:pStyle w:val="TableParagraph"/>
              <w:spacing w:before="1"/>
              <w:ind w:left="22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Развлечения</w:t>
            </w:r>
          </w:p>
        </w:tc>
        <w:tc>
          <w:tcPr>
            <w:tcW w:w="7937" w:type="dxa"/>
          </w:tcPr>
          <w:p w:rsidR="00B97ED5" w:rsidRDefault="009B67E1">
            <w:pPr>
              <w:pStyle w:val="TableParagraph"/>
              <w:spacing w:before="1"/>
              <w:ind w:left="206"/>
              <w:jc w:val="both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рождения, 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сад!», «День</w:t>
            </w:r>
            <w:r>
              <w:rPr>
                <w:spacing w:val="-2"/>
                <w:sz w:val="24"/>
              </w:rPr>
              <w:t xml:space="preserve"> знаний»</w:t>
            </w:r>
          </w:p>
          <w:p w:rsidR="00B97ED5" w:rsidRDefault="009B67E1">
            <w:pPr>
              <w:pStyle w:val="TableParagraph"/>
              <w:spacing w:before="22" w:line="280" w:lineRule="auto"/>
              <w:ind w:left="206" w:right="40"/>
              <w:jc w:val="both"/>
              <w:rPr>
                <w:sz w:val="24"/>
              </w:rPr>
            </w:pPr>
            <w:r>
              <w:rPr>
                <w:sz w:val="24"/>
              </w:rPr>
              <w:t>Октябрь - «Праздник картошки» - ―Бәрәңге бәйрәме‖, «Осенний календарь», «Алма бәйрәме» на татарском языке в татарских группах.</w:t>
            </w:r>
          </w:p>
          <w:p w:rsidR="00B97ED5" w:rsidRDefault="009B67E1">
            <w:pPr>
              <w:pStyle w:val="TableParagraph"/>
              <w:spacing w:line="278" w:lineRule="auto"/>
              <w:ind w:left="206" w:right="194"/>
              <w:jc w:val="both"/>
              <w:rPr>
                <w:sz w:val="24"/>
              </w:rPr>
            </w:pPr>
            <w:r>
              <w:rPr>
                <w:sz w:val="24"/>
              </w:rPr>
              <w:t>Ноябрь - Физкультурный праздник ко Дню матери: «Мамины помощники», День здоровья, Семейные посиделки «Батл весѐлых музыкальных иг</w:t>
            </w:r>
            <w:r>
              <w:rPr>
                <w:sz w:val="24"/>
              </w:rPr>
              <w:t>р»</w:t>
            </w:r>
          </w:p>
          <w:p w:rsidR="00B97ED5" w:rsidRDefault="009B67E1">
            <w:pPr>
              <w:pStyle w:val="TableParagraph"/>
              <w:spacing w:line="276" w:lineRule="auto"/>
              <w:ind w:left="206" w:right="1039"/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Зимушка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зима», Новогодние праздники</w:t>
            </w:r>
          </w:p>
          <w:p w:rsidR="00B97ED5" w:rsidRDefault="009B67E1">
            <w:pPr>
              <w:pStyle w:val="TableParagraph"/>
              <w:spacing w:line="275" w:lineRule="exact"/>
              <w:ind w:left="206"/>
              <w:jc w:val="both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ворот!»</w:t>
            </w:r>
          </w:p>
          <w:p w:rsidR="00B97ED5" w:rsidRDefault="009B67E1">
            <w:pPr>
              <w:pStyle w:val="TableParagraph"/>
              <w:spacing w:before="34" w:line="276" w:lineRule="auto"/>
              <w:ind w:left="206" w:right="1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Февраль - Тематический праздник «А мой папа лучше всех!», Вечер музыкально- дидактических игр «Петрушка в гостях у ребят», Спортивный праздник ко Дню </w:t>
            </w:r>
            <w:r>
              <w:rPr>
                <w:sz w:val="24"/>
              </w:rPr>
              <w:t>защитника Отечества: «Мы Армии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сыны»,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―Международный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языка‖,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Фольклорный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  <w:p w:rsidR="00B97ED5" w:rsidRDefault="009B67E1">
            <w:pPr>
              <w:pStyle w:val="TableParagraph"/>
              <w:spacing w:before="2"/>
              <w:ind w:left="206"/>
              <w:jc w:val="bot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Масленой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неделе»</w:t>
            </w:r>
          </w:p>
          <w:p w:rsidR="00B97ED5" w:rsidRDefault="009B67E1">
            <w:pPr>
              <w:pStyle w:val="TableParagraph"/>
              <w:spacing w:before="42" w:line="280" w:lineRule="auto"/>
              <w:ind w:left="206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«Мамам,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бабушкам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спасибо говорим», Татарский национальный праздник: Хуш киләсең, Нәүрүз!</w:t>
            </w:r>
          </w:p>
          <w:p w:rsidR="00B97ED5" w:rsidRDefault="009B67E1">
            <w:pPr>
              <w:pStyle w:val="TableParagraph"/>
              <w:spacing w:line="269" w:lineRule="exact"/>
              <w:ind w:left="206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уклоном</w:t>
            </w:r>
          </w:p>
          <w:p w:rsidR="00B97ED5" w:rsidRDefault="009B67E1">
            <w:pPr>
              <w:pStyle w:val="TableParagraph"/>
              <w:spacing w:before="21"/>
              <w:ind w:left="206"/>
              <w:rPr>
                <w:sz w:val="24"/>
              </w:rPr>
            </w:pPr>
            <w:r>
              <w:rPr>
                <w:sz w:val="24"/>
              </w:rPr>
              <w:t>«Весна,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она?»,</w:t>
            </w:r>
          </w:p>
          <w:p w:rsidR="00B97ED5" w:rsidRDefault="009B67E1">
            <w:pPr>
              <w:pStyle w:val="TableParagraph"/>
              <w:spacing w:before="31" w:line="276" w:lineRule="auto"/>
              <w:ind w:left="206"/>
              <w:rPr>
                <w:sz w:val="24"/>
              </w:rPr>
            </w:pPr>
            <w:r>
              <w:rPr>
                <w:sz w:val="24"/>
              </w:rPr>
              <w:t>«Тукай-в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сердцах»,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«Пижамная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вечеринка»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юмористический праздник к 1 апреля Май - Физкультурное развлечение: «Турпоход»,</w:t>
            </w:r>
          </w:p>
          <w:p w:rsidR="00B97ED5" w:rsidRDefault="009B67E1">
            <w:pPr>
              <w:pStyle w:val="TableParagraph"/>
              <w:spacing w:line="270" w:lineRule="exact"/>
              <w:ind w:left="206"/>
              <w:rPr>
                <w:sz w:val="24"/>
              </w:rPr>
            </w:pPr>
            <w:r>
              <w:rPr>
                <w:sz w:val="24"/>
              </w:rPr>
              <w:t>«Стена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  <w:p w:rsidR="00B97ED5" w:rsidRDefault="009B67E1">
            <w:pPr>
              <w:pStyle w:val="TableParagraph"/>
              <w:spacing w:before="46" w:line="276" w:lineRule="auto"/>
              <w:ind w:left="206"/>
              <w:rPr>
                <w:sz w:val="24"/>
              </w:rPr>
            </w:pPr>
            <w:r>
              <w:rPr>
                <w:sz w:val="24"/>
              </w:rPr>
              <w:t>«Победный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«Гаилә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бәйрәме»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Тематический праздник для выпускников «Прощай, любимый садик!»</w:t>
            </w:r>
          </w:p>
          <w:p w:rsidR="00B97ED5" w:rsidRDefault="009B67E1">
            <w:pPr>
              <w:pStyle w:val="TableParagraph"/>
              <w:spacing w:before="4"/>
              <w:ind w:left="206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детей</w:t>
            </w:r>
          </w:p>
          <w:p w:rsidR="00B97ED5" w:rsidRDefault="009B67E1">
            <w:pPr>
              <w:pStyle w:val="TableParagraph"/>
              <w:spacing w:before="27" w:line="290" w:lineRule="atLeast"/>
              <w:ind w:left="206" w:right="2794"/>
              <w:rPr>
                <w:sz w:val="24"/>
              </w:rPr>
            </w:pPr>
            <w:r>
              <w:rPr>
                <w:sz w:val="24"/>
              </w:rPr>
              <w:t>«Ах,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Республики </w:t>
            </w:r>
            <w:r>
              <w:rPr>
                <w:spacing w:val="-2"/>
                <w:sz w:val="24"/>
              </w:rPr>
              <w:t>Татарстан</w:t>
            </w:r>
          </w:p>
        </w:tc>
      </w:tr>
    </w:tbl>
    <w:p w:rsidR="00B97ED5" w:rsidRDefault="00B97ED5">
      <w:pPr>
        <w:pStyle w:val="a3"/>
        <w:ind w:left="0"/>
        <w:jc w:val="left"/>
        <w:rPr>
          <w:b/>
        </w:rPr>
      </w:pPr>
    </w:p>
    <w:p w:rsidR="00B97ED5" w:rsidRDefault="00B97ED5">
      <w:pPr>
        <w:pStyle w:val="a3"/>
        <w:spacing w:before="45"/>
        <w:ind w:left="0"/>
        <w:jc w:val="left"/>
        <w:rPr>
          <w:b/>
        </w:rPr>
      </w:pPr>
    </w:p>
    <w:p w:rsidR="00B97ED5" w:rsidRDefault="009B67E1">
      <w:pPr>
        <w:pStyle w:val="3"/>
        <w:numPr>
          <w:ilvl w:val="1"/>
          <w:numId w:val="84"/>
        </w:numPr>
        <w:tabs>
          <w:tab w:val="left" w:pos="2949"/>
        </w:tabs>
        <w:ind w:left="2949" w:hanging="431"/>
        <w:jc w:val="both"/>
      </w:pP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2"/>
        </w:rPr>
        <w:t>МАДОУ</w:t>
      </w:r>
    </w:p>
    <w:p w:rsidR="00B97ED5" w:rsidRDefault="009B67E1">
      <w:pPr>
        <w:pStyle w:val="a3"/>
        <w:spacing w:before="32" w:line="271" w:lineRule="auto"/>
        <w:ind w:right="407" w:firstLine="710"/>
      </w:pPr>
      <w:r>
        <w:t>На основе Программы воспитания, составляется календарный план воспитательной работы МБДОУ. Организация</w:t>
      </w:r>
      <w:r>
        <w:rPr>
          <w:spacing w:val="-1"/>
        </w:rPr>
        <w:t xml:space="preserve"> </w:t>
      </w:r>
      <w:r>
        <w:t>вправе</w:t>
      </w:r>
      <w:r>
        <w:rPr>
          <w:spacing w:val="-2"/>
        </w:rPr>
        <w:t xml:space="preserve"> </w:t>
      </w:r>
      <w:r>
        <w:t>включать в него мероприятия</w:t>
      </w:r>
      <w:r>
        <w:rPr>
          <w:spacing w:val="-1"/>
        </w:rPr>
        <w:t xml:space="preserve"> </w:t>
      </w:r>
      <w:r>
        <w:t>по ключевым направлениям развития воспитания. План определяет перечень событий, которые могут стать основой для провед</w:t>
      </w:r>
      <w:r>
        <w:t>ения воспитательных мероприятий с детьми.</w:t>
      </w:r>
    </w:p>
    <w:p w:rsidR="00B97ED5" w:rsidRDefault="009B67E1">
      <w:pPr>
        <w:pStyle w:val="a3"/>
        <w:spacing w:line="271" w:lineRule="auto"/>
        <w:ind w:right="417" w:firstLine="710"/>
      </w:pPr>
      <w:r>
        <w:t>Календарный план воспитательной работы разрабатывается в свободной форме с указанием: содержания дел, событий, мероприятий; участвующих дошкольных групп; сроков проведения, 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сроков подготовки;</w:t>
      </w:r>
      <w:r>
        <w:rPr>
          <w:spacing w:val="-6"/>
        </w:rPr>
        <w:t xml:space="preserve"> </w:t>
      </w:r>
      <w:r>
        <w:t>ответственных</w:t>
      </w:r>
      <w:r>
        <w:rPr>
          <w:spacing w:val="-6"/>
        </w:rPr>
        <w:t xml:space="preserve"> </w:t>
      </w:r>
      <w:r>
        <w:t>лиц.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избираются организацией самостоятельно в зависимости от задач воспитательной работы, возраста обучающихся, их погруженности в смысл праздника.</w:t>
      </w:r>
    </w:p>
    <w:p w:rsidR="00B97ED5" w:rsidRDefault="009B67E1">
      <w:pPr>
        <w:pStyle w:val="a3"/>
        <w:spacing w:before="2" w:line="271" w:lineRule="auto"/>
        <w:ind w:right="416" w:firstLine="710"/>
      </w:pPr>
      <w:r>
        <w:t>Дни рождения великих людей нашего Отечества включаются в календарь ситуативно</w:t>
      </w:r>
      <w:r>
        <w:t>, закрепляются в деятельности обучающихся (чтении, слушании музыки, проектной деятельности) Многие праздники могут включаться в календарь воспитательной работы регионально, опираясь на личный опыт ребенка дошкольного возраста, историю региона или членов ег</w:t>
      </w:r>
      <w:r>
        <w:t>о семьи.</w:t>
      </w:r>
    </w:p>
    <w:p w:rsidR="00B97ED5" w:rsidRDefault="009B67E1">
      <w:pPr>
        <w:pStyle w:val="a3"/>
        <w:spacing w:line="276" w:lineRule="auto"/>
        <w:ind w:right="413" w:firstLine="710"/>
      </w:pPr>
      <w:r>
        <w:t>Все мероприятия должны проводиться с учетом особенностей Федеральной программы,</w:t>
      </w:r>
      <w:r>
        <w:rPr>
          <w:spacing w:val="40"/>
        </w:rPr>
        <w:t xml:space="preserve"> </w:t>
      </w:r>
      <w:r>
        <w:t>а также возрастных, физиологических и психоэмоциональных особенностей обучающихся.</w:t>
      </w:r>
    </w:p>
    <w:p w:rsidR="00B97ED5" w:rsidRDefault="00B97ED5">
      <w:pPr>
        <w:pStyle w:val="a3"/>
        <w:spacing w:line="276" w:lineRule="auto"/>
        <w:sectPr w:rsidR="00B97ED5">
          <w:footerReference w:type="default" r:id="rId182"/>
          <w:pgSz w:w="11910" w:h="16850"/>
          <w:pgMar w:top="1100" w:right="425" w:bottom="280" w:left="425" w:header="0" w:footer="0" w:gutter="0"/>
          <w:cols w:space="720"/>
        </w:sectPr>
      </w:pPr>
    </w:p>
    <w:p w:rsidR="00B97ED5" w:rsidRDefault="009B67E1">
      <w:pPr>
        <w:pStyle w:val="a3"/>
        <w:spacing w:before="77" w:line="268" w:lineRule="auto"/>
        <w:ind w:right="415" w:firstLine="710"/>
      </w:pPr>
      <w:r>
        <w:t>В образовательную программу ДОО включена матрица воспитательных событий (таблица 1), составленная в соответствии с направлениями воспитания, определенными в рабочей программе воспитания. Матрица воспитательных событий служит основой для разработка календар</w:t>
      </w:r>
      <w:r>
        <w:t>ного плана воспитательной работы, утверждаемого ежегодно. В календарный план воспитательной</w:t>
      </w:r>
      <w:r>
        <w:rPr>
          <w:spacing w:val="-2"/>
        </w:rPr>
        <w:t xml:space="preserve"> </w:t>
      </w:r>
      <w:r>
        <w:t>работы в</w:t>
      </w:r>
      <w:r>
        <w:rPr>
          <w:spacing w:val="-5"/>
        </w:rPr>
        <w:t xml:space="preserve"> </w:t>
      </w:r>
      <w:r>
        <w:t xml:space="preserve">обязательном порядке включаются воспитательные события, указанные в Примерном перечне основных государственных и народных праздников, памятных дат </w:t>
      </w:r>
      <w:r>
        <w:rPr>
          <w:u w:val="single"/>
        </w:rPr>
        <w:t>(пункт 3</w:t>
      </w:r>
      <w:r>
        <w:rPr>
          <w:u w:val="single"/>
        </w:rPr>
        <w:t>6.4 ФОП дошкольного образования).</w:t>
      </w:r>
      <w:r>
        <w:t xml:space="preserve"> Матрица воспитательных событий служит основой для разработки календарного плана воспитательной работы, утверждаемого ежегодно. В календарный план воспитательной работы в обязательном порядке включаются воспитательные событ</w:t>
      </w:r>
      <w:r>
        <w:t>ия, указанные в Примерном перечне основных государственных и народных праздников, памятных дат (пункт 36.4 ФОП дошкольного образования). Это будет инвариантной частью календарного плана воспитательной работы. В дополнение к ним включаем в план и иные событ</w:t>
      </w:r>
      <w:r>
        <w:t>ия из матрицы, которые будут отражать специфику детского</w:t>
      </w:r>
      <w:r>
        <w:rPr>
          <w:spacing w:val="40"/>
        </w:rPr>
        <w:t xml:space="preserve"> </w:t>
      </w:r>
      <w:r>
        <w:t>сада. Они</w:t>
      </w:r>
      <w:r>
        <w:rPr>
          <w:spacing w:val="-2"/>
        </w:rPr>
        <w:t xml:space="preserve"> </w:t>
      </w:r>
      <w:r>
        <w:t>станут вариативной</w:t>
      </w:r>
      <w:r>
        <w:rPr>
          <w:spacing w:val="-2"/>
        </w:rPr>
        <w:t xml:space="preserve"> </w:t>
      </w:r>
      <w:r>
        <w:t>частью календарного плана.</w:t>
      </w:r>
      <w:r>
        <w:rPr>
          <w:spacing w:val="-1"/>
        </w:rPr>
        <w:t xml:space="preserve"> </w:t>
      </w:r>
      <w:r>
        <w:t>Вариативная часть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будет изменяться, обновляться, в нее будут входить иные воспитательные события (по сравнению с текущим годом).</w:t>
      </w:r>
    </w:p>
    <w:p w:rsidR="00B97ED5" w:rsidRDefault="009B67E1">
      <w:pPr>
        <w:pStyle w:val="a3"/>
        <w:spacing w:before="14" w:line="268" w:lineRule="auto"/>
        <w:ind w:right="404" w:firstLine="710"/>
      </w:pPr>
      <w:r>
        <w:t>В к</w:t>
      </w:r>
      <w:r>
        <w:t>алендарном плане определяется, в какой форме будут организованы воспитательные события: рассказ, беседа, чтение художественной или познавательной литературы, конкурс или выставка детских рисунков (поделок), театрализованная деятельность, презентация, созда</w:t>
      </w:r>
      <w:r>
        <w:t>ние коллекций, издание детских книг, реализация проектов (детско-родительских; групповых с презентацией итогов проекта для всего детского сада, объединяющих группы одного возраста, объединяющих весь детский сад и всех участников образовательных отношений –</w:t>
      </w:r>
      <w:r>
        <w:t xml:space="preserve"> детей, их родителей, педагогов и других сотрудников ДОО), акций, утренников и др. Календарный план воспитательной работы на 23/2024 год приведен в приложении № 1 .</w:t>
      </w:r>
    </w:p>
    <w:p w:rsidR="00B97ED5" w:rsidRDefault="00B97ED5">
      <w:pPr>
        <w:pStyle w:val="a3"/>
        <w:spacing w:line="268" w:lineRule="auto"/>
        <w:sectPr w:rsidR="00B97ED5">
          <w:footerReference w:type="default" r:id="rId183"/>
          <w:pgSz w:w="11910" w:h="16850"/>
          <w:pgMar w:top="1040" w:right="425" w:bottom="280" w:left="425" w:header="0" w:footer="0" w:gutter="0"/>
          <w:cols w:space="720"/>
        </w:sectPr>
      </w:pPr>
    </w:p>
    <w:p w:rsidR="00B97ED5" w:rsidRDefault="009B67E1">
      <w:pPr>
        <w:spacing w:before="67"/>
        <w:ind w:left="13563"/>
        <w:jc w:val="center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1"/>
          <w:sz w:val="24"/>
        </w:rPr>
        <w:t xml:space="preserve"> </w:t>
      </w:r>
      <w:r>
        <w:rPr>
          <w:i/>
          <w:spacing w:val="-10"/>
          <w:sz w:val="24"/>
        </w:rPr>
        <w:t>1</w:t>
      </w:r>
    </w:p>
    <w:p w:rsidR="00B97ED5" w:rsidRDefault="009B67E1">
      <w:pPr>
        <w:pStyle w:val="3"/>
        <w:spacing w:before="41" w:after="40"/>
        <w:ind w:left="426"/>
        <w:jc w:val="center"/>
      </w:pPr>
      <w:r>
        <w:t>Матрица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rPr>
          <w:spacing w:val="-2"/>
        </w:rPr>
        <w:t>событий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2093"/>
        <w:gridCol w:w="1877"/>
        <w:gridCol w:w="1843"/>
        <w:gridCol w:w="2126"/>
        <w:gridCol w:w="2127"/>
        <w:gridCol w:w="2035"/>
        <w:gridCol w:w="1910"/>
      </w:tblGrid>
      <w:tr w:rsidR="00B97ED5">
        <w:trPr>
          <w:trHeight w:hRule="exact" w:val="456"/>
        </w:trPr>
        <w:tc>
          <w:tcPr>
            <w:tcW w:w="1262" w:type="dxa"/>
            <w:vMerge w:val="restart"/>
          </w:tcPr>
          <w:p w:rsidR="00B97ED5" w:rsidRDefault="00B97ED5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B97ED5" w:rsidRDefault="009B67E1">
            <w:pPr>
              <w:pStyle w:val="TableParagraph"/>
              <w:ind w:left="29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Месяц</w:t>
            </w:r>
          </w:p>
        </w:tc>
        <w:tc>
          <w:tcPr>
            <w:tcW w:w="14011" w:type="dxa"/>
            <w:gridSpan w:val="7"/>
          </w:tcPr>
          <w:p w:rsidR="00B97ED5" w:rsidRDefault="009B67E1">
            <w:pPr>
              <w:pStyle w:val="TableParagraph"/>
              <w:spacing w:before="11"/>
              <w:ind w:left="248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организации</w:t>
            </w:r>
          </w:p>
        </w:tc>
      </w:tr>
      <w:tr w:rsidR="00B97ED5">
        <w:trPr>
          <w:trHeight w:hRule="exact" w:val="628"/>
        </w:trPr>
        <w:tc>
          <w:tcPr>
            <w:tcW w:w="1262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</w:tcPr>
          <w:p w:rsidR="00B97ED5" w:rsidRDefault="009B67E1">
            <w:pPr>
              <w:pStyle w:val="TableParagraph"/>
              <w:spacing w:before="10"/>
              <w:ind w:left="8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Патриотическое</w:t>
            </w:r>
          </w:p>
        </w:tc>
        <w:tc>
          <w:tcPr>
            <w:tcW w:w="1877" w:type="dxa"/>
          </w:tcPr>
          <w:p w:rsidR="00B97ED5" w:rsidRDefault="009B67E1">
            <w:pPr>
              <w:pStyle w:val="TableParagraph"/>
              <w:spacing w:before="10"/>
              <w:ind w:left="48" w:right="6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Духовно-</w:t>
            </w:r>
          </w:p>
          <w:p w:rsidR="00B97ED5" w:rsidRDefault="009B67E1">
            <w:pPr>
              <w:pStyle w:val="TableParagraph"/>
              <w:spacing w:before="22"/>
              <w:ind w:left="48" w:right="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нравственное</w:t>
            </w:r>
          </w:p>
        </w:tc>
        <w:tc>
          <w:tcPr>
            <w:tcW w:w="1843" w:type="dxa"/>
          </w:tcPr>
          <w:p w:rsidR="00B97ED5" w:rsidRDefault="009B67E1">
            <w:pPr>
              <w:pStyle w:val="TableParagraph"/>
              <w:spacing w:before="159"/>
              <w:ind w:left="44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Трудовое</w:t>
            </w:r>
          </w:p>
        </w:tc>
        <w:tc>
          <w:tcPr>
            <w:tcW w:w="2126" w:type="dxa"/>
          </w:tcPr>
          <w:p w:rsidR="00B97ED5" w:rsidRDefault="009B67E1">
            <w:pPr>
              <w:pStyle w:val="TableParagraph"/>
              <w:spacing w:before="159"/>
              <w:ind w:left="13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Познавательное</w:t>
            </w: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spacing w:before="159"/>
              <w:ind w:left="42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Социальное</w:t>
            </w:r>
          </w:p>
        </w:tc>
        <w:tc>
          <w:tcPr>
            <w:tcW w:w="2035" w:type="dxa"/>
          </w:tcPr>
          <w:p w:rsidR="00B97ED5" w:rsidRDefault="009B67E1">
            <w:pPr>
              <w:pStyle w:val="TableParagraph"/>
              <w:spacing w:before="10"/>
              <w:ind w:right="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и</w:t>
            </w:r>
          </w:p>
          <w:p w:rsidR="00B97ED5" w:rsidRDefault="009B67E1">
            <w:pPr>
              <w:pStyle w:val="TableParagraph"/>
              <w:spacing w:before="22"/>
              <w:ind w:righ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оздоровительное</w:t>
            </w:r>
          </w:p>
        </w:tc>
        <w:tc>
          <w:tcPr>
            <w:tcW w:w="1910" w:type="dxa"/>
          </w:tcPr>
          <w:p w:rsidR="00B97ED5" w:rsidRDefault="009B67E1">
            <w:pPr>
              <w:pStyle w:val="TableParagraph"/>
              <w:spacing w:before="159"/>
              <w:ind w:left="13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Эстетическое</w:t>
            </w:r>
          </w:p>
        </w:tc>
      </w:tr>
      <w:tr w:rsidR="00B97ED5">
        <w:trPr>
          <w:trHeight w:hRule="exact" w:val="922"/>
        </w:trPr>
        <w:tc>
          <w:tcPr>
            <w:tcW w:w="1262" w:type="dxa"/>
          </w:tcPr>
          <w:p w:rsidR="00B97ED5" w:rsidRDefault="00B97ED5">
            <w:pPr>
              <w:pStyle w:val="TableParagraph"/>
              <w:spacing w:before="116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ind w:left="8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Сентябрь</w:t>
            </w:r>
          </w:p>
        </w:tc>
        <w:tc>
          <w:tcPr>
            <w:tcW w:w="2093" w:type="dxa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  <w:tc>
          <w:tcPr>
            <w:tcW w:w="1877" w:type="dxa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:rsidR="00B97ED5" w:rsidRDefault="009B67E1">
            <w:pPr>
              <w:pStyle w:val="TableParagraph"/>
              <w:spacing w:before="14" w:line="276" w:lineRule="auto"/>
              <w:ind w:left="215" w:right="144" w:hanging="53"/>
              <w:jc w:val="both"/>
              <w:rPr>
                <w:sz w:val="17"/>
              </w:rPr>
            </w:pPr>
            <w:r>
              <w:rPr>
                <w:sz w:val="17"/>
              </w:rPr>
              <w:t xml:space="preserve">День воспитателя и всех дошкольных </w:t>
            </w:r>
            <w:r>
              <w:rPr>
                <w:spacing w:val="-2"/>
                <w:sz w:val="17"/>
              </w:rPr>
              <w:t>работников</w:t>
            </w:r>
          </w:p>
          <w:p w:rsidR="00B97ED5" w:rsidRDefault="009B67E1">
            <w:pPr>
              <w:pStyle w:val="TableParagraph"/>
              <w:spacing w:before="2" w:line="191" w:lineRule="exact"/>
              <w:ind w:left="436"/>
              <w:jc w:val="both"/>
              <w:rPr>
                <w:sz w:val="17"/>
              </w:rPr>
            </w:pPr>
            <w:r>
              <w:rPr>
                <w:sz w:val="17"/>
              </w:rPr>
              <w:t xml:space="preserve">(27 </w:t>
            </w:r>
            <w:r>
              <w:rPr>
                <w:spacing w:val="-2"/>
                <w:sz w:val="17"/>
              </w:rPr>
              <w:t>сентября)</w:t>
            </w:r>
          </w:p>
        </w:tc>
        <w:tc>
          <w:tcPr>
            <w:tcW w:w="2126" w:type="dxa"/>
          </w:tcPr>
          <w:p w:rsidR="00B97ED5" w:rsidRDefault="00B97ED5">
            <w:pPr>
              <w:pStyle w:val="TableParagraph"/>
              <w:spacing w:before="130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line="264" w:lineRule="auto"/>
              <w:ind w:left="633" w:right="584" w:hanging="29"/>
              <w:rPr>
                <w:sz w:val="17"/>
              </w:rPr>
            </w:pPr>
            <w:r>
              <w:rPr>
                <w:sz w:val="17"/>
              </w:rPr>
              <w:t>День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знаний (1 </w:t>
            </w:r>
            <w:r>
              <w:rPr>
                <w:spacing w:val="-2"/>
                <w:sz w:val="17"/>
              </w:rPr>
              <w:t>сентября)</w:t>
            </w:r>
          </w:p>
        </w:tc>
        <w:tc>
          <w:tcPr>
            <w:tcW w:w="2127" w:type="dxa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  <w:tc>
          <w:tcPr>
            <w:tcW w:w="2035" w:type="dxa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  <w:tc>
          <w:tcPr>
            <w:tcW w:w="1910" w:type="dxa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</w:tr>
      <w:tr w:rsidR="00B97ED5">
        <w:trPr>
          <w:trHeight w:hRule="exact" w:val="696"/>
        </w:trPr>
        <w:tc>
          <w:tcPr>
            <w:tcW w:w="1262" w:type="dxa"/>
            <w:vMerge w:val="restart"/>
          </w:tcPr>
          <w:p w:rsidR="00B97ED5" w:rsidRDefault="00B97ED5">
            <w:pPr>
              <w:pStyle w:val="TableParagraph"/>
              <w:spacing w:before="116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ind w:left="29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Октябрь</w:t>
            </w:r>
          </w:p>
        </w:tc>
        <w:tc>
          <w:tcPr>
            <w:tcW w:w="2093" w:type="dxa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  <w:tc>
          <w:tcPr>
            <w:tcW w:w="1877" w:type="dxa"/>
          </w:tcPr>
          <w:p w:rsidR="00B97ED5" w:rsidRDefault="009B67E1">
            <w:pPr>
              <w:pStyle w:val="TableParagraph"/>
              <w:spacing w:before="9" w:line="283" w:lineRule="auto"/>
              <w:ind w:left="273" w:hanging="168"/>
              <w:rPr>
                <w:sz w:val="17"/>
              </w:rPr>
            </w:pPr>
            <w:r>
              <w:rPr>
                <w:sz w:val="17"/>
              </w:rPr>
              <w:t>Международный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день пожилых людей</w:t>
            </w:r>
          </w:p>
          <w:p w:rsidR="00B97ED5" w:rsidRDefault="009B67E1">
            <w:pPr>
              <w:pStyle w:val="TableParagraph"/>
              <w:spacing w:line="186" w:lineRule="exact"/>
              <w:ind w:left="556"/>
              <w:rPr>
                <w:sz w:val="17"/>
              </w:rPr>
            </w:pPr>
            <w:r>
              <w:rPr>
                <w:sz w:val="17"/>
              </w:rPr>
              <w:t xml:space="preserve">(1 </w:t>
            </w:r>
            <w:r>
              <w:rPr>
                <w:spacing w:val="-2"/>
                <w:sz w:val="17"/>
              </w:rPr>
              <w:t>октября)</w:t>
            </w:r>
          </w:p>
        </w:tc>
        <w:tc>
          <w:tcPr>
            <w:tcW w:w="1843" w:type="dxa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spacing w:before="133" w:line="259" w:lineRule="auto"/>
              <w:ind w:left="763" w:hanging="480"/>
              <w:rPr>
                <w:sz w:val="17"/>
              </w:rPr>
            </w:pPr>
            <w:r>
              <w:rPr>
                <w:sz w:val="17"/>
              </w:rPr>
              <w:t>День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отца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России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(5 </w:t>
            </w:r>
            <w:r>
              <w:rPr>
                <w:spacing w:val="-2"/>
                <w:sz w:val="17"/>
              </w:rPr>
              <w:t>октября)</w:t>
            </w:r>
          </w:p>
        </w:tc>
        <w:tc>
          <w:tcPr>
            <w:tcW w:w="2035" w:type="dxa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  <w:tc>
          <w:tcPr>
            <w:tcW w:w="1910" w:type="dxa"/>
          </w:tcPr>
          <w:p w:rsidR="00B97ED5" w:rsidRDefault="009B67E1">
            <w:pPr>
              <w:pStyle w:val="TableParagraph"/>
              <w:spacing w:before="9" w:line="283" w:lineRule="auto"/>
              <w:ind w:left="115" w:right="12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Международный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день музыки</w:t>
            </w:r>
          </w:p>
          <w:p w:rsidR="00B97ED5" w:rsidRDefault="009B67E1">
            <w:pPr>
              <w:pStyle w:val="TableParagraph"/>
              <w:spacing w:line="186" w:lineRule="exact"/>
              <w:ind w:left="2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(1 </w:t>
            </w:r>
            <w:r>
              <w:rPr>
                <w:spacing w:val="-2"/>
                <w:sz w:val="17"/>
              </w:rPr>
              <w:t>октября)</w:t>
            </w:r>
          </w:p>
        </w:tc>
      </w:tr>
      <w:tr w:rsidR="00B97ED5">
        <w:trPr>
          <w:trHeight w:hRule="exact" w:val="456"/>
        </w:trPr>
        <w:tc>
          <w:tcPr>
            <w:tcW w:w="1262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14011" w:type="dxa"/>
            <w:gridSpan w:val="7"/>
          </w:tcPr>
          <w:p w:rsidR="00B97ED5" w:rsidRDefault="009B67E1">
            <w:pPr>
              <w:pStyle w:val="TableParagraph"/>
              <w:spacing w:before="13"/>
              <w:ind w:left="10" w:right="422"/>
              <w:jc w:val="center"/>
              <w:rPr>
                <w:sz w:val="17"/>
              </w:rPr>
            </w:pPr>
            <w:r>
              <w:rPr>
                <w:sz w:val="17"/>
              </w:rPr>
              <w:t>Осенний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праздник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«Осенины»</w:t>
            </w:r>
          </w:p>
        </w:tc>
      </w:tr>
      <w:tr w:rsidR="00B97ED5">
        <w:trPr>
          <w:trHeight w:hRule="exact" w:val="456"/>
        </w:trPr>
        <w:tc>
          <w:tcPr>
            <w:tcW w:w="1262" w:type="dxa"/>
            <w:vMerge w:val="restart"/>
          </w:tcPr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spacing w:before="144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ind w:left="345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Ноябрь</w:t>
            </w:r>
          </w:p>
        </w:tc>
        <w:tc>
          <w:tcPr>
            <w:tcW w:w="2093" w:type="dxa"/>
          </w:tcPr>
          <w:p w:rsidR="00B97ED5" w:rsidRDefault="009B67E1">
            <w:pPr>
              <w:pStyle w:val="TableParagraph"/>
              <w:spacing w:line="212" w:lineRule="exact"/>
              <w:ind w:left="523" w:hanging="428"/>
              <w:rPr>
                <w:sz w:val="17"/>
              </w:rPr>
            </w:pPr>
            <w:r>
              <w:rPr>
                <w:sz w:val="17"/>
              </w:rPr>
              <w:t>День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народного</w:t>
            </w:r>
            <w:r>
              <w:rPr>
                <w:spacing w:val="33"/>
                <w:sz w:val="17"/>
              </w:rPr>
              <w:t xml:space="preserve"> </w:t>
            </w:r>
            <w:r>
              <w:rPr>
                <w:sz w:val="17"/>
              </w:rPr>
              <w:t>единства (4 ноября)</w:t>
            </w:r>
          </w:p>
        </w:tc>
        <w:tc>
          <w:tcPr>
            <w:tcW w:w="1877" w:type="dxa"/>
            <w:vMerge w:val="restart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vMerge w:val="restart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 w:val="restart"/>
          </w:tcPr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spacing w:before="147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line="259" w:lineRule="auto"/>
              <w:ind w:left="762" w:hanging="615"/>
              <w:rPr>
                <w:sz w:val="17"/>
              </w:rPr>
            </w:pPr>
            <w:r>
              <w:rPr>
                <w:sz w:val="17"/>
              </w:rPr>
              <w:t>День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Конституции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РТ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 xml:space="preserve">(6 </w:t>
            </w:r>
            <w:r>
              <w:rPr>
                <w:spacing w:val="-2"/>
                <w:sz w:val="17"/>
              </w:rPr>
              <w:t>ноября)</w:t>
            </w:r>
          </w:p>
        </w:tc>
        <w:tc>
          <w:tcPr>
            <w:tcW w:w="2127" w:type="dxa"/>
            <w:vMerge w:val="restart"/>
          </w:tcPr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spacing w:before="147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line="259" w:lineRule="auto"/>
              <w:ind w:left="494" w:hanging="289"/>
              <w:rPr>
                <w:sz w:val="17"/>
              </w:rPr>
            </w:pPr>
            <w:r>
              <w:rPr>
                <w:sz w:val="17"/>
              </w:rPr>
              <w:t>День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матери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России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 xml:space="preserve">(27 </w:t>
            </w:r>
            <w:r>
              <w:rPr>
                <w:spacing w:val="-2"/>
                <w:sz w:val="17"/>
              </w:rPr>
              <w:t>ноября)</w:t>
            </w:r>
          </w:p>
        </w:tc>
        <w:tc>
          <w:tcPr>
            <w:tcW w:w="2035" w:type="dxa"/>
            <w:vMerge w:val="restart"/>
          </w:tcPr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spacing w:before="147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line="259" w:lineRule="auto"/>
              <w:ind w:left="618" w:right="306" w:hanging="130"/>
              <w:rPr>
                <w:sz w:val="17"/>
              </w:rPr>
            </w:pPr>
            <w:r>
              <w:rPr>
                <w:spacing w:val="-2"/>
                <w:sz w:val="17"/>
              </w:rPr>
              <w:t>День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здоровья </w:t>
            </w:r>
            <w:r>
              <w:rPr>
                <w:sz w:val="17"/>
              </w:rPr>
              <w:t>(18 ноября)</w:t>
            </w:r>
          </w:p>
        </w:tc>
        <w:tc>
          <w:tcPr>
            <w:tcW w:w="1910" w:type="dxa"/>
            <w:vMerge w:val="restart"/>
          </w:tcPr>
          <w:p w:rsidR="00B97ED5" w:rsidRDefault="00B97ED5">
            <w:pPr>
              <w:pStyle w:val="TableParagraph"/>
              <w:spacing w:before="149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before="1" w:line="271" w:lineRule="auto"/>
              <w:ind w:left="138" w:right="12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День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Самуила Маршака</w:t>
            </w:r>
          </w:p>
          <w:p w:rsidR="00B97ED5" w:rsidRDefault="009B67E1">
            <w:pPr>
              <w:pStyle w:val="TableParagraph"/>
              <w:spacing w:line="190" w:lineRule="exact"/>
              <w:ind w:left="2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(3 </w:t>
            </w:r>
            <w:r>
              <w:rPr>
                <w:spacing w:val="-2"/>
                <w:sz w:val="17"/>
              </w:rPr>
              <w:t>ноября)</w:t>
            </w:r>
          </w:p>
        </w:tc>
      </w:tr>
      <w:tr w:rsidR="00B97ED5">
        <w:trPr>
          <w:trHeight w:hRule="exact" w:val="576"/>
        </w:trPr>
        <w:tc>
          <w:tcPr>
            <w:tcW w:w="1262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 w:val="restart"/>
          </w:tcPr>
          <w:p w:rsidR="00B97ED5" w:rsidRDefault="00B97ED5">
            <w:pPr>
              <w:pStyle w:val="TableParagraph"/>
              <w:spacing w:before="149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tabs>
                <w:tab w:val="left" w:pos="1102"/>
              </w:tabs>
              <w:spacing w:line="276" w:lineRule="auto"/>
              <w:ind w:left="143" w:right="123"/>
              <w:jc w:val="both"/>
              <w:rPr>
                <w:sz w:val="17"/>
              </w:rPr>
            </w:pPr>
            <w:r>
              <w:rPr>
                <w:sz w:val="17"/>
              </w:rPr>
              <w:t xml:space="preserve">День Государственного </w:t>
            </w:r>
            <w:r>
              <w:rPr>
                <w:spacing w:val="-2"/>
                <w:sz w:val="17"/>
              </w:rPr>
              <w:t>герба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Российской Федерации</w:t>
            </w:r>
          </w:p>
          <w:p w:rsidR="00B97ED5" w:rsidRDefault="009B67E1">
            <w:pPr>
              <w:pStyle w:val="TableParagraph"/>
              <w:spacing w:before="3" w:line="191" w:lineRule="exact"/>
              <w:ind w:left="633"/>
              <w:jc w:val="both"/>
              <w:rPr>
                <w:sz w:val="17"/>
              </w:rPr>
            </w:pPr>
            <w:r>
              <w:rPr>
                <w:sz w:val="17"/>
              </w:rPr>
              <w:t xml:space="preserve">(30 </w:t>
            </w:r>
            <w:r>
              <w:rPr>
                <w:spacing w:val="-2"/>
                <w:sz w:val="17"/>
              </w:rPr>
              <w:t>ноября)</w:t>
            </w:r>
          </w:p>
        </w:tc>
        <w:tc>
          <w:tcPr>
            <w:tcW w:w="187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</w:tr>
      <w:tr w:rsidR="00B97ED5">
        <w:trPr>
          <w:trHeight w:hRule="exact" w:val="677"/>
        </w:trPr>
        <w:tc>
          <w:tcPr>
            <w:tcW w:w="1262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</w:tcPr>
          <w:p w:rsidR="00B97ED5" w:rsidRDefault="009B67E1">
            <w:pPr>
              <w:pStyle w:val="TableParagraph"/>
              <w:spacing w:before="9" w:line="271" w:lineRule="auto"/>
              <w:ind w:left="205" w:right="184"/>
              <w:jc w:val="center"/>
              <w:rPr>
                <w:sz w:val="17"/>
              </w:rPr>
            </w:pPr>
            <w:r>
              <w:rPr>
                <w:sz w:val="17"/>
              </w:rPr>
              <w:t>День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рождения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Деда </w:t>
            </w:r>
            <w:r>
              <w:rPr>
                <w:spacing w:val="-2"/>
                <w:sz w:val="17"/>
              </w:rPr>
              <w:t>Мороза</w:t>
            </w:r>
          </w:p>
          <w:p w:rsidR="00B97ED5" w:rsidRDefault="009B67E1">
            <w:pPr>
              <w:pStyle w:val="TableParagraph"/>
              <w:spacing w:line="186" w:lineRule="exact"/>
              <w:ind w:left="2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(18 </w:t>
            </w:r>
            <w:r>
              <w:rPr>
                <w:spacing w:val="-2"/>
                <w:sz w:val="17"/>
              </w:rPr>
              <w:t>ноября)</w:t>
            </w:r>
          </w:p>
        </w:tc>
      </w:tr>
      <w:tr w:rsidR="00B97ED5">
        <w:trPr>
          <w:trHeight w:hRule="exact" w:val="456"/>
        </w:trPr>
        <w:tc>
          <w:tcPr>
            <w:tcW w:w="1262" w:type="dxa"/>
            <w:vMerge w:val="restart"/>
          </w:tcPr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spacing w:before="22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ind w:left="335"/>
              <w:rPr>
                <w:sz w:val="17"/>
              </w:rPr>
            </w:pPr>
            <w:r>
              <w:rPr>
                <w:spacing w:val="-2"/>
                <w:sz w:val="17"/>
              </w:rPr>
              <w:t>Декабрь</w:t>
            </w:r>
          </w:p>
        </w:tc>
        <w:tc>
          <w:tcPr>
            <w:tcW w:w="2093" w:type="dxa"/>
          </w:tcPr>
          <w:p w:rsidR="00B97ED5" w:rsidRDefault="009B67E1">
            <w:pPr>
              <w:pStyle w:val="TableParagraph"/>
              <w:tabs>
                <w:tab w:val="left" w:pos="1094"/>
              </w:tabs>
              <w:spacing w:line="212" w:lineRule="exact"/>
              <w:ind w:left="264" w:right="16" w:firstLine="19"/>
              <w:rPr>
                <w:sz w:val="17"/>
              </w:rPr>
            </w:pPr>
            <w:r>
              <w:rPr>
                <w:spacing w:val="-4"/>
                <w:sz w:val="17"/>
              </w:rPr>
              <w:t>День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 xml:space="preserve">неизвестного </w:t>
            </w:r>
            <w:r>
              <w:rPr>
                <w:sz w:val="17"/>
              </w:rPr>
              <w:t>солдата (3 декабря)</w:t>
            </w:r>
          </w:p>
        </w:tc>
        <w:tc>
          <w:tcPr>
            <w:tcW w:w="1877" w:type="dxa"/>
            <w:vMerge w:val="restart"/>
          </w:tcPr>
          <w:p w:rsidR="00B97ED5" w:rsidRDefault="009B67E1">
            <w:pPr>
              <w:pStyle w:val="TableParagraph"/>
              <w:spacing w:before="124" w:line="271" w:lineRule="auto"/>
              <w:ind w:left="48" w:right="6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Международный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день инвалидов</w:t>
            </w:r>
          </w:p>
          <w:p w:rsidR="00B97ED5" w:rsidRDefault="009B67E1">
            <w:pPr>
              <w:pStyle w:val="TableParagraph"/>
              <w:spacing w:before="4"/>
              <w:ind w:left="48" w:right="2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(3 </w:t>
            </w:r>
            <w:r>
              <w:rPr>
                <w:spacing w:val="-2"/>
                <w:sz w:val="17"/>
              </w:rPr>
              <w:t>декабря)</w:t>
            </w:r>
          </w:p>
        </w:tc>
        <w:tc>
          <w:tcPr>
            <w:tcW w:w="1843" w:type="dxa"/>
            <w:vMerge w:val="restart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 w:val="restart"/>
          </w:tcPr>
          <w:p w:rsidR="00B97ED5" w:rsidRDefault="009B67E1">
            <w:pPr>
              <w:pStyle w:val="TableParagraph"/>
              <w:spacing w:before="129" w:line="264" w:lineRule="auto"/>
              <w:ind w:left="90" w:right="51" w:hanging="22"/>
              <w:jc w:val="center"/>
              <w:rPr>
                <w:sz w:val="17"/>
              </w:rPr>
            </w:pPr>
            <w:r>
              <w:rPr>
                <w:sz w:val="17"/>
              </w:rPr>
              <w:t>День Конституции Российской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(12 </w:t>
            </w:r>
            <w:r>
              <w:rPr>
                <w:spacing w:val="-2"/>
                <w:sz w:val="17"/>
              </w:rPr>
              <w:t>декабря)</w:t>
            </w:r>
          </w:p>
        </w:tc>
        <w:tc>
          <w:tcPr>
            <w:tcW w:w="2127" w:type="dxa"/>
            <w:vMerge w:val="restart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  <w:tc>
          <w:tcPr>
            <w:tcW w:w="2035" w:type="dxa"/>
            <w:vMerge w:val="restart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  <w:tc>
          <w:tcPr>
            <w:tcW w:w="1910" w:type="dxa"/>
            <w:vMerge w:val="restart"/>
          </w:tcPr>
          <w:p w:rsidR="00B97ED5" w:rsidRDefault="009B67E1">
            <w:pPr>
              <w:pStyle w:val="TableParagraph"/>
              <w:spacing w:before="13" w:line="276" w:lineRule="auto"/>
              <w:ind w:left="115" w:right="12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Международный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день художника</w:t>
            </w:r>
          </w:p>
          <w:p w:rsidR="00B97ED5" w:rsidRDefault="009B67E1">
            <w:pPr>
              <w:pStyle w:val="TableParagraph"/>
              <w:spacing w:line="192" w:lineRule="exact"/>
              <w:ind w:left="2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(8 </w:t>
            </w:r>
            <w:r>
              <w:rPr>
                <w:spacing w:val="-2"/>
                <w:sz w:val="17"/>
              </w:rPr>
              <w:t>декабря)</w:t>
            </w:r>
          </w:p>
        </w:tc>
      </w:tr>
      <w:tr w:rsidR="00B97ED5">
        <w:trPr>
          <w:trHeight w:hRule="exact" w:val="456"/>
        </w:trPr>
        <w:tc>
          <w:tcPr>
            <w:tcW w:w="1262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</w:tcPr>
          <w:p w:rsidR="00B97ED5" w:rsidRDefault="009B67E1">
            <w:pPr>
              <w:pStyle w:val="TableParagraph"/>
              <w:spacing w:line="212" w:lineRule="exact"/>
              <w:ind w:left="749" w:hanging="625"/>
              <w:rPr>
                <w:sz w:val="17"/>
              </w:rPr>
            </w:pPr>
            <w:r>
              <w:rPr>
                <w:sz w:val="17"/>
              </w:rPr>
              <w:t>День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Героев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Отечества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 xml:space="preserve">(9 </w:t>
            </w:r>
            <w:r>
              <w:rPr>
                <w:spacing w:val="-2"/>
                <w:sz w:val="17"/>
              </w:rPr>
              <w:t>декабря)</w:t>
            </w:r>
          </w:p>
        </w:tc>
        <w:tc>
          <w:tcPr>
            <w:tcW w:w="187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</w:tr>
      <w:tr w:rsidR="00B97ED5">
        <w:trPr>
          <w:trHeight w:hRule="exact" w:val="451"/>
        </w:trPr>
        <w:tc>
          <w:tcPr>
            <w:tcW w:w="1262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14011" w:type="dxa"/>
            <w:gridSpan w:val="7"/>
          </w:tcPr>
          <w:p w:rsidR="00B97ED5" w:rsidRDefault="009B67E1">
            <w:pPr>
              <w:pStyle w:val="TableParagraph"/>
              <w:spacing w:before="9"/>
              <w:ind w:right="4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Новогодний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утренник</w:t>
            </w:r>
          </w:p>
        </w:tc>
      </w:tr>
      <w:tr w:rsidR="00B97ED5">
        <w:trPr>
          <w:trHeight w:hRule="exact" w:val="676"/>
        </w:trPr>
        <w:tc>
          <w:tcPr>
            <w:tcW w:w="1262" w:type="dxa"/>
          </w:tcPr>
          <w:p w:rsidR="00B97ED5" w:rsidRDefault="009B67E1">
            <w:pPr>
              <w:pStyle w:val="TableParagraph"/>
              <w:spacing w:before="13"/>
              <w:ind w:left="373"/>
              <w:rPr>
                <w:sz w:val="17"/>
              </w:rPr>
            </w:pPr>
            <w:r>
              <w:rPr>
                <w:spacing w:val="-2"/>
                <w:sz w:val="17"/>
              </w:rPr>
              <w:t>Январь</w:t>
            </w:r>
          </w:p>
        </w:tc>
        <w:tc>
          <w:tcPr>
            <w:tcW w:w="2093" w:type="dxa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  <w:tc>
          <w:tcPr>
            <w:tcW w:w="1877" w:type="dxa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B97ED5" w:rsidRDefault="009B67E1">
            <w:pPr>
              <w:pStyle w:val="TableParagraph"/>
              <w:spacing w:before="124" w:line="259" w:lineRule="auto"/>
              <w:ind w:left="503" w:firstLine="24"/>
              <w:rPr>
                <w:sz w:val="17"/>
              </w:rPr>
            </w:pPr>
            <w:r>
              <w:rPr>
                <w:sz w:val="17"/>
              </w:rPr>
              <w:t>День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Лего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 xml:space="preserve">(28 </w:t>
            </w:r>
            <w:r>
              <w:rPr>
                <w:spacing w:val="-2"/>
                <w:sz w:val="17"/>
              </w:rPr>
              <w:t>января)</w:t>
            </w: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spacing w:before="13"/>
              <w:ind w:left="42" w:right="2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Всемирный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день</w:t>
            </w:r>
          </w:p>
          <w:p w:rsidR="00B97ED5" w:rsidRDefault="009B67E1">
            <w:pPr>
              <w:pStyle w:val="TableParagraph"/>
              <w:spacing w:before="8" w:line="210" w:lineRule="atLeast"/>
              <w:ind w:left="653" w:right="638" w:firstLine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«спасибо» </w:t>
            </w:r>
            <w:r>
              <w:rPr>
                <w:sz w:val="17"/>
              </w:rPr>
              <w:t xml:space="preserve">(11 </w:t>
            </w:r>
            <w:r>
              <w:rPr>
                <w:spacing w:val="-2"/>
                <w:sz w:val="17"/>
              </w:rPr>
              <w:t>января)</w:t>
            </w:r>
          </w:p>
        </w:tc>
        <w:tc>
          <w:tcPr>
            <w:tcW w:w="2035" w:type="dxa"/>
          </w:tcPr>
          <w:p w:rsidR="00B97ED5" w:rsidRDefault="00B97ED5">
            <w:pPr>
              <w:pStyle w:val="TableParagraph"/>
              <w:spacing w:before="34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ind w:left="44" w:right="21"/>
              <w:jc w:val="center"/>
              <w:rPr>
                <w:sz w:val="17"/>
              </w:rPr>
            </w:pPr>
            <w:r>
              <w:rPr>
                <w:sz w:val="17"/>
              </w:rPr>
              <w:t>Неделя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зимних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игр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забав</w:t>
            </w:r>
          </w:p>
        </w:tc>
        <w:tc>
          <w:tcPr>
            <w:tcW w:w="1910" w:type="dxa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</w:tr>
      <w:tr w:rsidR="00B97ED5">
        <w:trPr>
          <w:trHeight w:hRule="exact" w:val="691"/>
        </w:trPr>
        <w:tc>
          <w:tcPr>
            <w:tcW w:w="1262" w:type="dxa"/>
            <w:vMerge w:val="restart"/>
          </w:tcPr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spacing w:before="61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ind w:left="325"/>
              <w:rPr>
                <w:sz w:val="17"/>
              </w:rPr>
            </w:pPr>
            <w:r>
              <w:rPr>
                <w:spacing w:val="-2"/>
                <w:sz w:val="17"/>
              </w:rPr>
              <w:t>Февраль</w:t>
            </w:r>
          </w:p>
        </w:tc>
        <w:tc>
          <w:tcPr>
            <w:tcW w:w="2093" w:type="dxa"/>
          </w:tcPr>
          <w:p w:rsidR="00B97ED5" w:rsidRDefault="009B67E1">
            <w:pPr>
              <w:pStyle w:val="TableParagraph"/>
              <w:spacing w:before="13" w:line="278" w:lineRule="auto"/>
              <w:ind w:left="93" w:right="111"/>
              <w:jc w:val="center"/>
              <w:rPr>
                <w:sz w:val="17"/>
              </w:rPr>
            </w:pPr>
            <w:r>
              <w:rPr>
                <w:sz w:val="17"/>
              </w:rPr>
              <w:t>Всемирный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день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родного </w:t>
            </w:r>
            <w:r>
              <w:rPr>
                <w:spacing w:val="-2"/>
                <w:sz w:val="17"/>
              </w:rPr>
              <w:t>языка</w:t>
            </w:r>
          </w:p>
          <w:p w:rsidR="00B97ED5" w:rsidRDefault="009B67E1">
            <w:pPr>
              <w:pStyle w:val="TableParagraph"/>
              <w:spacing w:line="184" w:lineRule="exact"/>
              <w:ind w:left="2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(10 </w:t>
            </w:r>
            <w:r>
              <w:rPr>
                <w:spacing w:val="-2"/>
                <w:sz w:val="17"/>
              </w:rPr>
              <w:t>февраля)</w:t>
            </w:r>
          </w:p>
        </w:tc>
        <w:tc>
          <w:tcPr>
            <w:tcW w:w="1877" w:type="dxa"/>
            <w:vMerge w:val="restart"/>
          </w:tcPr>
          <w:p w:rsidR="00B97ED5" w:rsidRDefault="00B97ED5">
            <w:pPr>
              <w:pStyle w:val="TableParagraph"/>
              <w:spacing w:before="111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tabs>
                <w:tab w:val="left" w:pos="930"/>
              </w:tabs>
              <w:spacing w:line="276" w:lineRule="auto"/>
              <w:ind w:left="148" w:right="16" w:firstLine="72"/>
              <w:rPr>
                <w:sz w:val="17"/>
              </w:rPr>
            </w:pPr>
            <w:r>
              <w:rPr>
                <w:spacing w:val="-4"/>
                <w:sz w:val="17"/>
              </w:rPr>
              <w:t>День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 xml:space="preserve">спонтанного </w:t>
            </w:r>
            <w:r>
              <w:rPr>
                <w:sz w:val="17"/>
              </w:rPr>
              <w:t>проявления доброты</w:t>
            </w:r>
          </w:p>
          <w:p w:rsidR="00B97ED5" w:rsidRDefault="009B67E1">
            <w:pPr>
              <w:pStyle w:val="TableParagraph"/>
              <w:spacing w:before="6"/>
              <w:ind w:left="484"/>
              <w:rPr>
                <w:sz w:val="17"/>
              </w:rPr>
            </w:pPr>
            <w:r>
              <w:rPr>
                <w:sz w:val="17"/>
              </w:rPr>
              <w:t xml:space="preserve">(17 </w:t>
            </w:r>
            <w:r>
              <w:rPr>
                <w:spacing w:val="-2"/>
                <w:sz w:val="17"/>
              </w:rPr>
              <w:t>февраля)</w:t>
            </w:r>
          </w:p>
        </w:tc>
        <w:tc>
          <w:tcPr>
            <w:tcW w:w="1843" w:type="dxa"/>
          </w:tcPr>
          <w:p w:rsidR="00B97ED5" w:rsidRDefault="009B67E1">
            <w:pPr>
              <w:pStyle w:val="TableParagraph"/>
              <w:spacing w:before="134" w:line="259" w:lineRule="auto"/>
              <w:ind w:left="518" w:right="32" w:hanging="442"/>
              <w:rPr>
                <w:sz w:val="17"/>
              </w:rPr>
            </w:pPr>
            <w:r>
              <w:rPr>
                <w:sz w:val="17"/>
              </w:rPr>
              <w:t>День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науки (8 февраля)</w:t>
            </w:r>
          </w:p>
        </w:tc>
        <w:tc>
          <w:tcPr>
            <w:tcW w:w="2126" w:type="dxa"/>
            <w:vMerge w:val="restart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vMerge w:val="restart"/>
          </w:tcPr>
          <w:p w:rsidR="00B97ED5" w:rsidRDefault="00B97ED5">
            <w:pPr>
              <w:pStyle w:val="TableParagraph"/>
              <w:spacing w:before="130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line="259" w:lineRule="auto"/>
              <w:ind w:left="307" w:hanging="198"/>
              <w:rPr>
                <w:sz w:val="17"/>
              </w:rPr>
            </w:pPr>
            <w:r>
              <w:rPr>
                <w:sz w:val="17"/>
              </w:rPr>
              <w:t>21</w:t>
            </w:r>
            <w:r>
              <w:rPr>
                <w:spacing w:val="35"/>
                <w:sz w:val="17"/>
              </w:rPr>
              <w:t xml:space="preserve"> </w:t>
            </w:r>
            <w:r>
              <w:rPr>
                <w:sz w:val="17"/>
              </w:rPr>
              <w:t>февраля</w:t>
            </w:r>
            <w:r>
              <w:rPr>
                <w:spacing w:val="32"/>
                <w:sz w:val="17"/>
              </w:rPr>
              <w:t xml:space="preserve"> </w:t>
            </w:r>
            <w:r>
              <w:rPr>
                <w:sz w:val="17"/>
              </w:rPr>
              <w:t>День</w:t>
            </w:r>
            <w:r>
              <w:rPr>
                <w:spacing w:val="33"/>
                <w:sz w:val="17"/>
              </w:rPr>
              <w:t xml:space="preserve"> </w:t>
            </w:r>
            <w:r>
              <w:rPr>
                <w:sz w:val="17"/>
              </w:rPr>
              <w:t>родного языка (ЮНЕСКО)</w:t>
            </w:r>
          </w:p>
        </w:tc>
        <w:tc>
          <w:tcPr>
            <w:tcW w:w="2035" w:type="dxa"/>
          </w:tcPr>
          <w:p w:rsidR="00B97ED5" w:rsidRDefault="00B97ED5">
            <w:pPr>
              <w:pStyle w:val="TableParagraph"/>
              <w:spacing w:before="130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z w:val="17"/>
              </w:rPr>
              <w:t>День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здоровья</w:t>
            </w:r>
          </w:p>
        </w:tc>
        <w:tc>
          <w:tcPr>
            <w:tcW w:w="1910" w:type="dxa"/>
            <w:vMerge w:val="restart"/>
          </w:tcPr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spacing w:before="32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line="283" w:lineRule="auto"/>
              <w:ind w:left="498" w:right="86" w:hanging="207"/>
              <w:rPr>
                <w:sz w:val="17"/>
              </w:rPr>
            </w:pPr>
            <w:r>
              <w:rPr>
                <w:sz w:val="17"/>
              </w:rPr>
              <w:t>День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Агнии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Барто (17 февраля)</w:t>
            </w:r>
          </w:p>
        </w:tc>
      </w:tr>
      <w:tr w:rsidR="00B97ED5">
        <w:trPr>
          <w:trHeight w:hRule="exact" w:val="681"/>
        </w:trPr>
        <w:tc>
          <w:tcPr>
            <w:tcW w:w="1262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</w:tcPr>
          <w:p w:rsidR="00B97ED5" w:rsidRDefault="009B67E1">
            <w:pPr>
              <w:pStyle w:val="TableParagraph"/>
              <w:spacing w:before="13" w:line="276" w:lineRule="auto"/>
              <w:ind w:left="133" w:right="1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День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защитника Отечества</w:t>
            </w:r>
          </w:p>
          <w:p w:rsidR="00B97ED5" w:rsidRDefault="009B67E1">
            <w:pPr>
              <w:pStyle w:val="TableParagraph"/>
              <w:spacing w:line="178" w:lineRule="exact"/>
              <w:ind w:left="2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(23 </w:t>
            </w:r>
            <w:r>
              <w:rPr>
                <w:spacing w:val="-2"/>
                <w:sz w:val="17"/>
              </w:rPr>
              <w:t>февраля)</w:t>
            </w:r>
          </w:p>
        </w:tc>
        <w:tc>
          <w:tcPr>
            <w:tcW w:w="187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  <w:tc>
          <w:tcPr>
            <w:tcW w:w="1910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</w:tr>
      <w:tr w:rsidR="00B97ED5">
        <w:trPr>
          <w:trHeight w:hRule="exact" w:val="696"/>
        </w:trPr>
        <w:tc>
          <w:tcPr>
            <w:tcW w:w="1262" w:type="dxa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  <w:tc>
          <w:tcPr>
            <w:tcW w:w="2093" w:type="dxa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  <w:tc>
          <w:tcPr>
            <w:tcW w:w="1877" w:type="dxa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B97ED5" w:rsidRDefault="009B67E1">
            <w:pPr>
              <w:pStyle w:val="TableParagraph"/>
              <w:spacing w:before="134" w:line="259" w:lineRule="auto"/>
              <w:ind w:left="806" w:hanging="711"/>
              <w:rPr>
                <w:sz w:val="17"/>
              </w:rPr>
            </w:pPr>
            <w:r>
              <w:rPr>
                <w:sz w:val="17"/>
              </w:rPr>
              <w:t>Всемирный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день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кошек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 xml:space="preserve">(1 </w:t>
            </w:r>
            <w:r>
              <w:rPr>
                <w:spacing w:val="-2"/>
                <w:sz w:val="17"/>
              </w:rPr>
              <w:t>марта)</w:t>
            </w: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spacing w:before="134" w:line="259" w:lineRule="auto"/>
              <w:ind w:left="585" w:hanging="491"/>
              <w:rPr>
                <w:sz w:val="17"/>
              </w:rPr>
            </w:pPr>
            <w:r>
              <w:rPr>
                <w:spacing w:val="-2"/>
                <w:sz w:val="17"/>
              </w:rPr>
              <w:t>Международный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женский </w:t>
            </w:r>
            <w:r>
              <w:rPr>
                <w:sz w:val="17"/>
              </w:rPr>
              <w:t>день 8 марта</w:t>
            </w:r>
          </w:p>
        </w:tc>
        <w:tc>
          <w:tcPr>
            <w:tcW w:w="2035" w:type="dxa"/>
          </w:tcPr>
          <w:p w:rsidR="00B97ED5" w:rsidRDefault="009B67E1">
            <w:pPr>
              <w:pStyle w:val="TableParagraph"/>
              <w:spacing w:before="14" w:line="259" w:lineRule="auto"/>
              <w:ind w:left="114" w:right="88" w:firstLine="48"/>
              <w:rPr>
                <w:sz w:val="17"/>
              </w:rPr>
            </w:pPr>
            <w:r>
              <w:rPr>
                <w:sz w:val="17"/>
              </w:rPr>
              <w:t xml:space="preserve">Международный день </w:t>
            </w:r>
            <w:r>
              <w:rPr>
                <w:spacing w:val="-2"/>
                <w:sz w:val="17"/>
              </w:rPr>
              <w:t>выключенных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гаджетов </w:t>
            </w:r>
            <w:r>
              <w:rPr>
                <w:sz w:val="17"/>
              </w:rPr>
              <w:t>(5 марта)</w:t>
            </w:r>
          </w:p>
        </w:tc>
        <w:tc>
          <w:tcPr>
            <w:tcW w:w="1910" w:type="dxa"/>
          </w:tcPr>
          <w:p w:rsidR="00B97ED5" w:rsidRDefault="009B67E1">
            <w:pPr>
              <w:pStyle w:val="TableParagraph"/>
              <w:spacing w:before="14" w:line="276" w:lineRule="auto"/>
              <w:ind w:left="115" w:right="12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Международный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день театра</w:t>
            </w:r>
          </w:p>
          <w:p w:rsidR="00B97ED5" w:rsidRDefault="009B67E1">
            <w:pPr>
              <w:pStyle w:val="TableParagraph"/>
              <w:spacing w:before="1" w:line="191" w:lineRule="exact"/>
              <w:ind w:left="2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(27 </w:t>
            </w:r>
            <w:r>
              <w:rPr>
                <w:spacing w:val="-2"/>
                <w:sz w:val="17"/>
              </w:rPr>
              <w:t>марта)</w:t>
            </w:r>
          </w:p>
        </w:tc>
      </w:tr>
    </w:tbl>
    <w:p w:rsidR="00B97ED5" w:rsidRDefault="00B97ED5">
      <w:pPr>
        <w:pStyle w:val="TableParagraph"/>
        <w:spacing w:line="191" w:lineRule="exact"/>
        <w:jc w:val="center"/>
        <w:rPr>
          <w:sz w:val="17"/>
        </w:rPr>
        <w:sectPr w:rsidR="00B97ED5">
          <w:footerReference w:type="default" r:id="rId184"/>
          <w:pgSz w:w="16850" w:h="11910" w:orient="landscape"/>
          <w:pgMar w:top="102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2093"/>
        <w:gridCol w:w="1877"/>
        <w:gridCol w:w="1843"/>
        <w:gridCol w:w="2126"/>
        <w:gridCol w:w="2127"/>
        <w:gridCol w:w="2035"/>
        <w:gridCol w:w="1910"/>
      </w:tblGrid>
      <w:tr w:rsidR="00B97ED5">
        <w:trPr>
          <w:trHeight w:val="671"/>
        </w:trPr>
        <w:tc>
          <w:tcPr>
            <w:tcW w:w="1262" w:type="dxa"/>
            <w:vMerge w:val="restart"/>
            <w:tcBorders>
              <w:top w:val="nil"/>
            </w:tcBorders>
          </w:tcPr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spacing w:before="32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ind w:left="450"/>
              <w:rPr>
                <w:sz w:val="17"/>
              </w:rPr>
            </w:pPr>
            <w:r>
              <w:rPr>
                <w:spacing w:val="-4"/>
                <w:sz w:val="17"/>
              </w:rPr>
              <w:t>Март</w:t>
            </w:r>
          </w:p>
        </w:tc>
        <w:tc>
          <w:tcPr>
            <w:tcW w:w="2093" w:type="dxa"/>
            <w:vMerge w:val="restart"/>
            <w:tcBorders>
              <w:top w:val="nil"/>
            </w:tcBorders>
          </w:tcPr>
          <w:p w:rsidR="00B97ED5" w:rsidRDefault="00B97ED5">
            <w:pPr>
              <w:pStyle w:val="TableParagraph"/>
              <w:spacing w:before="125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line="259" w:lineRule="auto"/>
              <w:ind w:left="528" w:hanging="419"/>
              <w:rPr>
                <w:sz w:val="17"/>
              </w:rPr>
            </w:pPr>
            <w:r>
              <w:rPr>
                <w:sz w:val="17"/>
              </w:rPr>
              <w:t>День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моряка-подводника (19 марта)</w:t>
            </w:r>
          </w:p>
        </w:tc>
        <w:tc>
          <w:tcPr>
            <w:tcW w:w="1877" w:type="dxa"/>
            <w:vMerge w:val="restart"/>
            <w:tcBorders>
              <w:top w:val="nil"/>
            </w:tcBorders>
          </w:tcPr>
          <w:p w:rsidR="00B97ED5" w:rsidRDefault="009B67E1">
            <w:pPr>
              <w:pStyle w:val="TableParagraph"/>
              <w:tabs>
                <w:tab w:val="left" w:pos="1521"/>
              </w:tabs>
              <w:spacing w:before="13" w:line="276" w:lineRule="auto"/>
              <w:ind w:left="303" w:right="2" w:hanging="29"/>
              <w:rPr>
                <w:sz w:val="17"/>
              </w:rPr>
            </w:pPr>
            <w:r>
              <w:rPr>
                <w:spacing w:val="-2"/>
                <w:sz w:val="17"/>
              </w:rPr>
              <w:t>Всемирный</w:t>
            </w:r>
            <w:r>
              <w:rPr>
                <w:sz w:val="17"/>
              </w:rPr>
              <w:tab/>
            </w:r>
            <w:r>
              <w:rPr>
                <w:spacing w:val="-4"/>
                <w:sz w:val="17"/>
              </w:rPr>
              <w:t>день</w:t>
            </w:r>
            <w:r>
              <w:rPr>
                <w:sz w:val="17"/>
              </w:rPr>
              <w:t xml:space="preserve"> дикой природы</w:t>
            </w:r>
          </w:p>
          <w:p w:rsidR="00B97ED5" w:rsidRDefault="009B67E1">
            <w:pPr>
              <w:pStyle w:val="TableParagraph"/>
              <w:spacing w:before="2"/>
              <w:ind w:left="619"/>
              <w:rPr>
                <w:sz w:val="17"/>
              </w:rPr>
            </w:pPr>
            <w:r>
              <w:rPr>
                <w:sz w:val="17"/>
              </w:rPr>
              <w:t xml:space="preserve">(3 </w:t>
            </w:r>
            <w:r>
              <w:rPr>
                <w:spacing w:val="-2"/>
                <w:sz w:val="17"/>
              </w:rPr>
              <w:t>марта)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B97ED5" w:rsidRDefault="00B97ED5">
            <w:pPr>
              <w:pStyle w:val="TableParagraph"/>
              <w:spacing w:before="125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line="259" w:lineRule="auto"/>
              <w:ind w:left="92" w:firstLine="4"/>
              <w:rPr>
                <w:sz w:val="17"/>
              </w:rPr>
            </w:pPr>
            <w:r>
              <w:rPr>
                <w:sz w:val="17"/>
              </w:rPr>
              <w:t>Международный</w:t>
            </w:r>
            <w:r>
              <w:rPr>
                <w:spacing w:val="72"/>
                <w:sz w:val="17"/>
              </w:rPr>
              <w:t xml:space="preserve"> </w:t>
            </w:r>
            <w:r>
              <w:rPr>
                <w:sz w:val="17"/>
              </w:rPr>
              <w:t>день кукольника (21 марта)</w:t>
            </w:r>
          </w:p>
        </w:tc>
        <w:tc>
          <w:tcPr>
            <w:tcW w:w="2126" w:type="dxa"/>
            <w:vMerge w:val="restart"/>
          </w:tcPr>
          <w:p w:rsidR="00B97ED5" w:rsidRDefault="00B97ED5">
            <w:pPr>
              <w:pStyle w:val="TableParagraph"/>
              <w:spacing w:before="115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before="1" w:line="259" w:lineRule="auto"/>
              <w:ind w:left="851" w:hanging="740"/>
              <w:rPr>
                <w:sz w:val="17"/>
              </w:rPr>
            </w:pPr>
            <w:r>
              <w:rPr>
                <w:sz w:val="17"/>
              </w:rPr>
              <w:t>Сороки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или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жаворонки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 xml:space="preserve">(22 </w:t>
            </w:r>
            <w:r>
              <w:rPr>
                <w:spacing w:val="-2"/>
                <w:sz w:val="17"/>
              </w:rPr>
              <w:t>марта)</w:t>
            </w: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spacing w:before="9" w:line="276" w:lineRule="auto"/>
              <w:ind w:left="42" w:right="4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Международный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день счастья</w:t>
            </w:r>
          </w:p>
          <w:p w:rsidR="00B97ED5" w:rsidRDefault="009B67E1">
            <w:pPr>
              <w:pStyle w:val="TableParagraph"/>
              <w:spacing w:before="1" w:line="192" w:lineRule="exact"/>
              <w:ind w:left="63" w:right="2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(20 </w:t>
            </w:r>
            <w:r>
              <w:rPr>
                <w:spacing w:val="-2"/>
                <w:sz w:val="17"/>
              </w:rPr>
              <w:t>марта)</w:t>
            </w:r>
          </w:p>
        </w:tc>
        <w:tc>
          <w:tcPr>
            <w:tcW w:w="2035" w:type="dxa"/>
            <w:vMerge w:val="restart"/>
          </w:tcPr>
          <w:p w:rsidR="00B97ED5" w:rsidRDefault="00B97ED5">
            <w:pPr>
              <w:pStyle w:val="TableParagraph"/>
              <w:spacing w:before="120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line="254" w:lineRule="auto"/>
              <w:ind w:left="775" w:right="88" w:hanging="648"/>
              <w:rPr>
                <w:sz w:val="17"/>
              </w:rPr>
            </w:pPr>
            <w:r>
              <w:rPr>
                <w:sz w:val="17"/>
              </w:rPr>
              <w:t>Всемирный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день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сна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 xml:space="preserve">(19 </w:t>
            </w:r>
            <w:r>
              <w:rPr>
                <w:spacing w:val="-2"/>
                <w:sz w:val="17"/>
              </w:rPr>
              <w:t>марта)</w:t>
            </w:r>
          </w:p>
        </w:tc>
        <w:tc>
          <w:tcPr>
            <w:tcW w:w="1910" w:type="dxa"/>
            <w:vMerge w:val="restart"/>
          </w:tcPr>
          <w:p w:rsidR="00B97ED5" w:rsidRDefault="00B97ED5">
            <w:pPr>
              <w:pStyle w:val="TableParagraph"/>
              <w:spacing w:before="111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line="278" w:lineRule="auto"/>
              <w:ind w:left="555" w:right="454" w:hanging="48"/>
              <w:jc w:val="both"/>
              <w:rPr>
                <w:sz w:val="17"/>
              </w:rPr>
            </w:pPr>
            <w:r>
              <w:rPr>
                <w:spacing w:val="-2"/>
                <w:sz w:val="17"/>
              </w:rPr>
              <w:t>День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Корнея Чуковского </w:t>
            </w:r>
            <w:r>
              <w:rPr>
                <w:sz w:val="17"/>
              </w:rPr>
              <w:t>(31 марта)</w:t>
            </w:r>
          </w:p>
        </w:tc>
      </w:tr>
      <w:tr w:rsidR="00B97ED5">
        <w:trPr>
          <w:trHeight w:val="435"/>
        </w:trPr>
        <w:tc>
          <w:tcPr>
            <w:tcW w:w="1262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spacing w:line="212" w:lineRule="exact"/>
              <w:ind w:left="852" w:right="209" w:hanging="159"/>
              <w:rPr>
                <w:sz w:val="17"/>
              </w:rPr>
            </w:pPr>
            <w:r>
              <w:rPr>
                <w:spacing w:val="-2"/>
                <w:sz w:val="17"/>
              </w:rPr>
              <w:t>Науруз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(20 марта)</w:t>
            </w:r>
          </w:p>
        </w:tc>
        <w:tc>
          <w:tcPr>
            <w:tcW w:w="2035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</w:tr>
      <w:tr w:rsidR="00B97ED5">
        <w:trPr>
          <w:trHeight w:val="435"/>
        </w:trPr>
        <w:tc>
          <w:tcPr>
            <w:tcW w:w="1262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14011" w:type="dxa"/>
            <w:gridSpan w:val="7"/>
          </w:tcPr>
          <w:p w:rsidR="00B97ED5" w:rsidRDefault="009B67E1">
            <w:pPr>
              <w:pStyle w:val="TableParagraph"/>
              <w:spacing w:before="13"/>
              <w:ind w:left="29" w:right="422"/>
              <w:jc w:val="center"/>
              <w:rPr>
                <w:sz w:val="17"/>
              </w:rPr>
            </w:pPr>
            <w:r>
              <w:rPr>
                <w:sz w:val="17"/>
              </w:rPr>
              <w:t>Утренники,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посвящѐнные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8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Марта</w:t>
            </w:r>
          </w:p>
        </w:tc>
      </w:tr>
      <w:tr w:rsidR="00B97ED5">
        <w:trPr>
          <w:trHeight w:val="647"/>
        </w:trPr>
        <w:tc>
          <w:tcPr>
            <w:tcW w:w="1262" w:type="dxa"/>
            <w:vMerge w:val="restart"/>
          </w:tcPr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spacing w:before="172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before="1"/>
              <w:ind w:left="369"/>
              <w:rPr>
                <w:sz w:val="17"/>
              </w:rPr>
            </w:pPr>
            <w:r>
              <w:rPr>
                <w:spacing w:val="-2"/>
                <w:sz w:val="17"/>
              </w:rPr>
              <w:t>Апрель</w:t>
            </w:r>
          </w:p>
        </w:tc>
        <w:tc>
          <w:tcPr>
            <w:tcW w:w="2093" w:type="dxa"/>
            <w:vMerge w:val="restart"/>
          </w:tcPr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spacing w:before="134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line="259" w:lineRule="auto"/>
              <w:ind w:left="768" w:hanging="577"/>
              <w:rPr>
                <w:sz w:val="17"/>
              </w:rPr>
            </w:pPr>
            <w:r>
              <w:rPr>
                <w:sz w:val="17"/>
              </w:rPr>
              <w:t>День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космонавтики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(12 </w:t>
            </w:r>
            <w:r>
              <w:rPr>
                <w:spacing w:val="-2"/>
                <w:sz w:val="17"/>
              </w:rPr>
              <w:t>апреля)</w:t>
            </w:r>
          </w:p>
        </w:tc>
        <w:tc>
          <w:tcPr>
            <w:tcW w:w="1877" w:type="dxa"/>
          </w:tcPr>
          <w:p w:rsidR="00B97ED5" w:rsidRDefault="009B67E1">
            <w:pPr>
              <w:pStyle w:val="TableParagraph"/>
              <w:spacing w:before="119" w:line="259" w:lineRule="auto"/>
              <w:ind w:left="562" w:right="40" w:hanging="447"/>
              <w:rPr>
                <w:sz w:val="17"/>
              </w:rPr>
            </w:pPr>
            <w:r>
              <w:rPr>
                <w:sz w:val="17"/>
              </w:rPr>
              <w:t>Всемирный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день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Земли (22 апреля)</w:t>
            </w:r>
          </w:p>
        </w:tc>
        <w:tc>
          <w:tcPr>
            <w:tcW w:w="1843" w:type="dxa"/>
          </w:tcPr>
          <w:p w:rsidR="00B97ED5" w:rsidRDefault="009B67E1">
            <w:pPr>
              <w:pStyle w:val="TableParagraph"/>
              <w:spacing w:before="13"/>
              <w:ind w:left="250" w:hanging="144"/>
              <w:rPr>
                <w:sz w:val="17"/>
              </w:rPr>
            </w:pPr>
            <w:r>
              <w:rPr>
                <w:sz w:val="17"/>
              </w:rPr>
              <w:t>Международный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день</w:t>
            </w:r>
          </w:p>
          <w:p w:rsidR="00B97ED5" w:rsidRDefault="009B67E1">
            <w:pPr>
              <w:pStyle w:val="TableParagraph"/>
              <w:spacing w:line="210" w:lineRule="atLeast"/>
              <w:ind w:left="250"/>
              <w:rPr>
                <w:sz w:val="17"/>
              </w:rPr>
            </w:pPr>
            <w:r>
              <w:rPr>
                <w:sz w:val="17"/>
              </w:rPr>
              <w:t>детской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книги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 xml:space="preserve">(2 </w:t>
            </w:r>
            <w:r>
              <w:rPr>
                <w:spacing w:val="-2"/>
                <w:sz w:val="17"/>
              </w:rPr>
              <w:t>апреля)</w:t>
            </w:r>
          </w:p>
        </w:tc>
        <w:tc>
          <w:tcPr>
            <w:tcW w:w="2126" w:type="dxa"/>
          </w:tcPr>
          <w:p w:rsidR="00B97ED5" w:rsidRDefault="009B67E1">
            <w:pPr>
              <w:pStyle w:val="TableParagraph"/>
              <w:spacing w:before="9" w:line="283" w:lineRule="auto"/>
              <w:ind w:left="707" w:right="22" w:hanging="615"/>
              <w:rPr>
                <w:sz w:val="17"/>
              </w:rPr>
            </w:pPr>
            <w:r>
              <w:rPr>
                <w:sz w:val="17"/>
              </w:rPr>
              <w:t>Международный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день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птиц (1 апреля)</w:t>
            </w: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spacing w:before="119" w:line="259" w:lineRule="auto"/>
              <w:ind w:left="516" w:hanging="337"/>
              <w:rPr>
                <w:sz w:val="17"/>
              </w:rPr>
            </w:pPr>
            <w:r>
              <w:rPr>
                <w:sz w:val="17"/>
              </w:rPr>
              <w:t>Всемирный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день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книги (23 апреля)</w:t>
            </w:r>
          </w:p>
        </w:tc>
        <w:tc>
          <w:tcPr>
            <w:tcW w:w="2035" w:type="dxa"/>
          </w:tcPr>
          <w:p w:rsidR="00B97ED5" w:rsidRDefault="009B67E1">
            <w:pPr>
              <w:pStyle w:val="TableParagraph"/>
              <w:spacing w:before="13" w:line="278" w:lineRule="auto"/>
              <w:ind w:left="665" w:right="14" w:hanging="567"/>
              <w:rPr>
                <w:sz w:val="17"/>
              </w:rPr>
            </w:pPr>
            <w:r>
              <w:rPr>
                <w:sz w:val="17"/>
              </w:rPr>
              <w:t>Всемирный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день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здоровья (7 апреля)</w:t>
            </w:r>
          </w:p>
        </w:tc>
        <w:tc>
          <w:tcPr>
            <w:tcW w:w="1910" w:type="dxa"/>
          </w:tcPr>
          <w:p w:rsidR="00B97ED5" w:rsidRDefault="009B67E1">
            <w:pPr>
              <w:pStyle w:val="TableParagraph"/>
              <w:spacing w:before="119" w:line="259" w:lineRule="auto"/>
              <w:ind w:left="238" w:firstLine="96"/>
              <w:rPr>
                <w:sz w:val="17"/>
              </w:rPr>
            </w:pPr>
            <w:r>
              <w:rPr>
                <w:sz w:val="17"/>
              </w:rPr>
              <w:t>День российской анимации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(8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апреля</w:t>
            </w:r>
          </w:p>
        </w:tc>
      </w:tr>
      <w:tr w:rsidR="00B97ED5">
        <w:trPr>
          <w:trHeight w:val="671"/>
        </w:trPr>
        <w:tc>
          <w:tcPr>
            <w:tcW w:w="1262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 w:val="restart"/>
          </w:tcPr>
          <w:p w:rsidR="00B97ED5" w:rsidRDefault="00B97ED5">
            <w:pPr>
              <w:pStyle w:val="TableParagraph"/>
              <w:spacing w:before="120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line="264" w:lineRule="auto"/>
              <w:ind w:left="543" w:right="279" w:hanging="53"/>
              <w:rPr>
                <w:sz w:val="17"/>
              </w:rPr>
            </w:pPr>
            <w:r>
              <w:rPr>
                <w:spacing w:val="-2"/>
                <w:sz w:val="17"/>
              </w:rPr>
              <w:t>День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донора </w:t>
            </w:r>
            <w:r>
              <w:rPr>
                <w:sz w:val="17"/>
              </w:rPr>
              <w:t xml:space="preserve">(20 </w:t>
            </w:r>
            <w:r>
              <w:rPr>
                <w:spacing w:val="-2"/>
                <w:sz w:val="17"/>
              </w:rPr>
              <w:t>апреля)</w:t>
            </w:r>
          </w:p>
        </w:tc>
        <w:tc>
          <w:tcPr>
            <w:tcW w:w="1843" w:type="dxa"/>
            <w:vMerge w:val="restart"/>
          </w:tcPr>
          <w:p w:rsidR="00B97ED5" w:rsidRDefault="00B97ED5">
            <w:pPr>
              <w:pStyle w:val="TableParagraph"/>
              <w:spacing w:before="115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before="1" w:line="271" w:lineRule="auto"/>
              <w:ind w:left="226" w:right="153" w:hanging="38"/>
              <w:jc w:val="center"/>
              <w:rPr>
                <w:sz w:val="17"/>
              </w:rPr>
            </w:pPr>
            <w:r>
              <w:rPr>
                <w:sz w:val="17"/>
              </w:rPr>
              <w:t>День работников Скорой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помощи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(28 </w:t>
            </w:r>
            <w:r>
              <w:rPr>
                <w:spacing w:val="-2"/>
                <w:sz w:val="17"/>
              </w:rPr>
              <w:t>апреля)</w:t>
            </w:r>
          </w:p>
        </w:tc>
        <w:tc>
          <w:tcPr>
            <w:tcW w:w="2126" w:type="dxa"/>
            <w:vMerge w:val="restart"/>
          </w:tcPr>
          <w:p w:rsidR="00B97ED5" w:rsidRDefault="00B97ED5">
            <w:pPr>
              <w:pStyle w:val="TableParagraph"/>
              <w:spacing w:before="115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before="1" w:line="283" w:lineRule="auto"/>
              <w:ind w:left="664" w:right="189" w:hanging="279"/>
              <w:rPr>
                <w:sz w:val="17"/>
              </w:rPr>
            </w:pPr>
            <w:r>
              <w:rPr>
                <w:spacing w:val="-2"/>
                <w:sz w:val="17"/>
              </w:rPr>
              <w:t>День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подснежника </w:t>
            </w:r>
            <w:r>
              <w:rPr>
                <w:sz w:val="17"/>
              </w:rPr>
              <w:t>(19 апреля)</w:t>
            </w:r>
          </w:p>
        </w:tc>
        <w:tc>
          <w:tcPr>
            <w:tcW w:w="2127" w:type="dxa"/>
            <w:vMerge w:val="restart"/>
          </w:tcPr>
          <w:p w:rsidR="00B97ED5" w:rsidRDefault="00B97ED5">
            <w:pPr>
              <w:pStyle w:val="TableParagraph"/>
              <w:spacing w:before="120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line="264" w:lineRule="auto"/>
              <w:ind w:left="665" w:right="401" w:hanging="48"/>
              <w:rPr>
                <w:sz w:val="17"/>
              </w:rPr>
            </w:pPr>
            <w:r>
              <w:rPr>
                <w:spacing w:val="-2"/>
                <w:sz w:val="17"/>
              </w:rPr>
              <w:t>День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дочери </w:t>
            </w:r>
            <w:r>
              <w:rPr>
                <w:sz w:val="17"/>
              </w:rPr>
              <w:t xml:space="preserve">(25 </w:t>
            </w:r>
            <w:r>
              <w:rPr>
                <w:spacing w:val="-2"/>
                <w:sz w:val="17"/>
              </w:rPr>
              <w:t>апреля)</w:t>
            </w:r>
          </w:p>
        </w:tc>
        <w:tc>
          <w:tcPr>
            <w:tcW w:w="2035" w:type="dxa"/>
            <w:vMerge w:val="restart"/>
          </w:tcPr>
          <w:p w:rsidR="00B97ED5" w:rsidRDefault="00B97ED5">
            <w:pPr>
              <w:pStyle w:val="TableParagraph"/>
              <w:spacing w:before="120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line="276" w:lineRule="auto"/>
              <w:ind w:left="44" w:right="3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Международный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день цирка</w:t>
            </w:r>
          </w:p>
          <w:p w:rsidR="00B97ED5" w:rsidRDefault="009B67E1">
            <w:pPr>
              <w:pStyle w:val="TableParagraph"/>
              <w:spacing w:before="2"/>
              <w:ind w:left="48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(17 </w:t>
            </w:r>
            <w:r>
              <w:rPr>
                <w:spacing w:val="-2"/>
                <w:sz w:val="17"/>
              </w:rPr>
              <w:t>апреля)</w:t>
            </w:r>
          </w:p>
        </w:tc>
        <w:tc>
          <w:tcPr>
            <w:tcW w:w="1910" w:type="dxa"/>
          </w:tcPr>
          <w:p w:rsidR="00B97ED5" w:rsidRDefault="009B67E1">
            <w:pPr>
              <w:pStyle w:val="TableParagraph"/>
              <w:spacing w:before="18" w:line="271" w:lineRule="auto"/>
              <w:ind w:left="152" w:right="1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Международный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день культуры</w:t>
            </w:r>
          </w:p>
          <w:p w:rsidR="00B97ED5" w:rsidRDefault="009B67E1">
            <w:pPr>
              <w:pStyle w:val="TableParagraph"/>
              <w:spacing w:before="5" w:line="186" w:lineRule="exact"/>
              <w:ind w:left="49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(15 </w:t>
            </w:r>
            <w:r>
              <w:rPr>
                <w:spacing w:val="-2"/>
                <w:sz w:val="17"/>
              </w:rPr>
              <w:t>апреля)</w:t>
            </w:r>
          </w:p>
        </w:tc>
      </w:tr>
      <w:tr w:rsidR="00B97ED5">
        <w:trPr>
          <w:trHeight w:val="441"/>
        </w:trPr>
        <w:tc>
          <w:tcPr>
            <w:tcW w:w="1262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</w:tcPr>
          <w:p w:rsidR="00B97ED5" w:rsidRDefault="009B67E1">
            <w:pPr>
              <w:pStyle w:val="TableParagraph"/>
              <w:spacing w:before="1" w:line="210" w:lineRule="atLeast"/>
              <w:ind w:left="320" w:hanging="168"/>
              <w:rPr>
                <w:sz w:val="17"/>
              </w:rPr>
            </w:pPr>
            <w:r>
              <w:rPr>
                <w:spacing w:val="-2"/>
                <w:sz w:val="17"/>
              </w:rPr>
              <w:t>Международный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день </w:t>
            </w:r>
            <w:r>
              <w:rPr>
                <w:sz w:val="17"/>
              </w:rPr>
              <w:t>танца (29 апреля)</w:t>
            </w:r>
          </w:p>
        </w:tc>
      </w:tr>
      <w:tr w:rsidR="00B97ED5">
        <w:trPr>
          <w:trHeight w:val="1118"/>
        </w:trPr>
        <w:tc>
          <w:tcPr>
            <w:tcW w:w="1262" w:type="dxa"/>
            <w:vMerge w:val="restart"/>
          </w:tcPr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spacing w:before="163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ind w:left="4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Май</w:t>
            </w:r>
          </w:p>
        </w:tc>
        <w:tc>
          <w:tcPr>
            <w:tcW w:w="2093" w:type="dxa"/>
            <w:vMerge w:val="restart"/>
          </w:tcPr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spacing w:before="163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ind w:left="571"/>
              <w:rPr>
                <w:sz w:val="17"/>
              </w:rPr>
            </w:pPr>
            <w:r>
              <w:rPr>
                <w:sz w:val="17"/>
              </w:rPr>
              <w:t>День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Победы</w:t>
            </w:r>
          </w:p>
        </w:tc>
        <w:tc>
          <w:tcPr>
            <w:tcW w:w="1877" w:type="dxa"/>
          </w:tcPr>
          <w:p w:rsidR="00B97ED5" w:rsidRDefault="00B97ED5">
            <w:pPr>
              <w:pStyle w:val="TableParagraph"/>
              <w:spacing w:before="139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before="1" w:line="276" w:lineRule="auto"/>
              <w:ind w:left="48" w:right="4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Международный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день памятников</w:t>
            </w:r>
          </w:p>
          <w:p w:rsidR="00B97ED5" w:rsidRDefault="009B67E1">
            <w:pPr>
              <w:pStyle w:val="TableParagraph"/>
              <w:spacing w:before="1"/>
              <w:ind w:left="53" w:right="1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(18 </w:t>
            </w:r>
            <w:r>
              <w:rPr>
                <w:spacing w:val="-2"/>
                <w:sz w:val="17"/>
              </w:rPr>
              <w:t>апреля)</w:t>
            </w:r>
          </w:p>
        </w:tc>
        <w:tc>
          <w:tcPr>
            <w:tcW w:w="1843" w:type="dxa"/>
          </w:tcPr>
          <w:p w:rsidR="00B97ED5" w:rsidRDefault="00B97ED5">
            <w:pPr>
              <w:pStyle w:val="TableParagraph"/>
              <w:spacing w:before="120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line="259" w:lineRule="auto"/>
              <w:ind w:left="788" w:hanging="658"/>
              <w:rPr>
                <w:sz w:val="17"/>
              </w:rPr>
            </w:pPr>
            <w:r>
              <w:rPr>
                <w:sz w:val="17"/>
              </w:rPr>
              <w:t>День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весны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Труда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(1 </w:t>
            </w:r>
            <w:r>
              <w:rPr>
                <w:spacing w:val="-4"/>
                <w:sz w:val="17"/>
              </w:rPr>
              <w:t>мая)</w:t>
            </w:r>
          </w:p>
        </w:tc>
        <w:tc>
          <w:tcPr>
            <w:tcW w:w="2126" w:type="dxa"/>
          </w:tcPr>
          <w:p w:rsidR="00B97ED5" w:rsidRDefault="00B97ED5">
            <w:pPr>
              <w:pStyle w:val="TableParagraph"/>
              <w:spacing w:before="120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line="259" w:lineRule="auto"/>
              <w:ind w:left="894" w:hanging="774"/>
              <w:rPr>
                <w:sz w:val="17"/>
              </w:rPr>
            </w:pPr>
            <w:r>
              <w:rPr>
                <w:sz w:val="17"/>
              </w:rPr>
              <w:t>Всемирный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день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пчел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 xml:space="preserve">(20 </w:t>
            </w:r>
            <w:r>
              <w:rPr>
                <w:spacing w:val="-4"/>
                <w:sz w:val="17"/>
              </w:rPr>
              <w:t>мая)</w:t>
            </w:r>
          </w:p>
        </w:tc>
        <w:tc>
          <w:tcPr>
            <w:tcW w:w="2127" w:type="dxa"/>
            <w:vMerge w:val="restart"/>
          </w:tcPr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spacing w:before="153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line="276" w:lineRule="auto"/>
              <w:ind w:left="108" w:right="5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Международный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день семей</w:t>
            </w:r>
          </w:p>
          <w:p w:rsidR="00B97ED5" w:rsidRDefault="009B67E1">
            <w:pPr>
              <w:pStyle w:val="TableParagraph"/>
              <w:spacing w:before="2"/>
              <w:ind w:left="108" w:right="6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(14 </w:t>
            </w:r>
            <w:r>
              <w:rPr>
                <w:spacing w:val="-4"/>
                <w:sz w:val="17"/>
              </w:rPr>
              <w:t>мая)</w:t>
            </w:r>
          </w:p>
        </w:tc>
        <w:tc>
          <w:tcPr>
            <w:tcW w:w="2035" w:type="dxa"/>
            <w:vMerge w:val="restart"/>
          </w:tcPr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spacing w:before="70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before="1" w:line="276" w:lineRule="auto"/>
              <w:ind w:left="209" w:right="20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Международный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день пожарных</w:t>
            </w:r>
          </w:p>
          <w:p w:rsidR="00B97ED5" w:rsidRDefault="009B67E1">
            <w:pPr>
              <w:pStyle w:val="TableParagraph"/>
              <w:spacing w:before="1"/>
              <w:ind w:left="48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(4 </w:t>
            </w:r>
            <w:r>
              <w:rPr>
                <w:spacing w:val="-4"/>
                <w:sz w:val="17"/>
              </w:rPr>
              <w:t>мая)</w:t>
            </w:r>
          </w:p>
        </w:tc>
        <w:tc>
          <w:tcPr>
            <w:tcW w:w="1910" w:type="dxa"/>
          </w:tcPr>
          <w:p w:rsidR="00B97ED5" w:rsidRDefault="009B67E1">
            <w:pPr>
              <w:pStyle w:val="TableParagraph"/>
              <w:spacing w:before="18" w:line="276" w:lineRule="auto"/>
              <w:ind w:left="152" w:right="1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Международный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день культурного </w:t>
            </w:r>
            <w:r>
              <w:rPr>
                <w:sz w:val="17"/>
              </w:rPr>
              <w:t>разнообразия во имя диалога и развития</w:t>
            </w:r>
          </w:p>
          <w:p w:rsidR="00B97ED5" w:rsidRDefault="009B67E1">
            <w:pPr>
              <w:pStyle w:val="TableParagraph"/>
              <w:spacing w:line="180" w:lineRule="exact"/>
              <w:ind w:left="88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(21 </w:t>
            </w:r>
            <w:r>
              <w:rPr>
                <w:spacing w:val="-4"/>
                <w:sz w:val="17"/>
              </w:rPr>
              <w:t>мая)</w:t>
            </w:r>
          </w:p>
        </w:tc>
      </w:tr>
      <w:tr w:rsidR="00B97ED5">
        <w:trPr>
          <w:trHeight w:val="671"/>
        </w:trPr>
        <w:tc>
          <w:tcPr>
            <w:tcW w:w="1262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B97ED5" w:rsidRDefault="009B67E1">
            <w:pPr>
              <w:pStyle w:val="TableParagraph"/>
              <w:spacing w:before="4" w:line="210" w:lineRule="atLeast"/>
              <w:ind w:left="274" w:right="263" w:firstLine="52"/>
              <w:jc w:val="both"/>
              <w:rPr>
                <w:sz w:val="17"/>
              </w:rPr>
            </w:pPr>
            <w:r>
              <w:rPr>
                <w:sz w:val="17"/>
              </w:rPr>
              <w:t>День славянской письменности и культуры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(24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мая)</w:t>
            </w:r>
          </w:p>
        </w:tc>
        <w:tc>
          <w:tcPr>
            <w:tcW w:w="1843" w:type="dxa"/>
          </w:tcPr>
          <w:p w:rsidR="00B97ED5" w:rsidRDefault="009B67E1">
            <w:pPr>
              <w:pStyle w:val="TableParagraph"/>
              <w:tabs>
                <w:tab w:val="left" w:pos="816"/>
              </w:tabs>
              <w:spacing w:before="133" w:line="259" w:lineRule="auto"/>
              <w:ind w:left="490" w:right="6" w:hanging="312"/>
              <w:rPr>
                <w:sz w:val="17"/>
              </w:rPr>
            </w:pPr>
            <w:r>
              <w:rPr>
                <w:spacing w:val="-4"/>
                <w:sz w:val="17"/>
              </w:rPr>
              <w:t>День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 xml:space="preserve">библиотекаря </w:t>
            </w:r>
            <w:r>
              <w:rPr>
                <w:sz w:val="17"/>
              </w:rPr>
              <w:t>(27 мая)</w:t>
            </w:r>
          </w:p>
        </w:tc>
        <w:tc>
          <w:tcPr>
            <w:tcW w:w="2126" w:type="dxa"/>
          </w:tcPr>
          <w:p w:rsidR="00B97ED5" w:rsidRDefault="009B67E1">
            <w:pPr>
              <w:pStyle w:val="TableParagraph"/>
              <w:spacing w:before="133" w:line="259" w:lineRule="auto"/>
              <w:ind w:left="928" w:right="516" w:hanging="346"/>
              <w:rPr>
                <w:sz w:val="17"/>
              </w:rPr>
            </w:pPr>
            <w:r>
              <w:rPr>
                <w:sz w:val="17"/>
              </w:rPr>
              <w:t>День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радио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(7 </w:t>
            </w:r>
            <w:r>
              <w:rPr>
                <w:spacing w:val="-4"/>
                <w:sz w:val="17"/>
              </w:rPr>
              <w:t>мая)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</w:tcPr>
          <w:p w:rsidR="00B97ED5" w:rsidRDefault="009B67E1">
            <w:pPr>
              <w:pStyle w:val="TableParagraph"/>
              <w:spacing w:before="18" w:line="271" w:lineRule="auto"/>
              <w:ind w:left="152" w:right="13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Международный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день музеев</w:t>
            </w:r>
          </w:p>
          <w:p w:rsidR="00B97ED5" w:rsidRDefault="009B67E1">
            <w:pPr>
              <w:pStyle w:val="TableParagraph"/>
              <w:spacing w:line="191" w:lineRule="exact"/>
              <w:ind w:left="49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(18 </w:t>
            </w:r>
            <w:r>
              <w:rPr>
                <w:spacing w:val="-4"/>
                <w:sz w:val="17"/>
              </w:rPr>
              <w:t>мая)</w:t>
            </w:r>
          </w:p>
        </w:tc>
      </w:tr>
      <w:tr w:rsidR="00B97ED5">
        <w:trPr>
          <w:trHeight w:val="676"/>
        </w:trPr>
        <w:tc>
          <w:tcPr>
            <w:tcW w:w="1262" w:type="dxa"/>
            <w:vMerge w:val="restart"/>
          </w:tcPr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spacing w:before="51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ind w:left="431"/>
              <w:rPr>
                <w:sz w:val="17"/>
              </w:rPr>
            </w:pPr>
            <w:r>
              <w:rPr>
                <w:spacing w:val="-4"/>
                <w:sz w:val="17"/>
              </w:rPr>
              <w:t>Июнь</w:t>
            </w:r>
          </w:p>
        </w:tc>
        <w:tc>
          <w:tcPr>
            <w:tcW w:w="2093" w:type="dxa"/>
          </w:tcPr>
          <w:p w:rsidR="00B97ED5" w:rsidRDefault="009B67E1">
            <w:pPr>
              <w:pStyle w:val="TableParagraph"/>
              <w:spacing w:before="134" w:line="259" w:lineRule="auto"/>
              <w:ind w:left="418" w:hanging="231"/>
              <w:rPr>
                <w:sz w:val="17"/>
              </w:rPr>
            </w:pPr>
            <w:r>
              <w:rPr>
                <w:sz w:val="17"/>
              </w:rPr>
              <w:t>День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русского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языка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в ООН (6 июня)</w:t>
            </w:r>
          </w:p>
        </w:tc>
        <w:tc>
          <w:tcPr>
            <w:tcW w:w="1877" w:type="dxa"/>
            <w:vMerge w:val="restart"/>
          </w:tcPr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spacing w:before="139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line="259" w:lineRule="auto"/>
              <w:ind w:left="135" w:firstLine="28"/>
              <w:rPr>
                <w:sz w:val="17"/>
              </w:rPr>
            </w:pPr>
            <w:r>
              <w:rPr>
                <w:sz w:val="17"/>
              </w:rPr>
              <w:t>Международный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день защиты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детей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(1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июня)</w:t>
            </w:r>
          </w:p>
        </w:tc>
        <w:tc>
          <w:tcPr>
            <w:tcW w:w="1843" w:type="dxa"/>
          </w:tcPr>
          <w:p w:rsidR="00B97ED5" w:rsidRDefault="009B67E1">
            <w:pPr>
              <w:pStyle w:val="TableParagraph"/>
              <w:spacing w:before="134" w:line="259" w:lineRule="auto"/>
              <w:ind w:left="476" w:hanging="130"/>
              <w:rPr>
                <w:sz w:val="17"/>
              </w:rPr>
            </w:pPr>
            <w:r>
              <w:rPr>
                <w:sz w:val="17"/>
              </w:rPr>
              <w:t>День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эколога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(5 </w:t>
            </w:r>
            <w:r>
              <w:rPr>
                <w:spacing w:val="-4"/>
                <w:sz w:val="17"/>
              </w:rPr>
              <w:t>июня)</w:t>
            </w:r>
          </w:p>
        </w:tc>
        <w:tc>
          <w:tcPr>
            <w:tcW w:w="2126" w:type="dxa"/>
          </w:tcPr>
          <w:p w:rsidR="00B97ED5" w:rsidRDefault="009B67E1">
            <w:pPr>
              <w:pStyle w:val="TableParagraph"/>
              <w:tabs>
                <w:tab w:val="left" w:pos="1766"/>
              </w:tabs>
              <w:spacing w:before="19" w:line="271" w:lineRule="auto"/>
              <w:ind w:left="208" w:right="6" w:firstLine="153"/>
              <w:rPr>
                <w:sz w:val="17"/>
              </w:rPr>
            </w:pPr>
            <w:r>
              <w:rPr>
                <w:spacing w:val="-2"/>
                <w:sz w:val="17"/>
              </w:rPr>
              <w:t>Всемирный</w:t>
            </w:r>
            <w:r>
              <w:rPr>
                <w:sz w:val="17"/>
              </w:rPr>
              <w:tab/>
            </w:r>
            <w:r>
              <w:rPr>
                <w:spacing w:val="-4"/>
                <w:sz w:val="17"/>
              </w:rPr>
              <w:t>день</w:t>
            </w:r>
            <w:r>
              <w:rPr>
                <w:sz w:val="17"/>
              </w:rPr>
              <w:t xml:space="preserve"> окружающей среды (5</w:t>
            </w:r>
          </w:p>
          <w:p w:rsidR="00B97ED5" w:rsidRDefault="009B67E1">
            <w:pPr>
              <w:pStyle w:val="TableParagraph"/>
              <w:ind w:left="851"/>
              <w:rPr>
                <w:sz w:val="17"/>
              </w:rPr>
            </w:pPr>
            <w:r>
              <w:rPr>
                <w:spacing w:val="-2"/>
                <w:sz w:val="17"/>
              </w:rPr>
              <w:t>июня)</w:t>
            </w:r>
          </w:p>
        </w:tc>
        <w:tc>
          <w:tcPr>
            <w:tcW w:w="2127" w:type="dxa"/>
            <w:vMerge w:val="restart"/>
          </w:tcPr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spacing w:before="70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before="1" w:line="276" w:lineRule="auto"/>
              <w:ind w:left="108" w:right="110"/>
              <w:jc w:val="center"/>
              <w:rPr>
                <w:sz w:val="17"/>
              </w:rPr>
            </w:pPr>
            <w:r>
              <w:rPr>
                <w:sz w:val="17"/>
              </w:rPr>
              <w:t>Всемирный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день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донора </w:t>
            </w:r>
            <w:r>
              <w:rPr>
                <w:spacing w:val="-2"/>
                <w:sz w:val="17"/>
              </w:rPr>
              <w:t>крови</w:t>
            </w:r>
          </w:p>
          <w:p w:rsidR="00B97ED5" w:rsidRDefault="009B67E1">
            <w:pPr>
              <w:pStyle w:val="TableParagraph"/>
              <w:spacing w:before="6"/>
              <w:ind w:left="127" w:right="57"/>
              <w:jc w:val="center"/>
              <w:rPr>
                <w:sz w:val="17"/>
              </w:rPr>
            </w:pPr>
            <w:r>
              <w:rPr>
                <w:sz w:val="17"/>
              </w:rPr>
              <w:t>(14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июня)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Сабантуй</w:t>
            </w:r>
          </w:p>
        </w:tc>
        <w:tc>
          <w:tcPr>
            <w:tcW w:w="2035" w:type="dxa"/>
          </w:tcPr>
          <w:p w:rsidR="00B97ED5" w:rsidRDefault="009B67E1">
            <w:pPr>
              <w:pStyle w:val="TableParagraph"/>
              <w:spacing w:before="19" w:line="271" w:lineRule="auto"/>
              <w:ind w:left="194" w:right="18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Международный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День молока</w:t>
            </w:r>
          </w:p>
          <w:p w:rsidR="00B97ED5" w:rsidRDefault="009B67E1">
            <w:pPr>
              <w:pStyle w:val="TableParagraph"/>
              <w:spacing w:before="4" w:line="191" w:lineRule="exact"/>
              <w:ind w:left="48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(1 </w:t>
            </w:r>
            <w:r>
              <w:rPr>
                <w:spacing w:val="-2"/>
                <w:sz w:val="17"/>
              </w:rPr>
              <w:t>июня)</w:t>
            </w:r>
          </w:p>
        </w:tc>
        <w:tc>
          <w:tcPr>
            <w:tcW w:w="1910" w:type="dxa"/>
          </w:tcPr>
          <w:p w:rsidR="00B97ED5" w:rsidRDefault="009B67E1">
            <w:pPr>
              <w:pStyle w:val="TableParagraph"/>
              <w:spacing w:before="134" w:line="259" w:lineRule="auto"/>
              <w:ind w:left="378" w:hanging="68"/>
              <w:rPr>
                <w:sz w:val="17"/>
              </w:rPr>
            </w:pPr>
            <w:r>
              <w:rPr>
                <w:spacing w:val="-2"/>
                <w:sz w:val="17"/>
              </w:rPr>
              <w:t>Пушкинский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день </w:t>
            </w:r>
            <w:r>
              <w:rPr>
                <w:sz w:val="17"/>
              </w:rPr>
              <w:t>России (6 июня)</w:t>
            </w:r>
          </w:p>
        </w:tc>
      </w:tr>
      <w:tr w:rsidR="00B97ED5">
        <w:trPr>
          <w:trHeight w:val="676"/>
        </w:trPr>
        <w:tc>
          <w:tcPr>
            <w:tcW w:w="1262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</w:tcPr>
          <w:p w:rsidR="00B97ED5" w:rsidRDefault="009B67E1">
            <w:pPr>
              <w:pStyle w:val="TableParagraph"/>
              <w:spacing w:before="138" w:line="254" w:lineRule="auto"/>
              <w:ind w:left="850" w:right="17" w:hanging="370"/>
              <w:rPr>
                <w:sz w:val="17"/>
              </w:rPr>
            </w:pPr>
            <w:r>
              <w:rPr>
                <w:sz w:val="17"/>
              </w:rPr>
              <w:t>День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России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(12 </w:t>
            </w:r>
            <w:r>
              <w:rPr>
                <w:spacing w:val="-2"/>
                <w:sz w:val="17"/>
              </w:rPr>
              <w:t>июня)</w:t>
            </w:r>
          </w:p>
        </w:tc>
        <w:tc>
          <w:tcPr>
            <w:tcW w:w="187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 w:val="restart"/>
          </w:tcPr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spacing w:before="37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line="259" w:lineRule="auto"/>
              <w:ind w:left="572" w:right="258" w:hanging="101"/>
              <w:rPr>
                <w:sz w:val="17"/>
              </w:rPr>
            </w:pPr>
            <w:r>
              <w:rPr>
                <w:spacing w:val="-2"/>
                <w:sz w:val="17"/>
              </w:rPr>
              <w:t>День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моряка </w:t>
            </w:r>
            <w:r>
              <w:rPr>
                <w:sz w:val="17"/>
              </w:rPr>
              <w:t>(25 июня)</w:t>
            </w:r>
          </w:p>
        </w:tc>
        <w:tc>
          <w:tcPr>
            <w:tcW w:w="2126" w:type="dxa"/>
            <w:vMerge w:val="restart"/>
          </w:tcPr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rPr>
                <w:b/>
                <w:sz w:val="17"/>
              </w:rPr>
            </w:pPr>
          </w:p>
          <w:p w:rsidR="00B97ED5" w:rsidRDefault="00B97ED5">
            <w:pPr>
              <w:pStyle w:val="TableParagraph"/>
              <w:spacing w:before="37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line="259" w:lineRule="auto"/>
              <w:ind w:left="587" w:hanging="466"/>
              <w:rPr>
                <w:sz w:val="17"/>
              </w:rPr>
            </w:pPr>
            <w:r>
              <w:rPr>
                <w:sz w:val="17"/>
              </w:rPr>
              <w:t>Всемирный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день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океанов (8 июня)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</w:tcPr>
          <w:p w:rsidR="00B97ED5" w:rsidRDefault="009B67E1">
            <w:pPr>
              <w:pStyle w:val="TableParagraph"/>
              <w:spacing w:before="18" w:line="271" w:lineRule="auto"/>
              <w:ind w:left="410" w:right="39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Всемирный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день велосипеда</w:t>
            </w:r>
          </w:p>
          <w:p w:rsidR="00B97ED5" w:rsidRDefault="009B67E1">
            <w:pPr>
              <w:pStyle w:val="TableParagraph"/>
              <w:spacing w:before="5" w:line="192" w:lineRule="exact"/>
              <w:ind w:left="95" w:right="19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(3 </w:t>
            </w:r>
            <w:r>
              <w:rPr>
                <w:spacing w:val="-2"/>
                <w:sz w:val="17"/>
              </w:rPr>
              <w:t>июня)</w:t>
            </w:r>
          </w:p>
        </w:tc>
        <w:tc>
          <w:tcPr>
            <w:tcW w:w="1910" w:type="dxa"/>
            <w:vMerge w:val="restart"/>
          </w:tcPr>
          <w:p w:rsidR="00B97ED5" w:rsidRDefault="00B97ED5">
            <w:pPr>
              <w:pStyle w:val="TableParagraph"/>
              <w:spacing w:before="115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before="1" w:line="271" w:lineRule="auto"/>
              <w:ind w:left="152" w:right="1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Международный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день цветка</w:t>
            </w:r>
          </w:p>
          <w:p w:rsidR="00B97ED5" w:rsidRDefault="009B67E1">
            <w:pPr>
              <w:pStyle w:val="TableParagraph"/>
              <w:spacing w:before="10"/>
              <w:ind w:left="49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(21 </w:t>
            </w:r>
            <w:r>
              <w:rPr>
                <w:spacing w:val="-2"/>
                <w:sz w:val="17"/>
              </w:rPr>
              <w:t>июня)</w:t>
            </w:r>
          </w:p>
        </w:tc>
      </w:tr>
      <w:tr w:rsidR="00B97ED5">
        <w:trPr>
          <w:trHeight w:val="652"/>
        </w:trPr>
        <w:tc>
          <w:tcPr>
            <w:tcW w:w="1262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</w:tcPr>
          <w:p w:rsidR="00B97ED5" w:rsidRDefault="009B67E1">
            <w:pPr>
              <w:pStyle w:val="TableParagraph"/>
              <w:spacing w:before="124" w:line="259" w:lineRule="auto"/>
              <w:ind w:left="816" w:hanging="716"/>
              <w:rPr>
                <w:sz w:val="17"/>
              </w:rPr>
            </w:pPr>
            <w:r>
              <w:rPr>
                <w:sz w:val="17"/>
              </w:rPr>
              <w:t>День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памяти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скорби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 xml:space="preserve">(22 </w:t>
            </w:r>
            <w:r>
              <w:rPr>
                <w:spacing w:val="-2"/>
                <w:sz w:val="17"/>
              </w:rPr>
              <w:t>июня)</w:t>
            </w:r>
          </w:p>
        </w:tc>
        <w:tc>
          <w:tcPr>
            <w:tcW w:w="187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</w:tcPr>
          <w:p w:rsidR="00B97ED5" w:rsidRDefault="009B67E1">
            <w:pPr>
              <w:pStyle w:val="TableParagraph"/>
              <w:spacing w:before="2" w:line="210" w:lineRule="atLeast"/>
              <w:ind w:left="535" w:right="306" w:hanging="202"/>
              <w:rPr>
                <w:sz w:val="17"/>
              </w:rPr>
            </w:pPr>
            <w:r>
              <w:rPr>
                <w:spacing w:val="-2"/>
                <w:sz w:val="17"/>
              </w:rPr>
              <w:t>Всемирный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день </w:t>
            </w:r>
            <w:r>
              <w:rPr>
                <w:sz w:val="17"/>
              </w:rPr>
              <w:t xml:space="preserve">прогулки (19 </w:t>
            </w:r>
            <w:r>
              <w:rPr>
                <w:spacing w:val="-2"/>
                <w:sz w:val="17"/>
              </w:rPr>
              <w:t>июня)</w:t>
            </w:r>
          </w:p>
        </w:tc>
        <w:tc>
          <w:tcPr>
            <w:tcW w:w="1910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</w:tr>
      <w:tr w:rsidR="00B97ED5">
        <w:trPr>
          <w:trHeight w:val="244"/>
        </w:trPr>
        <w:tc>
          <w:tcPr>
            <w:tcW w:w="1262" w:type="dxa"/>
            <w:vMerge w:val="restart"/>
          </w:tcPr>
          <w:p w:rsidR="00B97ED5" w:rsidRDefault="00B97ED5">
            <w:pPr>
              <w:pStyle w:val="TableParagraph"/>
              <w:spacing w:before="121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ind w:left="436"/>
              <w:rPr>
                <w:sz w:val="17"/>
              </w:rPr>
            </w:pPr>
            <w:r>
              <w:rPr>
                <w:spacing w:val="-4"/>
                <w:sz w:val="17"/>
              </w:rPr>
              <w:t>Июль</w:t>
            </w:r>
          </w:p>
        </w:tc>
        <w:tc>
          <w:tcPr>
            <w:tcW w:w="2093" w:type="dxa"/>
            <w:vMerge w:val="restart"/>
          </w:tcPr>
          <w:p w:rsidR="00B97ED5" w:rsidRDefault="00B97ED5">
            <w:pPr>
              <w:pStyle w:val="TableParagraph"/>
              <w:spacing w:before="125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tabs>
                <w:tab w:val="left" w:pos="820"/>
              </w:tabs>
              <w:spacing w:before="1" w:line="259" w:lineRule="auto"/>
              <w:ind w:left="360" w:right="4" w:hanging="179"/>
              <w:rPr>
                <w:sz w:val="17"/>
              </w:rPr>
            </w:pPr>
            <w:r>
              <w:rPr>
                <w:spacing w:val="-4"/>
                <w:sz w:val="17"/>
              </w:rPr>
              <w:t>День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 xml:space="preserve">военно-морского </w:t>
            </w:r>
            <w:r>
              <w:rPr>
                <w:sz w:val="17"/>
              </w:rPr>
              <w:t>флота (30 июля)</w:t>
            </w:r>
          </w:p>
        </w:tc>
        <w:tc>
          <w:tcPr>
            <w:tcW w:w="1877" w:type="dxa"/>
            <w:vMerge w:val="restart"/>
          </w:tcPr>
          <w:p w:rsidR="00B97ED5" w:rsidRDefault="009B67E1">
            <w:pPr>
              <w:pStyle w:val="TableParagraph"/>
              <w:spacing w:before="153" w:line="278" w:lineRule="auto"/>
              <w:ind w:left="48" w:right="42"/>
              <w:jc w:val="center"/>
              <w:rPr>
                <w:sz w:val="17"/>
              </w:rPr>
            </w:pPr>
            <w:r>
              <w:rPr>
                <w:sz w:val="17"/>
              </w:rPr>
              <w:t>День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семьи,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любви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 xml:space="preserve">и </w:t>
            </w:r>
            <w:r>
              <w:rPr>
                <w:spacing w:val="-2"/>
                <w:sz w:val="17"/>
              </w:rPr>
              <w:t>верности</w:t>
            </w:r>
          </w:p>
          <w:p w:rsidR="00B97ED5" w:rsidRDefault="009B67E1">
            <w:pPr>
              <w:pStyle w:val="TableParagraph"/>
              <w:spacing w:line="189" w:lineRule="exact"/>
              <w:ind w:left="63" w:right="1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(8 </w:t>
            </w:r>
            <w:r>
              <w:rPr>
                <w:spacing w:val="-2"/>
                <w:sz w:val="17"/>
              </w:rPr>
              <w:t>июля)</w:t>
            </w:r>
          </w:p>
        </w:tc>
        <w:tc>
          <w:tcPr>
            <w:tcW w:w="1843" w:type="dxa"/>
            <w:vMerge w:val="restart"/>
          </w:tcPr>
          <w:p w:rsidR="00B97ED5" w:rsidRDefault="00B97ED5">
            <w:pPr>
              <w:pStyle w:val="TableParagraph"/>
              <w:spacing w:before="130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line="259" w:lineRule="auto"/>
              <w:ind w:left="697" w:right="166" w:hanging="528"/>
              <w:rPr>
                <w:sz w:val="17"/>
              </w:rPr>
            </w:pPr>
            <w:r>
              <w:rPr>
                <w:sz w:val="17"/>
              </w:rPr>
              <w:t>День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металлурга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(17 </w:t>
            </w:r>
            <w:r>
              <w:rPr>
                <w:spacing w:val="-2"/>
                <w:sz w:val="17"/>
              </w:rPr>
              <w:t>июля)</w:t>
            </w:r>
          </w:p>
        </w:tc>
        <w:tc>
          <w:tcPr>
            <w:tcW w:w="2126" w:type="dxa"/>
            <w:vMerge w:val="restart"/>
          </w:tcPr>
          <w:p w:rsidR="00B97ED5" w:rsidRDefault="00B97ED5">
            <w:pPr>
              <w:pStyle w:val="TableParagraph"/>
              <w:spacing w:before="130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line="259" w:lineRule="auto"/>
              <w:ind w:left="558" w:hanging="428"/>
              <w:rPr>
                <w:sz w:val="17"/>
              </w:rPr>
            </w:pPr>
            <w:r>
              <w:rPr>
                <w:sz w:val="17"/>
              </w:rPr>
              <w:t>Всемирный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день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шахмат (20 июля)</w:t>
            </w: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spacing w:before="18"/>
              <w:ind w:left="117"/>
              <w:rPr>
                <w:sz w:val="17"/>
              </w:rPr>
            </w:pPr>
            <w:r>
              <w:rPr>
                <w:sz w:val="17"/>
              </w:rPr>
              <w:t>День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сюрпризов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(2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июля)</w:t>
            </w:r>
          </w:p>
        </w:tc>
        <w:tc>
          <w:tcPr>
            <w:tcW w:w="2035" w:type="dxa"/>
            <w:vMerge w:val="restart"/>
          </w:tcPr>
          <w:p w:rsidR="00B97ED5" w:rsidRDefault="00B97ED5">
            <w:pPr>
              <w:pStyle w:val="TableParagraph"/>
              <w:spacing w:before="130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line="254" w:lineRule="auto"/>
              <w:ind w:left="305" w:right="88" w:firstLine="124"/>
              <w:rPr>
                <w:sz w:val="17"/>
              </w:rPr>
            </w:pPr>
            <w:r>
              <w:rPr>
                <w:sz w:val="17"/>
              </w:rPr>
              <w:t>Всемирный день шоколада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(11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июля)</w:t>
            </w:r>
          </w:p>
        </w:tc>
        <w:tc>
          <w:tcPr>
            <w:tcW w:w="1910" w:type="dxa"/>
            <w:vMerge w:val="restart"/>
          </w:tcPr>
          <w:p w:rsidR="00B97ED5" w:rsidRDefault="00B97ED5">
            <w:pPr>
              <w:pStyle w:val="TableParagraph"/>
              <w:spacing w:before="130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spacing w:line="259" w:lineRule="auto"/>
              <w:ind w:left="310" w:hanging="178"/>
              <w:rPr>
                <w:sz w:val="17"/>
              </w:rPr>
            </w:pPr>
            <w:r>
              <w:rPr>
                <w:sz w:val="17"/>
              </w:rPr>
              <w:t>Международный</w:t>
            </w:r>
            <w:r>
              <w:rPr>
                <w:spacing w:val="80"/>
                <w:w w:val="150"/>
                <w:sz w:val="17"/>
              </w:rPr>
              <w:t xml:space="preserve"> </w:t>
            </w:r>
            <w:r>
              <w:rPr>
                <w:sz w:val="17"/>
              </w:rPr>
              <w:t>день торта (20 июля)</w:t>
            </w:r>
          </w:p>
        </w:tc>
      </w:tr>
      <w:tr w:rsidR="00B97ED5">
        <w:trPr>
          <w:trHeight w:val="685"/>
        </w:trPr>
        <w:tc>
          <w:tcPr>
            <w:tcW w:w="1262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spacing w:before="18" w:line="278" w:lineRule="auto"/>
              <w:ind w:left="42" w:right="4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Международный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день дружбы</w:t>
            </w:r>
          </w:p>
          <w:p w:rsidR="00B97ED5" w:rsidRDefault="009B67E1">
            <w:pPr>
              <w:pStyle w:val="TableParagraph"/>
              <w:spacing w:before="3" w:line="191" w:lineRule="exact"/>
              <w:ind w:left="68" w:right="2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(30 </w:t>
            </w:r>
            <w:r>
              <w:rPr>
                <w:spacing w:val="-2"/>
                <w:sz w:val="17"/>
              </w:rPr>
              <w:t>июля)</w:t>
            </w:r>
          </w:p>
        </w:tc>
        <w:tc>
          <w:tcPr>
            <w:tcW w:w="2035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</w:tr>
      <w:tr w:rsidR="00B97ED5">
        <w:trPr>
          <w:trHeight w:val="738"/>
        </w:trPr>
        <w:tc>
          <w:tcPr>
            <w:tcW w:w="1262" w:type="dxa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  <w:tc>
          <w:tcPr>
            <w:tcW w:w="2093" w:type="dxa"/>
          </w:tcPr>
          <w:p w:rsidR="00B97ED5" w:rsidRDefault="009B67E1">
            <w:pPr>
              <w:pStyle w:val="TableParagraph"/>
              <w:spacing w:before="18" w:line="259" w:lineRule="auto"/>
              <w:ind w:left="177" w:hanging="96"/>
              <w:rPr>
                <w:sz w:val="17"/>
              </w:rPr>
            </w:pPr>
            <w:r>
              <w:rPr>
                <w:sz w:val="17"/>
              </w:rPr>
              <w:t>День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воздушно-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десантных войск России (2 августа)</w:t>
            </w:r>
          </w:p>
        </w:tc>
        <w:tc>
          <w:tcPr>
            <w:tcW w:w="1877" w:type="dxa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  <w:tc>
          <w:tcPr>
            <w:tcW w:w="2035" w:type="dxa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  <w:tc>
          <w:tcPr>
            <w:tcW w:w="1910" w:type="dxa"/>
          </w:tcPr>
          <w:p w:rsidR="00B97ED5" w:rsidRDefault="00B97ED5">
            <w:pPr>
              <w:pStyle w:val="TableParagraph"/>
              <w:rPr>
                <w:sz w:val="16"/>
              </w:rPr>
            </w:pPr>
          </w:p>
        </w:tc>
      </w:tr>
    </w:tbl>
    <w:p w:rsidR="00B97ED5" w:rsidRDefault="00B97ED5">
      <w:pPr>
        <w:pStyle w:val="TableParagraph"/>
        <w:rPr>
          <w:sz w:val="16"/>
        </w:rPr>
        <w:sectPr w:rsidR="00B97ED5">
          <w:footerReference w:type="default" r:id="rId185"/>
          <w:pgSz w:w="16850" w:h="11910" w:orient="landscape"/>
          <w:pgMar w:top="108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2093"/>
        <w:gridCol w:w="1877"/>
        <w:gridCol w:w="1843"/>
        <w:gridCol w:w="2126"/>
        <w:gridCol w:w="2127"/>
        <w:gridCol w:w="2035"/>
        <w:gridCol w:w="1910"/>
      </w:tblGrid>
      <w:tr w:rsidR="00B97ED5">
        <w:trPr>
          <w:trHeight w:val="892"/>
        </w:trPr>
        <w:tc>
          <w:tcPr>
            <w:tcW w:w="1262" w:type="dxa"/>
            <w:tcBorders>
              <w:top w:val="nil"/>
            </w:tcBorders>
          </w:tcPr>
          <w:p w:rsidR="00B97ED5" w:rsidRDefault="00B97ED5">
            <w:pPr>
              <w:pStyle w:val="TableParagraph"/>
              <w:spacing w:before="120"/>
              <w:rPr>
                <w:b/>
                <w:sz w:val="17"/>
              </w:rPr>
            </w:pPr>
          </w:p>
          <w:p w:rsidR="00B97ED5" w:rsidRDefault="009B67E1">
            <w:pPr>
              <w:pStyle w:val="TableParagraph"/>
              <w:ind w:left="388"/>
              <w:rPr>
                <w:sz w:val="17"/>
              </w:rPr>
            </w:pPr>
            <w:r>
              <w:rPr>
                <w:spacing w:val="-2"/>
                <w:sz w:val="17"/>
              </w:rPr>
              <w:t>Август</w:t>
            </w:r>
          </w:p>
        </w:tc>
        <w:tc>
          <w:tcPr>
            <w:tcW w:w="2093" w:type="dxa"/>
          </w:tcPr>
          <w:p w:rsidR="00B97ED5" w:rsidRDefault="009B67E1">
            <w:pPr>
              <w:pStyle w:val="TableParagraph"/>
              <w:spacing w:before="18" w:line="273" w:lineRule="auto"/>
              <w:ind w:left="269" w:right="235" w:hanging="63"/>
              <w:jc w:val="center"/>
              <w:rPr>
                <w:sz w:val="17"/>
              </w:rPr>
            </w:pPr>
            <w:r>
              <w:rPr>
                <w:sz w:val="17"/>
              </w:rPr>
              <w:t>День города Набережные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Челны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и День Республики</w:t>
            </w:r>
          </w:p>
          <w:p w:rsidR="00B97ED5" w:rsidRDefault="009B67E1">
            <w:pPr>
              <w:pStyle w:val="TableParagraph"/>
              <w:spacing w:line="185" w:lineRule="exact"/>
              <w:ind w:left="34"/>
              <w:jc w:val="center"/>
              <w:rPr>
                <w:sz w:val="17"/>
              </w:rPr>
            </w:pPr>
            <w:r>
              <w:rPr>
                <w:sz w:val="17"/>
              </w:rPr>
              <w:t>Татарстан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(30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августа)</w:t>
            </w:r>
          </w:p>
        </w:tc>
        <w:tc>
          <w:tcPr>
            <w:tcW w:w="1877" w:type="dxa"/>
            <w:tcBorders>
              <w:top w:val="nil"/>
            </w:tcBorders>
          </w:tcPr>
          <w:p w:rsidR="00B97ED5" w:rsidRDefault="009B67E1">
            <w:pPr>
              <w:pStyle w:val="TableParagraph"/>
              <w:spacing w:before="18" w:line="276" w:lineRule="auto"/>
              <w:ind w:left="106" w:right="100" w:firstLine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Всемирный день </w:t>
            </w:r>
            <w:r>
              <w:rPr>
                <w:spacing w:val="-2"/>
                <w:sz w:val="17"/>
              </w:rPr>
              <w:t>гуманитарной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помощи </w:t>
            </w:r>
            <w:r>
              <w:rPr>
                <w:sz w:val="17"/>
              </w:rPr>
              <w:t>(19 августа)</w:t>
            </w:r>
          </w:p>
        </w:tc>
        <w:tc>
          <w:tcPr>
            <w:tcW w:w="1843" w:type="dxa"/>
            <w:tcBorders>
              <w:top w:val="nil"/>
            </w:tcBorders>
          </w:tcPr>
          <w:p w:rsidR="00B97ED5" w:rsidRDefault="009B67E1">
            <w:pPr>
              <w:pStyle w:val="TableParagraph"/>
              <w:spacing w:before="18" w:line="259" w:lineRule="auto"/>
              <w:ind w:left="620" w:hanging="404"/>
              <w:rPr>
                <w:sz w:val="17"/>
              </w:rPr>
            </w:pPr>
            <w:r>
              <w:rPr>
                <w:sz w:val="17"/>
              </w:rPr>
              <w:t>День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строителя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(14 </w:t>
            </w:r>
            <w:r>
              <w:rPr>
                <w:spacing w:val="-2"/>
                <w:sz w:val="17"/>
              </w:rPr>
              <w:t>августа)</w:t>
            </w:r>
          </w:p>
        </w:tc>
        <w:tc>
          <w:tcPr>
            <w:tcW w:w="2126" w:type="dxa"/>
            <w:tcBorders>
              <w:top w:val="nil"/>
            </w:tcBorders>
          </w:tcPr>
          <w:p w:rsidR="00B97ED5" w:rsidRDefault="009B67E1">
            <w:pPr>
              <w:pStyle w:val="TableParagraph"/>
              <w:spacing w:before="18" w:line="276" w:lineRule="auto"/>
              <w:ind w:left="30" w:right="3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Международный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день светофора</w:t>
            </w:r>
          </w:p>
          <w:p w:rsidR="00B97ED5" w:rsidRDefault="009B67E1">
            <w:pPr>
              <w:pStyle w:val="TableParagraph"/>
              <w:spacing w:before="2"/>
              <w:ind w:left="3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(5 </w:t>
            </w:r>
            <w:r>
              <w:rPr>
                <w:spacing w:val="-2"/>
                <w:sz w:val="17"/>
              </w:rPr>
              <w:t>августа)</w:t>
            </w:r>
          </w:p>
        </w:tc>
        <w:tc>
          <w:tcPr>
            <w:tcW w:w="2127" w:type="dxa"/>
            <w:tcBorders>
              <w:top w:val="nil"/>
            </w:tcBorders>
          </w:tcPr>
          <w:p w:rsidR="00B97ED5" w:rsidRDefault="009B67E1">
            <w:pPr>
              <w:pStyle w:val="TableParagraph"/>
              <w:spacing w:before="18" w:line="276" w:lineRule="auto"/>
              <w:ind w:left="184" w:right="186" w:firstLine="2"/>
              <w:jc w:val="center"/>
              <w:rPr>
                <w:sz w:val="17"/>
              </w:rPr>
            </w:pPr>
            <w:r>
              <w:rPr>
                <w:sz w:val="17"/>
              </w:rPr>
              <w:t>Международный день коренных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народов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мира (9 августа)</w:t>
            </w:r>
          </w:p>
        </w:tc>
        <w:tc>
          <w:tcPr>
            <w:tcW w:w="2035" w:type="dxa"/>
            <w:tcBorders>
              <w:top w:val="nil"/>
            </w:tcBorders>
          </w:tcPr>
          <w:p w:rsidR="00B97ED5" w:rsidRDefault="009B67E1">
            <w:pPr>
              <w:pStyle w:val="TableParagraph"/>
              <w:tabs>
                <w:tab w:val="left" w:pos="827"/>
              </w:tabs>
              <w:spacing w:before="18" w:line="259" w:lineRule="auto"/>
              <w:ind w:left="463" w:right="7" w:hanging="279"/>
              <w:rPr>
                <w:sz w:val="17"/>
              </w:rPr>
            </w:pPr>
            <w:r>
              <w:rPr>
                <w:spacing w:val="-4"/>
                <w:sz w:val="17"/>
              </w:rPr>
              <w:t>День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 xml:space="preserve">физкультурника </w:t>
            </w:r>
            <w:r>
              <w:rPr>
                <w:sz w:val="17"/>
              </w:rPr>
              <w:t>(13 августа)</w:t>
            </w:r>
          </w:p>
        </w:tc>
        <w:tc>
          <w:tcPr>
            <w:tcW w:w="1910" w:type="dxa"/>
            <w:tcBorders>
              <w:top w:val="nil"/>
            </w:tcBorders>
          </w:tcPr>
          <w:p w:rsidR="00B97ED5" w:rsidRDefault="009B67E1">
            <w:pPr>
              <w:pStyle w:val="TableParagraph"/>
              <w:tabs>
                <w:tab w:val="left" w:pos="987"/>
              </w:tabs>
              <w:spacing w:before="18" w:line="259" w:lineRule="auto"/>
              <w:ind w:left="267" w:right="1" w:hanging="20"/>
              <w:rPr>
                <w:sz w:val="17"/>
              </w:rPr>
            </w:pPr>
            <w:r>
              <w:rPr>
                <w:spacing w:val="-4"/>
                <w:sz w:val="17"/>
              </w:rPr>
              <w:t>День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 xml:space="preserve">российского </w:t>
            </w:r>
            <w:r>
              <w:rPr>
                <w:sz w:val="17"/>
              </w:rPr>
              <w:t>кино (27 августа)</w:t>
            </w:r>
          </w:p>
        </w:tc>
      </w:tr>
    </w:tbl>
    <w:p w:rsidR="00B97ED5" w:rsidRDefault="00B97ED5">
      <w:pPr>
        <w:pStyle w:val="TableParagraph"/>
        <w:spacing w:line="259" w:lineRule="auto"/>
        <w:rPr>
          <w:sz w:val="17"/>
        </w:rPr>
        <w:sectPr w:rsidR="00B97ED5">
          <w:footerReference w:type="default" r:id="rId186"/>
          <w:pgSz w:w="16850" w:h="11910" w:orient="landscape"/>
          <w:pgMar w:top="1080" w:right="708" w:bottom="280" w:left="708" w:header="0" w:footer="0" w:gutter="0"/>
          <w:cols w:space="720"/>
        </w:sectPr>
      </w:pPr>
    </w:p>
    <w:p w:rsidR="00B97ED5" w:rsidRDefault="009B67E1">
      <w:pPr>
        <w:pStyle w:val="a4"/>
        <w:numPr>
          <w:ilvl w:val="1"/>
          <w:numId w:val="84"/>
        </w:numPr>
        <w:tabs>
          <w:tab w:val="left" w:pos="2704"/>
        </w:tabs>
        <w:spacing w:before="76"/>
        <w:ind w:left="2704" w:hanging="551"/>
        <w:jc w:val="left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B97ED5" w:rsidRDefault="009B67E1">
      <w:pPr>
        <w:pStyle w:val="a3"/>
        <w:tabs>
          <w:tab w:val="left" w:pos="1014"/>
        </w:tabs>
        <w:spacing w:before="31" w:line="273" w:lineRule="auto"/>
        <w:ind w:left="256" w:right="419" w:firstLine="566"/>
        <w:jc w:val="right"/>
      </w:pPr>
      <w:r>
        <w:t>Организационной</w:t>
      </w:r>
      <w:r>
        <w:rPr>
          <w:spacing w:val="36"/>
        </w:rPr>
        <w:t xml:space="preserve"> </w:t>
      </w:r>
      <w:r>
        <w:t>основой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является</w:t>
      </w:r>
      <w:r>
        <w:rPr>
          <w:spacing w:val="39"/>
        </w:rPr>
        <w:t xml:space="preserve"> </w:t>
      </w:r>
      <w:r>
        <w:t>Календарь</w:t>
      </w:r>
      <w:r>
        <w:rPr>
          <w:spacing w:val="40"/>
        </w:rPr>
        <w:t xml:space="preserve"> </w:t>
      </w:r>
      <w:r>
        <w:t>тематических недель (событий,</w:t>
      </w:r>
      <w:r>
        <w:rPr>
          <w:spacing w:val="-1"/>
        </w:rPr>
        <w:t xml:space="preserve"> </w:t>
      </w:r>
      <w:r>
        <w:t>проектов,</w:t>
      </w:r>
      <w:r>
        <w:rPr>
          <w:spacing w:val="-1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обучающих</w:t>
      </w:r>
      <w:r>
        <w:rPr>
          <w:spacing w:val="-3"/>
        </w:rPr>
        <w:t xml:space="preserve"> </w:t>
      </w:r>
      <w:r>
        <w:t xml:space="preserve">ситуаций и т.п.) Темообразующие факторы: </w:t>
      </w:r>
      <w:r>
        <w:rPr>
          <w:spacing w:val="-10"/>
        </w:rPr>
        <w:t>–</w:t>
      </w:r>
      <w:r>
        <w:tab/>
        <w:t>реальные события, происходящие в окружающем мире и вызывающие интерес</w:t>
      </w:r>
    </w:p>
    <w:p w:rsidR="00B97ED5" w:rsidRDefault="009B67E1">
      <w:pPr>
        <w:pStyle w:val="a3"/>
        <w:spacing w:line="264" w:lineRule="exact"/>
        <w:ind w:left="256"/>
      </w:pPr>
      <w:r>
        <w:t>детей</w:t>
      </w:r>
      <w:r>
        <w:rPr>
          <w:spacing w:val="-3"/>
        </w:rPr>
        <w:t xml:space="preserve"> </w:t>
      </w:r>
      <w:r>
        <w:t>(яркие</w:t>
      </w:r>
      <w:r>
        <w:rPr>
          <w:spacing w:val="-2"/>
        </w:rPr>
        <w:t xml:space="preserve"> </w:t>
      </w:r>
      <w:r>
        <w:t>природны</w:t>
      </w:r>
      <w:r>
        <w:t>е</w:t>
      </w:r>
      <w:r>
        <w:rPr>
          <w:spacing w:val="-7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общественные</w:t>
      </w:r>
      <w:r>
        <w:rPr>
          <w:spacing w:val="-2"/>
        </w:rPr>
        <w:t xml:space="preserve"> </w:t>
      </w:r>
      <w:r>
        <w:t>события,</w:t>
      </w:r>
      <w:r>
        <w:rPr>
          <w:spacing w:val="-4"/>
        </w:rPr>
        <w:t xml:space="preserve"> </w:t>
      </w:r>
      <w:r>
        <w:rPr>
          <w:spacing w:val="-2"/>
        </w:rPr>
        <w:t>праздники.)</w:t>
      </w:r>
    </w:p>
    <w:p w:rsidR="00B97ED5" w:rsidRDefault="009B67E1">
      <w:pPr>
        <w:pStyle w:val="a4"/>
        <w:numPr>
          <w:ilvl w:val="0"/>
          <w:numId w:val="15"/>
        </w:numPr>
        <w:tabs>
          <w:tab w:val="left" w:pos="1581"/>
        </w:tabs>
        <w:spacing w:before="36" w:line="276" w:lineRule="auto"/>
        <w:ind w:right="424" w:firstLine="566"/>
        <w:rPr>
          <w:sz w:val="24"/>
        </w:rPr>
      </w:pPr>
      <w:r>
        <w:rPr>
          <w:sz w:val="24"/>
        </w:rPr>
        <w:t>воображаемые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8"/>
          <w:sz w:val="24"/>
        </w:rPr>
        <w:t xml:space="preserve"> </w:t>
      </w:r>
      <w:r>
        <w:rPr>
          <w:sz w:val="24"/>
        </w:rPr>
        <w:t>описываемые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которое воспитатель читает детям;</w:t>
      </w:r>
    </w:p>
    <w:p w:rsidR="00B97ED5" w:rsidRDefault="009B67E1">
      <w:pPr>
        <w:pStyle w:val="a4"/>
        <w:numPr>
          <w:ilvl w:val="0"/>
          <w:numId w:val="15"/>
        </w:numPr>
        <w:tabs>
          <w:tab w:val="left" w:pos="1581"/>
        </w:tabs>
        <w:spacing w:line="271" w:lineRule="auto"/>
        <w:ind w:right="423" w:firstLine="566"/>
        <w:rPr>
          <w:sz w:val="24"/>
        </w:rPr>
      </w:pPr>
      <w:r>
        <w:rPr>
          <w:sz w:val="24"/>
        </w:rPr>
        <w:t>события, «смоделированные» воспитателем (исходя из развивающих задач): внесение в группу предметов, ранее неизвестных детям, с необычным эффектом или назначением, вызывающих неподдельный интерес и исследовательскую активность («Что это такое? Что с этим де</w:t>
      </w:r>
      <w:r>
        <w:rPr>
          <w:sz w:val="24"/>
        </w:rPr>
        <w:t>лать? Как это действует?»);</w:t>
      </w:r>
    </w:p>
    <w:p w:rsidR="00B97ED5" w:rsidRDefault="009B67E1">
      <w:pPr>
        <w:pStyle w:val="a4"/>
        <w:numPr>
          <w:ilvl w:val="0"/>
          <w:numId w:val="15"/>
        </w:numPr>
        <w:tabs>
          <w:tab w:val="left" w:pos="1581"/>
        </w:tabs>
        <w:spacing w:line="271" w:lineRule="auto"/>
        <w:ind w:right="421" w:firstLine="566"/>
        <w:rPr>
          <w:sz w:val="24"/>
        </w:rPr>
      </w:pPr>
      <w:r>
        <w:rPr>
          <w:sz w:val="24"/>
        </w:rPr>
        <w:t>события, происходящие в жизни возрастной группы, увлекающие детей и приводящие к удерживающимся какое-то время интересам. Эти интересы (например, увлечение динозаврами) поддерживаются средствами массовой коммуникации и</w:t>
      </w:r>
      <w:r>
        <w:rPr>
          <w:spacing w:val="40"/>
          <w:sz w:val="24"/>
        </w:rPr>
        <w:t xml:space="preserve"> </w:t>
      </w:r>
      <w:r>
        <w:rPr>
          <w:sz w:val="24"/>
        </w:rPr>
        <w:t>игрушечно</w:t>
      </w:r>
      <w:r>
        <w:rPr>
          <w:sz w:val="24"/>
        </w:rPr>
        <w:t>й индустрией.</w:t>
      </w:r>
    </w:p>
    <w:p w:rsidR="00B97ED5" w:rsidRDefault="009B67E1">
      <w:pPr>
        <w:pStyle w:val="a3"/>
        <w:spacing w:before="1" w:line="271" w:lineRule="auto"/>
        <w:ind w:left="256" w:right="281" w:firstLine="566"/>
      </w:pPr>
      <w:r>
        <w:t>Все эти факторы, могут использоваться воспитателем для гибкого проектирования целостного образовательного процесса.</w:t>
      </w:r>
    </w:p>
    <w:p w:rsidR="00B97ED5" w:rsidRDefault="009B67E1">
      <w:pPr>
        <w:pStyle w:val="4"/>
        <w:spacing w:before="10" w:line="280" w:lineRule="auto"/>
        <w:ind w:left="3973" w:right="3160" w:hanging="279"/>
        <w:jc w:val="both"/>
      </w:pPr>
      <w:bookmarkStart w:id="16" w:name="Старший_дошкольный_возраст"/>
      <w:bookmarkEnd w:id="16"/>
      <w:r>
        <w:t>Старший дошкольный возраст (от</w:t>
      </w:r>
      <w:r>
        <w:rPr>
          <w:spacing w:val="26"/>
        </w:rPr>
        <w:t xml:space="preserve">  </w:t>
      </w:r>
      <w:r>
        <w:t>5</w:t>
      </w:r>
      <w:r>
        <w:rPr>
          <w:spacing w:val="76"/>
          <w:w w:val="150"/>
        </w:rPr>
        <w:t xml:space="preserve"> </w:t>
      </w:r>
      <w:r>
        <w:t>до</w:t>
      </w:r>
      <w:r>
        <w:rPr>
          <w:spacing w:val="76"/>
          <w:w w:val="150"/>
        </w:rPr>
        <w:t xml:space="preserve"> </w:t>
      </w:r>
      <w:r>
        <w:t>6</w:t>
      </w:r>
      <w:r>
        <w:rPr>
          <w:spacing w:val="76"/>
          <w:w w:val="150"/>
        </w:rPr>
        <w:t xml:space="preserve"> </w:t>
      </w:r>
      <w:r>
        <w:t>лет,</w:t>
      </w:r>
      <w:r>
        <w:rPr>
          <w:spacing w:val="27"/>
        </w:rPr>
        <w:t xml:space="preserve">  </w:t>
      </w:r>
      <w:r>
        <w:rPr>
          <w:spacing w:val="-2"/>
        </w:rPr>
        <w:t>старшая</w:t>
      </w:r>
    </w:p>
    <w:p w:rsidR="00B97ED5" w:rsidRDefault="009B67E1">
      <w:pPr>
        <w:tabs>
          <w:tab w:val="left" w:pos="2012"/>
          <w:tab w:val="left" w:pos="3613"/>
          <w:tab w:val="left" w:pos="5513"/>
        </w:tabs>
        <w:spacing w:line="259" w:lineRule="exact"/>
        <w:ind w:left="688"/>
        <w:rPr>
          <w:sz w:val="24"/>
        </w:rPr>
      </w:pPr>
      <w:r>
        <w:rPr>
          <w:b/>
          <w:i/>
          <w:spacing w:val="-2"/>
          <w:sz w:val="24"/>
        </w:rPr>
        <w:t>группа)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Сентябрь</w:t>
      </w:r>
      <w:r>
        <w:rPr>
          <w:b/>
          <w:i/>
          <w:sz w:val="24"/>
        </w:rPr>
        <w:tab/>
      </w:r>
      <w:r>
        <w:rPr>
          <w:spacing w:val="-2"/>
          <w:sz w:val="24"/>
        </w:rPr>
        <w:t>Комплексное</w:t>
      </w:r>
      <w:r>
        <w:rPr>
          <w:sz w:val="24"/>
        </w:rPr>
        <w:tab/>
      </w:r>
      <w:r>
        <w:rPr>
          <w:spacing w:val="-2"/>
          <w:sz w:val="24"/>
        </w:rPr>
        <w:t>логопедическое</w:t>
      </w:r>
    </w:p>
    <w:p w:rsidR="00B97ED5" w:rsidRDefault="009B67E1">
      <w:pPr>
        <w:pStyle w:val="a3"/>
        <w:spacing w:before="31"/>
        <w:ind w:left="688"/>
        <w:jc w:val="left"/>
      </w:pPr>
      <w:r>
        <w:rPr>
          <w:spacing w:val="-2"/>
        </w:rPr>
        <w:t>обследование</w:t>
      </w:r>
    </w:p>
    <w:p w:rsidR="00B97ED5" w:rsidRDefault="009B67E1">
      <w:pPr>
        <w:pStyle w:val="4"/>
        <w:spacing w:before="46"/>
        <w:ind w:left="5087"/>
      </w:pPr>
      <w:bookmarkStart w:id="17" w:name="Октябрь"/>
      <w:bookmarkEnd w:id="17"/>
      <w:r>
        <w:rPr>
          <w:spacing w:val="-2"/>
        </w:rPr>
        <w:t>Октябрь</w:t>
      </w:r>
    </w:p>
    <w:p w:rsidR="00B97ED5" w:rsidRDefault="009B67E1">
      <w:pPr>
        <w:pStyle w:val="a3"/>
        <w:spacing w:before="41"/>
        <w:ind w:left="683"/>
        <w:jc w:val="left"/>
      </w:pPr>
      <w:r>
        <w:t>1</w:t>
      </w:r>
      <w:r>
        <w:rPr>
          <w:spacing w:val="-8"/>
        </w:rPr>
        <w:t xml:space="preserve"> </w:t>
      </w:r>
      <w:r>
        <w:t>неделя</w:t>
      </w:r>
      <w:r>
        <w:rPr>
          <w:spacing w:val="-2"/>
        </w:rPr>
        <w:t xml:space="preserve"> </w:t>
      </w:r>
      <w:r>
        <w:t>Лексическая</w:t>
      </w:r>
      <w:r>
        <w:rPr>
          <w:spacing w:val="-2"/>
        </w:rPr>
        <w:t xml:space="preserve"> </w:t>
      </w:r>
      <w:r>
        <w:t>тема:</w:t>
      </w:r>
      <w:r>
        <w:rPr>
          <w:spacing w:val="-2"/>
        </w:rPr>
        <w:t xml:space="preserve"> </w:t>
      </w:r>
      <w:r>
        <w:t>«Осень. Признаки</w:t>
      </w:r>
      <w:r>
        <w:rPr>
          <w:spacing w:val="-6"/>
        </w:rPr>
        <w:t xml:space="preserve"> </w:t>
      </w:r>
      <w:r>
        <w:t>осени.</w:t>
      </w:r>
      <w:r>
        <w:rPr>
          <w:spacing w:val="6"/>
        </w:rPr>
        <w:t xml:space="preserve"> </w:t>
      </w:r>
      <w:r>
        <w:t>Деревья</w:t>
      </w:r>
      <w:r>
        <w:rPr>
          <w:spacing w:val="-11"/>
        </w:rPr>
        <w:t xml:space="preserve"> </w:t>
      </w:r>
      <w:r>
        <w:rPr>
          <w:spacing w:val="-2"/>
        </w:rPr>
        <w:t>осенью»</w:t>
      </w:r>
    </w:p>
    <w:p w:rsidR="00B97ED5" w:rsidRDefault="009B67E1">
      <w:pPr>
        <w:pStyle w:val="a3"/>
        <w:spacing w:before="46"/>
        <w:ind w:left="683"/>
        <w:jc w:val="left"/>
      </w:pPr>
      <w:r>
        <w:t>2</w:t>
      </w:r>
      <w:r>
        <w:rPr>
          <w:spacing w:val="-5"/>
        </w:rPr>
        <w:t xml:space="preserve"> </w:t>
      </w:r>
      <w:r>
        <w:t>неделя</w:t>
      </w:r>
      <w:r>
        <w:rPr>
          <w:spacing w:val="-1"/>
        </w:rPr>
        <w:t xml:space="preserve"> </w:t>
      </w:r>
      <w:r>
        <w:t>Лексическая</w:t>
      </w:r>
      <w:r>
        <w:rPr>
          <w:spacing w:val="-1"/>
        </w:rPr>
        <w:t xml:space="preserve"> </w:t>
      </w:r>
      <w:r>
        <w:t>тема:</w:t>
      </w:r>
      <w:r>
        <w:rPr>
          <w:spacing w:val="-1"/>
        </w:rPr>
        <w:t xml:space="preserve"> </w:t>
      </w:r>
      <w:r>
        <w:t>«Огород.</w:t>
      </w:r>
      <w:r>
        <w:rPr>
          <w:spacing w:val="-3"/>
        </w:rPr>
        <w:t xml:space="preserve"> </w:t>
      </w:r>
      <w:r>
        <w:rPr>
          <w:spacing w:val="-2"/>
        </w:rPr>
        <w:t>Овощи»</w:t>
      </w:r>
    </w:p>
    <w:p w:rsidR="00B97ED5" w:rsidRDefault="009B67E1">
      <w:pPr>
        <w:pStyle w:val="a3"/>
        <w:spacing w:before="41"/>
        <w:ind w:left="683"/>
        <w:jc w:val="left"/>
      </w:pPr>
      <w:r>
        <w:t>3</w:t>
      </w:r>
      <w:r>
        <w:rPr>
          <w:spacing w:val="-8"/>
        </w:rPr>
        <w:t xml:space="preserve"> </w:t>
      </w:r>
      <w:r>
        <w:t>неделя</w:t>
      </w:r>
      <w:r>
        <w:rPr>
          <w:spacing w:val="-3"/>
        </w:rPr>
        <w:t xml:space="preserve"> </w:t>
      </w:r>
      <w:r>
        <w:t>Лексическая</w:t>
      </w:r>
      <w:r>
        <w:rPr>
          <w:spacing w:val="-2"/>
        </w:rPr>
        <w:t xml:space="preserve"> </w:t>
      </w:r>
      <w:r>
        <w:t>тема:</w:t>
      </w:r>
      <w:r>
        <w:rPr>
          <w:spacing w:val="-2"/>
        </w:rPr>
        <w:t xml:space="preserve"> </w:t>
      </w:r>
      <w:r>
        <w:t xml:space="preserve">«Сад. </w:t>
      </w:r>
      <w:r>
        <w:rPr>
          <w:spacing w:val="-2"/>
        </w:rPr>
        <w:t>Фрукты»</w:t>
      </w:r>
    </w:p>
    <w:p w:rsidR="00B97ED5" w:rsidRDefault="009B67E1">
      <w:pPr>
        <w:pStyle w:val="a3"/>
        <w:spacing w:before="45"/>
        <w:ind w:left="683"/>
        <w:jc w:val="left"/>
      </w:pPr>
      <w:r>
        <w:t>4</w:t>
      </w:r>
      <w:r>
        <w:rPr>
          <w:spacing w:val="-8"/>
        </w:rPr>
        <w:t xml:space="preserve"> </w:t>
      </w:r>
      <w:r>
        <w:t>неделя</w:t>
      </w:r>
      <w:r>
        <w:rPr>
          <w:spacing w:val="-3"/>
        </w:rPr>
        <w:t xml:space="preserve"> </w:t>
      </w:r>
      <w:r>
        <w:t>Лексическая</w:t>
      </w:r>
      <w:r>
        <w:rPr>
          <w:spacing w:val="-2"/>
        </w:rPr>
        <w:t xml:space="preserve"> </w:t>
      </w:r>
      <w:r>
        <w:t>тема:</w:t>
      </w:r>
      <w:r>
        <w:rPr>
          <w:spacing w:val="-2"/>
        </w:rPr>
        <w:t xml:space="preserve"> </w:t>
      </w:r>
      <w:r>
        <w:t>«Лес.</w:t>
      </w:r>
      <w:r>
        <w:rPr>
          <w:spacing w:val="-1"/>
        </w:rPr>
        <w:t xml:space="preserve"> </w:t>
      </w:r>
      <w:r>
        <w:t>Грибы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лесные</w:t>
      </w:r>
      <w:r>
        <w:rPr>
          <w:spacing w:val="-3"/>
        </w:rPr>
        <w:t xml:space="preserve"> </w:t>
      </w:r>
      <w:r>
        <w:rPr>
          <w:spacing w:val="-2"/>
        </w:rPr>
        <w:t>ягоды»</w:t>
      </w:r>
    </w:p>
    <w:p w:rsidR="00B97ED5" w:rsidRDefault="009B67E1">
      <w:pPr>
        <w:pStyle w:val="4"/>
        <w:spacing w:before="46"/>
        <w:ind w:left="5173"/>
      </w:pPr>
      <w:bookmarkStart w:id="18" w:name="Ноябрь"/>
      <w:bookmarkEnd w:id="18"/>
      <w:r>
        <w:rPr>
          <w:spacing w:val="-2"/>
        </w:rPr>
        <w:t>Ноябрь</w:t>
      </w:r>
    </w:p>
    <w:p w:rsidR="00B97ED5" w:rsidRDefault="009B67E1">
      <w:pPr>
        <w:pStyle w:val="a3"/>
        <w:spacing w:before="36"/>
        <w:ind w:left="683"/>
        <w:jc w:val="left"/>
      </w:pPr>
      <w:r>
        <w:t>1</w:t>
      </w:r>
      <w:r>
        <w:rPr>
          <w:spacing w:val="-3"/>
        </w:rPr>
        <w:t xml:space="preserve"> </w:t>
      </w:r>
      <w:r>
        <w:t>неделя</w:t>
      </w:r>
      <w:r>
        <w:rPr>
          <w:spacing w:val="-3"/>
        </w:rPr>
        <w:t xml:space="preserve"> </w:t>
      </w:r>
      <w:r>
        <w:t>Лексическая</w:t>
      </w:r>
      <w:r>
        <w:rPr>
          <w:spacing w:val="-2"/>
        </w:rPr>
        <w:t xml:space="preserve"> тема:</w:t>
      </w:r>
    </w:p>
    <w:p w:rsidR="00B97ED5" w:rsidRDefault="009B67E1">
      <w:pPr>
        <w:pStyle w:val="a3"/>
        <w:spacing w:before="36" w:line="276" w:lineRule="auto"/>
        <w:ind w:right="5817"/>
        <w:jc w:val="left"/>
      </w:pPr>
      <w:r>
        <w:t>«Одежда»</w:t>
      </w:r>
      <w:r>
        <w:rPr>
          <w:spacing w:val="-15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неделя</w:t>
      </w:r>
      <w:r>
        <w:rPr>
          <w:spacing w:val="-15"/>
        </w:rPr>
        <w:t xml:space="preserve"> </w:t>
      </w:r>
      <w:r>
        <w:t>Лексическая тема: «Обувь» 3 неделя</w:t>
      </w:r>
    </w:p>
    <w:p w:rsidR="00B97ED5" w:rsidRDefault="009B67E1">
      <w:pPr>
        <w:pStyle w:val="a3"/>
        <w:spacing w:line="270" w:lineRule="exact"/>
        <w:jc w:val="left"/>
      </w:pPr>
      <w:r>
        <w:t>Лексическая</w:t>
      </w:r>
      <w:r>
        <w:rPr>
          <w:spacing w:val="-2"/>
        </w:rPr>
        <w:t xml:space="preserve"> </w:t>
      </w:r>
      <w:r>
        <w:t>тема:</w:t>
      </w:r>
      <w:r>
        <w:rPr>
          <w:spacing w:val="-2"/>
        </w:rPr>
        <w:t xml:space="preserve"> «Игрушки»</w:t>
      </w:r>
    </w:p>
    <w:p w:rsidR="00B97ED5" w:rsidRDefault="009B67E1">
      <w:pPr>
        <w:pStyle w:val="a3"/>
        <w:spacing w:before="51"/>
        <w:ind w:left="683"/>
        <w:jc w:val="left"/>
      </w:pPr>
      <w:r>
        <w:t>4</w:t>
      </w:r>
      <w:r>
        <w:rPr>
          <w:spacing w:val="-2"/>
        </w:rPr>
        <w:t xml:space="preserve"> </w:t>
      </w:r>
      <w:r>
        <w:t>неделя</w:t>
      </w:r>
      <w:r>
        <w:rPr>
          <w:spacing w:val="-1"/>
        </w:rPr>
        <w:t xml:space="preserve"> </w:t>
      </w:r>
      <w:r>
        <w:t>Лексическая</w:t>
      </w:r>
      <w:r>
        <w:rPr>
          <w:spacing w:val="-2"/>
        </w:rPr>
        <w:t xml:space="preserve"> </w:t>
      </w:r>
      <w:r>
        <w:t>тема:</w:t>
      </w:r>
      <w:r>
        <w:rPr>
          <w:spacing w:val="-1"/>
        </w:rPr>
        <w:t xml:space="preserve"> </w:t>
      </w:r>
      <w:r>
        <w:rPr>
          <w:spacing w:val="-2"/>
        </w:rPr>
        <w:t>«Посуда»</w:t>
      </w:r>
    </w:p>
    <w:p w:rsidR="00B97ED5" w:rsidRDefault="009B67E1">
      <w:pPr>
        <w:pStyle w:val="4"/>
        <w:spacing w:before="46"/>
        <w:ind w:left="5130"/>
      </w:pPr>
      <w:bookmarkStart w:id="19" w:name="Декабрь"/>
      <w:bookmarkEnd w:id="19"/>
      <w:r>
        <w:rPr>
          <w:spacing w:val="-2"/>
        </w:rPr>
        <w:t>Декабрь</w:t>
      </w:r>
    </w:p>
    <w:p w:rsidR="00B97ED5" w:rsidRDefault="009B67E1">
      <w:pPr>
        <w:pStyle w:val="a3"/>
        <w:spacing w:before="41"/>
        <w:ind w:left="683"/>
        <w:jc w:val="left"/>
      </w:pPr>
      <w:r>
        <w:t>1</w:t>
      </w:r>
      <w:r>
        <w:rPr>
          <w:spacing w:val="-7"/>
        </w:rPr>
        <w:t xml:space="preserve"> </w:t>
      </w:r>
      <w:r>
        <w:t>неделя</w:t>
      </w:r>
      <w:r>
        <w:rPr>
          <w:spacing w:val="-3"/>
        </w:rPr>
        <w:t xml:space="preserve"> </w:t>
      </w:r>
      <w:r>
        <w:t>Лексическая</w:t>
      </w:r>
      <w:r>
        <w:rPr>
          <w:spacing w:val="-3"/>
        </w:rPr>
        <w:t xml:space="preserve"> </w:t>
      </w:r>
      <w:r>
        <w:t>тема:</w:t>
      </w:r>
      <w:r>
        <w:rPr>
          <w:spacing w:val="-3"/>
        </w:rPr>
        <w:t xml:space="preserve"> </w:t>
      </w:r>
      <w:r>
        <w:t>«Зима.</w:t>
      </w:r>
      <w:r>
        <w:rPr>
          <w:spacing w:val="-2"/>
        </w:rPr>
        <w:t xml:space="preserve"> </w:t>
      </w:r>
      <w:r>
        <w:t>Зимующие</w:t>
      </w:r>
      <w:r>
        <w:rPr>
          <w:spacing w:val="-3"/>
        </w:rPr>
        <w:t xml:space="preserve"> </w:t>
      </w:r>
      <w:r>
        <w:rPr>
          <w:spacing w:val="-2"/>
        </w:rPr>
        <w:t>птицы»</w:t>
      </w:r>
    </w:p>
    <w:p w:rsidR="00B97ED5" w:rsidRDefault="009B67E1">
      <w:pPr>
        <w:pStyle w:val="a3"/>
        <w:spacing w:before="41"/>
        <w:ind w:left="683"/>
        <w:jc w:val="left"/>
      </w:pPr>
      <w:r>
        <w:t>2</w:t>
      </w:r>
      <w:r>
        <w:rPr>
          <w:spacing w:val="-6"/>
        </w:rPr>
        <w:t xml:space="preserve"> </w:t>
      </w:r>
      <w:r>
        <w:t>неделя</w:t>
      </w:r>
      <w:r>
        <w:rPr>
          <w:spacing w:val="-1"/>
        </w:rPr>
        <w:t xml:space="preserve"> </w:t>
      </w:r>
      <w:r>
        <w:t>Лексическая</w:t>
      </w:r>
      <w:r>
        <w:rPr>
          <w:spacing w:val="-1"/>
        </w:rPr>
        <w:t xml:space="preserve"> </w:t>
      </w:r>
      <w:r>
        <w:t>тема:</w:t>
      </w:r>
      <w:r>
        <w:rPr>
          <w:spacing w:val="-1"/>
        </w:rPr>
        <w:t xml:space="preserve"> </w:t>
      </w:r>
      <w:r>
        <w:t>«Домашние</w:t>
      </w:r>
      <w:r>
        <w:rPr>
          <w:spacing w:val="-7"/>
        </w:rPr>
        <w:t xml:space="preserve"> </w:t>
      </w:r>
      <w:r>
        <w:t>животные</w:t>
      </w:r>
      <w:r>
        <w:rPr>
          <w:spacing w:val="-2"/>
        </w:rPr>
        <w:t xml:space="preserve"> зимой»</w:t>
      </w:r>
    </w:p>
    <w:p w:rsidR="00B97ED5" w:rsidRDefault="009B67E1">
      <w:pPr>
        <w:pStyle w:val="a3"/>
        <w:spacing w:before="41" w:line="276" w:lineRule="auto"/>
        <w:ind w:left="861" w:hanging="179"/>
        <w:jc w:val="left"/>
      </w:pPr>
      <w:r>
        <w:t>3</w:t>
      </w:r>
      <w:r>
        <w:rPr>
          <w:spacing w:val="-7"/>
        </w:rPr>
        <w:t xml:space="preserve"> </w:t>
      </w:r>
      <w:r>
        <w:t>неделя Лексическая тема: «Дикие животные зим</w:t>
      </w:r>
      <w:r>
        <w:t>ой»</w:t>
      </w:r>
      <w:r>
        <w:rPr>
          <w:spacing w:val="-4"/>
        </w:rPr>
        <w:t xml:space="preserve"> </w:t>
      </w:r>
      <w:r>
        <w:t xml:space="preserve">4 неделя Лексическая тема: «Новый </w:t>
      </w:r>
      <w:r>
        <w:rPr>
          <w:spacing w:val="-4"/>
        </w:rPr>
        <w:t>год»</w:t>
      </w:r>
    </w:p>
    <w:p w:rsidR="00B97ED5" w:rsidRDefault="009B67E1">
      <w:pPr>
        <w:pStyle w:val="4"/>
        <w:spacing w:line="275" w:lineRule="exact"/>
        <w:ind w:left="828"/>
        <w:jc w:val="center"/>
      </w:pPr>
      <w:bookmarkStart w:id="20" w:name="Январь"/>
      <w:bookmarkEnd w:id="20"/>
      <w:r>
        <w:rPr>
          <w:spacing w:val="-2"/>
        </w:rPr>
        <w:t>Январь</w:t>
      </w:r>
    </w:p>
    <w:p w:rsidR="00B97ED5" w:rsidRDefault="009B67E1">
      <w:pPr>
        <w:pStyle w:val="a3"/>
        <w:spacing w:before="41"/>
        <w:ind w:left="0" w:right="5038"/>
        <w:jc w:val="center"/>
      </w:pPr>
      <w:r>
        <w:t>2</w:t>
      </w:r>
      <w:r>
        <w:rPr>
          <w:spacing w:val="-6"/>
        </w:rPr>
        <w:t xml:space="preserve"> </w:t>
      </w:r>
      <w:r>
        <w:t>неделя</w:t>
      </w:r>
      <w:r>
        <w:rPr>
          <w:spacing w:val="-1"/>
        </w:rPr>
        <w:t xml:space="preserve"> </w:t>
      </w:r>
      <w:r>
        <w:t>Лексическая</w:t>
      </w:r>
      <w:r>
        <w:rPr>
          <w:spacing w:val="-2"/>
        </w:rPr>
        <w:t xml:space="preserve"> </w:t>
      </w:r>
      <w:r>
        <w:t>тема:</w:t>
      </w:r>
      <w:r>
        <w:rPr>
          <w:spacing w:val="-1"/>
        </w:rPr>
        <w:t xml:space="preserve"> </w:t>
      </w:r>
      <w:r>
        <w:rPr>
          <w:spacing w:val="-2"/>
        </w:rPr>
        <w:t>«Мебель»</w:t>
      </w:r>
    </w:p>
    <w:p w:rsidR="00B97ED5" w:rsidRDefault="009B67E1">
      <w:pPr>
        <w:pStyle w:val="a3"/>
        <w:spacing w:before="41" w:line="276" w:lineRule="auto"/>
        <w:ind w:left="861" w:right="591" w:hanging="179"/>
        <w:jc w:val="left"/>
      </w:pPr>
      <w:r>
        <w:t>3</w:t>
      </w:r>
      <w:r>
        <w:rPr>
          <w:spacing w:val="-8"/>
        </w:rPr>
        <w:t xml:space="preserve"> </w:t>
      </w:r>
      <w:r>
        <w:t>неделя</w:t>
      </w:r>
      <w:r>
        <w:rPr>
          <w:spacing w:val="-4"/>
        </w:rPr>
        <w:t xml:space="preserve"> </w:t>
      </w:r>
      <w:r>
        <w:t>Лексическая</w:t>
      </w:r>
      <w:r>
        <w:rPr>
          <w:spacing w:val="-4"/>
        </w:rPr>
        <w:t xml:space="preserve"> </w:t>
      </w:r>
      <w:r>
        <w:t>тема:</w:t>
      </w:r>
      <w:r>
        <w:rPr>
          <w:spacing w:val="-4"/>
        </w:rPr>
        <w:t xml:space="preserve"> </w:t>
      </w:r>
      <w:r>
        <w:t>«Грузовой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пассажирский</w:t>
      </w:r>
      <w:r>
        <w:rPr>
          <w:spacing w:val="-3"/>
        </w:rPr>
        <w:t xml:space="preserve"> </w:t>
      </w:r>
      <w:r>
        <w:t>транспорт»</w:t>
      </w:r>
      <w:r>
        <w:rPr>
          <w:spacing w:val="-8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 xml:space="preserve">неделя Лексическая тема: «Профессии на транспорте» </w:t>
      </w:r>
      <w:r>
        <w:rPr>
          <w:b/>
          <w:i/>
        </w:rPr>
        <w:t xml:space="preserve">Февраль </w:t>
      </w:r>
      <w:r>
        <w:t>1 неделя</w:t>
      </w:r>
    </w:p>
    <w:p w:rsidR="00B97ED5" w:rsidRDefault="009B67E1">
      <w:pPr>
        <w:pStyle w:val="a3"/>
        <w:spacing w:line="270" w:lineRule="exact"/>
        <w:ind w:left="861"/>
        <w:jc w:val="left"/>
      </w:pPr>
      <w:r>
        <w:t>Лексическая</w:t>
      </w:r>
      <w:r>
        <w:rPr>
          <w:spacing w:val="-3"/>
        </w:rPr>
        <w:t xml:space="preserve"> </w:t>
      </w:r>
      <w:r>
        <w:t>тема:</w:t>
      </w:r>
      <w:r>
        <w:rPr>
          <w:spacing w:val="-3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сад.</w:t>
      </w:r>
      <w:r>
        <w:rPr>
          <w:spacing w:val="2"/>
        </w:rPr>
        <w:t xml:space="preserve"> </w:t>
      </w:r>
      <w:r>
        <w:rPr>
          <w:spacing w:val="-2"/>
        </w:rPr>
        <w:t>Профессии»</w:t>
      </w:r>
    </w:p>
    <w:p w:rsidR="00B97ED5" w:rsidRDefault="009B67E1">
      <w:pPr>
        <w:pStyle w:val="a3"/>
        <w:spacing w:before="50"/>
        <w:ind w:left="683"/>
        <w:jc w:val="left"/>
      </w:pPr>
      <w:r>
        <w:t>2</w:t>
      </w:r>
      <w:r>
        <w:rPr>
          <w:spacing w:val="-7"/>
        </w:rPr>
        <w:t xml:space="preserve"> </w:t>
      </w:r>
      <w:r>
        <w:t>неделя</w:t>
      </w:r>
      <w:r>
        <w:rPr>
          <w:spacing w:val="-3"/>
        </w:rPr>
        <w:t xml:space="preserve"> </w:t>
      </w:r>
      <w:r>
        <w:t>Лексическая</w:t>
      </w:r>
      <w:r>
        <w:rPr>
          <w:spacing w:val="-3"/>
        </w:rPr>
        <w:t xml:space="preserve"> </w:t>
      </w:r>
      <w:r>
        <w:t>тема:</w:t>
      </w:r>
      <w:r>
        <w:rPr>
          <w:spacing w:val="-3"/>
        </w:rPr>
        <w:t xml:space="preserve"> </w:t>
      </w:r>
      <w:r>
        <w:t>«Ателье.</w:t>
      </w:r>
      <w:r>
        <w:rPr>
          <w:spacing w:val="-1"/>
        </w:rPr>
        <w:t xml:space="preserve"> </w:t>
      </w:r>
      <w:r>
        <w:rPr>
          <w:spacing w:val="-2"/>
        </w:rPr>
        <w:t>Закройщица»</w:t>
      </w:r>
    </w:p>
    <w:p w:rsidR="00B97ED5" w:rsidRDefault="009B67E1">
      <w:pPr>
        <w:pStyle w:val="a3"/>
        <w:spacing w:before="46"/>
        <w:ind w:left="683"/>
        <w:jc w:val="left"/>
      </w:pPr>
      <w:r>
        <w:t>3</w:t>
      </w:r>
      <w:r>
        <w:rPr>
          <w:spacing w:val="-6"/>
        </w:rPr>
        <w:t xml:space="preserve"> </w:t>
      </w:r>
      <w:r>
        <w:t>неделя</w:t>
      </w:r>
      <w:r>
        <w:rPr>
          <w:spacing w:val="-2"/>
        </w:rPr>
        <w:t xml:space="preserve"> </w:t>
      </w:r>
      <w:r>
        <w:t>Лексическая</w:t>
      </w:r>
      <w:r>
        <w:rPr>
          <w:spacing w:val="-2"/>
        </w:rPr>
        <w:t xml:space="preserve"> </w:t>
      </w:r>
      <w:r>
        <w:t>тема:</w:t>
      </w:r>
      <w:r>
        <w:rPr>
          <w:spacing w:val="-2"/>
        </w:rPr>
        <w:t xml:space="preserve"> </w:t>
      </w:r>
      <w:r>
        <w:t>«Наша</w:t>
      </w:r>
      <w:r>
        <w:rPr>
          <w:spacing w:val="-2"/>
        </w:rPr>
        <w:t xml:space="preserve"> армия»</w:t>
      </w:r>
    </w:p>
    <w:p w:rsidR="00B97ED5" w:rsidRDefault="009B67E1">
      <w:pPr>
        <w:pStyle w:val="a3"/>
        <w:spacing w:before="41"/>
        <w:ind w:left="683"/>
        <w:jc w:val="left"/>
      </w:pPr>
      <w:r>
        <w:t>4</w:t>
      </w:r>
      <w:r>
        <w:rPr>
          <w:spacing w:val="-8"/>
        </w:rPr>
        <w:t xml:space="preserve"> </w:t>
      </w:r>
      <w:r>
        <w:t>неделя</w:t>
      </w:r>
      <w:r>
        <w:rPr>
          <w:spacing w:val="-2"/>
        </w:rPr>
        <w:t xml:space="preserve"> </w:t>
      </w:r>
      <w:r>
        <w:t>Лексическая</w:t>
      </w:r>
      <w:r>
        <w:rPr>
          <w:spacing w:val="-2"/>
        </w:rPr>
        <w:t xml:space="preserve"> </w:t>
      </w:r>
      <w:r>
        <w:t>тема:</w:t>
      </w:r>
      <w:r>
        <w:rPr>
          <w:spacing w:val="-2"/>
        </w:rPr>
        <w:t xml:space="preserve"> </w:t>
      </w:r>
      <w:r>
        <w:t>«Стройка. Профессии</w:t>
      </w:r>
      <w:r>
        <w:rPr>
          <w:spacing w:val="-1"/>
        </w:rPr>
        <w:t xml:space="preserve"> </w:t>
      </w:r>
      <w:r>
        <w:rPr>
          <w:spacing w:val="-2"/>
        </w:rPr>
        <w:t>строителей»</w:t>
      </w:r>
    </w:p>
    <w:p w:rsidR="00B97ED5" w:rsidRDefault="00B97ED5">
      <w:pPr>
        <w:pStyle w:val="a3"/>
        <w:jc w:val="left"/>
        <w:sectPr w:rsidR="00B97ED5">
          <w:footerReference w:type="default" r:id="rId187"/>
          <w:pgSz w:w="12000" w:h="16960"/>
          <w:pgMar w:top="1040" w:right="708" w:bottom="280" w:left="992" w:header="0" w:footer="0" w:gutter="0"/>
          <w:cols w:space="720"/>
        </w:sectPr>
      </w:pPr>
    </w:p>
    <w:p w:rsidR="00B97ED5" w:rsidRDefault="009B67E1">
      <w:pPr>
        <w:pStyle w:val="4"/>
        <w:spacing w:before="71"/>
        <w:ind w:left="5240"/>
      </w:pPr>
      <w:bookmarkStart w:id="21" w:name="Март"/>
      <w:bookmarkEnd w:id="21"/>
      <w:r>
        <w:rPr>
          <w:spacing w:val="-4"/>
        </w:rPr>
        <w:t>Март</w:t>
      </w:r>
    </w:p>
    <w:p w:rsidR="00B97ED5" w:rsidRDefault="009B67E1">
      <w:pPr>
        <w:pStyle w:val="a3"/>
        <w:tabs>
          <w:tab w:val="left" w:pos="1009"/>
          <w:tab w:val="left" w:pos="1906"/>
          <w:tab w:val="left" w:pos="3394"/>
          <w:tab w:val="left" w:pos="4138"/>
          <w:tab w:val="left" w:pos="5130"/>
          <w:tab w:val="left" w:pos="6281"/>
          <w:tab w:val="left" w:pos="7163"/>
        </w:tabs>
        <w:spacing w:before="36" w:line="276" w:lineRule="auto"/>
        <w:ind w:left="688" w:right="2410" w:hanging="5"/>
        <w:jc w:val="left"/>
      </w:pPr>
      <w:r>
        <w:rPr>
          <w:spacing w:val="-10"/>
        </w:rPr>
        <w:t>1</w:t>
      </w:r>
      <w:r>
        <w:tab/>
      </w:r>
      <w:r>
        <w:rPr>
          <w:spacing w:val="-2"/>
        </w:rPr>
        <w:t>неделя</w:t>
      </w:r>
      <w:r>
        <w:tab/>
      </w:r>
      <w:r>
        <w:rPr>
          <w:spacing w:val="-2"/>
        </w:rPr>
        <w:t>Лексическая</w:t>
      </w:r>
      <w:r>
        <w:tab/>
      </w:r>
      <w:r>
        <w:rPr>
          <w:spacing w:val="-4"/>
        </w:rPr>
        <w:t>тема:</w:t>
      </w:r>
      <w:r>
        <w:tab/>
      </w:r>
      <w:r>
        <w:rPr>
          <w:spacing w:val="-2"/>
        </w:rPr>
        <w:t>«Весна.</w:t>
      </w:r>
      <w:r>
        <w:tab/>
      </w:r>
      <w:r>
        <w:rPr>
          <w:spacing w:val="-2"/>
        </w:rPr>
        <w:t>Приметы</w:t>
      </w:r>
      <w:r>
        <w:tab/>
      </w:r>
      <w:r>
        <w:rPr>
          <w:spacing w:val="-2"/>
        </w:rPr>
        <w:t>весны.</w:t>
      </w:r>
      <w:r>
        <w:tab/>
      </w:r>
      <w:r>
        <w:rPr>
          <w:spacing w:val="-4"/>
        </w:rPr>
        <w:t xml:space="preserve">Мамин </w:t>
      </w:r>
      <w:r>
        <w:t>праздник» 2 неделя Лексическая тема: «Комнатные растения»</w:t>
      </w:r>
    </w:p>
    <w:p w:rsidR="00B97ED5" w:rsidRDefault="009B67E1">
      <w:pPr>
        <w:pStyle w:val="a3"/>
        <w:spacing w:line="275" w:lineRule="exact"/>
        <w:ind w:left="683"/>
        <w:jc w:val="left"/>
      </w:pPr>
      <w:r>
        <w:t>3</w:t>
      </w:r>
      <w:r>
        <w:rPr>
          <w:spacing w:val="-7"/>
        </w:rPr>
        <w:t xml:space="preserve"> </w:t>
      </w:r>
      <w:r>
        <w:t>неделя</w:t>
      </w:r>
      <w:r>
        <w:rPr>
          <w:spacing w:val="-1"/>
        </w:rPr>
        <w:t xml:space="preserve"> </w:t>
      </w:r>
      <w:r>
        <w:t>Лексическая</w:t>
      </w:r>
      <w:r>
        <w:rPr>
          <w:spacing w:val="-2"/>
        </w:rPr>
        <w:t xml:space="preserve"> </w:t>
      </w:r>
      <w:r>
        <w:t>тема:</w:t>
      </w:r>
      <w:r>
        <w:rPr>
          <w:spacing w:val="-1"/>
        </w:rPr>
        <w:t xml:space="preserve"> </w:t>
      </w:r>
      <w:r>
        <w:t>«Пресноводные</w:t>
      </w:r>
      <w:r>
        <w:rPr>
          <w:spacing w:val="-6"/>
        </w:rPr>
        <w:t xml:space="preserve"> </w:t>
      </w:r>
      <w:r>
        <w:t>и аквариумные</w:t>
      </w:r>
      <w:r>
        <w:rPr>
          <w:spacing w:val="-2"/>
        </w:rPr>
        <w:t xml:space="preserve"> рыбы»</w:t>
      </w:r>
    </w:p>
    <w:p w:rsidR="00B97ED5" w:rsidRDefault="009B67E1">
      <w:pPr>
        <w:pStyle w:val="a3"/>
        <w:spacing w:before="46"/>
        <w:ind w:left="683"/>
        <w:jc w:val="left"/>
      </w:pPr>
      <w:r>
        <w:t>4</w:t>
      </w:r>
      <w:r>
        <w:rPr>
          <w:spacing w:val="-6"/>
        </w:rPr>
        <w:t xml:space="preserve"> </w:t>
      </w:r>
      <w:r>
        <w:t>неделя</w:t>
      </w:r>
      <w:r>
        <w:rPr>
          <w:spacing w:val="-3"/>
        </w:rPr>
        <w:t xml:space="preserve"> </w:t>
      </w:r>
      <w:r>
        <w:t>Лексическая</w:t>
      </w:r>
      <w:r>
        <w:rPr>
          <w:spacing w:val="-2"/>
        </w:rPr>
        <w:t xml:space="preserve"> </w:t>
      </w:r>
      <w:r>
        <w:t>тема:</w:t>
      </w:r>
      <w:r>
        <w:rPr>
          <w:spacing w:val="-2"/>
        </w:rPr>
        <w:t xml:space="preserve"> </w:t>
      </w:r>
      <w:r>
        <w:t xml:space="preserve">«Наш </w:t>
      </w:r>
      <w:r>
        <w:rPr>
          <w:spacing w:val="-2"/>
        </w:rPr>
        <w:t>город»</w:t>
      </w:r>
    </w:p>
    <w:p w:rsidR="00B97ED5" w:rsidRDefault="009B67E1">
      <w:pPr>
        <w:pStyle w:val="4"/>
        <w:spacing w:before="46"/>
        <w:ind w:left="5188"/>
      </w:pPr>
      <w:bookmarkStart w:id="22" w:name="Апрель"/>
      <w:bookmarkEnd w:id="22"/>
      <w:r>
        <w:rPr>
          <w:spacing w:val="-2"/>
        </w:rPr>
        <w:t>Апрель</w:t>
      </w:r>
    </w:p>
    <w:p w:rsidR="00B97ED5" w:rsidRDefault="009B67E1">
      <w:pPr>
        <w:pStyle w:val="a3"/>
        <w:spacing w:before="36" w:line="271" w:lineRule="auto"/>
        <w:ind w:left="688" w:right="3778" w:hanging="5"/>
        <w:jc w:val="left"/>
      </w:pPr>
      <w:r>
        <w:t>1</w:t>
      </w:r>
      <w:r>
        <w:rPr>
          <w:spacing w:val="40"/>
        </w:rPr>
        <w:t xml:space="preserve"> </w:t>
      </w:r>
      <w:r>
        <w:t>неделя</w:t>
      </w:r>
      <w:r>
        <w:rPr>
          <w:spacing w:val="40"/>
        </w:rPr>
        <w:t xml:space="preserve"> </w:t>
      </w:r>
      <w:r>
        <w:t>Лексическая</w:t>
      </w:r>
      <w:r>
        <w:rPr>
          <w:spacing w:val="40"/>
        </w:rPr>
        <w:t xml:space="preserve"> </w:t>
      </w:r>
      <w:r>
        <w:t>тема:</w:t>
      </w:r>
      <w:r>
        <w:rPr>
          <w:spacing w:val="40"/>
        </w:rPr>
        <w:t xml:space="preserve"> </w:t>
      </w:r>
      <w:r>
        <w:t>«Весенние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селе» 2 неделя Лексическая тема: «Космос»</w:t>
      </w:r>
    </w:p>
    <w:p w:rsidR="00B97ED5" w:rsidRDefault="009B67E1">
      <w:pPr>
        <w:pStyle w:val="a3"/>
        <w:spacing w:before="10"/>
        <w:ind w:left="683"/>
        <w:jc w:val="left"/>
      </w:pPr>
      <w:r>
        <w:t>3</w:t>
      </w:r>
      <w:r>
        <w:rPr>
          <w:spacing w:val="-8"/>
        </w:rPr>
        <w:t xml:space="preserve"> </w:t>
      </w:r>
      <w:r>
        <w:t>неделя</w:t>
      </w:r>
      <w:r>
        <w:rPr>
          <w:spacing w:val="-1"/>
        </w:rPr>
        <w:t xml:space="preserve"> </w:t>
      </w:r>
      <w:r>
        <w:t>Лексическая</w:t>
      </w:r>
      <w:r>
        <w:rPr>
          <w:spacing w:val="-2"/>
        </w:rPr>
        <w:t xml:space="preserve"> </w:t>
      </w:r>
      <w:r>
        <w:t>тема:</w:t>
      </w:r>
      <w:r>
        <w:rPr>
          <w:spacing w:val="-2"/>
        </w:rPr>
        <w:t xml:space="preserve"> </w:t>
      </w:r>
      <w:r>
        <w:t>«Откуда</w:t>
      </w:r>
      <w:r>
        <w:rPr>
          <w:spacing w:val="-2"/>
        </w:rPr>
        <w:t xml:space="preserve"> </w:t>
      </w:r>
      <w:r>
        <w:t>хлеб</w:t>
      </w:r>
      <w:r>
        <w:rPr>
          <w:spacing w:val="-3"/>
        </w:rPr>
        <w:t xml:space="preserve"> </w:t>
      </w:r>
      <w:r>
        <w:rPr>
          <w:spacing w:val="-2"/>
        </w:rPr>
        <w:t>пришел?»</w:t>
      </w:r>
    </w:p>
    <w:p w:rsidR="00B97ED5" w:rsidRDefault="009B67E1">
      <w:pPr>
        <w:pStyle w:val="a3"/>
        <w:spacing w:before="46"/>
        <w:ind w:left="683"/>
        <w:jc w:val="left"/>
      </w:pPr>
      <w:r>
        <w:t>4</w:t>
      </w:r>
      <w:r>
        <w:rPr>
          <w:spacing w:val="-6"/>
        </w:rPr>
        <w:t xml:space="preserve"> </w:t>
      </w:r>
      <w:r>
        <w:t>неделя</w:t>
      </w:r>
      <w:r>
        <w:rPr>
          <w:spacing w:val="-1"/>
        </w:rPr>
        <w:t xml:space="preserve"> </w:t>
      </w:r>
      <w:r>
        <w:t>Лексическая</w:t>
      </w:r>
      <w:r>
        <w:rPr>
          <w:spacing w:val="-2"/>
        </w:rPr>
        <w:t xml:space="preserve"> </w:t>
      </w:r>
      <w:r>
        <w:t>тема:</w:t>
      </w:r>
      <w:r>
        <w:rPr>
          <w:spacing w:val="-1"/>
        </w:rPr>
        <w:t xml:space="preserve"> </w:t>
      </w:r>
      <w:r>
        <w:rPr>
          <w:spacing w:val="-2"/>
        </w:rPr>
        <w:t>«Почта»</w:t>
      </w:r>
    </w:p>
    <w:p w:rsidR="00B97ED5" w:rsidRDefault="009B67E1">
      <w:pPr>
        <w:pStyle w:val="4"/>
        <w:spacing w:before="46"/>
        <w:ind w:left="828"/>
        <w:jc w:val="center"/>
      </w:pPr>
      <w:bookmarkStart w:id="23" w:name="Май"/>
      <w:bookmarkEnd w:id="23"/>
      <w:r>
        <w:rPr>
          <w:spacing w:val="-5"/>
        </w:rPr>
        <w:t>Май</w:t>
      </w:r>
    </w:p>
    <w:p w:rsidR="00B97ED5" w:rsidRDefault="009B67E1">
      <w:pPr>
        <w:pStyle w:val="a4"/>
        <w:numPr>
          <w:ilvl w:val="0"/>
          <w:numId w:val="3"/>
        </w:numPr>
        <w:tabs>
          <w:tab w:val="left" w:pos="861"/>
        </w:tabs>
        <w:spacing w:before="40"/>
        <w:ind w:hanging="178"/>
        <w:rPr>
          <w:sz w:val="24"/>
        </w:rPr>
      </w:pPr>
      <w:r>
        <w:rPr>
          <w:sz w:val="24"/>
        </w:rPr>
        <w:t>неделя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тема:</w:t>
      </w:r>
      <w:r>
        <w:rPr>
          <w:spacing w:val="-3"/>
          <w:sz w:val="24"/>
        </w:rPr>
        <w:t xml:space="preserve"> </w:t>
      </w:r>
      <w:r>
        <w:rPr>
          <w:sz w:val="24"/>
        </w:rPr>
        <w:t>«Правила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движения»</w:t>
      </w:r>
    </w:p>
    <w:p w:rsidR="00B97ED5" w:rsidRDefault="009B67E1">
      <w:pPr>
        <w:pStyle w:val="a4"/>
        <w:numPr>
          <w:ilvl w:val="0"/>
          <w:numId w:val="3"/>
        </w:numPr>
        <w:tabs>
          <w:tab w:val="left" w:pos="861"/>
        </w:tabs>
        <w:spacing w:before="41"/>
        <w:ind w:hanging="178"/>
        <w:rPr>
          <w:sz w:val="24"/>
        </w:rPr>
      </w:pPr>
      <w:r>
        <w:rPr>
          <w:sz w:val="24"/>
        </w:rPr>
        <w:t>неделя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тема:</w:t>
      </w:r>
      <w:r>
        <w:rPr>
          <w:spacing w:val="-2"/>
          <w:sz w:val="24"/>
        </w:rPr>
        <w:t xml:space="preserve"> </w:t>
      </w:r>
      <w:r>
        <w:rPr>
          <w:sz w:val="24"/>
        </w:rPr>
        <w:t>«Правила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движения»</w:t>
      </w:r>
    </w:p>
    <w:p w:rsidR="00B97ED5" w:rsidRDefault="009B67E1">
      <w:pPr>
        <w:pStyle w:val="a4"/>
        <w:numPr>
          <w:ilvl w:val="0"/>
          <w:numId w:val="3"/>
        </w:numPr>
        <w:tabs>
          <w:tab w:val="left" w:pos="861"/>
        </w:tabs>
        <w:spacing w:before="46"/>
        <w:ind w:hanging="178"/>
        <w:rPr>
          <w:sz w:val="24"/>
        </w:rPr>
      </w:pPr>
      <w:r>
        <w:rPr>
          <w:sz w:val="24"/>
        </w:rPr>
        <w:t>неделя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тема:</w:t>
      </w:r>
      <w:r>
        <w:rPr>
          <w:spacing w:val="-2"/>
          <w:sz w:val="24"/>
        </w:rPr>
        <w:t xml:space="preserve"> </w:t>
      </w:r>
      <w:r>
        <w:rPr>
          <w:sz w:val="24"/>
        </w:rPr>
        <w:t>«Лето.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Насекомые»</w:t>
      </w:r>
    </w:p>
    <w:p w:rsidR="00B97ED5" w:rsidRDefault="009B67E1">
      <w:pPr>
        <w:pStyle w:val="a4"/>
        <w:numPr>
          <w:ilvl w:val="0"/>
          <w:numId w:val="3"/>
        </w:numPr>
        <w:tabs>
          <w:tab w:val="left" w:pos="861"/>
        </w:tabs>
        <w:spacing w:before="46"/>
        <w:ind w:hanging="178"/>
        <w:rPr>
          <w:sz w:val="24"/>
        </w:rPr>
      </w:pPr>
      <w:r>
        <w:rPr>
          <w:sz w:val="24"/>
        </w:rPr>
        <w:t>неделя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тема:</w:t>
      </w:r>
      <w:r>
        <w:rPr>
          <w:spacing w:val="-1"/>
          <w:sz w:val="24"/>
        </w:rPr>
        <w:t xml:space="preserve"> </w:t>
      </w:r>
      <w:r>
        <w:rPr>
          <w:sz w:val="24"/>
        </w:rPr>
        <w:t>«Лето. Цветы на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лугу»</w:t>
      </w:r>
    </w:p>
    <w:p w:rsidR="00B97ED5" w:rsidRDefault="009B67E1">
      <w:pPr>
        <w:spacing w:before="46"/>
        <w:ind w:left="3843"/>
        <w:rPr>
          <w:b/>
          <w:i/>
          <w:sz w:val="24"/>
        </w:rPr>
      </w:pPr>
      <w:bookmarkStart w:id="24" w:name="Старший_дошкольный_возраст_(1)"/>
      <w:bookmarkEnd w:id="24"/>
      <w:r>
        <w:rPr>
          <w:b/>
          <w:i/>
          <w:sz w:val="24"/>
        </w:rPr>
        <w:t>Старший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дошкольный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возраст</w:t>
      </w:r>
    </w:p>
    <w:p w:rsidR="00B97ED5" w:rsidRDefault="009B67E1">
      <w:pPr>
        <w:spacing w:before="41"/>
        <w:ind w:left="2940"/>
        <w:rPr>
          <w:b/>
          <w:i/>
          <w:sz w:val="24"/>
        </w:rPr>
      </w:pPr>
      <w:r>
        <w:rPr>
          <w:b/>
          <w:i/>
          <w:sz w:val="24"/>
        </w:rPr>
        <w:t>(от 6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до 7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лет,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подготовительная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к школе </w:t>
      </w:r>
      <w:r>
        <w:rPr>
          <w:b/>
          <w:i/>
          <w:spacing w:val="-2"/>
          <w:sz w:val="24"/>
        </w:rPr>
        <w:t>группа)</w:t>
      </w:r>
    </w:p>
    <w:p w:rsidR="00B97ED5" w:rsidRDefault="009B67E1">
      <w:pPr>
        <w:spacing w:before="36"/>
        <w:ind w:left="4832"/>
        <w:rPr>
          <w:b/>
          <w:i/>
          <w:sz w:val="24"/>
        </w:rPr>
      </w:pPr>
      <w:r>
        <w:rPr>
          <w:b/>
          <w:i/>
          <w:spacing w:val="-2"/>
          <w:sz w:val="24"/>
        </w:rPr>
        <w:t>Сентябрь</w:t>
      </w:r>
    </w:p>
    <w:p w:rsidR="00B97ED5" w:rsidRDefault="009B67E1">
      <w:pPr>
        <w:pStyle w:val="a3"/>
        <w:spacing w:before="31"/>
        <w:ind w:left="688"/>
        <w:jc w:val="left"/>
      </w:pPr>
      <w:r>
        <w:t>Комплексное</w:t>
      </w:r>
      <w:r>
        <w:rPr>
          <w:spacing w:val="-5"/>
        </w:rPr>
        <w:t xml:space="preserve"> </w:t>
      </w:r>
      <w:r>
        <w:t>логопедическое</w:t>
      </w:r>
      <w:r>
        <w:rPr>
          <w:spacing w:val="-9"/>
        </w:rPr>
        <w:t xml:space="preserve"> </w:t>
      </w:r>
      <w:r>
        <w:rPr>
          <w:spacing w:val="-2"/>
        </w:rPr>
        <w:t>обследование</w:t>
      </w:r>
    </w:p>
    <w:p w:rsidR="00B97ED5" w:rsidRDefault="009B67E1">
      <w:pPr>
        <w:pStyle w:val="4"/>
        <w:spacing w:before="45"/>
        <w:ind w:left="4732"/>
      </w:pPr>
      <w:bookmarkStart w:id="25" w:name="Октябрь_(1)"/>
      <w:bookmarkEnd w:id="25"/>
      <w:r>
        <w:rPr>
          <w:spacing w:val="-2"/>
        </w:rPr>
        <w:t>Октябрь</w:t>
      </w:r>
    </w:p>
    <w:p w:rsidR="00B97ED5" w:rsidRDefault="009B67E1">
      <w:pPr>
        <w:pStyle w:val="a4"/>
        <w:numPr>
          <w:ilvl w:val="0"/>
          <w:numId w:val="14"/>
        </w:numPr>
        <w:tabs>
          <w:tab w:val="left" w:pos="970"/>
        </w:tabs>
        <w:spacing w:before="37" w:line="276" w:lineRule="auto"/>
        <w:ind w:right="2128" w:firstLine="0"/>
        <w:jc w:val="left"/>
        <w:rPr>
          <w:sz w:val="24"/>
        </w:rPr>
      </w:pPr>
      <w:r>
        <w:rPr>
          <w:sz w:val="24"/>
        </w:rPr>
        <w:t>неделя</w:t>
      </w:r>
      <w:r>
        <w:rPr>
          <w:spacing w:val="80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80"/>
          <w:sz w:val="24"/>
        </w:rPr>
        <w:t xml:space="preserve"> </w:t>
      </w:r>
      <w:r>
        <w:rPr>
          <w:sz w:val="24"/>
        </w:rPr>
        <w:t>тема:</w:t>
      </w:r>
      <w:r>
        <w:rPr>
          <w:spacing w:val="80"/>
          <w:sz w:val="24"/>
        </w:rPr>
        <w:t xml:space="preserve"> </w:t>
      </w:r>
      <w:r>
        <w:rPr>
          <w:sz w:val="24"/>
        </w:rPr>
        <w:t>«Овощи.</w:t>
      </w:r>
      <w:r>
        <w:rPr>
          <w:spacing w:val="80"/>
          <w:sz w:val="24"/>
        </w:rPr>
        <w:t xml:space="preserve"> </w:t>
      </w:r>
      <w:r>
        <w:rPr>
          <w:sz w:val="24"/>
        </w:rPr>
        <w:t>Труд</w:t>
      </w:r>
      <w:r>
        <w:rPr>
          <w:spacing w:val="8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полях</w:t>
      </w:r>
      <w:r>
        <w:rPr>
          <w:spacing w:val="80"/>
          <w:sz w:val="24"/>
        </w:rPr>
        <w:t xml:space="preserve"> </w:t>
      </w:r>
      <w:r>
        <w:rPr>
          <w:sz w:val="24"/>
        </w:rPr>
        <w:t>и огородах»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тема:</w:t>
      </w:r>
      <w:r>
        <w:rPr>
          <w:spacing w:val="-2"/>
          <w:sz w:val="24"/>
        </w:rPr>
        <w:t xml:space="preserve"> </w:t>
      </w:r>
      <w:r>
        <w:rPr>
          <w:sz w:val="24"/>
        </w:rPr>
        <w:t>«Фрукты. Труд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садах»</w:t>
      </w:r>
    </w:p>
    <w:p w:rsidR="00B97ED5" w:rsidRDefault="009B67E1">
      <w:pPr>
        <w:pStyle w:val="a4"/>
        <w:numPr>
          <w:ilvl w:val="0"/>
          <w:numId w:val="13"/>
        </w:numPr>
        <w:tabs>
          <w:tab w:val="left" w:pos="860"/>
        </w:tabs>
        <w:spacing w:line="275" w:lineRule="exact"/>
        <w:ind w:left="860" w:hanging="182"/>
        <w:rPr>
          <w:sz w:val="24"/>
        </w:rPr>
      </w:pPr>
      <w:r>
        <w:rPr>
          <w:sz w:val="24"/>
        </w:rPr>
        <w:t>неделя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тема: «Насекомые.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насекомых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зиме»</w:t>
      </w:r>
    </w:p>
    <w:p w:rsidR="00B97ED5" w:rsidRDefault="009B67E1">
      <w:pPr>
        <w:pStyle w:val="a4"/>
        <w:numPr>
          <w:ilvl w:val="0"/>
          <w:numId w:val="13"/>
        </w:numPr>
        <w:tabs>
          <w:tab w:val="left" w:pos="861"/>
        </w:tabs>
        <w:spacing w:before="40" w:line="276" w:lineRule="auto"/>
        <w:ind w:right="345"/>
        <w:rPr>
          <w:sz w:val="24"/>
        </w:rPr>
      </w:pPr>
      <w:r>
        <w:rPr>
          <w:sz w:val="24"/>
        </w:rPr>
        <w:t>неделя</w:t>
      </w:r>
      <w:r>
        <w:rPr>
          <w:spacing w:val="40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тема:</w:t>
      </w:r>
      <w:r>
        <w:rPr>
          <w:spacing w:val="40"/>
          <w:sz w:val="24"/>
        </w:rPr>
        <w:t xml:space="preserve"> </w:t>
      </w:r>
      <w:r>
        <w:rPr>
          <w:sz w:val="24"/>
        </w:rPr>
        <w:t>«Перелетные</w:t>
      </w:r>
      <w:r>
        <w:rPr>
          <w:spacing w:val="40"/>
          <w:sz w:val="24"/>
        </w:rPr>
        <w:t xml:space="preserve"> </w:t>
      </w:r>
      <w:r>
        <w:rPr>
          <w:sz w:val="24"/>
        </w:rPr>
        <w:t>птицы.</w:t>
      </w:r>
      <w:r>
        <w:rPr>
          <w:spacing w:val="40"/>
          <w:sz w:val="24"/>
        </w:rPr>
        <w:t xml:space="preserve"> </w:t>
      </w:r>
      <w:r>
        <w:rPr>
          <w:sz w:val="24"/>
        </w:rPr>
        <w:t>Водоплавающие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птицы.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Подготовка птиц к отлету»</w:t>
      </w:r>
    </w:p>
    <w:p w:rsidR="00B97ED5" w:rsidRDefault="009B67E1">
      <w:pPr>
        <w:pStyle w:val="4"/>
        <w:spacing w:line="275" w:lineRule="exact"/>
        <w:ind w:left="4818"/>
      </w:pPr>
      <w:bookmarkStart w:id="26" w:name="Ноябрь_(1)"/>
      <w:bookmarkEnd w:id="26"/>
      <w:r>
        <w:rPr>
          <w:spacing w:val="-2"/>
        </w:rPr>
        <w:t>Ноябрь</w:t>
      </w:r>
    </w:p>
    <w:p w:rsidR="00B97ED5" w:rsidRDefault="009B67E1">
      <w:pPr>
        <w:pStyle w:val="a4"/>
        <w:numPr>
          <w:ilvl w:val="0"/>
          <w:numId w:val="12"/>
        </w:numPr>
        <w:tabs>
          <w:tab w:val="left" w:pos="860"/>
        </w:tabs>
        <w:spacing w:before="41"/>
        <w:ind w:left="860" w:hanging="182"/>
        <w:rPr>
          <w:sz w:val="24"/>
        </w:rPr>
      </w:pPr>
      <w:r>
        <w:rPr>
          <w:sz w:val="24"/>
        </w:rPr>
        <w:t>неделя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тема:</w:t>
      </w:r>
      <w:r>
        <w:rPr>
          <w:spacing w:val="-2"/>
          <w:sz w:val="24"/>
        </w:rPr>
        <w:t xml:space="preserve"> </w:t>
      </w:r>
      <w:r>
        <w:rPr>
          <w:sz w:val="24"/>
        </w:rPr>
        <w:t>«Поздняя</w:t>
      </w:r>
      <w:r>
        <w:rPr>
          <w:spacing w:val="-3"/>
          <w:sz w:val="24"/>
        </w:rPr>
        <w:t xml:space="preserve"> </w:t>
      </w:r>
      <w:r>
        <w:rPr>
          <w:sz w:val="24"/>
        </w:rPr>
        <w:t>осень.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Грибы, </w:t>
      </w:r>
      <w:r>
        <w:rPr>
          <w:spacing w:val="-2"/>
          <w:sz w:val="24"/>
        </w:rPr>
        <w:t>ягоды»</w:t>
      </w:r>
    </w:p>
    <w:p w:rsidR="00B97ED5" w:rsidRDefault="009B67E1">
      <w:pPr>
        <w:pStyle w:val="a4"/>
        <w:numPr>
          <w:ilvl w:val="0"/>
          <w:numId w:val="12"/>
        </w:numPr>
        <w:tabs>
          <w:tab w:val="left" w:pos="860"/>
          <w:tab w:val="left" w:pos="900"/>
        </w:tabs>
        <w:spacing w:before="41" w:line="271" w:lineRule="auto"/>
        <w:ind w:left="900" w:right="282" w:hanging="222"/>
        <w:rPr>
          <w:sz w:val="24"/>
        </w:rPr>
      </w:pPr>
      <w:r>
        <w:rPr>
          <w:sz w:val="24"/>
        </w:rPr>
        <w:t>неделя Лексическая тема: «Домашние животные и 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детеныши. Содержание домашних животных человеком»</w:t>
      </w:r>
    </w:p>
    <w:p w:rsidR="00B97ED5" w:rsidRDefault="009B67E1">
      <w:pPr>
        <w:pStyle w:val="a4"/>
        <w:numPr>
          <w:ilvl w:val="0"/>
          <w:numId w:val="12"/>
        </w:numPr>
        <w:tabs>
          <w:tab w:val="left" w:pos="860"/>
          <w:tab w:val="left" w:pos="900"/>
        </w:tabs>
        <w:spacing w:before="5" w:line="276" w:lineRule="auto"/>
        <w:ind w:left="900" w:right="285" w:hanging="222"/>
        <w:rPr>
          <w:sz w:val="24"/>
        </w:rPr>
      </w:pPr>
      <w:r>
        <w:rPr>
          <w:sz w:val="24"/>
        </w:rPr>
        <w:t>неделя</w:t>
      </w:r>
      <w:r>
        <w:rPr>
          <w:spacing w:val="37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37"/>
          <w:sz w:val="24"/>
        </w:rPr>
        <w:t xml:space="preserve"> </w:t>
      </w:r>
      <w:r>
        <w:rPr>
          <w:sz w:val="24"/>
        </w:rPr>
        <w:t>тема:</w:t>
      </w:r>
      <w:r>
        <w:rPr>
          <w:spacing w:val="38"/>
          <w:sz w:val="24"/>
        </w:rPr>
        <w:t xml:space="preserve"> </w:t>
      </w:r>
      <w:r>
        <w:rPr>
          <w:sz w:val="24"/>
        </w:rPr>
        <w:t>«Дикие</w:t>
      </w:r>
      <w:r>
        <w:rPr>
          <w:spacing w:val="36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их</w:t>
      </w:r>
      <w:r>
        <w:rPr>
          <w:spacing w:val="32"/>
          <w:sz w:val="24"/>
        </w:rPr>
        <w:t xml:space="preserve"> </w:t>
      </w:r>
      <w:r>
        <w:rPr>
          <w:sz w:val="24"/>
        </w:rPr>
        <w:t>детеныши.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36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зиме»</w:t>
      </w:r>
    </w:p>
    <w:p w:rsidR="00B97ED5" w:rsidRDefault="009B67E1">
      <w:pPr>
        <w:pStyle w:val="a4"/>
        <w:numPr>
          <w:ilvl w:val="0"/>
          <w:numId w:val="12"/>
        </w:numPr>
        <w:tabs>
          <w:tab w:val="left" w:pos="860"/>
        </w:tabs>
        <w:spacing w:line="275" w:lineRule="exact"/>
        <w:ind w:left="860" w:hanging="182"/>
        <w:rPr>
          <w:sz w:val="24"/>
        </w:rPr>
      </w:pPr>
      <w:r>
        <w:rPr>
          <w:sz w:val="24"/>
        </w:rPr>
        <w:t>неделя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тема:</w:t>
      </w:r>
      <w:r>
        <w:rPr>
          <w:spacing w:val="-2"/>
          <w:sz w:val="24"/>
        </w:rPr>
        <w:t xml:space="preserve"> </w:t>
      </w:r>
      <w:r>
        <w:rPr>
          <w:sz w:val="24"/>
        </w:rPr>
        <w:t>«Осенние</w:t>
      </w:r>
      <w:r>
        <w:rPr>
          <w:spacing w:val="-7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-5"/>
          <w:sz w:val="24"/>
        </w:rPr>
        <w:t xml:space="preserve"> </w:t>
      </w:r>
      <w:r>
        <w:rPr>
          <w:sz w:val="24"/>
        </w:rPr>
        <w:t>обувь, головные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уборы»</w:t>
      </w:r>
    </w:p>
    <w:p w:rsidR="00B97ED5" w:rsidRDefault="009B67E1">
      <w:pPr>
        <w:pStyle w:val="4"/>
        <w:spacing w:before="46"/>
        <w:ind w:left="4775"/>
      </w:pPr>
      <w:bookmarkStart w:id="27" w:name="Декабрь_(1)"/>
      <w:bookmarkEnd w:id="27"/>
      <w:r>
        <w:rPr>
          <w:spacing w:val="-2"/>
        </w:rPr>
        <w:t>Декабрь</w:t>
      </w:r>
    </w:p>
    <w:p w:rsidR="00B97ED5" w:rsidRDefault="009B67E1">
      <w:pPr>
        <w:pStyle w:val="a4"/>
        <w:numPr>
          <w:ilvl w:val="0"/>
          <w:numId w:val="11"/>
        </w:numPr>
        <w:tabs>
          <w:tab w:val="left" w:pos="859"/>
          <w:tab w:val="left" w:pos="928"/>
        </w:tabs>
        <w:spacing w:before="36" w:line="276" w:lineRule="auto"/>
        <w:ind w:right="290" w:hanging="251"/>
        <w:rPr>
          <w:sz w:val="24"/>
        </w:rPr>
      </w:pPr>
      <w:r>
        <w:rPr>
          <w:sz w:val="24"/>
        </w:rPr>
        <w:t>неделя</w:t>
      </w:r>
      <w:r>
        <w:rPr>
          <w:spacing w:val="31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30"/>
          <w:sz w:val="24"/>
        </w:rPr>
        <w:t xml:space="preserve"> </w:t>
      </w:r>
      <w:r>
        <w:rPr>
          <w:sz w:val="24"/>
        </w:rPr>
        <w:t>тема:</w:t>
      </w:r>
      <w:r>
        <w:rPr>
          <w:spacing w:val="31"/>
          <w:sz w:val="24"/>
        </w:rPr>
        <w:t xml:space="preserve"> </w:t>
      </w:r>
      <w:r>
        <w:rPr>
          <w:sz w:val="24"/>
        </w:rPr>
        <w:t>«Зима.</w:t>
      </w:r>
      <w:r>
        <w:rPr>
          <w:spacing w:val="32"/>
          <w:sz w:val="24"/>
        </w:rPr>
        <w:t xml:space="preserve"> </w:t>
      </w:r>
      <w:r>
        <w:rPr>
          <w:sz w:val="24"/>
        </w:rPr>
        <w:t>Зимние месяцы.</w:t>
      </w:r>
      <w:r>
        <w:rPr>
          <w:spacing w:val="32"/>
          <w:sz w:val="24"/>
        </w:rPr>
        <w:t xml:space="preserve"> </w:t>
      </w:r>
      <w:r>
        <w:rPr>
          <w:sz w:val="24"/>
        </w:rPr>
        <w:t>Зимующие</w:t>
      </w:r>
      <w:r>
        <w:rPr>
          <w:spacing w:val="29"/>
          <w:sz w:val="24"/>
        </w:rPr>
        <w:t xml:space="preserve"> </w:t>
      </w:r>
      <w:r>
        <w:rPr>
          <w:sz w:val="24"/>
        </w:rPr>
        <w:t>птицы.</w:t>
      </w:r>
      <w:r>
        <w:rPr>
          <w:spacing w:val="28"/>
          <w:sz w:val="24"/>
        </w:rPr>
        <w:t xml:space="preserve"> </w:t>
      </w:r>
      <w:r>
        <w:rPr>
          <w:sz w:val="24"/>
        </w:rPr>
        <w:t>Дикие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животные </w:t>
      </w:r>
      <w:r>
        <w:rPr>
          <w:spacing w:val="-2"/>
          <w:sz w:val="24"/>
        </w:rPr>
        <w:t>зимой»</w:t>
      </w:r>
    </w:p>
    <w:p w:rsidR="00B97ED5" w:rsidRDefault="009B67E1">
      <w:pPr>
        <w:pStyle w:val="a4"/>
        <w:numPr>
          <w:ilvl w:val="0"/>
          <w:numId w:val="11"/>
        </w:numPr>
        <w:tabs>
          <w:tab w:val="left" w:pos="859"/>
          <w:tab w:val="left" w:pos="928"/>
        </w:tabs>
        <w:spacing w:line="276" w:lineRule="auto"/>
        <w:ind w:right="290" w:hanging="251"/>
        <w:rPr>
          <w:sz w:val="24"/>
        </w:rPr>
      </w:pPr>
      <w:r>
        <w:rPr>
          <w:sz w:val="24"/>
        </w:rPr>
        <w:t>неделя</w:t>
      </w:r>
      <w:r>
        <w:rPr>
          <w:spacing w:val="29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28"/>
          <w:sz w:val="24"/>
        </w:rPr>
        <w:t xml:space="preserve"> </w:t>
      </w:r>
      <w:r>
        <w:rPr>
          <w:sz w:val="24"/>
        </w:rPr>
        <w:t>тема:</w:t>
      </w:r>
      <w:r>
        <w:rPr>
          <w:spacing w:val="29"/>
          <w:sz w:val="24"/>
        </w:rPr>
        <w:t xml:space="preserve"> </w:t>
      </w:r>
      <w:r>
        <w:rPr>
          <w:sz w:val="24"/>
        </w:rPr>
        <w:t>«Мебель.</w:t>
      </w:r>
      <w:r>
        <w:rPr>
          <w:spacing w:val="30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мебели.</w:t>
      </w:r>
      <w:r>
        <w:rPr>
          <w:spacing w:val="26"/>
          <w:sz w:val="24"/>
        </w:rPr>
        <w:t xml:space="preserve"> </w:t>
      </w:r>
      <w:r>
        <w:rPr>
          <w:sz w:val="24"/>
        </w:rPr>
        <w:t>Части мебели.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26"/>
          <w:sz w:val="24"/>
        </w:rPr>
        <w:t xml:space="preserve"> </w:t>
      </w:r>
      <w:r>
        <w:rPr>
          <w:sz w:val="24"/>
        </w:rPr>
        <w:t>из которых сделана мебель»</w:t>
      </w:r>
    </w:p>
    <w:p w:rsidR="00B97ED5" w:rsidRDefault="009B67E1">
      <w:pPr>
        <w:pStyle w:val="a4"/>
        <w:numPr>
          <w:ilvl w:val="0"/>
          <w:numId w:val="11"/>
        </w:numPr>
        <w:tabs>
          <w:tab w:val="left" w:pos="859"/>
          <w:tab w:val="left" w:pos="928"/>
        </w:tabs>
        <w:spacing w:line="276" w:lineRule="auto"/>
        <w:ind w:right="298" w:hanging="251"/>
        <w:rPr>
          <w:sz w:val="24"/>
        </w:rPr>
      </w:pPr>
      <w:r>
        <w:rPr>
          <w:sz w:val="24"/>
        </w:rPr>
        <w:t>неделя</w:t>
      </w:r>
      <w:r>
        <w:rPr>
          <w:spacing w:val="40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тема:</w:t>
      </w:r>
      <w:r>
        <w:rPr>
          <w:spacing w:val="40"/>
          <w:sz w:val="24"/>
        </w:rPr>
        <w:t xml:space="preserve"> </w:t>
      </w:r>
      <w:r>
        <w:rPr>
          <w:sz w:val="24"/>
        </w:rPr>
        <w:t>«Посуда.</w:t>
      </w:r>
      <w:r>
        <w:rPr>
          <w:spacing w:val="40"/>
          <w:sz w:val="24"/>
        </w:rPr>
        <w:t xml:space="preserve"> </w:t>
      </w:r>
      <w:r>
        <w:rPr>
          <w:sz w:val="24"/>
        </w:rPr>
        <w:t>Виды</w:t>
      </w:r>
      <w:r>
        <w:rPr>
          <w:spacing w:val="40"/>
          <w:sz w:val="24"/>
        </w:rPr>
        <w:t xml:space="preserve"> </w:t>
      </w:r>
      <w:r>
        <w:rPr>
          <w:sz w:val="24"/>
        </w:rPr>
        <w:t>посуды.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сделана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посуда»</w:t>
      </w:r>
    </w:p>
    <w:p w:rsidR="00B97ED5" w:rsidRDefault="009B67E1">
      <w:pPr>
        <w:pStyle w:val="a4"/>
        <w:numPr>
          <w:ilvl w:val="0"/>
          <w:numId w:val="11"/>
        </w:numPr>
        <w:tabs>
          <w:tab w:val="left" w:pos="860"/>
        </w:tabs>
        <w:ind w:left="860" w:hanging="182"/>
        <w:rPr>
          <w:sz w:val="24"/>
        </w:rPr>
      </w:pPr>
      <w:r>
        <w:rPr>
          <w:sz w:val="24"/>
        </w:rPr>
        <w:t>неделя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тема:</w:t>
      </w:r>
      <w:r>
        <w:rPr>
          <w:spacing w:val="-1"/>
          <w:sz w:val="24"/>
        </w:rPr>
        <w:t xml:space="preserve"> </w:t>
      </w:r>
      <w:r>
        <w:rPr>
          <w:sz w:val="24"/>
        </w:rPr>
        <w:t>«Новый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год»</w:t>
      </w:r>
    </w:p>
    <w:p w:rsidR="00B97ED5" w:rsidRDefault="009B67E1">
      <w:pPr>
        <w:pStyle w:val="4"/>
        <w:spacing w:before="33"/>
        <w:ind w:left="4832"/>
      </w:pPr>
      <w:bookmarkStart w:id="28" w:name="Январь_(1)"/>
      <w:bookmarkEnd w:id="28"/>
      <w:r>
        <w:rPr>
          <w:spacing w:val="-2"/>
        </w:rPr>
        <w:t>Январь</w:t>
      </w:r>
    </w:p>
    <w:p w:rsidR="00B97ED5" w:rsidRDefault="009B67E1">
      <w:pPr>
        <w:pStyle w:val="a4"/>
        <w:numPr>
          <w:ilvl w:val="0"/>
          <w:numId w:val="14"/>
        </w:numPr>
        <w:tabs>
          <w:tab w:val="left" w:pos="861"/>
          <w:tab w:val="left" w:pos="1125"/>
        </w:tabs>
        <w:spacing w:before="36" w:line="276" w:lineRule="auto"/>
        <w:ind w:left="1125" w:right="1313" w:hanging="659"/>
        <w:jc w:val="left"/>
        <w:rPr>
          <w:sz w:val="24"/>
        </w:rPr>
      </w:pPr>
      <w:r>
        <w:rPr>
          <w:sz w:val="24"/>
        </w:rPr>
        <w:t>неделя</w:t>
      </w:r>
      <w:r>
        <w:rPr>
          <w:spacing w:val="80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80"/>
          <w:sz w:val="24"/>
        </w:rPr>
        <w:t xml:space="preserve"> </w:t>
      </w:r>
      <w:r>
        <w:rPr>
          <w:sz w:val="24"/>
        </w:rPr>
        <w:t>тема:</w:t>
      </w:r>
      <w:r>
        <w:rPr>
          <w:spacing w:val="80"/>
          <w:sz w:val="24"/>
        </w:rPr>
        <w:t xml:space="preserve"> </w:t>
      </w:r>
      <w:r>
        <w:rPr>
          <w:sz w:val="24"/>
        </w:rPr>
        <w:t>«Транспорт.</w:t>
      </w:r>
      <w:r>
        <w:rPr>
          <w:spacing w:val="80"/>
          <w:sz w:val="24"/>
        </w:rPr>
        <w:t xml:space="preserve"> </w:t>
      </w:r>
      <w:r>
        <w:rPr>
          <w:sz w:val="24"/>
        </w:rPr>
        <w:t>Виды</w:t>
      </w:r>
      <w:r>
        <w:rPr>
          <w:spacing w:val="80"/>
          <w:sz w:val="24"/>
        </w:rPr>
        <w:t xml:space="preserve"> </w:t>
      </w:r>
      <w:r>
        <w:rPr>
          <w:sz w:val="24"/>
        </w:rPr>
        <w:t>транспорта.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80"/>
          <w:sz w:val="24"/>
        </w:rPr>
        <w:t xml:space="preserve"> </w:t>
      </w:r>
      <w:r>
        <w:rPr>
          <w:sz w:val="24"/>
        </w:rPr>
        <w:t>на транспорте. Трудовые действия»</w:t>
      </w:r>
    </w:p>
    <w:p w:rsidR="00B97ED5" w:rsidRDefault="009B67E1">
      <w:pPr>
        <w:pStyle w:val="a4"/>
        <w:numPr>
          <w:ilvl w:val="0"/>
          <w:numId w:val="14"/>
        </w:numPr>
        <w:tabs>
          <w:tab w:val="left" w:pos="861"/>
          <w:tab w:val="left" w:pos="1125"/>
        </w:tabs>
        <w:spacing w:line="271" w:lineRule="auto"/>
        <w:ind w:left="1125" w:right="1315" w:hanging="659"/>
        <w:jc w:val="left"/>
        <w:rPr>
          <w:sz w:val="24"/>
        </w:rPr>
      </w:pPr>
      <w:r>
        <w:rPr>
          <w:sz w:val="24"/>
        </w:rPr>
        <w:t>неделя</w:t>
      </w:r>
      <w:r>
        <w:rPr>
          <w:spacing w:val="80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80"/>
          <w:sz w:val="24"/>
        </w:rPr>
        <w:t xml:space="preserve"> </w:t>
      </w:r>
      <w:r>
        <w:rPr>
          <w:sz w:val="24"/>
        </w:rPr>
        <w:t>тема:</w:t>
      </w:r>
      <w:r>
        <w:rPr>
          <w:spacing w:val="80"/>
          <w:sz w:val="24"/>
        </w:rPr>
        <w:t xml:space="preserve"> </w:t>
      </w:r>
      <w:r>
        <w:rPr>
          <w:sz w:val="24"/>
        </w:rPr>
        <w:t>«Профессии</w:t>
      </w:r>
      <w:r>
        <w:rPr>
          <w:spacing w:val="80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80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действия»</w:t>
      </w:r>
      <w:r>
        <w:rPr>
          <w:spacing w:val="80"/>
          <w:sz w:val="24"/>
        </w:rPr>
        <w:t xml:space="preserve"> </w:t>
      </w:r>
      <w:r>
        <w:rPr>
          <w:sz w:val="24"/>
        </w:rPr>
        <w:t>4 неделя Лексическая тема: «Труд на селе зимой»</w:t>
      </w:r>
    </w:p>
    <w:p w:rsidR="00B97ED5" w:rsidRDefault="00B97ED5">
      <w:pPr>
        <w:pStyle w:val="a4"/>
        <w:spacing w:line="271" w:lineRule="auto"/>
        <w:jc w:val="left"/>
        <w:rPr>
          <w:sz w:val="24"/>
        </w:rPr>
        <w:sectPr w:rsidR="00B97ED5">
          <w:footerReference w:type="default" r:id="rId188"/>
          <w:pgSz w:w="12000" w:h="16960"/>
          <w:pgMar w:top="1040" w:right="708" w:bottom="280" w:left="992" w:header="0" w:footer="0" w:gutter="0"/>
          <w:cols w:space="720"/>
        </w:sectPr>
      </w:pPr>
    </w:p>
    <w:p w:rsidR="00B97ED5" w:rsidRDefault="009B67E1">
      <w:pPr>
        <w:pStyle w:val="4"/>
        <w:spacing w:before="71"/>
        <w:ind w:left="4760"/>
      </w:pPr>
      <w:bookmarkStart w:id="29" w:name="Февраль"/>
      <w:bookmarkEnd w:id="29"/>
      <w:r>
        <w:rPr>
          <w:spacing w:val="-2"/>
        </w:rPr>
        <w:t>Февраль</w:t>
      </w:r>
    </w:p>
    <w:p w:rsidR="00B97ED5" w:rsidRDefault="009B67E1">
      <w:pPr>
        <w:pStyle w:val="a4"/>
        <w:numPr>
          <w:ilvl w:val="1"/>
          <w:numId w:val="14"/>
        </w:numPr>
        <w:tabs>
          <w:tab w:val="left" w:pos="860"/>
        </w:tabs>
        <w:spacing w:before="41"/>
        <w:ind w:left="860" w:hanging="182"/>
        <w:rPr>
          <w:sz w:val="24"/>
        </w:rPr>
      </w:pPr>
      <w:r>
        <w:rPr>
          <w:sz w:val="24"/>
        </w:rPr>
        <w:t>неделя</w:t>
      </w:r>
      <w:r>
        <w:rPr>
          <w:spacing w:val="-6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тема:</w:t>
      </w:r>
      <w:r>
        <w:rPr>
          <w:spacing w:val="-3"/>
          <w:sz w:val="24"/>
        </w:rPr>
        <w:t xml:space="preserve"> </w:t>
      </w:r>
      <w:r>
        <w:rPr>
          <w:sz w:val="24"/>
        </w:rPr>
        <w:t>«Орудия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Инструменты»</w:t>
      </w:r>
    </w:p>
    <w:p w:rsidR="00B97ED5" w:rsidRDefault="009B67E1">
      <w:pPr>
        <w:pStyle w:val="a4"/>
        <w:numPr>
          <w:ilvl w:val="1"/>
          <w:numId w:val="14"/>
        </w:numPr>
        <w:tabs>
          <w:tab w:val="left" w:pos="860"/>
        </w:tabs>
        <w:spacing w:before="46"/>
        <w:ind w:left="860" w:hanging="182"/>
        <w:rPr>
          <w:sz w:val="24"/>
        </w:rPr>
      </w:pPr>
      <w:r>
        <w:rPr>
          <w:sz w:val="24"/>
        </w:rPr>
        <w:t>неделя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тема:</w:t>
      </w:r>
      <w:r>
        <w:rPr>
          <w:spacing w:val="-3"/>
          <w:sz w:val="24"/>
        </w:rPr>
        <w:t xml:space="preserve"> </w:t>
      </w:r>
      <w:r>
        <w:rPr>
          <w:sz w:val="24"/>
        </w:rPr>
        <w:t>«Животные</w:t>
      </w:r>
      <w:r>
        <w:rPr>
          <w:spacing w:val="-3"/>
          <w:sz w:val="24"/>
        </w:rPr>
        <w:t xml:space="preserve"> </w:t>
      </w:r>
      <w:r>
        <w:rPr>
          <w:sz w:val="24"/>
        </w:rPr>
        <w:t>жарких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повадки, </w:t>
      </w:r>
      <w:r>
        <w:rPr>
          <w:spacing w:val="-2"/>
          <w:sz w:val="24"/>
        </w:rPr>
        <w:t>детеныши»</w:t>
      </w:r>
    </w:p>
    <w:p w:rsidR="00B97ED5" w:rsidRDefault="009B67E1">
      <w:pPr>
        <w:pStyle w:val="a4"/>
        <w:numPr>
          <w:ilvl w:val="1"/>
          <w:numId w:val="14"/>
        </w:numPr>
        <w:tabs>
          <w:tab w:val="left" w:pos="860"/>
        </w:tabs>
        <w:spacing w:before="45"/>
        <w:ind w:left="860" w:hanging="182"/>
        <w:rPr>
          <w:sz w:val="24"/>
        </w:rPr>
      </w:pPr>
      <w:r>
        <w:rPr>
          <w:sz w:val="24"/>
        </w:rPr>
        <w:t>неделя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тема:</w:t>
      </w:r>
      <w:r>
        <w:rPr>
          <w:spacing w:val="-2"/>
          <w:sz w:val="24"/>
        </w:rPr>
        <w:t xml:space="preserve"> </w:t>
      </w:r>
      <w:r>
        <w:rPr>
          <w:sz w:val="24"/>
        </w:rPr>
        <w:t>«Комнатные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уход»</w:t>
      </w:r>
    </w:p>
    <w:p w:rsidR="00B97ED5" w:rsidRDefault="009B67E1">
      <w:pPr>
        <w:pStyle w:val="a4"/>
        <w:numPr>
          <w:ilvl w:val="1"/>
          <w:numId w:val="14"/>
        </w:numPr>
        <w:tabs>
          <w:tab w:val="left" w:pos="860"/>
          <w:tab w:val="left" w:pos="919"/>
          <w:tab w:val="left" w:pos="8189"/>
        </w:tabs>
        <w:spacing w:before="37" w:line="276" w:lineRule="auto"/>
        <w:ind w:left="919" w:right="282" w:hanging="241"/>
        <w:rPr>
          <w:sz w:val="24"/>
        </w:rPr>
      </w:pPr>
      <w:r>
        <w:rPr>
          <w:sz w:val="24"/>
        </w:rPr>
        <w:t>неделя</w:t>
      </w:r>
      <w:r>
        <w:rPr>
          <w:spacing w:val="80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80"/>
          <w:sz w:val="24"/>
        </w:rPr>
        <w:t xml:space="preserve"> </w:t>
      </w:r>
      <w:r>
        <w:rPr>
          <w:sz w:val="24"/>
        </w:rPr>
        <w:t>тема:</w:t>
      </w:r>
      <w:r>
        <w:rPr>
          <w:spacing w:val="80"/>
          <w:sz w:val="24"/>
        </w:rPr>
        <w:t xml:space="preserve"> </w:t>
      </w:r>
      <w:r>
        <w:rPr>
          <w:sz w:val="24"/>
        </w:rPr>
        <w:t>«Животный</w:t>
      </w:r>
      <w:r>
        <w:rPr>
          <w:spacing w:val="80"/>
          <w:sz w:val="24"/>
        </w:rPr>
        <w:t xml:space="preserve"> </w:t>
      </w:r>
      <w:r>
        <w:rPr>
          <w:sz w:val="24"/>
        </w:rPr>
        <w:t>мир</w:t>
      </w:r>
      <w:r>
        <w:rPr>
          <w:spacing w:val="80"/>
          <w:sz w:val="24"/>
        </w:rPr>
        <w:t xml:space="preserve"> </w:t>
      </w:r>
      <w:r>
        <w:rPr>
          <w:sz w:val="24"/>
        </w:rPr>
        <w:t>морей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океанов.</w:t>
      </w:r>
      <w:r>
        <w:rPr>
          <w:sz w:val="24"/>
        </w:rPr>
        <w:tab/>
        <w:t>Пресноводные</w:t>
      </w:r>
      <w:r>
        <w:rPr>
          <w:spacing w:val="80"/>
          <w:sz w:val="24"/>
        </w:rPr>
        <w:t xml:space="preserve"> </w:t>
      </w:r>
      <w:r>
        <w:rPr>
          <w:sz w:val="24"/>
        </w:rPr>
        <w:t>и аквариумные рыбы»</w:t>
      </w:r>
    </w:p>
    <w:p w:rsidR="00B97ED5" w:rsidRDefault="009B67E1">
      <w:pPr>
        <w:pStyle w:val="4"/>
        <w:spacing w:before="4"/>
        <w:ind w:left="4885"/>
      </w:pPr>
      <w:bookmarkStart w:id="30" w:name="Март_(1)"/>
      <w:bookmarkEnd w:id="30"/>
      <w:r>
        <w:rPr>
          <w:spacing w:val="-4"/>
        </w:rPr>
        <w:t>Март</w:t>
      </w:r>
    </w:p>
    <w:p w:rsidR="00B97ED5" w:rsidRDefault="009B67E1">
      <w:pPr>
        <w:pStyle w:val="a4"/>
        <w:numPr>
          <w:ilvl w:val="0"/>
          <w:numId w:val="10"/>
        </w:numPr>
        <w:tabs>
          <w:tab w:val="left" w:pos="860"/>
        </w:tabs>
        <w:spacing w:before="36"/>
        <w:ind w:left="860" w:hanging="182"/>
        <w:rPr>
          <w:sz w:val="24"/>
        </w:rPr>
      </w:pPr>
      <w:r>
        <w:rPr>
          <w:sz w:val="24"/>
        </w:rPr>
        <w:t>неделя</w:t>
      </w:r>
      <w:r>
        <w:rPr>
          <w:spacing w:val="49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50"/>
          <w:sz w:val="24"/>
        </w:rPr>
        <w:t xml:space="preserve"> </w:t>
      </w:r>
      <w:r>
        <w:rPr>
          <w:sz w:val="24"/>
        </w:rPr>
        <w:t>тема:</w:t>
      </w:r>
      <w:r>
        <w:rPr>
          <w:spacing w:val="51"/>
          <w:sz w:val="24"/>
        </w:rPr>
        <w:t xml:space="preserve"> </w:t>
      </w:r>
      <w:r>
        <w:rPr>
          <w:sz w:val="24"/>
        </w:rPr>
        <w:t>«Ранняя</w:t>
      </w:r>
      <w:r>
        <w:rPr>
          <w:spacing w:val="46"/>
          <w:sz w:val="24"/>
        </w:rPr>
        <w:t xml:space="preserve"> </w:t>
      </w:r>
      <w:r>
        <w:rPr>
          <w:sz w:val="24"/>
        </w:rPr>
        <w:t>весна.</w:t>
      </w:r>
      <w:r>
        <w:rPr>
          <w:spacing w:val="48"/>
          <w:sz w:val="24"/>
        </w:rPr>
        <w:t xml:space="preserve"> </w:t>
      </w:r>
      <w:r>
        <w:rPr>
          <w:sz w:val="24"/>
        </w:rPr>
        <w:t>Весенние</w:t>
      </w:r>
      <w:r>
        <w:rPr>
          <w:spacing w:val="46"/>
          <w:sz w:val="24"/>
        </w:rPr>
        <w:t xml:space="preserve"> </w:t>
      </w:r>
      <w:r>
        <w:rPr>
          <w:sz w:val="24"/>
        </w:rPr>
        <w:t>месяцы.</w:t>
      </w:r>
      <w:r>
        <w:rPr>
          <w:spacing w:val="48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45"/>
          <w:sz w:val="24"/>
        </w:rPr>
        <w:t xml:space="preserve"> </w:t>
      </w:r>
      <w:r>
        <w:rPr>
          <w:sz w:val="24"/>
        </w:rPr>
        <w:t>весенние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цветы.</w:t>
      </w:r>
    </w:p>
    <w:p w:rsidR="00B97ED5" w:rsidRDefault="009B67E1">
      <w:pPr>
        <w:pStyle w:val="a3"/>
        <w:spacing w:before="36"/>
        <w:ind w:left="1327"/>
        <w:jc w:val="left"/>
      </w:pPr>
      <w:r>
        <w:t xml:space="preserve">Мамин </w:t>
      </w:r>
      <w:r>
        <w:rPr>
          <w:spacing w:val="-2"/>
        </w:rPr>
        <w:t>праздник»</w:t>
      </w:r>
    </w:p>
    <w:p w:rsidR="00B97ED5" w:rsidRDefault="009B67E1">
      <w:pPr>
        <w:pStyle w:val="a4"/>
        <w:numPr>
          <w:ilvl w:val="0"/>
          <w:numId w:val="10"/>
        </w:numPr>
        <w:tabs>
          <w:tab w:val="left" w:pos="860"/>
        </w:tabs>
        <w:spacing w:before="45"/>
        <w:ind w:left="860" w:hanging="182"/>
        <w:rPr>
          <w:sz w:val="24"/>
        </w:rPr>
      </w:pPr>
      <w:r>
        <w:rPr>
          <w:sz w:val="24"/>
        </w:rPr>
        <w:t>неделя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тема:</w:t>
      </w:r>
      <w:r>
        <w:rPr>
          <w:spacing w:val="-1"/>
          <w:sz w:val="24"/>
        </w:rPr>
        <w:t xml:space="preserve"> </w:t>
      </w:r>
      <w:r>
        <w:rPr>
          <w:sz w:val="24"/>
        </w:rPr>
        <w:t>«Наша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Россия»</w:t>
      </w:r>
    </w:p>
    <w:p w:rsidR="00B97ED5" w:rsidRDefault="009B67E1">
      <w:pPr>
        <w:pStyle w:val="a4"/>
        <w:numPr>
          <w:ilvl w:val="0"/>
          <w:numId w:val="10"/>
        </w:numPr>
        <w:tabs>
          <w:tab w:val="left" w:pos="860"/>
          <w:tab w:val="left" w:pos="1327"/>
        </w:tabs>
        <w:spacing w:before="41" w:line="271" w:lineRule="auto"/>
        <w:ind w:left="1327" w:right="296" w:hanging="649"/>
        <w:rPr>
          <w:sz w:val="24"/>
        </w:rPr>
      </w:pPr>
      <w:r>
        <w:rPr>
          <w:sz w:val="24"/>
        </w:rPr>
        <w:t>неделя Лексическая тема: «Москва – столица России»</w:t>
      </w:r>
      <w:r>
        <w:rPr>
          <w:spacing w:val="-2"/>
          <w:sz w:val="24"/>
        </w:rPr>
        <w:t xml:space="preserve"> </w:t>
      </w:r>
      <w:r>
        <w:rPr>
          <w:sz w:val="24"/>
        </w:rPr>
        <w:t>4 неделя Лексическая тема: «Наш родной город»</w:t>
      </w:r>
    </w:p>
    <w:p w:rsidR="00B97ED5" w:rsidRDefault="009B67E1">
      <w:pPr>
        <w:pStyle w:val="4"/>
        <w:spacing w:before="10"/>
        <w:ind w:left="4832"/>
      </w:pPr>
      <w:bookmarkStart w:id="31" w:name="Апрель_(1)"/>
      <w:bookmarkEnd w:id="31"/>
      <w:r>
        <w:rPr>
          <w:spacing w:val="-2"/>
        </w:rPr>
        <w:t>Апрель</w:t>
      </w:r>
    </w:p>
    <w:p w:rsidR="00B97ED5" w:rsidRDefault="009B67E1">
      <w:pPr>
        <w:pStyle w:val="a4"/>
        <w:numPr>
          <w:ilvl w:val="0"/>
          <w:numId w:val="9"/>
        </w:numPr>
        <w:tabs>
          <w:tab w:val="left" w:pos="860"/>
        </w:tabs>
        <w:spacing w:before="41"/>
        <w:ind w:left="860" w:hanging="182"/>
        <w:rPr>
          <w:sz w:val="24"/>
        </w:rPr>
      </w:pPr>
      <w:r>
        <w:rPr>
          <w:sz w:val="24"/>
        </w:rPr>
        <w:t>неделя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тема:</w:t>
      </w:r>
      <w:r>
        <w:rPr>
          <w:spacing w:val="-2"/>
          <w:sz w:val="24"/>
        </w:rPr>
        <w:t xml:space="preserve"> </w:t>
      </w:r>
      <w:r>
        <w:rPr>
          <w:sz w:val="24"/>
        </w:rPr>
        <w:t>«Мы</w:t>
      </w:r>
      <w:r>
        <w:rPr>
          <w:spacing w:val="-1"/>
          <w:sz w:val="24"/>
        </w:rPr>
        <w:t xml:space="preserve"> </w:t>
      </w:r>
      <w:r>
        <w:rPr>
          <w:sz w:val="24"/>
        </w:rPr>
        <w:t>читаем.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С.Я. </w:t>
      </w:r>
      <w:r>
        <w:rPr>
          <w:spacing w:val="-2"/>
          <w:sz w:val="24"/>
        </w:rPr>
        <w:t>Маршака»</w:t>
      </w:r>
    </w:p>
    <w:p w:rsidR="00B97ED5" w:rsidRDefault="009B67E1">
      <w:pPr>
        <w:pStyle w:val="a4"/>
        <w:numPr>
          <w:ilvl w:val="0"/>
          <w:numId w:val="9"/>
        </w:numPr>
        <w:tabs>
          <w:tab w:val="left" w:pos="860"/>
        </w:tabs>
        <w:spacing w:before="41"/>
        <w:ind w:left="860" w:hanging="182"/>
        <w:rPr>
          <w:sz w:val="24"/>
        </w:rPr>
      </w:pPr>
      <w:r>
        <w:rPr>
          <w:sz w:val="24"/>
        </w:rPr>
        <w:t>неделя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тема:</w:t>
      </w:r>
      <w:r>
        <w:rPr>
          <w:spacing w:val="-2"/>
          <w:sz w:val="24"/>
        </w:rPr>
        <w:t xml:space="preserve"> </w:t>
      </w:r>
      <w:r>
        <w:rPr>
          <w:sz w:val="24"/>
        </w:rPr>
        <w:t>«Мы</w:t>
      </w:r>
      <w:r>
        <w:rPr>
          <w:spacing w:val="-1"/>
          <w:sz w:val="24"/>
        </w:rPr>
        <w:t xml:space="preserve"> </w:t>
      </w:r>
      <w:r>
        <w:rPr>
          <w:sz w:val="24"/>
        </w:rPr>
        <w:t>читаем.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К.И.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Чуковского»</w:t>
      </w:r>
    </w:p>
    <w:p w:rsidR="00B97ED5" w:rsidRDefault="009B67E1">
      <w:pPr>
        <w:pStyle w:val="a4"/>
        <w:numPr>
          <w:ilvl w:val="0"/>
          <w:numId w:val="9"/>
        </w:numPr>
        <w:tabs>
          <w:tab w:val="left" w:pos="860"/>
        </w:tabs>
        <w:spacing w:before="46"/>
        <w:ind w:left="860" w:hanging="182"/>
        <w:rPr>
          <w:sz w:val="24"/>
        </w:rPr>
      </w:pPr>
      <w:r>
        <w:rPr>
          <w:sz w:val="24"/>
        </w:rPr>
        <w:t>неделя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тема:</w:t>
      </w:r>
      <w:r>
        <w:rPr>
          <w:spacing w:val="-2"/>
          <w:sz w:val="24"/>
        </w:rPr>
        <w:t xml:space="preserve"> </w:t>
      </w:r>
      <w:r>
        <w:rPr>
          <w:sz w:val="24"/>
        </w:rPr>
        <w:t>«Мы</w:t>
      </w:r>
      <w:r>
        <w:rPr>
          <w:spacing w:val="-1"/>
          <w:sz w:val="24"/>
        </w:rPr>
        <w:t xml:space="preserve"> </w:t>
      </w:r>
      <w:r>
        <w:rPr>
          <w:sz w:val="24"/>
        </w:rPr>
        <w:t>читаем.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С.В. </w:t>
      </w:r>
      <w:r>
        <w:rPr>
          <w:spacing w:val="-2"/>
          <w:sz w:val="24"/>
        </w:rPr>
        <w:t>Михалкова</w:t>
      </w:r>
    </w:p>
    <w:p w:rsidR="00B97ED5" w:rsidRDefault="009B67E1">
      <w:pPr>
        <w:pStyle w:val="a4"/>
        <w:numPr>
          <w:ilvl w:val="0"/>
          <w:numId w:val="9"/>
        </w:numPr>
        <w:tabs>
          <w:tab w:val="left" w:pos="860"/>
        </w:tabs>
        <w:spacing w:before="46"/>
        <w:ind w:left="860" w:hanging="182"/>
        <w:rPr>
          <w:sz w:val="24"/>
        </w:rPr>
      </w:pPr>
      <w:r>
        <w:rPr>
          <w:sz w:val="24"/>
        </w:rPr>
        <w:t>неделя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тема:</w:t>
      </w:r>
      <w:r>
        <w:rPr>
          <w:spacing w:val="-2"/>
          <w:sz w:val="24"/>
        </w:rPr>
        <w:t xml:space="preserve"> </w:t>
      </w:r>
      <w:r>
        <w:rPr>
          <w:sz w:val="24"/>
        </w:rPr>
        <w:t>«Мы</w:t>
      </w:r>
      <w:r>
        <w:rPr>
          <w:spacing w:val="-1"/>
          <w:sz w:val="24"/>
        </w:rPr>
        <w:t xml:space="preserve"> </w:t>
      </w:r>
      <w:r>
        <w:rPr>
          <w:sz w:val="24"/>
        </w:rPr>
        <w:t>читаем.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А.Л. </w:t>
      </w:r>
      <w:r>
        <w:rPr>
          <w:spacing w:val="-2"/>
          <w:sz w:val="24"/>
        </w:rPr>
        <w:t>Барто</w:t>
      </w:r>
    </w:p>
    <w:p w:rsidR="00B97ED5" w:rsidRDefault="009B67E1">
      <w:pPr>
        <w:pStyle w:val="4"/>
        <w:spacing w:before="45"/>
        <w:ind w:left="828" w:right="710"/>
        <w:jc w:val="center"/>
      </w:pPr>
      <w:bookmarkStart w:id="32" w:name="Май_(1)"/>
      <w:bookmarkEnd w:id="32"/>
      <w:r>
        <w:rPr>
          <w:spacing w:val="-5"/>
        </w:rPr>
        <w:t>Май</w:t>
      </w:r>
    </w:p>
    <w:p w:rsidR="00B97ED5" w:rsidRDefault="009B67E1">
      <w:pPr>
        <w:pStyle w:val="a4"/>
        <w:numPr>
          <w:ilvl w:val="0"/>
          <w:numId w:val="8"/>
        </w:numPr>
        <w:tabs>
          <w:tab w:val="left" w:pos="860"/>
        </w:tabs>
        <w:spacing w:before="41"/>
        <w:ind w:left="860" w:hanging="182"/>
        <w:jc w:val="both"/>
        <w:rPr>
          <w:sz w:val="24"/>
        </w:rPr>
      </w:pPr>
      <w:r>
        <w:rPr>
          <w:sz w:val="24"/>
        </w:rPr>
        <w:t>неделя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тема:</w:t>
      </w:r>
      <w:r>
        <w:rPr>
          <w:spacing w:val="-1"/>
          <w:sz w:val="24"/>
        </w:rPr>
        <w:t xml:space="preserve"> </w:t>
      </w:r>
      <w:r>
        <w:rPr>
          <w:sz w:val="24"/>
        </w:rPr>
        <w:t>«Поздняя</w:t>
      </w:r>
      <w:r>
        <w:rPr>
          <w:spacing w:val="-1"/>
          <w:sz w:val="24"/>
        </w:rPr>
        <w:t xml:space="preserve"> </w:t>
      </w:r>
      <w:r>
        <w:rPr>
          <w:sz w:val="24"/>
        </w:rPr>
        <w:t>весна.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весной»</w:t>
      </w:r>
    </w:p>
    <w:p w:rsidR="00B97ED5" w:rsidRDefault="009B67E1">
      <w:pPr>
        <w:pStyle w:val="a4"/>
        <w:numPr>
          <w:ilvl w:val="0"/>
          <w:numId w:val="8"/>
        </w:numPr>
        <w:tabs>
          <w:tab w:val="left" w:pos="860"/>
        </w:tabs>
        <w:spacing w:before="41"/>
        <w:ind w:left="860" w:hanging="182"/>
        <w:jc w:val="both"/>
        <w:rPr>
          <w:sz w:val="24"/>
        </w:rPr>
      </w:pPr>
      <w:r>
        <w:rPr>
          <w:sz w:val="24"/>
        </w:rPr>
        <w:t>неделя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тема:</w:t>
      </w:r>
      <w:r>
        <w:rPr>
          <w:spacing w:val="-3"/>
          <w:sz w:val="24"/>
        </w:rPr>
        <w:t xml:space="preserve"> </w:t>
      </w:r>
      <w:r>
        <w:rPr>
          <w:sz w:val="24"/>
        </w:rPr>
        <w:t>«Перелетные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птицы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весной»</w:t>
      </w:r>
    </w:p>
    <w:p w:rsidR="00B97ED5" w:rsidRDefault="009B67E1">
      <w:pPr>
        <w:pStyle w:val="a4"/>
        <w:numPr>
          <w:ilvl w:val="0"/>
          <w:numId w:val="8"/>
        </w:numPr>
        <w:tabs>
          <w:tab w:val="left" w:pos="861"/>
        </w:tabs>
        <w:spacing w:before="41" w:line="276" w:lineRule="auto"/>
        <w:ind w:right="288"/>
        <w:jc w:val="both"/>
        <w:rPr>
          <w:sz w:val="24"/>
        </w:rPr>
      </w:pPr>
      <w:r>
        <w:rPr>
          <w:sz w:val="24"/>
        </w:rPr>
        <w:t>неделя Лексическая тема: «Мы читаем. Знакомство с творчеством А.С. Пушкина 4 неделя Лексическая тема: «Скоро в школу. Школьные принадлежности»</w:t>
      </w:r>
    </w:p>
    <w:p w:rsidR="00B97ED5" w:rsidRDefault="009B67E1">
      <w:pPr>
        <w:pStyle w:val="a4"/>
        <w:numPr>
          <w:ilvl w:val="1"/>
          <w:numId w:val="84"/>
        </w:numPr>
        <w:tabs>
          <w:tab w:val="left" w:pos="2852"/>
        </w:tabs>
        <w:spacing w:line="266" w:lineRule="auto"/>
        <w:ind w:left="256" w:right="1136" w:firstLine="1906"/>
        <w:jc w:val="both"/>
        <w:rPr>
          <w:b/>
        </w:rPr>
      </w:pPr>
      <w:r>
        <w:rPr>
          <w:b/>
          <w:sz w:val="24"/>
        </w:rPr>
        <w:t xml:space="preserve">Часть, формируемая участниками образовательного процесса </w:t>
      </w:r>
      <w:r>
        <w:rPr>
          <w:sz w:val="24"/>
        </w:rPr>
        <w:t>Методическая литература, позволяющая ознакомиться с содержанием парциальных программ, методик, форм организации образовательной работы.</w:t>
      </w:r>
    </w:p>
    <w:p w:rsidR="00B97ED5" w:rsidRDefault="009B67E1">
      <w:pPr>
        <w:spacing w:before="45"/>
        <w:ind w:left="1231"/>
        <w:jc w:val="both"/>
        <w:rPr>
          <w:b/>
          <w:i/>
          <w:sz w:val="24"/>
        </w:rPr>
      </w:pPr>
      <w:r>
        <w:rPr>
          <w:b/>
          <w:i/>
          <w:sz w:val="24"/>
        </w:rPr>
        <w:t>Программно-методическое</w:t>
      </w:r>
      <w:r>
        <w:rPr>
          <w:b/>
          <w:i/>
          <w:spacing w:val="26"/>
          <w:sz w:val="24"/>
        </w:rPr>
        <w:t xml:space="preserve">  </w:t>
      </w:r>
      <w:r>
        <w:rPr>
          <w:b/>
          <w:i/>
          <w:sz w:val="24"/>
        </w:rPr>
        <w:t>обеспечение</w:t>
      </w:r>
      <w:r>
        <w:rPr>
          <w:b/>
          <w:i/>
          <w:spacing w:val="28"/>
          <w:sz w:val="24"/>
        </w:rPr>
        <w:t xml:space="preserve">  </w:t>
      </w:r>
      <w:r>
        <w:rPr>
          <w:b/>
          <w:i/>
          <w:sz w:val="24"/>
        </w:rPr>
        <w:t>реализации</w:t>
      </w:r>
      <w:r>
        <w:rPr>
          <w:b/>
          <w:i/>
          <w:spacing w:val="27"/>
          <w:sz w:val="24"/>
        </w:rPr>
        <w:t xml:space="preserve"> 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27"/>
          <w:sz w:val="24"/>
        </w:rPr>
        <w:t xml:space="preserve">  </w:t>
      </w:r>
      <w:r>
        <w:rPr>
          <w:b/>
          <w:i/>
          <w:spacing w:val="-2"/>
          <w:sz w:val="24"/>
        </w:rPr>
        <w:t>области</w:t>
      </w:r>
    </w:p>
    <w:p w:rsidR="00B97ED5" w:rsidRDefault="009B67E1">
      <w:pPr>
        <w:spacing w:before="36" w:after="40"/>
        <w:ind w:left="3190"/>
        <w:jc w:val="both"/>
        <w:rPr>
          <w:b/>
          <w:i/>
          <w:sz w:val="24"/>
        </w:rPr>
      </w:pPr>
      <w:r>
        <w:rPr>
          <w:b/>
          <w:i/>
          <w:sz w:val="24"/>
        </w:rPr>
        <w:t>«Социально-коммуникативное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2"/>
          <w:sz w:val="24"/>
        </w:rPr>
        <w:t>развитие»</w:t>
      </w:r>
    </w:p>
    <w:tbl>
      <w:tblPr>
        <w:tblStyle w:val="TableNormal"/>
        <w:tblW w:w="0" w:type="auto"/>
        <w:tblInd w:w="2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0"/>
      </w:tblGrid>
      <w:tr w:rsidR="00B97ED5">
        <w:trPr>
          <w:trHeight w:val="651"/>
        </w:trPr>
        <w:tc>
          <w:tcPr>
            <w:tcW w:w="9820" w:type="dxa"/>
          </w:tcPr>
          <w:p w:rsidR="00B97ED5" w:rsidRDefault="009B67E1">
            <w:pPr>
              <w:pStyle w:val="TableParagraph"/>
              <w:spacing w:before="207"/>
              <w:ind w:left="4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</w:t>
            </w:r>
            <w:r>
              <w:rPr>
                <w:b/>
                <w:i/>
                <w:sz w:val="24"/>
              </w:rPr>
              <w:t>ские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пособиядля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педагогов</w:t>
            </w:r>
          </w:p>
        </w:tc>
      </w:tr>
      <w:tr w:rsidR="00B97ED5">
        <w:trPr>
          <w:trHeight w:val="685"/>
        </w:trPr>
        <w:tc>
          <w:tcPr>
            <w:tcW w:w="9820" w:type="dxa"/>
          </w:tcPr>
          <w:p w:rsidR="00B97ED5" w:rsidRDefault="009B67E1">
            <w:pPr>
              <w:pStyle w:val="TableParagraph"/>
              <w:spacing w:before="53" w:line="259" w:lineRule="auto"/>
              <w:ind w:left="124" w:right="40"/>
              <w:rPr>
                <w:sz w:val="24"/>
              </w:rPr>
            </w:pPr>
            <w:r>
              <w:rPr>
                <w:sz w:val="24"/>
              </w:rPr>
              <w:t>«Сборник дидактических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окружающим миром 5-7лет. Л.Ю. Павлова. МОЗАИКА-СИНТЕЗ 2020г.</w:t>
            </w:r>
          </w:p>
        </w:tc>
      </w:tr>
      <w:tr w:rsidR="00B97ED5">
        <w:trPr>
          <w:trHeight w:val="681"/>
        </w:trPr>
        <w:tc>
          <w:tcPr>
            <w:tcW w:w="9820" w:type="dxa"/>
          </w:tcPr>
          <w:p w:rsidR="00B97ED5" w:rsidRDefault="009B67E1">
            <w:pPr>
              <w:pStyle w:val="TableParagraph"/>
              <w:spacing w:before="49" w:line="264" w:lineRule="auto"/>
              <w:ind w:left="124" w:right="40"/>
              <w:rPr>
                <w:sz w:val="24"/>
              </w:rPr>
            </w:pPr>
            <w:r>
              <w:rPr>
                <w:sz w:val="24"/>
              </w:rPr>
              <w:t>«Игровая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2-7лет.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Губанова. МОЗАИКА-СИНТЕЗ 2017г.</w:t>
            </w:r>
          </w:p>
        </w:tc>
      </w:tr>
      <w:tr w:rsidR="00B97ED5">
        <w:trPr>
          <w:trHeight w:val="392"/>
        </w:trPr>
        <w:tc>
          <w:tcPr>
            <w:tcW w:w="9820" w:type="dxa"/>
          </w:tcPr>
          <w:p w:rsidR="00B97ED5" w:rsidRDefault="009B67E1">
            <w:pPr>
              <w:pStyle w:val="TableParagraph"/>
              <w:spacing w:before="58"/>
              <w:ind w:left="434" w:right="3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(5-</w:t>
            </w:r>
            <w:r>
              <w:rPr>
                <w:b/>
                <w:i/>
                <w:spacing w:val="-4"/>
                <w:sz w:val="24"/>
              </w:rPr>
              <w:t>6лет)</w:t>
            </w:r>
          </w:p>
        </w:tc>
      </w:tr>
      <w:tr w:rsidR="00B97ED5">
        <w:trPr>
          <w:trHeight w:val="685"/>
        </w:trPr>
        <w:tc>
          <w:tcPr>
            <w:tcW w:w="9820" w:type="dxa"/>
          </w:tcPr>
          <w:p w:rsidR="00B97ED5" w:rsidRDefault="009B67E1">
            <w:pPr>
              <w:pStyle w:val="TableParagraph"/>
              <w:spacing w:before="49" w:line="259" w:lineRule="auto"/>
              <w:ind w:left="124" w:right="40"/>
              <w:rPr>
                <w:sz w:val="24"/>
              </w:rPr>
            </w:pPr>
            <w:r>
              <w:rPr>
                <w:sz w:val="24"/>
              </w:rPr>
              <w:t>«Социально-коммуникативное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лет.»,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Абрамцева, И.Ф. Слепцова» МОЗАИКА-СИНТЕЗ 2020г.</w:t>
            </w:r>
          </w:p>
        </w:tc>
      </w:tr>
      <w:tr w:rsidR="00B97ED5">
        <w:trPr>
          <w:trHeight w:val="383"/>
        </w:trPr>
        <w:tc>
          <w:tcPr>
            <w:tcW w:w="9820" w:type="dxa"/>
          </w:tcPr>
          <w:p w:rsidR="00B97ED5" w:rsidRDefault="009B67E1">
            <w:pPr>
              <w:pStyle w:val="TableParagraph"/>
              <w:spacing w:before="54"/>
              <w:ind w:left="434" w:right="38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Подготовительная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школе группа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(6-7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лет)</w:t>
            </w:r>
          </w:p>
        </w:tc>
      </w:tr>
      <w:tr w:rsidR="00B97ED5">
        <w:trPr>
          <w:trHeight w:val="685"/>
        </w:trPr>
        <w:tc>
          <w:tcPr>
            <w:tcW w:w="9820" w:type="dxa"/>
          </w:tcPr>
          <w:p w:rsidR="00B97ED5" w:rsidRDefault="009B67E1">
            <w:pPr>
              <w:pStyle w:val="TableParagraph"/>
              <w:spacing w:before="53" w:line="259" w:lineRule="auto"/>
              <w:ind w:left="124" w:right="54"/>
              <w:rPr>
                <w:sz w:val="24"/>
              </w:rPr>
            </w:pPr>
            <w:r>
              <w:rPr>
                <w:sz w:val="24"/>
              </w:rPr>
              <w:t>«Социально-коммуникативное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группа, 6- 7 лет.», Л.В. Абрамцева, И.Ф. Слепцова. МОЗАИКА-СИНТЕЗ 2020г.</w:t>
            </w:r>
          </w:p>
        </w:tc>
      </w:tr>
    </w:tbl>
    <w:p w:rsidR="00B97ED5" w:rsidRDefault="00B97ED5">
      <w:pPr>
        <w:pStyle w:val="a3"/>
        <w:ind w:left="0"/>
        <w:jc w:val="left"/>
        <w:rPr>
          <w:b/>
          <w:i/>
        </w:rPr>
      </w:pPr>
    </w:p>
    <w:p w:rsidR="00B97ED5" w:rsidRDefault="00B97ED5">
      <w:pPr>
        <w:pStyle w:val="a3"/>
        <w:spacing w:before="55"/>
        <w:ind w:left="0"/>
        <w:jc w:val="left"/>
        <w:rPr>
          <w:b/>
          <w:i/>
        </w:rPr>
      </w:pPr>
    </w:p>
    <w:p w:rsidR="00B97ED5" w:rsidRDefault="009B67E1">
      <w:pPr>
        <w:pStyle w:val="3"/>
        <w:ind w:left="967"/>
        <w:jc w:val="left"/>
      </w:pPr>
      <w:r>
        <w:t>Информационные</w:t>
      </w:r>
      <w:r>
        <w:rPr>
          <w:spacing w:val="-6"/>
        </w:rPr>
        <w:t xml:space="preserve"> </w:t>
      </w:r>
      <w:r>
        <w:t>интернет</w:t>
      </w:r>
      <w:r>
        <w:rPr>
          <w:spacing w:val="-6"/>
        </w:rPr>
        <w:t xml:space="preserve"> </w:t>
      </w:r>
      <w:r>
        <w:rPr>
          <w:spacing w:val="-2"/>
        </w:rPr>
        <w:t>ресурсы:</w:t>
      </w:r>
    </w:p>
    <w:p w:rsidR="00B97ED5" w:rsidRDefault="009B67E1">
      <w:pPr>
        <w:pStyle w:val="a3"/>
        <w:spacing w:before="36"/>
        <w:ind w:left="962"/>
        <w:jc w:val="left"/>
      </w:pPr>
      <w:r>
        <w:t>Федеральные</w:t>
      </w:r>
      <w:r>
        <w:rPr>
          <w:spacing w:val="-8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rPr>
          <w:spacing w:val="-2"/>
        </w:rPr>
        <w:t>образованием:</w:t>
      </w:r>
    </w:p>
    <w:p w:rsidR="00B97ED5" w:rsidRDefault="009B67E1">
      <w:pPr>
        <w:pStyle w:val="a4"/>
        <w:numPr>
          <w:ilvl w:val="0"/>
          <w:numId w:val="7"/>
        </w:numPr>
        <w:tabs>
          <w:tab w:val="left" w:pos="1250"/>
        </w:tabs>
        <w:spacing w:before="46"/>
        <w:ind w:hanging="288"/>
        <w:jc w:val="left"/>
        <w:rPr>
          <w:sz w:val="24"/>
        </w:rPr>
      </w:pPr>
      <w:r>
        <w:rPr>
          <w:sz w:val="24"/>
        </w:rPr>
        <w:t>Министерство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"/>
          <w:sz w:val="24"/>
        </w:rPr>
        <w:t xml:space="preserve"> </w:t>
      </w:r>
      <w:hyperlink r:id="rId189">
        <w:r>
          <w:rPr>
            <w:spacing w:val="-2"/>
            <w:sz w:val="24"/>
            <w:u w:val="single" w:color="0000FF"/>
          </w:rPr>
          <w:t>https://edu.gov.ru</w:t>
        </w:r>
      </w:hyperlink>
      <w:hyperlink r:id="rId190">
        <w:r>
          <w:rPr>
            <w:spacing w:val="-2"/>
            <w:sz w:val="24"/>
            <w:u w:val="single" w:color="0000FF"/>
          </w:rPr>
          <w:t>/</w:t>
        </w:r>
      </w:hyperlink>
    </w:p>
    <w:p w:rsidR="00B97ED5" w:rsidRDefault="00B97ED5">
      <w:pPr>
        <w:pStyle w:val="a4"/>
        <w:jc w:val="left"/>
        <w:rPr>
          <w:sz w:val="24"/>
        </w:rPr>
        <w:sectPr w:rsidR="00B97ED5">
          <w:footerReference w:type="default" r:id="rId191"/>
          <w:pgSz w:w="12000" w:h="16960"/>
          <w:pgMar w:top="1040" w:right="708" w:bottom="280" w:left="992" w:header="0" w:footer="0" w:gutter="0"/>
          <w:cols w:space="720"/>
        </w:sectPr>
      </w:pPr>
    </w:p>
    <w:p w:rsidR="00B97ED5" w:rsidRDefault="009B67E1">
      <w:pPr>
        <w:pStyle w:val="a4"/>
        <w:numPr>
          <w:ilvl w:val="0"/>
          <w:numId w:val="7"/>
        </w:numPr>
        <w:tabs>
          <w:tab w:val="left" w:pos="1250"/>
        </w:tabs>
        <w:spacing w:before="66" w:line="276" w:lineRule="auto"/>
        <w:ind w:right="291"/>
        <w:jc w:val="left"/>
        <w:rPr>
          <w:sz w:val="24"/>
        </w:rPr>
      </w:pPr>
      <w:r>
        <w:rPr>
          <w:sz w:val="24"/>
        </w:rPr>
        <w:t>Федеральная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сфере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науки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(Рособрнадзор) </w:t>
      </w:r>
      <w:r>
        <w:rPr>
          <w:spacing w:val="-2"/>
          <w:sz w:val="24"/>
          <w:u w:val="single" w:color="0000FF"/>
        </w:rPr>
        <w:t>http://www.obrnadzor/</w:t>
      </w:r>
    </w:p>
    <w:p w:rsidR="00B97ED5" w:rsidRDefault="009B67E1">
      <w:pPr>
        <w:pStyle w:val="a3"/>
        <w:spacing w:line="275" w:lineRule="exact"/>
        <w:ind w:left="962"/>
        <w:jc w:val="left"/>
      </w:pPr>
      <w:r>
        <w:t>Региональные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муниципальные</w:t>
      </w:r>
      <w:r>
        <w:rPr>
          <w:spacing w:val="-8"/>
        </w:rPr>
        <w:t xml:space="preserve"> </w:t>
      </w:r>
      <w:r>
        <w:t>органы</w:t>
      </w:r>
      <w:r>
        <w:rPr>
          <w:spacing w:val="-5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rPr>
          <w:spacing w:val="-2"/>
        </w:rPr>
        <w:t>образованием:</w:t>
      </w:r>
    </w:p>
    <w:p w:rsidR="00B97ED5" w:rsidRDefault="009B67E1">
      <w:pPr>
        <w:pStyle w:val="a4"/>
        <w:numPr>
          <w:ilvl w:val="0"/>
          <w:numId w:val="7"/>
        </w:numPr>
        <w:tabs>
          <w:tab w:val="left" w:pos="1250"/>
        </w:tabs>
        <w:spacing w:before="46"/>
        <w:ind w:hanging="288"/>
        <w:jc w:val="left"/>
        <w:rPr>
          <w:sz w:val="24"/>
        </w:rPr>
      </w:pPr>
      <w:r>
        <w:rPr>
          <w:sz w:val="24"/>
        </w:rPr>
        <w:t>Министерства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  <w:hyperlink r:id="rId192">
        <w:r>
          <w:rPr>
            <w:spacing w:val="1"/>
            <w:sz w:val="24"/>
            <w:u w:val="single" w:color="0461C1"/>
          </w:rPr>
          <w:t xml:space="preserve"> </w:t>
        </w:r>
        <w:r>
          <w:rPr>
            <w:spacing w:val="-2"/>
            <w:sz w:val="24"/>
            <w:u w:val="single" w:color="0461C1"/>
          </w:rPr>
          <w:t>https://mon.tatarstan.ru</w:t>
        </w:r>
      </w:hyperlink>
      <w:hyperlink r:id="rId193">
        <w:r>
          <w:rPr>
            <w:spacing w:val="-2"/>
            <w:sz w:val="24"/>
            <w:u w:val="single" w:color="0461C1"/>
          </w:rPr>
          <w:t>/</w:t>
        </w:r>
      </w:hyperlink>
    </w:p>
    <w:p w:rsidR="00B97ED5" w:rsidRDefault="009B67E1">
      <w:pPr>
        <w:pStyle w:val="a4"/>
        <w:numPr>
          <w:ilvl w:val="0"/>
          <w:numId w:val="6"/>
        </w:numPr>
        <w:tabs>
          <w:tab w:val="left" w:pos="861"/>
          <w:tab w:val="left" w:pos="962"/>
          <w:tab w:val="left" w:pos="2302"/>
          <w:tab w:val="left" w:pos="5903"/>
          <w:tab w:val="left" w:pos="7344"/>
          <w:tab w:val="left" w:pos="8064"/>
        </w:tabs>
        <w:spacing w:before="41" w:line="280" w:lineRule="auto"/>
        <w:ind w:right="1510" w:hanging="707"/>
        <w:jc w:val="left"/>
        <w:rPr>
          <w:sz w:val="24"/>
        </w:rPr>
      </w:pPr>
      <w:r>
        <w:rPr>
          <w:spacing w:val="-2"/>
          <w:sz w:val="24"/>
        </w:rPr>
        <w:t>Управление</w:t>
      </w:r>
      <w:r>
        <w:rPr>
          <w:sz w:val="24"/>
        </w:rPr>
        <w:tab/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z w:val="24"/>
        </w:rPr>
        <w:tab/>
      </w:r>
      <w:r>
        <w:rPr>
          <w:spacing w:val="-2"/>
          <w:sz w:val="24"/>
        </w:rPr>
        <w:t>комитета</w:t>
      </w:r>
      <w:r>
        <w:rPr>
          <w:sz w:val="24"/>
        </w:rPr>
        <w:tab/>
      </w:r>
      <w:r>
        <w:rPr>
          <w:spacing w:val="-6"/>
          <w:sz w:val="24"/>
        </w:rPr>
        <w:t>г.</w:t>
      </w:r>
      <w:r>
        <w:rPr>
          <w:sz w:val="24"/>
        </w:rPr>
        <w:tab/>
      </w:r>
      <w:r>
        <w:rPr>
          <w:spacing w:val="-2"/>
          <w:sz w:val="24"/>
        </w:rPr>
        <w:t xml:space="preserve">Казани </w:t>
      </w:r>
      <w:r>
        <w:rPr>
          <w:sz w:val="24"/>
        </w:rPr>
        <w:t>Федеральные информационно-образовательные ресурсы</w:t>
      </w:r>
    </w:p>
    <w:p w:rsidR="00B97ED5" w:rsidRDefault="009B67E1">
      <w:pPr>
        <w:pStyle w:val="a4"/>
        <w:numPr>
          <w:ilvl w:val="1"/>
          <w:numId w:val="6"/>
        </w:numPr>
        <w:tabs>
          <w:tab w:val="left" w:pos="1250"/>
          <w:tab w:val="left" w:pos="2972"/>
          <w:tab w:val="left" w:pos="3994"/>
          <w:tab w:val="left" w:pos="5605"/>
          <w:tab w:val="left" w:pos="7324"/>
          <w:tab w:val="left" w:pos="9476"/>
        </w:tabs>
        <w:spacing w:line="271" w:lineRule="auto"/>
        <w:ind w:right="278"/>
        <w:jc w:val="left"/>
        <w:rPr>
          <w:sz w:val="24"/>
        </w:rPr>
      </w:pPr>
      <w:r>
        <w:rPr>
          <w:spacing w:val="-2"/>
          <w:sz w:val="24"/>
        </w:rPr>
        <w:t>Федеральн</w:t>
      </w:r>
      <w:r>
        <w:rPr>
          <w:spacing w:val="-2"/>
          <w:sz w:val="24"/>
        </w:rPr>
        <w:t>ый</w:t>
      </w:r>
      <w:r>
        <w:rPr>
          <w:sz w:val="24"/>
        </w:rPr>
        <w:tab/>
      </w:r>
      <w:r>
        <w:rPr>
          <w:spacing w:val="-2"/>
          <w:sz w:val="24"/>
        </w:rPr>
        <w:t>портал</w:t>
      </w:r>
      <w:r>
        <w:rPr>
          <w:sz w:val="24"/>
        </w:rPr>
        <w:tab/>
      </w:r>
      <w:r>
        <w:rPr>
          <w:spacing w:val="-2"/>
          <w:sz w:val="24"/>
        </w:rPr>
        <w:t>«Российское</w:t>
      </w:r>
      <w:r>
        <w:rPr>
          <w:sz w:val="24"/>
        </w:rPr>
        <w:tab/>
      </w:r>
      <w:r>
        <w:rPr>
          <w:spacing w:val="-2"/>
          <w:sz w:val="24"/>
        </w:rPr>
        <w:t>образование»</w:t>
      </w:r>
      <w:r>
        <w:rPr>
          <w:sz w:val="24"/>
        </w:rPr>
        <w:tab/>
      </w:r>
      <w:hyperlink r:id="rId194">
        <w:r>
          <w:rPr>
            <w:spacing w:val="-2"/>
            <w:sz w:val="24"/>
            <w:u w:val="single" w:color="0000FF"/>
          </w:rPr>
          <w:t>http://www.edu.ru</w:t>
        </w:r>
      </w:hyperlink>
      <w:hyperlink r:id="rId195">
        <w:r>
          <w:rPr>
            <w:spacing w:val="-2"/>
            <w:sz w:val="24"/>
            <w:u w:val="single" w:color="0000FF"/>
          </w:rPr>
          <w:t>/</w:t>
        </w:r>
      </w:hyperlink>
      <w:r>
        <w:rPr>
          <w:sz w:val="24"/>
        </w:rPr>
        <w:tab/>
      </w:r>
      <w:r>
        <w:rPr>
          <w:spacing w:val="-4"/>
          <w:sz w:val="24"/>
        </w:rPr>
        <w:t xml:space="preserve">СМИ </w:t>
      </w:r>
      <w:r>
        <w:rPr>
          <w:sz w:val="24"/>
        </w:rPr>
        <w:t>образовательной направленности</w:t>
      </w:r>
    </w:p>
    <w:p w:rsidR="00B97ED5" w:rsidRDefault="009B67E1">
      <w:pPr>
        <w:pStyle w:val="a4"/>
        <w:numPr>
          <w:ilvl w:val="1"/>
          <w:numId w:val="6"/>
        </w:numPr>
        <w:tabs>
          <w:tab w:val="left" w:pos="1250"/>
        </w:tabs>
        <w:spacing w:before="3"/>
        <w:ind w:hanging="288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«Вестник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-1"/>
          <w:sz w:val="24"/>
        </w:rPr>
        <w:t xml:space="preserve"> </w:t>
      </w:r>
      <w:hyperlink r:id="rId196">
        <w:r>
          <w:rPr>
            <w:spacing w:val="-2"/>
            <w:sz w:val="24"/>
            <w:u w:val="single" w:color="0000FF"/>
          </w:rPr>
          <w:t>http://ww</w:t>
        </w:r>
        <w:r>
          <w:rPr>
            <w:spacing w:val="-2"/>
            <w:sz w:val="24"/>
            <w:u w:val="single" w:color="0000FF"/>
          </w:rPr>
          <w:t>w.vestniknews.ru/</w:t>
        </w:r>
      </w:hyperlink>
    </w:p>
    <w:p w:rsidR="00B97ED5" w:rsidRDefault="009B67E1">
      <w:pPr>
        <w:pStyle w:val="a4"/>
        <w:numPr>
          <w:ilvl w:val="1"/>
          <w:numId w:val="6"/>
        </w:numPr>
        <w:tabs>
          <w:tab w:val="left" w:pos="1250"/>
        </w:tabs>
        <w:spacing w:before="46"/>
        <w:ind w:hanging="288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«Современное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образование»</w:t>
      </w:r>
      <w:r>
        <w:rPr>
          <w:spacing w:val="2"/>
          <w:sz w:val="24"/>
        </w:rPr>
        <w:t xml:space="preserve"> </w:t>
      </w:r>
      <w:hyperlink r:id="rId197">
        <w:r>
          <w:rPr>
            <w:sz w:val="24"/>
            <w:u w:val="single" w:color="0461C1"/>
          </w:rPr>
          <w:t>https://sdo</w:t>
        </w:r>
      </w:hyperlink>
      <w:hyperlink r:id="rId198">
        <w:r>
          <w:rPr>
            <w:sz w:val="24"/>
            <w:u w:val="single" w:color="0461C1"/>
          </w:rPr>
          <w:t>-</w:t>
        </w:r>
      </w:hyperlink>
      <w:hyperlink r:id="rId199">
        <w:r>
          <w:rPr>
            <w:spacing w:val="-2"/>
            <w:sz w:val="24"/>
            <w:u w:val="single" w:color="0461C1"/>
          </w:rPr>
          <w:t>journal.ru/</w:t>
        </w:r>
      </w:hyperlink>
    </w:p>
    <w:p w:rsidR="00B97ED5" w:rsidRDefault="00B97ED5">
      <w:pPr>
        <w:pStyle w:val="a3"/>
        <w:ind w:left="0"/>
        <w:jc w:val="left"/>
        <w:rPr>
          <w:sz w:val="20"/>
        </w:rPr>
      </w:pPr>
    </w:p>
    <w:p w:rsidR="00B97ED5" w:rsidRDefault="00B97ED5">
      <w:pPr>
        <w:pStyle w:val="a3"/>
        <w:spacing w:before="76"/>
        <w:ind w:left="0"/>
        <w:jc w:val="left"/>
        <w:rPr>
          <w:sz w:val="20"/>
        </w:rPr>
      </w:pPr>
    </w:p>
    <w:p w:rsidR="00B97ED5" w:rsidRDefault="00B97ED5">
      <w:pPr>
        <w:pStyle w:val="a3"/>
        <w:jc w:val="left"/>
        <w:rPr>
          <w:sz w:val="20"/>
        </w:rPr>
        <w:sectPr w:rsidR="00B97ED5">
          <w:footerReference w:type="default" r:id="rId200"/>
          <w:pgSz w:w="12000" w:h="16960"/>
          <w:pgMar w:top="1040" w:right="708" w:bottom="280" w:left="992" w:header="0" w:footer="0" w:gutter="0"/>
          <w:cols w:space="720"/>
        </w:sectPr>
      </w:pPr>
    </w:p>
    <w:p w:rsidR="00B97ED5" w:rsidRDefault="009B67E1">
      <w:pPr>
        <w:pStyle w:val="1"/>
        <w:numPr>
          <w:ilvl w:val="0"/>
          <w:numId w:val="84"/>
        </w:numPr>
        <w:tabs>
          <w:tab w:val="left" w:pos="282"/>
        </w:tabs>
        <w:spacing w:before="87"/>
        <w:ind w:left="282" w:hanging="282"/>
      </w:pPr>
      <w:r>
        <w:rPr>
          <w:spacing w:val="-2"/>
        </w:rPr>
        <w:t>Приложения</w:t>
      </w:r>
    </w:p>
    <w:p w:rsidR="00B97ED5" w:rsidRDefault="009B67E1">
      <w:pPr>
        <w:spacing w:before="155"/>
        <w:rPr>
          <w:b/>
          <w:sz w:val="24"/>
        </w:rPr>
      </w:pPr>
      <w:r>
        <w:br w:type="column"/>
      </w:r>
    </w:p>
    <w:p w:rsidR="00B97ED5" w:rsidRDefault="009B67E1">
      <w:pPr>
        <w:ind w:right="132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АОП</w:t>
      </w:r>
      <w:r>
        <w:rPr>
          <w:i/>
          <w:spacing w:val="-5"/>
          <w:sz w:val="24"/>
        </w:rPr>
        <w:t xml:space="preserve"> ДО</w:t>
      </w:r>
    </w:p>
    <w:p w:rsidR="00B97ED5" w:rsidRDefault="009B67E1">
      <w:pPr>
        <w:spacing w:before="41"/>
        <w:ind w:right="126"/>
        <w:jc w:val="right"/>
        <w:rPr>
          <w:i/>
          <w:sz w:val="24"/>
        </w:rPr>
      </w:pPr>
      <w:r>
        <w:rPr>
          <w:i/>
          <w:spacing w:val="-2"/>
          <w:sz w:val="24"/>
        </w:rPr>
        <w:t>МБДОУ</w:t>
      </w:r>
    </w:p>
    <w:p w:rsidR="00B97ED5" w:rsidRDefault="009B67E1">
      <w:pPr>
        <w:spacing w:before="42"/>
        <w:ind w:left="1107"/>
        <w:rPr>
          <w:i/>
          <w:sz w:val="24"/>
        </w:rPr>
      </w:pPr>
      <w:r>
        <w:rPr>
          <w:i/>
          <w:sz w:val="24"/>
        </w:rPr>
        <w:t>«Детский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350»</w:t>
      </w:r>
    </w:p>
    <w:p w:rsidR="00B97ED5" w:rsidRDefault="00B97ED5">
      <w:pPr>
        <w:rPr>
          <w:i/>
          <w:sz w:val="24"/>
        </w:rPr>
        <w:sectPr w:rsidR="00B97ED5">
          <w:type w:val="continuous"/>
          <w:pgSz w:w="12000" w:h="16960"/>
          <w:pgMar w:top="720" w:right="708" w:bottom="840" w:left="992" w:header="0" w:footer="0" w:gutter="0"/>
          <w:cols w:num="2" w:space="720" w:equalWidth="0">
            <w:col w:w="6773" w:space="40"/>
            <w:col w:w="3487"/>
          </w:cols>
        </w:sectPr>
      </w:pPr>
    </w:p>
    <w:p w:rsidR="00B97ED5" w:rsidRDefault="00B97ED5">
      <w:pPr>
        <w:pStyle w:val="a3"/>
        <w:spacing w:before="55"/>
        <w:ind w:left="0"/>
        <w:jc w:val="left"/>
        <w:rPr>
          <w:i/>
          <w:sz w:val="28"/>
        </w:rPr>
      </w:pPr>
    </w:p>
    <w:p w:rsidR="00B97ED5" w:rsidRDefault="009B67E1">
      <w:pPr>
        <w:pStyle w:val="1"/>
        <w:ind w:left="828" w:right="309"/>
      </w:pPr>
      <w:bookmarkStart w:id="33" w:name="Краткая_презентация_программы"/>
      <w:bookmarkEnd w:id="33"/>
      <w:r>
        <w:t>Краткая</w:t>
      </w:r>
      <w:r>
        <w:rPr>
          <w:spacing w:val="-14"/>
        </w:rPr>
        <w:t xml:space="preserve"> </w:t>
      </w:r>
      <w:r>
        <w:t>презентация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</w:p>
    <w:p w:rsidR="00B97ED5" w:rsidRDefault="00B97ED5">
      <w:pPr>
        <w:pStyle w:val="a3"/>
        <w:spacing w:before="8"/>
        <w:ind w:left="0"/>
        <w:jc w:val="left"/>
        <w:rPr>
          <w:b/>
          <w:sz w:val="28"/>
        </w:rPr>
      </w:pPr>
    </w:p>
    <w:p w:rsidR="00B97ED5" w:rsidRDefault="009B67E1">
      <w:pPr>
        <w:spacing w:after="20"/>
        <w:ind w:left="828" w:right="272"/>
        <w:jc w:val="center"/>
        <w:rPr>
          <w:b/>
        </w:rPr>
      </w:pPr>
      <w:r>
        <w:rPr>
          <w:b/>
        </w:rPr>
        <w:t>Информационная</w:t>
      </w:r>
      <w:r>
        <w:rPr>
          <w:b/>
          <w:spacing w:val="-11"/>
        </w:rPr>
        <w:t xml:space="preserve"> </w:t>
      </w:r>
      <w:r>
        <w:rPr>
          <w:b/>
        </w:rPr>
        <w:t>карта</w:t>
      </w:r>
      <w:r>
        <w:rPr>
          <w:b/>
          <w:spacing w:val="-10"/>
        </w:rPr>
        <w:t xml:space="preserve"> </w:t>
      </w:r>
      <w:r>
        <w:rPr>
          <w:b/>
          <w:spacing w:val="-5"/>
        </w:rPr>
        <w:t>ДОУ</w:t>
      </w:r>
    </w:p>
    <w:tbl>
      <w:tblPr>
        <w:tblStyle w:val="TableNormal"/>
        <w:tblW w:w="0" w:type="auto"/>
        <w:tblInd w:w="5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2584"/>
        <w:gridCol w:w="6440"/>
      </w:tblGrid>
      <w:tr w:rsidR="00B97ED5">
        <w:trPr>
          <w:trHeight w:val="584"/>
        </w:trPr>
        <w:tc>
          <w:tcPr>
            <w:tcW w:w="649" w:type="dxa"/>
          </w:tcPr>
          <w:p w:rsidR="00B97ED5" w:rsidRDefault="009B67E1">
            <w:pPr>
              <w:pStyle w:val="TableParagraph"/>
              <w:spacing w:before="145"/>
              <w:ind w:left="66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2584" w:type="dxa"/>
          </w:tcPr>
          <w:p w:rsidR="00B97ED5" w:rsidRDefault="009B67E1">
            <w:pPr>
              <w:pStyle w:val="TableParagraph"/>
              <w:spacing w:before="1"/>
              <w:ind w:left="1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2"/>
                <w:sz w:val="24"/>
              </w:rPr>
              <w:t xml:space="preserve"> показатели</w:t>
            </w:r>
          </w:p>
        </w:tc>
        <w:tc>
          <w:tcPr>
            <w:tcW w:w="6440" w:type="dxa"/>
          </w:tcPr>
          <w:p w:rsidR="00B97ED5" w:rsidRDefault="009B67E1">
            <w:pPr>
              <w:pStyle w:val="TableParagraph"/>
              <w:spacing w:before="145"/>
              <w:ind w:left="47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Полная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информация</w:t>
            </w:r>
          </w:p>
        </w:tc>
      </w:tr>
      <w:tr w:rsidR="00B97ED5">
        <w:trPr>
          <w:trHeight w:val="464"/>
        </w:trPr>
        <w:tc>
          <w:tcPr>
            <w:tcW w:w="9673" w:type="dxa"/>
            <w:gridSpan w:val="3"/>
          </w:tcPr>
          <w:p w:rsidR="00B97ED5" w:rsidRDefault="009B67E1">
            <w:pPr>
              <w:pStyle w:val="TableParagraph"/>
              <w:spacing w:before="5"/>
              <w:ind w:left="4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учреждения,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адрес</w:t>
            </w:r>
          </w:p>
        </w:tc>
      </w:tr>
      <w:tr w:rsidR="00B97ED5">
        <w:trPr>
          <w:trHeight w:val="1938"/>
        </w:trPr>
        <w:tc>
          <w:tcPr>
            <w:tcW w:w="649" w:type="dxa"/>
          </w:tcPr>
          <w:p w:rsidR="00B97ED5" w:rsidRDefault="009B67E1">
            <w:pPr>
              <w:pStyle w:val="TableParagraph"/>
              <w:spacing w:line="272" w:lineRule="exact"/>
              <w:ind w:lef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84" w:type="dxa"/>
          </w:tcPr>
          <w:p w:rsidR="00B97ED5" w:rsidRDefault="009B67E1">
            <w:pPr>
              <w:pStyle w:val="TableParagraph"/>
              <w:tabs>
                <w:tab w:val="left" w:pos="1621"/>
              </w:tabs>
              <w:spacing w:line="283" w:lineRule="auto"/>
              <w:ind w:left="118" w:right="13" w:hanging="106"/>
              <w:rPr>
                <w:sz w:val="24"/>
              </w:rPr>
            </w:pPr>
            <w:r>
              <w:rPr>
                <w:spacing w:val="-2"/>
                <w:sz w:val="24"/>
              </w:rPr>
              <w:t>Полное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название образовательного</w:t>
            </w:r>
          </w:p>
          <w:p w:rsidR="00B97ED5" w:rsidRDefault="009B67E1">
            <w:pPr>
              <w:pStyle w:val="TableParagraph"/>
              <w:spacing w:line="540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 Сокращѐнное</w:t>
            </w:r>
          </w:p>
        </w:tc>
        <w:tc>
          <w:tcPr>
            <w:tcW w:w="6440" w:type="dxa"/>
          </w:tcPr>
          <w:p w:rsidR="00B97ED5" w:rsidRDefault="009B67E1">
            <w:pPr>
              <w:pStyle w:val="TableParagraph"/>
              <w:spacing w:before="1" w:line="271" w:lineRule="auto"/>
              <w:ind w:left="123" w:right="17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 автономное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«Детский сад №350 комбинированного вида» Кировского района г Казани</w:t>
            </w:r>
          </w:p>
          <w:p w:rsidR="00B97ED5" w:rsidRDefault="00B97ED5">
            <w:pPr>
              <w:pStyle w:val="TableParagraph"/>
              <w:rPr>
                <w:b/>
                <w:sz w:val="24"/>
              </w:rPr>
            </w:pPr>
          </w:p>
          <w:p w:rsidR="00B97ED5" w:rsidRDefault="00B97ED5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B97ED5" w:rsidRDefault="009B67E1">
            <w:pPr>
              <w:pStyle w:val="TableParagraph"/>
              <w:spacing w:before="1"/>
              <w:ind w:left="123"/>
              <w:jc w:val="both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 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№350»</w:t>
            </w:r>
          </w:p>
        </w:tc>
      </w:tr>
      <w:tr w:rsidR="00B97ED5">
        <w:trPr>
          <w:trHeight w:val="584"/>
        </w:trPr>
        <w:tc>
          <w:tcPr>
            <w:tcW w:w="649" w:type="dxa"/>
          </w:tcPr>
          <w:p w:rsidR="00B97ED5" w:rsidRDefault="009B67E1">
            <w:pPr>
              <w:pStyle w:val="TableParagraph"/>
              <w:spacing w:line="272" w:lineRule="exact"/>
              <w:ind w:lef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84" w:type="dxa"/>
          </w:tcPr>
          <w:p w:rsidR="00B97ED5" w:rsidRDefault="009B67E1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Юридический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адрес</w:t>
            </w:r>
          </w:p>
        </w:tc>
        <w:tc>
          <w:tcPr>
            <w:tcW w:w="6440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</w:tr>
      <w:tr w:rsidR="00B97ED5">
        <w:trPr>
          <w:trHeight w:val="901"/>
        </w:trPr>
        <w:tc>
          <w:tcPr>
            <w:tcW w:w="649" w:type="dxa"/>
          </w:tcPr>
          <w:p w:rsidR="00B97ED5" w:rsidRDefault="009B67E1">
            <w:pPr>
              <w:pStyle w:val="TableParagraph"/>
              <w:spacing w:before="1"/>
              <w:ind w:lef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84" w:type="dxa"/>
          </w:tcPr>
          <w:p w:rsidR="00B97ED5" w:rsidRDefault="009B67E1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Учредитель</w:t>
            </w:r>
          </w:p>
        </w:tc>
        <w:tc>
          <w:tcPr>
            <w:tcW w:w="6440" w:type="dxa"/>
          </w:tcPr>
          <w:p w:rsidR="00B97ED5" w:rsidRDefault="009B67E1">
            <w:pPr>
              <w:pStyle w:val="TableParagraph"/>
              <w:tabs>
                <w:tab w:val="left" w:pos="2041"/>
                <w:tab w:val="left" w:pos="3562"/>
                <w:tab w:val="left" w:pos="4502"/>
                <w:tab w:val="left" w:pos="5481"/>
                <w:tab w:val="left" w:pos="5846"/>
              </w:tabs>
              <w:spacing w:before="1" w:line="259" w:lineRule="auto"/>
              <w:ind w:left="123" w:right="7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Казани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лице </w:t>
            </w:r>
            <w:r>
              <w:rPr>
                <w:sz w:val="24"/>
              </w:rPr>
              <w:t>Исполнительного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B97ED5" w:rsidRDefault="009B67E1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РТ.</w:t>
            </w:r>
          </w:p>
        </w:tc>
      </w:tr>
      <w:tr w:rsidR="00B97ED5">
        <w:trPr>
          <w:trHeight w:val="305"/>
        </w:trPr>
        <w:tc>
          <w:tcPr>
            <w:tcW w:w="649" w:type="dxa"/>
          </w:tcPr>
          <w:p w:rsidR="00B97ED5" w:rsidRDefault="009B67E1">
            <w:pPr>
              <w:pStyle w:val="TableParagraph"/>
              <w:spacing w:line="272" w:lineRule="exact"/>
              <w:ind w:lef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84" w:type="dxa"/>
          </w:tcPr>
          <w:p w:rsidR="00B97ED5" w:rsidRDefault="009B67E1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заведующего</w:t>
            </w:r>
          </w:p>
        </w:tc>
        <w:tc>
          <w:tcPr>
            <w:tcW w:w="6440" w:type="dxa"/>
          </w:tcPr>
          <w:p w:rsidR="00B97ED5" w:rsidRDefault="009B67E1">
            <w:pPr>
              <w:pStyle w:val="TableParagraph"/>
              <w:spacing w:line="272" w:lineRule="exact"/>
              <w:ind w:left="17"/>
              <w:rPr>
                <w:sz w:val="24"/>
              </w:rPr>
            </w:pPr>
            <w:r>
              <w:rPr>
                <w:sz w:val="24"/>
              </w:rPr>
              <w:t>Охотина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-2"/>
                <w:sz w:val="24"/>
              </w:rPr>
              <w:t xml:space="preserve"> Юрьевна</w:t>
            </w:r>
          </w:p>
        </w:tc>
      </w:tr>
      <w:tr w:rsidR="00B97ED5">
        <w:trPr>
          <w:trHeight w:val="911"/>
        </w:trPr>
        <w:tc>
          <w:tcPr>
            <w:tcW w:w="649" w:type="dxa"/>
          </w:tcPr>
          <w:p w:rsidR="00B97ED5" w:rsidRDefault="009B67E1">
            <w:pPr>
              <w:pStyle w:val="TableParagraph"/>
              <w:spacing w:line="272" w:lineRule="exact"/>
              <w:ind w:lef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84" w:type="dxa"/>
          </w:tcPr>
          <w:p w:rsidR="00B97ED5" w:rsidRDefault="009B67E1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6440" w:type="dxa"/>
          </w:tcPr>
          <w:p w:rsidR="00B97ED5" w:rsidRDefault="009B67E1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06.30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18.30.</w:t>
            </w:r>
          </w:p>
          <w:p w:rsidR="00B97ED5" w:rsidRDefault="009B67E1">
            <w:pPr>
              <w:pStyle w:val="TableParagraph"/>
              <w:spacing w:before="22" w:line="290" w:lineRule="atLeast"/>
              <w:ind w:left="12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всего времени пребывания детей в ДОУ.</w:t>
            </w:r>
          </w:p>
        </w:tc>
      </w:tr>
      <w:tr w:rsidR="00B97ED5">
        <w:trPr>
          <w:trHeight w:val="310"/>
        </w:trPr>
        <w:tc>
          <w:tcPr>
            <w:tcW w:w="649" w:type="dxa"/>
          </w:tcPr>
          <w:p w:rsidR="00B97ED5" w:rsidRDefault="009B67E1">
            <w:pPr>
              <w:pStyle w:val="TableParagraph"/>
              <w:spacing w:line="272" w:lineRule="exact"/>
              <w:ind w:lef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84" w:type="dxa"/>
          </w:tcPr>
          <w:p w:rsidR="00B97ED5" w:rsidRDefault="009B67E1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Сайт</w:t>
            </w:r>
          </w:p>
        </w:tc>
        <w:tc>
          <w:tcPr>
            <w:tcW w:w="6440" w:type="dxa"/>
          </w:tcPr>
          <w:p w:rsidR="00B97ED5" w:rsidRDefault="00B97ED5">
            <w:pPr>
              <w:pStyle w:val="TableParagraph"/>
            </w:pPr>
          </w:p>
        </w:tc>
      </w:tr>
      <w:tr w:rsidR="00B97ED5">
        <w:trPr>
          <w:trHeight w:val="339"/>
        </w:trPr>
        <w:tc>
          <w:tcPr>
            <w:tcW w:w="649" w:type="dxa"/>
          </w:tcPr>
          <w:p w:rsidR="00B97ED5" w:rsidRDefault="009B67E1">
            <w:pPr>
              <w:pStyle w:val="TableParagraph"/>
              <w:spacing w:line="272" w:lineRule="exact"/>
              <w:ind w:lef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84" w:type="dxa"/>
          </w:tcPr>
          <w:p w:rsidR="00B97ED5" w:rsidRDefault="009B67E1">
            <w:pPr>
              <w:pStyle w:val="TableParagraph"/>
              <w:spacing w:line="272" w:lineRule="exact"/>
              <w:ind w:left="133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адрес</w:t>
            </w:r>
          </w:p>
        </w:tc>
        <w:tc>
          <w:tcPr>
            <w:tcW w:w="6440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</w:tr>
      <w:tr w:rsidR="00B97ED5">
        <w:trPr>
          <w:trHeight w:val="397"/>
        </w:trPr>
        <w:tc>
          <w:tcPr>
            <w:tcW w:w="649" w:type="dxa"/>
          </w:tcPr>
          <w:p w:rsidR="00B97ED5" w:rsidRDefault="009B67E1">
            <w:pPr>
              <w:pStyle w:val="TableParagraph"/>
              <w:spacing w:line="272" w:lineRule="exact"/>
              <w:ind w:lef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84" w:type="dxa"/>
          </w:tcPr>
          <w:p w:rsidR="00B97ED5" w:rsidRDefault="009B67E1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мощность</w:t>
            </w:r>
          </w:p>
        </w:tc>
        <w:tc>
          <w:tcPr>
            <w:tcW w:w="6440" w:type="dxa"/>
          </w:tcPr>
          <w:p w:rsidR="00B97ED5" w:rsidRDefault="009B67E1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pacing w:val="-5"/>
                <w:sz w:val="24"/>
              </w:rPr>
              <w:t>187</w:t>
            </w:r>
          </w:p>
        </w:tc>
      </w:tr>
      <w:tr w:rsidR="00B97ED5">
        <w:trPr>
          <w:trHeight w:val="392"/>
        </w:trPr>
        <w:tc>
          <w:tcPr>
            <w:tcW w:w="649" w:type="dxa"/>
          </w:tcPr>
          <w:p w:rsidR="00B97ED5" w:rsidRDefault="009B67E1">
            <w:pPr>
              <w:pStyle w:val="TableParagraph"/>
              <w:spacing w:line="272" w:lineRule="exact"/>
              <w:ind w:lef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84" w:type="dxa"/>
          </w:tcPr>
          <w:p w:rsidR="00B97ED5" w:rsidRDefault="009B67E1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6440" w:type="dxa"/>
          </w:tcPr>
          <w:p w:rsidR="00B97ED5" w:rsidRDefault="009B67E1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z w:val="24"/>
              </w:rPr>
              <w:t>11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162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</w:tbl>
    <w:p w:rsidR="00B97ED5" w:rsidRDefault="00B97ED5">
      <w:pPr>
        <w:pStyle w:val="TableParagraph"/>
        <w:spacing w:line="272" w:lineRule="exact"/>
        <w:rPr>
          <w:sz w:val="24"/>
        </w:rPr>
        <w:sectPr w:rsidR="00B97ED5">
          <w:type w:val="continuous"/>
          <w:pgSz w:w="12000" w:h="16960"/>
          <w:pgMar w:top="720" w:right="708" w:bottom="840" w:left="992" w:header="0" w:footer="0" w:gutter="0"/>
          <w:cols w:space="720"/>
        </w:sectPr>
      </w:pPr>
    </w:p>
    <w:tbl>
      <w:tblPr>
        <w:tblStyle w:val="TableNormal"/>
        <w:tblW w:w="0" w:type="auto"/>
        <w:tblInd w:w="5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2584"/>
        <w:gridCol w:w="6440"/>
      </w:tblGrid>
      <w:tr w:rsidR="00B97ED5">
        <w:trPr>
          <w:trHeight w:val="2850"/>
        </w:trPr>
        <w:tc>
          <w:tcPr>
            <w:tcW w:w="649" w:type="dxa"/>
          </w:tcPr>
          <w:p w:rsidR="00B97ED5" w:rsidRDefault="009B67E1">
            <w:pPr>
              <w:pStyle w:val="TableParagraph"/>
              <w:spacing w:before="1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84" w:type="dxa"/>
          </w:tcPr>
          <w:p w:rsidR="00B97ED5" w:rsidRDefault="009B67E1">
            <w:pPr>
              <w:pStyle w:val="TableParagraph"/>
              <w:spacing w:before="1" w:line="259" w:lineRule="auto"/>
              <w:ind w:left="118" w:right="6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Материально- </w:t>
            </w:r>
            <w:r>
              <w:rPr>
                <w:sz w:val="24"/>
              </w:rPr>
              <w:t>техническая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база:</w:t>
            </w:r>
          </w:p>
        </w:tc>
        <w:tc>
          <w:tcPr>
            <w:tcW w:w="6440" w:type="dxa"/>
          </w:tcPr>
          <w:p w:rsidR="00B97ED5" w:rsidRDefault="009B67E1">
            <w:pPr>
              <w:pStyle w:val="TableParagraph"/>
              <w:numPr>
                <w:ilvl w:val="0"/>
                <w:numId w:val="5"/>
              </w:numPr>
              <w:tabs>
                <w:tab w:val="left" w:pos="737"/>
              </w:tabs>
              <w:spacing w:before="1"/>
              <w:ind w:hanging="614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кабинет,</w:t>
            </w:r>
          </w:p>
          <w:p w:rsidR="00B97ED5" w:rsidRDefault="009B67E1">
            <w:pPr>
              <w:pStyle w:val="TableParagraph"/>
              <w:numPr>
                <w:ilvl w:val="0"/>
                <w:numId w:val="5"/>
              </w:numPr>
              <w:tabs>
                <w:tab w:val="left" w:pos="737"/>
              </w:tabs>
              <w:spacing w:before="36"/>
              <w:ind w:hanging="61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языка,</w:t>
            </w:r>
          </w:p>
          <w:p w:rsidR="00B97ED5" w:rsidRDefault="009B67E1">
            <w:pPr>
              <w:pStyle w:val="TableParagraph"/>
              <w:numPr>
                <w:ilvl w:val="0"/>
                <w:numId w:val="5"/>
              </w:numPr>
              <w:tabs>
                <w:tab w:val="left" w:pos="737"/>
              </w:tabs>
              <w:spacing w:before="45"/>
              <w:ind w:hanging="61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-2"/>
                <w:sz w:val="24"/>
              </w:rPr>
              <w:t>психолога,</w:t>
            </w:r>
          </w:p>
          <w:p w:rsidR="00B97ED5" w:rsidRDefault="009B67E1">
            <w:pPr>
              <w:pStyle w:val="TableParagraph"/>
              <w:numPr>
                <w:ilvl w:val="0"/>
                <w:numId w:val="5"/>
              </w:numPr>
              <w:tabs>
                <w:tab w:val="left" w:pos="737"/>
              </w:tabs>
              <w:spacing w:before="41"/>
              <w:ind w:hanging="614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зал,</w:t>
            </w:r>
          </w:p>
          <w:p w:rsidR="00B97ED5" w:rsidRDefault="009B67E1">
            <w:pPr>
              <w:pStyle w:val="TableParagraph"/>
              <w:numPr>
                <w:ilvl w:val="0"/>
                <w:numId w:val="5"/>
              </w:numPr>
              <w:tabs>
                <w:tab w:val="left" w:pos="737"/>
              </w:tabs>
              <w:spacing w:before="46"/>
              <w:ind w:hanging="614"/>
              <w:rPr>
                <w:sz w:val="24"/>
              </w:rPr>
            </w:pPr>
            <w:r>
              <w:rPr>
                <w:sz w:val="24"/>
              </w:rPr>
              <w:t>административный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блок,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блок,</w:t>
            </w:r>
          </w:p>
          <w:p w:rsidR="00B97ED5" w:rsidRDefault="009B67E1">
            <w:pPr>
              <w:pStyle w:val="TableParagraph"/>
              <w:numPr>
                <w:ilvl w:val="0"/>
                <w:numId w:val="5"/>
              </w:numPr>
              <w:tabs>
                <w:tab w:val="left" w:pos="737"/>
              </w:tabs>
              <w:spacing w:before="41"/>
              <w:ind w:hanging="614"/>
              <w:rPr>
                <w:sz w:val="24"/>
              </w:rPr>
            </w:pPr>
            <w:r>
              <w:rPr>
                <w:sz w:val="24"/>
              </w:rPr>
              <w:t>пищеблок,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прачечная,</w:t>
            </w:r>
          </w:p>
          <w:p w:rsidR="00B97ED5" w:rsidRDefault="009B67E1">
            <w:pPr>
              <w:pStyle w:val="TableParagraph"/>
              <w:numPr>
                <w:ilvl w:val="0"/>
                <w:numId w:val="5"/>
              </w:numPr>
              <w:tabs>
                <w:tab w:val="left" w:pos="737"/>
              </w:tabs>
              <w:spacing w:before="46"/>
              <w:ind w:hanging="614"/>
              <w:rPr>
                <w:sz w:val="24"/>
              </w:rPr>
            </w:pPr>
            <w:r>
              <w:rPr>
                <w:sz w:val="24"/>
              </w:rPr>
              <w:t>11 групповых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помещений,</w:t>
            </w:r>
          </w:p>
          <w:p w:rsidR="00B97ED5" w:rsidRDefault="009B67E1">
            <w:pPr>
              <w:pStyle w:val="TableParagraph"/>
              <w:numPr>
                <w:ilvl w:val="0"/>
                <w:numId w:val="5"/>
              </w:numPr>
              <w:tabs>
                <w:tab w:val="left" w:pos="737"/>
              </w:tabs>
              <w:spacing w:before="36"/>
              <w:ind w:hanging="61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теневыми навесами,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песочницами</w:t>
            </w:r>
          </w:p>
          <w:p w:rsidR="00B97ED5" w:rsidRDefault="009B67E1">
            <w:pPr>
              <w:pStyle w:val="TableParagraph"/>
              <w:numPr>
                <w:ilvl w:val="0"/>
                <w:numId w:val="5"/>
              </w:numPr>
              <w:tabs>
                <w:tab w:val="left" w:pos="737"/>
              </w:tabs>
              <w:spacing w:before="41"/>
              <w:ind w:hanging="614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оборудованием.</w:t>
            </w:r>
          </w:p>
        </w:tc>
      </w:tr>
    </w:tbl>
    <w:p w:rsidR="00B97ED5" w:rsidRDefault="00B97ED5">
      <w:pPr>
        <w:pStyle w:val="a3"/>
        <w:spacing w:before="56"/>
        <w:ind w:left="0"/>
        <w:jc w:val="left"/>
        <w:rPr>
          <w:b/>
        </w:rPr>
      </w:pPr>
    </w:p>
    <w:p w:rsidR="00B97ED5" w:rsidRDefault="009B67E1">
      <w:pPr>
        <w:pStyle w:val="a3"/>
        <w:spacing w:before="1" w:line="268" w:lineRule="auto"/>
        <w:ind w:left="256" w:right="407" w:firstLine="624"/>
      </w:pPr>
      <w:r>
        <w:t>Адаптированная образовательная программа дошкольного образования для обучающихся с тяжелыми нарушениями речи муниципального автономного дошкольного образовательного учреждения «Детский сад №350 комбинированного вида» разработана в соответствии с федеральны</w:t>
      </w:r>
      <w:r>
        <w:t>м государственным образовательным стандартом дошкольного образования (утвержден приказом Минобрнауки России от 17 октября 2013 г. № 1155, зарегистрировано в</w:t>
      </w:r>
    </w:p>
    <w:p w:rsidR="00B97ED5" w:rsidRDefault="009B67E1">
      <w:pPr>
        <w:pStyle w:val="a3"/>
        <w:spacing w:before="13" w:line="266" w:lineRule="auto"/>
        <w:ind w:left="266" w:right="400" w:hanging="10"/>
      </w:pPr>
      <w:r>
        <w:t>Минюсте России 14 ноября 2013 г., регистрационный № 30384, в редакции приказа Минпросвещения России от 8 ноября 2022 г. № 955, зарегистрированого в Минюсте России</w:t>
      </w:r>
    </w:p>
    <w:p w:rsidR="00B97ED5" w:rsidRDefault="009B67E1">
      <w:pPr>
        <w:pStyle w:val="a3"/>
        <w:spacing w:before="2" w:line="271" w:lineRule="auto"/>
        <w:ind w:left="266" w:right="402"/>
      </w:pPr>
      <w:r>
        <w:t>6 февраля 2023 г., регистрационный № 72264) (далее – ФГОС ДО) и федеральной адаптированной об</w:t>
      </w:r>
      <w:r>
        <w:t>разовательной программой дошкольного образования (утверждена приказом Минпросвещения России от 24 ноября 2022 года № 1022, зарегистрировано в Минюсте России</w:t>
      </w:r>
    </w:p>
    <w:p w:rsidR="00B97ED5" w:rsidRDefault="009B67E1">
      <w:pPr>
        <w:pStyle w:val="a3"/>
        <w:spacing w:before="77" w:line="271" w:lineRule="auto"/>
        <w:ind w:left="266" w:right="1494" w:hanging="10"/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6335395</wp:posOffset>
            </wp:positionH>
            <wp:positionV relativeFrom="paragraph">
              <wp:posOffset>111111</wp:posOffset>
            </wp:positionV>
            <wp:extent cx="755650" cy="765175"/>
            <wp:effectExtent l="0" t="0" r="0" b="0"/>
            <wp:wrapNone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765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27 января 2023 года, регистрационный № 72149), а также парциальных образовательных программ (часть</w:t>
      </w:r>
      <w:r>
        <w:t xml:space="preserve"> образовательной программы, формируемая участниками образовательных отношений) и предназначена для использования в данном МБДОУ.</w:t>
      </w:r>
    </w:p>
    <w:p w:rsidR="00B97ED5" w:rsidRDefault="009B67E1">
      <w:pPr>
        <w:pStyle w:val="a3"/>
        <w:spacing w:before="1"/>
        <w:ind w:left="823"/>
      </w:pPr>
      <w:r>
        <w:t>С</w:t>
      </w:r>
      <w:r>
        <w:rPr>
          <w:spacing w:val="37"/>
        </w:rPr>
        <w:t xml:space="preserve"> </w:t>
      </w:r>
      <w:r>
        <w:t>федеральной</w:t>
      </w:r>
      <w:r>
        <w:rPr>
          <w:spacing w:val="37"/>
        </w:rPr>
        <w:t xml:space="preserve"> </w:t>
      </w:r>
      <w:r>
        <w:t>адаптированной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программой</w:t>
      </w:r>
      <w:r>
        <w:rPr>
          <w:spacing w:val="38"/>
        </w:rPr>
        <w:t xml:space="preserve"> </w:t>
      </w:r>
      <w:r>
        <w:rPr>
          <w:spacing w:val="-2"/>
        </w:rPr>
        <w:t>дошкольного</w:t>
      </w:r>
    </w:p>
    <w:p w:rsidR="00B97ED5" w:rsidRDefault="009B67E1">
      <w:pPr>
        <w:pStyle w:val="a3"/>
        <w:spacing w:before="36" w:line="271" w:lineRule="auto"/>
        <w:ind w:left="256" w:right="429"/>
      </w:pPr>
      <w:r>
        <w:t>образования утвержденной приказом Минпросвещения России от 25 ноября 2022 г. № 1028, зарегистрировано в Минюсте России 28 декабря 2022 г., регистрационный № 71847 можно ознакомиться, просканировав QR-код.</w:t>
      </w:r>
    </w:p>
    <w:p w:rsidR="00B97ED5" w:rsidRDefault="009B67E1">
      <w:pPr>
        <w:pStyle w:val="a3"/>
        <w:spacing w:before="1" w:line="271" w:lineRule="auto"/>
        <w:ind w:left="256" w:right="408" w:firstLine="566"/>
      </w:pPr>
      <w:r>
        <w:t>Программа направлена на создание условий развития д</w:t>
      </w:r>
      <w:r>
        <w:t xml:space="preserve">ля обучающихся с тяжелыми нарушениями речи с 5 до 7 лет, открывающих возможности для его позитивной социализации, еголичностного развития, развития инициативы и творческих способностей наоснове сотрудничества со взрослыми и сверстниками и соответствующими </w:t>
      </w:r>
      <w:r>
        <w:t>возрасту видами деятельности (игры, познавательной и исследовательской деятельности, в форме творческой активности, обеспечивающей художественно – эстетическое развитие ребѐнка); на создание развивающей образовательной среды, которая представляет собой сис</w:t>
      </w:r>
      <w:r>
        <w:t>тему условий социализации и индивидуализации детей.</w:t>
      </w:r>
    </w:p>
    <w:p w:rsidR="00B97ED5" w:rsidRDefault="009B67E1">
      <w:pPr>
        <w:pStyle w:val="a3"/>
        <w:spacing w:line="271" w:lineRule="auto"/>
        <w:ind w:left="256" w:right="407" w:firstLine="566"/>
      </w:pPr>
      <w:r>
        <w:t>Программа включает четыре раздела: целевой, содержательный, организационный и дополнительный, в каждом из которых</w:t>
      </w:r>
      <w:r>
        <w:rPr>
          <w:spacing w:val="-1"/>
        </w:rPr>
        <w:t xml:space="preserve"> </w:t>
      </w:r>
      <w:r>
        <w:t>отражается обязательная часть и часть, формируемая участниками образовательных отношений.</w:t>
      </w:r>
    </w:p>
    <w:p w:rsidR="00B97ED5" w:rsidRDefault="009B67E1">
      <w:pPr>
        <w:pStyle w:val="a3"/>
        <w:spacing w:line="271" w:lineRule="auto"/>
        <w:ind w:left="256" w:right="400" w:firstLine="566"/>
      </w:pPr>
      <w:r>
        <w:t>Целевой раздел включает в себя пояснительную записку и планируемые результаты освоения</w:t>
      </w:r>
      <w:r>
        <w:rPr>
          <w:spacing w:val="-2"/>
        </w:rPr>
        <w:t xml:space="preserve"> </w:t>
      </w:r>
      <w:r>
        <w:t>программы. Результаты освоения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представлены в</w:t>
      </w:r>
      <w:r>
        <w:rPr>
          <w:spacing w:val="-5"/>
        </w:rPr>
        <w:t xml:space="preserve"> </w:t>
      </w:r>
      <w:r>
        <w:t>виде целевых ориентиров дошкольного образования, которые представляют собой социально- нормативны</w:t>
      </w:r>
      <w:r>
        <w:t>е возрастные характеристики возможных достижений ребѐнка на этапе завершения уровня дошкольного образования.</w:t>
      </w:r>
    </w:p>
    <w:p w:rsidR="00B97ED5" w:rsidRDefault="00B97ED5">
      <w:pPr>
        <w:pStyle w:val="a3"/>
        <w:spacing w:line="271" w:lineRule="auto"/>
        <w:sectPr w:rsidR="00B97ED5">
          <w:footerReference w:type="default" r:id="rId202"/>
          <w:pgSz w:w="12000" w:h="16960"/>
          <w:pgMar w:top="1100" w:right="708" w:bottom="280" w:left="992" w:header="0" w:footer="0" w:gutter="0"/>
          <w:cols w:space="720"/>
        </w:sectPr>
      </w:pPr>
    </w:p>
    <w:p w:rsidR="00B97ED5" w:rsidRDefault="009B67E1">
      <w:pPr>
        <w:pStyle w:val="a3"/>
        <w:spacing w:before="66" w:line="276" w:lineRule="auto"/>
        <w:ind w:left="256" w:firstLine="566"/>
        <w:jc w:val="left"/>
      </w:pPr>
      <w:r>
        <w:t>Содержательный раздел</w:t>
      </w:r>
      <w:r>
        <w:rPr>
          <w:spacing w:val="31"/>
        </w:rPr>
        <w:t xml:space="preserve"> </w:t>
      </w:r>
      <w:r>
        <w:t>представляет общее содержание Программы, обеспечивающее полноценное развитие личности детей.</w:t>
      </w:r>
    </w:p>
    <w:p w:rsidR="00B97ED5" w:rsidRDefault="009B67E1">
      <w:pPr>
        <w:pStyle w:val="a3"/>
        <w:tabs>
          <w:tab w:val="left" w:pos="2175"/>
          <w:tab w:val="left" w:pos="6247"/>
          <w:tab w:val="left" w:pos="7072"/>
        </w:tabs>
        <w:spacing w:line="276" w:lineRule="auto"/>
        <w:ind w:left="256" w:right="295" w:firstLine="566"/>
        <w:jc w:val="left"/>
      </w:pPr>
      <w:r>
        <w:rPr>
          <w:spacing w:val="-2"/>
        </w:rPr>
        <w:t>Программа</w:t>
      </w:r>
      <w:r>
        <w:tab/>
      </w:r>
      <w:r>
        <w:t>состоит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обязательной</w:t>
      </w:r>
      <w:r>
        <w:rPr>
          <w:spacing w:val="80"/>
        </w:rPr>
        <w:t xml:space="preserve"> </w:t>
      </w:r>
      <w:r>
        <w:t>части</w:t>
      </w:r>
      <w:r>
        <w:rPr>
          <w:spacing w:val="80"/>
        </w:rPr>
        <w:t xml:space="preserve"> </w:t>
      </w:r>
      <w:r>
        <w:t>и</w:t>
      </w:r>
      <w:r>
        <w:tab/>
      </w:r>
      <w:r>
        <w:rPr>
          <w:spacing w:val="-2"/>
        </w:rPr>
        <w:t>части,</w:t>
      </w:r>
      <w:r>
        <w:tab/>
        <w:t>формируемой</w:t>
      </w:r>
      <w:r>
        <w:rPr>
          <w:spacing w:val="80"/>
        </w:rPr>
        <w:t xml:space="preserve"> </w:t>
      </w:r>
      <w:r>
        <w:t>участниками образовательных отношений (вариативная часть).</w:t>
      </w:r>
    </w:p>
    <w:p w:rsidR="00B97ED5" w:rsidRDefault="009B67E1">
      <w:pPr>
        <w:pStyle w:val="a3"/>
        <w:spacing w:line="271" w:lineRule="auto"/>
        <w:ind w:left="256" w:firstLine="566"/>
        <w:jc w:val="left"/>
      </w:pPr>
      <w:r>
        <w:t>Обязательная часть Программы отражает комплексность подхода, обеспечивая развитие детей во всех пяти образовательных областях:</w:t>
      </w:r>
    </w:p>
    <w:p w:rsidR="00B97ED5" w:rsidRDefault="009B67E1">
      <w:pPr>
        <w:pStyle w:val="a4"/>
        <w:numPr>
          <w:ilvl w:val="0"/>
          <w:numId w:val="1"/>
        </w:numPr>
        <w:tabs>
          <w:tab w:val="left" w:pos="1250"/>
        </w:tabs>
        <w:spacing w:before="4"/>
        <w:ind w:hanging="432"/>
        <w:rPr>
          <w:sz w:val="24"/>
        </w:rPr>
      </w:pPr>
      <w:r>
        <w:rPr>
          <w:sz w:val="24"/>
        </w:rPr>
        <w:t>Социально-коммуника</w:t>
      </w:r>
      <w:r>
        <w:rPr>
          <w:sz w:val="24"/>
        </w:rPr>
        <w:t>тивное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:rsidR="00B97ED5" w:rsidRDefault="009B67E1">
      <w:pPr>
        <w:pStyle w:val="a4"/>
        <w:numPr>
          <w:ilvl w:val="0"/>
          <w:numId w:val="1"/>
        </w:numPr>
        <w:tabs>
          <w:tab w:val="left" w:pos="1250"/>
        </w:tabs>
        <w:spacing w:before="45"/>
        <w:ind w:hanging="432"/>
        <w:rPr>
          <w:sz w:val="24"/>
        </w:rPr>
      </w:pPr>
      <w:r>
        <w:rPr>
          <w:sz w:val="24"/>
        </w:rPr>
        <w:t>Познавательное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:rsidR="00B97ED5" w:rsidRDefault="009B67E1">
      <w:pPr>
        <w:pStyle w:val="a4"/>
        <w:numPr>
          <w:ilvl w:val="0"/>
          <w:numId w:val="1"/>
        </w:numPr>
        <w:tabs>
          <w:tab w:val="left" w:pos="1250"/>
        </w:tabs>
        <w:spacing w:before="41"/>
        <w:ind w:hanging="432"/>
        <w:rPr>
          <w:sz w:val="24"/>
        </w:rPr>
      </w:pPr>
      <w:r>
        <w:rPr>
          <w:sz w:val="24"/>
        </w:rPr>
        <w:t>Речевое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:rsidR="00B97ED5" w:rsidRDefault="009B67E1">
      <w:pPr>
        <w:pStyle w:val="a4"/>
        <w:numPr>
          <w:ilvl w:val="0"/>
          <w:numId w:val="1"/>
        </w:numPr>
        <w:tabs>
          <w:tab w:val="left" w:pos="1250"/>
        </w:tabs>
        <w:spacing w:before="46"/>
        <w:ind w:hanging="432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:rsidR="00B97ED5" w:rsidRDefault="009B67E1">
      <w:pPr>
        <w:pStyle w:val="a4"/>
        <w:numPr>
          <w:ilvl w:val="0"/>
          <w:numId w:val="1"/>
        </w:numPr>
        <w:tabs>
          <w:tab w:val="left" w:pos="1250"/>
        </w:tabs>
        <w:spacing w:before="46"/>
        <w:ind w:hanging="432"/>
        <w:rPr>
          <w:sz w:val="24"/>
        </w:rPr>
      </w:pP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:rsidR="00B97ED5" w:rsidRDefault="009B67E1">
      <w:pPr>
        <w:pStyle w:val="a3"/>
        <w:spacing w:before="36" w:line="271" w:lineRule="auto"/>
        <w:ind w:left="256" w:right="423" w:firstLine="566"/>
      </w:pPr>
      <w:r>
        <w:t>Отражены особенности взаимодействия педагогического коллектива с семьями обучающихся. Главными целями взаимодействия педагогического коллектива</w:t>
      </w:r>
      <w:r>
        <w:t xml:space="preserve"> ДОО с семьями обучающихся дошкольного возраста являются:</w:t>
      </w:r>
    </w:p>
    <w:p w:rsidR="00B97ED5" w:rsidRDefault="009B67E1">
      <w:pPr>
        <w:pStyle w:val="a4"/>
        <w:numPr>
          <w:ilvl w:val="1"/>
          <w:numId w:val="1"/>
        </w:numPr>
        <w:tabs>
          <w:tab w:val="left" w:pos="1581"/>
        </w:tabs>
        <w:spacing w:before="5" w:line="271" w:lineRule="auto"/>
        <w:ind w:right="351" w:firstLine="566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раннего и дошкольного в</w:t>
      </w:r>
      <w:r>
        <w:rPr>
          <w:sz w:val="24"/>
        </w:rPr>
        <w:t>озрастов;</w:t>
      </w:r>
    </w:p>
    <w:p w:rsidR="00B97ED5" w:rsidRDefault="009B67E1">
      <w:pPr>
        <w:pStyle w:val="a4"/>
        <w:numPr>
          <w:ilvl w:val="1"/>
          <w:numId w:val="1"/>
        </w:numPr>
        <w:tabs>
          <w:tab w:val="left" w:pos="1581"/>
        </w:tabs>
        <w:spacing w:before="6" w:line="271" w:lineRule="auto"/>
        <w:ind w:right="352" w:firstLine="566"/>
        <w:rPr>
          <w:sz w:val="24"/>
        </w:rPr>
      </w:pPr>
      <w:r>
        <w:rPr>
          <w:sz w:val="24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B97ED5" w:rsidRDefault="009B67E1">
      <w:pPr>
        <w:pStyle w:val="a3"/>
        <w:spacing w:before="5" w:line="271" w:lineRule="auto"/>
        <w:ind w:left="256" w:right="294" w:firstLine="566"/>
      </w:pPr>
      <w:r>
        <w:t>Построение взаимодействия с родителями (законными представителями) должно придерживаться следующих принципов:</w:t>
      </w:r>
    </w:p>
    <w:p w:rsidR="00B97ED5" w:rsidRDefault="009B67E1">
      <w:pPr>
        <w:pStyle w:val="a4"/>
        <w:numPr>
          <w:ilvl w:val="0"/>
          <w:numId w:val="4"/>
        </w:numPr>
        <w:tabs>
          <w:tab w:val="left" w:pos="1249"/>
        </w:tabs>
        <w:spacing w:before="10"/>
        <w:ind w:left="1249" w:hanging="431"/>
        <w:jc w:val="both"/>
        <w:rPr>
          <w:sz w:val="24"/>
        </w:rPr>
      </w:pPr>
      <w:r>
        <w:rPr>
          <w:sz w:val="24"/>
        </w:rPr>
        <w:t>приоритет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воспитании,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ребѐнка;</w:t>
      </w:r>
    </w:p>
    <w:p w:rsidR="00B97ED5" w:rsidRDefault="009B67E1">
      <w:pPr>
        <w:pStyle w:val="a4"/>
        <w:numPr>
          <w:ilvl w:val="0"/>
          <w:numId w:val="4"/>
        </w:numPr>
        <w:tabs>
          <w:tab w:val="left" w:pos="1249"/>
        </w:tabs>
        <w:spacing w:before="46"/>
        <w:ind w:left="1249" w:hanging="431"/>
        <w:jc w:val="both"/>
        <w:rPr>
          <w:sz w:val="24"/>
        </w:rPr>
      </w:pPr>
      <w:r>
        <w:rPr>
          <w:sz w:val="24"/>
        </w:rPr>
        <w:t>открытость: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представителей);</w:t>
      </w:r>
    </w:p>
    <w:p w:rsidR="00B97ED5" w:rsidRDefault="009B67E1">
      <w:pPr>
        <w:pStyle w:val="a4"/>
        <w:numPr>
          <w:ilvl w:val="0"/>
          <w:numId w:val="4"/>
        </w:numPr>
        <w:tabs>
          <w:tab w:val="left" w:pos="1250"/>
        </w:tabs>
        <w:spacing w:before="41" w:line="271" w:lineRule="auto"/>
        <w:ind w:right="285"/>
        <w:rPr>
          <w:sz w:val="24"/>
        </w:rPr>
      </w:pPr>
      <w:r>
        <w:rPr>
          <w:sz w:val="24"/>
        </w:rPr>
        <w:t>взаимное доверие, уважение и доброжелательность во взаимоотношениях педагогов и родителей (законных представителей);</w:t>
      </w:r>
    </w:p>
    <w:p w:rsidR="00B97ED5" w:rsidRDefault="009B67E1">
      <w:pPr>
        <w:pStyle w:val="a4"/>
        <w:numPr>
          <w:ilvl w:val="0"/>
          <w:numId w:val="4"/>
        </w:numPr>
        <w:tabs>
          <w:tab w:val="left" w:pos="1250"/>
        </w:tabs>
        <w:spacing w:before="10"/>
        <w:ind w:hanging="432"/>
        <w:rPr>
          <w:sz w:val="24"/>
        </w:rPr>
      </w:pPr>
      <w:r>
        <w:rPr>
          <w:sz w:val="24"/>
        </w:rPr>
        <w:t>индивидуально-дифференцированный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семье;</w:t>
      </w:r>
    </w:p>
    <w:p w:rsidR="00B97ED5" w:rsidRDefault="009B67E1">
      <w:pPr>
        <w:pStyle w:val="a4"/>
        <w:numPr>
          <w:ilvl w:val="0"/>
          <w:numId w:val="4"/>
        </w:numPr>
        <w:tabs>
          <w:tab w:val="left" w:pos="1250"/>
        </w:tabs>
        <w:spacing w:before="41"/>
        <w:ind w:hanging="432"/>
        <w:rPr>
          <w:sz w:val="24"/>
        </w:rPr>
      </w:pPr>
      <w:r>
        <w:rPr>
          <w:sz w:val="24"/>
        </w:rPr>
        <w:t>5)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возрастосообразность.</w:t>
      </w:r>
    </w:p>
    <w:p w:rsidR="00B97ED5" w:rsidRDefault="009B67E1">
      <w:pPr>
        <w:pStyle w:val="a3"/>
        <w:tabs>
          <w:tab w:val="left" w:pos="2391"/>
          <w:tab w:val="left" w:pos="3173"/>
          <w:tab w:val="left" w:pos="4357"/>
          <w:tab w:val="left" w:pos="5503"/>
          <w:tab w:val="left" w:pos="6309"/>
          <w:tab w:val="left" w:pos="6664"/>
        </w:tabs>
        <w:spacing w:before="41" w:line="273" w:lineRule="auto"/>
        <w:ind w:left="832" w:right="404" w:hanging="10"/>
        <w:jc w:val="left"/>
      </w:pPr>
      <w:r>
        <w:t>Воспитание детей отражено в рабочей программе воспитания, которая является компонентом основной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>образования МБДОУ «Детский сад №350» и пр</w:t>
      </w:r>
      <w:r>
        <w:t xml:space="preserve">извана помочь всем участникам образовательных отношений реализовать воспитательныйпотенциал совместной деятельности </w:t>
      </w:r>
      <w:r>
        <w:rPr>
          <w:spacing w:val="-2"/>
        </w:rPr>
        <w:t>Вариативная</w:t>
      </w:r>
      <w:r>
        <w:tab/>
      </w:r>
      <w:r>
        <w:rPr>
          <w:spacing w:val="-2"/>
        </w:rPr>
        <w:t>часть</w:t>
      </w:r>
      <w:r>
        <w:tab/>
      </w:r>
      <w:r>
        <w:rPr>
          <w:spacing w:val="-2"/>
        </w:rPr>
        <w:t>отражает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социально-коммуникативном,</w:t>
      </w:r>
    </w:p>
    <w:p w:rsidR="00B97ED5" w:rsidRDefault="009B67E1">
      <w:pPr>
        <w:pStyle w:val="a3"/>
        <w:spacing w:before="2" w:line="268" w:lineRule="auto"/>
        <w:ind w:left="256" w:right="410"/>
      </w:pPr>
      <w:r>
        <w:t xml:space="preserve">познавательном, речевом, художественно-эстетическом и физическом направлениях. Выбор данных направлений для части, формируемой участниками образовательных отношений, соответствует потребностям и интересам детей, а также возможностям педагогического </w:t>
      </w:r>
      <w:r>
        <w:rPr>
          <w:spacing w:val="-2"/>
        </w:rPr>
        <w:t>коллект</w:t>
      </w:r>
      <w:r>
        <w:rPr>
          <w:spacing w:val="-2"/>
        </w:rPr>
        <w:t>ива.</w:t>
      </w:r>
    </w:p>
    <w:p w:rsidR="00B97ED5" w:rsidRDefault="009B67E1">
      <w:pPr>
        <w:pStyle w:val="a3"/>
        <w:spacing w:before="16"/>
        <w:ind w:left="962"/>
        <w:jc w:val="left"/>
      </w:pPr>
      <w:r>
        <w:rPr>
          <w:spacing w:val="-2"/>
        </w:rPr>
        <w:t>Программы:</w:t>
      </w:r>
    </w:p>
    <w:p w:rsidR="00B97ED5" w:rsidRDefault="009B67E1">
      <w:pPr>
        <w:pStyle w:val="a4"/>
        <w:numPr>
          <w:ilvl w:val="1"/>
          <w:numId w:val="4"/>
        </w:numPr>
        <w:tabs>
          <w:tab w:val="left" w:pos="1110"/>
        </w:tabs>
        <w:spacing w:before="46" w:line="276" w:lineRule="auto"/>
        <w:ind w:right="328" w:firstLine="706"/>
        <w:jc w:val="left"/>
        <w:rPr>
          <w:sz w:val="24"/>
        </w:rPr>
      </w:pPr>
      <w:r>
        <w:rPr>
          <w:sz w:val="24"/>
        </w:rPr>
        <w:t>Федеральная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7"/>
          <w:sz w:val="24"/>
        </w:rPr>
        <w:t xml:space="preserve"> </w:t>
      </w:r>
      <w:r>
        <w:rPr>
          <w:sz w:val="24"/>
        </w:rPr>
        <w:t>№1028</w:t>
      </w:r>
      <w:r>
        <w:rPr>
          <w:spacing w:val="-8"/>
          <w:sz w:val="24"/>
        </w:rPr>
        <w:t xml:space="preserve"> </w:t>
      </w:r>
      <w:r>
        <w:rPr>
          <w:sz w:val="24"/>
        </w:rPr>
        <w:t>от 25.11.2022г. Министерство просвещения Российской Федерации.</w:t>
      </w:r>
    </w:p>
    <w:p w:rsidR="00B97ED5" w:rsidRDefault="009B67E1">
      <w:pPr>
        <w:pStyle w:val="a3"/>
        <w:spacing w:line="268" w:lineRule="auto"/>
        <w:ind w:left="256" w:right="411" w:firstLine="566"/>
      </w:pPr>
      <w:r>
        <w:t>Организационный раздел содержит описание материально- технического обеспечения Программы, перечень художественной литературы, музыкальных произведений, произведений изобразительного искусства, а также особенности традиционных событий, праздников, мероприят</w:t>
      </w:r>
      <w:r>
        <w:t>ий; особенности организации предметно- пространственнойсреды.</w:t>
      </w:r>
    </w:p>
    <w:p w:rsidR="00B97ED5" w:rsidRDefault="009B67E1">
      <w:pPr>
        <w:pStyle w:val="a3"/>
        <w:spacing w:before="11" w:line="276" w:lineRule="auto"/>
        <w:ind w:left="256" w:right="400" w:firstLine="566"/>
      </w:pPr>
      <w:r>
        <w:t>Приложение содержит краткую презентацию программы и Календарный план воспитательной работы в МБДОУ «Детский сад №350» на 2023-2024 учебный год.</w:t>
      </w:r>
    </w:p>
    <w:p w:rsidR="00B97ED5" w:rsidRDefault="00B97ED5">
      <w:pPr>
        <w:pStyle w:val="a3"/>
        <w:spacing w:line="276" w:lineRule="auto"/>
        <w:sectPr w:rsidR="00B97ED5">
          <w:footerReference w:type="default" r:id="rId203"/>
          <w:pgSz w:w="12000" w:h="16960"/>
          <w:pgMar w:top="1040" w:right="708" w:bottom="280" w:left="992" w:header="0" w:footer="0" w:gutter="0"/>
          <w:cols w:space="720"/>
        </w:sectPr>
      </w:pPr>
    </w:p>
    <w:p w:rsidR="00B97ED5" w:rsidRDefault="009B67E1">
      <w:pPr>
        <w:pStyle w:val="a3"/>
        <w:spacing w:before="66" w:line="268" w:lineRule="auto"/>
        <w:ind w:left="256" w:right="112" w:firstLine="566"/>
      </w:pPr>
      <w:r>
        <w:t>В соответствии с Федеральным за</w:t>
      </w:r>
      <w:r>
        <w:t>коном «Об образовании в Российской Федерации» (статья 13) в Программе отсутствует информация, наносящая вред физическому или психическому здоровью воспитанников и противоречащая Российскому законодательству.</w:t>
      </w:r>
    </w:p>
    <w:p w:rsidR="00B97ED5" w:rsidRDefault="00B97ED5">
      <w:pPr>
        <w:pStyle w:val="a3"/>
        <w:spacing w:before="41"/>
        <w:ind w:left="0"/>
        <w:jc w:val="left"/>
      </w:pPr>
    </w:p>
    <w:p w:rsidR="00B97ED5" w:rsidRDefault="009B67E1">
      <w:pPr>
        <w:spacing w:before="1"/>
        <w:ind w:left="352"/>
        <w:rPr>
          <w:b/>
          <w:sz w:val="26"/>
        </w:rPr>
      </w:pPr>
      <w:bookmarkStart w:id="34" w:name="Календарный_план_воспитательной_работы"/>
      <w:bookmarkEnd w:id="34"/>
      <w:r>
        <w:rPr>
          <w:b/>
          <w:spacing w:val="-2"/>
          <w:sz w:val="26"/>
        </w:rPr>
        <w:t>Календарный</w:t>
      </w:r>
      <w:r>
        <w:rPr>
          <w:b/>
          <w:spacing w:val="-1"/>
          <w:sz w:val="26"/>
        </w:rPr>
        <w:t xml:space="preserve"> </w:t>
      </w:r>
      <w:r>
        <w:rPr>
          <w:b/>
          <w:spacing w:val="-2"/>
          <w:sz w:val="26"/>
        </w:rPr>
        <w:t>план</w:t>
      </w:r>
      <w:r>
        <w:rPr>
          <w:b/>
          <w:spacing w:val="-1"/>
          <w:sz w:val="26"/>
        </w:rPr>
        <w:t xml:space="preserve"> </w:t>
      </w:r>
      <w:r>
        <w:rPr>
          <w:b/>
          <w:spacing w:val="-2"/>
          <w:sz w:val="26"/>
        </w:rPr>
        <w:t>воспитательной</w:t>
      </w:r>
      <w:r>
        <w:rPr>
          <w:b/>
          <w:spacing w:val="1"/>
          <w:sz w:val="26"/>
        </w:rPr>
        <w:t xml:space="preserve"> </w:t>
      </w:r>
      <w:r>
        <w:rPr>
          <w:b/>
          <w:spacing w:val="-2"/>
          <w:sz w:val="26"/>
        </w:rPr>
        <w:t>работы</w:t>
      </w:r>
    </w:p>
    <w:p w:rsidR="00B97ED5" w:rsidRDefault="00B97ED5">
      <w:pPr>
        <w:pStyle w:val="a3"/>
        <w:spacing w:before="9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7"/>
        <w:gridCol w:w="1696"/>
        <w:gridCol w:w="2248"/>
        <w:gridCol w:w="2896"/>
        <w:gridCol w:w="1624"/>
      </w:tblGrid>
      <w:tr w:rsidR="00B97ED5">
        <w:trPr>
          <w:trHeight w:val="277"/>
        </w:trPr>
        <w:tc>
          <w:tcPr>
            <w:tcW w:w="1777" w:type="dxa"/>
            <w:vMerge w:val="restart"/>
          </w:tcPr>
          <w:p w:rsidR="00B97ED5" w:rsidRDefault="009B67E1">
            <w:pPr>
              <w:pStyle w:val="TableParagraph"/>
              <w:spacing w:line="268" w:lineRule="exact"/>
              <w:ind w:left="1032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3944" w:type="dxa"/>
            <w:gridSpan w:val="2"/>
          </w:tcPr>
          <w:p w:rsidR="00B97ED5" w:rsidRDefault="009B67E1">
            <w:pPr>
              <w:pStyle w:val="TableParagraph"/>
              <w:spacing w:line="258" w:lineRule="exact"/>
              <w:ind w:left="102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Мероприятия/события</w:t>
            </w:r>
          </w:p>
        </w:tc>
        <w:tc>
          <w:tcPr>
            <w:tcW w:w="2896" w:type="dxa"/>
            <w:vMerge w:val="restart"/>
          </w:tcPr>
          <w:p w:rsidR="00B97ED5" w:rsidRDefault="009B67E1">
            <w:pPr>
              <w:pStyle w:val="TableParagraph"/>
              <w:spacing w:line="242" w:lineRule="auto"/>
              <w:ind w:left="314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 воспитания/ценности</w:t>
            </w:r>
          </w:p>
        </w:tc>
        <w:tc>
          <w:tcPr>
            <w:tcW w:w="1624" w:type="dxa"/>
            <w:vMerge w:val="restart"/>
          </w:tcPr>
          <w:p w:rsidR="00B97ED5" w:rsidRDefault="009B67E1">
            <w:pPr>
              <w:pStyle w:val="TableParagraph"/>
              <w:spacing w:line="242" w:lineRule="auto"/>
              <w:ind w:left="318" w:right="100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Отв </w:t>
            </w:r>
            <w:r>
              <w:rPr>
                <w:spacing w:val="-2"/>
                <w:sz w:val="24"/>
              </w:rPr>
              <w:t>етственный</w:t>
            </w:r>
          </w:p>
        </w:tc>
      </w:tr>
      <w:tr w:rsidR="00B97ED5">
        <w:trPr>
          <w:trHeight w:val="1377"/>
        </w:trPr>
        <w:tc>
          <w:tcPr>
            <w:tcW w:w="1777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</w:tcPr>
          <w:p w:rsidR="00B97ED5" w:rsidRDefault="009B67E1">
            <w:pPr>
              <w:pStyle w:val="TableParagraph"/>
              <w:spacing w:line="237" w:lineRule="auto"/>
              <w:ind w:left="316" w:right="172" w:firstLine="7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ранн </w:t>
            </w:r>
            <w:r>
              <w:rPr>
                <w:sz w:val="24"/>
              </w:rPr>
              <w:t>ий возраст</w:t>
            </w:r>
          </w:p>
          <w:p w:rsidR="00B97ED5" w:rsidRDefault="009B67E1">
            <w:pPr>
              <w:pStyle w:val="TableParagraph"/>
              <w:spacing w:line="275" w:lineRule="exact"/>
              <w:ind w:left="1026"/>
              <w:rPr>
                <w:sz w:val="24"/>
              </w:rPr>
            </w:pPr>
            <w:r>
              <w:rPr>
                <w:spacing w:val="-5"/>
                <w:sz w:val="24"/>
              </w:rPr>
              <w:t>(1</w:t>
            </w:r>
          </w:p>
          <w:p w:rsidR="00B97ED5" w:rsidRDefault="009B67E1">
            <w:pPr>
              <w:pStyle w:val="TableParagraph"/>
              <w:tabs>
                <w:tab w:val="left" w:pos="945"/>
                <w:tab w:val="left" w:pos="1469"/>
              </w:tabs>
              <w:spacing w:line="278" w:lineRule="exact"/>
              <w:ind w:left="316" w:right="94"/>
              <w:rPr>
                <w:sz w:val="24"/>
              </w:rPr>
            </w:pPr>
            <w:r>
              <w:rPr>
                <w:spacing w:val="-4"/>
                <w:sz w:val="24"/>
              </w:rPr>
              <w:t>год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года)</w:t>
            </w:r>
          </w:p>
        </w:tc>
        <w:tc>
          <w:tcPr>
            <w:tcW w:w="2248" w:type="dxa"/>
          </w:tcPr>
          <w:p w:rsidR="00B97ED5" w:rsidRDefault="009B67E1">
            <w:pPr>
              <w:pStyle w:val="TableParagraph"/>
              <w:spacing w:line="237" w:lineRule="auto"/>
              <w:ind w:left="320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дошкольн </w:t>
            </w:r>
            <w:r>
              <w:rPr>
                <w:sz w:val="24"/>
              </w:rPr>
              <w:t>ый возраст</w:t>
            </w:r>
          </w:p>
          <w:p w:rsidR="00B97ED5" w:rsidRDefault="009B67E1">
            <w:pPr>
              <w:pStyle w:val="TableParagraph"/>
              <w:spacing w:line="275" w:lineRule="exact"/>
              <w:ind w:left="1031"/>
              <w:rPr>
                <w:sz w:val="24"/>
              </w:rPr>
            </w:pPr>
            <w:r>
              <w:rPr>
                <w:sz w:val="24"/>
              </w:rPr>
              <w:t>(3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B97ED5" w:rsidRDefault="009B67E1">
            <w:pPr>
              <w:pStyle w:val="TableParagraph"/>
              <w:spacing w:line="275" w:lineRule="exact"/>
              <w:ind w:left="32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2896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  <w:tc>
          <w:tcPr>
            <w:tcW w:w="1624" w:type="dxa"/>
            <w:vMerge/>
            <w:tcBorders>
              <w:top w:val="nil"/>
            </w:tcBorders>
          </w:tcPr>
          <w:p w:rsidR="00B97ED5" w:rsidRDefault="00B97ED5">
            <w:pPr>
              <w:rPr>
                <w:sz w:val="2"/>
                <w:szCs w:val="2"/>
              </w:rPr>
            </w:pPr>
          </w:p>
        </w:tc>
      </w:tr>
      <w:tr w:rsidR="00B97ED5">
        <w:trPr>
          <w:trHeight w:val="277"/>
        </w:trPr>
        <w:tc>
          <w:tcPr>
            <w:tcW w:w="10241" w:type="dxa"/>
            <w:gridSpan w:val="5"/>
          </w:tcPr>
          <w:p w:rsidR="00B97ED5" w:rsidRDefault="009B67E1">
            <w:pPr>
              <w:pStyle w:val="TableParagraph"/>
              <w:spacing w:line="258" w:lineRule="exact"/>
              <w:ind w:left="103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B97ED5">
        <w:trPr>
          <w:trHeight w:val="2481"/>
        </w:trPr>
        <w:tc>
          <w:tcPr>
            <w:tcW w:w="1777" w:type="dxa"/>
          </w:tcPr>
          <w:p w:rsidR="00B97ED5" w:rsidRDefault="009B67E1">
            <w:pPr>
              <w:pStyle w:val="TableParagraph"/>
              <w:spacing w:line="267" w:lineRule="exact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B97ED5" w:rsidRDefault="009B67E1">
            <w:pPr>
              <w:pStyle w:val="TableParagraph"/>
              <w:spacing w:line="275" w:lineRule="exact"/>
              <w:ind w:right="53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  <w:p w:rsidR="00B97ED5" w:rsidRDefault="009B67E1">
            <w:pPr>
              <w:pStyle w:val="TableParagraph"/>
              <w:spacing w:before="4" w:line="237" w:lineRule="auto"/>
              <w:ind w:left="321" w:right="223" w:firstLine="7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696" w:type="dxa"/>
          </w:tcPr>
          <w:p w:rsidR="00B97ED5" w:rsidRDefault="009B67E1">
            <w:pPr>
              <w:pStyle w:val="TableParagraph"/>
              <w:spacing w:line="267" w:lineRule="exact"/>
              <w:ind w:left="1026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  <w:p w:rsidR="00B97ED5" w:rsidRDefault="009B67E1">
            <w:pPr>
              <w:pStyle w:val="TableParagraph"/>
              <w:spacing w:line="275" w:lineRule="exact"/>
              <w:ind w:left="3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занятие</w:t>
            </w:r>
          </w:p>
          <w:p w:rsidR="00B97ED5" w:rsidRDefault="009B67E1">
            <w:pPr>
              <w:pStyle w:val="TableParagraph"/>
              <w:tabs>
                <w:tab w:val="left" w:pos="776"/>
              </w:tabs>
              <w:spacing w:before="2"/>
              <w:ind w:left="316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«Здравству </w:t>
            </w:r>
            <w:r>
              <w:rPr>
                <w:spacing w:val="-6"/>
                <w:sz w:val="24"/>
              </w:rPr>
              <w:t>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детский </w:t>
            </w:r>
            <w:r>
              <w:rPr>
                <w:spacing w:val="-4"/>
                <w:sz w:val="24"/>
              </w:rPr>
              <w:t>сад»</w:t>
            </w:r>
          </w:p>
          <w:p w:rsidR="00B97ED5" w:rsidRDefault="009B67E1">
            <w:pPr>
              <w:pStyle w:val="TableParagraph"/>
              <w:spacing w:line="274" w:lineRule="exact"/>
              <w:ind w:left="1026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  <w:p w:rsidR="00B97ED5" w:rsidRDefault="009B67E1">
            <w:pPr>
              <w:pStyle w:val="TableParagraph"/>
              <w:spacing w:before="5" w:line="237" w:lineRule="auto"/>
              <w:ind w:left="316"/>
              <w:rPr>
                <w:sz w:val="24"/>
              </w:rPr>
            </w:pPr>
            <w:r>
              <w:rPr>
                <w:spacing w:val="-2"/>
                <w:sz w:val="24"/>
              </w:rPr>
              <w:t>«Давайте- познакомим</w:t>
            </w:r>
          </w:p>
          <w:p w:rsidR="00B97ED5" w:rsidRDefault="009B67E1">
            <w:pPr>
              <w:pStyle w:val="TableParagraph"/>
              <w:spacing w:before="3" w:line="261" w:lineRule="exact"/>
              <w:ind w:left="316"/>
              <w:rPr>
                <w:sz w:val="24"/>
              </w:rPr>
            </w:pPr>
            <w:r>
              <w:rPr>
                <w:spacing w:val="-5"/>
                <w:sz w:val="24"/>
              </w:rPr>
              <w:t>ся»</w:t>
            </w:r>
          </w:p>
        </w:tc>
        <w:tc>
          <w:tcPr>
            <w:tcW w:w="2248" w:type="dxa"/>
          </w:tcPr>
          <w:p w:rsidR="00B97ED5" w:rsidRDefault="009B67E1">
            <w:pPr>
              <w:pStyle w:val="TableParagraph"/>
              <w:spacing w:line="267" w:lineRule="exact"/>
              <w:ind w:left="1031"/>
              <w:rPr>
                <w:sz w:val="24"/>
              </w:rPr>
            </w:pPr>
            <w:r>
              <w:rPr>
                <w:spacing w:val="-2"/>
                <w:sz w:val="24"/>
              </w:rPr>
              <w:t>Квест</w:t>
            </w:r>
          </w:p>
          <w:p w:rsidR="00B97ED5" w:rsidRDefault="009B67E1">
            <w:pPr>
              <w:pStyle w:val="TableParagraph"/>
              <w:ind w:left="320" w:right="584" w:firstLine="7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«Мой </w:t>
            </w:r>
            <w:r>
              <w:rPr>
                <w:spacing w:val="-2"/>
                <w:sz w:val="24"/>
              </w:rPr>
              <w:t xml:space="preserve">любимый </w:t>
            </w:r>
            <w:r>
              <w:rPr>
                <w:sz w:val="24"/>
              </w:rPr>
              <w:t>детский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896" w:type="dxa"/>
          </w:tcPr>
          <w:p w:rsidR="00B97ED5" w:rsidRDefault="009B67E1">
            <w:pPr>
              <w:pStyle w:val="TableParagraph"/>
              <w:spacing w:line="267" w:lineRule="exact"/>
              <w:ind w:left="1025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Социальное/</w:t>
            </w:r>
          </w:p>
          <w:p w:rsidR="00B97ED5" w:rsidRDefault="009B67E1">
            <w:pPr>
              <w:pStyle w:val="TableParagraph"/>
              <w:tabs>
                <w:tab w:val="left" w:pos="2142"/>
              </w:tabs>
              <w:ind w:left="314" w:right="100"/>
              <w:rPr>
                <w:sz w:val="24"/>
              </w:rPr>
            </w:pPr>
            <w:r>
              <w:rPr>
                <w:spacing w:val="-2"/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семья, дружба,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сотрудничество</w:t>
            </w:r>
          </w:p>
        </w:tc>
        <w:tc>
          <w:tcPr>
            <w:tcW w:w="1624" w:type="dxa"/>
          </w:tcPr>
          <w:p w:rsidR="00B97ED5" w:rsidRDefault="009B67E1">
            <w:pPr>
              <w:pStyle w:val="TableParagraph"/>
              <w:spacing w:line="237" w:lineRule="auto"/>
              <w:ind w:left="318" w:right="190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  <w:p w:rsidR="00B97ED5" w:rsidRDefault="009B67E1">
            <w:pPr>
              <w:pStyle w:val="TableParagraph"/>
              <w:ind w:left="318" w:right="181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 </w:t>
            </w:r>
            <w:r>
              <w:rPr>
                <w:spacing w:val="-2"/>
                <w:sz w:val="24"/>
              </w:rPr>
              <w:t>агог- психолог</w:t>
            </w:r>
          </w:p>
          <w:p w:rsidR="00B97ED5" w:rsidRDefault="009B67E1">
            <w:pPr>
              <w:pStyle w:val="TableParagraph"/>
              <w:ind w:left="318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Муз </w:t>
            </w:r>
            <w:r>
              <w:rPr>
                <w:spacing w:val="-2"/>
                <w:sz w:val="24"/>
              </w:rPr>
              <w:t>ыкальный руководите</w:t>
            </w:r>
          </w:p>
          <w:p w:rsidR="00B97ED5" w:rsidRDefault="009B67E1">
            <w:pPr>
              <w:pStyle w:val="TableParagraph"/>
              <w:spacing w:line="261" w:lineRule="exact"/>
              <w:ind w:left="318"/>
              <w:rPr>
                <w:sz w:val="24"/>
              </w:rPr>
            </w:pPr>
            <w:r>
              <w:rPr>
                <w:spacing w:val="-5"/>
                <w:sz w:val="24"/>
              </w:rPr>
              <w:t>ль</w:t>
            </w:r>
          </w:p>
        </w:tc>
      </w:tr>
      <w:tr w:rsidR="00B97ED5">
        <w:trPr>
          <w:trHeight w:val="4143"/>
        </w:trPr>
        <w:tc>
          <w:tcPr>
            <w:tcW w:w="1777" w:type="dxa"/>
          </w:tcPr>
          <w:p w:rsidR="00B97ED5" w:rsidRDefault="009B67E1">
            <w:pPr>
              <w:pStyle w:val="TableParagraph"/>
              <w:spacing w:line="268" w:lineRule="exact"/>
              <w:ind w:left="1032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8</w:t>
            </w:r>
          </w:p>
          <w:p w:rsidR="00B97ED5" w:rsidRDefault="009B67E1">
            <w:pPr>
              <w:pStyle w:val="TableParagraph"/>
              <w:spacing w:before="3" w:line="275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  <w:p w:rsidR="00B97ED5" w:rsidRDefault="009B67E1">
            <w:pPr>
              <w:pStyle w:val="TableParagraph"/>
              <w:ind w:left="321" w:right="108" w:firstLine="7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Недел </w:t>
            </w:r>
            <w:r>
              <w:rPr>
                <w:spacing w:val="-10"/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безопасност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6" w:type="dxa"/>
          </w:tcPr>
          <w:p w:rsidR="00B97ED5" w:rsidRDefault="009B67E1">
            <w:pPr>
              <w:pStyle w:val="TableParagraph"/>
              <w:spacing w:line="268" w:lineRule="exact"/>
              <w:ind w:left="1026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  <w:p w:rsidR="00B97ED5" w:rsidRDefault="009B67E1">
            <w:pPr>
              <w:pStyle w:val="TableParagraph"/>
              <w:spacing w:before="3" w:line="275" w:lineRule="exact"/>
              <w:ind w:left="3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занятие</w:t>
            </w:r>
          </w:p>
          <w:p w:rsidR="00B97ED5" w:rsidRDefault="009B67E1">
            <w:pPr>
              <w:pStyle w:val="TableParagraph"/>
              <w:tabs>
                <w:tab w:val="left" w:pos="1353"/>
              </w:tabs>
              <w:spacing w:line="242" w:lineRule="auto"/>
              <w:ind w:left="316" w:right="94"/>
              <w:rPr>
                <w:sz w:val="24"/>
              </w:rPr>
            </w:pPr>
            <w:r>
              <w:rPr>
                <w:spacing w:val="-2"/>
                <w:sz w:val="24"/>
              </w:rPr>
              <w:t>«Осторожн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B97ED5" w:rsidRDefault="009B67E1">
            <w:pPr>
              <w:pStyle w:val="TableParagraph"/>
              <w:spacing w:line="271" w:lineRule="exact"/>
              <w:ind w:left="316"/>
              <w:rPr>
                <w:sz w:val="24"/>
              </w:rPr>
            </w:pPr>
            <w:r>
              <w:rPr>
                <w:spacing w:val="-2"/>
                <w:sz w:val="24"/>
              </w:rPr>
              <w:t>дороге»</w:t>
            </w:r>
          </w:p>
          <w:p w:rsidR="00B97ED5" w:rsidRDefault="009B67E1">
            <w:pPr>
              <w:pStyle w:val="TableParagraph"/>
              <w:spacing w:before="1" w:line="275" w:lineRule="exact"/>
              <w:ind w:left="1026"/>
              <w:rPr>
                <w:sz w:val="24"/>
              </w:rPr>
            </w:pPr>
            <w:r>
              <w:rPr>
                <w:spacing w:val="-4"/>
                <w:sz w:val="24"/>
              </w:rPr>
              <w:t>Прос</w:t>
            </w:r>
          </w:p>
          <w:p w:rsidR="00B97ED5" w:rsidRDefault="009B67E1">
            <w:pPr>
              <w:pStyle w:val="TableParagraph"/>
              <w:spacing w:line="242" w:lineRule="auto"/>
              <w:ind w:left="316" w:right="24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мотр </w:t>
            </w:r>
            <w:r>
              <w:rPr>
                <w:spacing w:val="-2"/>
                <w:sz w:val="24"/>
              </w:rPr>
              <w:t>мультфиль</w:t>
            </w:r>
          </w:p>
          <w:p w:rsidR="00B97ED5" w:rsidRDefault="009B67E1">
            <w:pPr>
              <w:pStyle w:val="TableParagraph"/>
              <w:tabs>
                <w:tab w:val="left" w:pos="1362"/>
              </w:tabs>
              <w:spacing w:line="271" w:lineRule="exact"/>
              <w:ind w:left="316"/>
              <w:rPr>
                <w:sz w:val="24"/>
              </w:rPr>
            </w:pPr>
            <w:r>
              <w:rPr>
                <w:spacing w:val="-5"/>
                <w:sz w:val="24"/>
              </w:rPr>
              <w:t>мов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  <w:p w:rsidR="00B97ED5" w:rsidRDefault="009B67E1">
            <w:pPr>
              <w:pStyle w:val="TableParagraph"/>
              <w:tabs>
                <w:tab w:val="left" w:pos="1103"/>
              </w:tabs>
              <w:spacing w:before="1"/>
              <w:ind w:left="316" w:right="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серии </w:t>
            </w:r>
            <w:r>
              <w:rPr>
                <w:spacing w:val="-2"/>
                <w:sz w:val="24"/>
              </w:rPr>
              <w:t xml:space="preserve">Смешарики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тему</w:t>
            </w:r>
          </w:p>
          <w:p w:rsidR="00B97ED5" w:rsidRDefault="009B67E1">
            <w:pPr>
              <w:pStyle w:val="TableParagraph"/>
              <w:tabs>
                <w:tab w:val="left" w:pos="1353"/>
              </w:tabs>
              <w:spacing w:line="242" w:lineRule="auto"/>
              <w:ind w:left="316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«Безопасно </w:t>
            </w:r>
            <w:r>
              <w:rPr>
                <w:spacing w:val="-5"/>
                <w:sz w:val="24"/>
              </w:rPr>
              <w:t>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B97ED5" w:rsidRDefault="009B67E1">
            <w:pPr>
              <w:pStyle w:val="TableParagraph"/>
              <w:spacing w:line="261" w:lineRule="exact"/>
              <w:ind w:left="316"/>
              <w:rPr>
                <w:sz w:val="24"/>
              </w:rPr>
            </w:pPr>
            <w:r>
              <w:rPr>
                <w:spacing w:val="-2"/>
                <w:sz w:val="24"/>
              </w:rPr>
              <w:t>дороге»</w:t>
            </w:r>
          </w:p>
        </w:tc>
        <w:tc>
          <w:tcPr>
            <w:tcW w:w="2248" w:type="dxa"/>
          </w:tcPr>
          <w:p w:rsidR="00B97ED5" w:rsidRDefault="009B67E1">
            <w:pPr>
              <w:pStyle w:val="TableParagraph"/>
              <w:spacing w:line="268" w:lineRule="exact"/>
              <w:ind w:right="1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Мероприя</w:t>
            </w:r>
          </w:p>
          <w:p w:rsidR="00B97ED5" w:rsidRDefault="009B67E1">
            <w:pPr>
              <w:pStyle w:val="TableParagraph"/>
              <w:tabs>
                <w:tab w:val="left" w:pos="1569"/>
              </w:tabs>
              <w:spacing w:before="3" w:line="275" w:lineRule="exact"/>
              <w:ind w:right="1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тия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B97ED5" w:rsidRDefault="009B67E1">
            <w:pPr>
              <w:pStyle w:val="TableParagraph"/>
              <w:tabs>
                <w:tab w:val="left" w:pos="1902"/>
              </w:tabs>
              <w:spacing w:line="242" w:lineRule="auto"/>
              <w:ind w:left="320" w:right="97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дороге</w:t>
            </w:r>
          </w:p>
          <w:p w:rsidR="00B97ED5" w:rsidRDefault="009B67E1">
            <w:pPr>
              <w:pStyle w:val="TableParagraph"/>
              <w:tabs>
                <w:tab w:val="left" w:pos="713"/>
                <w:tab w:val="left" w:pos="1888"/>
              </w:tabs>
              <w:ind w:left="320" w:right="102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Просмотр профилактически </w:t>
            </w:r>
            <w:r>
              <w:rPr>
                <w:spacing w:val="-10"/>
                <w:sz w:val="24"/>
              </w:rPr>
              <w:t>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фильмов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предупреждению </w:t>
            </w:r>
            <w:r>
              <w:rPr>
                <w:spacing w:val="-4"/>
                <w:sz w:val="24"/>
              </w:rPr>
              <w:t>ДТП</w:t>
            </w:r>
          </w:p>
          <w:p w:rsidR="00B97ED5" w:rsidRDefault="009B67E1">
            <w:pPr>
              <w:pStyle w:val="TableParagraph"/>
              <w:ind w:left="320" w:right="96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Просмотр </w:t>
            </w:r>
            <w:r>
              <w:rPr>
                <w:sz w:val="24"/>
              </w:rPr>
              <w:t>видео-занятий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платформе</w:t>
            </w:r>
          </w:p>
          <w:p w:rsidR="00B97ED5" w:rsidRDefault="009B67E1">
            <w:pPr>
              <w:pStyle w:val="TableParagraph"/>
              <w:spacing w:line="274" w:lineRule="exact"/>
              <w:ind w:left="320"/>
              <w:rPr>
                <w:sz w:val="24"/>
              </w:rPr>
            </w:pPr>
            <w:r>
              <w:rPr>
                <w:spacing w:val="-2"/>
                <w:sz w:val="24"/>
              </w:rPr>
              <w:t>«Сакла»</w:t>
            </w:r>
          </w:p>
        </w:tc>
        <w:tc>
          <w:tcPr>
            <w:tcW w:w="2896" w:type="dxa"/>
          </w:tcPr>
          <w:p w:rsidR="00B97ED5" w:rsidRDefault="009B67E1">
            <w:pPr>
              <w:pStyle w:val="TableParagraph"/>
              <w:ind w:left="314" w:right="99" w:firstLine="7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Физическое и </w:t>
            </w:r>
            <w:r>
              <w:rPr>
                <w:spacing w:val="-2"/>
                <w:sz w:val="24"/>
              </w:rPr>
              <w:t xml:space="preserve">оздоровительное/Здоро </w:t>
            </w:r>
            <w:r>
              <w:rPr>
                <w:sz w:val="24"/>
              </w:rPr>
              <w:t>вье, безопасность</w:t>
            </w:r>
          </w:p>
        </w:tc>
        <w:tc>
          <w:tcPr>
            <w:tcW w:w="1624" w:type="dxa"/>
          </w:tcPr>
          <w:p w:rsidR="00B97ED5" w:rsidRDefault="009B67E1">
            <w:pPr>
              <w:pStyle w:val="TableParagraph"/>
              <w:spacing w:line="242" w:lineRule="auto"/>
              <w:ind w:left="318" w:right="190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1655"/>
        </w:trPr>
        <w:tc>
          <w:tcPr>
            <w:tcW w:w="1777" w:type="dxa"/>
          </w:tcPr>
          <w:p w:rsidR="00B97ED5" w:rsidRDefault="009B67E1">
            <w:pPr>
              <w:pStyle w:val="TableParagraph"/>
              <w:spacing w:line="267" w:lineRule="exact"/>
              <w:ind w:left="103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  <w:p w:rsidR="00B97ED5" w:rsidRDefault="009B67E1">
            <w:pPr>
              <w:pStyle w:val="TableParagraph"/>
              <w:tabs>
                <w:tab w:val="left" w:pos="1203"/>
              </w:tabs>
              <w:ind w:left="321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сентября Международ </w:t>
            </w:r>
            <w:r>
              <w:rPr>
                <w:spacing w:val="-4"/>
                <w:sz w:val="24"/>
              </w:rPr>
              <w:t>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 мира</w:t>
            </w:r>
          </w:p>
        </w:tc>
        <w:tc>
          <w:tcPr>
            <w:tcW w:w="1696" w:type="dxa"/>
          </w:tcPr>
          <w:p w:rsidR="00B97ED5" w:rsidRDefault="009B67E1">
            <w:pPr>
              <w:pStyle w:val="TableParagraph"/>
              <w:spacing w:line="267" w:lineRule="exact"/>
              <w:ind w:left="1026"/>
              <w:rPr>
                <w:sz w:val="24"/>
              </w:rPr>
            </w:pPr>
            <w:r>
              <w:rPr>
                <w:spacing w:val="-4"/>
                <w:sz w:val="24"/>
              </w:rPr>
              <w:t>Прос</w:t>
            </w:r>
          </w:p>
          <w:p w:rsidR="00B97ED5" w:rsidRDefault="009B67E1">
            <w:pPr>
              <w:pStyle w:val="TableParagraph"/>
              <w:ind w:left="316" w:right="24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мотр </w:t>
            </w:r>
            <w:r>
              <w:rPr>
                <w:spacing w:val="-2"/>
                <w:sz w:val="24"/>
              </w:rPr>
              <w:t xml:space="preserve">мультфиль </w:t>
            </w:r>
            <w:r>
              <w:rPr>
                <w:spacing w:val="-6"/>
                <w:sz w:val="24"/>
              </w:rPr>
              <w:t>ма</w:t>
            </w:r>
          </w:p>
          <w:p w:rsidR="00B97ED5" w:rsidRDefault="009B67E1">
            <w:pPr>
              <w:pStyle w:val="TableParagraph"/>
              <w:spacing w:line="274" w:lineRule="exact"/>
              <w:ind w:left="316" w:right="1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«Леопольд </w:t>
            </w:r>
            <w:r>
              <w:rPr>
                <w:sz w:val="24"/>
              </w:rPr>
              <w:t>и мыши»</w:t>
            </w:r>
          </w:p>
        </w:tc>
        <w:tc>
          <w:tcPr>
            <w:tcW w:w="2248" w:type="dxa"/>
          </w:tcPr>
          <w:p w:rsidR="00B97ED5" w:rsidRDefault="009B67E1">
            <w:pPr>
              <w:pStyle w:val="TableParagraph"/>
              <w:ind w:left="320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Выставка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«Миру-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2896" w:type="dxa"/>
          </w:tcPr>
          <w:p w:rsidR="00B97ED5" w:rsidRDefault="009B67E1">
            <w:pPr>
              <w:pStyle w:val="TableParagraph"/>
              <w:spacing w:line="267" w:lineRule="exact"/>
              <w:ind w:left="1025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Социальное/</w:t>
            </w:r>
          </w:p>
          <w:p w:rsidR="00B97ED5" w:rsidRDefault="009B67E1">
            <w:pPr>
              <w:pStyle w:val="TableParagraph"/>
              <w:tabs>
                <w:tab w:val="left" w:pos="2142"/>
              </w:tabs>
              <w:ind w:left="314" w:right="100"/>
              <w:rPr>
                <w:sz w:val="24"/>
              </w:rPr>
            </w:pPr>
            <w:r>
              <w:rPr>
                <w:spacing w:val="-2"/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семья, дружба,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сотрудничество</w:t>
            </w:r>
          </w:p>
        </w:tc>
        <w:tc>
          <w:tcPr>
            <w:tcW w:w="1624" w:type="dxa"/>
          </w:tcPr>
          <w:p w:rsidR="00B97ED5" w:rsidRDefault="009B67E1">
            <w:pPr>
              <w:pStyle w:val="TableParagraph"/>
              <w:spacing w:line="237" w:lineRule="auto"/>
              <w:ind w:left="318" w:right="190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2481"/>
        </w:trPr>
        <w:tc>
          <w:tcPr>
            <w:tcW w:w="1777" w:type="dxa"/>
          </w:tcPr>
          <w:p w:rsidR="00B97ED5" w:rsidRDefault="009B67E1">
            <w:pPr>
              <w:pStyle w:val="TableParagraph"/>
              <w:spacing w:line="267" w:lineRule="exact"/>
              <w:ind w:right="4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  <w:p w:rsidR="00B97ED5" w:rsidRDefault="009B67E1">
            <w:pPr>
              <w:pStyle w:val="TableParagraph"/>
              <w:spacing w:line="275" w:lineRule="exact"/>
              <w:ind w:right="53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  <w:p w:rsidR="00B97ED5" w:rsidRDefault="009B67E1">
            <w:pPr>
              <w:pStyle w:val="TableParagraph"/>
              <w:spacing w:before="2"/>
              <w:ind w:left="321" w:right="203" w:firstLine="71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 xml:space="preserve">дошкольног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</w:p>
        </w:tc>
        <w:tc>
          <w:tcPr>
            <w:tcW w:w="1696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248" w:type="dxa"/>
          </w:tcPr>
          <w:p w:rsidR="00B97ED5" w:rsidRDefault="009B67E1">
            <w:pPr>
              <w:pStyle w:val="TableParagraph"/>
              <w:ind w:left="320" w:right="107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Празднич </w:t>
            </w:r>
            <w:r>
              <w:rPr>
                <w:sz w:val="24"/>
              </w:rPr>
              <w:t>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мероприятие, </w:t>
            </w:r>
            <w:r>
              <w:rPr>
                <w:spacing w:val="-2"/>
                <w:sz w:val="24"/>
              </w:rPr>
              <w:t>посвящённое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</w:p>
          <w:p w:rsidR="00B97ED5" w:rsidRDefault="009B67E1">
            <w:pPr>
              <w:pStyle w:val="TableParagraph"/>
              <w:spacing w:line="274" w:lineRule="exact"/>
              <w:ind w:left="320"/>
              <w:rPr>
                <w:sz w:val="24"/>
              </w:rPr>
            </w:pPr>
            <w:r>
              <w:rPr>
                <w:spacing w:val="-2"/>
                <w:sz w:val="24"/>
              </w:rPr>
              <w:t>работника</w:t>
            </w:r>
          </w:p>
          <w:p w:rsidR="00B97ED5" w:rsidRDefault="009B67E1">
            <w:pPr>
              <w:pStyle w:val="TableParagraph"/>
              <w:spacing w:line="275" w:lineRule="exact"/>
              <w:ind w:left="1031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</w:t>
            </w:r>
          </w:p>
          <w:p w:rsidR="00B97ED5" w:rsidRDefault="009B67E1">
            <w:pPr>
              <w:pStyle w:val="TableParagraph"/>
              <w:tabs>
                <w:tab w:val="left" w:pos="1193"/>
              </w:tabs>
              <w:spacing w:line="278" w:lineRule="exact"/>
              <w:ind w:left="320" w:right="99"/>
              <w:rPr>
                <w:sz w:val="24"/>
              </w:rPr>
            </w:pPr>
            <w:r>
              <w:rPr>
                <w:spacing w:val="-4"/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подарков любимому</w:t>
            </w:r>
          </w:p>
        </w:tc>
        <w:tc>
          <w:tcPr>
            <w:tcW w:w="2896" w:type="dxa"/>
          </w:tcPr>
          <w:p w:rsidR="00B97ED5" w:rsidRDefault="009B67E1">
            <w:pPr>
              <w:pStyle w:val="TableParagraph"/>
              <w:tabs>
                <w:tab w:val="left" w:pos="1883"/>
              </w:tabs>
              <w:spacing w:line="237" w:lineRule="auto"/>
              <w:ind w:left="314" w:right="101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Социальное, трудовое,/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Человек,</w:t>
            </w:r>
          </w:p>
          <w:p w:rsidR="00B97ED5" w:rsidRDefault="009B67E1">
            <w:pPr>
              <w:pStyle w:val="TableParagraph"/>
              <w:tabs>
                <w:tab w:val="left" w:pos="1970"/>
              </w:tabs>
              <w:spacing w:line="237" w:lineRule="auto"/>
              <w:ind w:left="314" w:right="110"/>
              <w:rPr>
                <w:sz w:val="24"/>
              </w:rPr>
            </w:pPr>
            <w:r>
              <w:rPr>
                <w:spacing w:val="-2"/>
                <w:sz w:val="24"/>
              </w:rPr>
              <w:t>семья,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дружба, </w:t>
            </w:r>
            <w:r>
              <w:rPr>
                <w:sz w:val="24"/>
              </w:rPr>
              <w:t>сотрудничество, труд</w:t>
            </w:r>
          </w:p>
        </w:tc>
        <w:tc>
          <w:tcPr>
            <w:tcW w:w="1624" w:type="dxa"/>
          </w:tcPr>
          <w:p w:rsidR="00B97ED5" w:rsidRDefault="009B67E1">
            <w:pPr>
              <w:pStyle w:val="TableParagraph"/>
              <w:spacing w:line="237" w:lineRule="auto"/>
              <w:ind w:left="318" w:right="190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</w:tbl>
    <w:p w:rsidR="00B97ED5" w:rsidRDefault="00B97ED5">
      <w:pPr>
        <w:pStyle w:val="TableParagraph"/>
        <w:spacing w:line="237" w:lineRule="auto"/>
        <w:rPr>
          <w:sz w:val="24"/>
        </w:rPr>
        <w:sectPr w:rsidR="00B97ED5">
          <w:footerReference w:type="default" r:id="rId204"/>
          <w:pgSz w:w="12000" w:h="16960"/>
          <w:pgMar w:top="1040" w:right="708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7"/>
        <w:gridCol w:w="1696"/>
        <w:gridCol w:w="2031"/>
        <w:gridCol w:w="217"/>
        <w:gridCol w:w="2896"/>
        <w:gridCol w:w="217"/>
        <w:gridCol w:w="1408"/>
      </w:tblGrid>
      <w:tr w:rsidR="00B97ED5">
        <w:trPr>
          <w:trHeight w:val="277"/>
        </w:trPr>
        <w:tc>
          <w:tcPr>
            <w:tcW w:w="1777" w:type="dxa"/>
          </w:tcPr>
          <w:p w:rsidR="00B97ED5" w:rsidRDefault="00B97ED5">
            <w:pPr>
              <w:pStyle w:val="TableParagraph"/>
              <w:rPr>
                <w:sz w:val="20"/>
              </w:rPr>
            </w:pPr>
          </w:p>
        </w:tc>
        <w:tc>
          <w:tcPr>
            <w:tcW w:w="1696" w:type="dxa"/>
          </w:tcPr>
          <w:p w:rsidR="00B97ED5" w:rsidRDefault="00B97ED5"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  <w:gridSpan w:val="2"/>
          </w:tcPr>
          <w:p w:rsidR="00B97ED5" w:rsidRDefault="009B67E1">
            <w:pPr>
              <w:pStyle w:val="TableParagraph"/>
              <w:spacing w:line="258" w:lineRule="exact"/>
              <w:ind w:left="32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воспитателю</w:t>
            </w:r>
          </w:p>
        </w:tc>
        <w:tc>
          <w:tcPr>
            <w:tcW w:w="2896" w:type="dxa"/>
          </w:tcPr>
          <w:p w:rsidR="00B97ED5" w:rsidRDefault="00B97ED5">
            <w:pPr>
              <w:pStyle w:val="TableParagraph"/>
              <w:rPr>
                <w:sz w:val="20"/>
              </w:rPr>
            </w:pPr>
          </w:p>
        </w:tc>
        <w:tc>
          <w:tcPr>
            <w:tcW w:w="1625" w:type="dxa"/>
            <w:gridSpan w:val="2"/>
          </w:tcPr>
          <w:p w:rsidR="00B97ED5" w:rsidRDefault="00B97ED5">
            <w:pPr>
              <w:pStyle w:val="TableParagraph"/>
              <w:rPr>
                <w:sz w:val="20"/>
              </w:rPr>
            </w:pPr>
          </w:p>
        </w:tc>
      </w:tr>
      <w:tr w:rsidR="00B97ED5">
        <w:trPr>
          <w:trHeight w:val="273"/>
        </w:trPr>
        <w:tc>
          <w:tcPr>
            <w:tcW w:w="10242" w:type="dxa"/>
            <w:gridSpan w:val="7"/>
          </w:tcPr>
          <w:p w:rsidR="00B97ED5" w:rsidRDefault="009B67E1">
            <w:pPr>
              <w:pStyle w:val="TableParagraph"/>
              <w:spacing w:line="253" w:lineRule="exact"/>
              <w:ind w:left="103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B97ED5">
        <w:trPr>
          <w:trHeight w:val="1910"/>
        </w:trPr>
        <w:tc>
          <w:tcPr>
            <w:tcW w:w="1777" w:type="dxa"/>
          </w:tcPr>
          <w:p w:rsidR="00B97ED5" w:rsidRDefault="009B67E1">
            <w:pPr>
              <w:pStyle w:val="TableParagraph"/>
              <w:spacing w:line="268" w:lineRule="exact"/>
              <w:ind w:left="10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B97ED5" w:rsidRDefault="009B67E1">
            <w:pPr>
              <w:pStyle w:val="TableParagraph"/>
              <w:tabs>
                <w:tab w:val="left" w:pos="1203"/>
              </w:tabs>
              <w:spacing w:before="2"/>
              <w:ind w:left="321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октября Международ </w:t>
            </w:r>
            <w:r>
              <w:rPr>
                <w:spacing w:val="-4"/>
                <w:sz w:val="24"/>
              </w:rPr>
              <w:t>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пожилых людей</w:t>
            </w:r>
          </w:p>
        </w:tc>
        <w:tc>
          <w:tcPr>
            <w:tcW w:w="1696" w:type="dxa"/>
          </w:tcPr>
          <w:p w:rsidR="00B97ED5" w:rsidRDefault="009B67E1">
            <w:pPr>
              <w:pStyle w:val="TableParagraph"/>
              <w:tabs>
                <w:tab w:val="left" w:pos="1453"/>
              </w:tabs>
              <w:ind w:left="316" w:right="102" w:firstLine="710"/>
              <w:rPr>
                <w:sz w:val="24"/>
              </w:rPr>
            </w:pPr>
            <w:r>
              <w:rPr>
                <w:spacing w:val="-4"/>
                <w:sz w:val="24"/>
              </w:rPr>
              <w:t>Пода рок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бабушке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дедушке</w:t>
            </w:r>
          </w:p>
        </w:tc>
        <w:tc>
          <w:tcPr>
            <w:tcW w:w="2248" w:type="dxa"/>
            <w:gridSpan w:val="2"/>
          </w:tcPr>
          <w:p w:rsidR="00B97ED5" w:rsidRDefault="009B67E1">
            <w:pPr>
              <w:pStyle w:val="TableParagraph"/>
              <w:tabs>
                <w:tab w:val="left" w:pos="1557"/>
                <w:tab w:val="left" w:pos="2004"/>
              </w:tabs>
              <w:ind w:left="320" w:right="99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Выставка рисунков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«Мои </w:t>
            </w:r>
            <w:r>
              <w:rPr>
                <w:spacing w:val="-2"/>
                <w:sz w:val="24"/>
              </w:rPr>
              <w:t>любимые бабушка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дедушка»</w:t>
            </w:r>
          </w:p>
        </w:tc>
        <w:tc>
          <w:tcPr>
            <w:tcW w:w="2896" w:type="dxa"/>
          </w:tcPr>
          <w:p w:rsidR="00B97ED5" w:rsidRDefault="009B67E1">
            <w:pPr>
              <w:pStyle w:val="TableParagraph"/>
              <w:tabs>
                <w:tab w:val="left" w:pos="1883"/>
              </w:tabs>
              <w:spacing w:line="242" w:lineRule="auto"/>
              <w:ind w:left="314" w:right="101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Социальное, трудовое,/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Человек,</w:t>
            </w:r>
          </w:p>
          <w:p w:rsidR="00B97ED5" w:rsidRDefault="009B67E1">
            <w:pPr>
              <w:pStyle w:val="TableParagraph"/>
              <w:tabs>
                <w:tab w:val="left" w:pos="1970"/>
              </w:tabs>
              <w:spacing w:line="242" w:lineRule="auto"/>
              <w:ind w:left="314" w:right="110"/>
              <w:rPr>
                <w:sz w:val="24"/>
              </w:rPr>
            </w:pPr>
            <w:r>
              <w:rPr>
                <w:spacing w:val="-2"/>
                <w:sz w:val="24"/>
              </w:rPr>
              <w:t>семья,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дружба, </w:t>
            </w:r>
            <w:r>
              <w:rPr>
                <w:sz w:val="24"/>
              </w:rPr>
              <w:t>сотрудничество, труд</w:t>
            </w:r>
          </w:p>
        </w:tc>
        <w:tc>
          <w:tcPr>
            <w:tcW w:w="1625" w:type="dxa"/>
            <w:gridSpan w:val="2"/>
          </w:tcPr>
          <w:p w:rsidR="00B97ED5" w:rsidRDefault="009B67E1">
            <w:pPr>
              <w:pStyle w:val="TableParagraph"/>
              <w:spacing w:line="242" w:lineRule="auto"/>
              <w:ind w:left="318" w:right="191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3864"/>
        </w:trPr>
        <w:tc>
          <w:tcPr>
            <w:tcW w:w="1777" w:type="dxa"/>
          </w:tcPr>
          <w:p w:rsidR="00B97ED5" w:rsidRDefault="009B67E1">
            <w:pPr>
              <w:pStyle w:val="TableParagraph"/>
              <w:spacing w:line="268" w:lineRule="exact"/>
              <w:ind w:left="103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B97ED5" w:rsidRDefault="009B67E1">
            <w:pPr>
              <w:pStyle w:val="TableParagraph"/>
              <w:spacing w:before="2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октября Всемирный </w:t>
            </w: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696" w:type="dxa"/>
          </w:tcPr>
          <w:p w:rsidR="00B97ED5" w:rsidRDefault="009B67E1">
            <w:pPr>
              <w:pStyle w:val="TableParagraph"/>
              <w:spacing w:line="268" w:lineRule="exact"/>
              <w:ind w:left="1026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  <w:p w:rsidR="00B97ED5" w:rsidRDefault="009B67E1">
            <w:pPr>
              <w:pStyle w:val="TableParagraph"/>
              <w:spacing w:before="2" w:line="275" w:lineRule="exact"/>
              <w:ind w:left="3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занятие</w:t>
            </w:r>
          </w:p>
          <w:p w:rsidR="00B97ED5" w:rsidRDefault="009B67E1">
            <w:pPr>
              <w:pStyle w:val="TableParagraph"/>
              <w:ind w:left="316" w:right="2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«Мои </w:t>
            </w:r>
            <w:r>
              <w:rPr>
                <w:spacing w:val="-2"/>
                <w:sz w:val="24"/>
              </w:rPr>
              <w:t>любимый зверушки»</w:t>
            </w:r>
          </w:p>
        </w:tc>
        <w:tc>
          <w:tcPr>
            <w:tcW w:w="2248" w:type="dxa"/>
            <w:gridSpan w:val="2"/>
          </w:tcPr>
          <w:p w:rsidR="00B97ED5" w:rsidRDefault="009B67E1">
            <w:pPr>
              <w:pStyle w:val="TableParagraph"/>
              <w:ind w:left="320" w:right="110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Викторин </w:t>
            </w:r>
            <w:r>
              <w:rPr>
                <w:sz w:val="24"/>
              </w:rPr>
              <w:t>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 Красной книги»</w:t>
            </w:r>
          </w:p>
          <w:p w:rsidR="00B97ED5" w:rsidRDefault="009B67E1">
            <w:pPr>
              <w:pStyle w:val="TableParagraph"/>
              <w:spacing w:line="237" w:lineRule="auto"/>
              <w:ind w:left="320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Просмотр презентаций</w:t>
            </w:r>
          </w:p>
          <w:p w:rsidR="00B97ED5" w:rsidRDefault="009B67E1">
            <w:pPr>
              <w:pStyle w:val="TableParagraph"/>
              <w:tabs>
                <w:tab w:val="left" w:pos="1902"/>
              </w:tabs>
              <w:ind w:left="320" w:right="97"/>
              <w:rPr>
                <w:sz w:val="24"/>
              </w:rPr>
            </w:pPr>
            <w:r>
              <w:rPr>
                <w:spacing w:val="-2"/>
                <w:sz w:val="24"/>
              </w:rPr>
              <w:t>«Животные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грани исчезновения»</w:t>
            </w:r>
          </w:p>
          <w:p w:rsidR="00B97ED5" w:rsidRDefault="009B67E1">
            <w:pPr>
              <w:pStyle w:val="TableParagraph"/>
              <w:spacing w:line="274" w:lineRule="exact"/>
              <w:ind w:left="1031"/>
              <w:rPr>
                <w:sz w:val="24"/>
              </w:rPr>
            </w:pPr>
            <w:r>
              <w:rPr>
                <w:spacing w:val="-2"/>
                <w:sz w:val="24"/>
              </w:rPr>
              <w:t>Проведен</w:t>
            </w:r>
          </w:p>
          <w:p w:rsidR="00B97ED5" w:rsidRDefault="009B67E1">
            <w:pPr>
              <w:pStyle w:val="TableParagraph"/>
              <w:tabs>
                <w:tab w:val="left" w:pos="1529"/>
              </w:tabs>
              <w:spacing w:before="3" w:line="275" w:lineRule="exact"/>
              <w:ind w:left="32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акции</w:t>
            </w:r>
          </w:p>
          <w:p w:rsidR="00B97ED5" w:rsidRDefault="009B67E1">
            <w:pPr>
              <w:pStyle w:val="TableParagraph"/>
              <w:ind w:left="320" w:right="93"/>
              <w:jc w:val="both"/>
              <w:rPr>
                <w:sz w:val="24"/>
              </w:rPr>
            </w:pPr>
            <w:r>
              <w:rPr>
                <w:sz w:val="24"/>
              </w:rPr>
              <w:t>«Помоги приюту кот и пес» (сбор корма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теплых</w:t>
            </w:r>
          </w:p>
          <w:p w:rsidR="00B97ED5" w:rsidRDefault="009B67E1">
            <w:pPr>
              <w:pStyle w:val="TableParagraph"/>
              <w:spacing w:before="1" w:line="261" w:lineRule="exact"/>
              <w:ind w:left="320"/>
              <w:rPr>
                <w:sz w:val="24"/>
              </w:rPr>
            </w:pPr>
            <w:r>
              <w:rPr>
                <w:spacing w:val="-2"/>
                <w:sz w:val="24"/>
              </w:rPr>
              <w:t>вещей)</w:t>
            </w:r>
          </w:p>
        </w:tc>
        <w:tc>
          <w:tcPr>
            <w:tcW w:w="2896" w:type="dxa"/>
          </w:tcPr>
          <w:p w:rsidR="00B97ED5" w:rsidRDefault="009B67E1">
            <w:pPr>
              <w:pStyle w:val="TableParagraph"/>
              <w:tabs>
                <w:tab w:val="left" w:pos="2655"/>
              </w:tabs>
              <w:spacing w:line="242" w:lineRule="auto"/>
              <w:ind w:left="314" w:right="99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оздоровительное,</w:t>
            </w:r>
          </w:p>
          <w:p w:rsidR="00B97ED5" w:rsidRDefault="009B67E1">
            <w:pPr>
              <w:pStyle w:val="TableParagraph"/>
              <w:spacing w:line="242" w:lineRule="auto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познавательное/Эколог </w:t>
            </w:r>
            <w:r>
              <w:rPr>
                <w:sz w:val="24"/>
              </w:rPr>
              <w:t>ическая культура</w:t>
            </w:r>
          </w:p>
        </w:tc>
        <w:tc>
          <w:tcPr>
            <w:tcW w:w="1625" w:type="dxa"/>
            <w:gridSpan w:val="2"/>
          </w:tcPr>
          <w:p w:rsidR="00B97ED5" w:rsidRDefault="009B67E1">
            <w:pPr>
              <w:pStyle w:val="TableParagraph"/>
              <w:spacing w:line="242" w:lineRule="auto"/>
              <w:ind w:left="318" w:right="191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3038"/>
        </w:trPr>
        <w:tc>
          <w:tcPr>
            <w:tcW w:w="1777" w:type="dxa"/>
          </w:tcPr>
          <w:p w:rsidR="00B97ED5" w:rsidRDefault="009B67E1">
            <w:pPr>
              <w:pStyle w:val="TableParagraph"/>
              <w:spacing w:line="268" w:lineRule="exact"/>
              <w:ind w:left="103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:rsidR="00B97ED5" w:rsidRDefault="009B67E1">
            <w:pPr>
              <w:pStyle w:val="TableParagraph"/>
              <w:spacing w:before="3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октября Всемирный </w:t>
            </w:r>
            <w:r>
              <w:rPr>
                <w:sz w:val="24"/>
              </w:rPr>
              <w:t>день хлеба</w:t>
            </w:r>
          </w:p>
          <w:p w:rsidR="00B97ED5" w:rsidRDefault="009B67E1">
            <w:pPr>
              <w:pStyle w:val="TableParagraph"/>
              <w:spacing w:line="274" w:lineRule="exact"/>
              <w:ind w:left="1032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  <w:p w:rsidR="00B97ED5" w:rsidRDefault="009B67E1">
            <w:pPr>
              <w:pStyle w:val="TableParagraph"/>
              <w:tabs>
                <w:tab w:val="left" w:pos="1554"/>
              </w:tabs>
              <w:spacing w:before="2" w:line="275" w:lineRule="exact"/>
              <w:ind w:left="321"/>
              <w:rPr>
                <w:sz w:val="24"/>
              </w:rPr>
            </w:pPr>
            <w:r>
              <w:rPr>
                <w:spacing w:val="-4"/>
                <w:sz w:val="24"/>
              </w:rPr>
              <w:t>отца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B97ED5" w:rsidRDefault="009B67E1">
            <w:pPr>
              <w:pStyle w:val="TableParagraph"/>
              <w:spacing w:line="275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696" w:type="dxa"/>
          </w:tcPr>
          <w:p w:rsidR="00B97ED5" w:rsidRDefault="009B67E1">
            <w:pPr>
              <w:pStyle w:val="TableParagraph"/>
              <w:spacing w:line="268" w:lineRule="exact"/>
              <w:ind w:left="1026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  <w:p w:rsidR="00B97ED5" w:rsidRDefault="009B67E1">
            <w:pPr>
              <w:pStyle w:val="TableParagraph"/>
              <w:spacing w:before="3" w:line="275" w:lineRule="exact"/>
              <w:ind w:left="3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занятие</w:t>
            </w:r>
          </w:p>
          <w:p w:rsidR="00B97ED5" w:rsidRDefault="009B67E1">
            <w:pPr>
              <w:pStyle w:val="TableParagraph"/>
              <w:spacing w:line="242" w:lineRule="auto"/>
              <w:ind w:left="316" w:right="546"/>
              <w:rPr>
                <w:sz w:val="24"/>
              </w:rPr>
            </w:pPr>
            <w:r>
              <w:rPr>
                <w:spacing w:val="-2"/>
                <w:sz w:val="24"/>
              </w:rPr>
              <w:t>«Береги хлеб»</w:t>
            </w:r>
          </w:p>
        </w:tc>
        <w:tc>
          <w:tcPr>
            <w:tcW w:w="2248" w:type="dxa"/>
            <w:gridSpan w:val="2"/>
          </w:tcPr>
          <w:p w:rsidR="00B97ED5" w:rsidRDefault="009B67E1">
            <w:pPr>
              <w:pStyle w:val="TableParagraph"/>
              <w:tabs>
                <w:tab w:val="left" w:pos="1499"/>
              </w:tabs>
              <w:ind w:left="320" w:right="100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Выставка детских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«Хлеб </w:t>
            </w:r>
            <w:r>
              <w:rPr>
                <w:sz w:val="24"/>
              </w:rPr>
              <w:t>– всему голова»</w:t>
            </w:r>
          </w:p>
          <w:p w:rsidR="00B97ED5" w:rsidRDefault="009B67E1">
            <w:pPr>
              <w:pStyle w:val="TableParagraph"/>
              <w:ind w:left="320" w:right="99" w:firstLine="7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Знакомств </w:t>
            </w:r>
            <w:r>
              <w:rPr>
                <w:sz w:val="24"/>
              </w:rPr>
              <w:t xml:space="preserve">о с пословицами и поговорками о </w:t>
            </w:r>
            <w:r>
              <w:rPr>
                <w:spacing w:val="-2"/>
                <w:sz w:val="24"/>
              </w:rPr>
              <w:t>хлебе.</w:t>
            </w:r>
          </w:p>
          <w:p w:rsidR="00B97ED5" w:rsidRDefault="009B67E1">
            <w:pPr>
              <w:pStyle w:val="TableParagraph"/>
              <w:ind w:left="1031"/>
              <w:rPr>
                <w:sz w:val="24"/>
              </w:rPr>
            </w:pPr>
            <w:r>
              <w:rPr>
                <w:spacing w:val="-2"/>
                <w:sz w:val="24"/>
              </w:rPr>
              <w:t>Вечер-</w:t>
            </w:r>
          </w:p>
          <w:p w:rsidR="00B97ED5" w:rsidRDefault="009B67E1">
            <w:pPr>
              <w:pStyle w:val="TableParagraph"/>
              <w:tabs>
                <w:tab w:val="left" w:pos="1505"/>
              </w:tabs>
              <w:spacing w:line="274" w:lineRule="exact"/>
              <w:ind w:left="320" w:right="102"/>
              <w:rPr>
                <w:sz w:val="24"/>
              </w:rPr>
            </w:pPr>
            <w:r>
              <w:rPr>
                <w:spacing w:val="-2"/>
                <w:sz w:val="24"/>
              </w:rPr>
              <w:t>досуг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«Папа </w:t>
            </w:r>
            <w:r>
              <w:rPr>
                <w:spacing w:val="-2"/>
                <w:sz w:val="24"/>
              </w:rPr>
              <w:t>может..»</w:t>
            </w:r>
          </w:p>
        </w:tc>
        <w:tc>
          <w:tcPr>
            <w:tcW w:w="2896" w:type="dxa"/>
          </w:tcPr>
          <w:p w:rsidR="00B97ED5" w:rsidRDefault="009B67E1">
            <w:pPr>
              <w:pStyle w:val="TableParagraph"/>
              <w:tabs>
                <w:tab w:val="left" w:pos="1883"/>
              </w:tabs>
              <w:ind w:left="314" w:right="101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Социальное, познавательное, трудовое/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Человек,</w:t>
            </w:r>
          </w:p>
          <w:p w:rsidR="00B97ED5" w:rsidRDefault="009B67E1">
            <w:pPr>
              <w:pStyle w:val="TableParagraph"/>
              <w:tabs>
                <w:tab w:val="left" w:pos="1970"/>
              </w:tabs>
              <w:spacing w:line="237" w:lineRule="auto"/>
              <w:ind w:left="314" w:right="110"/>
              <w:rPr>
                <w:sz w:val="24"/>
              </w:rPr>
            </w:pPr>
            <w:r>
              <w:rPr>
                <w:spacing w:val="-2"/>
                <w:sz w:val="24"/>
              </w:rPr>
              <w:t>семья,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дружба, </w:t>
            </w:r>
            <w:r>
              <w:rPr>
                <w:sz w:val="24"/>
              </w:rPr>
              <w:t>сотрудничество, труд</w:t>
            </w:r>
          </w:p>
        </w:tc>
        <w:tc>
          <w:tcPr>
            <w:tcW w:w="1625" w:type="dxa"/>
            <w:gridSpan w:val="2"/>
          </w:tcPr>
          <w:p w:rsidR="00B97ED5" w:rsidRDefault="009B67E1">
            <w:pPr>
              <w:pStyle w:val="TableParagraph"/>
              <w:spacing w:line="242" w:lineRule="auto"/>
              <w:ind w:left="318" w:right="191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273"/>
        </w:trPr>
        <w:tc>
          <w:tcPr>
            <w:tcW w:w="10242" w:type="dxa"/>
            <w:gridSpan w:val="7"/>
          </w:tcPr>
          <w:p w:rsidR="00B97ED5" w:rsidRDefault="009B67E1">
            <w:pPr>
              <w:pStyle w:val="TableParagraph"/>
              <w:spacing w:line="253" w:lineRule="exact"/>
              <w:ind w:left="1032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B97ED5">
        <w:trPr>
          <w:trHeight w:val="1382"/>
        </w:trPr>
        <w:tc>
          <w:tcPr>
            <w:tcW w:w="1777" w:type="dxa"/>
          </w:tcPr>
          <w:p w:rsidR="00B97ED5" w:rsidRDefault="009B67E1">
            <w:pPr>
              <w:pStyle w:val="TableParagraph"/>
              <w:spacing w:line="268" w:lineRule="exact"/>
              <w:ind w:left="103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B97ED5" w:rsidRDefault="009B67E1">
            <w:pPr>
              <w:pStyle w:val="TableParagraph"/>
              <w:spacing w:before="2"/>
              <w:ind w:left="321"/>
              <w:rPr>
                <w:sz w:val="24"/>
              </w:rPr>
            </w:pPr>
            <w:r>
              <w:rPr>
                <w:sz w:val="24"/>
              </w:rPr>
              <w:t>ноября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народного единства</w:t>
            </w:r>
          </w:p>
        </w:tc>
        <w:tc>
          <w:tcPr>
            <w:tcW w:w="1696" w:type="dxa"/>
          </w:tcPr>
          <w:p w:rsidR="00B97ED5" w:rsidRDefault="009B67E1">
            <w:pPr>
              <w:pStyle w:val="TableParagraph"/>
              <w:spacing w:line="268" w:lineRule="exact"/>
              <w:ind w:left="1026"/>
              <w:rPr>
                <w:sz w:val="24"/>
              </w:rPr>
            </w:pPr>
            <w:r>
              <w:rPr>
                <w:spacing w:val="-4"/>
                <w:sz w:val="24"/>
              </w:rPr>
              <w:t>Осен</w:t>
            </w:r>
          </w:p>
          <w:p w:rsidR="00B97ED5" w:rsidRDefault="009B67E1">
            <w:pPr>
              <w:pStyle w:val="TableParagraph"/>
              <w:spacing w:before="2" w:line="275" w:lineRule="exact"/>
              <w:ind w:left="316"/>
              <w:rPr>
                <w:sz w:val="24"/>
              </w:rPr>
            </w:pPr>
            <w:r>
              <w:rPr>
                <w:spacing w:val="-5"/>
                <w:sz w:val="24"/>
              </w:rPr>
              <w:t>ний</w:t>
            </w:r>
          </w:p>
          <w:p w:rsidR="00B97ED5" w:rsidRDefault="009B67E1">
            <w:pPr>
              <w:pStyle w:val="TableParagraph"/>
              <w:spacing w:line="275" w:lineRule="exact"/>
              <w:ind w:left="316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2031" w:type="dxa"/>
          </w:tcPr>
          <w:p w:rsidR="00B97ED5" w:rsidRDefault="009B67E1">
            <w:pPr>
              <w:pStyle w:val="TableParagraph"/>
              <w:spacing w:line="242" w:lineRule="auto"/>
              <w:ind w:left="320" w:right="211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Осенни </w:t>
            </w:r>
            <w:r>
              <w:rPr>
                <w:sz w:val="24"/>
              </w:rPr>
              <w:t>й праздники</w:t>
            </w:r>
          </w:p>
        </w:tc>
        <w:tc>
          <w:tcPr>
            <w:tcW w:w="3330" w:type="dxa"/>
            <w:gridSpan w:val="3"/>
          </w:tcPr>
          <w:p w:rsidR="00B97ED5" w:rsidRDefault="009B67E1">
            <w:pPr>
              <w:pStyle w:val="TableParagraph"/>
              <w:spacing w:line="242" w:lineRule="auto"/>
              <w:ind w:left="1026" w:right="112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Патриотическое/ Родина</w:t>
            </w:r>
          </w:p>
        </w:tc>
        <w:tc>
          <w:tcPr>
            <w:tcW w:w="1408" w:type="dxa"/>
          </w:tcPr>
          <w:p w:rsidR="00B97ED5" w:rsidRDefault="009B67E1">
            <w:pPr>
              <w:pStyle w:val="TableParagraph"/>
              <w:spacing w:line="268" w:lineRule="exact"/>
              <w:ind w:right="1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М</w:t>
            </w:r>
          </w:p>
          <w:p w:rsidR="00B97ED5" w:rsidRDefault="009B67E1">
            <w:pPr>
              <w:pStyle w:val="TableParagraph"/>
              <w:spacing w:before="2"/>
              <w:ind w:left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узыкальн </w:t>
            </w:r>
            <w:r>
              <w:rPr>
                <w:spacing w:val="-6"/>
                <w:sz w:val="24"/>
              </w:rPr>
              <w:t>ый</w:t>
            </w:r>
          </w:p>
          <w:p w:rsidR="00B97ED5" w:rsidRDefault="009B67E1">
            <w:pPr>
              <w:pStyle w:val="TableParagraph"/>
              <w:spacing w:line="274" w:lineRule="exact"/>
              <w:ind w:left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 </w:t>
            </w:r>
            <w:r>
              <w:rPr>
                <w:spacing w:val="-4"/>
                <w:sz w:val="24"/>
              </w:rPr>
              <w:t>тель</w:t>
            </w:r>
          </w:p>
        </w:tc>
      </w:tr>
      <w:tr w:rsidR="00B97ED5">
        <w:trPr>
          <w:trHeight w:val="2760"/>
        </w:trPr>
        <w:tc>
          <w:tcPr>
            <w:tcW w:w="1777" w:type="dxa"/>
          </w:tcPr>
          <w:p w:rsidR="00B97ED5" w:rsidRDefault="009B67E1">
            <w:pPr>
              <w:pStyle w:val="TableParagraph"/>
              <w:spacing w:line="267" w:lineRule="exact"/>
              <w:ind w:left="103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  <w:p w:rsidR="00B97ED5" w:rsidRDefault="009B67E1">
            <w:pPr>
              <w:pStyle w:val="TableParagraph"/>
              <w:ind w:left="321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ноября Всемирный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696" w:type="dxa"/>
          </w:tcPr>
          <w:p w:rsidR="00B97ED5" w:rsidRDefault="009B67E1">
            <w:pPr>
              <w:pStyle w:val="TableParagraph"/>
              <w:spacing w:line="267" w:lineRule="exact"/>
              <w:ind w:left="1026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  <w:p w:rsidR="00B97ED5" w:rsidRDefault="009B67E1">
            <w:pPr>
              <w:pStyle w:val="TableParagraph"/>
              <w:spacing w:line="275" w:lineRule="exact"/>
              <w:ind w:left="3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занятие</w:t>
            </w:r>
          </w:p>
          <w:p w:rsidR="00B97ED5" w:rsidRDefault="009B67E1">
            <w:pPr>
              <w:pStyle w:val="TableParagraph"/>
              <w:spacing w:before="2"/>
              <w:ind w:left="316" w:right="39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«Мои </w:t>
            </w:r>
            <w:r>
              <w:rPr>
                <w:spacing w:val="-2"/>
                <w:sz w:val="24"/>
              </w:rPr>
              <w:t>любимые друзья»</w:t>
            </w:r>
          </w:p>
        </w:tc>
        <w:tc>
          <w:tcPr>
            <w:tcW w:w="2031" w:type="dxa"/>
          </w:tcPr>
          <w:p w:rsidR="00B97ED5" w:rsidRDefault="009B67E1">
            <w:pPr>
              <w:pStyle w:val="TableParagraph"/>
              <w:spacing w:line="267" w:lineRule="exact"/>
              <w:ind w:right="1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Выставк</w:t>
            </w:r>
          </w:p>
          <w:p w:rsidR="00B97ED5" w:rsidRDefault="009B67E1">
            <w:pPr>
              <w:pStyle w:val="TableParagraph"/>
              <w:tabs>
                <w:tab w:val="left" w:pos="647"/>
              </w:tabs>
              <w:spacing w:line="275" w:lineRule="exact"/>
              <w:ind w:right="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</w:p>
          <w:p w:rsidR="00B97ED5" w:rsidRDefault="009B67E1">
            <w:pPr>
              <w:pStyle w:val="TableParagraph"/>
              <w:spacing w:before="2" w:line="275" w:lineRule="exact"/>
              <w:ind w:left="320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права»</w:t>
            </w:r>
          </w:p>
          <w:p w:rsidR="00B97ED5" w:rsidRDefault="009B67E1">
            <w:pPr>
              <w:pStyle w:val="TableParagraph"/>
              <w:spacing w:line="242" w:lineRule="auto"/>
              <w:ind w:left="320" w:right="113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Конкурс фотоколлажей</w:t>
            </w:r>
          </w:p>
          <w:p w:rsidR="00B97ED5" w:rsidRDefault="009B67E1">
            <w:pPr>
              <w:pStyle w:val="TableParagraph"/>
              <w:spacing w:line="242" w:lineRule="auto"/>
              <w:ind w:left="320" w:right="770"/>
              <w:rPr>
                <w:sz w:val="24"/>
              </w:rPr>
            </w:pPr>
            <w:r>
              <w:rPr>
                <w:spacing w:val="-2"/>
                <w:sz w:val="24"/>
              </w:rPr>
              <w:t>«Улыбка ребенка»</w:t>
            </w:r>
          </w:p>
          <w:p w:rsidR="00B97ED5" w:rsidRDefault="009B67E1">
            <w:pPr>
              <w:pStyle w:val="TableParagraph"/>
              <w:spacing w:line="271" w:lineRule="exact"/>
              <w:ind w:left="320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</w:p>
          <w:p w:rsidR="00B97ED5" w:rsidRDefault="009B67E1">
            <w:pPr>
              <w:pStyle w:val="TableParagraph"/>
              <w:spacing w:line="274" w:lineRule="exact"/>
              <w:ind w:left="320"/>
              <w:rPr>
                <w:sz w:val="24"/>
              </w:rPr>
            </w:pPr>
            <w:r>
              <w:rPr>
                <w:sz w:val="24"/>
              </w:rPr>
              <w:t>рисунков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«Мы дети солнца»</w:t>
            </w:r>
          </w:p>
        </w:tc>
        <w:tc>
          <w:tcPr>
            <w:tcW w:w="3330" w:type="dxa"/>
            <w:gridSpan w:val="3"/>
          </w:tcPr>
          <w:p w:rsidR="00B97ED5" w:rsidRDefault="009B67E1">
            <w:pPr>
              <w:pStyle w:val="TableParagraph"/>
              <w:tabs>
                <w:tab w:val="left" w:pos="1486"/>
                <w:tab w:val="left" w:pos="2402"/>
              </w:tabs>
              <w:ind w:left="315" w:right="112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дружба, </w:t>
            </w:r>
            <w:r>
              <w:rPr>
                <w:spacing w:val="-2"/>
                <w:sz w:val="24"/>
              </w:rPr>
              <w:t>сотрудничество</w:t>
            </w:r>
          </w:p>
        </w:tc>
        <w:tc>
          <w:tcPr>
            <w:tcW w:w="1408" w:type="dxa"/>
          </w:tcPr>
          <w:p w:rsidR="00B97ED5" w:rsidRDefault="009B67E1">
            <w:pPr>
              <w:pStyle w:val="TableParagraph"/>
              <w:spacing w:line="267" w:lineRule="exact"/>
              <w:ind w:left="1028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  <w:p w:rsidR="00B97ED5" w:rsidRDefault="009B67E1">
            <w:pPr>
              <w:pStyle w:val="TableParagraph"/>
              <w:spacing w:line="242" w:lineRule="auto"/>
              <w:ind w:left="317"/>
              <w:rPr>
                <w:sz w:val="24"/>
              </w:rPr>
            </w:pPr>
            <w:r>
              <w:rPr>
                <w:spacing w:val="-2"/>
                <w:sz w:val="24"/>
              </w:rPr>
              <w:t>едагог- психолог</w:t>
            </w:r>
          </w:p>
          <w:p w:rsidR="00B97ED5" w:rsidRDefault="009B67E1">
            <w:pPr>
              <w:pStyle w:val="TableParagraph"/>
              <w:spacing w:line="271" w:lineRule="exact"/>
              <w:ind w:left="102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97ED5" w:rsidRDefault="009B67E1">
            <w:pPr>
              <w:pStyle w:val="TableParagraph"/>
              <w:spacing w:before="3" w:line="237" w:lineRule="auto"/>
              <w:ind w:left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оспитате </w:t>
            </w:r>
            <w:r>
              <w:rPr>
                <w:spacing w:val="-6"/>
                <w:sz w:val="24"/>
              </w:rPr>
              <w:t>ли</w:t>
            </w:r>
          </w:p>
        </w:tc>
      </w:tr>
      <w:tr w:rsidR="00B97ED5">
        <w:trPr>
          <w:trHeight w:val="551"/>
        </w:trPr>
        <w:tc>
          <w:tcPr>
            <w:tcW w:w="1777" w:type="dxa"/>
          </w:tcPr>
          <w:p w:rsidR="00B97ED5" w:rsidRDefault="009B67E1">
            <w:pPr>
              <w:pStyle w:val="TableParagraph"/>
              <w:spacing w:line="267" w:lineRule="exact"/>
              <w:ind w:left="103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  <w:p w:rsidR="00B97ED5" w:rsidRDefault="009B67E1">
            <w:pPr>
              <w:pStyle w:val="TableParagraph"/>
              <w:spacing w:line="265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696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031" w:type="dxa"/>
          </w:tcPr>
          <w:p w:rsidR="00B97ED5" w:rsidRDefault="009B67E1">
            <w:pPr>
              <w:pStyle w:val="TableParagraph"/>
              <w:spacing w:line="267" w:lineRule="exact"/>
              <w:ind w:left="1031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</w:p>
          <w:p w:rsidR="00B97ED5" w:rsidRDefault="009B67E1">
            <w:pPr>
              <w:pStyle w:val="TableParagraph"/>
              <w:spacing w:line="265" w:lineRule="exact"/>
              <w:ind w:left="32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3330" w:type="dxa"/>
            <w:gridSpan w:val="3"/>
          </w:tcPr>
          <w:p w:rsidR="00B97ED5" w:rsidRDefault="009B67E1">
            <w:pPr>
              <w:pStyle w:val="TableParagraph"/>
              <w:tabs>
                <w:tab w:val="left" w:pos="3089"/>
              </w:tabs>
              <w:spacing w:line="267" w:lineRule="exact"/>
              <w:ind w:left="1026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97ED5" w:rsidRDefault="009B67E1">
            <w:pPr>
              <w:pStyle w:val="TableParagraph"/>
              <w:spacing w:line="265" w:lineRule="exact"/>
              <w:ind w:left="315"/>
              <w:rPr>
                <w:sz w:val="24"/>
              </w:rPr>
            </w:pPr>
            <w:r>
              <w:rPr>
                <w:spacing w:val="-2"/>
                <w:sz w:val="24"/>
              </w:rPr>
              <w:t>оздоровительное/Здоровье,</w:t>
            </w:r>
          </w:p>
        </w:tc>
        <w:tc>
          <w:tcPr>
            <w:tcW w:w="1408" w:type="dxa"/>
          </w:tcPr>
          <w:p w:rsidR="00B97ED5" w:rsidRDefault="009B67E1">
            <w:pPr>
              <w:pStyle w:val="TableParagraph"/>
              <w:spacing w:line="267" w:lineRule="exact"/>
              <w:ind w:right="2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97ED5" w:rsidRDefault="009B67E1">
            <w:pPr>
              <w:pStyle w:val="TableParagraph"/>
              <w:spacing w:line="265" w:lineRule="exact"/>
              <w:ind w:left="317"/>
              <w:rPr>
                <w:sz w:val="24"/>
              </w:rPr>
            </w:pPr>
            <w:r>
              <w:rPr>
                <w:spacing w:val="-2"/>
                <w:sz w:val="24"/>
              </w:rPr>
              <w:t>оспитате</w:t>
            </w:r>
          </w:p>
        </w:tc>
      </w:tr>
    </w:tbl>
    <w:p w:rsidR="00B97ED5" w:rsidRDefault="00B97ED5">
      <w:pPr>
        <w:pStyle w:val="TableParagraph"/>
        <w:spacing w:line="265" w:lineRule="exact"/>
        <w:rPr>
          <w:sz w:val="24"/>
        </w:rPr>
        <w:sectPr w:rsidR="00B97ED5">
          <w:footerReference w:type="default" r:id="rId205"/>
          <w:pgSz w:w="12000" w:h="16960"/>
          <w:pgMar w:top="1100" w:right="708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7"/>
        <w:gridCol w:w="1696"/>
        <w:gridCol w:w="2031"/>
        <w:gridCol w:w="217"/>
        <w:gridCol w:w="2896"/>
        <w:gridCol w:w="217"/>
        <w:gridCol w:w="1408"/>
      </w:tblGrid>
      <w:tr w:rsidR="00B97ED5">
        <w:trPr>
          <w:trHeight w:val="2486"/>
        </w:trPr>
        <w:tc>
          <w:tcPr>
            <w:tcW w:w="1777" w:type="dxa"/>
          </w:tcPr>
          <w:p w:rsidR="00B97ED5" w:rsidRDefault="009B67E1">
            <w:pPr>
              <w:pStyle w:val="TableParagraph"/>
              <w:tabs>
                <w:tab w:val="left" w:pos="1203"/>
              </w:tabs>
              <w:ind w:left="321" w:right="97" w:firstLine="7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Всем </w:t>
            </w:r>
            <w:r>
              <w:rPr>
                <w:spacing w:val="-2"/>
                <w:sz w:val="24"/>
              </w:rPr>
              <w:t>ирный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жертв дорожно- транспортны </w:t>
            </w:r>
            <w:r>
              <w:rPr>
                <w:spacing w:val="-10"/>
                <w:sz w:val="24"/>
              </w:rPr>
              <w:t>х</w:t>
            </w:r>
          </w:p>
          <w:p w:rsidR="00B97ED5" w:rsidRDefault="009B67E1">
            <w:pPr>
              <w:pStyle w:val="TableParagraph"/>
              <w:spacing w:line="274" w:lineRule="exact"/>
              <w:ind w:left="321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происшеств </w:t>
            </w:r>
            <w:r>
              <w:rPr>
                <w:spacing w:val="-6"/>
                <w:sz w:val="24"/>
              </w:rPr>
              <w:t>ий</w:t>
            </w:r>
          </w:p>
        </w:tc>
        <w:tc>
          <w:tcPr>
            <w:tcW w:w="1696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031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3330" w:type="dxa"/>
            <w:gridSpan w:val="3"/>
          </w:tcPr>
          <w:p w:rsidR="00B97ED5" w:rsidRDefault="009B67E1">
            <w:pPr>
              <w:pStyle w:val="TableParagraph"/>
              <w:spacing w:line="268" w:lineRule="exact"/>
              <w:ind w:left="315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1408" w:type="dxa"/>
          </w:tcPr>
          <w:p w:rsidR="00B97ED5" w:rsidRDefault="009B67E1">
            <w:pPr>
              <w:pStyle w:val="TableParagraph"/>
              <w:spacing w:line="268" w:lineRule="exact"/>
              <w:ind w:left="317"/>
              <w:rPr>
                <w:sz w:val="24"/>
              </w:rPr>
            </w:pPr>
            <w:r>
              <w:rPr>
                <w:spacing w:val="-5"/>
                <w:sz w:val="24"/>
              </w:rPr>
              <w:t>ли</w:t>
            </w:r>
          </w:p>
        </w:tc>
      </w:tr>
      <w:tr w:rsidR="00B97ED5">
        <w:trPr>
          <w:trHeight w:val="3586"/>
        </w:trPr>
        <w:tc>
          <w:tcPr>
            <w:tcW w:w="1777" w:type="dxa"/>
          </w:tcPr>
          <w:p w:rsidR="00B97ED5" w:rsidRDefault="009B67E1">
            <w:pPr>
              <w:pStyle w:val="TableParagraph"/>
              <w:spacing w:line="267" w:lineRule="exact"/>
              <w:ind w:left="103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  <w:p w:rsidR="00B97ED5" w:rsidRDefault="009B67E1">
            <w:pPr>
              <w:pStyle w:val="TableParagraph"/>
              <w:spacing w:line="275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  <w:p w:rsidR="00B97ED5" w:rsidRDefault="009B67E1">
            <w:pPr>
              <w:pStyle w:val="TableParagraph"/>
              <w:tabs>
                <w:tab w:val="left" w:pos="1203"/>
              </w:tabs>
              <w:spacing w:before="3"/>
              <w:ind w:left="321" w:right="97" w:firstLine="7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Всем </w:t>
            </w:r>
            <w:r>
              <w:rPr>
                <w:spacing w:val="-2"/>
                <w:sz w:val="24"/>
              </w:rPr>
              <w:t>ирный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приветствия</w:t>
            </w:r>
          </w:p>
        </w:tc>
        <w:tc>
          <w:tcPr>
            <w:tcW w:w="1696" w:type="dxa"/>
          </w:tcPr>
          <w:p w:rsidR="00B97ED5" w:rsidRDefault="009B67E1">
            <w:pPr>
              <w:pStyle w:val="TableParagraph"/>
              <w:spacing w:line="267" w:lineRule="exact"/>
              <w:ind w:left="1026"/>
              <w:rPr>
                <w:sz w:val="24"/>
              </w:rPr>
            </w:pPr>
            <w:r>
              <w:rPr>
                <w:spacing w:val="-5"/>
                <w:sz w:val="24"/>
              </w:rPr>
              <w:t>Фле</w:t>
            </w:r>
          </w:p>
          <w:p w:rsidR="00B97ED5" w:rsidRDefault="009B67E1">
            <w:pPr>
              <w:pStyle w:val="TableParagraph"/>
              <w:spacing w:line="275" w:lineRule="exact"/>
              <w:ind w:left="316"/>
              <w:rPr>
                <w:sz w:val="24"/>
              </w:rPr>
            </w:pPr>
            <w:r>
              <w:rPr>
                <w:spacing w:val="-4"/>
                <w:sz w:val="24"/>
              </w:rPr>
              <w:t>шмоб</w:t>
            </w:r>
          </w:p>
          <w:p w:rsidR="00B97ED5" w:rsidRDefault="009B67E1">
            <w:pPr>
              <w:pStyle w:val="TableParagraph"/>
              <w:spacing w:before="3"/>
              <w:ind w:left="316"/>
              <w:rPr>
                <w:sz w:val="24"/>
              </w:rPr>
            </w:pPr>
            <w:r>
              <w:rPr>
                <w:spacing w:val="-2"/>
                <w:sz w:val="24"/>
              </w:rPr>
              <w:t>«Привет»</w:t>
            </w:r>
          </w:p>
        </w:tc>
        <w:tc>
          <w:tcPr>
            <w:tcW w:w="2031" w:type="dxa"/>
          </w:tcPr>
          <w:p w:rsidR="00B97ED5" w:rsidRDefault="009B67E1">
            <w:pPr>
              <w:pStyle w:val="TableParagraph"/>
              <w:spacing w:line="237" w:lineRule="auto"/>
              <w:ind w:left="320" w:right="110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Флешмо </w:t>
            </w:r>
            <w:r>
              <w:rPr>
                <w:sz w:val="24"/>
              </w:rPr>
              <w:t>б «Привет»</w:t>
            </w:r>
          </w:p>
          <w:p w:rsidR="00B97ED5" w:rsidRDefault="009B67E1">
            <w:pPr>
              <w:pStyle w:val="TableParagraph"/>
              <w:tabs>
                <w:tab w:val="left" w:pos="823"/>
                <w:tab w:val="left" w:pos="1793"/>
              </w:tabs>
              <w:ind w:left="320" w:right="97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Написан </w:t>
            </w:r>
            <w:r>
              <w:rPr>
                <w:spacing w:val="-6"/>
                <w:sz w:val="24"/>
              </w:rPr>
              <w:t>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письма</w:t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приветствие друзьям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различных</w:t>
            </w:r>
          </w:p>
          <w:p w:rsidR="00B97ED5" w:rsidRDefault="009B67E1">
            <w:pPr>
              <w:pStyle w:val="TableParagraph"/>
              <w:spacing w:line="242" w:lineRule="auto"/>
              <w:ind w:left="320" w:right="211"/>
              <w:rPr>
                <w:sz w:val="24"/>
              </w:rPr>
            </w:pPr>
            <w:r>
              <w:rPr>
                <w:spacing w:val="-2"/>
                <w:sz w:val="24"/>
              </w:rPr>
              <w:t>регионов России</w:t>
            </w:r>
          </w:p>
          <w:p w:rsidR="00B97ED5" w:rsidRDefault="009B67E1">
            <w:pPr>
              <w:pStyle w:val="TableParagraph"/>
              <w:ind w:left="320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Видеом </w:t>
            </w:r>
            <w:r>
              <w:rPr>
                <w:sz w:val="24"/>
              </w:rPr>
              <w:t xml:space="preserve">осты с ДОО из </w:t>
            </w:r>
            <w:r>
              <w:rPr>
                <w:spacing w:val="-2"/>
                <w:sz w:val="24"/>
              </w:rPr>
              <w:t>регионов</w:t>
            </w:r>
          </w:p>
          <w:p w:rsidR="00B97ED5" w:rsidRDefault="009B67E1">
            <w:pPr>
              <w:pStyle w:val="TableParagraph"/>
              <w:spacing w:line="261" w:lineRule="exact"/>
              <w:ind w:left="320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330" w:type="dxa"/>
            <w:gridSpan w:val="3"/>
          </w:tcPr>
          <w:p w:rsidR="00B97ED5" w:rsidRDefault="009B67E1">
            <w:pPr>
              <w:pStyle w:val="TableParagraph"/>
              <w:tabs>
                <w:tab w:val="left" w:pos="1486"/>
                <w:tab w:val="left" w:pos="2402"/>
              </w:tabs>
              <w:ind w:left="315" w:right="112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дружба, </w:t>
            </w:r>
            <w:r>
              <w:rPr>
                <w:spacing w:val="-2"/>
                <w:sz w:val="24"/>
              </w:rPr>
              <w:t>сотрудничество</w:t>
            </w:r>
          </w:p>
        </w:tc>
        <w:tc>
          <w:tcPr>
            <w:tcW w:w="1408" w:type="dxa"/>
          </w:tcPr>
          <w:p w:rsidR="00B97ED5" w:rsidRDefault="009B67E1">
            <w:pPr>
              <w:pStyle w:val="TableParagraph"/>
              <w:spacing w:line="267" w:lineRule="exact"/>
              <w:ind w:left="1028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  <w:p w:rsidR="00B97ED5" w:rsidRDefault="009B67E1">
            <w:pPr>
              <w:pStyle w:val="TableParagraph"/>
              <w:spacing w:line="242" w:lineRule="auto"/>
              <w:ind w:left="317"/>
              <w:rPr>
                <w:sz w:val="24"/>
              </w:rPr>
            </w:pPr>
            <w:r>
              <w:rPr>
                <w:spacing w:val="-2"/>
                <w:sz w:val="24"/>
              </w:rPr>
              <w:t>едагог- психолог</w:t>
            </w:r>
          </w:p>
          <w:p w:rsidR="00B97ED5" w:rsidRDefault="009B67E1">
            <w:pPr>
              <w:pStyle w:val="TableParagraph"/>
              <w:spacing w:line="271" w:lineRule="exact"/>
              <w:ind w:left="102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97ED5" w:rsidRDefault="009B67E1">
            <w:pPr>
              <w:pStyle w:val="TableParagraph"/>
              <w:spacing w:before="3" w:line="237" w:lineRule="auto"/>
              <w:ind w:left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оспитате </w:t>
            </w:r>
            <w:r>
              <w:rPr>
                <w:spacing w:val="-6"/>
                <w:sz w:val="24"/>
              </w:rPr>
              <w:t>ли</w:t>
            </w:r>
          </w:p>
        </w:tc>
      </w:tr>
      <w:tr w:rsidR="00B97ED5">
        <w:trPr>
          <w:trHeight w:val="1656"/>
        </w:trPr>
        <w:tc>
          <w:tcPr>
            <w:tcW w:w="1777" w:type="dxa"/>
          </w:tcPr>
          <w:p w:rsidR="00B97ED5" w:rsidRDefault="009B67E1">
            <w:pPr>
              <w:pStyle w:val="TableParagraph"/>
              <w:spacing w:line="268" w:lineRule="exact"/>
              <w:ind w:left="103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  <w:p w:rsidR="00B97ED5" w:rsidRDefault="009B67E1">
            <w:pPr>
              <w:pStyle w:val="TableParagraph"/>
              <w:spacing w:before="2" w:line="275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  <w:p w:rsidR="00B97ED5" w:rsidRDefault="009B67E1">
            <w:pPr>
              <w:pStyle w:val="TableParagraph"/>
              <w:spacing w:line="242" w:lineRule="auto"/>
              <w:ind w:left="321" w:right="223" w:firstLine="7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696" w:type="dxa"/>
          </w:tcPr>
          <w:p w:rsidR="00B97ED5" w:rsidRDefault="009B67E1">
            <w:pPr>
              <w:pStyle w:val="TableParagraph"/>
              <w:ind w:left="316" w:right="123" w:firstLine="7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Выст авка </w:t>
            </w:r>
            <w:r>
              <w:rPr>
                <w:spacing w:val="-2"/>
                <w:sz w:val="24"/>
              </w:rPr>
              <w:t>рисунков</w:t>
            </w:r>
          </w:p>
          <w:p w:rsidR="00B97ED5" w:rsidRDefault="009B67E1">
            <w:pPr>
              <w:pStyle w:val="TableParagraph"/>
              <w:spacing w:line="237" w:lineRule="auto"/>
              <w:ind w:left="316" w:right="44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>любимая</w:t>
            </w:r>
          </w:p>
          <w:p w:rsidR="00B97ED5" w:rsidRDefault="009B67E1">
            <w:pPr>
              <w:pStyle w:val="TableParagraph"/>
              <w:spacing w:line="261" w:lineRule="exact"/>
              <w:ind w:left="316"/>
              <w:rPr>
                <w:sz w:val="24"/>
              </w:rPr>
            </w:pPr>
            <w:r>
              <w:rPr>
                <w:spacing w:val="-2"/>
                <w:sz w:val="24"/>
              </w:rPr>
              <w:t>мамочка»</w:t>
            </w:r>
          </w:p>
        </w:tc>
        <w:tc>
          <w:tcPr>
            <w:tcW w:w="2031" w:type="dxa"/>
          </w:tcPr>
          <w:p w:rsidR="00B97ED5" w:rsidRDefault="009B67E1">
            <w:pPr>
              <w:pStyle w:val="TableParagraph"/>
              <w:ind w:left="320" w:right="111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 </w:t>
            </w:r>
            <w:r>
              <w:rPr>
                <w:spacing w:val="-4"/>
                <w:sz w:val="24"/>
              </w:rPr>
              <w:t xml:space="preserve">чные </w:t>
            </w:r>
            <w:r>
              <w:rPr>
                <w:spacing w:val="-2"/>
                <w:sz w:val="24"/>
              </w:rPr>
              <w:t xml:space="preserve">мероприятия </w:t>
            </w:r>
            <w:r>
              <w:rPr>
                <w:sz w:val="24"/>
              </w:rPr>
              <w:t>для мам</w:t>
            </w:r>
          </w:p>
        </w:tc>
        <w:tc>
          <w:tcPr>
            <w:tcW w:w="3330" w:type="dxa"/>
            <w:gridSpan w:val="3"/>
          </w:tcPr>
          <w:p w:rsidR="00B97ED5" w:rsidRDefault="009B67E1">
            <w:pPr>
              <w:pStyle w:val="TableParagraph"/>
              <w:tabs>
                <w:tab w:val="left" w:pos="1486"/>
                <w:tab w:val="left" w:pos="2402"/>
              </w:tabs>
              <w:ind w:left="315" w:right="112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дружба, </w:t>
            </w:r>
            <w:r>
              <w:rPr>
                <w:spacing w:val="-2"/>
                <w:sz w:val="24"/>
              </w:rPr>
              <w:t>сотрудничество</w:t>
            </w:r>
          </w:p>
        </w:tc>
        <w:tc>
          <w:tcPr>
            <w:tcW w:w="1408" w:type="dxa"/>
          </w:tcPr>
          <w:p w:rsidR="00B97ED5" w:rsidRDefault="009B67E1">
            <w:pPr>
              <w:pStyle w:val="TableParagraph"/>
              <w:spacing w:line="268" w:lineRule="exact"/>
              <w:ind w:right="2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97ED5" w:rsidRDefault="009B67E1">
            <w:pPr>
              <w:pStyle w:val="TableParagraph"/>
              <w:spacing w:before="2"/>
              <w:ind w:left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оспитате </w:t>
            </w:r>
            <w:r>
              <w:rPr>
                <w:spacing w:val="-6"/>
                <w:sz w:val="24"/>
              </w:rPr>
              <w:t>ли</w:t>
            </w:r>
          </w:p>
        </w:tc>
      </w:tr>
      <w:tr w:rsidR="00B97ED5">
        <w:trPr>
          <w:trHeight w:val="1934"/>
        </w:trPr>
        <w:tc>
          <w:tcPr>
            <w:tcW w:w="1777" w:type="dxa"/>
          </w:tcPr>
          <w:p w:rsidR="00B97ED5" w:rsidRDefault="009B67E1">
            <w:pPr>
              <w:pStyle w:val="TableParagraph"/>
              <w:spacing w:line="268" w:lineRule="exact"/>
              <w:ind w:left="103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  <w:p w:rsidR="00B97ED5" w:rsidRDefault="009B67E1">
            <w:pPr>
              <w:pStyle w:val="TableParagraph"/>
              <w:spacing w:before="2" w:line="275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  <w:p w:rsidR="00B97ED5" w:rsidRDefault="009B67E1">
            <w:pPr>
              <w:pStyle w:val="TableParagraph"/>
              <w:ind w:left="321" w:right="99" w:firstLine="71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 xml:space="preserve">Государстве </w:t>
            </w:r>
            <w:r>
              <w:rPr>
                <w:sz w:val="24"/>
              </w:rPr>
              <w:t>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</w:p>
          <w:p w:rsidR="00B97ED5" w:rsidRDefault="009B67E1">
            <w:pPr>
              <w:pStyle w:val="TableParagraph"/>
              <w:spacing w:line="274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 Федерации</w:t>
            </w:r>
          </w:p>
        </w:tc>
        <w:tc>
          <w:tcPr>
            <w:tcW w:w="1696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031" w:type="dxa"/>
          </w:tcPr>
          <w:p w:rsidR="00B97ED5" w:rsidRDefault="009B67E1">
            <w:pPr>
              <w:pStyle w:val="TableParagraph"/>
              <w:spacing w:line="268" w:lineRule="exact"/>
              <w:ind w:right="1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Выставк</w:t>
            </w:r>
          </w:p>
          <w:p w:rsidR="00B97ED5" w:rsidRDefault="009B67E1">
            <w:pPr>
              <w:pStyle w:val="TableParagraph"/>
              <w:tabs>
                <w:tab w:val="left" w:pos="768"/>
              </w:tabs>
              <w:spacing w:before="2" w:line="275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поделок</w:t>
            </w:r>
          </w:p>
          <w:p w:rsidR="00B97ED5" w:rsidRDefault="009B67E1">
            <w:pPr>
              <w:pStyle w:val="TableParagraph"/>
              <w:tabs>
                <w:tab w:val="left" w:pos="1476"/>
              </w:tabs>
              <w:ind w:left="320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«Государствен </w:t>
            </w:r>
            <w:r>
              <w:rPr>
                <w:spacing w:val="-4"/>
                <w:sz w:val="24"/>
              </w:rPr>
              <w:t>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герб </w:t>
            </w:r>
            <w:r>
              <w:rPr>
                <w:spacing w:val="-2"/>
                <w:sz w:val="24"/>
              </w:rPr>
              <w:t>Российской Федерации»</w:t>
            </w:r>
          </w:p>
        </w:tc>
        <w:tc>
          <w:tcPr>
            <w:tcW w:w="3330" w:type="dxa"/>
            <w:gridSpan w:val="3"/>
          </w:tcPr>
          <w:p w:rsidR="00B97ED5" w:rsidRDefault="009B67E1">
            <w:pPr>
              <w:pStyle w:val="TableParagraph"/>
              <w:spacing w:line="242" w:lineRule="auto"/>
              <w:ind w:left="1026" w:right="112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Патриотическое/ Родина</w:t>
            </w:r>
          </w:p>
        </w:tc>
        <w:tc>
          <w:tcPr>
            <w:tcW w:w="1408" w:type="dxa"/>
          </w:tcPr>
          <w:p w:rsidR="00B97ED5" w:rsidRDefault="009B67E1">
            <w:pPr>
              <w:pStyle w:val="TableParagraph"/>
              <w:spacing w:line="268" w:lineRule="exact"/>
              <w:ind w:right="2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97ED5" w:rsidRDefault="009B67E1">
            <w:pPr>
              <w:pStyle w:val="TableParagraph"/>
              <w:spacing w:before="2"/>
              <w:ind w:left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оспитате </w:t>
            </w:r>
            <w:r>
              <w:rPr>
                <w:spacing w:val="-6"/>
                <w:sz w:val="24"/>
              </w:rPr>
              <w:t>ли</w:t>
            </w:r>
          </w:p>
        </w:tc>
      </w:tr>
      <w:tr w:rsidR="00B97ED5">
        <w:trPr>
          <w:trHeight w:val="273"/>
        </w:trPr>
        <w:tc>
          <w:tcPr>
            <w:tcW w:w="10242" w:type="dxa"/>
            <w:gridSpan w:val="7"/>
          </w:tcPr>
          <w:p w:rsidR="00B97ED5" w:rsidRDefault="009B67E1">
            <w:pPr>
              <w:pStyle w:val="TableParagraph"/>
              <w:spacing w:line="253" w:lineRule="exact"/>
              <w:ind w:left="103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B97ED5">
        <w:trPr>
          <w:trHeight w:val="2765"/>
        </w:trPr>
        <w:tc>
          <w:tcPr>
            <w:tcW w:w="1777" w:type="dxa"/>
          </w:tcPr>
          <w:p w:rsidR="00B97ED5" w:rsidRDefault="009B67E1">
            <w:pPr>
              <w:pStyle w:val="TableParagraph"/>
              <w:spacing w:line="272" w:lineRule="exact"/>
              <w:ind w:left="103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B97ED5" w:rsidRDefault="009B67E1">
            <w:pPr>
              <w:pStyle w:val="TableParagraph"/>
              <w:tabs>
                <w:tab w:val="left" w:pos="1203"/>
              </w:tabs>
              <w:ind w:left="321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декабря Международ </w:t>
            </w:r>
            <w:r>
              <w:rPr>
                <w:spacing w:val="-4"/>
                <w:sz w:val="24"/>
              </w:rPr>
              <w:t>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инвалидов</w:t>
            </w:r>
          </w:p>
          <w:p w:rsidR="00B97ED5" w:rsidRDefault="009B67E1">
            <w:pPr>
              <w:pStyle w:val="TableParagraph"/>
              <w:ind w:left="103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B97ED5" w:rsidRDefault="009B67E1">
            <w:pPr>
              <w:pStyle w:val="TableParagraph"/>
              <w:spacing w:before="1" w:line="275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  <w:p w:rsidR="00B97ED5" w:rsidRDefault="009B67E1">
            <w:pPr>
              <w:pStyle w:val="TableParagraph"/>
              <w:spacing w:line="275" w:lineRule="exact"/>
              <w:ind w:left="321" w:firstLine="710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  <w:p w:rsidR="00B97ED5" w:rsidRDefault="009B67E1">
            <w:pPr>
              <w:pStyle w:val="TableParagraph"/>
              <w:spacing w:line="274" w:lineRule="exact"/>
              <w:ind w:left="321"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неизвестног </w:t>
            </w:r>
            <w:r>
              <w:rPr>
                <w:sz w:val="24"/>
              </w:rPr>
              <w:t>о солдата</w:t>
            </w:r>
          </w:p>
        </w:tc>
        <w:tc>
          <w:tcPr>
            <w:tcW w:w="1696" w:type="dxa"/>
          </w:tcPr>
          <w:p w:rsidR="00B97ED5" w:rsidRDefault="009B67E1">
            <w:pPr>
              <w:pStyle w:val="TableParagraph"/>
              <w:spacing w:line="272" w:lineRule="exact"/>
              <w:ind w:right="13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Прос</w:t>
            </w:r>
          </w:p>
          <w:p w:rsidR="00B97ED5" w:rsidRDefault="009B67E1">
            <w:pPr>
              <w:pStyle w:val="TableParagraph"/>
              <w:tabs>
                <w:tab w:val="left" w:pos="1142"/>
              </w:tabs>
              <w:spacing w:line="275" w:lineRule="exact"/>
              <w:ind w:right="9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мотр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97ED5" w:rsidRDefault="009B67E1">
            <w:pPr>
              <w:pStyle w:val="TableParagraph"/>
              <w:spacing w:before="2"/>
              <w:ind w:left="316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обсуждение мультфиль </w:t>
            </w:r>
            <w:r>
              <w:rPr>
                <w:spacing w:val="-6"/>
                <w:sz w:val="24"/>
              </w:rPr>
              <w:t>ма</w:t>
            </w:r>
          </w:p>
          <w:p w:rsidR="00B97ED5" w:rsidRDefault="009B67E1">
            <w:pPr>
              <w:pStyle w:val="TableParagraph"/>
              <w:spacing w:line="242" w:lineRule="auto"/>
              <w:ind w:left="316"/>
              <w:rPr>
                <w:sz w:val="24"/>
              </w:rPr>
            </w:pPr>
            <w:r>
              <w:rPr>
                <w:spacing w:val="-2"/>
                <w:sz w:val="24"/>
              </w:rPr>
              <w:t>«Цветик– семицветик</w:t>
            </w:r>
          </w:p>
          <w:p w:rsidR="00B97ED5" w:rsidRDefault="009B67E1">
            <w:pPr>
              <w:pStyle w:val="TableParagraph"/>
              <w:spacing w:line="271" w:lineRule="exact"/>
              <w:ind w:left="316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2248" w:type="dxa"/>
            <w:gridSpan w:val="2"/>
          </w:tcPr>
          <w:p w:rsidR="00B97ED5" w:rsidRDefault="009B67E1">
            <w:pPr>
              <w:pStyle w:val="TableParagraph"/>
              <w:spacing w:line="272" w:lineRule="exact"/>
              <w:ind w:left="1031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</w:p>
          <w:p w:rsidR="00B97ED5" w:rsidRDefault="009B67E1">
            <w:pPr>
              <w:pStyle w:val="TableParagraph"/>
              <w:spacing w:line="242" w:lineRule="auto"/>
              <w:ind w:left="32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«Люди так не </w:t>
            </w:r>
            <w:r>
              <w:rPr>
                <w:spacing w:val="-2"/>
                <w:sz w:val="24"/>
              </w:rPr>
              <w:t>делятся...»,</w:t>
            </w:r>
          </w:p>
          <w:p w:rsidR="00B97ED5" w:rsidRDefault="009B67E1">
            <w:pPr>
              <w:pStyle w:val="TableParagraph"/>
              <w:ind w:left="320" w:right="97"/>
              <w:jc w:val="both"/>
              <w:rPr>
                <w:sz w:val="24"/>
              </w:rPr>
            </w:pPr>
            <w:r>
              <w:rPr>
                <w:sz w:val="24"/>
              </w:rPr>
              <w:t>«Если добрый ты...» Выставки детских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работ</w:t>
            </w:r>
          </w:p>
          <w:p w:rsidR="00B97ED5" w:rsidRDefault="009B67E1">
            <w:pPr>
              <w:pStyle w:val="TableParagraph"/>
              <w:ind w:left="320" w:right="100"/>
              <w:jc w:val="both"/>
              <w:rPr>
                <w:sz w:val="24"/>
              </w:rPr>
            </w:pPr>
            <w:r>
              <w:rPr>
                <w:sz w:val="24"/>
              </w:rPr>
              <w:t>«Пусть всегда будет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солнце»,</w:t>
            </w:r>
          </w:p>
          <w:p w:rsidR="00B97ED5" w:rsidRDefault="009B67E1">
            <w:pPr>
              <w:pStyle w:val="TableParagraph"/>
              <w:spacing w:line="274" w:lineRule="exact"/>
              <w:ind w:left="320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«От сердца к </w:t>
            </w:r>
            <w:r>
              <w:rPr>
                <w:spacing w:val="-2"/>
                <w:sz w:val="24"/>
              </w:rPr>
              <w:t>сердцу»</w:t>
            </w:r>
          </w:p>
        </w:tc>
        <w:tc>
          <w:tcPr>
            <w:tcW w:w="2896" w:type="dxa"/>
          </w:tcPr>
          <w:p w:rsidR="00B97ED5" w:rsidRDefault="009B67E1">
            <w:pPr>
              <w:pStyle w:val="TableParagraph"/>
              <w:spacing w:line="272" w:lineRule="exact"/>
              <w:ind w:left="1025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Социальное/</w:t>
            </w:r>
          </w:p>
          <w:p w:rsidR="00B97ED5" w:rsidRDefault="009B67E1">
            <w:pPr>
              <w:pStyle w:val="TableParagraph"/>
              <w:tabs>
                <w:tab w:val="left" w:pos="2142"/>
              </w:tabs>
              <w:ind w:left="314" w:right="100"/>
              <w:rPr>
                <w:sz w:val="24"/>
              </w:rPr>
            </w:pPr>
            <w:r>
              <w:rPr>
                <w:spacing w:val="-2"/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семья, дружба,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сотрудничество</w:t>
            </w:r>
          </w:p>
        </w:tc>
        <w:tc>
          <w:tcPr>
            <w:tcW w:w="1625" w:type="dxa"/>
            <w:gridSpan w:val="2"/>
          </w:tcPr>
          <w:p w:rsidR="00B97ED5" w:rsidRDefault="009B67E1">
            <w:pPr>
              <w:pStyle w:val="TableParagraph"/>
              <w:spacing w:line="237" w:lineRule="auto"/>
              <w:ind w:left="318" w:right="191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1656"/>
        </w:trPr>
        <w:tc>
          <w:tcPr>
            <w:tcW w:w="1777" w:type="dxa"/>
          </w:tcPr>
          <w:p w:rsidR="00B97ED5" w:rsidRDefault="009B67E1">
            <w:pPr>
              <w:pStyle w:val="TableParagraph"/>
              <w:spacing w:line="267" w:lineRule="exact"/>
              <w:ind w:left="103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:rsidR="00B97ED5" w:rsidRDefault="009B67E1">
            <w:pPr>
              <w:pStyle w:val="TableParagraph"/>
              <w:spacing w:line="242" w:lineRule="auto"/>
              <w:ind w:left="321" w:right="5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декабря. </w:t>
            </w:r>
            <w:r>
              <w:rPr>
                <w:spacing w:val="-4"/>
                <w:sz w:val="24"/>
              </w:rPr>
              <w:t>День</w:t>
            </w:r>
          </w:p>
          <w:p w:rsidR="00B97ED5" w:rsidRDefault="009B67E1">
            <w:pPr>
              <w:pStyle w:val="TableParagraph"/>
              <w:spacing w:line="271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Конституци</w:t>
            </w:r>
          </w:p>
          <w:p w:rsidR="00B97ED5" w:rsidRDefault="009B67E1">
            <w:pPr>
              <w:pStyle w:val="TableParagraph"/>
              <w:spacing w:line="274" w:lineRule="exact"/>
              <w:ind w:left="321" w:right="22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Российской</w:t>
            </w:r>
          </w:p>
        </w:tc>
        <w:tc>
          <w:tcPr>
            <w:tcW w:w="1696" w:type="dxa"/>
          </w:tcPr>
          <w:p w:rsidR="00B97ED5" w:rsidRDefault="009B67E1">
            <w:pPr>
              <w:pStyle w:val="TableParagraph"/>
              <w:ind w:left="316" w:right="96" w:firstLine="71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Колл </w:t>
            </w:r>
            <w:r>
              <w:rPr>
                <w:sz w:val="24"/>
              </w:rPr>
              <w:t xml:space="preserve">аж детский работ «Моя </w:t>
            </w:r>
            <w:r>
              <w:rPr>
                <w:spacing w:val="-4"/>
                <w:sz w:val="24"/>
              </w:rPr>
              <w:t>горд</w:t>
            </w:r>
          </w:p>
          <w:p w:rsidR="00B97ED5" w:rsidRDefault="009B67E1">
            <w:pPr>
              <w:pStyle w:val="TableParagraph"/>
              <w:spacing w:line="274" w:lineRule="exact"/>
              <w:ind w:left="316" w:right="1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Зеленодоль </w:t>
            </w:r>
            <w:r>
              <w:rPr>
                <w:spacing w:val="-4"/>
                <w:sz w:val="24"/>
              </w:rPr>
              <w:t>ск»</w:t>
            </w:r>
          </w:p>
        </w:tc>
        <w:tc>
          <w:tcPr>
            <w:tcW w:w="2248" w:type="dxa"/>
            <w:gridSpan w:val="2"/>
          </w:tcPr>
          <w:p w:rsidR="00B97ED5" w:rsidRDefault="009B67E1">
            <w:pPr>
              <w:pStyle w:val="TableParagraph"/>
              <w:spacing w:line="267" w:lineRule="exact"/>
              <w:ind w:left="103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B97ED5" w:rsidRDefault="009B67E1">
            <w:pPr>
              <w:pStyle w:val="TableParagraph"/>
              <w:tabs>
                <w:tab w:val="left" w:pos="1894"/>
              </w:tabs>
              <w:ind w:left="320" w:right="94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 беседы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z w:val="24"/>
              </w:rPr>
              <w:t>основном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законе </w:t>
            </w:r>
            <w:r>
              <w:rPr>
                <w:spacing w:val="-2"/>
                <w:sz w:val="24"/>
              </w:rPr>
              <w:t>России,</w:t>
            </w:r>
          </w:p>
          <w:p w:rsidR="00B97ED5" w:rsidRDefault="009B67E1">
            <w:pPr>
              <w:pStyle w:val="TableParagraph"/>
              <w:spacing w:line="266" w:lineRule="exact"/>
              <w:ind w:left="320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государственных</w:t>
            </w:r>
          </w:p>
        </w:tc>
        <w:tc>
          <w:tcPr>
            <w:tcW w:w="2896" w:type="dxa"/>
          </w:tcPr>
          <w:p w:rsidR="00B97ED5" w:rsidRDefault="009B67E1">
            <w:pPr>
              <w:pStyle w:val="TableParagraph"/>
              <w:spacing w:line="237" w:lineRule="auto"/>
              <w:ind w:left="1025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Патриотическое/ Родина</w:t>
            </w:r>
          </w:p>
        </w:tc>
        <w:tc>
          <w:tcPr>
            <w:tcW w:w="1625" w:type="dxa"/>
            <w:gridSpan w:val="2"/>
          </w:tcPr>
          <w:p w:rsidR="00B97ED5" w:rsidRDefault="009B67E1">
            <w:pPr>
              <w:pStyle w:val="TableParagraph"/>
              <w:ind w:left="318" w:right="182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 </w:t>
            </w:r>
            <w:r>
              <w:rPr>
                <w:spacing w:val="-2"/>
                <w:sz w:val="24"/>
              </w:rPr>
              <w:t>агог- психолог</w:t>
            </w:r>
          </w:p>
          <w:p w:rsidR="00B97ED5" w:rsidRDefault="009B67E1">
            <w:pPr>
              <w:pStyle w:val="TableParagraph"/>
              <w:spacing w:line="242" w:lineRule="auto"/>
              <w:ind w:left="318" w:right="191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</w:tbl>
    <w:p w:rsidR="00B97ED5" w:rsidRDefault="00B97ED5">
      <w:pPr>
        <w:pStyle w:val="TableParagraph"/>
        <w:spacing w:line="242" w:lineRule="auto"/>
        <w:rPr>
          <w:sz w:val="24"/>
        </w:rPr>
        <w:sectPr w:rsidR="00B97ED5">
          <w:footerReference w:type="default" r:id="rId206"/>
          <w:pgSz w:w="12000" w:h="16960"/>
          <w:pgMar w:top="1100" w:right="708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7"/>
        <w:gridCol w:w="1696"/>
        <w:gridCol w:w="2248"/>
        <w:gridCol w:w="2896"/>
        <w:gridCol w:w="1624"/>
      </w:tblGrid>
      <w:tr w:rsidR="00B97ED5">
        <w:trPr>
          <w:trHeight w:val="3312"/>
        </w:trPr>
        <w:tc>
          <w:tcPr>
            <w:tcW w:w="1777" w:type="dxa"/>
          </w:tcPr>
          <w:p w:rsidR="00B97ED5" w:rsidRDefault="009B67E1">
            <w:pPr>
              <w:pStyle w:val="TableParagraph"/>
              <w:spacing w:line="268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696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248" w:type="dxa"/>
          </w:tcPr>
          <w:p w:rsidR="00B97ED5" w:rsidRDefault="009B67E1">
            <w:pPr>
              <w:pStyle w:val="TableParagraph"/>
              <w:spacing w:line="268" w:lineRule="exact"/>
              <w:ind w:left="320"/>
              <w:rPr>
                <w:sz w:val="24"/>
              </w:rPr>
            </w:pPr>
            <w:r>
              <w:rPr>
                <w:spacing w:val="-2"/>
                <w:sz w:val="24"/>
              </w:rPr>
              <w:t>символах</w:t>
            </w:r>
          </w:p>
          <w:p w:rsidR="00B97ED5" w:rsidRDefault="009B67E1">
            <w:pPr>
              <w:pStyle w:val="TableParagraph"/>
              <w:spacing w:before="2" w:line="275" w:lineRule="exact"/>
              <w:ind w:left="103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</w:t>
            </w:r>
          </w:p>
          <w:p w:rsidR="00B97ED5" w:rsidRDefault="009B67E1">
            <w:pPr>
              <w:pStyle w:val="TableParagraph"/>
              <w:tabs>
                <w:tab w:val="left" w:pos="1557"/>
                <w:tab w:val="left" w:pos="1643"/>
              </w:tabs>
              <w:ind w:left="320" w:right="97"/>
              <w:rPr>
                <w:sz w:val="24"/>
              </w:rPr>
            </w:pPr>
            <w:r>
              <w:rPr>
                <w:spacing w:val="-2"/>
                <w:sz w:val="24"/>
              </w:rPr>
              <w:t>«Главная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книга </w:t>
            </w:r>
            <w:r>
              <w:rPr>
                <w:spacing w:val="-2"/>
                <w:sz w:val="24"/>
              </w:rPr>
              <w:t>страны»,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«Мы </w:t>
            </w:r>
            <w:r>
              <w:rPr>
                <w:spacing w:val="-2"/>
                <w:sz w:val="24"/>
              </w:rPr>
              <w:t>граждане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:rsidR="00B97ED5" w:rsidRDefault="009B67E1">
            <w:pPr>
              <w:pStyle w:val="TableParagraph"/>
              <w:ind w:left="103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B97ED5" w:rsidRDefault="009B67E1">
            <w:pPr>
              <w:pStyle w:val="TableParagraph"/>
              <w:spacing w:before="2" w:line="275" w:lineRule="exact"/>
              <w:ind w:left="320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Творческий</w:t>
            </w:r>
          </w:p>
          <w:p w:rsidR="00B97ED5" w:rsidRDefault="009B67E1">
            <w:pPr>
              <w:pStyle w:val="TableParagraph"/>
              <w:spacing w:line="275" w:lineRule="exact"/>
              <w:ind w:left="320"/>
              <w:rPr>
                <w:sz w:val="24"/>
              </w:rPr>
            </w:pPr>
            <w:r>
              <w:rPr>
                <w:sz w:val="24"/>
              </w:rPr>
              <w:t>коллаж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</w:t>
            </w:r>
          </w:p>
          <w:p w:rsidR="00B97ED5" w:rsidRDefault="009B67E1">
            <w:pPr>
              <w:pStyle w:val="TableParagraph"/>
              <w:tabs>
                <w:tab w:val="left" w:pos="1313"/>
              </w:tabs>
              <w:spacing w:before="5" w:line="237" w:lineRule="auto"/>
              <w:ind w:left="320" w:right="97"/>
              <w:rPr>
                <w:sz w:val="24"/>
              </w:rPr>
            </w:pPr>
            <w:r>
              <w:rPr>
                <w:spacing w:val="-4"/>
                <w:sz w:val="24"/>
              </w:rPr>
              <w:t>«Моя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Россия» (недельный</w:t>
            </w:r>
          </w:p>
          <w:p w:rsidR="00B97ED5" w:rsidRDefault="009B67E1">
            <w:pPr>
              <w:pStyle w:val="TableParagraph"/>
              <w:spacing w:before="3" w:line="261" w:lineRule="exact"/>
              <w:ind w:left="320"/>
              <w:rPr>
                <w:sz w:val="24"/>
              </w:rPr>
            </w:pPr>
            <w:r>
              <w:rPr>
                <w:spacing w:val="-2"/>
                <w:sz w:val="24"/>
              </w:rPr>
              <w:t>проект)</w:t>
            </w:r>
          </w:p>
        </w:tc>
        <w:tc>
          <w:tcPr>
            <w:tcW w:w="2896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1624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</w:tr>
      <w:tr w:rsidR="00B97ED5">
        <w:trPr>
          <w:trHeight w:val="1103"/>
        </w:trPr>
        <w:tc>
          <w:tcPr>
            <w:tcW w:w="1777" w:type="dxa"/>
          </w:tcPr>
          <w:p w:rsidR="00B97ED5" w:rsidRDefault="009B67E1">
            <w:pPr>
              <w:pStyle w:val="TableParagraph"/>
              <w:spacing w:line="268" w:lineRule="exact"/>
              <w:ind w:left="1032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  <w:p w:rsidR="00B97ED5" w:rsidRDefault="009B67E1">
            <w:pPr>
              <w:pStyle w:val="TableParagraph"/>
              <w:spacing w:before="2" w:line="275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  <w:p w:rsidR="00B97ED5" w:rsidRDefault="009B67E1">
            <w:pPr>
              <w:pStyle w:val="TableParagraph"/>
              <w:spacing w:line="275" w:lineRule="exact"/>
              <w:ind w:left="1032"/>
              <w:rPr>
                <w:sz w:val="24"/>
              </w:rPr>
            </w:pPr>
            <w:r>
              <w:rPr>
                <w:spacing w:val="-4"/>
                <w:sz w:val="24"/>
              </w:rPr>
              <w:t>Новы</w:t>
            </w:r>
          </w:p>
          <w:p w:rsidR="00B97ED5" w:rsidRDefault="009B67E1">
            <w:pPr>
              <w:pStyle w:val="TableParagraph"/>
              <w:spacing w:before="3" w:line="261" w:lineRule="exact"/>
              <w:ind w:left="32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96" w:type="dxa"/>
          </w:tcPr>
          <w:p w:rsidR="00B97ED5" w:rsidRDefault="009B67E1">
            <w:pPr>
              <w:pStyle w:val="TableParagraph"/>
              <w:spacing w:line="268" w:lineRule="exact"/>
              <w:ind w:left="1026"/>
              <w:rPr>
                <w:sz w:val="24"/>
              </w:rPr>
            </w:pPr>
            <w:r>
              <w:rPr>
                <w:spacing w:val="-4"/>
                <w:sz w:val="24"/>
              </w:rPr>
              <w:t>Ново</w:t>
            </w:r>
          </w:p>
          <w:p w:rsidR="00B97ED5" w:rsidRDefault="009B67E1">
            <w:pPr>
              <w:pStyle w:val="TableParagraph"/>
              <w:spacing w:before="2" w:line="275" w:lineRule="exact"/>
              <w:ind w:left="316"/>
              <w:rPr>
                <w:sz w:val="24"/>
              </w:rPr>
            </w:pPr>
            <w:r>
              <w:rPr>
                <w:spacing w:val="-2"/>
                <w:sz w:val="24"/>
              </w:rPr>
              <w:t>годние</w:t>
            </w:r>
          </w:p>
          <w:p w:rsidR="00B97ED5" w:rsidRDefault="009B67E1">
            <w:pPr>
              <w:pStyle w:val="TableParagraph"/>
              <w:spacing w:line="275" w:lineRule="exact"/>
              <w:ind w:left="316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2248" w:type="dxa"/>
          </w:tcPr>
          <w:p w:rsidR="00B97ED5" w:rsidRDefault="009B67E1">
            <w:pPr>
              <w:pStyle w:val="TableParagraph"/>
              <w:spacing w:line="242" w:lineRule="auto"/>
              <w:ind w:left="320" w:right="97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Новогодн </w:t>
            </w:r>
            <w:r>
              <w:rPr>
                <w:sz w:val="24"/>
              </w:rPr>
              <w:t>ие праздники</w:t>
            </w:r>
          </w:p>
        </w:tc>
        <w:tc>
          <w:tcPr>
            <w:tcW w:w="2896" w:type="dxa"/>
          </w:tcPr>
          <w:p w:rsidR="00B97ED5" w:rsidRDefault="009B67E1">
            <w:pPr>
              <w:pStyle w:val="TableParagraph"/>
              <w:spacing w:line="268" w:lineRule="exact"/>
              <w:ind w:left="1025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Социальное/</w:t>
            </w:r>
          </w:p>
          <w:p w:rsidR="00B97ED5" w:rsidRDefault="009B67E1">
            <w:pPr>
              <w:pStyle w:val="TableParagraph"/>
              <w:tabs>
                <w:tab w:val="left" w:pos="2142"/>
              </w:tabs>
              <w:spacing w:before="4" w:line="237" w:lineRule="auto"/>
              <w:ind w:left="314" w:right="100"/>
              <w:rPr>
                <w:sz w:val="24"/>
              </w:rPr>
            </w:pPr>
            <w:r>
              <w:rPr>
                <w:spacing w:val="-2"/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семья, дружба,</w:t>
            </w:r>
          </w:p>
          <w:p w:rsidR="00B97ED5" w:rsidRDefault="009B67E1">
            <w:pPr>
              <w:pStyle w:val="TableParagraph"/>
              <w:spacing w:before="4" w:line="261" w:lineRule="exact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сотрудничество</w:t>
            </w:r>
          </w:p>
        </w:tc>
        <w:tc>
          <w:tcPr>
            <w:tcW w:w="1624" w:type="dxa"/>
          </w:tcPr>
          <w:p w:rsidR="00B97ED5" w:rsidRDefault="009B67E1">
            <w:pPr>
              <w:pStyle w:val="TableParagraph"/>
              <w:ind w:left="318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Муз </w:t>
            </w:r>
            <w:r>
              <w:rPr>
                <w:spacing w:val="-2"/>
                <w:sz w:val="24"/>
              </w:rPr>
              <w:t>ыкальный руководите</w:t>
            </w:r>
          </w:p>
          <w:p w:rsidR="00B97ED5" w:rsidRDefault="009B67E1">
            <w:pPr>
              <w:pStyle w:val="TableParagraph"/>
              <w:spacing w:line="261" w:lineRule="exact"/>
              <w:ind w:left="318"/>
              <w:rPr>
                <w:sz w:val="24"/>
              </w:rPr>
            </w:pPr>
            <w:r>
              <w:rPr>
                <w:spacing w:val="-5"/>
                <w:sz w:val="24"/>
              </w:rPr>
              <w:t>ль</w:t>
            </w:r>
          </w:p>
        </w:tc>
      </w:tr>
      <w:tr w:rsidR="00B97ED5">
        <w:trPr>
          <w:trHeight w:val="278"/>
        </w:trPr>
        <w:tc>
          <w:tcPr>
            <w:tcW w:w="10241" w:type="dxa"/>
            <w:gridSpan w:val="5"/>
          </w:tcPr>
          <w:p w:rsidR="00B97ED5" w:rsidRDefault="009B67E1">
            <w:pPr>
              <w:pStyle w:val="TableParagraph"/>
              <w:spacing w:line="258" w:lineRule="exact"/>
              <w:ind w:left="1032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B97ED5">
        <w:trPr>
          <w:trHeight w:val="1656"/>
        </w:trPr>
        <w:tc>
          <w:tcPr>
            <w:tcW w:w="1777" w:type="dxa"/>
          </w:tcPr>
          <w:p w:rsidR="00B97ED5" w:rsidRDefault="009B67E1">
            <w:pPr>
              <w:pStyle w:val="TableParagraph"/>
              <w:spacing w:line="267" w:lineRule="exact"/>
              <w:ind w:left="103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:rsidR="00B97ED5" w:rsidRDefault="009B67E1">
            <w:pPr>
              <w:pStyle w:val="TableParagraph"/>
              <w:spacing w:line="275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января</w:t>
            </w:r>
          </w:p>
          <w:p w:rsidR="00B97ED5" w:rsidRDefault="009B67E1">
            <w:pPr>
              <w:pStyle w:val="TableParagraph"/>
              <w:spacing w:before="2"/>
              <w:ind w:left="321" w:right="124" w:firstLine="7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 </w:t>
            </w:r>
            <w:r>
              <w:rPr>
                <w:spacing w:val="-2"/>
                <w:sz w:val="24"/>
              </w:rPr>
              <w:t xml:space="preserve">ународный </w:t>
            </w:r>
            <w:r>
              <w:rPr>
                <w:spacing w:val="-4"/>
                <w:sz w:val="24"/>
              </w:rPr>
              <w:t>день</w:t>
            </w:r>
          </w:p>
          <w:p w:rsidR="00B97ED5" w:rsidRDefault="009B67E1">
            <w:pPr>
              <w:pStyle w:val="TableParagraph"/>
              <w:spacing w:line="264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спасибо</w:t>
            </w:r>
          </w:p>
        </w:tc>
        <w:tc>
          <w:tcPr>
            <w:tcW w:w="1696" w:type="dxa"/>
          </w:tcPr>
          <w:p w:rsidR="00B97ED5" w:rsidRDefault="009B67E1">
            <w:pPr>
              <w:pStyle w:val="TableParagraph"/>
              <w:spacing w:line="267" w:lineRule="exact"/>
              <w:ind w:left="1026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  <w:p w:rsidR="00B97ED5" w:rsidRDefault="009B67E1">
            <w:pPr>
              <w:pStyle w:val="TableParagraph"/>
              <w:spacing w:line="275" w:lineRule="exact"/>
              <w:ind w:left="3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занятие</w:t>
            </w:r>
          </w:p>
          <w:p w:rsidR="00B97ED5" w:rsidRDefault="009B67E1">
            <w:pPr>
              <w:pStyle w:val="TableParagraph"/>
              <w:spacing w:before="4" w:line="237" w:lineRule="auto"/>
              <w:ind w:left="316" w:right="450"/>
              <w:rPr>
                <w:sz w:val="24"/>
              </w:rPr>
            </w:pPr>
            <w:r>
              <w:rPr>
                <w:spacing w:val="-2"/>
                <w:sz w:val="24"/>
              </w:rPr>
              <w:t>«Добрые слова»</w:t>
            </w:r>
          </w:p>
        </w:tc>
        <w:tc>
          <w:tcPr>
            <w:tcW w:w="2248" w:type="dxa"/>
          </w:tcPr>
          <w:p w:rsidR="00B97ED5" w:rsidRDefault="009B67E1">
            <w:pPr>
              <w:pStyle w:val="TableParagraph"/>
              <w:spacing w:line="267" w:lineRule="exact"/>
              <w:ind w:left="1031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</w:p>
          <w:p w:rsidR="00B97ED5" w:rsidRDefault="009B67E1">
            <w:pPr>
              <w:pStyle w:val="TableParagraph"/>
              <w:spacing w:line="275" w:lineRule="exact"/>
              <w:ind w:left="320"/>
              <w:rPr>
                <w:sz w:val="24"/>
              </w:rPr>
            </w:pPr>
            <w:r>
              <w:rPr>
                <w:sz w:val="24"/>
              </w:rPr>
              <w:t>«Спасибо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B97ED5" w:rsidRDefault="009B67E1">
            <w:pPr>
              <w:pStyle w:val="TableParagraph"/>
              <w:spacing w:before="2" w:line="275" w:lineRule="exact"/>
              <w:ind w:left="320"/>
              <w:rPr>
                <w:sz w:val="24"/>
              </w:rPr>
            </w:pPr>
            <w:r>
              <w:rPr>
                <w:spacing w:val="-5"/>
                <w:sz w:val="24"/>
              </w:rPr>
              <w:t>….»</w:t>
            </w:r>
          </w:p>
          <w:p w:rsidR="00B97ED5" w:rsidRDefault="009B67E1">
            <w:pPr>
              <w:pStyle w:val="TableParagraph"/>
              <w:spacing w:line="242" w:lineRule="auto"/>
              <w:ind w:left="320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Создание открытки</w:t>
            </w:r>
          </w:p>
          <w:p w:rsidR="00B97ED5" w:rsidRDefault="009B67E1">
            <w:pPr>
              <w:pStyle w:val="TableParagraph"/>
              <w:spacing w:line="261" w:lineRule="exact"/>
              <w:ind w:left="320"/>
              <w:rPr>
                <w:sz w:val="24"/>
              </w:rPr>
            </w:pPr>
            <w:r>
              <w:rPr>
                <w:spacing w:val="-2"/>
                <w:sz w:val="24"/>
              </w:rPr>
              <w:t>«Спасибо…»</w:t>
            </w:r>
          </w:p>
        </w:tc>
        <w:tc>
          <w:tcPr>
            <w:tcW w:w="2896" w:type="dxa"/>
          </w:tcPr>
          <w:p w:rsidR="00B97ED5" w:rsidRDefault="009B67E1">
            <w:pPr>
              <w:pStyle w:val="TableParagraph"/>
              <w:tabs>
                <w:tab w:val="left" w:pos="1883"/>
              </w:tabs>
              <w:spacing w:line="237" w:lineRule="auto"/>
              <w:ind w:left="314" w:right="101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Социальное, трудовое/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Человек,</w:t>
            </w:r>
          </w:p>
          <w:p w:rsidR="00B97ED5" w:rsidRDefault="009B67E1">
            <w:pPr>
              <w:pStyle w:val="TableParagraph"/>
              <w:tabs>
                <w:tab w:val="left" w:pos="1970"/>
              </w:tabs>
              <w:spacing w:line="237" w:lineRule="auto"/>
              <w:ind w:left="314" w:right="110"/>
              <w:rPr>
                <w:sz w:val="24"/>
              </w:rPr>
            </w:pPr>
            <w:r>
              <w:rPr>
                <w:spacing w:val="-2"/>
                <w:sz w:val="24"/>
              </w:rPr>
              <w:t>семья,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дружба, </w:t>
            </w:r>
            <w:r>
              <w:rPr>
                <w:spacing w:val="-2"/>
                <w:sz w:val="24"/>
              </w:rPr>
              <w:t>сотрудничество</w:t>
            </w:r>
          </w:p>
        </w:tc>
        <w:tc>
          <w:tcPr>
            <w:tcW w:w="1624" w:type="dxa"/>
          </w:tcPr>
          <w:p w:rsidR="00B97ED5" w:rsidRDefault="009B67E1">
            <w:pPr>
              <w:pStyle w:val="TableParagraph"/>
              <w:ind w:left="318" w:right="181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 </w:t>
            </w:r>
            <w:r>
              <w:rPr>
                <w:spacing w:val="-2"/>
                <w:sz w:val="24"/>
              </w:rPr>
              <w:t>агог- психолог</w:t>
            </w:r>
          </w:p>
          <w:p w:rsidR="00B97ED5" w:rsidRDefault="009B67E1">
            <w:pPr>
              <w:pStyle w:val="TableParagraph"/>
              <w:spacing w:line="242" w:lineRule="auto"/>
              <w:ind w:left="318" w:right="190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1910"/>
        </w:trPr>
        <w:tc>
          <w:tcPr>
            <w:tcW w:w="1777" w:type="dxa"/>
          </w:tcPr>
          <w:p w:rsidR="00B97ED5" w:rsidRDefault="009B67E1">
            <w:pPr>
              <w:pStyle w:val="TableParagraph"/>
              <w:spacing w:line="268" w:lineRule="exact"/>
              <w:ind w:left="103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:rsidR="00B97ED5" w:rsidRDefault="009B67E1">
            <w:pPr>
              <w:pStyle w:val="TableParagraph"/>
              <w:tabs>
                <w:tab w:val="left" w:pos="1540"/>
              </w:tabs>
              <w:spacing w:before="3"/>
              <w:ind w:left="321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января День </w:t>
            </w:r>
            <w:r>
              <w:rPr>
                <w:spacing w:val="-2"/>
                <w:sz w:val="24"/>
              </w:rPr>
              <w:t xml:space="preserve">заповеднико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97ED5" w:rsidRDefault="009B67E1">
            <w:pPr>
              <w:pStyle w:val="TableParagraph"/>
              <w:spacing w:line="242" w:lineRule="auto"/>
              <w:ind w:left="321" w:right="2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национальн </w:t>
            </w:r>
            <w:r>
              <w:rPr>
                <w:sz w:val="24"/>
              </w:rPr>
              <w:t>ых парков</w:t>
            </w:r>
          </w:p>
        </w:tc>
        <w:tc>
          <w:tcPr>
            <w:tcW w:w="1696" w:type="dxa"/>
          </w:tcPr>
          <w:p w:rsidR="00B97ED5" w:rsidRDefault="009B67E1">
            <w:pPr>
              <w:pStyle w:val="TableParagraph"/>
              <w:spacing w:line="242" w:lineRule="auto"/>
              <w:ind w:left="316" w:right="94" w:firstLine="7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Куко </w:t>
            </w:r>
            <w:r>
              <w:rPr>
                <w:sz w:val="24"/>
              </w:rPr>
              <w:t>льный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</w:t>
            </w:r>
          </w:p>
          <w:p w:rsidR="00B97ED5" w:rsidRDefault="009B67E1">
            <w:pPr>
              <w:pStyle w:val="TableParagraph"/>
              <w:spacing w:line="271" w:lineRule="exact"/>
              <w:ind w:left="316"/>
              <w:rPr>
                <w:sz w:val="24"/>
              </w:rPr>
            </w:pPr>
            <w:r>
              <w:rPr>
                <w:spacing w:val="-2"/>
                <w:sz w:val="24"/>
              </w:rPr>
              <w:t>«Теремок»</w:t>
            </w:r>
          </w:p>
        </w:tc>
        <w:tc>
          <w:tcPr>
            <w:tcW w:w="2248" w:type="dxa"/>
          </w:tcPr>
          <w:p w:rsidR="00B97ED5" w:rsidRDefault="009B67E1">
            <w:pPr>
              <w:pStyle w:val="TableParagraph"/>
              <w:spacing w:line="242" w:lineRule="auto"/>
              <w:ind w:left="320" w:firstLine="71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работниками</w:t>
            </w:r>
          </w:p>
          <w:p w:rsidR="00B97ED5" w:rsidRDefault="009B67E1">
            <w:pPr>
              <w:pStyle w:val="TableParagraph"/>
              <w:spacing w:line="271" w:lineRule="exact"/>
              <w:ind w:left="320"/>
              <w:rPr>
                <w:sz w:val="24"/>
              </w:rPr>
            </w:pPr>
            <w:r>
              <w:rPr>
                <w:spacing w:val="-2"/>
                <w:sz w:val="24"/>
              </w:rPr>
              <w:t>лесхоза</w:t>
            </w:r>
          </w:p>
        </w:tc>
        <w:tc>
          <w:tcPr>
            <w:tcW w:w="2896" w:type="dxa"/>
          </w:tcPr>
          <w:p w:rsidR="00B97ED5" w:rsidRDefault="009B67E1">
            <w:pPr>
              <w:pStyle w:val="TableParagraph"/>
              <w:ind w:left="314" w:right="99" w:firstLine="7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Физическое и </w:t>
            </w:r>
            <w:r>
              <w:rPr>
                <w:spacing w:val="-2"/>
                <w:sz w:val="24"/>
              </w:rPr>
              <w:t xml:space="preserve">оздоровительное/Эколо </w:t>
            </w:r>
            <w:r>
              <w:rPr>
                <w:sz w:val="24"/>
              </w:rPr>
              <w:t>гическая культура</w:t>
            </w:r>
          </w:p>
        </w:tc>
        <w:tc>
          <w:tcPr>
            <w:tcW w:w="1624" w:type="dxa"/>
          </w:tcPr>
          <w:p w:rsidR="00B97ED5" w:rsidRDefault="009B67E1">
            <w:pPr>
              <w:pStyle w:val="TableParagraph"/>
              <w:spacing w:line="242" w:lineRule="auto"/>
              <w:ind w:left="318" w:right="190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1656"/>
        </w:trPr>
        <w:tc>
          <w:tcPr>
            <w:tcW w:w="1777" w:type="dxa"/>
          </w:tcPr>
          <w:p w:rsidR="00B97ED5" w:rsidRDefault="009B67E1">
            <w:pPr>
              <w:pStyle w:val="TableParagraph"/>
              <w:spacing w:line="267" w:lineRule="exact"/>
              <w:ind w:left="103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  <w:p w:rsidR="00B97ED5" w:rsidRDefault="009B67E1">
            <w:pPr>
              <w:pStyle w:val="TableParagraph"/>
              <w:tabs>
                <w:tab w:val="left" w:pos="1203"/>
              </w:tabs>
              <w:ind w:left="321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января Международ </w:t>
            </w:r>
            <w:r>
              <w:rPr>
                <w:spacing w:val="-5"/>
                <w:sz w:val="24"/>
              </w:rPr>
              <w:t>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</w:p>
          <w:p w:rsidR="00B97ED5" w:rsidRDefault="009B67E1">
            <w:pPr>
              <w:pStyle w:val="TableParagraph"/>
              <w:spacing w:line="274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детских изобретений</w:t>
            </w:r>
          </w:p>
        </w:tc>
        <w:tc>
          <w:tcPr>
            <w:tcW w:w="1696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248" w:type="dxa"/>
          </w:tcPr>
          <w:p w:rsidR="00B97ED5" w:rsidRDefault="009B67E1">
            <w:pPr>
              <w:pStyle w:val="TableParagraph"/>
              <w:spacing w:line="267" w:lineRule="exact"/>
              <w:ind w:left="1031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  <w:p w:rsidR="00B97ED5" w:rsidRDefault="009B67E1">
            <w:pPr>
              <w:pStyle w:val="TableParagraph"/>
              <w:ind w:left="320" w:right="99"/>
              <w:rPr>
                <w:sz w:val="24"/>
              </w:rPr>
            </w:pPr>
            <w:r>
              <w:rPr>
                <w:sz w:val="24"/>
              </w:rPr>
              <w:t>«Изобретения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Лего- конструктора»</w:t>
            </w:r>
          </w:p>
        </w:tc>
        <w:tc>
          <w:tcPr>
            <w:tcW w:w="2896" w:type="dxa"/>
          </w:tcPr>
          <w:p w:rsidR="00B97ED5" w:rsidRDefault="009B67E1">
            <w:pPr>
              <w:pStyle w:val="TableParagraph"/>
              <w:spacing w:line="268" w:lineRule="exact"/>
              <w:ind w:left="1025"/>
              <w:rPr>
                <w:sz w:val="24"/>
              </w:rPr>
            </w:pPr>
            <w:r>
              <w:rPr>
                <w:spacing w:val="-2"/>
                <w:sz w:val="24"/>
              </w:rPr>
              <w:t>Трудовое/Труд</w:t>
            </w:r>
          </w:p>
        </w:tc>
        <w:tc>
          <w:tcPr>
            <w:tcW w:w="1624" w:type="dxa"/>
          </w:tcPr>
          <w:p w:rsidR="00B97ED5" w:rsidRDefault="009B67E1">
            <w:pPr>
              <w:pStyle w:val="TableParagraph"/>
              <w:spacing w:line="237" w:lineRule="auto"/>
              <w:ind w:left="318" w:right="190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273"/>
        </w:trPr>
        <w:tc>
          <w:tcPr>
            <w:tcW w:w="10241" w:type="dxa"/>
            <w:gridSpan w:val="5"/>
          </w:tcPr>
          <w:p w:rsidR="00B97ED5" w:rsidRDefault="009B67E1">
            <w:pPr>
              <w:pStyle w:val="TableParagraph"/>
              <w:spacing w:line="254" w:lineRule="exact"/>
              <w:ind w:left="103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B97ED5">
        <w:trPr>
          <w:trHeight w:val="2188"/>
        </w:trPr>
        <w:tc>
          <w:tcPr>
            <w:tcW w:w="1777" w:type="dxa"/>
          </w:tcPr>
          <w:p w:rsidR="00B97ED5" w:rsidRDefault="009B67E1">
            <w:pPr>
              <w:pStyle w:val="TableParagraph"/>
              <w:spacing w:line="268" w:lineRule="exact"/>
              <w:ind w:left="103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  <w:p w:rsidR="00B97ED5" w:rsidRDefault="009B67E1">
            <w:pPr>
              <w:pStyle w:val="TableParagraph"/>
              <w:spacing w:before="2" w:line="275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  <w:p w:rsidR="00B97ED5" w:rsidRDefault="009B67E1">
            <w:pPr>
              <w:pStyle w:val="TableParagraph"/>
              <w:ind w:left="321" w:right="126" w:firstLine="7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 </w:t>
            </w:r>
            <w:r>
              <w:rPr>
                <w:spacing w:val="-2"/>
                <w:sz w:val="24"/>
              </w:rPr>
              <w:t xml:space="preserve">ународный </w:t>
            </w:r>
            <w:r>
              <w:rPr>
                <w:spacing w:val="-4"/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родного языка</w:t>
            </w:r>
          </w:p>
        </w:tc>
        <w:tc>
          <w:tcPr>
            <w:tcW w:w="1696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248" w:type="dxa"/>
          </w:tcPr>
          <w:p w:rsidR="00B97ED5" w:rsidRDefault="009B67E1">
            <w:pPr>
              <w:pStyle w:val="TableParagraph"/>
              <w:ind w:left="320" w:right="98" w:firstLine="7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Мероприя </w:t>
            </w:r>
            <w:r>
              <w:rPr>
                <w:sz w:val="24"/>
              </w:rPr>
              <w:t xml:space="preserve">тия «Яратыгыз </w:t>
            </w:r>
            <w:r>
              <w:rPr>
                <w:spacing w:val="-2"/>
                <w:sz w:val="24"/>
              </w:rPr>
              <w:t>туган</w:t>
            </w:r>
          </w:p>
          <w:p w:rsidR="00B97ED5" w:rsidRDefault="009B67E1">
            <w:pPr>
              <w:pStyle w:val="TableParagraph"/>
              <w:spacing w:line="275" w:lineRule="exact"/>
              <w:ind w:left="320"/>
              <w:rPr>
                <w:sz w:val="24"/>
              </w:rPr>
            </w:pPr>
            <w:r>
              <w:rPr>
                <w:spacing w:val="-2"/>
                <w:sz w:val="24"/>
              </w:rPr>
              <w:t>телегезне…»</w:t>
            </w:r>
          </w:p>
          <w:p w:rsidR="00B97ED5" w:rsidRDefault="009B67E1">
            <w:pPr>
              <w:pStyle w:val="TableParagraph"/>
              <w:spacing w:line="275" w:lineRule="exact"/>
              <w:ind w:left="1031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</w:p>
          <w:p w:rsidR="00B97ED5" w:rsidRDefault="009B67E1">
            <w:pPr>
              <w:pStyle w:val="TableParagraph"/>
              <w:ind w:left="320"/>
              <w:rPr>
                <w:sz w:val="24"/>
              </w:rPr>
            </w:pPr>
            <w:r>
              <w:rPr>
                <w:sz w:val="24"/>
              </w:rPr>
              <w:t>«Тел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ачкычлара»</w:t>
            </w:r>
          </w:p>
        </w:tc>
        <w:tc>
          <w:tcPr>
            <w:tcW w:w="2896" w:type="dxa"/>
          </w:tcPr>
          <w:p w:rsidR="00B97ED5" w:rsidRDefault="009B67E1">
            <w:pPr>
              <w:pStyle w:val="TableParagraph"/>
              <w:ind w:left="314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Патриотическое, социальное, </w:t>
            </w:r>
            <w:r>
              <w:rPr>
                <w:sz w:val="24"/>
              </w:rPr>
              <w:t>познавательное,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этико- эстетическое /</w:t>
            </w:r>
          </w:p>
          <w:p w:rsidR="00B97ED5" w:rsidRDefault="009B67E1">
            <w:pPr>
              <w:pStyle w:val="TableParagraph"/>
              <w:ind w:left="102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</w:t>
            </w:r>
          </w:p>
        </w:tc>
        <w:tc>
          <w:tcPr>
            <w:tcW w:w="1624" w:type="dxa"/>
          </w:tcPr>
          <w:p w:rsidR="00B97ED5" w:rsidRDefault="009B67E1">
            <w:pPr>
              <w:pStyle w:val="TableParagraph"/>
              <w:spacing w:line="242" w:lineRule="auto"/>
              <w:ind w:left="318" w:right="190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2208"/>
        </w:trPr>
        <w:tc>
          <w:tcPr>
            <w:tcW w:w="1777" w:type="dxa"/>
          </w:tcPr>
          <w:p w:rsidR="00B97ED5" w:rsidRDefault="009B67E1">
            <w:pPr>
              <w:pStyle w:val="TableParagraph"/>
              <w:spacing w:line="267" w:lineRule="exact"/>
              <w:ind w:left="103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  <w:p w:rsidR="00B97ED5" w:rsidRDefault="009B67E1">
            <w:pPr>
              <w:pStyle w:val="TableParagraph"/>
              <w:spacing w:line="275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  <w:p w:rsidR="00B97ED5" w:rsidRDefault="009B67E1">
            <w:pPr>
              <w:pStyle w:val="TableParagraph"/>
              <w:spacing w:before="2"/>
              <w:ind w:left="321" w:right="219" w:firstLine="71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защитников Отечества</w:t>
            </w:r>
          </w:p>
        </w:tc>
        <w:tc>
          <w:tcPr>
            <w:tcW w:w="1696" w:type="dxa"/>
          </w:tcPr>
          <w:p w:rsidR="00B97ED5" w:rsidRDefault="009B67E1">
            <w:pPr>
              <w:pStyle w:val="TableParagraph"/>
              <w:spacing w:line="267" w:lineRule="exact"/>
              <w:ind w:left="1026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  <w:p w:rsidR="00B97ED5" w:rsidRDefault="009B67E1">
            <w:pPr>
              <w:pStyle w:val="TableParagraph"/>
              <w:spacing w:line="275" w:lineRule="exact"/>
              <w:ind w:left="3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занятие</w:t>
            </w:r>
          </w:p>
          <w:p w:rsidR="00B97ED5" w:rsidRDefault="009B67E1">
            <w:pPr>
              <w:pStyle w:val="TableParagraph"/>
              <w:spacing w:before="4" w:line="237" w:lineRule="auto"/>
              <w:ind w:left="316" w:right="172"/>
              <w:rPr>
                <w:sz w:val="24"/>
              </w:rPr>
            </w:pPr>
            <w:r>
              <w:rPr>
                <w:spacing w:val="-2"/>
                <w:sz w:val="24"/>
              </w:rPr>
              <w:t>«Смелые солдаты»</w:t>
            </w:r>
          </w:p>
        </w:tc>
        <w:tc>
          <w:tcPr>
            <w:tcW w:w="2248" w:type="dxa"/>
          </w:tcPr>
          <w:p w:rsidR="00B97ED5" w:rsidRDefault="009B67E1">
            <w:pPr>
              <w:pStyle w:val="TableParagraph"/>
              <w:spacing w:line="267" w:lineRule="exact"/>
              <w:ind w:left="1031"/>
              <w:rPr>
                <w:sz w:val="24"/>
              </w:rPr>
            </w:pPr>
            <w:r>
              <w:rPr>
                <w:spacing w:val="-2"/>
                <w:sz w:val="24"/>
              </w:rPr>
              <w:t>Спортивн</w:t>
            </w:r>
          </w:p>
          <w:p w:rsidR="00B97ED5" w:rsidRDefault="009B67E1">
            <w:pPr>
              <w:pStyle w:val="TableParagraph"/>
              <w:tabs>
                <w:tab w:val="left" w:pos="1025"/>
              </w:tabs>
              <w:spacing w:line="275" w:lineRule="exact"/>
              <w:ind w:left="320"/>
              <w:rPr>
                <w:sz w:val="24"/>
              </w:rPr>
            </w:pPr>
            <w:r>
              <w:rPr>
                <w:spacing w:val="-5"/>
                <w:sz w:val="24"/>
              </w:rPr>
              <w:t>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состязания</w:t>
            </w:r>
          </w:p>
          <w:p w:rsidR="00B97ED5" w:rsidRDefault="009B67E1">
            <w:pPr>
              <w:pStyle w:val="TableParagraph"/>
              <w:spacing w:before="2"/>
              <w:ind w:left="320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«Будущие защитники» </w:t>
            </w:r>
            <w:r>
              <w:rPr>
                <w:sz w:val="24"/>
              </w:rPr>
              <w:t>Беседа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«Военные </w:t>
            </w:r>
            <w:r>
              <w:rPr>
                <w:spacing w:val="-2"/>
                <w:sz w:val="24"/>
              </w:rPr>
              <w:t>профессии» Конкурс</w:t>
            </w:r>
          </w:p>
          <w:p w:rsidR="00B97ED5" w:rsidRDefault="009B67E1">
            <w:pPr>
              <w:pStyle w:val="TableParagraph"/>
              <w:spacing w:line="264" w:lineRule="exact"/>
              <w:ind w:left="320"/>
              <w:rPr>
                <w:sz w:val="24"/>
              </w:rPr>
            </w:pPr>
            <w:r>
              <w:rPr>
                <w:spacing w:val="-2"/>
                <w:sz w:val="24"/>
              </w:rPr>
              <w:t>«Санитары»</w:t>
            </w:r>
          </w:p>
        </w:tc>
        <w:tc>
          <w:tcPr>
            <w:tcW w:w="2896" w:type="dxa"/>
          </w:tcPr>
          <w:p w:rsidR="00B97ED5" w:rsidRDefault="009B67E1">
            <w:pPr>
              <w:pStyle w:val="TableParagraph"/>
              <w:tabs>
                <w:tab w:val="left" w:pos="2656"/>
              </w:tabs>
              <w:ind w:left="314" w:right="97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Патриотическое, социальное, </w:t>
            </w:r>
            <w:r>
              <w:rPr>
                <w:sz w:val="24"/>
              </w:rPr>
              <w:t>познавательное,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этико- </w:t>
            </w:r>
            <w:r>
              <w:rPr>
                <w:spacing w:val="-2"/>
                <w:sz w:val="24"/>
              </w:rPr>
              <w:t>эстетическое, физическое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оздоровительное/ </w:t>
            </w:r>
            <w:r>
              <w:rPr>
                <w:sz w:val="24"/>
              </w:rPr>
              <w:t>Родина, семья</w:t>
            </w:r>
          </w:p>
        </w:tc>
        <w:tc>
          <w:tcPr>
            <w:tcW w:w="1624" w:type="dxa"/>
          </w:tcPr>
          <w:p w:rsidR="00B97ED5" w:rsidRDefault="009B67E1">
            <w:pPr>
              <w:pStyle w:val="TableParagraph"/>
              <w:ind w:left="318" w:right="101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Инс </w:t>
            </w:r>
            <w:r>
              <w:rPr>
                <w:sz w:val="24"/>
              </w:rPr>
              <w:t>труктор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физическо </w:t>
            </w:r>
            <w:r>
              <w:rPr>
                <w:sz w:val="24"/>
              </w:rPr>
              <w:t>й культуре</w:t>
            </w:r>
          </w:p>
          <w:p w:rsidR="00B97ED5" w:rsidRDefault="009B67E1">
            <w:pPr>
              <w:pStyle w:val="TableParagraph"/>
              <w:spacing w:line="237" w:lineRule="auto"/>
              <w:ind w:left="318" w:right="190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</w:tbl>
    <w:p w:rsidR="00B97ED5" w:rsidRDefault="00B97ED5">
      <w:pPr>
        <w:pStyle w:val="TableParagraph"/>
        <w:spacing w:line="237" w:lineRule="auto"/>
        <w:rPr>
          <w:sz w:val="24"/>
        </w:rPr>
        <w:sectPr w:rsidR="00B97ED5">
          <w:footerReference w:type="default" r:id="rId207"/>
          <w:pgSz w:w="12000" w:h="16960"/>
          <w:pgMar w:top="1100" w:right="708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7"/>
        <w:gridCol w:w="452"/>
        <w:gridCol w:w="1244"/>
        <w:gridCol w:w="336"/>
        <w:gridCol w:w="1911"/>
        <w:gridCol w:w="2895"/>
        <w:gridCol w:w="1623"/>
      </w:tblGrid>
      <w:tr w:rsidR="00B97ED5">
        <w:trPr>
          <w:trHeight w:val="1656"/>
        </w:trPr>
        <w:tc>
          <w:tcPr>
            <w:tcW w:w="1777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1696" w:type="dxa"/>
            <w:gridSpan w:val="2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247" w:type="dxa"/>
            <w:gridSpan w:val="2"/>
          </w:tcPr>
          <w:p w:rsidR="00B97ED5" w:rsidRDefault="009B67E1">
            <w:pPr>
              <w:pStyle w:val="TableParagraph"/>
              <w:spacing w:line="268" w:lineRule="exact"/>
              <w:ind w:left="320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</w:p>
          <w:p w:rsidR="00B97ED5" w:rsidRDefault="009B67E1">
            <w:pPr>
              <w:pStyle w:val="TableParagraph"/>
              <w:spacing w:before="2" w:line="275" w:lineRule="exact"/>
              <w:ind w:left="320"/>
              <w:rPr>
                <w:sz w:val="24"/>
              </w:rPr>
            </w:pPr>
            <w:r>
              <w:rPr>
                <w:spacing w:val="-2"/>
                <w:sz w:val="24"/>
              </w:rPr>
              <w:t>«Танкисты»,</w:t>
            </w:r>
          </w:p>
          <w:p w:rsidR="00B97ED5" w:rsidRDefault="009B67E1">
            <w:pPr>
              <w:pStyle w:val="TableParagraph"/>
              <w:spacing w:line="242" w:lineRule="auto"/>
              <w:ind w:left="320"/>
              <w:rPr>
                <w:sz w:val="24"/>
              </w:rPr>
            </w:pPr>
            <w:r>
              <w:rPr>
                <w:sz w:val="24"/>
              </w:rPr>
              <w:t>«Пограничники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нарушители»,</w:t>
            </w:r>
          </w:p>
          <w:p w:rsidR="00B97ED5" w:rsidRDefault="009B67E1">
            <w:pPr>
              <w:pStyle w:val="TableParagraph"/>
              <w:tabs>
                <w:tab w:val="left" w:pos="2009"/>
              </w:tabs>
              <w:spacing w:line="271" w:lineRule="exact"/>
              <w:ind w:left="320"/>
              <w:rPr>
                <w:sz w:val="24"/>
              </w:rPr>
            </w:pPr>
            <w:r>
              <w:rPr>
                <w:spacing w:val="-2"/>
                <w:sz w:val="24"/>
              </w:rPr>
              <w:t>«Ловкие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97ED5" w:rsidRDefault="009B67E1">
            <w:pPr>
              <w:pStyle w:val="TableParagraph"/>
              <w:spacing w:before="2" w:line="261" w:lineRule="exact"/>
              <w:ind w:left="320"/>
              <w:rPr>
                <w:sz w:val="24"/>
              </w:rPr>
            </w:pPr>
            <w:r>
              <w:rPr>
                <w:sz w:val="24"/>
              </w:rPr>
              <w:t>смелые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моряки»</w:t>
            </w:r>
          </w:p>
        </w:tc>
        <w:tc>
          <w:tcPr>
            <w:tcW w:w="2895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1623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</w:tr>
      <w:tr w:rsidR="00B97ED5">
        <w:trPr>
          <w:trHeight w:val="277"/>
        </w:trPr>
        <w:tc>
          <w:tcPr>
            <w:tcW w:w="10238" w:type="dxa"/>
            <w:gridSpan w:val="7"/>
          </w:tcPr>
          <w:p w:rsidR="00B97ED5" w:rsidRDefault="009B67E1">
            <w:pPr>
              <w:pStyle w:val="TableParagraph"/>
              <w:spacing w:line="258" w:lineRule="exact"/>
              <w:ind w:left="1032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B97ED5">
        <w:trPr>
          <w:trHeight w:val="1929"/>
        </w:trPr>
        <w:tc>
          <w:tcPr>
            <w:tcW w:w="2229" w:type="dxa"/>
            <w:gridSpan w:val="2"/>
          </w:tcPr>
          <w:p w:rsidR="00B97ED5" w:rsidRDefault="009B67E1">
            <w:pPr>
              <w:pStyle w:val="TableParagraph"/>
              <w:ind w:left="321" w:right="90" w:firstLine="7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8 марта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женский день</w:t>
            </w:r>
          </w:p>
        </w:tc>
        <w:tc>
          <w:tcPr>
            <w:tcW w:w="1244" w:type="dxa"/>
          </w:tcPr>
          <w:p w:rsidR="00B97ED5" w:rsidRDefault="009B67E1">
            <w:pPr>
              <w:pStyle w:val="TableParagraph"/>
              <w:spacing w:line="267" w:lineRule="exact"/>
              <w:ind w:right="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  <w:p w:rsidR="00B97ED5" w:rsidRDefault="009B67E1">
            <w:pPr>
              <w:pStyle w:val="TableParagraph"/>
              <w:tabs>
                <w:tab w:val="left" w:pos="785"/>
              </w:tabs>
              <w:ind w:left="320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раздни </w:t>
            </w:r>
            <w:r>
              <w:rPr>
                <w:spacing w:val="-6"/>
                <w:sz w:val="24"/>
              </w:rPr>
              <w:t>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бабуше </w:t>
            </w:r>
            <w:r>
              <w:rPr>
                <w:sz w:val="24"/>
              </w:rPr>
              <w:t>к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мам</w:t>
            </w:r>
          </w:p>
        </w:tc>
        <w:tc>
          <w:tcPr>
            <w:tcW w:w="2247" w:type="dxa"/>
            <w:gridSpan w:val="2"/>
          </w:tcPr>
          <w:p w:rsidR="00B97ED5" w:rsidRDefault="009B67E1">
            <w:pPr>
              <w:pStyle w:val="TableParagraph"/>
              <w:ind w:left="320" w:right="104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Праздник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мам</w:t>
            </w:r>
          </w:p>
          <w:p w:rsidR="00B97ED5" w:rsidRDefault="009B67E1">
            <w:pPr>
              <w:pStyle w:val="TableParagraph"/>
              <w:ind w:left="320" w:right="96" w:firstLine="7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Изготовле </w:t>
            </w:r>
            <w:r>
              <w:rPr>
                <w:sz w:val="24"/>
              </w:rPr>
              <w:t>ние подарков « Подарок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маме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97ED5" w:rsidRDefault="009B67E1">
            <w:pPr>
              <w:pStyle w:val="TableParagraph"/>
              <w:spacing w:line="261" w:lineRule="exact"/>
              <w:ind w:left="320"/>
              <w:rPr>
                <w:sz w:val="24"/>
              </w:rPr>
            </w:pPr>
            <w:r>
              <w:rPr>
                <w:spacing w:val="-2"/>
                <w:sz w:val="24"/>
              </w:rPr>
              <w:t>бабушке»</w:t>
            </w:r>
          </w:p>
        </w:tc>
        <w:tc>
          <w:tcPr>
            <w:tcW w:w="2895" w:type="dxa"/>
          </w:tcPr>
          <w:p w:rsidR="00B97ED5" w:rsidRDefault="009B67E1">
            <w:pPr>
              <w:pStyle w:val="TableParagraph"/>
              <w:ind w:left="315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Патриотическое, социальное, </w:t>
            </w:r>
            <w:r>
              <w:rPr>
                <w:sz w:val="24"/>
              </w:rPr>
              <w:t>познавательное,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этико- </w:t>
            </w:r>
            <w:r>
              <w:rPr>
                <w:spacing w:val="-2"/>
                <w:sz w:val="24"/>
              </w:rPr>
              <w:t>эстетическое/семья</w:t>
            </w:r>
          </w:p>
        </w:tc>
        <w:tc>
          <w:tcPr>
            <w:tcW w:w="1623" w:type="dxa"/>
          </w:tcPr>
          <w:p w:rsidR="00B97ED5" w:rsidRDefault="009B67E1">
            <w:pPr>
              <w:pStyle w:val="TableParagraph"/>
              <w:ind w:left="320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Муз </w:t>
            </w:r>
            <w:r>
              <w:rPr>
                <w:spacing w:val="-2"/>
                <w:sz w:val="24"/>
              </w:rPr>
              <w:t xml:space="preserve">ыкальный руководите </w:t>
            </w:r>
            <w:r>
              <w:rPr>
                <w:spacing w:val="-6"/>
                <w:sz w:val="24"/>
              </w:rPr>
              <w:t>ль</w:t>
            </w:r>
          </w:p>
        </w:tc>
      </w:tr>
      <w:tr w:rsidR="00B97ED5">
        <w:trPr>
          <w:trHeight w:val="1382"/>
        </w:trPr>
        <w:tc>
          <w:tcPr>
            <w:tcW w:w="2229" w:type="dxa"/>
            <w:gridSpan w:val="2"/>
          </w:tcPr>
          <w:p w:rsidR="00B97ED5" w:rsidRDefault="009B67E1">
            <w:pPr>
              <w:pStyle w:val="TableParagraph"/>
              <w:spacing w:line="237" w:lineRule="auto"/>
              <w:ind w:left="1032" w:right="119"/>
              <w:rPr>
                <w:sz w:val="24"/>
              </w:rPr>
            </w:pPr>
            <w:r>
              <w:rPr>
                <w:sz w:val="24"/>
              </w:rPr>
              <w:t xml:space="preserve">21 марта </w:t>
            </w:r>
            <w:r>
              <w:rPr>
                <w:spacing w:val="-2"/>
                <w:sz w:val="24"/>
              </w:rPr>
              <w:t>Всемирны</w:t>
            </w:r>
          </w:p>
          <w:p w:rsidR="00B97ED5" w:rsidRDefault="009B67E1">
            <w:pPr>
              <w:pStyle w:val="TableParagraph"/>
              <w:spacing w:before="2"/>
              <w:ind w:left="321"/>
              <w:rPr>
                <w:sz w:val="24"/>
              </w:rPr>
            </w:pPr>
            <w:r>
              <w:rPr>
                <w:sz w:val="24"/>
              </w:rPr>
              <w:t>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</w:t>
            </w:r>
          </w:p>
        </w:tc>
        <w:tc>
          <w:tcPr>
            <w:tcW w:w="1244" w:type="dxa"/>
          </w:tcPr>
          <w:p w:rsidR="00B97ED5" w:rsidRDefault="009B67E1">
            <w:pPr>
              <w:pStyle w:val="TableParagraph"/>
              <w:spacing w:line="271" w:lineRule="exact"/>
              <w:ind w:right="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  <w:p w:rsidR="00B97ED5" w:rsidRDefault="009B67E1">
            <w:pPr>
              <w:pStyle w:val="TableParagraph"/>
              <w:spacing w:line="242" w:lineRule="auto"/>
              <w:ind w:left="3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гра- </w:t>
            </w:r>
            <w:r>
              <w:rPr>
                <w:spacing w:val="-2"/>
                <w:sz w:val="24"/>
              </w:rPr>
              <w:t>занятие</w:t>
            </w:r>
          </w:p>
          <w:p w:rsidR="00B97ED5" w:rsidRDefault="009B67E1">
            <w:pPr>
              <w:pStyle w:val="TableParagraph"/>
              <w:spacing w:line="274" w:lineRule="exact"/>
              <w:ind w:left="320" w:right="144"/>
              <w:rPr>
                <w:sz w:val="24"/>
              </w:rPr>
            </w:pPr>
            <w:r>
              <w:rPr>
                <w:spacing w:val="-2"/>
                <w:sz w:val="24"/>
              </w:rPr>
              <w:t>«Стихи Барто»</w:t>
            </w:r>
          </w:p>
        </w:tc>
        <w:tc>
          <w:tcPr>
            <w:tcW w:w="2247" w:type="dxa"/>
            <w:gridSpan w:val="2"/>
          </w:tcPr>
          <w:p w:rsidR="00B97ED5" w:rsidRDefault="009B67E1">
            <w:pPr>
              <w:pStyle w:val="TableParagraph"/>
              <w:spacing w:line="237" w:lineRule="auto"/>
              <w:ind w:left="320" w:right="130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Литератур </w:t>
            </w:r>
            <w:r>
              <w:rPr>
                <w:sz w:val="24"/>
              </w:rPr>
              <w:t>ная гостиная</w:t>
            </w:r>
          </w:p>
        </w:tc>
        <w:tc>
          <w:tcPr>
            <w:tcW w:w="2895" w:type="dxa"/>
          </w:tcPr>
          <w:p w:rsidR="00B97ED5" w:rsidRDefault="009B67E1">
            <w:pPr>
              <w:pStyle w:val="TableParagraph"/>
              <w:ind w:left="315" w:right="703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Этико- эстетическое/ </w:t>
            </w:r>
            <w:r>
              <w:rPr>
                <w:sz w:val="24"/>
              </w:rPr>
              <w:t>Культура,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1623" w:type="dxa"/>
          </w:tcPr>
          <w:p w:rsidR="00B97ED5" w:rsidRDefault="009B67E1">
            <w:pPr>
              <w:pStyle w:val="TableParagraph"/>
              <w:spacing w:line="237" w:lineRule="auto"/>
              <w:ind w:left="320" w:right="187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1655"/>
        </w:trPr>
        <w:tc>
          <w:tcPr>
            <w:tcW w:w="2229" w:type="dxa"/>
            <w:gridSpan w:val="2"/>
          </w:tcPr>
          <w:p w:rsidR="00B97ED5" w:rsidRDefault="009B67E1">
            <w:pPr>
              <w:pStyle w:val="TableParagraph"/>
              <w:spacing w:line="242" w:lineRule="auto"/>
              <w:ind w:left="321" w:firstLine="710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- день Земли</w:t>
            </w:r>
          </w:p>
        </w:tc>
        <w:tc>
          <w:tcPr>
            <w:tcW w:w="1244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247" w:type="dxa"/>
            <w:gridSpan w:val="2"/>
          </w:tcPr>
          <w:p w:rsidR="00B97ED5" w:rsidRDefault="009B67E1">
            <w:pPr>
              <w:pStyle w:val="TableParagraph"/>
              <w:spacing w:line="242" w:lineRule="auto"/>
              <w:ind w:left="320" w:right="227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Выставка рисунков</w:t>
            </w:r>
          </w:p>
          <w:p w:rsidR="00B97ED5" w:rsidRDefault="009B67E1">
            <w:pPr>
              <w:pStyle w:val="TableParagraph"/>
              <w:tabs>
                <w:tab w:val="left" w:pos="1716"/>
              </w:tabs>
              <w:spacing w:line="242" w:lineRule="auto"/>
              <w:ind w:left="320" w:right="99"/>
              <w:rPr>
                <w:sz w:val="24"/>
              </w:rPr>
            </w:pPr>
            <w:r>
              <w:rPr>
                <w:spacing w:val="-2"/>
                <w:sz w:val="24"/>
              </w:rPr>
              <w:t>«Сбережем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наш дом»</w:t>
            </w:r>
          </w:p>
          <w:p w:rsidR="00B97ED5" w:rsidRDefault="009B67E1">
            <w:pPr>
              <w:pStyle w:val="TableParagraph"/>
              <w:spacing w:line="271" w:lineRule="exact"/>
              <w:ind w:left="1031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</w:p>
          <w:p w:rsidR="00B97ED5" w:rsidRDefault="009B67E1">
            <w:pPr>
              <w:pStyle w:val="TableParagraph"/>
              <w:spacing w:line="261" w:lineRule="exact"/>
              <w:ind w:left="320"/>
              <w:rPr>
                <w:sz w:val="24"/>
              </w:rPr>
            </w:pPr>
            <w:r>
              <w:rPr>
                <w:sz w:val="24"/>
              </w:rPr>
              <w:t xml:space="preserve">«Сбор </w:t>
            </w:r>
            <w:r>
              <w:rPr>
                <w:spacing w:val="-2"/>
                <w:sz w:val="24"/>
              </w:rPr>
              <w:t>батареек»</w:t>
            </w:r>
          </w:p>
        </w:tc>
        <w:tc>
          <w:tcPr>
            <w:tcW w:w="2895" w:type="dxa"/>
          </w:tcPr>
          <w:p w:rsidR="00B97ED5" w:rsidRDefault="009B67E1">
            <w:pPr>
              <w:pStyle w:val="TableParagraph"/>
              <w:ind w:left="315" w:right="97" w:firstLine="7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Физическое и </w:t>
            </w:r>
            <w:r>
              <w:rPr>
                <w:spacing w:val="-2"/>
                <w:sz w:val="24"/>
              </w:rPr>
              <w:t xml:space="preserve">оздоровительное/Эколо </w:t>
            </w:r>
            <w:r>
              <w:rPr>
                <w:sz w:val="24"/>
              </w:rPr>
              <w:t>гическая культура</w:t>
            </w:r>
          </w:p>
        </w:tc>
        <w:tc>
          <w:tcPr>
            <w:tcW w:w="1623" w:type="dxa"/>
          </w:tcPr>
          <w:p w:rsidR="00B97ED5" w:rsidRDefault="009B67E1">
            <w:pPr>
              <w:pStyle w:val="TableParagraph"/>
              <w:spacing w:line="242" w:lineRule="auto"/>
              <w:ind w:left="320" w:right="187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1934"/>
        </w:trPr>
        <w:tc>
          <w:tcPr>
            <w:tcW w:w="2229" w:type="dxa"/>
            <w:gridSpan w:val="2"/>
          </w:tcPr>
          <w:p w:rsidR="00B97ED5" w:rsidRDefault="009B67E1">
            <w:pPr>
              <w:pStyle w:val="TableParagraph"/>
              <w:spacing w:line="242" w:lineRule="auto"/>
              <w:ind w:left="321" w:firstLine="710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Навруз</w:t>
            </w:r>
          </w:p>
        </w:tc>
        <w:tc>
          <w:tcPr>
            <w:tcW w:w="1244" w:type="dxa"/>
          </w:tcPr>
          <w:p w:rsidR="00B97ED5" w:rsidRDefault="009B67E1">
            <w:pPr>
              <w:pStyle w:val="TableParagraph"/>
              <w:spacing w:line="268" w:lineRule="exact"/>
              <w:ind w:right="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  <w:p w:rsidR="00B97ED5" w:rsidRDefault="009B67E1">
            <w:pPr>
              <w:pStyle w:val="TableParagraph"/>
              <w:spacing w:before="4" w:line="237" w:lineRule="auto"/>
              <w:ind w:left="3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гра- </w:t>
            </w:r>
            <w:r>
              <w:rPr>
                <w:spacing w:val="-2"/>
                <w:sz w:val="24"/>
              </w:rPr>
              <w:t>занятие</w:t>
            </w:r>
          </w:p>
          <w:p w:rsidR="00B97ED5" w:rsidRDefault="009B67E1">
            <w:pPr>
              <w:pStyle w:val="TableParagraph"/>
              <w:spacing w:before="4"/>
              <w:ind w:left="320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«Весна- </w:t>
            </w:r>
            <w:r>
              <w:rPr>
                <w:spacing w:val="-4"/>
                <w:sz w:val="24"/>
              </w:rPr>
              <w:t>весна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</w:p>
          <w:p w:rsidR="00B97ED5" w:rsidRDefault="009B67E1">
            <w:pPr>
              <w:pStyle w:val="TableParagraph"/>
              <w:spacing w:line="264" w:lineRule="exact"/>
              <w:ind w:left="320"/>
              <w:rPr>
                <w:sz w:val="24"/>
              </w:rPr>
            </w:pPr>
            <w:r>
              <w:rPr>
                <w:spacing w:val="-2"/>
                <w:sz w:val="24"/>
              </w:rPr>
              <w:t>улице»</w:t>
            </w:r>
          </w:p>
        </w:tc>
        <w:tc>
          <w:tcPr>
            <w:tcW w:w="2247" w:type="dxa"/>
            <w:gridSpan w:val="2"/>
          </w:tcPr>
          <w:p w:rsidR="00B97ED5" w:rsidRDefault="009B67E1">
            <w:pPr>
              <w:pStyle w:val="TableParagraph"/>
              <w:spacing w:line="268" w:lineRule="exact"/>
              <w:ind w:left="1031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</w:p>
          <w:p w:rsidR="00B97ED5" w:rsidRDefault="009B67E1">
            <w:pPr>
              <w:pStyle w:val="TableParagraph"/>
              <w:spacing w:before="2"/>
              <w:ind w:left="320"/>
              <w:rPr>
                <w:sz w:val="24"/>
              </w:rPr>
            </w:pPr>
            <w:r>
              <w:rPr>
                <w:spacing w:val="-2"/>
                <w:sz w:val="24"/>
              </w:rPr>
              <w:t>«Навруз»</w:t>
            </w:r>
          </w:p>
        </w:tc>
        <w:tc>
          <w:tcPr>
            <w:tcW w:w="2895" w:type="dxa"/>
          </w:tcPr>
          <w:p w:rsidR="00B97ED5" w:rsidRDefault="009B67E1">
            <w:pPr>
              <w:pStyle w:val="TableParagraph"/>
              <w:ind w:left="315" w:right="703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Этико- эстетическое/ </w:t>
            </w:r>
            <w:r>
              <w:rPr>
                <w:sz w:val="24"/>
              </w:rPr>
              <w:t>Культура,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1623" w:type="dxa"/>
          </w:tcPr>
          <w:p w:rsidR="00B97ED5" w:rsidRDefault="009B67E1">
            <w:pPr>
              <w:pStyle w:val="TableParagraph"/>
              <w:spacing w:line="242" w:lineRule="auto"/>
              <w:ind w:left="320" w:right="187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273"/>
        </w:trPr>
        <w:tc>
          <w:tcPr>
            <w:tcW w:w="10238" w:type="dxa"/>
            <w:gridSpan w:val="7"/>
          </w:tcPr>
          <w:p w:rsidR="00B97ED5" w:rsidRDefault="009B67E1">
            <w:pPr>
              <w:pStyle w:val="TableParagraph"/>
              <w:spacing w:line="253" w:lineRule="exact"/>
              <w:ind w:left="103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B97ED5">
        <w:trPr>
          <w:trHeight w:val="1104"/>
        </w:trPr>
        <w:tc>
          <w:tcPr>
            <w:tcW w:w="2229" w:type="dxa"/>
            <w:gridSpan w:val="2"/>
          </w:tcPr>
          <w:p w:rsidR="00B97ED5" w:rsidRDefault="009B67E1">
            <w:pPr>
              <w:pStyle w:val="TableParagraph"/>
              <w:ind w:left="321" w:right="95" w:firstLine="7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апреля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птиц</w:t>
            </w:r>
          </w:p>
        </w:tc>
        <w:tc>
          <w:tcPr>
            <w:tcW w:w="1580" w:type="dxa"/>
            <w:gridSpan w:val="2"/>
          </w:tcPr>
          <w:p w:rsidR="00B97ED5" w:rsidRDefault="009B67E1">
            <w:pPr>
              <w:pStyle w:val="TableParagraph"/>
              <w:spacing w:line="242" w:lineRule="auto"/>
              <w:ind w:left="320" w:right="143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Игр </w:t>
            </w:r>
            <w:r>
              <w:rPr>
                <w:spacing w:val="-2"/>
                <w:sz w:val="24"/>
              </w:rPr>
              <w:t>а-занятие</w:t>
            </w:r>
          </w:p>
          <w:p w:rsidR="00B97ED5" w:rsidRDefault="009B67E1">
            <w:pPr>
              <w:pStyle w:val="TableParagraph"/>
              <w:spacing w:line="271" w:lineRule="exact"/>
              <w:ind w:left="320"/>
              <w:rPr>
                <w:sz w:val="24"/>
              </w:rPr>
            </w:pPr>
            <w:r>
              <w:rPr>
                <w:spacing w:val="-2"/>
                <w:sz w:val="24"/>
              </w:rPr>
              <w:t>«Сорока-</w:t>
            </w:r>
          </w:p>
          <w:p w:rsidR="00B97ED5" w:rsidRDefault="009B67E1">
            <w:pPr>
              <w:pStyle w:val="TableParagraph"/>
              <w:spacing w:line="261" w:lineRule="exact"/>
              <w:ind w:left="320"/>
              <w:rPr>
                <w:sz w:val="24"/>
              </w:rPr>
            </w:pPr>
            <w:r>
              <w:rPr>
                <w:spacing w:val="-2"/>
                <w:sz w:val="24"/>
              </w:rPr>
              <w:t>белобока»</w:t>
            </w:r>
          </w:p>
        </w:tc>
        <w:tc>
          <w:tcPr>
            <w:tcW w:w="1911" w:type="dxa"/>
          </w:tcPr>
          <w:p w:rsidR="00B97ED5" w:rsidRDefault="009B67E1">
            <w:pPr>
              <w:pStyle w:val="TableParagraph"/>
              <w:spacing w:line="268" w:lineRule="exact"/>
              <w:ind w:left="1031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</w:p>
          <w:p w:rsidR="00B97ED5" w:rsidRDefault="009B67E1">
            <w:pPr>
              <w:pStyle w:val="TableParagraph"/>
              <w:spacing w:before="4" w:line="237" w:lineRule="auto"/>
              <w:ind w:left="320"/>
              <w:rPr>
                <w:sz w:val="24"/>
              </w:rPr>
            </w:pPr>
            <w:r>
              <w:rPr>
                <w:spacing w:val="-2"/>
                <w:sz w:val="24"/>
              </w:rPr>
              <w:t>«Изготовим скворечники»</w:t>
            </w:r>
          </w:p>
        </w:tc>
        <w:tc>
          <w:tcPr>
            <w:tcW w:w="2895" w:type="dxa"/>
          </w:tcPr>
          <w:p w:rsidR="00B97ED5" w:rsidRDefault="009B67E1">
            <w:pPr>
              <w:pStyle w:val="TableParagraph"/>
              <w:ind w:left="315" w:right="97" w:firstLine="7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Физическое и </w:t>
            </w:r>
            <w:r>
              <w:rPr>
                <w:spacing w:val="-2"/>
                <w:sz w:val="24"/>
              </w:rPr>
              <w:t xml:space="preserve">оздоровительное/Эколо </w:t>
            </w:r>
            <w:r>
              <w:rPr>
                <w:sz w:val="24"/>
              </w:rPr>
              <w:t>гическая культура</w:t>
            </w:r>
          </w:p>
        </w:tc>
        <w:tc>
          <w:tcPr>
            <w:tcW w:w="1623" w:type="dxa"/>
          </w:tcPr>
          <w:p w:rsidR="00B97ED5" w:rsidRDefault="009B67E1">
            <w:pPr>
              <w:pStyle w:val="TableParagraph"/>
              <w:spacing w:line="242" w:lineRule="auto"/>
              <w:ind w:left="320" w:right="187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2486"/>
        </w:trPr>
        <w:tc>
          <w:tcPr>
            <w:tcW w:w="2229" w:type="dxa"/>
            <w:gridSpan w:val="2"/>
          </w:tcPr>
          <w:p w:rsidR="00B97ED5" w:rsidRDefault="009B67E1">
            <w:pPr>
              <w:pStyle w:val="TableParagraph"/>
              <w:spacing w:line="242" w:lineRule="auto"/>
              <w:ind w:left="1032" w:right="3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апреля </w:t>
            </w:r>
            <w:r>
              <w:rPr>
                <w:spacing w:val="-4"/>
                <w:sz w:val="24"/>
              </w:rPr>
              <w:t>День</w:t>
            </w:r>
          </w:p>
          <w:p w:rsidR="00B97ED5" w:rsidRDefault="009B67E1">
            <w:pPr>
              <w:pStyle w:val="TableParagraph"/>
              <w:spacing w:line="271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смеха</w:t>
            </w:r>
          </w:p>
        </w:tc>
        <w:tc>
          <w:tcPr>
            <w:tcW w:w="1580" w:type="dxa"/>
            <w:gridSpan w:val="2"/>
          </w:tcPr>
          <w:p w:rsidR="00B97ED5" w:rsidRDefault="009B67E1">
            <w:pPr>
              <w:pStyle w:val="TableParagraph"/>
              <w:spacing w:line="242" w:lineRule="auto"/>
              <w:ind w:left="320" w:right="139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Игр </w:t>
            </w:r>
            <w:r>
              <w:rPr>
                <w:sz w:val="24"/>
              </w:rPr>
              <w:t>а «Цирк»</w:t>
            </w:r>
          </w:p>
        </w:tc>
        <w:tc>
          <w:tcPr>
            <w:tcW w:w="1911" w:type="dxa"/>
          </w:tcPr>
          <w:p w:rsidR="00B97ED5" w:rsidRDefault="009B67E1">
            <w:pPr>
              <w:pStyle w:val="TableParagraph"/>
              <w:spacing w:line="268" w:lineRule="exact"/>
              <w:ind w:left="1031"/>
              <w:rPr>
                <w:sz w:val="24"/>
              </w:rPr>
            </w:pPr>
            <w:r>
              <w:rPr>
                <w:spacing w:val="-2"/>
                <w:sz w:val="24"/>
              </w:rPr>
              <w:t>Развле</w:t>
            </w:r>
          </w:p>
          <w:p w:rsidR="00B97ED5" w:rsidRDefault="009B67E1">
            <w:pPr>
              <w:pStyle w:val="TableParagraph"/>
              <w:spacing w:before="2" w:line="275" w:lineRule="exact"/>
              <w:ind w:left="320"/>
              <w:rPr>
                <w:sz w:val="24"/>
              </w:rPr>
            </w:pPr>
            <w:r>
              <w:rPr>
                <w:spacing w:val="-4"/>
                <w:sz w:val="24"/>
              </w:rPr>
              <w:t>чение</w:t>
            </w:r>
          </w:p>
          <w:p w:rsidR="00B97ED5" w:rsidRDefault="009B67E1">
            <w:pPr>
              <w:pStyle w:val="TableParagraph"/>
              <w:spacing w:line="275" w:lineRule="exact"/>
              <w:ind w:left="1031"/>
              <w:rPr>
                <w:sz w:val="24"/>
              </w:rPr>
            </w:pPr>
            <w:r>
              <w:rPr>
                <w:spacing w:val="-5"/>
                <w:sz w:val="24"/>
              </w:rPr>
              <w:t>«В</w:t>
            </w:r>
          </w:p>
          <w:p w:rsidR="00B97ED5" w:rsidRDefault="009B67E1">
            <w:pPr>
              <w:pStyle w:val="TableParagraph"/>
              <w:spacing w:before="3"/>
              <w:ind w:left="320"/>
              <w:rPr>
                <w:sz w:val="24"/>
              </w:rPr>
            </w:pPr>
            <w:r>
              <w:rPr>
                <w:sz w:val="24"/>
              </w:rPr>
              <w:t xml:space="preserve">мире </w:t>
            </w:r>
            <w:r>
              <w:rPr>
                <w:spacing w:val="-2"/>
                <w:sz w:val="24"/>
              </w:rPr>
              <w:t>смеха»</w:t>
            </w:r>
          </w:p>
        </w:tc>
        <w:tc>
          <w:tcPr>
            <w:tcW w:w="2895" w:type="dxa"/>
          </w:tcPr>
          <w:p w:rsidR="00B97ED5" w:rsidRDefault="009B67E1">
            <w:pPr>
              <w:pStyle w:val="TableParagraph"/>
              <w:ind w:left="315" w:right="703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Этико- эстетическое/ </w:t>
            </w:r>
            <w:r>
              <w:rPr>
                <w:sz w:val="24"/>
              </w:rPr>
              <w:t>Культура,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1623" w:type="dxa"/>
          </w:tcPr>
          <w:p w:rsidR="00B97ED5" w:rsidRDefault="009B67E1">
            <w:pPr>
              <w:pStyle w:val="TableParagraph"/>
              <w:ind w:left="320" w:right="98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Инс </w:t>
            </w:r>
            <w:r>
              <w:rPr>
                <w:sz w:val="24"/>
              </w:rPr>
              <w:t>труктор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физическо </w:t>
            </w:r>
            <w:r>
              <w:rPr>
                <w:sz w:val="24"/>
              </w:rPr>
              <w:t>й культуре</w:t>
            </w:r>
          </w:p>
          <w:p w:rsidR="00B97ED5" w:rsidRDefault="009B67E1">
            <w:pPr>
              <w:pStyle w:val="TableParagraph"/>
              <w:ind w:left="320" w:right="178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 </w:t>
            </w:r>
            <w:r>
              <w:rPr>
                <w:spacing w:val="-2"/>
                <w:sz w:val="24"/>
              </w:rPr>
              <w:t>агог- психолог</w:t>
            </w:r>
          </w:p>
          <w:p w:rsidR="00B97ED5" w:rsidRDefault="009B67E1">
            <w:pPr>
              <w:pStyle w:val="TableParagraph"/>
              <w:spacing w:line="274" w:lineRule="exact"/>
              <w:ind w:left="320" w:right="187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1656"/>
        </w:trPr>
        <w:tc>
          <w:tcPr>
            <w:tcW w:w="2229" w:type="dxa"/>
            <w:gridSpan w:val="2"/>
          </w:tcPr>
          <w:p w:rsidR="00B97ED5" w:rsidRDefault="009B67E1">
            <w:pPr>
              <w:pStyle w:val="TableParagraph"/>
              <w:spacing w:line="237" w:lineRule="auto"/>
              <w:ind w:left="1032" w:right="3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апреля </w:t>
            </w:r>
            <w:r>
              <w:rPr>
                <w:spacing w:val="-4"/>
                <w:sz w:val="24"/>
              </w:rPr>
              <w:t>День</w:t>
            </w:r>
          </w:p>
          <w:p w:rsidR="00B97ED5" w:rsidRDefault="009B67E1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</w:t>
            </w:r>
          </w:p>
        </w:tc>
        <w:tc>
          <w:tcPr>
            <w:tcW w:w="1580" w:type="dxa"/>
            <w:gridSpan w:val="2"/>
          </w:tcPr>
          <w:p w:rsidR="00B97ED5" w:rsidRDefault="009B67E1">
            <w:pPr>
              <w:pStyle w:val="TableParagraph"/>
              <w:spacing w:line="267" w:lineRule="exact"/>
              <w:ind w:left="1031"/>
              <w:rPr>
                <w:sz w:val="24"/>
              </w:rPr>
            </w:pPr>
            <w:r>
              <w:rPr>
                <w:spacing w:val="-5"/>
                <w:sz w:val="24"/>
              </w:rPr>
              <w:t>Выс</w:t>
            </w:r>
          </w:p>
          <w:p w:rsidR="00B97ED5" w:rsidRDefault="009B67E1">
            <w:pPr>
              <w:pStyle w:val="TableParagraph"/>
              <w:spacing w:line="275" w:lineRule="exact"/>
              <w:ind w:left="320"/>
              <w:rPr>
                <w:sz w:val="24"/>
              </w:rPr>
            </w:pPr>
            <w:r>
              <w:rPr>
                <w:spacing w:val="-2"/>
                <w:sz w:val="24"/>
              </w:rPr>
              <w:t>тавка</w:t>
            </w:r>
          </w:p>
          <w:p w:rsidR="00B97ED5" w:rsidRDefault="009B67E1">
            <w:pPr>
              <w:pStyle w:val="TableParagraph"/>
              <w:spacing w:before="2"/>
              <w:ind w:left="320" w:right="143"/>
              <w:rPr>
                <w:sz w:val="24"/>
              </w:rPr>
            </w:pPr>
            <w:r>
              <w:rPr>
                <w:spacing w:val="-2"/>
                <w:sz w:val="24"/>
              </w:rPr>
              <w:t>«Книжки- малышки»</w:t>
            </w:r>
          </w:p>
          <w:p w:rsidR="00B97ED5" w:rsidRDefault="009B67E1">
            <w:pPr>
              <w:pStyle w:val="TableParagraph"/>
              <w:spacing w:before="1" w:line="275" w:lineRule="exact"/>
              <w:ind w:left="1031"/>
              <w:rPr>
                <w:sz w:val="24"/>
              </w:rPr>
            </w:pPr>
            <w:r>
              <w:rPr>
                <w:spacing w:val="-5"/>
                <w:sz w:val="24"/>
              </w:rPr>
              <w:t>Про</w:t>
            </w:r>
          </w:p>
          <w:p w:rsidR="00B97ED5" w:rsidRDefault="009B67E1">
            <w:pPr>
              <w:pStyle w:val="TableParagraph"/>
              <w:spacing w:line="265" w:lineRule="exact"/>
              <w:ind w:left="320"/>
              <w:rPr>
                <w:sz w:val="24"/>
              </w:rPr>
            </w:pPr>
            <w:r>
              <w:rPr>
                <w:spacing w:val="-4"/>
                <w:sz w:val="24"/>
              </w:rPr>
              <w:t>смотр</w:t>
            </w:r>
          </w:p>
        </w:tc>
        <w:tc>
          <w:tcPr>
            <w:tcW w:w="1911" w:type="dxa"/>
          </w:tcPr>
          <w:p w:rsidR="00B97ED5" w:rsidRDefault="009B67E1">
            <w:pPr>
              <w:pStyle w:val="TableParagraph"/>
              <w:spacing w:line="267" w:lineRule="exact"/>
              <w:ind w:left="1031"/>
              <w:rPr>
                <w:sz w:val="24"/>
              </w:rPr>
            </w:pPr>
            <w:r>
              <w:rPr>
                <w:spacing w:val="-2"/>
                <w:sz w:val="24"/>
              </w:rPr>
              <w:t>Выстав</w:t>
            </w:r>
          </w:p>
          <w:p w:rsidR="00B97ED5" w:rsidRDefault="009B67E1">
            <w:pPr>
              <w:pStyle w:val="TableParagraph"/>
              <w:spacing w:line="275" w:lineRule="exact"/>
              <w:ind w:left="320"/>
              <w:rPr>
                <w:sz w:val="24"/>
              </w:rPr>
            </w:pPr>
            <w:r>
              <w:rPr>
                <w:spacing w:val="-5"/>
                <w:sz w:val="24"/>
              </w:rPr>
              <w:t>ка</w:t>
            </w:r>
          </w:p>
          <w:p w:rsidR="00B97ED5" w:rsidRDefault="009B67E1">
            <w:pPr>
              <w:pStyle w:val="TableParagraph"/>
              <w:spacing w:before="2" w:line="275" w:lineRule="exact"/>
              <w:ind w:left="1031"/>
              <w:rPr>
                <w:sz w:val="24"/>
              </w:rPr>
            </w:pPr>
            <w:r>
              <w:rPr>
                <w:spacing w:val="-2"/>
                <w:sz w:val="24"/>
              </w:rPr>
              <w:t>«Люби</w:t>
            </w:r>
          </w:p>
          <w:p w:rsidR="00B97ED5" w:rsidRDefault="009B67E1">
            <w:pPr>
              <w:pStyle w:val="TableParagraph"/>
              <w:tabs>
                <w:tab w:val="left" w:pos="1207"/>
              </w:tabs>
              <w:spacing w:line="275" w:lineRule="exact"/>
              <w:ind w:left="320"/>
              <w:rPr>
                <w:sz w:val="24"/>
              </w:rPr>
            </w:pPr>
            <w:r>
              <w:rPr>
                <w:spacing w:val="-5"/>
                <w:sz w:val="24"/>
              </w:rPr>
              <w:t>мые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книги</w:t>
            </w:r>
          </w:p>
          <w:p w:rsidR="00B97ED5" w:rsidRDefault="009B67E1">
            <w:pPr>
              <w:pStyle w:val="TableParagraph"/>
              <w:spacing w:line="274" w:lineRule="exact"/>
              <w:ind w:left="320" w:right="692"/>
              <w:rPr>
                <w:sz w:val="24"/>
              </w:rPr>
            </w:pPr>
            <w:r>
              <w:rPr>
                <w:spacing w:val="-2"/>
                <w:sz w:val="24"/>
              </w:rPr>
              <w:t>моего детства»</w:t>
            </w:r>
          </w:p>
        </w:tc>
        <w:tc>
          <w:tcPr>
            <w:tcW w:w="2895" w:type="dxa"/>
          </w:tcPr>
          <w:p w:rsidR="00B97ED5" w:rsidRDefault="009B67E1">
            <w:pPr>
              <w:pStyle w:val="TableParagraph"/>
              <w:spacing w:line="237" w:lineRule="auto"/>
              <w:ind w:left="315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Познавательное, </w:t>
            </w:r>
            <w:r>
              <w:rPr>
                <w:sz w:val="24"/>
              </w:rPr>
              <w:t>трудовое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/ Знание, </w:t>
            </w: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1623" w:type="dxa"/>
          </w:tcPr>
          <w:p w:rsidR="00B97ED5" w:rsidRDefault="009B67E1">
            <w:pPr>
              <w:pStyle w:val="TableParagraph"/>
              <w:spacing w:line="237" w:lineRule="auto"/>
              <w:ind w:left="320" w:right="187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</w:tbl>
    <w:p w:rsidR="00B97ED5" w:rsidRDefault="00B97ED5">
      <w:pPr>
        <w:pStyle w:val="TableParagraph"/>
        <w:spacing w:line="237" w:lineRule="auto"/>
        <w:rPr>
          <w:sz w:val="24"/>
        </w:rPr>
        <w:sectPr w:rsidR="00B97ED5">
          <w:footerReference w:type="default" r:id="rId208"/>
          <w:pgSz w:w="12000" w:h="16960"/>
          <w:pgMar w:top="1100" w:right="708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1580"/>
        <w:gridCol w:w="1911"/>
        <w:gridCol w:w="2895"/>
        <w:gridCol w:w="1623"/>
      </w:tblGrid>
      <w:tr w:rsidR="00B97ED5">
        <w:trPr>
          <w:trHeight w:val="3312"/>
        </w:trPr>
        <w:tc>
          <w:tcPr>
            <w:tcW w:w="2228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B97ED5" w:rsidRDefault="009B67E1">
            <w:pPr>
              <w:pStyle w:val="TableParagraph"/>
              <w:tabs>
                <w:tab w:val="left" w:pos="1237"/>
              </w:tabs>
              <w:ind w:left="321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мультфиль </w:t>
            </w:r>
            <w:r>
              <w:rPr>
                <w:spacing w:val="-4"/>
                <w:sz w:val="24"/>
              </w:rPr>
              <w:t>мов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произведе </w:t>
            </w:r>
            <w:r>
              <w:rPr>
                <w:spacing w:val="-4"/>
                <w:sz w:val="24"/>
              </w:rPr>
              <w:t xml:space="preserve">ния </w:t>
            </w:r>
            <w:r>
              <w:rPr>
                <w:spacing w:val="-2"/>
                <w:sz w:val="24"/>
              </w:rPr>
              <w:t xml:space="preserve">Г.Х.Андер </w:t>
            </w:r>
            <w:r>
              <w:rPr>
                <w:spacing w:val="-4"/>
                <w:sz w:val="24"/>
              </w:rPr>
              <w:t>сена</w:t>
            </w:r>
          </w:p>
        </w:tc>
        <w:tc>
          <w:tcPr>
            <w:tcW w:w="1911" w:type="dxa"/>
          </w:tcPr>
          <w:p w:rsidR="00B97ED5" w:rsidRDefault="009B67E1">
            <w:pPr>
              <w:pStyle w:val="TableParagraph"/>
              <w:spacing w:line="242" w:lineRule="auto"/>
              <w:ind w:left="321" w:right="104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Мастер </w:t>
            </w:r>
            <w:r>
              <w:rPr>
                <w:sz w:val="24"/>
              </w:rPr>
              <w:t>ская книг</w:t>
            </w:r>
          </w:p>
          <w:p w:rsidR="00B97ED5" w:rsidRDefault="009B67E1">
            <w:pPr>
              <w:pStyle w:val="TableParagraph"/>
              <w:spacing w:line="271" w:lineRule="exact"/>
              <w:ind w:left="1032"/>
              <w:rPr>
                <w:sz w:val="24"/>
              </w:rPr>
            </w:pPr>
            <w:r>
              <w:rPr>
                <w:spacing w:val="-2"/>
                <w:sz w:val="24"/>
              </w:rPr>
              <w:t>Просм</w:t>
            </w:r>
          </w:p>
          <w:p w:rsidR="00B97ED5" w:rsidRDefault="009B67E1">
            <w:pPr>
              <w:pStyle w:val="TableParagraph"/>
              <w:spacing w:line="275" w:lineRule="exact"/>
              <w:ind w:left="321"/>
              <w:rPr>
                <w:sz w:val="24"/>
              </w:rPr>
            </w:pPr>
            <w:r>
              <w:rPr>
                <w:spacing w:val="-5"/>
                <w:sz w:val="24"/>
              </w:rPr>
              <w:t>отр</w:t>
            </w:r>
          </w:p>
          <w:p w:rsidR="00B97ED5" w:rsidRDefault="009B67E1">
            <w:pPr>
              <w:pStyle w:val="TableParagraph"/>
              <w:tabs>
                <w:tab w:val="left" w:pos="1574"/>
              </w:tabs>
              <w:spacing w:line="242" w:lineRule="auto"/>
              <w:ind w:left="321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мультфильмо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B97ED5" w:rsidRDefault="009B67E1">
            <w:pPr>
              <w:pStyle w:val="TableParagraph"/>
              <w:ind w:left="321" w:right="1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произведения Г.Х.Андерсен </w:t>
            </w:r>
            <w:r>
              <w:rPr>
                <w:spacing w:val="-10"/>
                <w:sz w:val="24"/>
              </w:rPr>
              <w:t>а</w:t>
            </w:r>
          </w:p>
          <w:p w:rsidR="00B97ED5" w:rsidRDefault="009B67E1">
            <w:pPr>
              <w:pStyle w:val="TableParagraph"/>
              <w:spacing w:line="275" w:lineRule="exact"/>
              <w:ind w:left="1032"/>
              <w:rPr>
                <w:sz w:val="24"/>
              </w:rPr>
            </w:pPr>
            <w:r>
              <w:rPr>
                <w:spacing w:val="-2"/>
                <w:sz w:val="24"/>
              </w:rPr>
              <w:t>Литера</w:t>
            </w:r>
          </w:p>
          <w:p w:rsidR="00B97ED5" w:rsidRDefault="009B67E1">
            <w:pPr>
              <w:pStyle w:val="TableParagraph"/>
              <w:spacing w:line="278" w:lineRule="exact"/>
              <w:ind w:left="321" w:right="104"/>
              <w:rPr>
                <w:sz w:val="24"/>
              </w:rPr>
            </w:pPr>
            <w:r>
              <w:rPr>
                <w:spacing w:val="-2"/>
                <w:sz w:val="24"/>
              </w:rPr>
              <w:t>турная гостиная</w:t>
            </w:r>
          </w:p>
        </w:tc>
        <w:tc>
          <w:tcPr>
            <w:tcW w:w="2895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1623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</w:tr>
      <w:tr w:rsidR="00B97ED5">
        <w:trPr>
          <w:trHeight w:val="1650"/>
        </w:trPr>
        <w:tc>
          <w:tcPr>
            <w:tcW w:w="2228" w:type="dxa"/>
          </w:tcPr>
          <w:p w:rsidR="00B97ED5" w:rsidRDefault="009B67E1">
            <w:pPr>
              <w:pStyle w:val="TableParagraph"/>
              <w:ind w:left="321" w:right="94" w:firstLine="7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7 апреля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здоровья</w:t>
            </w:r>
          </w:p>
        </w:tc>
        <w:tc>
          <w:tcPr>
            <w:tcW w:w="1580" w:type="dxa"/>
          </w:tcPr>
          <w:p w:rsidR="00B97ED5" w:rsidRDefault="009B67E1">
            <w:pPr>
              <w:pStyle w:val="TableParagraph"/>
              <w:spacing w:line="242" w:lineRule="auto"/>
              <w:ind w:left="321" w:right="142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Игр </w:t>
            </w:r>
            <w:r>
              <w:rPr>
                <w:spacing w:val="-2"/>
                <w:sz w:val="24"/>
              </w:rPr>
              <w:t>а-занятие</w:t>
            </w:r>
          </w:p>
          <w:p w:rsidR="00B97ED5" w:rsidRDefault="009B67E1">
            <w:pPr>
              <w:pStyle w:val="TableParagraph"/>
              <w:spacing w:line="242" w:lineRule="auto"/>
              <w:ind w:left="321" w:right="228"/>
              <w:rPr>
                <w:sz w:val="24"/>
              </w:rPr>
            </w:pPr>
            <w:r>
              <w:rPr>
                <w:spacing w:val="-2"/>
                <w:sz w:val="24"/>
              </w:rPr>
              <w:t>«Доктор Айболит»</w:t>
            </w:r>
          </w:p>
        </w:tc>
        <w:tc>
          <w:tcPr>
            <w:tcW w:w="1911" w:type="dxa"/>
          </w:tcPr>
          <w:p w:rsidR="00B97ED5" w:rsidRDefault="009B67E1">
            <w:pPr>
              <w:pStyle w:val="TableParagraph"/>
              <w:spacing w:line="261" w:lineRule="exact"/>
              <w:ind w:left="1032"/>
              <w:rPr>
                <w:sz w:val="24"/>
              </w:rPr>
            </w:pPr>
            <w:r>
              <w:rPr>
                <w:spacing w:val="-2"/>
                <w:sz w:val="24"/>
              </w:rPr>
              <w:t>Флешм</w:t>
            </w:r>
          </w:p>
          <w:p w:rsidR="00B97ED5" w:rsidRDefault="009B67E1">
            <w:pPr>
              <w:pStyle w:val="TableParagraph"/>
              <w:spacing w:before="2" w:line="275" w:lineRule="exact"/>
              <w:ind w:left="321"/>
              <w:rPr>
                <w:sz w:val="24"/>
              </w:rPr>
            </w:pPr>
            <w:r>
              <w:rPr>
                <w:spacing w:val="-5"/>
                <w:sz w:val="24"/>
              </w:rPr>
              <w:t>об</w:t>
            </w:r>
          </w:p>
          <w:p w:rsidR="00B97ED5" w:rsidRDefault="009B67E1">
            <w:pPr>
              <w:pStyle w:val="TableParagraph"/>
              <w:spacing w:line="275" w:lineRule="exact"/>
              <w:ind w:left="1032"/>
              <w:rPr>
                <w:sz w:val="24"/>
              </w:rPr>
            </w:pPr>
            <w:r>
              <w:rPr>
                <w:spacing w:val="-2"/>
                <w:sz w:val="24"/>
              </w:rPr>
              <w:t>«Здоро</w:t>
            </w:r>
          </w:p>
          <w:p w:rsidR="00B97ED5" w:rsidRDefault="009B67E1">
            <w:pPr>
              <w:pStyle w:val="TableParagraph"/>
              <w:tabs>
                <w:tab w:val="left" w:pos="1008"/>
                <w:tab w:val="left" w:pos="1478"/>
              </w:tabs>
              <w:spacing w:before="5" w:line="237" w:lineRule="auto"/>
              <w:ind w:left="321" w:right="94"/>
              <w:rPr>
                <w:sz w:val="24"/>
              </w:rPr>
            </w:pPr>
            <w:r>
              <w:rPr>
                <w:spacing w:val="-4"/>
                <w:sz w:val="24"/>
              </w:rPr>
              <w:t>вье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это </w:t>
            </w:r>
            <w:r>
              <w:rPr>
                <w:spacing w:val="-2"/>
                <w:sz w:val="24"/>
              </w:rPr>
              <w:t>здорово»</w:t>
            </w:r>
          </w:p>
        </w:tc>
        <w:tc>
          <w:tcPr>
            <w:tcW w:w="2895" w:type="dxa"/>
          </w:tcPr>
          <w:p w:rsidR="00B97ED5" w:rsidRDefault="009B67E1">
            <w:pPr>
              <w:pStyle w:val="TableParagraph"/>
              <w:ind w:left="316" w:right="96" w:firstLine="7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Физическое и </w:t>
            </w:r>
            <w:r>
              <w:rPr>
                <w:spacing w:val="-2"/>
                <w:sz w:val="24"/>
              </w:rPr>
              <w:t xml:space="preserve">оздоровительное/Здоро </w:t>
            </w:r>
            <w:r>
              <w:rPr>
                <w:sz w:val="24"/>
              </w:rPr>
              <w:t>вье, безопасность</w:t>
            </w:r>
          </w:p>
        </w:tc>
        <w:tc>
          <w:tcPr>
            <w:tcW w:w="1623" w:type="dxa"/>
          </w:tcPr>
          <w:p w:rsidR="00B97ED5" w:rsidRDefault="009B67E1">
            <w:pPr>
              <w:pStyle w:val="TableParagraph"/>
              <w:ind w:left="321" w:right="97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Инс </w:t>
            </w:r>
            <w:r>
              <w:rPr>
                <w:sz w:val="24"/>
              </w:rPr>
              <w:t>труктор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физическо </w:t>
            </w:r>
            <w:r>
              <w:rPr>
                <w:sz w:val="24"/>
              </w:rPr>
              <w:t>й культуре</w:t>
            </w:r>
          </w:p>
          <w:p w:rsidR="00B97ED5" w:rsidRDefault="009B67E1">
            <w:pPr>
              <w:pStyle w:val="TableParagraph"/>
              <w:spacing w:line="278" w:lineRule="exact"/>
              <w:ind w:left="321" w:right="186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4132"/>
        </w:trPr>
        <w:tc>
          <w:tcPr>
            <w:tcW w:w="2228" w:type="dxa"/>
          </w:tcPr>
          <w:p w:rsidR="00B97ED5" w:rsidRDefault="009B67E1">
            <w:pPr>
              <w:pStyle w:val="TableParagraph"/>
              <w:spacing w:line="258" w:lineRule="exact"/>
              <w:ind w:left="1032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  <w:p w:rsidR="00B97ED5" w:rsidRDefault="009B67E1">
            <w:pPr>
              <w:pStyle w:val="TableParagraph"/>
              <w:spacing w:before="4" w:line="237" w:lineRule="auto"/>
              <w:ind w:left="321" w:firstLine="7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580" w:type="dxa"/>
          </w:tcPr>
          <w:p w:rsidR="00B97ED5" w:rsidRDefault="009B67E1">
            <w:pPr>
              <w:pStyle w:val="TableParagraph"/>
              <w:spacing w:line="258" w:lineRule="exact"/>
              <w:ind w:left="1032"/>
              <w:rPr>
                <w:sz w:val="24"/>
              </w:rPr>
            </w:pPr>
            <w:r>
              <w:rPr>
                <w:spacing w:val="-5"/>
                <w:sz w:val="24"/>
              </w:rPr>
              <w:t>Выс</w:t>
            </w:r>
          </w:p>
          <w:p w:rsidR="00B97ED5" w:rsidRDefault="009B67E1">
            <w:pPr>
              <w:pStyle w:val="TableParagraph"/>
              <w:spacing w:before="4" w:line="237" w:lineRule="auto"/>
              <w:ind w:left="321" w:right="291"/>
              <w:rPr>
                <w:sz w:val="24"/>
              </w:rPr>
            </w:pPr>
            <w:r>
              <w:rPr>
                <w:spacing w:val="-2"/>
                <w:sz w:val="24"/>
              </w:rPr>
              <w:t>тавка рисунков</w:t>
            </w:r>
          </w:p>
          <w:p w:rsidR="00B97ED5" w:rsidRDefault="009B67E1">
            <w:pPr>
              <w:pStyle w:val="TableParagraph"/>
              <w:spacing w:before="6" w:line="237" w:lineRule="auto"/>
              <w:ind w:left="321" w:right="308"/>
              <w:rPr>
                <w:sz w:val="24"/>
              </w:rPr>
            </w:pPr>
            <w:r>
              <w:rPr>
                <w:spacing w:val="-2"/>
                <w:sz w:val="24"/>
              </w:rPr>
              <w:t>«Веселая ракета»</w:t>
            </w:r>
          </w:p>
        </w:tc>
        <w:tc>
          <w:tcPr>
            <w:tcW w:w="1911" w:type="dxa"/>
          </w:tcPr>
          <w:p w:rsidR="00B97ED5" w:rsidRDefault="009B67E1">
            <w:pPr>
              <w:pStyle w:val="TableParagraph"/>
              <w:spacing w:line="258" w:lineRule="exact"/>
              <w:ind w:left="1032"/>
              <w:rPr>
                <w:sz w:val="24"/>
              </w:rPr>
            </w:pPr>
            <w:r>
              <w:rPr>
                <w:spacing w:val="-2"/>
                <w:sz w:val="24"/>
              </w:rPr>
              <w:t>Развле</w:t>
            </w:r>
          </w:p>
          <w:p w:rsidR="00B97ED5" w:rsidRDefault="009B67E1">
            <w:pPr>
              <w:pStyle w:val="TableParagraph"/>
              <w:spacing w:before="2" w:line="275" w:lineRule="exact"/>
              <w:ind w:left="321"/>
              <w:rPr>
                <w:sz w:val="24"/>
              </w:rPr>
            </w:pPr>
            <w:r>
              <w:rPr>
                <w:spacing w:val="-4"/>
                <w:sz w:val="24"/>
              </w:rPr>
              <w:t>чения</w:t>
            </w:r>
          </w:p>
          <w:p w:rsidR="00B97ED5" w:rsidRDefault="009B67E1">
            <w:pPr>
              <w:pStyle w:val="TableParagraph"/>
              <w:spacing w:line="242" w:lineRule="auto"/>
              <w:ind w:left="321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«День космонавтики</w:t>
            </w:r>
          </w:p>
          <w:p w:rsidR="00B97ED5" w:rsidRDefault="009B67E1">
            <w:pPr>
              <w:pStyle w:val="TableParagraph"/>
              <w:spacing w:line="271" w:lineRule="exact"/>
              <w:ind w:left="321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  <w:p w:rsidR="00B97ED5" w:rsidRDefault="009B67E1">
            <w:pPr>
              <w:pStyle w:val="TableParagraph"/>
              <w:tabs>
                <w:tab w:val="left" w:pos="920"/>
                <w:tab w:val="left" w:pos="1558"/>
              </w:tabs>
              <w:spacing w:before="1"/>
              <w:ind w:left="321" w:right="9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выставки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Просмотр видеофильма </w:t>
            </w:r>
            <w:r>
              <w:rPr>
                <w:spacing w:val="-6"/>
                <w:sz w:val="24"/>
              </w:rPr>
              <w:t>(о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космосе, космических явлениях</w:t>
            </w:r>
          </w:p>
          <w:p w:rsidR="00B97ED5" w:rsidRDefault="009B67E1">
            <w:pPr>
              <w:pStyle w:val="TableParagraph"/>
              <w:spacing w:line="274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Конструирова </w:t>
            </w:r>
            <w:r>
              <w:rPr>
                <w:sz w:val="24"/>
              </w:rPr>
              <w:t>ние ракет</w:t>
            </w:r>
          </w:p>
        </w:tc>
        <w:tc>
          <w:tcPr>
            <w:tcW w:w="2895" w:type="dxa"/>
          </w:tcPr>
          <w:p w:rsidR="00B97ED5" w:rsidRDefault="009B67E1">
            <w:pPr>
              <w:pStyle w:val="TableParagraph"/>
              <w:spacing w:line="258" w:lineRule="exact"/>
              <w:ind w:right="15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Познавательное,</w:t>
            </w:r>
          </w:p>
          <w:p w:rsidR="00B97ED5" w:rsidRDefault="009B67E1">
            <w:pPr>
              <w:pStyle w:val="TableParagraph"/>
              <w:spacing w:before="2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 Знание,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1623" w:type="dxa"/>
          </w:tcPr>
          <w:p w:rsidR="00B97ED5" w:rsidRDefault="009B67E1">
            <w:pPr>
              <w:pStyle w:val="TableParagraph"/>
              <w:spacing w:line="258" w:lineRule="exact"/>
              <w:ind w:left="1032"/>
              <w:rPr>
                <w:sz w:val="24"/>
              </w:rPr>
            </w:pPr>
            <w:r>
              <w:rPr>
                <w:spacing w:val="-5"/>
                <w:sz w:val="24"/>
              </w:rPr>
              <w:t>Вос</w:t>
            </w:r>
          </w:p>
          <w:p w:rsidR="00B97ED5" w:rsidRDefault="009B67E1">
            <w:pPr>
              <w:pStyle w:val="TableParagraph"/>
              <w:spacing w:before="2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2208"/>
        </w:trPr>
        <w:tc>
          <w:tcPr>
            <w:tcW w:w="2228" w:type="dxa"/>
          </w:tcPr>
          <w:p w:rsidR="00B97ED5" w:rsidRDefault="009B67E1">
            <w:pPr>
              <w:pStyle w:val="TableParagraph"/>
              <w:ind w:left="321" w:right="92" w:firstLine="7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22 апреля. Всемирный день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580" w:type="dxa"/>
          </w:tcPr>
          <w:p w:rsidR="00B97ED5" w:rsidRDefault="009B67E1">
            <w:pPr>
              <w:pStyle w:val="TableParagraph"/>
              <w:spacing w:line="237" w:lineRule="auto"/>
              <w:ind w:left="321" w:right="90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Мер </w:t>
            </w:r>
            <w:r>
              <w:rPr>
                <w:spacing w:val="-2"/>
                <w:sz w:val="24"/>
              </w:rPr>
              <w:t>оприятие</w:t>
            </w:r>
          </w:p>
          <w:p w:rsidR="00B97ED5" w:rsidRDefault="009B67E1">
            <w:pPr>
              <w:pStyle w:val="TableParagraph"/>
              <w:spacing w:line="237" w:lineRule="auto"/>
              <w:ind w:left="321" w:right="237"/>
              <w:rPr>
                <w:sz w:val="24"/>
              </w:rPr>
            </w:pPr>
            <w:r>
              <w:rPr>
                <w:spacing w:val="-2"/>
                <w:sz w:val="24"/>
              </w:rPr>
              <w:t>«Сбор батареек»</w:t>
            </w:r>
          </w:p>
        </w:tc>
        <w:tc>
          <w:tcPr>
            <w:tcW w:w="1911" w:type="dxa"/>
          </w:tcPr>
          <w:p w:rsidR="00B97ED5" w:rsidRDefault="009B67E1">
            <w:pPr>
              <w:pStyle w:val="TableParagraph"/>
              <w:tabs>
                <w:tab w:val="left" w:pos="632"/>
                <w:tab w:val="left" w:pos="704"/>
                <w:tab w:val="left" w:pos="1142"/>
                <w:tab w:val="left" w:pos="1558"/>
              </w:tabs>
              <w:ind w:left="321" w:right="92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Беседы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 xml:space="preserve">экологически </w:t>
            </w:r>
            <w:r>
              <w:rPr>
                <w:spacing w:val="-10"/>
                <w:sz w:val="24"/>
              </w:rPr>
              <w:t>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проблемах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Земле, мероприятие</w:t>
            </w:r>
          </w:p>
          <w:p w:rsidR="00B97ED5" w:rsidRDefault="009B67E1">
            <w:pPr>
              <w:pStyle w:val="TableParagraph"/>
              <w:spacing w:line="274" w:lineRule="exact"/>
              <w:ind w:left="321" w:right="568"/>
              <w:rPr>
                <w:sz w:val="24"/>
              </w:rPr>
            </w:pPr>
            <w:r>
              <w:rPr>
                <w:spacing w:val="-2"/>
                <w:sz w:val="24"/>
              </w:rPr>
              <w:t>«Сбор батареек»</w:t>
            </w:r>
          </w:p>
        </w:tc>
        <w:tc>
          <w:tcPr>
            <w:tcW w:w="2895" w:type="dxa"/>
          </w:tcPr>
          <w:p w:rsidR="00B97ED5" w:rsidRDefault="009B67E1">
            <w:pPr>
              <w:pStyle w:val="TableParagraph"/>
              <w:tabs>
                <w:tab w:val="left" w:pos="2657"/>
              </w:tabs>
              <w:ind w:left="316" w:right="96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оздоровительное, патриотическое, познавательное/Эколог </w:t>
            </w:r>
            <w:r>
              <w:rPr>
                <w:sz w:val="24"/>
              </w:rPr>
              <w:t>ическая культура</w:t>
            </w:r>
          </w:p>
        </w:tc>
        <w:tc>
          <w:tcPr>
            <w:tcW w:w="1623" w:type="dxa"/>
          </w:tcPr>
          <w:p w:rsidR="00B97ED5" w:rsidRDefault="009B67E1">
            <w:pPr>
              <w:pStyle w:val="TableParagraph"/>
              <w:spacing w:line="237" w:lineRule="auto"/>
              <w:ind w:left="321" w:right="186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1929"/>
        </w:trPr>
        <w:tc>
          <w:tcPr>
            <w:tcW w:w="2228" w:type="dxa"/>
          </w:tcPr>
          <w:p w:rsidR="00B97ED5" w:rsidRDefault="009B67E1">
            <w:pPr>
              <w:pStyle w:val="TableParagraph"/>
              <w:spacing w:line="237" w:lineRule="auto"/>
              <w:ind w:left="1032" w:right="189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апреля </w:t>
            </w:r>
            <w:r>
              <w:rPr>
                <w:spacing w:val="-4"/>
                <w:sz w:val="24"/>
              </w:rPr>
              <w:t>День</w:t>
            </w:r>
          </w:p>
          <w:p w:rsidR="00B97ED5" w:rsidRDefault="009B67E1">
            <w:pPr>
              <w:pStyle w:val="TableParagraph"/>
              <w:spacing w:line="237" w:lineRule="auto"/>
              <w:ind w:left="321" w:right="189"/>
              <w:rPr>
                <w:sz w:val="24"/>
              </w:rPr>
            </w:pPr>
            <w:r>
              <w:rPr>
                <w:spacing w:val="-2"/>
                <w:sz w:val="24"/>
              </w:rPr>
              <w:t>рождения Г.Тукая</w:t>
            </w:r>
          </w:p>
        </w:tc>
        <w:tc>
          <w:tcPr>
            <w:tcW w:w="1580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97ED5" w:rsidRDefault="009B67E1">
            <w:pPr>
              <w:pStyle w:val="TableParagraph"/>
              <w:spacing w:line="267" w:lineRule="exact"/>
              <w:ind w:left="1032"/>
              <w:rPr>
                <w:sz w:val="24"/>
              </w:rPr>
            </w:pPr>
            <w:r>
              <w:rPr>
                <w:spacing w:val="-2"/>
                <w:sz w:val="24"/>
              </w:rPr>
              <w:t>Праздн</w:t>
            </w:r>
          </w:p>
          <w:p w:rsidR="00B97ED5" w:rsidRDefault="009B67E1">
            <w:pPr>
              <w:pStyle w:val="TableParagraph"/>
              <w:spacing w:line="275" w:lineRule="exact"/>
              <w:ind w:left="321"/>
              <w:rPr>
                <w:sz w:val="24"/>
              </w:rPr>
            </w:pPr>
            <w:r>
              <w:rPr>
                <w:spacing w:val="-5"/>
                <w:sz w:val="24"/>
              </w:rPr>
              <w:t>ик</w:t>
            </w:r>
          </w:p>
          <w:p w:rsidR="00B97ED5" w:rsidRDefault="009B67E1">
            <w:pPr>
              <w:pStyle w:val="TableParagraph"/>
              <w:spacing w:before="5" w:line="237" w:lineRule="auto"/>
              <w:ind w:left="321" w:right="281" w:firstLine="7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«Наш </w:t>
            </w:r>
            <w:r>
              <w:rPr>
                <w:spacing w:val="-2"/>
                <w:sz w:val="24"/>
              </w:rPr>
              <w:t>Тукай»</w:t>
            </w:r>
          </w:p>
          <w:p w:rsidR="00B97ED5" w:rsidRDefault="009B67E1">
            <w:pPr>
              <w:pStyle w:val="TableParagraph"/>
              <w:spacing w:before="3" w:line="275" w:lineRule="exact"/>
              <w:ind w:right="1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Выстав</w:t>
            </w:r>
          </w:p>
          <w:p w:rsidR="00B97ED5" w:rsidRDefault="009B67E1">
            <w:pPr>
              <w:pStyle w:val="TableParagraph"/>
              <w:tabs>
                <w:tab w:val="left" w:pos="647"/>
              </w:tabs>
              <w:spacing w:line="275" w:lineRule="exact"/>
              <w:ind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поделок</w:t>
            </w:r>
          </w:p>
          <w:p w:rsidR="00B97ED5" w:rsidRDefault="009B67E1">
            <w:pPr>
              <w:pStyle w:val="TableParagraph"/>
              <w:spacing w:before="3" w:line="261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«Шурэле»</w:t>
            </w:r>
          </w:p>
        </w:tc>
        <w:tc>
          <w:tcPr>
            <w:tcW w:w="2895" w:type="dxa"/>
          </w:tcPr>
          <w:p w:rsidR="00B97ED5" w:rsidRDefault="009B67E1">
            <w:pPr>
              <w:pStyle w:val="TableParagraph"/>
              <w:ind w:left="316" w:right="131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Патриотическое, этико-эстетическое, познавательное/ </w:t>
            </w:r>
            <w:r>
              <w:rPr>
                <w:sz w:val="24"/>
              </w:rPr>
              <w:t>Культура, красота</w:t>
            </w:r>
          </w:p>
        </w:tc>
        <w:tc>
          <w:tcPr>
            <w:tcW w:w="1623" w:type="dxa"/>
          </w:tcPr>
          <w:p w:rsidR="00B97ED5" w:rsidRDefault="009B67E1">
            <w:pPr>
              <w:pStyle w:val="TableParagraph"/>
              <w:spacing w:line="237" w:lineRule="auto"/>
              <w:ind w:left="321" w:right="186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1108"/>
        </w:trPr>
        <w:tc>
          <w:tcPr>
            <w:tcW w:w="2228" w:type="dxa"/>
          </w:tcPr>
          <w:p w:rsidR="00B97ED5" w:rsidRDefault="009B67E1">
            <w:pPr>
              <w:pStyle w:val="TableParagraph"/>
              <w:spacing w:line="237" w:lineRule="auto"/>
              <w:ind w:left="1032" w:right="189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апреля </w:t>
            </w:r>
            <w:r>
              <w:rPr>
                <w:spacing w:val="-4"/>
                <w:sz w:val="24"/>
              </w:rPr>
              <w:t>День</w:t>
            </w:r>
          </w:p>
          <w:p w:rsidR="00B97ED5" w:rsidRDefault="009B67E1">
            <w:pPr>
              <w:pStyle w:val="TableParagraph"/>
              <w:spacing w:line="274" w:lineRule="exact"/>
              <w:ind w:left="321" w:right="189"/>
              <w:rPr>
                <w:sz w:val="24"/>
              </w:rPr>
            </w:pPr>
            <w:r>
              <w:rPr>
                <w:spacing w:val="-2"/>
                <w:sz w:val="24"/>
              </w:rPr>
              <w:t>пожарной охраны.</w:t>
            </w:r>
          </w:p>
        </w:tc>
        <w:tc>
          <w:tcPr>
            <w:tcW w:w="1580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97ED5" w:rsidRDefault="009B67E1">
            <w:pPr>
              <w:pStyle w:val="TableParagraph"/>
              <w:spacing w:line="272" w:lineRule="exact"/>
              <w:ind w:left="1032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</w:p>
          <w:p w:rsidR="00B97ED5" w:rsidRDefault="009B67E1">
            <w:pPr>
              <w:pStyle w:val="TableParagraph"/>
              <w:spacing w:line="275" w:lineRule="exact"/>
              <w:ind w:left="321"/>
              <w:rPr>
                <w:sz w:val="24"/>
              </w:rPr>
            </w:pP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2895" w:type="dxa"/>
          </w:tcPr>
          <w:p w:rsidR="00B97ED5" w:rsidRDefault="009B67E1">
            <w:pPr>
              <w:pStyle w:val="TableParagraph"/>
              <w:ind w:left="316" w:right="96" w:firstLine="7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Физическое и </w:t>
            </w:r>
            <w:r>
              <w:rPr>
                <w:spacing w:val="-2"/>
                <w:sz w:val="24"/>
              </w:rPr>
              <w:t xml:space="preserve">оздоровительное/Здоро </w:t>
            </w:r>
            <w:r>
              <w:rPr>
                <w:sz w:val="24"/>
              </w:rPr>
              <w:t>вье, безопасность</w:t>
            </w:r>
          </w:p>
        </w:tc>
        <w:tc>
          <w:tcPr>
            <w:tcW w:w="1623" w:type="dxa"/>
          </w:tcPr>
          <w:p w:rsidR="00B97ED5" w:rsidRDefault="009B67E1">
            <w:pPr>
              <w:pStyle w:val="TableParagraph"/>
              <w:spacing w:line="237" w:lineRule="auto"/>
              <w:ind w:left="321" w:right="186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</w:tbl>
    <w:p w:rsidR="00B97ED5" w:rsidRDefault="00B97ED5">
      <w:pPr>
        <w:pStyle w:val="TableParagraph"/>
        <w:spacing w:line="237" w:lineRule="auto"/>
        <w:rPr>
          <w:sz w:val="24"/>
        </w:rPr>
        <w:sectPr w:rsidR="00B97ED5">
          <w:footerReference w:type="default" r:id="rId209"/>
          <w:pgSz w:w="12000" w:h="16960"/>
          <w:pgMar w:top="1100" w:right="708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1580"/>
        <w:gridCol w:w="1911"/>
        <w:gridCol w:w="216"/>
        <w:gridCol w:w="2679"/>
        <w:gridCol w:w="1623"/>
      </w:tblGrid>
      <w:tr w:rsidR="00B97ED5">
        <w:trPr>
          <w:trHeight w:val="551"/>
        </w:trPr>
        <w:tc>
          <w:tcPr>
            <w:tcW w:w="2228" w:type="dxa"/>
          </w:tcPr>
          <w:p w:rsidR="00B97ED5" w:rsidRDefault="009B67E1">
            <w:pPr>
              <w:pStyle w:val="TableParagraph"/>
              <w:spacing w:line="268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  <w:p w:rsidR="00B97ED5" w:rsidRDefault="009B67E1">
            <w:pPr>
              <w:pStyle w:val="TableParagraph"/>
              <w:spacing w:before="2" w:line="261" w:lineRule="exact"/>
              <w:ind w:left="321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1580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895" w:type="dxa"/>
            <w:gridSpan w:val="2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1623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</w:tr>
      <w:tr w:rsidR="00B97ED5">
        <w:trPr>
          <w:trHeight w:val="278"/>
        </w:trPr>
        <w:tc>
          <w:tcPr>
            <w:tcW w:w="10237" w:type="dxa"/>
            <w:gridSpan w:val="6"/>
          </w:tcPr>
          <w:p w:rsidR="00B97ED5" w:rsidRDefault="009B67E1">
            <w:pPr>
              <w:pStyle w:val="TableParagraph"/>
              <w:spacing w:line="258" w:lineRule="exact"/>
              <w:ind w:left="103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B97ED5">
        <w:trPr>
          <w:trHeight w:val="2760"/>
        </w:trPr>
        <w:tc>
          <w:tcPr>
            <w:tcW w:w="2228" w:type="dxa"/>
          </w:tcPr>
          <w:p w:rsidR="00B97ED5" w:rsidRDefault="009B67E1">
            <w:pPr>
              <w:pStyle w:val="TableParagraph"/>
              <w:tabs>
                <w:tab w:val="left" w:pos="1430"/>
              </w:tabs>
              <w:spacing w:line="267" w:lineRule="exact"/>
              <w:ind w:left="10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</w:p>
          <w:p w:rsidR="00B97ED5" w:rsidRDefault="009B67E1">
            <w:pPr>
              <w:pStyle w:val="TableParagraph"/>
              <w:tabs>
                <w:tab w:val="left" w:pos="1132"/>
              </w:tabs>
              <w:spacing w:line="242" w:lineRule="auto"/>
              <w:ind w:left="321" w:right="93"/>
              <w:rPr>
                <w:sz w:val="24"/>
              </w:rPr>
            </w:pPr>
            <w:r>
              <w:rPr>
                <w:spacing w:val="-4"/>
                <w:sz w:val="24"/>
              </w:rPr>
              <w:t>мая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Праздник </w:t>
            </w:r>
            <w:r>
              <w:rPr>
                <w:sz w:val="24"/>
              </w:rPr>
              <w:t>весны и труда</w:t>
            </w:r>
          </w:p>
        </w:tc>
        <w:tc>
          <w:tcPr>
            <w:tcW w:w="1580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gridSpan w:val="2"/>
          </w:tcPr>
          <w:p w:rsidR="00B97ED5" w:rsidRDefault="009B67E1">
            <w:pPr>
              <w:pStyle w:val="TableParagraph"/>
              <w:ind w:left="321" w:right="90" w:firstLine="7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Слушани </w:t>
            </w:r>
            <w:r>
              <w:rPr>
                <w:sz w:val="24"/>
              </w:rPr>
              <w:t>е и исполнение песен о весне и труде,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слушание музыки о весне</w:t>
            </w:r>
          </w:p>
          <w:p w:rsidR="00B97ED5" w:rsidRDefault="009B67E1">
            <w:pPr>
              <w:pStyle w:val="TableParagraph"/>
              <w:spacing w:line="274" w:lineRule="exact"/>
              <w:ind w:right="1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Знакомст</w:t>
            </w:r>
          </w:p>
          <w:p w:rsidR="00B97ED5" w:rsidRDefault="009B67E1">
            <w:pPr>
              <w:pStyle w:val="TableParagraph"/>
              <w:tabs>
                <w:tab w:val="left" w:pos="1598"/>
              </w:tabs>
              <w:spacing w:line="275" w:lineRule="exact"/>
              <w:ind w:right="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B97ED5" w:rsidRDefault="009B67E1">
            <w:pPr>
              <w:pStyle w:val="TableParagraph"/>
              <w:tabs>
                <w:tab w:val="left" w:pos="1572"/>
              </w:tabs>
              <w:spacing w:line="275" w:lineRule="exact"/>
              <w:ind w:right="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пословицами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97ED5" w:rsidRDefault="009B67E1">
            <w:pPr>
              <w:pStyle w:val="TableParagraph"/>
              <w:tabs>
                <w:tab w:val="left" w:pos="1898"/>
              </w:tabs>
              <w:spacing w:line="274" w:lineRule="exact"/>
              <w:ind w:left="321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поговорками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труде</w:t>
            </w:r>
          </w:p>
        </w:tc>
        <w:tc>
          <w:tcPr>
            <w:tcW w:w="2679" w:type="dxa"/>
          </w:tcPr>
          <w:p w:rsidR="00B97ED5" w:rsidRDefault="009B67E1">
            <w:pPr>
              <w:pStyle w:val="TableParagraph"/>
              <w:ind w:left="316" w:right="303" w:firstLine="711"/>
              <w:rPr>
                <w:sz w:val="24"/>
              </w:rPr>
            </w:pPr>
            <w:r>
              <w:rPr>
                <w:spacing w:val="-2"/>
                <w:sz w:val="24"/>
              </w:rPr>
              <w:t>Трудовое, познавательное, этико-эстетическое, социальное/труд</w:t>
            </w:r>
          </w:p>
        </w:tc>
        <w:tc>
          <w:tcPr>
            <w:tcW w:w="1623" w:type="dxa"/>
          </w:tcPr>
          <w:p w:rsidR="00B97ED5" w:rsidRDefault="009B67E1">
            <w:pPr>
              <w:pStyle w:val="TableParagraph"/>
              <w:spacing w:line="237" w:lineRule="auto"/>
              <w:ind w:left="321" w:right="186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1377"/>
        </w:trPr>
        <w:tc>
          <w:tcPr>
            <w:tcW w:w="2228" w:type="dxa"/>
          </w:tcPr>
          <w:p w:rsidR="00B97ED5" w:rsidRDefault="009B67E1">
            <w:pPr>
              <w:pStyle w:val="TableParagraph"/>
              <w:tabs>
                <w:tab w:val="left" w:pos="1396"/>
                <w:tab w:val="left" w:pos="2007"/>
              </w:tabs>
              <w:spacing w:line="268" w:lineRule="exact"/>
              <w:ind w:left="103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B97ED5" w:rsidRDefault="009B67E1">
            <w:pPr>
              <w:pStyle w:val="TableParagraph"/>
              <w:tabs>
                <w:tab w:val="left" w:pos="1117"/>
                <w:tab w:val="left" w:pos="1290"/>
              </w:tabs>
              <w:spacing w:before="2"/>
              <w:ind w:left="321" w:right="94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музыки, посвященный </w:t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рождения</w:t>
            </w:r>
          </w:p>
          <w:p w:rsidR="00B97ED5" w:rsidRDefault="009B67E1">
            <w:pPr>
              <w:pStyle w:val="TableParagraph"/>
              <w:spacing w:line="260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П.И.Чайковского</w:t>
            </w:r>
          </w:p>
        </w:tc>
        <w:tc>
          <w:tcPr>
            <w:tcW w:w="1580" w:type="dxa"/>
          </w:tcPr>
          <w:p w:rsidR="00B97ED5" w:rsidRDefault="009B67E1">
            <w:pPr>
              <w:pStyle w:val="TableParagraph"/>
              <w:ind w:left="321" w:right="107" w:firstLine="71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Муз </w:t>
            </w:r>
            <w:r>
              <w:rPr>
                <w:spacing w:val="-2"/>
                <w:sz w:val="24"/>
              </w:rPr>
              <w:t>ыкальна гостиная</w:t>
            </w:r>
          </w:p>
        </w:tc>
        <w:tc>
          <w:tcPr>
            <w:tcW w:w="2127" w:type="dxa"/>
            <w:gridSpan w:val="2"/>
          </w:tcPr>
          <w:p w:rsidR="00B97ED5" w:rsidRDefault="009B67E1">
            <w:pPr>
              <w:pStyle w:val="TableParagraph"/>
              <w:spacing w:line="242" w:lineRule="auto"/>
              <w:ind w:left="321" w:right="147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 </w:t>
            </w:r>
            <w:r>
              <w:rPr>
                <w:sz w:val="24"/>
              </w:rPr>
              <w:t>ьна гостиная</w:t>
            </w:r>
          </w:p>
        </w:tc>
        <w:tc>
          <w:tcPr>
            <w:tcW w:w="2679" w:type="dxa"/>
          </w:tcPr>
          <w:p w:rsidR="00B97ED5" w:rsidRDefault="009B67E1">
            <w:pPr>
              <w:pStyle w:val="TableParagraph"/>
              <w:ind w:left="316" w:right="486" w:firstLine="7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Этико- эстетическое/ </w:t>
            </w:r>
            <w:r>
              <w:rPr>
                <w:sz w:val="24"/>
              </w:rPr>
              <w:t>Культура,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1623" w:type="dxa"/>
          </w:tcPr>
          <w:p w:rsidR="00B97ED5" w:rsidRDefault="009B67E1">
            <w:pPr>
              <w:pStyle w:val="TableParagraph"/>
              <w:ind w:left="321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Муз </w:t>
            </w:r>
            <w:r>
              <w:rPr>
                <w:spacing w:val="-2"/>
                <w:sz w:val="24"/>
              </w:rPr>
              <w:t xml:space="preserve">ыкальный руководите </w:t>
            </w:r>
            <w:r>
              <w:rPr>
                <w:spacing w:val="-6"/>
                <w:sz w:val="24"/>
              </w:rPr>
              <w:t>ль</w:t>
            </w:r>
          </w:p>
        </w:tc>
      </w:tr>
      <w:tr w:rsidR="00B97ED5">
        <w:trPr>
          <w:trHeight w:val="9664"/>
        </w:trPr>
        <w:tc>
          <w:tcPr>
            <w:tcW w:w="2228" w:type="dxa"/>
          </w:tcPr>
          <w:p w:rsidR="00B97ED5" w:rsidRDefault="009B67E1">
            <w:pPr>
              <w:pStyle w:val="TableParagraph"/>
              <w:spacing w:line="237" w:lineRule="auto"/>
              <w:ind w:left="1032" w:right="18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мая </w:t>
            </w:r>
            <w:r>
              <w:rPr>
                <w:spacing w:val="-4"/>
                <w:sz w:val="24"/>
              </w:rPr>
              <w:t>День</w:t>
            </w:r>
          </w:p>
          <w:p w:rsidR="00B97ED5" w:rsidRDefault="009B67E1">
            <w:pPr>
              <w:pStyle w:val="TableParagraph"/>
              <w:spacing w:before="2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580" w:type="dxa"/>
          </w:tcPr>
          <w:p w:rsidR="00B97ED5" w:rsidRDefault="009B67E1">
            <w:pPr>
              <w:pStyle w:val="TableParagraph"/>
              <w:spacing w:line="237" w:lineRule="auto"/>
              <w:ind w:left="321" w:right="142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Игр </w:t>
            </w:r>
            <w:r>
              <w:rPr>
                <w:spacing w:val="-2"/>
                <w:sz w:val="24"/>
              </w:rPr>
              <w:t>а-занятие</w:t>
            </w:r>
          </w:p>
          <w:p w:rsidR="00B97ED5" w:rsidRDefault="009B67E1">
            <w:pPr>
              <w:pStyle w:val="TableParagraph"/>
              <w:spacing w:before="4" w:line="237" w:lineRule="auto"/>
              <w:ind w:left="321" w:right="143"/>
              <w:rPr>
                <w:sz w:val="24"/>
              </w:rPr>
            </w:pPr>
            <w:r>
              <w:rPr>
                <w:spacing w:val="-2"/>
                <w:sz w:val="24"/>
              </w:rPr>
              <w:t>«Бравые солдаты»</w:t>
            </w:r>
          </w:p>
        </w:tc>
        <w:tc>
          <w:tcPr>
            <w:tcW w:w="2127" w:type="dxa"/>
            <w:gridSpan w:val="2"/>
          </w:tcPr>
          <w:p w:rsidR="00B97ED5" w:rsidRDefault="009B67E1">
            <w:pPr>
              <w:pStyle w:val="TableParagraph"/>
              <w:tabs>
                <w:tab w:val="left" w:pos="1775"/>
              </w:tabs>
              <w:ind w:left="321" w:right="94" w:firstLine="7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 </w:t>
            </w:r>
            <w:r>
              <w:rPr>
                <w:sz w:val="24"/>
              </w:rPr>
              <w:t xml:space="preserve">ние в группах </w:t>
            </w:r>
            <w:r>
              <w:rPr>
                <w:spacing w:val="-2"/>
                <w:sz w:val="24"/>
              </w:rPr>
              <w:t>уголков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патриотическом </w:t>
            </w:r>
            <w:r>
              <w:rPr>
                <w:sz w:val="24"/>
              </w:rPr>
              <w:t>у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воспитанию:</w:t>
            </w:r>
          </w:p>
          <w:p w:rsidR="00B97ED5" w:rsidRDefault="009B67E1">
            <w:pPr>
              <w:pStyle w:val="TableParagraph"/>
              <w:spacing w:line="274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«Защитники</w:t>
            </w:r>
          </w:p>
          <w:p w:rsidR="00B97ED5" w:rsidRDefault="009B67E1">
            <w:pPr>
              <w:pStyle w:val="TableParagraph"/>
              <w:tabs>
                <w:tab w:val="left" w:pos="1914"/>
              </w:tabs>
              <w:spacing w:line="275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B97ED5" w:rsidRDefault="009B67E1">
            <w:pPr>
              <w:pStyle w:val="TableParagraph"/>
              <w:tabs>
                <w:tab w:val="left" w:pos="1535"/>
              </w:tabs>
              <w:spacing w:line="242" w:lineRule="auto"/>
              <w:ind w:left="321" w:right="101"/>
              <w:rPr>
                <w:sz w:val="24"/>
              </w:rPr>
            </w:pPr>
            <w:r>
              <w:rPr>
                <w:spacing w:val="-2"/>
                <w:sz w:val="24"/>
              </w:rPr>
              <w:t>Древней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Руси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дней»,</w:t>
            </w:r>
          </w:p>
          <w:p w:rsidR="00B97ED5" w:rsidRDefault="009B67E1">
            <w:pPr>
              <w:pStyle w:val="TableParagraph"/>
              <w:tabs>
                <w:tab w:val="left" w:pos="1309"/>
              </w:tabs>
              <w:ind w:left="321" w:right="92"/>
              <w:rPr>
                <w:sz w:val="24"/>
              </w:rPr>
            </w:pPr>
            <w:r>
              <w:rPr>
                <w:spacing w:val="-2"/>
                <w:sz w:val="24"/>
              </w:rPr>
              <w:t>«Слава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героям землякам» Проекты</w:t>
            </w:r>
          </w:p>
          <w:p w:rsidR="00B97ED5" w:rsidRDefault="009B67E1">
            <w:pPr>
              <w:pStyle w:val="TableParagraph"/>
              <w:ind w:left="321" w:right="728"/>
              <w:rPr>
                <w:sz w:val="24"/>
              </w:rPr>
            </w:pPr>
            <w:r>
              <w:rPr>
                <w:spacing w:val="-2"/>
                <w:sz w:val="24"/>
              </w:rPr>
              <w:t>«Музей военного костюма»,</w:t>
            </w:r>
          </w:p>
          <w:p w:rsidR="00B97ED5" w:rsidRDefault="009B67E1">
            <w:pPr>
              <w:pStyle w:val="TableParagraph"/>
              <w:tabs>
                <w:tab w:val="left" w:pos="1563"/>
              </w:tabs>
              <w:spacing w:line="242" w:lineRule="auto"/>
              <w:ind w:left="321" w:right="92"/>
              <w:rPr>
                <w:sz w:val="24"/>
              </w:rPr>
            </w:pPr>
            <w:r>
              <w:rPr>
                <w:spacing w:val="-2"/>
                <w:sz w:val="24"/>
              </w:rPr>
              <w:t>«Повяжи,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>помнишь»,</w:t>
            </w:r>
          </w:p>
          <w:p w:rsidR="00B97ED5" w:rsidRDefault="009B67E1">
            <w:pPr>
              <w:pStyle w:val="TableParagraph"/>
              <w:tabs>
                <w:tab w:val="left" w:pos="1313"/>
              </w:tabs>
              <w:ind w:left="321" w:right="95"/>
              <w:rPr>
                <w:sz w:val="24"/>
              </w:rPr>
            </w:pPr>
            <w:r>
              <w:rPr>
                <w:spacing w:val="-2"/>
                <w:sz w:val="24"/>
              </w:rPr>
              <w:t>«Вспомним героев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своих» Оформление выставки</w:t>
            </w:r>
          </w:p>
          <w:p w:rsidR="00B97ED5" w:rsidRDefault="009B67E1">
            <w:pPr>
              <w:pStyle w:val="TableParagraph"/>
              <w:spacing w:line="275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детского</w:t>
            </w:r>
          </w:p>
          <w:p w:rsidR="00B97ED5" w:rsidRDefault="009B67E1">
            <w:pPr>
              <w:pStyle w:val="TableParagraph"/>
              <w:tabs>
                <w:tab w:val="left" w:pos="1026"/>
                <w:tab w:val="left" w:pos="1127"/>
                <w:tab w:val="left" w:pos="1420"/>
              </w:tabs>
              <w:ind w:left="321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изобразительно </w:t>
            </w:r>
            <w:r>
              <w:rPr>
                <w:sz w:val="24"/>
              </w:rPr>
              <w:t>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холле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детского </w:t>
            </w:r>
            <w:r>
              <w:rPr>
                <w:spacing w:val="-4"/>
                <w:sz w:val="24"/>
              </w:rPr>
              <w:t>сада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«Спасибо </w:t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мир!»</w:t>
            </w:r>
          </w:p>
          <w:p w:rsidR="00B97ED5" w:rsidRDefault="009B67E1">
            <w:pPr>
              <w:pStyle w:val="TableParagraph"/>
              <w:tabs>
                <w:tab w:val="left" w:pos="1919"/>
              </w:tabs>
              <w:ind w:left="321" w:right="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pacing w:val="-4"/>
                <w:sz w:val="24"/>
              </w:rPr>
              <w:t>акции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</w:t>
            </w:r>
          </w:p>
          <w:p w:rsidR="00B97ED5" w:rsidRDefault="009B67E1">
            <w:pPr>
              <w:pStyle w:val="TableParagraph"/>
              <w:ind w:left="321" w:right="95"/>
              <w:rPr>
                <w:sz w:val="24"/>
              </w:rPr>
            </w:pPr>
            <w:r>
              <w:rPr>
                <w:spacing w:val="-2"/>
                <w:sz w:val="24"/>
              </w:rPr>
              <w:t>«Наши ветераны» (подбор</w:t>
            </w:r>
          </w:p>
          <w:p w:rsidR="00B97ED5" w:rsidRDefault="009B67E1">
            <w:pPr>
              <w:pStyle w:val="TableParagraph"/>
              <w:tabs>
                <w:tab w:val="left" w:pos="1894"/>
              </w:tabs>
              <w:spacing w:line="264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79" w:type="dxa"/>
          </w:tcPr>
          <w:p w:rsidR="00B97ED5" w:rsidRDefault="009B67E1">
            <w:pPr>
              <w:pStyle w:val="TableParagraph"/>
              <w:spacing w:line="271" w:lineRule="exact"/>
              <w:ind w:left="1027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</w:t>
            </w:r>
          </w:p>
          <w:p w:rsidR="00B97ED5" w:rsidRDefault="009B67E1">
            <w:pPr>
              <w:pStyle w:val="TableParagraph"/>
              <w:tabs>
                <w:tab w:val="left" w:pos="1339"/>
              </w:tabs>
              <w:spacing w:line="242" w:lineRule="auto"/>
              <w:ind w:left="316" w:right="97"/>
              <w:rPr>
                <w:sz w:val="24"/>
              </w:rPr>
            </w:pPr>
            <w:r>
              <w:rPr>
                <w:spacing w:val="-4"/>
                <w:sz w:val="24"/>
              </w:rPr>
              <w:t>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социальное, трудовое/</w:t>
            </w:r>
          </w:p>
          <w:p w:rsidR="00B97ED5" w:rsidRDefault="009B67E1">
            <w:pPr>
              <w:pStyle w:val="TableParagraph"/>
              <w:spacing w:line="271" w:lineRule="exact"/>
              <w:ind w:left="1027"/>
              <w:rPr>
                <w:sz w:val="24"/>
              </w:rPr>
            </w:pPr>
            <w:r>
              <w:rPr>
                <w:spacing w:val="-2"/>
                <w:sz w:val="24"/>
              </w:rPr>
              <w:t>Родина</w:t>
            </w:r>
          </w:p>
        </w:tc>
        <w:tc>
          <w:tcPr>
            <w:tcW w:w="1623" w:type="dxa"/>
          </w:tcPr>
          <w:p w:rsidR="00B97ED5" w:rsidRDefault="009B67E1">
            <w:pPr>
              <w:pStyle w:val="TableParagraph"/>
              <w:spacing w:line="237" w:lineRule="auto"/>
              <w:ind w:left="321" w:right="186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</w:tbl>
    <w:p w:rsidR="00B97ED5" w:rsidRDefault="00B97ED5">
      <w:pPr>
        <w:pStyle w:val="TableParagraph"/>
        <w:spacing w:line="237" w:lineRule="auto"/>
        <w:rPr>
          <w:sz w:val="24"/>
        </w:rPr>
        <w:sectPr w:rsidR="00B97ED5">
          <w:footerReference w:type="default" r:id="rId210"/>
          <w:pgSz w:w="12000" w:h="16960"/>
          <w:pgMar w:top="1100" w:right="708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1580"/>
        <w:gridCol w:w="2127"/>
        <w:gridCol w:w="2679"/>
        <w:gridCol w:w="1623"/>
      </w:tblGrid>
      <w:tr w:rsidR="00B97ED5">
        <w:trPr>
          <w:trHeight w:val="3038"/>
        </w:trPr>
        <w:tc>
          <w:tcPr>
            <w:tcW w:w="2228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ind w:left="321" w:right="95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 альбомов родителями</w:t>
            </w:r>
          </w:p>
          <w:p w:rsidR="00B97ED5" w:rsidRDefault="009B67E1">
            <w:pPr>
              <w:pStyle w:val="TableParagraph"/>
              <w:tabs>
                <w:tab w:val="left" w:pos="1903"/>
              </w:tabs>
              <w:ind w:left="321" w:right="89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воспитанниками </w:t>
            </w:r>
            <w:r>
              <w:rPr>
                <w:spacing w:val="-10"/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родственниках, соседях, знакомых воевавших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B97ED5" w:rsidRDefault="009B67E1">
            <w:pPr>
              <w:pStyle w:val="TableParagraph"/>
              <w:spacing w:line="265" w:lineRule="exact"/>
              <w:ind w:left="321"/>
              <w:rPr>
                <w:sz w:val="24"/>
              </w:rPr>
            </w:pPr>
            <w:r>
              <w:rPr>
                <w:sz w:val="24"/>
              </w:rPr>
              <w:t xml:space="preserve">годы </w:t>
            </w:r>
            <w:r>
              <w:rPr>
                <w:spacing w:val="-4"/>
                <w:sz w:val="24"/>
              </w:rPr>
              <w:t>ВОВ)</w:t>
            </w:r>
          </w:p>
        </w:tc>
        <w:tc>
          <w:tcPr>
            <w:tcW w:w="2679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1623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</w:tr>
      <w:tr w:rsidR="00B97ED5">
        <w:trPr>
          <w:trHeight w:val="4138"/>
        </w:trPr>
        <w:tc>
          <w:tcPr>
            <w:tcW w:w="2228" w:type="dxa"/>
          </w:tcPr>
          <w:p w:rsidR="00B97ED5" w:rsidRDefault="009B67E1">
            <w:pPr>
              <w:pStyle w:val="TableParagraph"/>
              <w:ind w:left="321" w:right="89" w:firstLine="7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15 мая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семьи</w:t>
            </w:r>
          </w:p>
        </w:tc>
        <w:tc>
          <w:tcPr>
            <w:tcW w:w="1580" w:type="dxa"/>
          </w:tcPr>
          <w:p w:rsidR="00B97ED5" w:rsidRDefault="009B67E1">
            <w:pPr>
              <w:pStyle w:val="TableParagraph"/>
              <w:tabs>
                <w:tab w:val="left" w:pos="748"/>
              </w:tabs>
              <w:ind w:left="321" w:right="101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Сит </w:t>
            </w:r>
            <w:r>
              <w:rPr>
                <w:spacing w:val="-2"/>
                <w:sz w:val="24"/>
              </w:rPr>
              <w:t xml:space="preserve">уативные разговоры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беседы</w:t>
            </w:r>
          </w:p>
          <w:p w:rsidR="00B97ED5" w:rsidRDefault="009B67E1">
            <w:pPr>
              <w:pStyle w:val="TableParagraph"/>
              <w:tabs>
                <w:tab w:val="left" w:pos="1002"/>
              </w:tabs>
              <w:spacing w:line="237" w:lineRule="auto"/>
              <w:ind w:left="321" w:right="94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праздника</w:t>
            </w: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ind w:left="321" w:right="100" w:firstLine="7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Выставка </w:t>
            </w:r>
            <w:r>
              <w:rPr>
                <w:sz w:val="24"/>
              </w:rPr>
              <w:t>рисунков «Мо любимая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  <w:p w:rsidR="00B97ED5" w:rsidRDefault="009B67E1">
            <w:pPr>
              <w:pStyle w:val="TableParagraph"/>
              <w:ind w:left="321" w:right="106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Выставка семейных фотографий.</w:t>
            </w:r>
          </w:p>
          <w:p w:rsidR="00B97ED5" w:rsidRDefault="009B67E1">
            <w:pPr>
              <w:pStyle w:val="TableParagraph"/>
              <w:spacing w:line="275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Ситуативные</w:t>
            </w:r>
          </w:p>
          <w:p w:rsidR="00B97ED5" w:rsidRDefault="009B67E1">
            <w:pPr>
              <w:pStyle w:val="TableParagraph"/>
              <w:tabs>
                <w:tab w:val="left" w:pos="1894"/>
              </w:tabs>
              <w:ind w:left="321" w:right="90"/>
              <w:rPr>
                <w:sz w:val="24"/>
              </w:rPr>
            </w:pPr>
            <w:r>
              <w:rPr>
                <w:spacing w:val="-2"/>
                <w:sz w:val="24"/>
              </w:rPr>
              <w:t>разговоры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беседы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праздника Досуги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</w:p>
          <w:p w:rsidR="00B97ED5" w:rsidRDefault="009B67E1">
            <w:pPr>
              <w:pStyle w:val="TableParagraph"/>
              <w:tabs>
                <w:tab w:val="left" w:pos="1918"/>
              </w:tabs>
              <w:ind w:left="321" w:right="89"/>
              <w:rPr>
                <w:sz w:val="24"/>
              </w:rPr>
            </w:pPr>
            <w:r>
              <w:rPr>
                <w:spacing w:val="-2"/>
                <w:sz w:val="24"/>
              </w:rPr>
              <w:t>группах совместно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</w:t>
            </w:r>
          </w:p>
          <w:p w:rsidR="00B97ED5" w:rsidRDefault="009B67E1">
            <w:pPr>
              <w:pStyle w:val="TableParagraph"/>
              <w:spacing w:line="261" w:lineRule="exact"/>
              <w:ind w:left="321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семья»</w:t>
            </w:r>
          </w:p>
        </w:tc>
        <w:tc>
          <w:tcPr>
            <w:tcW w:w="2679" w:type="dxa"/>
          </w:tcPr>
          <w:p w:rsidR="00B97ED5" w:rsidRDefault="009B67E1">
            <w:pPr>
              <w:pStyle w:val="TableParagraph"/>
              <w:spacing w:line="267" w:lineRule="exact"/>
              <w:ind w:left="1027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Социальное/</w:t>
            </w:r>
          </w:p>
          <w:p w:rsidR="00B97ED5" w:rsidRDefault="009B67E1">
            <w:pPr>
              <w:pStyle w:val="TableParagraph"/>
              <w:tabs>
                <w:tab w:val="left" w:pos="1928"/>
              </w:tabs>
              <w:ind w:left="316" w:right="97"/>
              <w:rPr>
                <w:sz w:val="24"/>
              </w:rPr>
            </w:pPr>
            <w:r>
              <w:rPr>
                <w:spacing w:val="-2"/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семья, дружба, сотрудничество</w:t>
            </w:r>
          </w:p>
        </w:tc>
        <w:tc>
          <w:tcPr>
            <w:tcW w:w="1623" w:type="dxa"/>
          </w:tcPr>
          <w:p w:rsidR="00B97ED5" w:rsidRDefault="009B67E1">
            <w:pPr>
              <w:pStyle w:val="TableParagraph"/>
              <w:ind w:left="321" w:right="177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 </w:t>
            </w:r>
            <w:r>
              <w:rPr>
                <w:spacing w:val="-2"/>
                <w:sz w:val="24"/>
              </w:rPr>
              <w:t>агог- психолог</w:t>
            </w:r>
          </w:p>
          <w:p w:rsidR="00B97ED5" w:rsidRDefault="009B67E1">
            <w:pPr>
              <w:pStyle w:val="TableParagraph"/>
              <w:spacing w:line="242" w:lineRule="auto"/>
              <w:ind w:left="321" w:right="186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1382"/>
        </w:trPr>
        <w:tc>
          <w:tcPr>
            <w:tcW w:w="2228" w:type="dxa"/>
          </w:tcPr>
          <w:p w:rsidR="00B97ED5" w:rsidRDefault="009B67E1">
            <w:pPr>
              <w:pStyle w:val="TableParagraph"/>
              <w:spacing w:line="242" w:lineRule="auto"/>
              <w:ind w:left="1032"/>
              <w:rPr>
                <w:sz w:val="24"/>
              </w:rPr>
            </w:pPr>
            <w:r>
              <w:rPr>
                <w:sz w:val="24"/>
              </w:rPr>
              <w:t xml:space="preserve">31 мая </w:t>
            </w:r>
            <w:r>
              <w:rPr>
                <w:spacing w:val="-2"/>
                <w:sz w:val="24"/>
              </w:rPr>
              <w:t>Прощание</w:t>
            </w:r>
          </w:p>
          <w:p w:rsidR="00B97ED5" w:rsidRDefault="009B67E1">
            <w:pPr>
              <w:pStyle w:val="TableParagraph"/>
              <w:spacing w:line="271" w:lineRule="exact"/>
              <w:ind w:left="32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детским </w:t>
            </w:r>
            <w:r>
              <w:rPr>
                <w:spacing w:val="-2"/>
                <w:sz w:val="24"/>
              </w:rPr>
              <w:t>садом</w:t>
            </w:r>
          </w:p>
        </w:tc>
        <w:tc>
          <w:tcPr>
            <w:tcW w:w="1580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spacing w:line="268" w:lineRule="exact"/>
              <w:ind w:left="1032"/>
              <w:rPr>
                <w:sz w:val="24"/>
              </w:rPr>
            </w:pPr>
            <w:r>
              <w:rPr>
                <w:spacing w:val="-2"/>
                <w:sz w:val="24"/>
              </w:rPr>
              <w:t>Праздни</w:t>
            </w:r>
          </w:p>
          <w:p w:rsidR="00B97ED5" w:rsidRDefault="009B67E1">
            <w:pPr>
              <w:pStyle w:val="TableParagraph"/>
              <w:spacing w:before="2" w:line="275" w:lineRule="exact"/>
              <w:ind w:left="321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  <w:p w:rsidR="00B97ED5" w:rsidRDefault="009B67E1">
            <w:pPr>
              <w:pStyle w:val="TableParagraph"/>
              <w:spacing w:line="275" w:lineRule="exact"/>
              <w:ind w:left="1032"/>
              <w:rPr>
                <w:sz w:val="24"/>
              </w:rPr>
            </w:pPr>
            <w:r>
              <w:rPr>
                <w:spacing w:val="-5"/>
                <w:sz w:val="24"/>
              </w:rPr>
              <w:t>«До</w:t>
            </w:r>
          </w:p>
          <w:p w:rsidR="00B97ED5" w:rsidRDefault="009B67E1">
            <w:pPr>
              <w:pStyle w:val="TableParagraph"/>
              <w:spacing w:line="274" w:lineRule="exact"/>
              <w:ind w:left="321" w:right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свидания, </w:t>
            </w:r>
            <w:r>
              <w:rPr>
                <w:sz w:val="24"/>
              </w:rPr>
              <w:t>детский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679" w:type="dxa"/>
          </w:tcPr>
          <w:p w:rsidR="00B97ED5" w:rsidRDefault="009B67E1">
            <w:pPr>
              <w:pStyle w:val="TableParagraph"/>
              <w:spacing w:line="268" w:lineRule="exact"/>
              <w:ind w:left="1027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Социальное/</w:t>
            </w:r>
          </w:p>
          <w:p w:rsidR="00B97ED5" w:rsidRDefault="009B67E1">
            <w:pPr>
              <w:pStyle w:val="TableParagraph"/>
              <w:tabs>
                <w:tab w:val="left" w:pos="1928"/>
              </w:tabs>
              <w:spacing w:before="2"/>
              <w:ind w:left="316" w:right="97"/>
              <w:rPr>
                <w:sz w:val="24"/>
              </w:rPr>
            </w:pPr>
            <w:r>
              <w:rPr>
                <w:spacing w:val="-2"/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семья, дружба, сотрудничество</w:t>
            </w:r>
          </w:p>
        </w:tc>
        <w:tc>
          <w:tcPr>
            <w:tcW w:w="1623" w:type="dxa"/>
          </w:tcPr>
          <w:p w:rsidR="00B97ED5" w:rsidRDefault="009B67E1">
            <w:pPr>
              <w:pStyle w:val="TableParagraph"/>
              <w:ind w:left="321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Муз </w:t>
            </w:r>
            <w:r>
              <w:rPr>
                <w:spacing w:val="-2"/>
                <w:sz w:val="24"/>
              </w:rPr>
              <w:t xml:space="preserve">ыкальный руководите </w:t>
            </w:r>
            <w:r>
              <w:rPr>
                <w:spacing w:val="-6"/>
                <w:sz w:val="24"/>
              </w:rPr>
              <w:t>ль</w:t>
            </w:r>
          </w:p>
        </w:tc>
      </w:tr>
      <w:tr w:rsidR="00B97ED5">
        <w:trPr>
          <w:trHeight w:val="1103"/>
        </w:trPr>
        <w:tc>
          <w:tcPr>
            <w:tcW w:w="2228" w:type="dxa"/>
          </w:tcPr>
          <w:p w:rsidR="00B97ED5" w:rsidRDefault="009B67E1">
            <w:pPr>
              <w:pStyle w:val="TableParagraph"/>
              <w:spacing w:line="237" w:lineRule="auto"/>
              <w:ind w:left="1032" w:right="18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июня </w:t>
            </w:r>
            <w:r>
              <w:rPr>
                <w:spacing w:val="-4"/>
                <w:sz w:val="24"/>
              </w:rPr>
              <w:t>День</w:t>
            </w:r>
          </w:p>
          <w:p w:rsidR="00B97ED5" w:rsidRDefault="009B67E1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580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ind w:left="321" w:right="109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 </w:t>
            </w:r>
            <w:r>
              <w:rPr>
                <w:sz w:val="24"/>
              </w:rPr>
              <w:t xml:space="preserve">к «День защиты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2679" w:type="dxa"/>
          </w:tcPr>
          <w:p w:rsidR="00B97ED5" w:rsidRDefault="009B67E1">
            <w:pPr>
              <w:pStyle w:val="TableParagraph"/>
              <w:spacing w:line="267" w:lineRule="exact"/>
              <w:ind w:left="1027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Социальное/</w:t>
            </w:r>
          </w:p>
          <w:p w:rsidR="00B97ED5" w:rsidRDefault="009B67E1">
            <w:pPr>
              <w:pStyle w:val="TableParagraph"/>
              <w:tabs>
                <w:tab w:val="left" w:pos="1928"/>
              </w:tabs>
              <w:spacing w:line="275" w:lineRule="exact"/>
              <w:ind w:left="316"/>
              <w:rPr>
                <w:sz w:val="24"/>
              </w:rPr>
            </w:pPr>
            <w:r>
              <w:rPr>
                <w:spacing w:val="-2"/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семья,</w:t>
            </w:r>
          </w:p>
          <w:p w:rsidR="00B97ED5" w:rsidRDefault="009B67E1">
            <w:pPr>
              <w:pStyle w:val="TableParagraph"/>
              <w:spacing w:line="274" w:lineRule="exact"/>
              <w:ind w:left="316" w:right="303"/>
              <w:rPr>
                <w:sz w:val="24"/>
              </w:rPr>
            </w:pPr>
            <w:r>
              <w:rPr>
                <w:spacing w:val="-2"/>
                <w:sz w:val="24"/>
              </w:rPr>
              <w:t>дружба, сотрудничество</w:t>
            </w:r>
          </w:p>
        </w:tc>
        <w:tc>
          <w:tcPr>
            <w:tcW w:w="1623" w:type="dxa"/>
          </w:tcPr>
          <w:p w:rsidR="00B97ED5" w:rsidRDefault="009B67E1">
            <w:pPr>
              <w:pStyle w:val="TableParagraph"/>
              <w:ind w:left="321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Муз </w:t>
            </w:r>
            <w:r>
              <w:rPr>
                <w:spacing w:val="-2"/>
                <w:sz w:val="24"/>
              </w:rPr>
              <w:t>ыкальный руководите</w:t>
            </w:r>
          </w:p>
          <w:p w:rsidR="00B97ED5" w:rsidRDefault="009B67E1">
            <w:pPr>
              <w:pStyle w:val="TableParagraph"/>
              <w:spacing w:line="264" w:lineRule="exact"/>
              <w:ind w:left="321"/>
              <w:rPr>
                <w:sz w:val="24"/>
              </w:rPr>
            </w:pPr>
            <w:r>
              <w:rPr>
                <w:spacing w:val="-5"/>
                <w:sz w:val="24"/>
              </w:rPr>
              <w:t>ль</w:t>
            </w:r>
          </w:p>
        </w:tc>
      </w:tr>
      <w:tr w:rsidR="00B97ED5">
        <w:trPr>
          <w:trHeight w:val="825"/>
        </w:trPr>
        <w:tc>
          <w:tcPr>
            <w:tcW w:w="2228" w:type="dxa"/>
          </w:tcPr>
          <w:p w:rsidR="00B97ED5" w:rsidRDefault="009B67E1">
            <w:pPr>
              <w:pStyle w:val="TableParagraph"/>
              <w:spacing w:line="237" w:lineRule="auto"/>
              <w:ind w:left="1032" w:right="189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июня </w:t>
            </w:r>
            <w:r>
              <w:rPr>
                <w:spacing w:val="-4"/>
                <w:sz w:val="24"/>
              </w:rPr>
              <w:t>День</w:t>
            </w:r>
          </w:p>
          <w:p w:rsidR="00B97ED5" w:rsidRDefault="009B67E1">
            <w:pPr>
              <w:pStyle w:val="TableParagraph"/>
              <w:spacing w:line="261" w:lineRule="exact"/>
              <w:ind w:left="321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1580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679" w:type="dxa"/>
          </w:tcPr>
          <w:p w:rsidR="00B97ED5" w:rsidRDefault="009B67E1">
            <w:pPr>
              <w:pStyle w:val="TableParagraph"/>
              <w:spacing w:line="237" w:lineRule="auto"/>
              <w:ind w:left="316" w:right="96" w:firstLine="7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Познавательно </w:t>
            </w:r>
            <w:r>
              <w:rPr>
                <w:sz w:val="24"/>
              </w:rPr>
              <w:t>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Знание,</w:t>
            </w:r>
          </w:p>
          <w:p w:rsidR="00B97ED5" w:rsidRDefault="009B67E1">
            <w:pPr>
              <w:pStyle w:val="TableParagraph"/>
              <w:spacing w:line="261" w:lineRule="exact"/>
              <w:ind w:left="316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1623" w:type="dxa"/>
          </w:tcPr>
          <w:p w:rsidR="00B97ED5" w:rsidRDefault="009B67E1">
            <w:pPr>
              <w:pStyle w:val="TableParagraph"/>
              <w:spacing w:line="237" w:lineRule="auto"/>
              <w:ind w:left="321" w:right="186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1108"/>
        </w:trPr>
        <w:tc>
          <w:tcPr>
            <w:tcW w:w="2228" w:type="dxa"/>
          </w:tcPr>
          <w:p w:rsidR="00B97ED5" w:rsidRDefault="009B67E1">
            <w:pPr>
              <w:pStyle w:val="TableParagraph"/>
              <w:spacing w:line="237" w:lineRule="auto"/>
              <w:ind w:left="1032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июня </w:t>
            </w:r>
            <w:r>
              <w:rPr>
                <w:spacing w:val="-4"/>
                <w:sz w:val="24"/>
              </w:rPr>
              <w:t>День</w:t>
            </w:r>
          </w:p>
          <w:p w:rsidR="00B97ED5" w:rsidRDefault="009B67E1">
            <w:pPr>
              <w:pStyle w:val="TableParagraph"/>
              <w:spacing w:before="2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80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spacing w:line="271" w:lineRule="exact"/>
              <w:ind w:left="1032"/>
              <w:rPr>
                <w:sz w:val="24"/>
              </w:rPr>
            </w:pPr>
            <w:r>
              <w:rPr>
                <w:spacing w:val="-2"/>
                <w:sz w:val="24"/>
              </w:rPr>
              <w:t>Флешмо</w:t>
            </w:r>
          </w:p>
          <w:p w:rsidR="00B97ED5" w:rsidRDefault="009B67E1">
            <w:pPr>
              <w:pStyle w:val="TableParagraph"/>
              <w:tabs>
                <w:tab w:val="left" w:pos="1353"/>
              </w:tabs>
              <w:spacing w:line="275" w:lineRule="exact"/>
              <w:ind w:left="321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«Гимн</w:t>
            </w:r>
          </w:p>
          <w:p w:rsidR="00B97ED5" w:rsidRDefault="009B67E1">
            <w:pPr>
              <w:pStyle w:val="TableParagraph"/>
              <w:spacing w:before="2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679" w:type="dxa"/>
          </w:tcPr>
          <w:p w:rsidR="00B97ED5" w:rsidRDefault="009B67E1">
            <w:pPr>
              <w:pStyle w:val="TableParagraph"/>
              <w:spacing w:line="271" w:lineRule="exact"/>
              <w:ind w:left="1027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</w:t>
            </w:r>
          </w:p>
          <w:p w:rsidR="00B97ED5" w:rsidRDefault="009B67E1">
            <w:pPr>
              <w:pStyle w:val="TableParagraph"/>
              <w:tabs>
                <w:tab w:val="left" w:pos="1339"/>
              </w:tabs>
              <w:spacing w:line="242" w:lineRule="auto"/>
              <w:ind w:left="316" w:right="97"/>
              <w:rPr>
                <w:sz w:val="24"/>
              </w:rPr>
            </w:pPr>
            <w:r>
              <w:rPr>
                <w:spacing w:val="-4"/>
                <w:sz w:val="24"/>
              </w:rPr>
              <w:t>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социальное, трудовое/</w:t>
            </w:r>
          </w:p>
          <w:p w:rsidR="00B97ED5" w:rsidRDefault="009B67E1">
            <w:pPr>
              <w:pStyle w:val="TableParagraph"/>
              <w:spacing w:line="261" w:lineRule="exact"/>
              <w:ind w:left="1027"/>
              <w:rPr>
                <w:sz w:val="24"/>
              </w:rPr>
            </w:pPr>
            <w:r>
              <w:rPr>
                <w:spacing w:val="-2"/>
                <w:sz w:val="24"/>
              </w:rPr>
              <w:t>Родина</w:t>
            </w:r>
          </w:p>
        </w:tc>
        <w:tc>
          <w:tcPr>
            <w:tcW w:w="1623" w:type="dxa"/>
          </w:tcPr>
          <w:p w:rsidR="00B97ED5" w:rsidRDefault="009B67E1">
            <w:pPr>
              <w:pStyle w:val="TableParagraph"/>
              <w:spacing w:line="237" w:lineRule="auto"/>
              <w:ind w:left="321" w:right="186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1103"/>
        </w:trPr>
        <w:tc>
          <w:tcPr>
            <w:tcW w:w="2228" w:type="dxa"/>
          </w:tcPr>
          <w:p w:rsidR="00B97ED5" w:rsidRDefault="009B67E1">
            <w:pPr>
              <w:pStyle w:val="TableParagraph"/>
              <w:spacing w:line="237" w:lineRule="auto"/>
              <w:ind w:left="1032" w:right="124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августа </w:t>
            </w:r>
            <w:r>
              <w:rPr>
                <w:spacing w:val="-4"/>
                <w:sz w:val="24"/>
              </w:rPr>
              <w:t>День</w:t>
            </w:r>
          </w:p>
          <w:p w:rsidR="00B97ED5" w:rsidRDefault="009B67E1">
            <w:pPr>
              <w:pStyle w:val="TableParagraph"/>
              <w:spacing w:line="274" w:lineRule="exact"/>
              <w:ind w:left="321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государственног </w:t>
            </w:r>
            <w:r>
              <w:rPr>
                <w:sz w:val="24"/>
              </w:rPr>
              <w:t>о флага</w:t>
            </w:r>
          </w:p>
        </w:tc>
        <w:tc>
          <w:tcPr>
            <w:tcW w:w="1580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spacing w:line="267" w:lineRule="exact"/>
              <w:ind w:left="1032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  <w:p w:rsidR="00B97ED5" w:rsidRDefault="009B67E1">
            <w:pPr>
              <w:pStyle w:val="TableParagraph"/>
              <w:spacing w:line="275" w:lineRule="exact"/>
              <w:ind w:left="321"/>
              <w:rPr>
                <w:sz w:val="24"/>
              </w:rPr>
            </w:pPr>
            <w:r>
              <w:rPr>
                <w:sz w:val="24"/>
              </w:rPr>
              <w:t>«Флаг</w:t>
            </w:r>
            <w:r>
              <w:rPr>
                <w:spacing w:val="-2"/>
                <w:sz w:val="24"/>
              </w:rPr>
              <w:t xml:space="preserve"> России»</w:t>
            </w:r>
          </w:p>
        </w:tc>
        <w:tc>
          <w:tcPr>
            <w:tcW w:w="2679" w:type="dxa"/>
          </w:tcPr>
          <w:p w:rsidR="00B97ED5" w:rsidRDefault="009B67E1">
            <w:pPr>
              <w:pStyle w:val="TableParagraph"/>
              <w:spacing w:line="267" w:lineRule="exact"/>
              <w:ind w:left="1027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</w:t>
            </w:r>
          </w:p>
          <w:p w:rsidR="00B97ED5" w:rsidRDefault="009B67E1">
            <w:pPr>
              <w:pStyle w:val="TableParagraph"/>
              <w:tabs>
                <w:tab w:val="left" w:pos="1339"/>
              </w:tabs>
              <w:spacing w:line="242" w:lineRule="auto"/>
              <w:ind w:left="316" w:right="97"/>
              <w:rPr>
                <w:sz w:val="24"/>
              </w:rPr>
            </w:pPr>
            <w:r>
              <w:rPr>
                <w:spacing w:val="-4"/>
                <w:sz w:val="24"/>
              </w:rPr>
              <w:t>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социальное, трудовое/</w:t>
            </w:r>
          </w:p>
          <w:p w:rsidR="00B97ED5" w:rsidRDefault="009B67E1">
            <w:pPr>
              <w:pStyle w:val="TableParagraph"/>
              <w:spacing w:line="261" w:lineRule="exact"/>
              <w:ind w:left="1027"/>
              <w:rPr>
                <w:sz w:val="24"/>
              </w:rPr>
            </w:pPr>
            <w:r>
              <w:rPr>
                <w:spacing w:val="-2"/>
                <w:sz w:val="24"/>
              </w:rPr>
              <w:t>Родина</w:t>
            </w:r>
          </w:p>
        </w:tc>
        <w:tc>
          <w:tcPr>
            <w:tcW w:w="1623" w:type="dxa"/>
          </w:tcPr>
          <w:p w:rsidR="00B97ED5" w:rsidRDefault="009B67E1">
            <w:pPr>
              <w:pStyle w:val="TableParagraph"/>
              <w:spacing w:line="237" w:lineRule="auto"/>
              <w:ind w:left="321" w:right="186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273"/>
        </w:trPr>
        <w:tc>
          <w:tcPr>
            <w:tcW w:w="10237" w:type="dxa"/>
            <w:gridSpan w:val="5"/>
          </w:tcPr>
          <w:p w:rsidR="00B97ED5" w:rsidRDefault="009B67E1">
            <w:pPr>
              <w:pStyle w:val="TableParagraph"/>
              <w:spacing w:line="253" w:lineRule="exact"/>
              <w:ind w:left="1032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</w:tr>
      <w:tr w:rsidR="00B97ED5">
        <w:trPr>
          <w:trHeight w:val="1382"/>
        </w:trPr>
        <w:tc>
          <w:tcPr>
            <w:tcW w:w="2228" w:type="dxa"/>
          </w:tcPr>
          <w:p w:rsidR="00B97ED5" w:rsidRDefault="009B67E1">
            <w:pPr>
              <w:pStyle w:val="TableParagraph"/>
              <w:ind w:left="321" w:right="90" w:firstLine="7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июня: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 xml:space="preserve">день защиты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580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B97ED5" w:rsidRDefault="009B67E1">
            <w:pPr>
              <w:pStyle w:val="TableParagraph"/>
              <w:spacing w:line="268" w:lineRule="exact"/>
              <w:ind w:left="1032"/>
              <w:rPr>
                <w:sz w:val="24"/>
              </w:rPr>
            </w:pPr>
            <w:r>
              <w:rPr>
                <w:spacing w:val="-2"/>
                <w:sz w:val="24"/>
              </w:rPr>
              <w:t>Спортив</w:t>
            </w:r>
          </w:p>
          <w:p w:rsidR="00B97ED5" w:rsidRDefault="009B67E1">
            <w:pPr>
              <w:pStyle w:val="TableParagraph"/>
              <w:spacing w:before="2" w:line="275" w:lineRule="exact"/>
              <w:ind w:left="321"/>
              <w:rPr>
                <w:sz w:val="24"/>
              </w:rPr>
            </w:pPr>
            <w:r>
              <w:rPr>
                <w:spacing w:val="-5"/>
                <w:sz w:val="24"/>
              </w:rPr>
              <w:t>ные</w:t>
            </w:r>
          </w:p>
          <w:p w:rsidR="00B97ED5" w:rsidRDefault="009B67E1">
            <w:pPr>
              <w:pStyle w:val="TableParagraph"/>
              <w:spacing w:line="275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соревнования.</w:t>
            </w:r>
          </w:p>
          <w:p w:rsidR="00B97ED5" w:rsidRDefault="009B67E1">
            <w:pPr>
              <w:pStyle w:val="TableParagraph"/>
              <w:spacing w:line="274" w:lineRule="exact"/>
              <w:ind w:left="321" w:right="95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Рисовани </w:t>
            </w:r>
            <w:r>
              <w:rPr>
                <w:sz w:val="24"/>
              </w:rPr>
              <w:t>е на асфальте.</w:t>
            </w:r>
          </w:p>
        </w:tc>
        <w:tc>
          <w:tcPr>
            <w:tcW w:w="2679" w:type="dxa"/>
          </w:tcPr>
          <w:p w:rsidR="00B97ED5" w:rsidRDefault="009B67E1">
            <w:pPr>
              <w:pStyle w:val="TableParagraph"/>
              <w:spacing w:line="268" w:lineRule="exact"/>
              <w:ind w:left="1027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Социальное/</w:t>
            </w:r>
          </w:p>
          <w:p w:rsidR="00B97ED5" w:rsidRDefault="009B67E1">
            <w:pPr>
              <w:pStyle w:val="TableParagraph"/>
              <w:tabs>
                <w:tab w:val="left" w:pos="1930"/>
              </w:tabs>
              <w:spacing w:before="2"/>
              <w:ind w:left="316" w:right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семья, дружба, сотрудничество</w:t>
            </w:r>
          </w:p>
        </w:tc>
        <w:tc>
          <w:tcPr>
            <w:tcW w:w="1623" w:type="dxa"/>
          </w:tcPr>
          <w:p w:rsidR="00B97ED5" w:rsidRDefault="009B67E1">
            <w:pPr>
              <w:pStyle w:val="TableParagraph"/>
              <w:spacing w:line="242" w:lineRule="auto"/>
              <w:ind w:left="321" w:right="186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</w:tbl>
    <w:p w:rsidR="00B97ED5" w:rsidRDefault="00B97ED5">
      <w:pPr>
        <w:pStyle w:val="TableParagraph"/>
        <w:spacing w:line="242" w:lineRule="auto"/>
        <w:rPr>
          <w:sz w:val="24"/>
        </w:rPr>
        <w:sectPr w:rsidR="00B97ED5">
          <w:footerReference w:type="default" r:id="rId211"/>
          <w:pgSz w:w="12000" w:h="16960"/>
          <w:pgMar w:top="1100" w:right="708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5"/>
        <w:gridCol w:w="873"/>
        <w:gridCol w:w="1580"/>
        <w:gridCol w:w="1911"/>
        <w:gridCol w:w="216"/>
        <w:gridCol w:w="821"/>
        <w:gridCol w:w="1859"/>
        <w:gridCol w:w="1623"/>
      </w:tblGrid>
      <w:tr w:rsidR="00B97ED5">
        <w:trPr>
          <w:trHeight w:val="551"/>
        </w:trPr>
        <w:tc>
          <w:tcPr>
            <w:tcW w:w="2228" w:type="dxa"/>
            <w:gridSpan w:val="2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gridSpan w:val="2"/>
          </w:tcPr>
          <w:p w:rsidR="00B97ED5" w:rsidRDefault="009B67E1">
            <w:pPr>
              <w:pStyle w:val="TableParagraph"/>
              <w:spacing w:line="268" w:lineRule="exact"/>
              <w:ind w:right="1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Фестивал</w:t>
            </w:r>
          </w:p>
          <w:p w:rsidR="00B97ED5" w:rsidRDefault="009B67E1">
            <w:pPr>
              <w:pStyle w:val="TableParagraph"/>
              <w:spacing w:before="2" w:line="261" w:lineRule="exact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песен.</w:t>
            </w:r>
          </w:p>
        </w:tc>
        <w:tc>
          <w:tcPr>
            <w:tcW w:w="2680" w:type="dxa"/>
            <w:gridSpan w:val="2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1623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</w:tr>
      <w:tr w:rsidR="00B97ED5">
        <w:trPr>
          <w:trHeight w:val="1104"/>
        </w:trPr>
        <w:tc>
          <w:tcPr>
            <w:tcW w:w="2228" w:type="dxa"/>
            <w:gridSpan w:val="2"/>
          </w:tcPr>
          <w:p w:rsidR="00B97ED5" w:rsidRDefault="009B67E1">
            <w:pPr>
              <w:pStyle w:val="TableParagraph"/>
              <w:spacing w:line="268" w:lineRule="exact"/>
              <w:ind w:left="1032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</w:p>
          <w:p w:rsidR="00B97ED5" w:rsidRDefault="009B67E1">
            <w:pPr>
              <w:pStyle w:val="TableParagraph"/>
              <w:spacing w:before="2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«Сабантуй»</w:t>
            </w:r>
          </w:p>
        </w:tc>
        <w:tc>
          <w:tcPr>
            <w:tcW w:w="1580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gridSpan w:val="2"/>
          </w:tcPr>
          <w:p w:rsidR="00B97ED5" w:rsidRDefault="009B67E1">
            <w:pPr>
              <w:pStyle w:val="TableParagraph"/>
              <w:spacing w:line="242" w:lineRule="auto"/>
              <w:ind w:left="321" w:right="206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 </w:t>
            </w:r>
            <w:r>
              <w:rPr>
                <w:sz w:val="24"/>
              </w:rPr>
              <w:t>к «Сабантуй»</w:t>
            </w:r>
          </w:p>
        </w:tc>
        <w:tc>
          <w:tcPr>
            <w:tcW w:w="2680" w:type="dxa"/>
            <w:gridSpan w:val="2"/>
          </w:tcPr>
          <w:p w:rsidR="00B97ED5" w:rsidRDefault="009B67E1">
            <w:pPr>
              <w:pStyle w:val="TableParagraph"/>
              <w:spacing w:line="268" w:lineRule="exact"/>
              <w:ind w:left="1027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Социальное/</w:t>
            </w:r>
          </w:p>
          <w:p w:rsidR="00B97ED5" w:rsidRDefault="009B67E1">
            <w:pPr>
              <w:pStyle w:val="TableParagraph"/>
              <w:tabs>
                <w:tab w:val="left" w:pos="1928"/>
              </w:tabs>
              <w:spacing w:before="4" w:line="237" w:lineRule="auto"/>
              <w:ind w:left="316" w:right="98"/>
              <w:rPr>
                <w:sz w:val="24"/>
              </w:rPr>
            </w:pPr>
            <w:r>
              <w:rPr>
                <w:spacing w:val="-2"/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семья, дружба,</w:t>
            </w:r>
          </w:p>
          <w:p w:rsidR="00B97ED5" w:rsidRDefault="009B67E1">
            <w:pPr>
              <w:pStyle w:val="TableParagraph"/>
              <w:spacing w:before="4" w:line="261" w:lineRule="exact"/>
              <w:ind w:left="316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сотрудничество</w:t>
            </w:r>
          </w:p>
        </w:tc>
        <w:tc>
          <w:tcPr>
            <w:tcW w:w="1623" w:type="dxa"/>
          </w:tcPr>
          <w:p w:rsidR="00B97ED5" w:rsidRDefault="009B67E1">
            <w:pPr>
              <w:pStyle w:val="TableParagraph"/>
              <w:spacing w:line="242" w:lineRule="auto"/>
              <w:ind w:left="320" w:right="187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2759"/>
        </w:trPr>
        <w:tc>
          <w:tcPr>
            <w:tcW w:w="2228" w:type="dxa"/>
            <w:gridSpan w:val="2"/>
          </w:tcPr>
          <w:p w:rsidR="00B97ED5" w:rsidRDefault="009B67E1">
            <w:pPr>
              <w:pStyle w:val="TableParagraph"/>
              <w:tabs>
                <w:tab w:val="left" w:pos="1507"/>
              </w:tabs>
              <w:spacing w:line="268" w:lineRule="exact"/>
              <w:ind w:left="103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июня:</w:t>
            </w:r>
          </w:p>
          <w:p w:rsidR="00B97ED5" w:rsidRDefault="009B67E1">
            <w:pPr>
              <w:pStyle w:val="TableParagraph"/>
              <w:tabs>
                <w:tab w:val="left" w:pos="1214"/>
              </w:tabs>
              <w:spacing w:before="2" w:line="275" w:lineRule="exact"/>
              <w:ind w:left="321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русского</w:t>
            </w:r>
          </w:p>
          <w:p w:rsidR="00B97ED5" w:rsidRDefault="009B67E1">
            <w:pPr>
              <w:pStyle w:val="TableParagraph"/>
              <w:tabs>
                <w:tab w:val="left" w:pos="1478"/>
                <w:tab w:val="left" w:pos="1560"/>
                <w:tab w:val="left" w:pos="1656"/>
              </w:tabs>
              <w:ind w:left="321" w:right="94"/>
              <w:rPr>
                <w:sz w:val="24"/>
              </w:rPr>
            </w:pPr>
            <w:r>
              <w:rPr>
                <w:spacing w:val="-2"/>
                <w:sz w:val="24"/>
              </w:rPr>
              <w:t>языка,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рождения великого русского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поэта </w:t>
            </w:r>
            <w:r>
              <w:rPr>
                <w:spacing w:val="-2"/>
                <w:sz w:val="24"/>
              </w:rPr>
              <w:t>Александра Сергеевича Пушкина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(1799-</w:t>
            </w:r>
          </w:p>
          <w:p w:rsidR="00B97ED5" w:rsidRDefault="009B67E1">
            <w:pPr>
              <w:pStyle w:val="TableParagraph"/>
              <w:spacing w:before="2" w:line="261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1837)</w:t>
            </w:r>
          </w:p>
        </w:tc>
        <w:tc>
          <w:tcPr>
            <w:tcW w:w="1580" w:type="dxa"/>
          </w:tcPr>
          <w:p w:rsidR="00B97ED5" w:rsidRDefault="009B67E1">
            <w:pPr>
              <w:pStyle w:val="TableParagraph"/>
              <w:tabs>
                <w:tab w:val="left" w:pos="1223"/>
              </w:tabs>
              <w:ind w:left="321" w:right="94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Чте </w:t>
            </w:r>
            <w:r>
              <w:rPr>
                <w:sz w:val="24"/>
              </w:rPr>
              <w:t>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сказок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просмотр мультфиль </w:t>
            </w:r>
            <w:r>
              <w:rPr>
                <w:spacing w:val="-4"/>
                <w:sz w:val="24"/>
              </w:rPr>
              <w:t>мов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сказкам А.С.Пушк </w:t>
            </w:r>
            <w:r>
              <w:rPr>
                <w:spacing w:val="-4"/>
                <w:sz w:val="24"/>
              </w:rPr>
              <w:t>ина</w:t>
            </w:r>
          </w:p>
        </w:tc>
        <w:tc>
          <w:tcPr>
            <w:tcW w:w="2127" w:type="dxa"/>
            <w:gridSpan w:val="2"/>
          </w:tcPr>
          <w:p w:rsidR="00B97ED5" w:rsidRDefault="009B67E1">
            <w:pPr>
              <w:pStyle w:val="TableParagraph"/>
              <w:spacing w:line="268" w:lineRule="exact"/>
              <w:ind w:left="1032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  <w:p w:rsidR="00B97ED5" w:rsidRDefault="009B67E1">
            <w:pPr>
              <w:pStyle w:val="TableParagraph"/>
              <w:tabs>
                <w:tab w:val="left" w:pos="1895"/>
              </w:tabs>
              <w:spacing w:before="2" w:line="275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сказок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97ED5" w:rsidRDefault="009B67E1">
            <w:pPr>
              <w:pStyle w:val="TableParagraph"/>
              <w:spacing w:line="242" w:lineRule="auto"/>
              <w:ind w:left="321"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просмотр мультфильмов</w:t>
            </w:r>
          </w:p>
          <w:p w:rsidR="00B97ED5" w:rsidRDefault="009B67E1">
            <w:pPr>
              <w:pStyle w:val="TableParagraph"/>
              <w:tabs>
                <w:tab w:val="left" w:pos="1223"/>
              </w:tabs>
              <w:spacing w:line="242" w:lineRule="auto"/>
              <w:ind w:left="321" w:right="96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сказкам А.С.Пушкина.</w:t>
            </w:r>
          </w:p>
          <w:p w:rsidR="00B97ED5" w:rsidRDefault="009B67E1">
            <w:pPr>
              <w:pStyle w:val="TableParagraph"/>
              <w:ind w:left="321" w:right="96" w:firstLine="7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Литерату </w:t>
            </w:r>
            <w:r>
              <w:rPr>
                <w:sz w:val="24"/>
              </w:rPr>
              <w:t xml:space="preserve">рные чтение по </w:t>
            </w:r>
            <w:r>
              <w:rPr>
                <w:spacing w:val="-2"/>
                <w:sz w:val="24"/>
              </w:rPr>
              <w:t>произведениям</w:t>
            </w:r>
          </w:p>
          <w:p w:rsidR="00B97ED5" w:rsidRDefault="009B67E1">
            <w:pPr>
              <w:pStyle w:val="TableParagraph"/>
              <w:spacing w:line="261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А,С.Пушкина</w:t>
            </w:r>
          </w:p>
        </w:tc>
        <w:tc>
          <w:tcPr>
            <w:tcW w:w="2680" w:type="dxa"/>
            <w:gridSpan w:val="2"/>
          </w:tcPr>
          <w:p w:rsidR="00B97ED5" w:rsidRDefault="009B67E1">
            <w:pPr>
              <w:pStyle w:val="TableParagraph"/>
              <w:spacing w:line="268" w:lineRule="exact"/>
              <w:ind w:left="1027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Социальное/</w:t>
            </w:r>
          </w:p>
          <w:p w:rsidR="00B97ED5" w:rsidRDefault="009B67E1">
            <w:pPr>
              <w:pStyle w:val="TableParagraph"/>
              <w:tabs>
                <w:tab w:val="left" w:pos="1928"/>
              </w:tabs>
              <w:spacing w:before="2"/>
              <w:ind w:left="316" w:right="98"/>
              <w:rPr>
                <w:sz w:val="24"/>
              </w:rPr>
            </w:pPr>
            <w:r>
              <w:rPr>
                <w:spacing w:val="-2"/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семья, дружба, сотрудничество</w:t>
            </w:r>
          </w:p>
        </w:tc>
        <w:tc>
          <w:tcPr>
            <w:tcW w:w="1623" w:type="dxa"/>
          </w:tcPr>
          <w:p w:rsidR="00B97ED5" w:rsidRDefault="009B67E1">
            <w:pPr>
              <w:pStyle w:val="TableParagraph"/>
              <w:spacing w:line="242" w:lineRule="auto"/>
              <w:ind w:left="320" w:right="187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1656"/>
        </w:trPr>
        <w:tc>
          <w:tcPr>
            <w:tcW w:w="2228" w:type="dxa"/>
            <w:gridSpan w:val="2"/>
          </w:tcPr>
          <w:p w:rsidR="00B97ED5" w:rsidRDefault="009B67E1">
            <w:pPr>
              <w:pStyle w:val="TableParagraph"/>
              <w:tabs>
                <w:tab w:val="left" w:pos="1512"/>
              </w:tabs>
              <w:spacing w:line="237" w:lineRule="auto"/>
              <w:ind w:left="321" w:right="90" w:firstLine="710"/>
              <w:rPr>
                <w:sz w:val="24"/>
              </w:rPr>
            </w:pPr>
            <w:r>
              <w:rPr>
                <w:spacing w:val="-6"/>
                <w:sz w:val="24"/>
              </w:rPr>
              <w:t>12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июня: </w:t>
            </w:r>
            <w:r>
              <w:rPr>
                <w:sz w:val="24"/>
              </w:rPr>
              <w:t>День России</w:t>
            </w:r>
          </w:p>
        </w:tc>
        <w:tc>
          <w:tcPr>
            <w:tcW w:w="1580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gridSpan w:val="2"/>
          </w:tcPr>
          <w:p w:rsidR="00B97ED5" w:rsidRDefault="009B67E1">
            <w:pPr>
              <w:pStyle w:val="TableParagraph"/>
              <w:spacing w:line="237" w:lineRule="auto"/>
              <w:ind w:left="321" w:right="106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Выставка поделок</w:t>
            </w:r>
          </w:p>
          <w:p w:rsidR="00B97ED5" w:rsidRDefault="009B67E1">
            <w:pPr>
              <w:pStyle w:val="TableParagraph"/>
              <w:tabs>
                <w:tab w:val="left" w:pos="1573"/>
              </w:tabs>
              <w:spacing w:line="242" w:lineRule="auto"/>
              <w:ind w:left="321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«Государственн </w:t>
            </w:r>
            <w:r>
              <w:rPr>
                <w:spacing w:val="-5"/>
                <w:sz w:val="24"/>
              </w:rPr>
              <w:t>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герб</w:t>
            </w:r>
          </w:p>
          <w:p w:rsidR="00B97ED5" w:rsidRDefault="009B67E1">
            <w:pPr>
              <w:pStyle w:val="TableParagraph"/>
              <w:spacing w:line="271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</w:t>
            </w:r>
          </w:p>
          <w:p w:rsidR="00B97ED5" w:rsidRDefault="009B67E1">
            <w:pPr>
              <w:pStyle w:val="TableParagraph"/>
              <w:spacing w:line="261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821" w:type="dxa"/>
            <w:tcBorders>
              <w:right w:val="nil"/>
            </w:tcBorders>
          </w:tcPr>
          <w:p w:rsidR="00B97ED5" w:rsidRDefault="009B67E1">
            <w:pPr>
              <w:pStyle w:val="TableParagraph"/>
              <w:spacing w:before="270"/>
              <w:ind w:right="2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ое/</w:t>
            </w:r>
          </w:p>
        </w:tc>
        <w:tc>
          <w:tcPr>
            <w:tcW w:w="1859" w:type="dxa"/>
            <w:tcBorders>
              <w:left w:val="nil"/>
            </w:tcBorders>
          </w:tcPr>
          <w:p w:rsidR="00B97ED5" w:rsidRDefault="009B67E1">
            <w:pPr>
              <w:pStyle w:val="TableParagraph"/>
              <w:spacing w:line="475" w:lineRule="auto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 Родина</w:t>
            </w:r>
          </w:p>
        </w:tc>
        <w:tc>
          <w:tcPr>
            <w:tcW w:w="1623" w:type="dxa"/>
          </w:tcPr>
          <w:p w:rsidR="00B97ED5" w:rsidRDefault="009B67E1">
            <w:pPr>
              <w:pStyle w:val="TableParagraph"/>
              <w:spacing w:line="237" w:lineRule="auto"/>
              <w:ind w:left="320" w:right="187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830"/>
        </w:trPr>
        <w:tc>
          <w:tcPr>
            <w:tcW w:w="2228" w:type="dxa"/>
            <w:gridSpan w:val="2"/>
          </w:tcPr>
          <w:p w:rsidR="00B97ED5" w:rsidRDefault="009B67E1">
            <w:pPr>
              <w:pStyle w:val="TableParagraph"/>
              <w:tabs>
                <w:tab w:val="left" w:pos="1051"/>
                <w:tab w:val="left" w:pos="1512"/>
                <w:tab w:val="left" w:pos="1997"/>
              </w:tabs>
              <w:spacing w:line="237" w:lineRule="auto"/>
              <w:ind w:left="321" w:right="90" w:firstLine="710"/>
              <w:rPr>
                <w:sz w:val="24"/>
              </w:rPr>
            </w:pPr>
            <w:r>
              <w:rPr>
                <w:spacing w:val="-6"/>
                <w:sz w:val="24"/>
              </w:rPr>
              <w:t>22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июня: 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97ED5" w:rsidRDefault="009B67E1">
            <w:pPr>
              <w:pStyle w:val="TableParagraph"/>
              <w:spacing w:before="2" w:line="261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1580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gridSpan w:val="2"/>
          </w:tcPr>
          <w:p w:rsidR="00B97ED5" w:rsidRDefault="009B67E1">
            <w:pPr>
              <w:pStyle w:val="TableParagraph"/>
              <w:spacing w:line="237" w:lineRule="auto"/>
              <w:ind w:left="321" w:right="147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Просмот </w:t>
            </w:r>
            <w:r>
              <w:rPr>
                <w:sz w:val="24"/>
              </w:rPr>
              <w:t>р презентаций.</w:t>
            </w:r>
          </w:p>
        </w:tc>
        <w:tc>
          <w:tcPr>
            <w:tcW w:w="821" w:type="dxa"/>
            <w:tcBorders>
              <w:right w:val="nil"/>
            </w:tcBorders>
          </w:tcPr>
          <w:p w:rsidR="00B97ED5" w:rsidRDefault="009B67E1">
            <w:pPr>
              <w:pStyle w:val="TableParagraph"/>
              <w:spacing w:before="270"/>
              <w:ind w:right="2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ое/</w:t>
            </w:r>
          </w:p>
        </w:tc>
        <w:tc>
          <w:tcPr>
            <w:tcW w:w="1859" w:type="dxa"/>
            <w:tcBorders>
              <w:left w:val="nil"/>
            </w:tcBorders>
          </w:tcPr>
          <w:p w:rsidR="00B97ED5" w:rsidRDefault="009B67E1">
            <w:pPr>
              <w:pStyle w:val="TableParagraph"/>
              <w:spacing w:line="273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</w:t>
            </w:r>
          </w:p>
          <w:p w:rsidR="00B97ED5" w:rsidRDefault="00B97ED5">
            <w:pPr>
              <w:pStyle w:val="TableParagraph"/>
              <w:rPr>
                <w:b/>
                <w:sz w:val="24"/>
              </w:rPr>
            </w:pPr>
          </w:p>
          <w:p w:rsidR="00B97ED5" w:rsidRDefault="009B67E1">
            <w:pPr>
              <w:pStyle w:val="TableParagraph"/>
              <w:spacing w:line="261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Родина</w:t>
            </w:r>
          </w:p>
        </w:tc>
        <w:tc>
          <w:tcPr>
            <w:tcW w:w="1623" w:type="dxa"/>
          </w:tcPr>
          <w:p w:rsidR="00B97ED5" w:rsidRDefault="009B67E1">
            <w:pPr>
              <w:pStyle w:val="TableParagraph"/>
              <w:spacing w:line="237" w:lineRule="auto"/>
              <w:ind w:left="320" w:right="187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278"/>
        </w:trPr>
        <w:tc>
          <w:tcPr>
            <w:tcW w:w="10238" w:type="dxa"/>
            <w:gridSpan w:val="8"/>
          </w:tcPr>
          <w:p w:rsidR="00B97ED5" w:rsidRDefault="009B67E1">
            <w:pPr>
              <w:pStyle w:val="TableParagraph"/>
              <w:spacing w:line="258" w:lineRule="exact"/>
              <w:ind w:left="1032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</w:tr>
      <w:tr w:rsidR="00B97ED5">
        <w:trPr>
          <w:trHeight w:val="2207"/>
        </w:trPr>
        <w:tc>
          <w:tcPr>
            <w:tcW w:w="1355" w:type="dxa"/>
            <w:tcBorders>
              <w:right w:val="nil"/>
            </w:tcBorders>
          </w:tcPr>
          <w:p w:rsidR="00B97ED5" w:rsidRDefault="009B67E1">
            <w:pPr>
              <w:pStyle w:val="TableParagraph"/>
              <w:spacing w:line="267" w:lineRule="exact"/>
              <w:ind w:left="103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B97ED5" w:rsidRDefault="009B67E1">
            <w:pPr>
              <w:pStyle w:val="TableParagraph"/>
              <w:ind w:left="321" w:right="9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любви верности</w:t>
            </w:r>
          </w:p>
        </w:tc>
        <w:tc>
          <w:tcPr>
            <w:tcW w:w="873" w:type="dxa"/>
            <w:tcBorders>
              <w:left w:val="nil"/>
            </w:tcBorders>
          </w:tcPr>
          <w:p w:rsidR="00B97ED5" w:rsidRDefault="009B67E1">
            <w:pPr>
              <w:pStyle w:val="TableParagraph"/>
              <w:spacing w:line="237" w:lineRule="auto"/>
              <w:ind w:left="108" w:right="90" w:firstLine="6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июля: семьи,</w:t>
            </w:r>
          </w:p>
          <w:p w:rsidR="00B97ED5" w:rsidRDefault="009B67E1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80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gridSpan w:val="2"/>
          </w:tcPr>
          <w:p w:rsidR="00B97ED5" w:rsidRDefault="009B67E1">
            <w:pPr>
              <w:pStyle w:val="TableParagraph"/>
              <w:tabs>
                <w:tab w:val="left" w:pos="1914"/>
              </w:tabs>
              <w:ind w:left="321" w:right="93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Выставка поделок совместных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родителями,</w:t>
            </w:r>
          </w:p>
          <w:p w:rsidR="00B97ED5" w:rsidRDefault="009B67E1">
            <w:pPr>
              <w:pStyle w:val="TableParagraph"/>
              <w:ind w:left="321" w:right="95"/>
              <w:rPr>
                <w:sz w:val="24"/>
              </w:rPr>
            </w:pPr>
            <w:r>
              <w:rPr>
                <w:spacing w:val="-2"/>
                <w:sz w:val="24"/>
              </w:rPr>
              <w:t>детских рисунков. Семейные</w:t>
            </w:r>
          </w:p>
          <w:p w:rsidR="00B97ED5" w:rsidRDefault="009B67E1">
            <w:pPr>
              <w:pStyle w:val="TableParagraph"/>
              <w:spacing w:line="264" w:lineRule="exact"/>
              <w:ind w:left="321"/>
              <w:rPr>
                <w:sz w:val="24"/>
              </w:rPr>
            </w:pPr>
            <w:r>
              <w:rPr>
                <w:sz w:val="24"/>
              </w:rPr>
              <w:t>досуги в</w:t>
            </w:r>
            <w:r>
              <w:rPr>
                <w:spacing w:val="-2"/>
                <w:sz w:val="24"/>
              </w:rPr>
              <w:t xml:space="preserve"> саду.</w:t>
            </w:r>
          </w:p>
        </w:tc>
        <w:tc>
          <w:tcPr>
            <w:tcW w:w="2680" w:type="dxa"/>
            <w:gridSpan w:val="2"/>
          </w:tcPr>
          <w:p w:rsidR="00B97ED5" w:rsidRDefault="009B67E1">
            <w:pPr>
              <w:pStyle w:val="TableParagraph"/>
              <w:spacing w:line="267" w:lineRule="exact"/>
              <w:ind w:left="1027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Социальное/</w:t>
            </w:r>
          </w:p>
          <w:p w:rsidR="00B97ED5" w:rsidRDefault="009B67E1">
            <w:pPr>
              <w:pStyle w:val="TableParagraph"/>
              <w:tabs>
                <w:tab w:val="left" w:pos="1928"/>
              </w:tabs>
              <w:ind w:left="316" w:right="98"/>
              <w:rPr>
                <w:sz w:val="24"/>
              </w:rPr>
            </w:pPr>
            <w:r>
              <w:rPr>
                <w:spacing w:val="-2"/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семья, дружба, сотрудничество</w:t>
            </w:r>
          </w:p>
        </w:tc>
        <w:tc>
          <w:tcPr>
            <w:tcW w:w="1623" w:type="dxa"/>
          </w:tcPr>
          <w:p w:rsidR="00B97ED5" w:rsidRDefault="009B67E1">
            <w:pPr>
              <w:pStyle w:val="TableParagraph"/>
              <w:spacing w:line="237" w:lineRule="auto"/>
              <w:ind w:left="320" w:right="187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1377"/>
        </w:trPr>
        <w:tc>
          <w:tcPr>
            <w:tcW w:w="2228" w:type="dxa"/>
            <w:gridSpan w:val="2"/>
          </w:tcPr>
          <w:p w:rsidR="00B97ED5" w:rsidRDefault="009B67E1">
            <w:pPr>
              <w:pStyle w:val="TableParagraph"/>
              <w:tabs>
                <w:tab w:val="left" w:pos="1521"/>
              </w:tabs>
              <w:spacing w:line="267" w:lineRule="exact"/>
              <w:ind w:left="103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июля:</w:t>
            </w:r>
          </w:p>
          <w:p w:rsidR="00B97ED5" w:rsidRDefault="009B67E1">
            <w:pPr>
              <w:pStyle w:val="TableParagraph"/>
              <w:tabs>
                <w:tab w:val="left" w:pos="1280"/>
              </w:tabs>
              <w:spacing w:line="242" w:lineRule="auto"/>
              <w:ind w:left="321" w:right="90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z w:val="24"/>
              </w:rPr>
              <w:t>морского флота</w:t>
            </w:r>
          </w:p>
        </w:tc>
        <w:tc>
          <w:tcPr>
            <w:tcW w:w="1580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gridSpan w:val="2"/>
          </w:tcPr>
          <w:p w:rsidR="00B97ED5" w:rsidRDefault="009B67E1">
            <w:pPr>
              <w:pStyle w:val="TableParagraph"/>
              <w:spacing w:line="267" w:lineRule="exact"/>
              <w:ind w:right="1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Просмот</w:t>
            </w:r>
          </w:p>
          <w:p w:rsidR="00B97ED5" w:rsidRDefault="009B67E1">
            <w:pPr>
              <w:pStyle w:val="TableParagraph"/>
              <w:tabs>
                <w:tab w:val="left" w:pos="926"/>
              </w:tabs>
              <w:spacing w:line="275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фильма</w:t>
            </w:r>
          </w:p>
          <w:p w:rsidR="00B97ED5" w:rsidRDefault="009B67E1">
            <w:pPr>
              <w:pStyle w:val="TableParagraph"/>
              <w:tabs>
                <w:tab w:val="left" w:pos="1683"/>
              </w:tabs>
              <w:spacing w:before="5" w:line="237" w:lineRule="auto"/>
              <w:ind w:left="321" w:right="92"/>
              <w:rPr>
                <w:sz w:val="24"/>
              </w:rPr>
            </w:pPr>
            <w:r>
              <w:rPr>
                <w:spacing w:val="-2"/>
                <w:sz w:val="24"/>
              </w:rPr>
              <w:t>«Корабли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им.</w:t>
            </w:r>
          </w:p>
          <w:p w:rsidR="00B97ED5" w:rsidRDefault="009B67E1">
            <w:pPr>
              <w:pStyle w:val="TableParagraph"/>
              <w:spacing w:before="3" w:line="261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М,Горького»</w:t>
            </w:r>
          </w:p>
        </w:tc>
        <w:tc>
          <w:tcPr>
            <w:tcW w:w="821" w:type="dxa"/>
            <w:tcBorders>
              <w:right w:val="nil"/>
            </w:tcBorders>
          </w:tcPr>
          <w:p w:rsidR="00B97ED5" w:rsidRDefault="009B67E1">
            <w:pPr>
              <w:pStyle w:val="TableParagraph"/>
              <w:spacing w:before="265"/>
              <w:ind w:right="2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ое/</w:t>
            </w:r>
          </w:p>
        </w:tc>
        <w:tc>
          <w:tcPr>
            <w:tcW w:w="1859" w:type="dxa"/>
            <w:tcBorders>
              <w:left w:val="nil"/>
            </w:tcBorders>
          </w:tcPr>
          <w:p w:rsidR="00B97ED5" w:rsidRDefault="009B67E1">
            <w:pPr>
              <w:pStyle w:val="TableParagraph"/>
              <w:spacing w:line="480" w:lineRule="auto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 Родина</w:t>
            </w:r>
          </w:p>
        </w:tc>
        <w:tc>
          <w:tcPr>
            <w:tcW w:w="1623" w:type="dxa"/>
          </w:tcPr>
          <w:p w:rsidR="00B97ED5" w:rsidRDefault="009B67E1">
            <w:pPr>
              <w:pStyle w:val="TableParagraph"/>
              <w:spacing w:line="237" w:lineRule="auto"/>
              <w:ind w:left="320" w:right="187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  <w:tr w:rsidR="00B97ED5">
        <w:trPr>
          <w:trHeight w:val="277"/>
        </w:trPr>
        <w:tc>
          <w:tcPr>
            <w:tcW w:w="10238" w:type="dxa"/>
            <w:gridSpan w:val="8"/>
          </w:tcPr>
          <w:p w:rsidR="00B97ED5" w:rsidRDefault="009B67E1">
            <w:pPr>
              <w:pStyle w:val="TableParagraph"/>
              <w:spacing w:line="258" w:lineRule="exact"/>
              <w:ind w:left="1032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:rsidR="00B97ED5">
        <w:trPr>
          <w:trHeight w:val="1656"/>
        </w:trPr>
        <w:tc>
          <w:tcPr>
            <w:tcW w:w="2228" w:type="dxa"/>
            <w:gridSpan w:val="2"/>
          </w:tcPr>
          <w:p w:rsidR="00B97ED5" w:rsidRDefault="009B67E1">
            <w:pPr>
              <w:pStyle w:val="TableParagraph"/>
              <w:spacing w:line="267" w:lineRule="exact"/>
              <w:ind w:lef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  <w:p w:rsidR="00B97ED5" w:rsidRDefault="009B67E1">
            <w:pPr>
              <w:pStyle w:val="TableParagraph"/>
              <w:tabs>
                <w:tab w:val="left" w:pos="1536"/>
              </w:tabs>
              <w:ind w:left="321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августа: День </w:t>
            </w:r>
            <w:r>
              <w:rPr>
                <w:spacing w:val="-2"/>
                <w:sz w:val="24"/>
              </w:rPr>
              <w:t xml:space="preserve">Государственног </w:t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флага</w:t>
            </w:r>
          </w:p>
          <w:p w:rsidR="00B97ED5" w:rsidRDefault="009B67E1">
            <w:pPr>
              <w:pStyle w:val="TableParagraph"/>
              <w:spacing w:line="274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 Федерации</w:t>
            </w:r>
          </w:p>
        </w:tc>
        <w:tc>
          <w:tcPr>
            <w:tcW w:w="1580" w:type="dxa"/>
          </w:tcPr>
          <w:p w:rsidR="00B97ED5" w:rsidRDefault="00B97ED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B97ED5" w:rsidRDefault="009B67E1">
            <w:pPr>
              <w:pStyle w:val="TableParagraph"/>
              <w:spacing w:line="267" w:lineRule="exact"/>
              <w:ind w:right="1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Поделк</w:t>
            </w:r>
          </w:p>
          <w:p w:rsidR="00B97ED5" w:rsidRDefault="009B67E1">
            <w:pPr>
              <w:pStyle w:val="TableParagraph"/>
              <w:tabs>
                <w:tab w:val="left" w:pos="1358"/>
              </w:tabs>
              <w:spacing w:line="275" w:lineRule="exact"/>
              <w:ind w:right="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97ED5" w:rsidRDefault="009B67E1">
            <w:pPr>
              <w:pStyle w:val="TableParagraph"/>
              <w:spacing w:before="2" w:line="275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аппликации</w:t>
            </w:r>
          </w:p>
          <w:p w:rsidR="00B97ED5" w:rsidRDefault="009B67E1">
            <w:pPr>
              <w:pStyle w:val="TableParagraph"/>
              <w:spacing w:line="242" w:lineRule="auto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«Государстве </w:t>
            </w:r>
            <w:r>
              <w:rPr>
                <w:sz w:val="24"/>
              </w:rPr>
              <w:t>нный флаг»</w:t>
            </w:r>
          </w:p>
        </w:tc>
        <w:tc>
          <w:tcPr>
            <w:tcW w:w="2896" w:type="dxa"/>
            <w:gridSpan w:val="3"/>
          </w:tcPr>
          <w:p w:rsidR="00B97ED5" w:rsidRDefault="009B67E1">
            <w:pPr>
              <w:pStyle w:val="TableParagraph"/>
              <w:spacing w:line="237" w:lineRule="auto"/>
              <w:ind w:left="1027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Патриотическое/ Родина</w:t>
            </w:r>
          </w:p>
        </w:tc>
        <w:tc>
          <w:tcPr>
            <w:tcW w:w="1623" w:type="dxa"/>
          </w:tcPr>
          <w:p w:rsidR="00B97ED5" w:rsidRDefault="009B67E1">
            <w:pPr>
              <w:pStyle w:val="TableParagraph"/>
              <w:spacing w:line="237" w:lineRule="auto"/>
              <w:ind w:left="320" w:right="187" w:firstLine="7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 </w:t>
            </w:r>
            <w:r>
              <w:rPr>
                <w:spacing w:val="-2"/>
                <w:sz w:val="24"/>
              </w:rPr>
              <w:t>питатели</w:t>
            </w:r>
          </w:p>
        </w:tc>
      </w:tr>
    </w:tbl>
    <w:p w:rsidR="00B97ED5" w:rsidRDefault="00B97ED5">
      <w:pPr>
        <w:pStyle w:val="TableParagraph"/>
        <w:spacing w:line="237" w:lineRule="auto"/>
        <w:rPr>
          <w:sz w:val="24"/>
        </w:rPr>
        <w:sectPr w:rsidR="00B97ED5">
          <w:footerReference w:type="default" r:id="rId212"/>
          <w:pgSz w:w="12000" w:h="16960"/>
          <w:pgMar w:top="1100" w:right="708" w:bottom="280" w:left="992" w:header="0" w:footer="0" w:gutter="0"/>
          <w:cols w:space="720"/>
        </w:sectPr>
      </w:pPr>
    </w:p>
    <w:p w:rsidR="00B97ED5" w:rsidRDefault="00B97ED5">
      <w:pPr>
        <w:pStyle w:val="a3"/>
        <w:spacing w:before="4"/>
        <w:ind w:left="0"/>
        <w:jc w:val="left"/>
        <w:rPr>
          <w:b/>
          <w:sz w:val="17"/>
        </w:rPr>
      </w:pPr>
    </w:p>
    <w:p w:rsidR="00B97ED5" w:rsidRDefault="00B97ED5">
      <w:pPr>
        <w:pStyle w:val="a3"/>
        <w:jc w:val="left"/>
        <w:rPr>
          <w:b/>
          <w:sz w:val="17"/>
        </w:rPr>
        <w:sectPr w:rsidR="00B97ED5">
          <w:footerReference w:type="default" r:id="rId213"/>
          <w:pgSz w:w="11910" w:h="16850"/>
          <w:pgMar w:top="1940" w:right="1700" w:bottom="920" w:left="1700" w:header="0" w:footer="734" w:gutter="0"/>
          <w:pgNumType w:start="197"/>
          <w:cols w:space="720"/>
        </w:sectPr>
      </w:pPr>
    </w:p>
    <w:p w:rsidR="00B97ED5" w:rsidRDefault="00B97ED5">
      <w:pPr>
        <w:pStyle w:val="a3"/>
        <w:spacing w:before="4"/>
        <w:ind w:left="0"/>
        <w:jc w:val="left"/>
        <w:rPr>
          <w:b/>
          <w:sz w:val="17"/>
        </w:rPr>
      </w:pPr>
    </w:p>
    <w:p w:rsidR="00B97ED5" w:rsidRDefault="00B97ED5">
      <w:pPr>
        <w:pStyle w:val="a3"/>
        <w:jc w:val="left"/>
        <w:rPr>
          <w:b/>
          <w:sz w:val="17"/>
        </w:rPr>
        <w:sectPr w:rsidR="00B97ED5">
          <w:pgSz w:w="11910" w:h="16850"/>
          <w:pgMar w:top="1940" w:right="1700" w:bottom="920" w:left="1700" w:header="0" w:footer="734" w:gutter="0"/>
          <w:cols w:space="720"/>
        </w:sectPr>
      </w:pPr>
    </w:p>
    <w:p w:rsidR="00B97ED5" w:rsidRDefault="00B97ED5">
      <w:pPr>
        <w:pStyle w:val="a3"/>
        <w:spacing w:before="4"/>
        <w:ind w:left="0"/>
        <w:jc w:val="left"/>
        <w:rPr>
          <w:b/>
          <w:sz w:val="17"/>
        </w:rPr>
      </w:pPr>
    </w:p>
    <w:p w:rsidR="00B97ED5" w:rsidRDefault="00B97ED5">
      <w:pPr>
        <w:pStyle w:val="a3"/>
        <w:jc w:val="left"/>
        <w:rPr>
          <w:b/>
          <w:sz w:val="17"/>
        </w:rPr>
        <w:sectPr w:rsidR="00B97ED5">
          <w:pgSz w:w="11910" w:h="16850"/>
          <w:pgMar w:top="1940" w:right="1700" w:bottom="920" w:left="1700" w:header="0" w:footer="734" w:gutter="0"/>
          <w:cols w:space="720"/>
        </w:sectPr>
      </w:pPr>
    </w:p>
    <w:p w:rsidR="00B97ED5" w:rsidRDefault="00B97ED5">
      <w:pPr>
        <w:pStyle w:val="a3"/>
        <w:spacing w:before="4"/>
        <w:ind w:left="0"/>
        <w:jc w:val="left"/>
        <w:rPr>
          <w:b/>
          <w:sz w:val="17"/>
        </w:rPr>
      </w:pPr>
    </w:p>
    <w:sectPr w:rsidR="00B97ED5">
      <w:footerReference w:type="default" r:id="rId214"/>
      <w:pgSz w:w="11930" w:h="16850"/>
      <w:pgMar w:top="1940" w:right="1700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7E1" w:rsidRDefault="009B67E1">
      <w:r>
        <w:separator/>
      </w:r>
    </w:p>
  </w:endnote>
  <w:endnote w:type="continuationSeparator" w:id="0">
    <w:p w:rsidR="009B67E1" w:rsidRDefault="009B6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9B67E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09952" behindDoc="1" locked="0" layoutInCell="1" allowOverlap="1">
              <wp:simplePos x="0" y="0"/>
              <wp:positionH relativeFrom="page">
                <wp:posOffset>6604254</wp:posOffset>
              </wp:positionH>
              <wp:positionV relativeFrom="page">
                <wp:posOffset>10135616</wp:posOffset>
              </wp:positionV>
              <wp:extent cx="20383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7ED5" w:rsidRDefault="009B67E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3D28C5">
                            <w:rPr>
                              <w:rFonts w:ascii="Calibri"/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59" type="#_x0000_t202" style="position:absolute;margin-left:520pt;margin-top:798.1pt;width:16.05pt;height:13.05pt;z-index:-2120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" filled="f" stroked="f">
              <v:path arrowok="t"/>
              <v:textbox inset="0,0,0,0">
                <w:txbxContent>
                  <w:p w:rsidR="00B97ED5" w:rsidRDefault="009B67E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3D28C5">
                      <w:rPr>
                        <w:rFonts w:ascii="Calibri"/>
                        <w:noProof/>
                        <w:spacing w:val="-5"/>
                      </w:rPr>
                      <w:t>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B97ED5">
    <w:pPr>
      <w:pStyle w:val="a3"/>
      <w:spacing w:line="14" w:lineRule="auto"/>
      <w:ind w:left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B97ED5">
    <w:pPr>
      <w:pStyle w:val="a3"/>
      <w:spacing w:line="14" w:lineRule="auto"/>
      <w:ind w:left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B97ED5">
    <w:pPr>
      <w:pStyle w:val="a3"/>
      <w:spacing w:line="14" w:lineRule="auto"/>
      <w:ind w:left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B97ED5">
    <w:pPr>
      <w:pStyle w:val="a3"/>
      <w:spacing w:line="14" w:lineRule="auto"/>
      <w:ind w:left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B97ED5">
    <w:pPr>
      <w:pStyle w:val="a3"/>
      <w:spacing w:line="14" w:lineRule="auto"/>
      <w:ind w:left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B97ED5">
    <w:pPr>
      <w:pStyle w:val="a3"/>
      <w:spacing w:line="14" w:lineRule="auto"/>
      <w:ind w:left="0"/>
      <w:jc w:val="left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B97ED5">
    <w:pPr>
      <w:pStyle w:val="a3"/>
      <w:spacing w:line="14" w:lineRule="auto"/>
      <w:ind w:left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B97ED5">
    <w:pPr>
      <w:pStyle w:val="a3"/>
      <w:spacing w:line="14" w:lineRule="auto"/>
      <w:ind w:left="0"/>
      <w:jc w:val="left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B97ED5">
    <w:pPr>
      <w:pStyle w:val="a3"/>
      <w:spacing w:line="14" w:lineRule="auto"/>
      <w:ind w:left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B97ED5">
    <w:pPr>
      <w:pStyle w:val="a3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9B67E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10464" behindDoc="1" locked="0" layoutInCell="1" allowOverlap="1">
              <wp:simplePos x="0" y="0"/>
              <wp:positionH relativeFrom="page">
                <wp:posOffset>999540</wp:posOffset>
              </wp:positionH>
              <wp:positionV relativeFrom="page">
                <wp:posOffset>9931318</wp:posOffset>
              </wp:positionV>
              <wp:extent cx="4871085" cy="16764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710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7ED5" w:rsidRDefault="009B67E1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2022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№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809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(Собрание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законодательства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Российской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Федерации,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2022,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№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46,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ст.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7977).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6" o:spid="_x0000_s1060" type="#_x0000_t202" style="position:absolute;margin-left:78.7pt;margin-top:782pt;width:383.55pt;height:13.2pt;z-index:-212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" filled="f" stroked="f">
              <v:path arrowok="t"/>
              <v:textbox inset="0,0,0,0">
                <w:txbxContent>
                  <w:p w:rsidR="00B97ED5" w:rsidRDefault="009B67E1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2022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№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809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(Собрание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законодательства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Российской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Федерации,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2022,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№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46,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ст.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7977).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10976" behindDoc="1" locked="0" layoutInCell="1" allowOverlap="1">
              <wp:simplePos x="0" y="0"/>
              <wp:positionH relativeFrom="page">
                <wp:posOffset>6578854</wp:posOffset>
              </wp:positionH>
              <wp:positionV relativeFrom="page">
                <wp:posOffset>10135616</wp:posOffset>
              </wp:positionV>
              <wp:extent cx="229235" cy="16573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7ED5" w:rsidRDefault="009B67E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3D28C5">
                            <w:rPr>
                              <w:rFonts w:ascii="Calibri"/>
                              <w:noProof/>
                              <w:spacing w:val="-5"/>
                            </w:rPr>
                            <w:t>68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7" o:spid="_x0000_s1061" type="#_x0000_t202" style="position:absolute;margin-left:518pt;margin-top:798.1pt;width:18.05pt;height:13.05pt;z-index:-2120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" filled="f" stroked="f">
              <v:path arrowok="t"/>
              <v:textbox inset="0,0,0,0">
                <w:txbxContent>
                  <w:p w:rsidR="00B97ED5" w:rsidRDefault="009B67E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3D28C5">
                      <w:rPr>
                        <w:rFonts w:ascii="Calibri"/>
                        <w:noProof/>
                        <w:spacing w:val="-5"/>
                      </w:rPr>
                      <w:t>68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B97ED5">
    <w:pPr>
      <w:pStyle w:val="a3"/>
      <w:spacing w:line="14" w:lineRule="auto"/>
      <w:ind w:left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B97ED5">
    <w:pPr>
      <w:pStyle w:val="a3"/>
      <w:spacing w:line="14" w:lineRule="auto"/>
      <w:ind w:left="0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B97ED5">
    <w:pPr>
      <w:pStyle w:val="a3"/>
      <w:spacing w:line="14" w:lineRule="auto"/>
      <w:ind w:left="0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B97ED5">
    <w:pPr>
      <w:pStyle w:val="a3"/>
      <w:spacing w:line="14" w:lineRule="auto"/>
      <w:ind w:left="0"/>
      <w:jc w:val="left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B97ED5">
    <w:pPr>
      <w:pStyle w:val="a3"/>
      <w:spacing w:line="14" w:lineRule="auto"/>
      <w:ind w:left="0"/>
      <w:jc w:val="left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B97ED5">
    <w:pPr>
      <w:pStyle w:val="a3"/>
      <w:spacing w:line="14" w:lineRule="auto"/>
      <w:ind w:left="0"/>
      <w:jc w:val="left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B97ED5">
    <w:pPr>
      <w:pStyle w:val="a3"/>
      <w:spacing w:line="14" w:lineRule="auto"/>
      <w:ind w:left="0"/>
      <w:jc w:val="left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B97ED5">
    <w:pPr>
      <w:pStyle w:val="a3"/>
      <w:spacing w:line="14" w:lineRule="auto"/>
      <w:ind w:left="0"/>
      <w:jc w:val="left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B97ED5">
    <w:pPr>
      <w:pStyle w:val="a3"/>
      <w:spacing w:line="14" w:lineRule="auto"/>
      <w:ind w:left="0"/>
      <w:jc w:val="left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B97ED5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9B67E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11488" behindDoc="1" locked="0" layoutInCell="1" allowOverlap="1">
              <wp:simplePos x="0" y="0"/>
              <wp:positionH relativeFrom="page">
                <wp:posOffset>6578854</wp:posOffset>
              </wp:positionH>
              <wp:positionV relativeFrom="page">
                <wp:posOffset>10135616</wp:posOffset>
              </wp:positionV>
              <wp:extent cx="229235" cy="16573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7ED5" w:rsidRDefault="009B67E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3D28C5">
                            <w:rPr>
                              <w:rFonts w:ascii="Calibri"/>
                              <w:noProof/>
                              <w:spacing w:val="-5"/>
                            </w:rPr>
                            <w:t>69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0" o:spid="_x0000_s1062" type="#_x0000_t202" style="position:absolute;margin-left:518pt;margin-top:798.1pt;width:18.05pt;height:13.05pt;z-index:-212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" filled="f" stroked="f">
              <v:path arrowok="t"/>
              <v:textbox inset="0,0,0,0">
                <w:txbxContent>
                  <w:p w:rsidR="00B97ED5" w:rsidRDefault="009B67E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3D28C5">
                      <w:rPr>
                        <w:rFonts w:ascii="Calibri"/>
                        <w:noProof/>
                        <w:spacing w:val="-5"/>
                      </w:rPr>
                      <w:t>69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B97ED5">
    <w:pPr>
      <w:pStyle w:val="a3"/>
      <w:spacing w:line="14" w:lineRule="auto"/>
      <w:ind w:left="0"/>
      <w:jc w:val="left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B97ED5">
    <w:pPr>
      <w:pStyle w:val="a3"/>
      <w:spacing w:line="14" w:lineRule="auto"/>
      <w:ind w:left="0"/>
      <w:jc w:val="left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B97ED5">
    <w:pPr>
      <w:pStyle w:val="a3"/>
      <w:spacing w:line="14" w:lineRule="auto"/>
      <w:ind w:left="0"/>
      <w:jc w:val="left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9B67E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13536" behindDoc="1" locked="0" layoutInCell="1" allowOverlap="1">
              <wp:simplePos x="0" y="0"/>
              <wp:positionH relativeFrom="page">
                <wp:posOffset>6780021</wp:posOffset>
              </wp:positionH>
              <wp:positionV relativeFrom="page">
                <wp:posOffset>10089895</wp:posOffset>
              </wp:positionV>
              <wp:extent cx="299720" cy="165735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7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7ED5" w:rsidRDefault="009B67E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197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0" o:spid="_x0000_s1066" type="#_x0000_t202" style="position:absolute;margin-left:533.85pt;margin-top:794.5pt;width:23.6pt;height:13.05pt;z-index:-212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" filled="f" stroked="f">
              <v:path arrowok="t"/>
              <v:textbox inset="0,0,0,0">
                <w:txbxContent>
                  <w:p w:rsidR="00B97ED5" w:rsidRDefault="009B67E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197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B97ED5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9B67E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12000" behindDoc="1" locked="0" layoutInCell="1" allowOverlap="1">
              <wp:simplePos x="0" y="0"/>
              <wp:positionH relativeFrom="page">
                <wp:posOffset>9864597</wp:posOffset>
              </wp:positionH>
              <wp:positionV relativeFrom="page">
                <wp:posOffset>6849871</wp:posOffset>
              </wp:positionV>
              <wp:extent cx="229235" cy="16573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7ED5" w:rsidRDefault="009B67E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3D28C5">
                            <w:rPr>
                              <w:rFonts w:ascii="Calibri"/>
                              <w:noProof/>
                              <w:spacing w:val="-5"/>
                            </w:rPr>
                            <w:t>75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1" o:spid="_x0000_s1063" type="#_x0000_t202" style="position:absolute;margin-left:776.75pt;margin-top:539.35pt;width:18.05pt;height:13.05pt;z-index:-2120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" filled="f" stroked="f">
              <v:path arrowok="t"/>
              <v:textbox inset="0,0,0,0">
                <w:txbxContent>
                  <w:p w:rsidR="00B97ED5" w:rsidRDefault="009B67E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3D28C5">
                      <w:rPr>
                        <w:rFonts w:ascii="Calibri"/>
                        <w:noProof/>
                        <w:spacing w:val="-5"/>
                      </w:rPr>
                      <w:t>75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B97ED5">
    <w:pPr>
      <w:pStyle w:val="a3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9B67E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12512" behindDoc="1" locked="0" layoutInCell="1" allowOverlap="1">
              <wp:simplePos x="0" y="0"/>
              <wp:positionH relativeFrom="page">
                <wp:posOffset>6941819</wp:posOffset>
              </wp:positionH>
              <wp:positionV relativeFrom="page">
                <wp:posOffset>9888423</wp:posOffset>
              </wp:positionV>
              <wp:extent cx="229235" cy="16573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7ED5" w:rsidRDefault="009B67E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3D28C5">
                            <w:rPr>
                              <w:rFonts w:ascii="Calibri"/>
                              <w:noProof/>
                              <w:spacing w:val="-5"/>
                            </w:rPr>
                            <w:t>78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2" o:spid="_x0000_s1064" type="#_x0000_t202" style="position:absolute;margin-left:546.6pt;margin-top:778.6pt;width:18.05pt;height:13.05pt;z-index:-212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" filled="f" stroked="f">
              <v:path arrowok="t"/>
              <v:textbox inset="0,0,0,0">
                <w:txbxContent>
                  <w:p w:rsidR="00B97ED5" w:rsidRDefault="009B67E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3D28C5">
                      <w:rPr>
                        <w:rFonts w:ascii="Calibri"/>
                        <w:noProof/>
                        <w:spacing w:val="-5"/>
                      </w:rPr>
                      <w:t>78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B97ED5">
    <w:pPr>
      <w:pStyle w:val="a3"/>
      <w:spacing w:line="14" w:lineRule="auto"/>
      <w:ind w:left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B97ED5">
    <w:pPr>
      <w:pStyle w:val="a3"/>
      <w:spacing w:line="14" w:lineRule="auto"/>
      <w:ind w:left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ED5" w:rsidRDefault="009B67E1">
    <w:pPr>
      <w:pStyle w:val="a3"/>
      <w:spacing w:line="14" w:lineRule="auto"/>
      <w:ind w:left="0"/>
      <w:jc w:val="left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82113024" behindDoc="1" locked="0" layoutInCell="1" allowOverlap="1">
              <wp:simplePos x="0" y="0"/>
              <wp:positionH relativeFrom="page">
                <wp:posOffset>6735318</wp:posOffset>
              </wp:positionH>
              <wp:positionV relativeFrom="page">
                <wp:posOffset>9940543</wp:posOffset>
              </wp:positionV>
              <wp:extent cx="274320" cy="16573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3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7ED5" w:rsidRDefault="009B67E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3D28C5">
                            <w:rPr>
                              <w:rFonts w:ascii="Calibri"/>
                              <w:noProof/>
                              <w:spacing w:val="-5"/>
                            </w:rPr>
                            <w:t>110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3" o:spid="_x0000_s1065" type="#_x0000_t202" style="position:absolute;margin-left:530.35pt;margin-top:782.7pt;width:21.6pt;height:13.05pt;z-index:-2120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" filled="f" stroked="f">
              <v:path arrowok="t"/>
              <v:textbox inset="0,0,0,0">
                <w:txbxContent>
                  <w:p w:rsidR="00B97ED5" w:rsidRDefault="009B67E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3D28C5">
                      <w:rPr>
                        <w:rFonts w:ascii="Calibri"/>
                        <w:noProof/>
                        <w:spacing w:val="-5"/>
                      </w:rPr>
                      <w:t>110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7E1" w:rsidRDefault="009B67E1">
      <w:r>
        <w:separator/>
      </w:r>
    </w:p>
  </w:footnote>
  <w:footnote w:type="continuationSeparator" w:id="0">
    <w:p w:rsidR="009B67E1" w:rsidRDefault="009B67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3ED"/>
    <w:multiLevelType w:val="hybridMultilevel"/>
    <w:tmpl w:val="F78E8E9C"/>
    <w:lvl w:ilvl="0" w:tplc="8F5AFDF0">
      <w:numFmt w:val="bullet"/>
      <w:lvlText w:val=""/>
      <w:lvlJc w:val="left"/>
      <w:pPr>
        <w:ind w:left="1085" w:hanging="2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28FAB2">
      <w:numFmt w:val="bullet"/>
      <w:lvlText w:val=""/>
      <w:lvlJc w:val="left"/>
      <w:pPr>
        <w:ind w:left="1008" w:hanging="29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E56699A">
      <w:numFmt w:val="bullet"/>
      <w:lvlText w:val="•"/>
      <w:lvlJc w:val="left"/>
      <w:pPr>
        <w:ind w:left="2190" w:hanging="293"/>
      </w:pPr>
      <w:rPr>
        <w:rFonts w:hint="default"/>
        <w:lang w:val="ru-RU" w:eastAsia="en-US" w:bidi="ar-SA"/>
      </w:rPr>
    </w:lvl>
    <w:lvl w:ilvl="3" w:tplc="D9CCE730">
      <w:numFmt w:val="bullet"/>
      <w:lvlText w:val="•"/>
      <w:lvlJc w:val="left"/>
      <w:pPr>
        <w:ind w:left="3300" w:hanging="293"/>
      </w:pPr>
      <w:rPr>
        <w:rFonts w:hint="default"/>
        <w:lang w:val="ru-RU" w:eastAsia="en-US" w:bidi="ar-SA"/>
      </w:rPr>
    </w:lvl>
    <w:lvl w:ilvl="4" w:tplc="A4E6B962">
      <w:numFmt w:val="bullet"/>
      <w:lvlText w:val="•"/>
      <w:lvlJc w:val="left"/>
      <w:pPr>
        <w:ind w:left="4411" w:hanging="293"/>
      </w:pPr>
      <w:rPr>
        <w:rFonts w:hint="default"/>
        <w:lang w:val="ru-RU" w:eastAsia="en-US" w:bidi="ar-SA"/>
      </w:rPr>
    </w:lvl>
    <w:lvl w:ilvl="5" w:tplc="78D86F12">
      <w:numFmt w:val="bullet"/>
      <w:lvlText w:val="•"/>
      <w:lvlJc w:val="left"/>
      <w:pPr>
        <w:ind w:left="5521" w:hanging="293"/>
      </w:pPr>
      <w:rPr>
        <w:rFonts w:hint="default"/>
        <w:lang w:val="ru-RU" w:eastAsia="en-US" w:bidi="ar-SA"/>
      </w:rPr>
    </w:lvl>
    <w:lvl w:ilvl="6" w:tplc="750CB544">
      <w:numFmt w:val="bullet"/>
      <w:lvlText w:val="•"/>
      <w:lvlJc w:val="left"/>
      <w:pPr>
        <w:ind w:left="6632" w:hanging="293"/>
      </w:pPr>
      <w:rPr>
        <w:rFonts w:hint="default"/>
        <w:lang w:val="ru-RU" w:eastAsia="en-US" w:bidi="ar-SA"/>
      </w:rPr>
    </w:lvl>
    <w:lvl w:ilvl="7" w:tplc="9B2A4714">
      <w:numFmt w:val="bullet"/>
      <w:lvlText w:val="•"/>
      <w:lvlJc w:val="left"/>
      <w:pPr>
        <w:ind w:left="7742" w:hanging="293"/>
      </w:pPr>
      <w:rPr>
        <w:rFonts w:hint="default"/>
        <w:lang w:val="ru-RU" w:eastAsia="en-US" w:bidi="ar-SA"/>
      </w:rPr>
    </w:lvl>
    <w:lvl w:ilvl="8" w:tplc="61D220C4">
      <w:numFmt w:val="bullet"/>
      <w:lvlText w:val="•"/>
      <w:lvlJc w:val="left"/>
      <w:pPr>
        <w:ind w:left="8853" w:hanging="293"/>
      </w:pPr>
      <w:rPr>
        <w:rFonts w:hint="default"/>
        <w:lang w:val="ru-RU" w:eastAsia="en-US" w:bidi="ar-SA"/>
      </w:rPr>
    </w:lvl>
  </w:abstractNum>
  <w:abstractNum w:abstractNumId="1" w15:restartNumberingAfterBreak="0">
    <w:nsid w:val="035B5894"/>
    <w:multiLevelType w:val="hybridMultilevel"/>
    <w:tmpl w:val="FA7AAD48"/>
    <w:lvl w:ilvl="0" w:tplc="48C0579C">
      <w:numFmt w:val="bullet"/>
      <w:lvlText w:val="-"/>
      <w:lvlJc w:val="left"/>
      <w:pPr>
        <w:ind w:left="12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F8D0A8">
      <w:numFmt w:val="bullet"/>
      <w:lvlText w:val="•"/>
      <w:lvlJc w:val="left"/>
      <w:pPr>
        <w:ind w:left="913" w:hanging="720"/>
      </w:pPr>
      <w:rPr>
        <w:rFonts w:hint="default"/>
        <w:lang w:val="ru-RU" w:eastAsia="en-US" w:bidi="ar-SA"/>
      </w:rPr>
    </w:lvl>
    <w:lvl w:ilvl="2" w:tplc="5D3E7836">
      <w:numFmt w:val="bullet"/>
      <w:lvlText w:val="•"/>
      <w:lvlJc w:val="left"/>
      <w:pPr>
        <w:ind w:left="1707" w:hanging="720"/>
      </w:pPr>
      <w:rPr>
        <w:rFonts w:hint="default"/>
        <w:lang w:val="ru-RU" w:eastAsia="en-US" w:bidi="ar-SA"/>
      </w:rPr>
    </w:lvl>
    <w:lvl w:ilvl="3" w:tplc="26A8511E">
      <w:numFmt w:val="bullet"/>
      <w:lvlText w:val="•"/>
      <w:lvlJc w:val="left"/>
      <w:pPr>
        <w:ind w:left="2500" w:hanging="720"/>
      </w:pPr>
      <w:rPr>
        <w:rFonts w:hint="default"/>
        <w:lang w:val="ru-RU" w:eastAsia="en-US" w:bidi="ar-SA"/>
      </w:rPr>
    </w:lvl>
    <w:lvl w:ilvl="4" w:tplc="68980C48">
      <w:numFmt w:val="bullet"/>
      <w:lvlText w:val="•"/>
      <w:lvlJc w:val="left"/>
      <w:pPr>
        <w:ind w:left="3294" w:hanging="720"/>
      </w:pPr>
      <w:rPr>
        <w:rFonts w:hint="default"/>
        <w:lang w:val="ru-RU" w:eastAsia="en-US" w:bidi="ar-SA"/>
      </w:rPr>
    </w:lvl>
    <w:lvl w:ilvl="5" w:tplc="69846DC8">
      <w:numFmt w:val="bullet"/>
      <w:lvlText w:val="•"/>
      <w:lvlJc w:val="left"/>
      <w:pPr>
        <w:ind w:left="4088" w:hanging="720"/>
      </w:pPr>
      <w:rPr>
        <w:rFonts w:hint="default"/>
        <w:lang w:val="ru-RU" w:eastAsia="en-US" w:bidi="ar-SA"/>
      </w:rPr>
    </w:lvl>
    <w:lvl w:ilvl="6" w:tplc="0E2ABE64">
      <w:numFmt w:val="bullet"/>
      <w:lvlText w:val="•"/>
      <w:lvlJc w:val="left"/>
      <w:pPr>
        <w:ind w:left="4881" w:hanging="720"/>
      </w:pPr>
      <w:rPr>
        <w:rFonts w:hint="default"/>
        <w:lang w:val="ru-RU" w:eastAsia="en-US" w:bidi="ar-SA"/>
      </w:rPr>
    </w:lvl>
    <w:lvl w:ilvl="7" w:tplc="76F4CBC4">
      <w:numFmt w:val="bullet"/>
      <w:lvlText w:val="•"/>
      <w:lvlJc w:val="left"/>
      <w:pPr>
        <w:ind w:left="5675" w:hanging="720"/>
      </w:pPr>
      <w:rPr>
        <w:rFonts w:hint="default"/>
        <w:lang w:val="ru-RU" w:eastAsia="en-US" w:bidi="ar-SA"/>
      </w:rPr>
    </w:lvl>
    <w:lvl w:ilvl="8" w:tplc="A842955A">
      <w:numFmt w:val="bullet"/>
      <w:lvlText w:val="•"/>
      <w:lvlJc w:val="left"/>
      <w:pPr>
        <w:ind w:left="6468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3EF13E3"/>
    <w:multiLevelType w:val="hybridMultilevel"/>
    <w:tmpl w:val="4874D884"/>
    <w:lvl w:ilvl="0" w:tplc="EAC2D632">
      <w:numFmt w:val="bullet"/>
      <w:lvlText w:val=""/>
      <w:lvlJc w:val="left"/>
      <w:pPr>
        <w:ind w:left="114" w:hanging="123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1C1EB2">
      <w:numFmt w:val="bullet"/>
      <w:lvlText w:val="•"/>
      <w:lvlJc w:val="left"/>
      <w:pPr>
        <w:ind w:left="422" w:hanging="1235"/>
      </w:pPr>
      <w:rPr>
        <w:rFonts w:hint="default"/>
        <w:lang w:val="ru-RU" w:eastAsia="en-US" w:bidi="ar-SA"/>
      </w:rPr>
    </w:lvl>
    <w:lvl w:ilvl="2" w:tplc="EE7E0A18">
      <w:numFmt w:val="bullet"/>
      <w:lvlText w:val="•"/>
      <w:lvlJc w:val="left"/>
      <w:pPr>
        <w:ind w:left="724" w:hanging="1235"/>
      </w:pPr>
      <w:rPr>
        <w:rFonts w:hint="default"/>
        <w:lang w:val="ru-RU" w:eastAsia="en-US" w:bidi="ar-SA"/>
      </w:rPr>
    </w:lvl>
    <w:lvl w:ilvl="3" w:tplc="962E1172">
      <w:numFmt w:val="bullet"/>
      <w:lvlText w:val="•"/>
      <w:lvlJc w:val="left"/>
      <w:pPr>
        <w:ind w:left="1027" w:hanging="1235"/>
      </w:pPr>
      <w:rPr>
        <w:rFonts w:hint="default"/>
        <w:lang w:val="ru-RU" w:eastAsia="en-US" w:bidi="ar-SA"/>
      </w:rPr>
    </w:lvl>
    <w:lvl w:ilvl="4" w:tplc="870E98DE">
      <w:numFmt w:val="bullet"/>
      <w:lvlText w:val="•"/>
      <w:lvlJc w:val="left"/>
      <w:pPr>
        <w:ind w:left="1329" w:hanging="1235"/>
      </w:pPr>
      <w:rPr>
        <w:rFonts w:hint="default"/>
        <w:lang w:val="ru-RU" w:eastAsia="en-US" w:bidi="ar-SA"/>
      </w:rPr>
    </w:lvl>
    <w:lvl w:ilvl="5" w:tplc="F5E886BE">
      <w:numFmt w:val="bullet"/>
      <w:lvlText w:val="•"/>
      <w:lvlJc w:val="left"/>
      <w:pPr>
        <w:ind w:left="1632" w:hanging="1235"/>
      </w:pPr>
      <w:rPr>
        <w:rFonts w:hint="default"/>
        <w:lang w:val="ru-RU" w:eastAsia="en-US" w:bidi="ar-SA"/>
      </w:rPr>
    </w:lvl>
    <w:lvl w:ilvl="6" w:tplc="C28C035E">
      <w:numFmt w:val="bullet"/>
      <w:lvlText w:val="•"/>
      <w:lvlJc w:val="left"/>
      <w:pPr>
        <w:ind w:left="1934" w:hanging="1235"/>
      </w:pPr>
      <w:rPr>
        <w:rFonts w:hint="default"/>
        <w:lang w:val="ru-RU" w:eastAsia="en-US" w:bidi="ar-SA"/>
      </w:rPr>
    </w:lvl>
    <w:lvl w:ilvl="7" w:tplc="9D00B7FA">
      <w:numFmt w:val="bullet"/>
      <w:lvlText w:val="•"/>
      <w:lvlJc w:val="left"/>
      <w:pPr>
        <w:ind w:left="2236" w:hanging="1235"/>
      </w:pPr>
      <w:rPr>
        <w:rFonts w:hint="default"/>
        <w:lang w:val="ru-RU" w:eastAsia="en-US" w:bidi="ar-SA"/>
      </w:rPr>
    </w:lvl>
    <w:lvl w:ilvl="8" w:tplc="7B42F75E">
      <w:numFmt w:val="bullet"/>
      <w:lvlText w:val="•"/>
      <w:lvlJc w:val="left"/>
      <w:pPr>
        <w:ind w:left="2539" w:hanging="1235"/>
      </w:pPr>
      <w:rPr>
        <w:rFonts w:hint="default"/>
        <w:lang w:val="ru-RU" w:eastAsia="en-US" w:bidi="ar-SA"/>
      </w:rPr>
    </w:lvl>
  </w:abstractNum>
  <w:abstractNum w:abstractNumId="3" w15:restartNumberingAfterBreak="0">
    <w:nsid w:val="04C356AB"/>
    <w:multiLevelType w:val="hybridMultilevel"/>
    <w:tmpl w:val="3082797A"/>
    <w:lvl w:ilvl="0" w:tplc="DDAEDA9A">
      <w:numFmt w:val="bullet"/>
      <w:lvlText w:val=""/>
      <w:lvlJc w:val="left"/>
      <w:pPr>
        <w:ind w:left="1806" w:hanging="25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CAC360">
      <w:numFmt w:val="bullet"/>
      <w:lvlText w:val="-"/>
      <w:lvlJc w:val="left"/>
      <w:pPr>
        <w:ind w:left="1551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C36EDC6">
      <w:numFmt w:val="bullet"/>
      <w:lvlText w:val="•"/>
      <w:lvlJc w:val="left"/>
      <w:pPr>
        <w:ind w:left="2830" w:hanging="198"/>
      </w:pPr>
      <w:rPr>
        <w:rFonts w:hint="default"/>
        <w:lang w:val="ru-RU" w:eastAsia="en-US" w:bidi="ar-SA"/>
      </w:rPr>
    </w:lvl>
    <w:lvl w:ilvl="3" w:tplc="74987920">
      <w:numFmt w:val="bullet"/>
      <w:lvlText w:val="•"/>
      <w:lvlJc w:val="left"/>
      <w:pPr>
        <w:ind w:left="3860" w:hanging="198"/>
      </w:pPr>
      <w:rPr>
        <w:rFonts w:hint="default"/>
        <w:lang w:val="ru-RU" w:eastAsia="en-US" w:bidi="ar-SA"/>
      </w:rPr>
    </w:lvl>
    <w:lvl w:ilvl="4" w:tplc="4566AD70">
      <w:numFmt w:val="bullet"/>
      <w:lvlText w:val="•"/>
      <w:lvlJc w:val="left"/>
      <w:pPr>
        <w:ind w:left="4891" w:hanging="198"/>
      </w:pPr>
      <w:rPr>
        <w:rFonts w:hint="default"/>
        <w:lang w:val="ru-RU" w:eastAsia="en-US" w:bidi="ar-SA"/>
      </w:rPr>
    </w:lvl>
    <w:lvl w:ilvl="5" w:tplc="15A4B2DC">
      <w:numFmt w:val="bullet"/>
      <w:lvlText w:val="•"/>
      <w:lvlJc w:val="left"/>
      <w:pPr>
        <w:ind w:left="5921" w:hanging="198"/>
      </w:pPr>
      <w:rPr>
        <w:rFonts w:hint="default"/>
        <w:lang w:val="ru-RU" w:eastAsia="en-US" w:bidi="ar-SA"/>
      </w:rPr>
    </w:lvl>
    <w:lvl w:ilvl="6" w:tplc="574EBD2E">
      <w:numFmt w:val="bullet"/>
      <w:lvlText w:val="•"/>
      <w:lvlJc w:val="left"/>
      <w:pPr>
        <w:ind w:left="6952" w:hanging="198"/>
      </w:pPr>
      <w:rPr>
        <w:rFonts w:hint="default"/>
        <w:lang w:val="ru-RU" w:eastAsia="en-US" w:bidi="ar-SA"/>
      </w:rPr>
    </w:lvl>
    <w:lvl w:ilvl="7" w:tplc="3536BEB6">
      <w:numFmt w:val="bullet"/>
      <w:lvlText w:val="•"/>
      <w:lvlJc w:val="left"/>
      <w:pPr>
        <w:ind w:left="7982" w:hanging="198"/>
      </w:pPr>
      <w:rPr>
        <w:rFonts w:hint="default"/>
        <w:lang w:val="ru-RU" w:eastAsia="en-US" w:bidi="ar-SA"/>
      </w:rPr>
    </w:lvl>
    <w:lvl w:ilvl="8" w:tplc="FBE62FFE">
      <w:numFmt w:val="bullet"/>
      <w:lvlText w:val="•"/>
      <w:lvlJc w:val="left"/>
      <w:pPr>
        <w:ind w:left="9013" w:hanging="198"/>
      </w:pPr>
      <w:rPr>
        <w:rFonts w:hint="default"/>
        <w:lang w:val="ru-RU" w:eastAsia="en-US" w:bidi="ar-SA"/>
      </w:rPr>
    </w:lvl>
  </w:abstractNum>
  <w:abstractNum w:abstractNumId="4" w15:restartNumberingAfterBreak="0">
    <w:nsid w:val="052174D0"/>
    <w:multiLevelType w:val="hybridMultilevel"/>
    <w:tmpl w:val="3468F660"/>
    <w:lvl w:ilvl="0" w:tplc="8506CE10">
      <w:numFmt w:val="bullet"/>
      <w:lvlText w:val=""/>
      <w:lvlJc w:val="left"/>
      <w:pPr>
        <w:ind w:left="119" w:hanging="140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167926">
      <w:numFmt w:val="bullet"/>
      <w:lvlText w:val="•"/>
      <w:lvlJc w:val="left"/>
      <w:pPr>
        <w:ind w:left="422" w:hanging="1407"/>
      </w:pPr>
      <w:rPr>
        <w:rFonts w:hint="default"/>
        <w:lang w:val="ru-RU" w:eastAsia="en-US" w:bidi="ar-SA"/>
      </w:rPr>
    </w:lvl>
    <w:lvl w:ilvl="2" w:tplc="427E415A">
      <w:numFmt w:val="bullet"/>
      <w:lvlText w:val="•"/>
      <w:lvlJc w:val="left"/>
      <w:pPr>
        <w:ind w:left="724" w:hanging="1407"/>
      </w:pPr>
      <w:rPr>
        <w:rFonts w:hint="default"/>
        <w:lang w:val="ru-RU" w:eastAsia="en-US" w:bidi="ar-SA"/>
      </w:rPr>
    </w:lvl>
    <w:lvl w:ilvl="3" w:tplc="83C8349A">
      <w:numFmt w:val="bullet"/>
      <w:lvlText w:val="•"/>
      <w:lvlJc w:val="left"/>
      <w:pPr>
        <w:ind w:left="1027" w:hanging="1407"/>
      </w:pPr>
      <w:rPr>
        <w:rFonts w:hint="default"/>
        <w:lang w:val="ru-RU" w:eastAsia="en-US" w:bidi="ar-SA"/>
      </w:rPr>
    </w:lvl>
    <w:lvl w:ilvl="4" w:tplc="48A0B5B0">
      <w:numFmt w:val="bullet"/>
      <w:lvlText w:val="•"/>
      <w:lvlJc w:val="left"/>
      <w:pPr>
        <w:ind w:left="1329" w:hanging="1407"/>
      </w:pPr>
      <w:rPr>
        <w:rFonts w:hint="default"/>
        <w:lang w:val="ru-RU" w:eastAsia="en-US" w:bidi="ar-SA"/>
      </w:rPr>
    </w:lvl>
    <w:lvl w:ilvl="5" w:tplc="C44C3CCC">
      <w:numFmt w:val="bullet"/>
      <w:lvlText w:val="•"/>
      <w:lvlJc w:val="left"/>
      <w:pPr>
        <w:ind w:left="1632" w:hanging="1407"/>
      </w:pPr>
      <w:rPr>
        <w:rFonts w:hint="default"/>
        <w:lang w:val="ru-RU" w:eastAsia="en-US" w:bidi="ar-SA"/>
      </w:rPr>
    </w:lvl>
    <w:lvl w:ilvl="6" w:tplc="BFE40370">
      <w:numFmt w:val="bullet"/>
      <w:lvlText w:val="•"/>
      <w:lvlJc w:val="left"/>
      <w:pPr>
        <w:ind w:left="1934" w:hanging="1407"/>
      </w:pPr>
      <w:rPr>
        <w:rFonts w:hint="default"/>
        <w:lang w:val="ru-RU" w:eastAsia="en-US" w:bidi="ar-SA"/>
      </w:rPr>
    </w:lvl>
    <w:lvl w:ilvl="7" w:tplc="340AF520">
      <w:numFmt w:val="bullet"/>
      <w:lvlText w:val="•"/>
      <w:lvlJc w:val="left"/>
      <w:pPr>
        <w:ind w:left="2236" w:hanging="1407"/>
      </w:pPr>
      <w:rPr>
        <w:rFonts w:hint="default"/>
        <w:lang w:val="ru-RU" w:eastAsia="en-US" w:bidi="ar-SA"/>
      </w:rPr>
    </w:lvl>
    <w:lvl w:ilvl="8" w:tplc="760896D6">
      <w:numFmt w:val="bullet"/>
      <w:lvlText w:val="•"/>
      <w:lvlJc w:val="left"/>
      <w:pPr>
        <w:ind w:left="2539" w:hanging="1407"/>
      </w:pPr>
      <w:rPr>
        <w:rFonts w:hint="default"/>
        <w:lang w:val="ru-RU" w:eastAsia="en-US" w:bidi="ar-SA"/>
      </w:rPr>
    </w:lvl>
  </w:abstractNum>
  <w:abstractNum w:abstractNumId="5" w15:restartNumberingAfterBreak="0">
    <w:nsid w:val="05250D93"/>
    <w:multiLevelType w:val="hybridMultilevel"/>
    <w:tmpl w:val="F0685D24"/>
    <w:lvl w:ilvl="0" w:tplc="9BC0A6B4">
      <w:numFmt w:val="bullet"/>
      <w:lvlText w:val="–"/>
      <w:lvlJc w:val="left"/>
      <w:pPr>
        <w:ind w:left="693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3C4036">
      <w:numFmt w:val="bullet"/>
      <w:lvlText w:val="•"/>
      <w:lvlJc w:val="left"/>
      <w:pPr>
        <w:ind w:left="1735" w:hanging="178"/>
      </w:pPr>
      <w:rPr>
        <w:rFonts w:hint="default"/>
        <w:lang w:val="ru-RU" w:eastAsia="en-US" w:bidi="ar-SA"/>
      </w:rPr>
    </w:lvl>
    <w:lvl w:ilvl="2" w:tplc="ED6E5CFA">
      <w:numFmt w:val="bullet"/>
      <w:lvlText w:val="•"/>
      <w:lvlJc w:val="left"/>
      <w:pPr>
        <w:ind w:left="2771" w:hanging="178"/>
      </w:pPr>
      <w:rPr>
        <w:rFonts w:hint="default"/>
        <w:lang w:val="ru-RU" w:eastAsia="en-US" w:bidi="ar-SA"/>
      </w:rPr>
    </w:lvl>
    <w:lvl w:ilvl="3" w:tplc="5EDEED72">
      <w:numFmt w:val="bullet"/>
      <w:lvlText w:val="•"/>
      <w:lvlJc w:val="left"/>
      <w:pPr>
        <w:ind w:left="3807" w:hanging="178"/>
      </w:pPr>
      <w:rPr>
        <w:rFonts w:hint="default"/>
        <w:lang w:val="ru-RU" w:eastAsia="en-US" w:bidi="ar-SA"/>
      </w:rPr>
    </w:lvl>
    <w:lvl w:ilvl="4" w:tplc="DB88707E">
      <w:numFmt w:val="bullet"/>
      <w:lvlText w:val="•"/>
      <w:lvlJc w:val="left"/>
      <w:pPr>
        <w:ind w:left="4843" w:hanging="178"/>
      </w:pPr>
      <w:rPr>
        <w:rFonts w:hint="default"/>
        <w:lang w:val="ru-RU" w:eastAsia="en-US" w:bidi="ar-SA"/>
      </w:rPr>
    </w:lvl>
    <w:lvl w:ilvl="5" w:tplc="3236B4BC">
      <w:numFmt w:val="bullet"/>
      <w:lvlText w:val="•"/>
      <w:lvlJc w:val="left"/>
      <w:pPr>
        <w:ind w:left="5879" w:hanging="178"/>
      </w:pPr>
      <w:rPr>
        <w:rFonts w:hint="default"/>
        <w:lang w:val="ru-RU" w:eastAsia="en-US" w:bidi="ar-SA"/>
      </w:rPr>
    </w:lvl>
    <w:lvl w:ilvl="6" w:tplc="10A8700A">
      <w:numFmt w:val="bullet"/>
      <w:lvlText w:val="•"/>
      <w:lvlJc w:val="left"/>
      <w:pPr>
        <w:ind w:left="6915" w:hanging="178"/>
      </w:pPr>
      <w:rPr>
        <w:rFonts w:hint="default"/>
        <w:lang w:val="ru-RU" w:eastAsia="en-US" w:bidi="ar-SA"/>
      </w:rPr>
    </w:lvl>
    <w:lvl w:ilvl="7" w:tplc="98267F5A">
      <w:numFmt w:val="bullet"/>
      <w:lvlText w:val="•"/>
      <w:lvlJc w:val="left"/>
      <w:pPr>
        <w:ind w:left="7951" w:hanging="178"/>
      </w:pPr>
      <w:rPr>
        <w:rFonts w:hint="default"/>
        <w:lang w:val="ru-RU" w:eastAsia="en-US" w:bidi="ar-SA"/>
      </w:rPr>
    </w:lvl>
    <w:lvl w:ilvl="8" w:tplc="3EBC400A">
      <w:numFmt w:val="bullet"/>
      <w:lvlText w:val="•"/>
      <w:lvlJc w:val="left"/>
      <w:pPr>
        <w:ind w:left="8987" w:hanging="178"/>
      </w:pPr>
      <w:rPr>
        <w:rFonts w:hint="default"/>
        <w:lang w:val="ru-RU" w:eastAsia="en-US" w:bidi="ar-SA"/>
      </w:rPr>
    </w:lvl>
  </w:abstractNum>
  <w:abstractNum w:abstractNumId="6" w15:restartNumberingAfterBreak="0">
    <w:nsid w:val="05AC3957"/>
    <w:multiLevelType w:val="hybridMultilevel"/>
    <w:tmpl w:val="D820FE1E"/>
    <w:lvl w:ilvl="0" w:tplc="6DAA7DEC">
      <w:numFmt w:val="bullet"/>
      <w:lvlText w:val="-"/>
      <w:lvlJc w:val="left"/>
      <w:pPr>
        <w:ind w:left="301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D8DE08">
      <w:numFmt w:val="bullet"/>
      <w:lvlText w:val="•"/>
      <w:lvlJc w:val="left"/>
      <w:pPr>
        <w:ind w:left="1075" w:hanging="173"/>
      </w:pPr>
      <w:rPr>
        <w:rFonts w:hint="default"/>
        <w:lang w:val="ru-RU" w:eastAsia="en-US" w:bidi="ar-SA"/>
      </w:rPr>
    </w:lvl>
    <w:lvl w:ilvl="2" w:tplc="54DE4A30">
      <w:numFmt w:val="bullet"/>
      <w:lvlText w:val="•"/>
      <w:lvlJc w:val="left"/>
      <w:pPr>
        <w:ind w:left="1851" w:hanging="173"/>
      </w:pPr>
      <w:rPr>
        <w:rFonts w:hint="default"/>
        <w:lang w:val="ru-RU" w:eastAsia="en-US" w:bidi="ar-SA"/>
      </w:rPr>
    </w:lvl>
    <w:lvl w:ilvl="3" w:tplc="6B589CA4">
      <w:numFmt w:val="bullet"/>
      <w:lvlText w:val="•"/>
      <w:lvlJc w:val="left"/>
      <w:pPr>
        <w:ind w:left="2626" w:hanging="173"/>
      </w:pPr>
      <w:rPr>
        <w:rFonts w:hint="default"/>
        <w:lang w:val="ru-RU" w:eastAsia="en-US" w:bidi="ar-SA"/>
      </w:rPr>
    </w:lvl>
    <w:lvl w:ilvl="4" w:tplc="E0026C1A">
      <w:numFmt w:val="bullet"/>
      <w:lvlText w:val="•"/>
      <w:lvlJc w:val="left"/>
      <w:pPr>
        <w:ind w:left="3402" w:hanging="173"/>
      </w:pPr>
      <w:rPr>
        <w:rFonts w:hint="default"/>
        <w:lang w:val="ru-RU" w:eastAsia="en-US" w:bidi="ar-SA"/>
      </w:rPr>
    </w:lvl>
    <w:lvl w:ilvl="5" w:tplc="85D83A90">
      <w:numFmt w:val="bullet"/>
      <w:lvlText w:val="•"/>
      <w:lvlJc w:val="left"/>
      <w:pPr>
        <w:ind w:left="4178" w:hanging="173"/>
      </w:pPr>
      <w:rPr>
        <w:rFonts w:hint="default"/>
        <w:lang w:val="ru-RU" w:eastAsia="en-US" w:bidi="ar-SA"/>
      </w:rPr>
    </w:lvl>
    <w:lvl w:ilvl="6" w:tplc="257ED4E2">
      <w:numFmt w:val="bullet"/>
      <w:lvlText w:val="•"/>
      <w:lvlJc w:val="left"/>
      <w:pPr>
        <w:ind w:left="4953" w:hanging="173"/>
      </w:pPr>
      <w:rPr>
        <w:rFonts w:hint="default"/>
        <w:lang w:val="ru-RU" w:eastAsia="en-US" w:bidi="ar-SA"/>
      </w:rPr>
    </w:lvl>
    <w:lvl w:ilvl="7" w:tplc="73B4542A">
      <w:numFmt w:val="bullet"/>
      <w:lvlText w:val="•"/>
      <w:lvlJc w:val="left"/>
      <w:pPr>
        <w:ind w:left="5729" w:hanging="173"/>
      </w:pPr>
      <w:rPr>
        <w:rFonts w:hint="default"/>
        <w:lang w:val="ru-RU" w:eastAsia="en-US" w:bidi="ar-SA"/>
      </w:rPr>
    </w:lvl>
    <w:lvl w:ilvl="8" w:tplc="371C84A0">
      <w:numFmt w:val="bullet"/>
      <w:lvlText w:val="•"/>
      <w:lvlJc w:val="left"/>
      <w:pPr>
        <w:ind w:left="6504" w:hanging="173"/>
      </w:pPr>
      <w:rPr>
        <w:rFonts w:hint="default"/>
        <w:lang w:val="ru-RU" w:eastAsia="en-US" w:bidi="ar-SA"/>
      </w:rPr>
    </w:lvl>
  </w:abstractNum>
  <w:abstractNum w:abstractNumId="7" w15:restartNumberingAfterBreak="0">
    <w:nsid w:val="06330ADF"/>
    <w:multiLevelType w:val="hybridMultilevel"/>
    <w:tmpl w:val="67D86664"/>
    <w:lvl w:ilvl="0" w:tplc="A4640306">
      <w:start w:val="1"/>
      <w:numFmt w:val="decimal"/>
      <w:lvlText w:val="%1"/>
      <w:lvlJc w:val="left"/>
      <w:pPr>
        <w:ind w:left="86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68EAC8">
      <w:numFmt w:val="bullet"/>
      <w:lvlText w:val="•"/>
      <w:lvlJc w:val="left"/>
      <w:pPr>
        <w:ind w:left="1804" w:hanging="183"/>
      </w:pPr>
      <w:rPr>
        <w:rFonts w:hint="default"/>
        <w:lang w:val="ru-RU" w:eastAsia="en-US" w:bidi="ar-SA"/>
      </w:rPr>
    </w:lvl>
    <w:lvl w:ilvl="2" w:tplc="99D27E20">
      <w:numFmt w:val="bullet"/>
      <w:lvlText w:val="•"/>
      <w:lvlJc w:val="left"/>
      <w:pPr>
        <w:ind w:left="2748" w:hanging="183"/>
      </w:pPr>
      <w:rPr>
        <w:rFonts w:hint="default"/>
        <w:lang w:val="ru-RU" w:eastAsia="en-US" w:bidi="ar-SA"/>
      </w:rPr>
    </w:lvl>
    <w:lvl w:ilvl="3" w:tplc="04A8E730">
      <w:numFmt w:val="bullet"/>
      <w:lvlText w:val="•"/>
      <w:lvlJc w:val="left"/>
      <w:pPr>
        <w:ind w:left="3692" w:hanging="183"/>
      </w:pPr>
      <w:rPr>
        <w:rFonts w:hint="default"/>
        <w:lang w:val="ru-RU" w:eastAsia="en-US" w:bidi="ar-SA"/>
      </w:rPr>
    </w:lvl>
    <w:lvl w:ilvl="4" w:tplc="DFA0948C">
      <w:numFmt w:val="bullet"/>
      <w:lvlText w:val="•"/>
      <w:lvlJc w:val="left"/>
      <w:pPr>
        <w:ind w:left="4636" w:hanging="183"/>
      </w:pPr>
      <w:rPr>
        <w:rFonts w:hint="default"/>
        <w:lang w:val="ru-RU" w:eastAsia="en-US" w:bidi="ar-SA"/>
      </w:rPr>
    </w:lvl>
    <w:lvl w:ilvl="5" w:tplc="4C5CE25A">
      <w:numFmt w:val="bullet"/>
      <w:lvlText w:val="•"/>
      <w:lvlJc w:val="left"/>
      <w:pPr>
        <w:ind w:left="5580" w:hanging="183"/>
      </w:pPr>
      <w:rPr>
        <w:rFonts w:hint="default"/>
        <w:lang w:val="ru-RU" w:eastAsia="en-US" w:bidi="ar-SA"/>
      </w:rPr>
    </w:lvl>
    <w:lvl w:ilvl="6" w:tplc="57A49D84">
      <w:numFmt w:val="bullet"/>
      <w:lvlText w:val="•"/>
      <w:lvlJc w:val="left"/>
      <w:pPr>
        <w:ind w:left="6524" w:hanging="183"/>
      </w:pPr>
      <w:rPr>
        <w:rFonts w:hint="default"/>
        <w:lang w:val="ru-RU" w:eastAsia="en-US" w:bidi="ar-SA"/>
      </w:rPr>
    </w:lvl>
    <w:lvl w:ilvl="7" w:tplc="62CA49E6">
      <w:numFmt w:val="bullet"/>
      <w:lvlText w:val="•"/>
      <w:lvlJc w:val="left"/>
      <w:pPr>
        <w:ind w:left="7468" w:hanging="183"/>
      </w:pPr>
      <w:rPr>
        <w:rFonts w:hint="default"/>
        <w:lang w:val="ru-RU" w:eastAsia="en-US" w:bidi="ar-SA"/>
      </w:rPr>
    </w:lvl>
    <w:lvl w:ilvl="8" w:tplc="8C8A2ABC">
      <w:numFmt w:val="bullet"/>
      <w:lvlText w:val="•"/>
      <w:lvlJc w:val="left"/>
      <w:pPr>
        <w:ind w:left="8412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06534918"/>
    <w:multiLevelType w:val="hybridMultilevel"/>
    <w:tmpl w:val="E45091C8"/>
    <w:lvl w:ilvl="0" w:tplc="33C6C302">
      <w:numFmt w:val="bullet"/>
      <w:lvlText w:val="-"/>
      <w:lvlJc w:val="left"/>
      <w:pPr>
        <w:ind w:left="169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DA1C5A">
      <w:numFmt w:val="bullet"/>
      <w:lvlText w:val="•"/>
      <w:lvlJc w:val="left"/>
      <w:pPr>
        <w:ind w:left="2637" w:hanging="144"/>
      </w:pPr>
      <w:rPr>
        <w:rFonts w:hint="default"/>
        <w:lang w:val="ru-RU" w:eastAsia="en-US" w:bidi="ar-SA"/>
      </w:rPr>
    </w:lvl>
    <w:lvl w:ilvl="2" w:tplc="FDEAA620">
      <w:numFmt w:val="bullet"/>
      <w:lvlText w:val="•"/>
      <w:lvlJc w:val="left"/>
      <w:pPr>
        <w:ind w:left="3574" w:hanging="144"/>
      </w:pPr>
      <w:rPr>
        <w:rFonts w:hint="default"/>
        <w:lang w:val="ru-RU" w:eastAsia="en-US" w:bidi="ar-SA"/>
      </w:rPr>
    </w:lvl>
    <w:lvl w:ilvl="3" w:tplc="8E864F4A">
      <w:numFmt w:val="bullet"/>
      <w:lvlText w:val="•"/>
      <w:lvlJc w:val="left"/>
      <w:pPr>
        <w:ind w:left="4512" w:hanging="144"/>
      </w:pPr>
      <w:rPr>
        <w:rFonts w:hint="default"/>
        <w:lang w:val="ru-RU" w:eastAsia="en-US" w:bidi="ar-SA"/>
      </w:rPr>
    </w:lvl>
    <w:lvl w:ilvl="4" w:tplc="2C369970">
      <w:numFmt w:val="bullet"/>
      <w:lvlText w:val="•"/>
      <w:lvlJc w:val="left"/>
      <w:pPr>
        <w:ind w:left="5449" w:hanging="144"/>
      </w:pPr>
      <w:rPr>
        <w:rFonts w:hint="default"/>
        <w:lang w:val="ru-RU" w:eastAsia="en-US" w:bidi="ar-SA"/>
      </w:rPr>
    </w:lvl>
    <w:lvl w:ilvl="5" w:tplc="CA40B242">
      <w:numFmt w:val="bullet"/>
      <w:lvlText w:val="•"/>
      <w:lvlJc w:val="left"/>
      <w:pPr>
        <w:ind w:left="6387" w:hanging="144"/>
      </w:pPr>
      <w:rPr>
        <w:rFonts w:hint="default"/>
        <w:lang w:val="ru-RU" w:eastAsia="en-US" w:bidi="ar-SA"/>
      </w:rPr>
    </w:lvl>
    <w:lvl w:ilvl="6" w:tplc="24541D9E">
      <w:numFmt w:val="bullet"/>
      <w:lvlText w:val="•"/>
      <w:lvlJc w:val="left"/>
      <w:pPr>
        <w:ind w:left="7324" w:hanging="144"/>
      </w:pPr>
      <w:rPr>
        <w:rFonts w:hint="default"/>
        <w:lang w:val="ru-RU" w:eastAsia="en-US" w:bidi="ar-SA"/>
      </w:rPr>
    </w:lvl>
    <w:lvl w:ilvl="7" w:tplc="7E04BDA0">
      <w:numFmt w:val="bullet"/>
      <w:lvlText w:val="•"/>
      <w:lvlJc w:val="left"/>
      <w:pPr>
        <w:ind w:left="8261" w:hanging="144"/>
      </w:pPr>
      <w:rPr>
        <w:rFonts w:hint="default"/>
        <w:lang w:val="ru-RU" w:eastAsia="en-US" w:bidi="ar-SA"/>
      </w:rPr>
    </w:lvl>
    <w:lvl w:ilvl="8" w:tplc="283CFB9A">
      <w:numFmt w:val="bullet"/>
      <w:lvlText w:val="•"/>
      <w:lvlJc w:val="left"/>
      <w:pPr>
        <w:ind w:left="9199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06604C7D"/>
    <w:multiLevelType w:val="hybridMultilevel"/>
    <w:tmpl w:val="3712FFDC"/>
    <w:lvl w:ilvl="0" w:tplc="31DC18E6">
      <w:numFmt w:val="bullet"/>
      <w:lvlText w:val="•"/>
      <w:lvlJc w:val="left"/>
      <w:pPr>
        <w:ind w:left="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9EDAAC">
      <w:numFmt w:val="bullet"/>
      <w:lvlText w:val="•"/>
      <w:lvlJc w:val="left"/>
      <w:pPr>
        <w:ind w:left="456" w:hanging="720"/>
      </w:pPr>
      <w:rPr>
        <w:rFonts w:hint="default"/>
        <w:lang w:val="ru-RU" w:eastAsia="en-US" w:bidi="ar-SA"/>
      </w:rPr>
    </w:lvl>
    <w:lvl w:ilvl="2" w:tplc="94A03ACA">
      <w:numFmt w:val="bullet"/>
      <w:lvlText w:val="•"/>
      <w:lvlJc w:val="left"/>
      <w:pPr>
        <w:ind w:left="813" w:hanging="720"/>
      </w:pPr>
      <w:rPr>
        <w:rFonts w:hint="default"/>
        <w:lang w:val="ru-RU" w:eastAsia="en-US" w:bidi="ar-SA"/>
      </w:rPr>
    </w:lvl>
    <w:lvl w:ilvl="3" w:tplc="E7AA2C32">
      <w:numFmt w:val="bullet"/>
      <w:lvlText w:val="•"/>
      <w:lvlJc w:val="left"/>
      <w:pPr>
        <w:ind w:left="1170" w:hanging="720"/>
      </w:pPr>
      <w:rPr>
        <w:rFonts w:hint="default"/>
        <w:lang w:val="ru-RU" w:eastAsia="en-US" w:bidi="ar-SA"/>
      </w:rPr>
    </w:lvl>
    <w:lvl w:ilvl="4" w:tplc="C79EACD6">
      <w:numFmt w:val="bullet"/>
      <w:lvlText w:val="•"/>
      <w:lvlJc w:val="left"/>
      <w:pPr>
        <w:ind w:left="1526" w:hanging="720"/>
      </w:pPr>
      <w:rPr>
        <w:rFonts w:hint="default"/>
        <w:lang w:val="ru-RU" w:eastAsia="en-US" w:bidi="ar-SA"/>
      </w:rPr>
    </w:lvl>
    <w:lvl w:ilvl="5" w:tplc="38846C88">
      <w:numFmt w:val="bullet"/>
      <w:lvlText w:val="•"/>
      <w:lvlJc w:val="left"/>
      <w:pPr>
        <w:ind w:left="1883" w:hanging="720"/>
      </w:pPr>
      <w:rPr>
        <w:rFonts w:hint="default"/>
        <w:lang w:val="ru-RU" w:eastAsia="en-US" w:bidi="ar-SA"/>
      </w:rPr>
    </w:lvl>
    <w:lvl w:ilvl="6" w:tplc="01042E84">
      <w:numFmt w:val="bullet"/>
      <w:lvlText w:val="•"/>
      <w:lvlJc w:val="left"/>
      <w:pPr>
        <w:ind w:left="2240" w:hanging="720"/>
      </w:pPr>
      <w:rPr>
        <w:rFonts w:hint="default"/>
        <w:lang w:val="ru-RU" w:eastAsia="en-US" w:bidi="ar-SA"/>
      </w:rPr>
    </w:lvl>
    <w:lvl w:ilvl="7" w:tplc="F8C8CA78">
      <w:numFmt w:val="bullet"/>
      <w:lvlText w:val="•"/>
      <w:lvlJc w:val="left"/>
      <w:pPr>
        <w:ind w:left="2596" w:hanging="720"/>
      </w:pPr>
      <w:rPr>
        <w:rFonts w:hint="default"/>
        <w:lang w:val="ru-RU" w:eastAsia="en-US" w:bidi="ar-SA"/>
      </w:rPr>
    </w:lvl>
    <w:lvl w:ilvl="8" w:tplc="E9282BF2">
      <w:numFmt w:val="bullet"/>
      <w:lvlText w:val="•"/>
      <w:lvlJc w:val="left"/>
      <w:pPr>
        <w:ind w:left="2953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06E7088E"/>
    <w:multiLevelType w:val="hybridMultilevel"/>
    <w:tmpl w:val="DC40FF0A"/>
    <w:lvl w:ilvl="0" w:tplc="A5A88E02">
      <w:start w:val="1"/>
      <w:numFmt w:val="decimal"/>
      <w:lvlText w:val="%1)"/>
      <w:lvlJc w:val="left"/>
      <w:pPr>
        <w:ind w:left="989" w:hanging="7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1859AA">
      <w:numFmt w:val="bullet"/>
      <w:lvlText w:val="•"/>
      <w:lvlJc w:val="left"/>
      <w:pPr>
        <w:ind w:left="1989" w:hanging="759"/>
      </w:pPr>
      <w:rPr>
        <w:rFonts w:hint="default"/>
        <w:lang w:val="ru-RU" w:eastAsia="en-US" w:bidi="ar-SA"/>
      </w:rPr>
    </w:lvl>
    <w:lvl w:ilvl="2" w:tplc="459245E4">
      <w:numFmt w:val="bullet"/>
      <w:lvlText w:val="•"/>
      <w:lvlJc w:val="left"/>
      <w:pPr>
        <w:ind w:left="2998" w:hanging="759"/>
      </w:pPr>
      <w:rPr>
        <w:rFonts w:hint="default"/>
        <w:lang w:val="ru-RU" w:eastAsia="en-US" w:bidi="ar-SA"/>
      </w:rPr>
    </w:lvl>
    <w:lvl w:ilvl="3" w:tplc="A3BE3E82">
      <w:numFmt w:val="bullet"/>
      <w:lvlText w:val="•"/>
      <w:lvlJc w:val="left"/>
      <w:pPr>
        <w:ind w:left="4008" w:hanging="759"/>
      </w:pPr>
      <w:rPr>
        <w:rFonts w:hint="default"/>
        <w:lang w:val="ru-RU" w:eastAsia="en-US" w:bidi="ar-SA"/>
      </w:rPr>
    </w:lvl>
    <w:lvl w:ilvl="4" w:tplc="61CADCBC">
      <w:numFmt w:val="bullet"/>
      <w:lvlText w:val="•"/>
      <w:lvlJc w:val="left"/>
      <w:pPr>
        <w:ind w:left="5017" w:hanging="759"/>
      </w:pPr>
      <w:rPr>
        <w:rFonts w:hint="default"/>
        <w:lang w:val="ru-RU" w:eastAsia="en-US" w:bidi="ar-SA"/>
      </w:rPr>
    </w:lvl>
    <w:lvl w:ilvl="5" w:tplc="CC0A182C">
      <w:numFmt w:val="bullet"/>
      <w:lvlText w:val="•"/>
      <w:lvlJc w:val="left"/>
      <w:pPr>
        <w:ind w:left="6027" w:hanging="759"/>
      </w:pPr>
      <w:rPr>
        <w:rFonts w:hint="default"/>
        <w:lang w:val="ru-RU" w:eastAsia="en-US" w:bidi="ar-SA"/>
      </w:rPr>
    </w:lvl>
    <w:lvl w:ilvl="6" w:tplc="CEB44AF4">
      <w:numFmt w:val="bullet"/>
      <w:lvlText w:val="•"/>
      <w:lvlJc w:val="left"/>
      <w:pPr>
        <w:ind w:left="7036" w:hanging="759"/>
      </w:pPr>
      <w:rPr>
        <w:rFonts w:hint="default"/>
        <w:lang w:val="ru-RU" w:eastAsia="en-US" w:bidi="ar-SA"/>
      </w:rPr>
    </w:lvl>
    <w:lvl w:ilvl="7" w:tplc="F9328784">
      <w:numFmt w:val="bullet"/>
      <w:lvlText w:val="•"/>
      <w:lvlJc w:val="left"/>
      <w:pPr>
        <w:ind w:left="8045" w:hanging="759"/>
      </w:pPr>
      <w:rPr>
        <w:rFonts w:hint="default"/>
        <w:lang w:val="ru-RU" w:eastAsia="en-US" w:bidi="ar-SA"/>
      </w:rPr>
    </w:lvl>
    <w:lvl w:ilvl="8" w:tplc="5AFA7AC0">
      <w:numFmt w:val="bullet"/>
      <w:lvlText w:val="•"/>
      <w:lvlJc w:val="left"/>
      <w:pPr>
        <w:ind w:left="9055" w:hanging="759"/>
      </w:pPr>
      <w:rPr>
        <w:rFonts w:hint="default"/>
        <w:lang w:val="ru-RU" w:eastAsia="en-US" w:bidi="ar-SA"/>
      </w:rPr>
    </w:lvl>
  </w:abstractNum>
  <w:abstractNum w:abstractNumId="11" w15:restartNumberingAfterBreak="0">
    <w:nsid w:val="06F211FD"/>
    <w:multiLevelType w:val="hybridMultilevel"/>
    <w:tmpl w:val="BB5AF954"/>
    <w:lvl w:ilvl="0" w:tplc="A3D24388">
      <w:numFmt w:val="bullet"/>
      <w:lvlText w:val=""/>
      <w:lvlJc w:val="left"/>
      <w:pPr>
        <w:ind w:left="76" w:hanging="6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D6440A">
      <w:numFmt w:val="bullet"/>
      <w:lvlText w:val="•"/>
      <w:lvlJc w:val="left"/>
      <w:pPr>
        <w:ind w:left="490" w:hanging="653"/>
      </w:pPr>
      <w:rPr>
        <w:rFonts w:hint="default"/>
        <w:lang w:val="ru-RU" w:eastAsia="en-US" w:bidi="ar-SA"/>
      </w:rPr>
    </w:lvl>
    <w:lvl w:ilvl="2" w:tplc="7EA26FA2">
      <w:numFmt w:val="bullet"/>
      <w:lvlText w:val="•"/>
      <w:lvlJc w:val="left"/>
      <w:pPr>
        <w:ind w:left="900" w:hanging="653"/>
      </w:pPr>
      <w:rPr>
        <w:rFonts w:hint="default"/>
        <w:lang w:val="ru-RU" w:eastAsia="en-US" w:bidi="ar-SA"/>
      </w:rPr>
    </w:lvl>
    <w:lvl w:ilvl="3" w:tplc="F21A9592">
      <w:numFmt w:val="bullet"/>
      <w:lvlText w:val="•"/>
      <w:lvlJc w:val="left"/>
      <w:pPr>
        <w:ind w:left="1310" w:hanging="653"/>
      </w:pPr>
      <w:rPr>
        <w:rFonts w:hint="default"/>
        <w:lang w:val="ru-RU" w:eastAsia="en-US" w:bidi="ar-SA"/>
      </w:rPr>
    </w:lvl>
    <w:lvl w:ilvl="4" w:tplc="6BBA196C">
      <w:numFmt w:val="bullet"/>
      <w:lvlText w:val="•"/>
      <w:lvlJc w:val="left"/>
      <w:pPr>
        <w:ind w:left="1720" w:hanging="653"/>
      </w:pPr>
      <w:rPr>
        <w:rFonts w:hint="default"/>
        <w:lang w:val="ru-RU" w:eastAsia="en-US" w:bidi="ar-SA"/>
      </w:rPr>
    </w:lvl>
    <w:lvl w:ilvl="5" w:tplc="908246EA">
      <w:numFmt w:val="bullet"/>
      <w:lvlText w:val="•"/>
      <w:lvlJc w:val="left"/>
      <w:pPr>
        <w:ind w:left="2130" w:hanging="653"/>
      </w:pPr>
      <w:rPr>
        <w:rFonts w:hint="default"/>
        <w:lang w:val="ru-RU" w:eastAsia="en-US" w:bidi="ar-SA"/>
      </w:rPr>
    </w:lvl>
    <w:lvl w:ilvl="6" w:tplc="E8B641C8">
      <w:numFmt w:val="bullet"/>
      <w:lvlText w:val="•"/>
      <w:lvlJc w:val="left"/>
      <w:pPr>
        <w:ind w:left="2540" w:hanging="653"/>
      </w:pPr>
      <w:rPr>
        <w:rFonts w:hint="default"/>
        <w:lang w:val="ru-RU" w:eastAsia="en-US" w:bidi="ar-SA"/>
      </w:rPr>
    </w:lvl>
    <w:lvl w:ilvl="7" w:tplc="E5C66F8A">
      <w:numFmt w:val="bullet"/>
      <w:lvlText w:val="•"/>
      <w:lvlJc w:val="left"/>
      <w:pPr>
        <w:ind w:left="2950" w:hanging="653"/>
      </w:pPr>
      <w:rPr>
        <w:rFonts w:hint="default"/>
        <w:lang w:val="ru-RU" w:eastAsia="en-US" w:bidi="ar-SA"/>
      </w:rPr>
    </w:lvl>
    <w:lvl w:ilvl="8" w:tplc="5B18FE20">
      <w:numFmt w:val="bullet"/>
      <w:lvlText w:val="•"/>
      <w:lvlJc w:val="left"/>
      <w:pPr>
        <w:ind w:left="3360" w:hanging="653"/>
      </w:pPr>
      <w:rPr>
        <w:rFonts w:hint="default"/>
        <w:lang w:val="ru-RU" w:eastAsia="en-US" w:bidi="ar-SA"/>
      </w:rPr>
    </w:lvl>
  </w:abstractNum>
  <w:abstractNum w:abstractNumId="12" w15:restartNumberingAfterBreak="0">
    <w:nsid w:val="07160669"/>
    <w:multiLevelType w:val="hybridMultilevel"/>
    <w:tmpl w:val="11B234E4"/>
    <w:lvl w:ilvl="0" w:tplc="69240C66">
      <w:start w:val="1"/>
      <w:numFmt w:val="decimal"/>
      <w:lvlText w:val="%1)"/>
      <w:lvlJc w:val="left"/>
      <w:pPr>
        <w:ind w:left="1085" w:hanging="7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6CBBDA">
      <w:numFmt w:val="bullet"/>
      <w:lvlText w:val="•"/>
      <w:lvlJc w:val="left"/>
      <w:pPr>
        <w:ind w:left="1085" w:hanging="75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A484878">
      <w:numFmt w:val="bullet"/>
      <w:lvlText w:val="•"/>
      <w:lvlJc w:val="left"/>
      <w:pPr>
        <w:ind w:left="3078" w:hanging="759"/>
      </w:pPr>
      <w:rPr>
        <w:rFonts w:hint="default"/>
        <w:lang w:val="ru-RU" w:eastAsia="en-US" w:bidi="ar-SA"/>
      </w:rPr>
    </w:lvl>
    <w:lvl w:ilvl="3" w:tplc="A98AA9E8">
      <w:numFmt w:val="bullet"/>
      <w:lvlText w:val="•"/>
      <w:lvlJc w:val="left"/>
      <w:pPr>
        <w:ind w:left="4078" w:hanging="759"/>
      </w:pPr>
      <w:rPr>
        <w:rFonts w:hint="default"/>
        <w:lang w:val="ru-RU" w:eastAsia="en-US" w:bidi="ar-SA"/>
      </w:rPr>
    </w:lvl>
    <w:lvl w:ilvl="4" w:tplc="AD52BA34">
      <w:numFmt w:val="bullet"/>
      <w:lvlText w:val="•"/>
      <w:lvlJc w:val="left"/>
      <w:pPr>
        <w:ind w:left="5077" w:hanging="759"/>
      </w:pPr>
      <w:rPr>
        <w:rFonts w:hint="default"/>
        <w:lang w:val="ru-RU" w:eastAsia="en-US" w:bidi="ar-SA"/>
      </w:rPr>
    </w:lvl>
    <w:lvl w:ilvl="5" w:tplc="D79AE734">
      <w:numFmt w:val="bullet"/>
      <w:lvlText w:val="•"/>
      <w:lvlJc w:val="left"/>
      <w:pPr>
        <w:ind w:left="6077" w:hanging="759"/>
      </w:pPr>
      <w:rPr>
        <w:rFonts w:hint="default"/>
        <w:lang w:val="ru-RU" w:eastAsia="en-US" w:bidi="ar-SA"/>
      </w:rPr>
    </w:lvl>
    <w:lvl w:ilvl="6" w:tplc="71C88082">
      <w:numFmt w:val="bullet"/>
      <w:lvlText w:val="•"/>
      <w:lvlJc w:val="left"/>
      <w:pPr>
        <w:ind w:left="7076" w:hanging="759"/>
      </w:pPr>
      <w:rPr>
        <w:rFonts w:hint="default"/>
        <w:lang w:val="ru-RU" w:eastAsia="en-US" w:bidi="ar-SA"/>
      </w:rPr>
    </w:lvl>
    <w:lvl w:ilvl="7" w:tplc="761EF73A">
      <w:numFmt w:val="bullet"/>
      <w:lvlText w:val="•"/>
      <w:lvlJc w:val="left"/>
      <w:pPr>
        <w:ind w:left="8075" w:hanging="759"/>
      </w:pPr>
      <w:rPr>
        <w:rFonts w:hint="default"/>
        <w:lang w:val="ru-RU" w:eastAsia="en-US" w:bidi="ar-SA"/>
      </w:rPr>
    </w:lvl>
    <w:lvl w:ilvl="8" w:tplc="1C7C35DC">
      <w:numFmt w:val="bullet"/>
      <w:lvlText w:val="•"/>
      <w:lvlJc w:val="left"/>
      <w:pPr>
        <w:ind w:left="9075" w:hanging="759"/>
      </w:pPr>
      <w:rPr>
        <w:rFonts w:hint="default"/>
        <w:lang w:val="ru-RU" w:eastAsia="en-US" w:bidi="ar-SA"/>
      </w:rPr>
    </w:lvl>
  </w:abstractNum>
  <w:abstractNum w:abstractNumId="13" w15:restartNumberingAfterBreak="0">
    <w:nsid w:val="07E20B00"/>
    <w:multiLevelType w:val="hybridMultilevel"/>
    <w:tmpl w:val="3FF6172C"/>
    <w:lvl w:ilvl="0" w:tplc="37C27E5E">
      <w:numFmt w:val="bullet"/>
      <w:lvlText w:val="•"/>
      <w:lvlJc w:val="left"/>
      <w:pPr>
        <w:ind w:left="693" w:hanging="61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EAA24CE">
      <w:numFmt w:val="bullet"/>
      <w:lvlText w:val="•"/>
      <w:lvlJc w:val="left"/>
      <w:pPr>
        <w:ind w:left="1735" w:hanging="615"/>
      </w:pPr>
      <w:rPr>
        <w:rFonts w:hint="default"/>
        <w:lang w:val="ru-RU" w:eastAsia="en-US" w:bidi="ar-SA"/>
      </w:rPr>
    </w:lvl>
    <w:lvl w:ilvl="2" w:tplc="629A3AF6">
      <w:numFmt w:val="bullet"/>
      <w:lvlText w:val="•"/>
      <w:lvlJc w:val="left"/>
      <w:pPr>
        <w:ind w:left="2771" w:hanging="615"/>
      </w:pPr>
      <w:rPr>
        <w:rFonts w:hint="default"/>
        <w:lang w:val="ru-RU" w:eastAsia="en-US" w:bidi="ar-SA"/>
      </w:rPr>
    </w:lvl>
    <w:lvl w:ilvl="3" w:tplc="5C08F690">
      <w:numFmt w:val="bullet"/>
      <w:lvlText w:val="•"/>
      <w:lvlJc w:val="left"/>
      <w:pPr>
        <w:ind w:left="3807" w:hanging="615"/>
      </w:pPr>
      <w:rPr>
        <w:rFonts w:hint="default"/>
        <w:lang w:val="ru-RU" w:eastAsia="en-US" w:bidi="ar-SA"/>
      </w:rPr>
    </w:lvl>
    <w:lvl w:ilvl="4" w:tplc="B8C2A434">
      <w:numFmt w:val="bullet"/>
      <w:lvlText w:val="•"/>
      <w:lvlJc w:val="left"/>
      <w:pPr>
        <w:ind w:left="4843" w:hanging="615"/>
      </w:pPr>
      <w:rPr>
        <w:rFonts w:hint="default"/>
        <w:lang w:val="ru-RU" w:eastAsia="en-US" w:bidi="ar-SA"/>
      </w:rPr>
    </w:lvl>
    <w:lvl w:ilvl="5" w:tplc="F7CAC232">
      <w:numFmt w:val="bullet"/>
      <w:lvlText w:val="•"/>
      <w:lvlJc w:val="left"/>
      <w:pPr>
        <w:ind w:left="5879" w:hanging="615"/>
      </w:pPr>
      <w:rPr>
        <w:rFonts w:hint="default"/>
        <w:lang w:val="ru-RU" w:eastAsia="en-US" w:bidi="ar-SA"/>
      </w:rPr>
    </w:lvl>
    <w:lvl w:ilvl="6" w:tplc="871CDDEC">
      <w:numFmt w:val="bullet"/>
      <w:lvlText w:val="•"/>
      <w:lvlJc w:val="left"/>
      <w:pPr>
        <w:ind w:left="6915" w:hanging="615"/>
      </w:pPr>
      <w:rPr>
        <w:rFonts w:hint="default"/>
        <w:lang w:val="ru-RU" w:eastAsia="en-US" w:bidi="ar-SA"/>
      </w:rPr>
    </w:lvl>
    <w:lvl w:ilvl="7" w:tplc="4BB0F62E">
      <w:numFmt w:val="bullet"/>
      <w:lvlText w:val="•"/>
      <w:lvlJc w:val="left"/>
      <w:pPr>
        <w:ind w:left="7951" w:hanging="615"/>
      </w:pPr>
      <w:rPr>
        <w:rFonts w:hint="default"/>
        <w:lang w:val="ru-RU" w:eastAsia="en-US" w:bidi="ar-SA"/>
      </w:rPr>
    </w:lvl>
    <w:lvl w:ilvl="8" w:tplc="FCC2458A">
      <w:numFmt w:val="bullet"/>
      <w:lvlText w:val="•"/>
      <w:lvlJc w:val="left"/>
      <w:pPr>
        <w:ind w:left="8987" w:hanging="615"/>
      </w:pPr>
      <w:rPr>
        <w:rFonts w:hint="default"/>
        <w:lang w:val="ru-RU" w:eastAsia="en-US" w:bidi="ar-SA"/>
      </w:rPr>
    </w:lvl>
  </w:abstractNum>
  <w:abstractNum w:abstractNumId="14" w15:restartNumberingAfterBreak="0">
    <w:nsid w:val="090A63F6"/>
    <w:multiLevelType w:val="hybridMultilevel"/>
    <w:tmpl w:val="3F504466"/>
    <w:lvl w:ilvl="0" w:tplc="5A04DB90">
      <w:numFmt w:val="bullet"/>
      <w:lvlText w:val=""/>
      <w:lvlJc w:val="left"/>
      <w:pPr>
        <w:ind w:left="76" w:hanging="4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82E1CC">
      <w:numFmt w:val="bullet"/>
      <w:lvlText w:val="•"/>
      <w:lvlJc w:val="left"/>
      <w:pPr>
        <w:ind w:left="490" w:hanging="456"/>
      </w:pPr>
      <w:rPr>
        <w:rFonts w:hint="default"/>
        <w:lang w:val="ru-RU" w:eastAsia="en-US" w:bidi="ar-SA"/>
      </w:rPr>
    </w:lvl>
    <w:lvl w:ilvl="2" w:tplc="EEB0630A">
      <w:numFmt w:val="bullet"/>
      <w:lvlText w:val="•"/>
      <w:lvlJc w:val="left"/>
      <w:pPr>
        <w:ind w:left="900" w:hanging="456"/>
      </w:pPr>
      <w:rPr>
        <w:rFonts w:hint="default"/>
        <w:lang w:val="ru-RU" w:eastAsia="en-US" w:bidi="ar-SA"/>
      </w:rPr>
    </w:lvl>
    <w:lvl w:ilvl="3" w:tplc="EF5073FC">
      <w:numFmt w:val="bullet"/>
      <w:lvlText w:val="•"/>
      <w:lvlJc w:val="left"/>
      <w:pPr>
        <w:ind w:left="1310" w:hanging="456"/>
      </w:pPr>
      <w:rPr>
        <w:rFonts w:hint="default"/>
        <w:lang w:val="ru-RU" w:eastAsia="en-US" w:bidi="ar-SA"/>
      </w:rPr>
    </w:lvl>
    <w:lvl w:ilvl="4" w:tplc="F7226540">
      <w:numFmt w:val="bullet"/>
      <w:lvlText w:val="•"/>
      <w:lvlJc w:val="left"/>
      <w:pPr>
        <w:ind w:left="1720" w:hanging="456"/>
      </w:pPr>
      <w:rPr>
        <w:rFonts w:hint="default"/>
        <w:lang w:val="ru-RU" w:eastAsia="en-US" w:bidi="ar-SA"/>
      </w:rPr>
    </w:lvl>
    <w:lvl w:ilvl="5" w:tplc="A15E1668">
      <w:numFmt w:val="bullet"/>
      <w:lvlText w:val="•"/>
      <w:lvlJc w:val="left"/>
      <w:pPr>
        <w:ind w:left="2130" w:hanging="456"/>
      </w:pPr>
      <w:rPr>
        <w:rFonts w:hint="default"/>
        <w:lang w:val="ru-RU" w:eastAsia="en-US" w:bidi="ar-SA"/>
      </w:rPr>
    </w:lvl>
    <w:lvl w:ilvl="6" w:tplc="EDA42FAE">
      <w:numFmt w:val="bullet"/>
      <w:lvlText w:val="•"/>
      <w:lvlJc w:val="left"/>
      <w:pPr>
        <w:ind w:left="2540" w:hanging="456"/>
      </w:pPr>
      <w:rPr>
        <w:rFonts w:hint="default"/>
        <w:lang w:val="ru-RU" w:eastAsia="en-US" w:bidi="ar-SA"/>
      </w:rPr>
    </w:lvl>
    <w:lvl w:ilvl="7" w:tplc="6F80E92E">
      <w:numFmt w:val="bullet"/>
      <w:lvlText w:val="•"/>
      <w:lvlJc w:val="left"/>
      <w:pPr>
        <w:ind w:left="2950" w:hanging="456"/>
      </w:pPr>
      <w:rPr>
        <w:rFonts w:hint="default"/>
        <w:lang w:val="ru-RU" w:eastAsia="en-US" w:bidi="ar-SA"/>
      </w:rPr>
    </w:lvl>
    <w:lvl w:ilvl="8" w:tplc="2F483E86">
      <w:numFmt w:val="bullet"/>
      <w:lvlText w:val="•"/>
      <w:lvlJc w:val="left"/>
      <w:pPr>
        <w:ind w:left="3360" w:hanging="456"/>
      </w:pPr>
      <w:rPr>
        <w:rFonts w:hint="default"/>
        <w:lang w:val="ru-RU" w:eastAsia="en-US" w:bidi="ar-SA"/>
      </w:rPr>
    </w:lvl>
  </w:abstractNum>
  <w:abstractNum w:abstractNumId="15" w15:restartNumberingAfterBreak="0">
    <w:nsid w:val="090D708C"/>
    <w:multiLevelType w:val="hybridMultilevel"/>
    <w:tmpl w:val="1BACEF4A"/>
    <w:lvl w:ilvl="0" w:tplc="AAB2ED2A">
      <w:numFmt w:val="bullet"/>
      <w:lvlText w:val="•"/>
      <w:lvlJc w:val="left"/>
      <w:pPr>
        <w:ind w:left="24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64D81A">
      <w:numFmt w:val="bullet"/>
      <w:lvlText w:val="•"/>
      <w:lvlJc w:val="left"/>
      <w:pPr>
        <w:ind w:left="906" w:hanging="149"/>
      </w:pPr>
      <w:rPr>
        <w:rFonts w:hint="default"/>
        <w:lang w:val="ru-RU" w:eastAsia="en-US" w:bidi="ar-SA"/>
      </w:rPr>
    </w:lvl>
    <w:lvl w:ilvl="2" w:tplc="F2BCB0FA">
      <w:numFmt w:val="bullet"/>
      <w:lvlText w:val="•"/>
      <w:lvlJc w:val="left"/>
      <w:pPr>
        <w:ind w:left="1573" w:hanging="149"/>
      </w:pPr>
      <w:rPr>
        <w:rFonts w:hint="default"/>
        <w:lang w:val="ru-RU" w:eastAsia="en-US" w:bidi="ar-SA"/>
      </w:rPr>
    </w:lvl>
    <w:lvl w:ilvl="3" w:tplc="E5B62136">
      <w:numFmt w:val="bullet"/>
      <w:lvlText w:val="•"/>
      <w:lvlJc w:val="left"/>
      <w:pPr>
        <w:ind w:left="2240" w:hanging="149"/>
      </w:pPr>
      <w:rPr>
        <w:rFonts w:hint="default"/>
        <w:lang w:val="ru-RU" w:eastAsia="en-US" w:bidi="ar-SA"/>
      </w:rPr>
    </w:lvl>
    <w:lvl w:ilvl="4" w:tplc="69CC4842">
      <w:numFmt w:val="bullet"/>
      <w:lvlText w:val="•"/>
      <w:lvlJc w:val="left"/>
      <w:pPr>
        <w:ind w:left="2907" w:hanging="149"/>
      </w:pPr>
      <w:rPr>
        <w:rFonts w:hint="default"/>
        <w:lang w:val="ru-RU" w:eastAsia="en-US" w:bidi="ar-SA"/>
      </w:rPr>
    </w:lvl>
    <w:lvl w:ilvl="5" w:tplc="6CAEADF8">
      <w:numFmt w:val="bullet"/>
      <w:lvlText w:val="•"/>
      <w:lvlJc w:val="left"/>
      <w:pPr>
        <w:ind w:left="3574" w:hanging="149"/>
      </w:pPr>
      <w:rPr>
        <w:rFonts w:hint="default"/>
        <w:lang w:val="ru-RU" w:eastAsia="en-US" w:bidi="ar-SA"/>
      </w:rPr>
    </w:lvl>
    <w:lvl w:ilvl="6" w:tplc="B39CF654">
      <w:numFmt w:val="bullet"/>
      <w:lvlText w:val="•"/>
      <w:lvlJc w:val="left"/>
      <w:pPr>
        <w:ind w:left="4240" w:hanging="149"/>
      </w:pPr>
      <w:rPr>
        <w:rFonts w:hint="default"/>
        <w:lang w:val="ru-RU" w:eastAsia="en-US" w:bidi="ar-SA"/>
      </w:rPr>
    </w:lvl>
    <w:lvl w:ilvl="7" w:tplc="9DB237E2">
      <w:numFmt w:val="bullet"/>
      <w:lvlText w:val="•"/>
      <w:lvlJc w:val="left"/>
      <w:pPr>
        <w:ind w:left="4907" w:hanging="149"/>
      </w:pPr>
      <w:rPr>
        <w:rFonts w:hint="default"/>
        <w:lang w:val="ru-RU" w:eastAsia="en-US" w:bidi="ar-SA"/>
      </w:rPr>
    </w:lvl>
    <w:lvl w:ilvl="8" w:tplc="219A7346">
      <w:numFmt w:val="bullet"/>
      <w:lvlText w:val="•"/>
      <w:lvlJc w:val="left"/>
      <w:pPr>
        <w:ind w:left="5574" w:hanging="149"/>
      </w:pPr>
      <w:rPr>
        <w:rFonts w:hint="default"/>
        <w:lang w:val="ru-RU" w:eastAsia="en-US" w:bidi="ar-SA"/>
      </w:rPr>
    </w:lvl>
  </w:abstractNum>
  <w:abstractNum w:abstractNumId="16" w15:restartNumberingAfterBreak="0">
    <w:nsid w:val="0967772E"/>
    <w:multiLevelType w:val="hybridMultilevel"/>
    <w:tmpl w:val="BDD07F22"/>
    <w:lvl w:ilvl="0" w:tplc="BCEAF514">
      <w:start w:val="1"/>
      <w:numFmt w:val="decimal"/>
      <w:lvlText w:val="%1"/>
      <w:lvlJc w:val="left"/>
      <w:pPr>
        <w:ind w:left="749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3875E4">
      <w:numFmt w:val="bullet"/>
      <w:lvlText w:val="•"/>
      <w:lvlJc w:val="left"/>
      <w:pPr>
        <w:ind w:left="849" w:hanging="183"/>
      </w:pPr>
      <w:rPr>
        <w:rFonts w:hint="default"/>
        <w:lang w:val="ru-RU" w:eastAsia="en-US" w:bidi="ar-SA"/>
      </w:rPr>
    </w:lvl>
    <w:lvl w:ilvl="2" w:tplc="36F47DE4">
      <w:numFmt w:val="bullet"/>
      <w:lvlText w:val="•"/>
      <w:lvlJc w:val="left"/>
      <w:pPr>
        <w:ind w:left="958" w:hanging="183"/>
      </w:pPr>
      <w:rPr>
        <w:rFonts w:hint="default"/>
        <w:lang w:val="ru-RU" w:eastAsia="en-US" w:bidi="ar-SA"/>
      </w:rPr>
    </w:lvl>
    <w:lvl w:ilvl="3" w:tplc="FCF264DA">
      <w:numFmt w:val="bullet"/>
      <w:lvlText w:val="•"/>
      <w:lvlJc w:val="left"/>
      <w:pPr>
        <w:ind w:left="1067" w:hanging="183"/>
      </w:pPr>
      <w:rPr>
        <w:rFonts w:hint="default"/>
        <w:lang w:val="ru-RU" w:eastAsia="en-US" w:bidi="ar-SA"/>
      </w:rPr>
    </w:lvl>
    <w:lvl w:ilvl="4" w:tplc="8A10256A">
      <w:numFmt w:val="bullet"/>
      <w:lvlText w:val="•"/>
      <w:lvlJc w:val="left"/>
      <w:pPr>
        <w:ind w:left="1176" w:hanging="183"/>
      </w:pPr>
      <w:rPr>
        <w:rFonts w:hint="default"/>
        <w:lang w:val="ru-RU" w:eastAsia="en-US" w:bidi="ar-SA"/>
      </w:rPr>
    </w:lvl>
    <w:lvl w:ilvl="5" w:tplc="9BAA3FBC">
      <w:numFmt w:val="bullet"/>
      <w:lvlText w:val="•"/>
      <w:lvlJc w:val="left"/>
      <w:pPr>
        <w:ind w:left="1285" w:hanging="183"/>
      </w:pPr>
      <w:rPr>
        <w:rFonts w:hint="default"/>
        <w:lang w:val="ru-RU" w:eastAsia="en-US" w:bidi="ar-SA"/>
      </w:rPr>
    </w:lvl>
    <w:lvl w:ilvl="6" w:tplc="9BF2328E">
      <w:numFmt w:val="bullet"/>
      <w:lvlText w:val="•"/>
      <w:lvlJc w:val="left"/>
      <w:pPr>
        <w:ind w:left="1394" w:hanging="183"/>
      </w:pPr>
      <w:rPr>
        <w:rFonts w:hint="default"/>
        <w:lang w:val="ru-RU" w:eastAsia="en-US" w:bidi="ar-SA"/>
      </w:rPr>
    </w:lvl>
    <w:lvl w:ilvl="7" w:tplc="00E0DB7A">
      <w:numFmt w:val="bullet"/>
      <w:lvlText w:val="•"/>
      <w:lvlJc w:val="left"/>
      <w:pPr>
        <w:ind w:left="1503" w:hanging="183"/>
      </w:pPr>
      <w:rPr>
        <w:rFonts w:hint="default"/>
        <w:lang w:val="ru-RU" w:eastAsia="en-US" w:bidi="ar-SA"/>
      </w:rPr>
    </w:lvl>
    <w:lvl w:ilvl="8" w:tplc="7CAEC38C">
      <w:numFmt w:val="bullet"/>
      <w:lvlText w:val="•"/>
      <w:lvlJc w:val="left"/>
      <w:pPr>
        <w:ind w:left="1612" w:hanging="183"/>
      </w:pPr>
      <w:rPr>
        <w:rFonts w:hint="default"/>
        <w:lang w:val="ru-RU" w:eastAsia="en-US" w:bidi="ar-SA"/>
      </w:rPr>
    </w:lvl>
  </w:abstractNum>
  <w:abstractNum w:abstractNumId="17" w15:restartNumberingAfterBreak="0">
    <w:nsid w:val="0A0E6E09"/>
    <w:multiLevelType w:val="hybridMultilevel"/>
    <w:tmpl w:val="4386C688"/>
    <w:lvl w:ilvl="0" w:tplc="EDD82EBC">
      <w:numFmt w:val="bullet"/>
      <w:lvlText w:val=""/>
      <w:lvlJc w:val="left"/>
      <w:pPr>
        <w:ind w:left="114" w:hanging="6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C05376">
      <w:numFmt w:val="bullet"/>
      <w:lvlText w:val="•"/>
      <w:lvlJc w:val="left"/>
      <w:pPr>
        <w:ind w:left="422" w:hanging="615"/>
      </w:pPr>
      <w:rPr>
        <w:rFonts w:hint="default"/>
        <w:lang w:val="ru-RU" w:eastAsia="en-US" w:bidi="ar-SA"/>
      </w:rPr>
    </w:lvl>
    <w:lvl w:ilvl="2" w:tplc="307C810A">
      <w:numFmt w:val="bullet"/>
      <w:lvlText w:val="•"/>
      <w:lvlJc w:val="left"/>
      <w:pPr>
        <w:ind w:left="724" w:hanging="615"/>
      </w:pPr>
      <w:rPr>
        <w:rFonts w:hint="default"/>
        <w:lang w:val="ru-RU" w:eastAsia="en-US" w:bidi="ar-SA"/>
      </w:rPr>
    </w:lvl>
    <w:lvl w:ilvl="3" w:tplc="F1BC7D10">
      <w:numFmt w:val="bullet"/>
      <w:lvlText w:val="•"/>
      <w:lvlJc w:val="left"/>
      <w:pPr>
        <w:ind w:left="1027" w:hanging="615"/>
      </w:pPr>
      <w:rPr>
        <w:rFonts w:hint="default"/>
        <w:lang w:val="ru-RU" w:eastAsia="en-US" w:bidi="ar-SA"/>
      </w:rPr>
    </w:lvl>
    <w:lvl w:ilvl="4" w:tplc="30DE3976">
      <w:numFmt w:val="bullet"/>
      <w:lvlText w:val="•"/>
      <w:lvlJc w:val="left"/>
      <w:pPr>
        <w:ind w:left="1329" w:hanging="615"/>
      </w:pPr>
      <w:rPr>
        <w:rFonts w:hint="default"/>
        <w:lang w:val="ru-RU" w:eastAsia="en-US" w:bidi="ar-SA"/>
      </w:rPr>
    </w:lvl>
    <w:lvl w:ilvl="5" w:tplc="B814662C">
      <w:numFmt w:val="bullet"/>
      <w:lvlText w:val="•"/>
      <w:lvlJc w:val="left"/>
      <w:pPr>
        <w:ind w:left="1632" w:hanging="615"/>
      </w:pPr>
      <w:rPr>
        <w:rFonts w:hint="default"/>
        <w:lang w:val="ru-RU" w:eastAsia="en-US" w:bidi="ar-SA"/>
      </w:rPr>
    </w:lvl>
    <w:lvl w:ilvl="6" w:tplc="45E282BA">
      <w:numFmt w:val="bullet"/>
      <w:lvlText w:val="•"/>
      <w:lvlJc w:val="left"/>
      <w:pPr>
        <w:ind w:left="1934" w:hanging="615"/>
      </w:pPr>
      <w:rPr>
        <w:rFonts w:hint="default"/>
        <w:lang w:val="ru-RU" w:eastAsia="en-US" w:bidi="ar-SA"/>
      </w:rPr>
    </w:lvl>
    <w:lvl w:ilvl="7" w:tplc="7C320130">
      <w:numFmt w:val="bullet"/>
      <w:lvlText w:val="•"/>
      <w:lvlJc w:val="left"/>
      <w:pPr>
        <w:ind w:left="2236" w:hanging="615"/>
      </w:pPr>
      <w:rPr>
        <w:rFonts w:hint="default"/>
        <w:lang w:val="ru-RU" w:eastAsia="en-US" w:bidi="ar-SA"/>
      </w:rPr>
    </w:lvl>
    <w:lvl w:ilvl="8" w:tplc="0DCE0CBC">
      <w:numFmt w:val="bullet"/>
      <w:lvlText w:val="•"/>
      <w:lvlJc w:val="left"/>
      <w:pPr>
        <w:ind w:left="2539" w:hanging="615"/>
      </w:pPr>
      <w:rPr>
        <w:rFonts w:hint="default"/>
        <w:lang w:val="ru-RU" w:eastAsia="en-US" w:bidi="ar-SA"/>
      </w:rPr>
    </w:lvl>
  </w:abstractNum>
  <w:abstractNum w:abstractNumId="18" w15:restartNumberingAfterBreak="0">
    <w:nsid w:val="0A7A22CC"/>
    <w:multiLevelType w:val="hybridMultilevel"/>
    <w:tmpl w:val="64EAD40A"/>
    <w:lvl w:ilvl="0" w:tplc="08609560">
      <w:numFmt w:val="bullet"/>
      <w:lvlText w:val=""/>
      <w:lvlJc w:val="left"/>
      <w:pPr>
        <w:ind w:left="119" w:hanging="25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9CBE2C">
      <w:numFmt w:val="bullet"/>
      <w:lvlText w:val="•"/>
      <w:lvlJc w:val="left"/>
      <w:pPr>
        <w:ind w:left="422" w:hanging="255"/>
      </w:pPr>
      <w:rPr>
        <w:rFonts w:hint="default"/>
        <w:lang w:val="ru-RU" w:eastAsia="en-US" w:bidi="ar-SA"/>
      </w:rPr>
    </w:lvl>
    <w:lvl w:ilvl="2" w:tplc="2C04FBB0">
      <w:numFmt w:val="bullet"/>
      <w:lvlText w:val="•"/>
      <w:lvlJc w:val="left"/>
      <w:pPr>
        <w:ind w:left="724" w:hanging="255"/>
      </w:pPr>
      <w:rPr>
        <w:rFonts w:hint="default"/>
        <w:lang w:val="ru-RU" w:eastAsia="en-US" w:bidi="ar-SA"/>
      </w:rPr>
    </w:lvl>
    <w:lvl w:ilvl="3" w:tplc="214E3462">
      <w:numFmt w:val="bullet"/>
      <w:lvlText w:val="•"/>
      <w:lvlJc w:val="left"/>
      <w:pPr>
        <w:ind w:left="1027" w:hanging="255"/>
      </w:pPr>
      <w:rPr>
        <w:rFonts w:hint="default"/>
        <w:lang w:val="ru-RU" w:eastAsia="en-US" w:bidi="ar-SA"/>
      </w:rPr>
    </w:lvl>
    <w:lvl w:ilvl="4" w:tplc="DFC29E5E">
      <w:numFmt w:val="bullet"/>
      <w:lvlText w:val="•"/>
      <w:lvlJc w:val="left"/>
      <w:pPr>
        <w:ind w:left="1329" w:hanging="255"/>
      </w:pPr>
      <w:rPr>
        <w:rFonts w:hint="default"/>
        <w:lang w:val="ru-RU" w:eastAsia="en-US" w:bidi="ar-SA"/>
      </w:rPr>
    </w:lvl>
    <w:lvl w:ilvl="5" w:tplc="F692E4AA">
      <w:numFmt w:val="bullet"/>
      <w:lvlText w:val="•"/>
      <w:lvlJc w:val="left"/>
      <w:pPr>
        <w:ind w:left="1632" w:hanging="255"/>
      </w:pPr>
      <w:rPr>
        <w:rFonts w:hint="default"/>
        <w:lang w:val="ru-RU" w:eastAsia="en-US" w:bidi="ar-SA"/>
      </w:rPr>
    </w:lvl>
    <w:lvl w:ilvl="6" w:tplc="F8D80E3C">
      <w:numFmt w:val="bullet"/>
      <w:lvlText w:val="•"/>
      <w:lvlJc w:val="left"/>
      <w:pPr>
        <w:ind w:left="1934" w:hanging="255"/>
      </w:pPr>
      <w:rPr>
        <w:rFonts w:hint="default"/>
        <w:lang w:val="ru-RU" w:eastAsia="en-US" w:bidi="ar-SA"/>
      </w:rPr>
    </w:lvl>
    <w:lvl w:ilvl="7" w:tplc="65B085FC">
      <w:numFmt w:val="bullet"/>
      <w:lvlText w:val="•"/>
      <w:lvlJc w:val="left"/>
      <w:pPr>
        <w:ind w:left="2236" w:hanging="255"/>
      </w:pPr>
      <w:rPr>
        <w:rFonts w:hint="default"/>
        <w:lang w:val="ru-RU" w:eastAsia="en-US" w:bidi="ar-SA"/>
      </w:rPr>
    </w:lvl>
    <w:lvl w:ilvl="8" w:tplc="8A6E43F8">
      <w:numFmt w:val="bullet"/>
      <w:lvlText w:val="•"/>
      <w:lvlJc w:val="left"/>
      <w:pPr>
        <w:ind w:left="2539" w:hanging="255"/>
      </w:pPr>
      <w:rPr>
        <w:rFonts w:hint="default"/>
        <w:lang w:val="ru-RU" w:eastAsia="en-US" w:bidi="ar-SA"/>
      </w:rPr>
    </w:lvl>
  </w:abstractNum>
  <w:abstractNum w:abstractNumId="19" w15:restartNumberingAfterBreak="0">
    <w:nsid w:val="0AAB7C34"/>
    <w:multiLevelType w:val="hybridMultilevel"/>
    <w:tmpl w:val="3DA67BC2"/>
    <w:lvl w:ilvl="0" w:tplc="2CDC7E70">
      <w:numFmt w:val="bullet"/>
      <w:lvlText w:val="•"/>
      <w:lvlJc w:val="left"/>
      <w:pPr>
        <w:ind w:left="90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6879EA">
      <w:numFmt w:val="bullet"/>
      <w:lvlText w:val="•"/>
      <w:lvlJc w:val="left"/>
      <w:pPr>
        <w:ind w:left="456" w:hanging="490"/>
      </w:pPr>
      <w:rPr>
        <w:rFonts w:hint="default"/>
        <w:lang w:val="ru-RU" w:eastAsia="en-US" w:bidi="ar-SA"/>
      </w:rPr>
    </w:lvl>
    <w:lvl w:ilvl="2" w:tplc="9440EB18">
      <w:numFmt w:val="bullet"/>
      <w:lvlText w:val="•"/>
      <w:lvlJc w:val="left"/>
      <w:pPr>
        <w:ind w:left="813" w:hanging="490"/>
      </w:pPr>
      <w:rPr>
        <w:rFonts w:hint="default"/>
        <w:lang w:val="ru-RU" w:eastAsia="en-US" w:bidi="ar-SA"/>
      </w:rPr>
    </w:lvl>
    <w:lvl w:ilvl="3" w:tplc="7D989148">
      <w:numFmt w:val="bullet"/>
      <w:lvlText w:val="•"/>
      <w:lvlJc w:val="left"/>
      <w:pPr>
        <w:ind w:left="1170" w:hanging="490"/>
      </w:pPr>
      <w:rPr>
        <w:rFonts w:hint="default"/>
        <w:lang w:val="ru-RU" w:eastAsia="en-US" w:bidi="ar-SA"/>
      </w:rPr>
    </w:lvl>
    <w:lvl w:ilvl="4" w:tplc="175EF23E">
      <w:numFmt w:val="bullet"/>
      <w:lvlText w:val="•"/>
      <w:lvlJc w:val="left"/>
      <w:pPr>
        <w:ind w:left="1526" w:hanging="490"/>
      </w:pPr>
      <w:rPr>
        <w:rFonts w:hint="default"/>
        <w:lang w:val="ru-RU" w:eastAsia="en-US" w:bidi="ar-SA"/>
      </w:rPr>
    </w:lvl>
    <w:lvl w:ilvl="5" w:tplc="BDA88BEE">
      <w:numFmt w:val="bullet"/>
      <w:lvlText w:val="•"/>
      <w:lvlJc w:val="left"/>
      <w:pPr>
        <w:ind w:left="1883" w:hanging="490"/>
      </w:pPr>
      <w:rPr>
        <w:rFonts w:hint="default"/>
        <w:lang w:val="ru-RU" w:eastAsia="en-US" w:bidi="ar-SA"/>
      </w:rPr>
    </w:lvl>
    <w:lvl w:ilvl="6" w:tplc="BE485E88">
      <w:numFmt w:val="bullet"/>
      <w:lvlText w:val="•"/>
      <w:lvlJc w:val="left"/>
      <w:pPr>
        <w:ind w:left="2240" w:hanging="490"/>
      </w:pPr>
      <w:rPr>
        <w:rFonts w:hint="default"/>
        <w:lang w:val="ru-RU" w:eastAsia="en-US" w:bidi="ar-SA"/>
      </w:rPr>
    </w:lvl>
    <w:lvl w:ilvl="7" w:tplc="F9B66354">
      <w:numFmt w:val="bullet"/>
      <w:lvlText w:val="•"/>
      <w:lvlJc w:val="left"/>
      <w:pPr>
        <w:ind w:left="2596" w:hanging="490"/>
      </w:pPr>
      <w:rPr>
        <w:rFonts w:hint="default"/>
        <w:lang w:val="ru-RU" w:eastAsia="en-US" w:bidi="ar-SA"/>
      </w:rPr>
    </w:lvl>
    <w:lvl w:ilvl="8" w:tplc="E2600246">
      <w:numFmt w:val="bullet"/>
      <w:lvlText w:val="•"/>
      <w:lvlJc w:val="left"/>
      <w:pPr>
        <w:ind w:left="2953" w:hanging="490"/>
      </w:pPr>
      <w:rPr>
        <w:rFonts w:hint="default"/>
        <w:lang w:val="ru-RU" w:eastAsia="en-US" w:bidi="ar-SA"/>
      </w:rPr>
    </w:lvl>
  </w:abstractNum>
  <w:abstractNum w:abstractNumId="20" w15:restartNumberingAfterBreak="0">
    <w:nsid w:val="0C066E3E"/>
    <w:multiLevelType w:val="hybridMultilevel"/>
    <w:tmpl w:val="0A0E40D4"/>
    <w:lvl w:ilvl="0" w:tplc="95FC7C44">
      <w:numFmt w:val="bullet"/>
      <w:lvlText w:val="-"/>
      <w:lvlJc w:val="left"/>
      <w:pPr>
        <w:ind w:left="693" w:hanging="7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6CD36C">
      <w:numFmt w:val="bullet"/>
      <w:lvlText w:val="•"/>
      <w:lvlJc w:val="left"/>
      <w:pPr>
        <w:ind w:left="1735" w:hanging="759"/>
      </w:pPr>
      <w:rPr>
        <w:rFonts w:hint="default"/>
        <w:lang w:val="ru-RU" w:eastAsia="en-US" w:bidi="ar-SA"/>
      </w:rPr>
    </w:lvl>
    <w:lvl w:ilvl="2" w:tplc="875C4658">
      <w:numFmt w:val="bullet"/>
      <w:lvlText w:val="•"/>
      <w:lvlJc w:val="left"/>
      <w:pPr>
        <w:ind w:left="2771" w:hanging="759"/>
      </w:pPr>
      <w:rPr>
        <w:rFonts w:hint="default"/>
        <w:lang w:val="ru-RU" w:eastAsia="en-US" w:bidi="ar-SA"/>
      </w:rPr>
    </w:lvl>
    <w:lvl w:ilvl="3" w:tplc="05781A20">
      <w:numFmt w:val="bullet"/>
      <w:lvlText w:val="•"/>
      <w:lvlJc w:val="left"/>
      <w:pPr>
        <w:ind w:left="3807" w:hanging="759"/>
      </w:pPr>
      <w:rPr>
        <w:rFonts w:hint="default"/>
        <w:lang w:val="ru-RU" w:eastAsia="en-US" w:bidi="ar-SA"/>
      </w:rPr>
    </w:lvl>
    <w:lvl w:ilvl="4" w:tplc="BFDA9BC8">
      <w:numFmt w:val="bullet"/>
      <w:lvlText w:val="•"/>
      <w:lvlJc w:val="left"/>
      <w:pPr>
        <w:ind w:left="4843" w:hanging="759"/>
      </w:pPr>
      <w:rPr>
        <w:rFonts w:hint="default"/>
        <w:lang w:val="ru-RU" w:eastAsia="en-US" w:bidi="ar-SA"/>
      </w:rPr>
    </w:lvl>
    <w:lvl w:ilvl="5" w:tplc="B828627A">
      <w:numFmt w:val="bullet"/>
      <w:lvlText w:val="•"/>
      <w:lvlJc w:val="left"/>
      <w:pPr>
        <w:ind w:left="5879" w:hanging="759"/>
      </w:pPr>
      <w:rPr>
        <w:rFonts w:hint="default"/>
        <w:lang w:val="ru-RU" w:eastAsia="en-US" w:bidi="ar-SA"/>
      </w:rPr>
    </w:lvl>
    <w:lvl w:ilvl="6" w:tplc="81449B78">
      <w:numFmt w:val="bullet"/>
      <w:lvlText w:val="•"/>
      <w:lvlJc w:val="left"/>
      <w:pPr>
        <w:ind w:left="6915" w:hanging="759"/>
      </w:pPr>
      <w:rPr>
        <w:rFonts w:hint="default"/>
        <w:lang w:val="ru-RU" w:eastAsia="en-US" w:bidi="ar-SA"/>
      </w:rPr>
    </w:lvl>
    <w:lvl w:ilvl="7" w:tplc="CFFC9132">
      <w:numFmt w:val="bullet"/>
      <w:lvlText w:val="•"/>
      <w:lvlJc w:val="left"/>
      <w:pPr>
        <w:ind w:left="7951" w:hanging="759"/>
      </w:pPr>
      <w:rPr>
        <w:rFonts w:hint="default"/>
        <w:lang w:val="ru-RU" w:eastAsia="en-US" w:bidi="ar-SA"/>
      </w:rPr>
    </w:lvl>
    <w:lvl w:ilvl="8" w:tplc="BF328F54">
      <w:numFmt w:val="bullet"/>
      <w:lvlText w:val="•"/>
      <w:lvlJc w:val="left"/>
      <w:pPr>
        <w:ind w:left="8987" w:hanging="759"/>
      </w:pPr>
      <w:rPr>
        <w:rFonts w:hint="default"/>
        <w:lang w:val="ru-RU" w:eastAsia="en-US" w:bidi="ar-SA"/>
      </w:rPr>
    </w:lvl>
  </w:abstractNum>
  <w:abstractNum w:abstractNumId="21" w15:restartNumberingAfterBreak="0">
    <w:nsid w:val="0CCA4E95"/>
    <w:multiLevelType w:val="hybridMultilevel"/>
    <w:tmpl w:val="EC96D09E"/>
    <w:lvl w:ilvl="0" w:tplc="E0B41E78">
      <w:numFmt w:val="bullet"/>
      <w:lvlText w:val="-"/>
      <w:lvlJc w:val="left"/>
      <w:pPr>
        <w:ind w:left="138" w:hanging="72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5F581DBA">
      <w:numFmt w:val="bullet"/>
      <w:lvlText w:val="•"/>
      <w:lvlJc w:val="left"/>
      <w:pPr>
        <w:ind w:left="1117" w:hanging="721"/>
      </w:pPr>
      <w:rPr>
        <w:rFonts w:hint="default"/>
        <w:lang w:val="ru-RU" w:eastAsia="en-US" w:bidi="ar-SA"/>
      </w:rPr>
    </w:lvl>
    <w:lvl w:ilvl="2" w:tplc="B79ECF20">
      <w:numFmt w:val="bullet"/>
      <w:lvlText w:val="•"/>
      <w:lvlJc w:val="left"/>
      <w:pPr>
        <w:ind w:left="2094" w:hanging="721"/>
      </w:pPr>
      <w:rPr>
        <w:rFonts w:hint="default"/>
        <w:lang w:val="ru-RU" w:eastAsia="en-US" w:bidi="ar-SA"/>
      </w:rPr>
    </w:lvl>
    <w:lvl w:ilvl="3" w:tplc="B9266E42">
      <w:numFmt w:val="bullet"/>
      <w:lvlText w:val="•"/>
      <w:lvlJc w:val="left"/>
      <w:pPr>
        <w:ind w:left="3071" w:hanging="721"/>
      </w:pPr>
      <w:rPr>
        <w:rFonts w:hint="default"/>
        <w:lang w:val="ru-RU" w:eastAsia="en-US" w:bidi="ar-SA"/>
      </w:rPr>
    </w:lvl>
    <w:lvl w:ilvl="4" w:tplc="42E0FF4C">
      <w:numFmt w:val="bullet"/>
      <w:lvlText w:val="•"/>
      <w:lvlJc w:val="left"/>
      <w:pPr>
        <w:ind w:left="4048" w:hanging="721"/>
      </w:pPr>
      <w:rPr>
        <w:rFonts w:hint="default"/>
        <w:lang w:val="ru-RU" w:eastAsia="en-US" w:bidi="ar-SA"/>
      </w:rPr>
    </w:lvl>
    <w:lvl w:ilvl="5" w:tplc="8D4E627A">
      <w:numFmt w:val="bullet"/>
      <w:lvlText w:val="•"/>
      <w:lvlJc w:val="left"/>
      <w:pPr>
        <w:ind w:left="5025" w:hanging="721"/>
      </w:pPr>
      <w:rPr>
        <w:rFonts w:hint="default"/>
        <w:lang w:val="ru-RU" w:eastAsia="en-US" w:bidi="ar-SA"/>
      </w:rPr>
    </w:lvl>
    <w:lvl w:ilvl="6" w:tplc="50FC5C16">
      <w:numFmt w:val="bullet"/>
      <w:lvlText w:val="•"/>
      <w:lvlJc w:val="left"/>
      <w:pPr>
        <w:ind w:left="6002" w:hanging="721"/>
      </w:pPr>
      <w:rPr>
        <w:rFonts w:hint="default"/>
        <w:lang w:val="ru-RU" w:eastAsia="en-US" w:bidi="ar-SA"/>
      </w:rPr>
    </w:lvl>
    <w:lvl w:ilvl="7" w:tplc="220CA886">
      <w:numFmt w:val="bullet"/>
      <w:lvlText w:val="•"/>
      <w:lvlJc w:val="left"/>
      <w:pPr>
        <w:ind w:left="6979" w:hanging="721"/>
      </w:pPr>
      <w:rPr>
        <w:rFonts w:hint="default"/>
        <w:lang w:val="ru-RU" w:eastAsia="en-US" w:bidi="ar-SA"/>
      </w:rPr>
    </w:lvl>
    <w:lvl w:ilvl="8" w:tplc="986E2408">
      <w:numFmt w:val="bullet"/>
      <w:lvlText w:val="•"/>
      <w:lvlJc w:val="left"/>
      <w:pPr>
        <w:ind w:left="7956" w:hanging="721"/>
      </w:pPr>
      <w:rPr>
        <w:rFonts w:hint="default"/>
        <w:lang w:val="ru-RU" w:eastAsia="en-US" w:bidi="ar-SA"/>
      </w:rPr>
    </w:lvl>
  </w:abstractNum>
  <w:abstractNum w:abstractNumId="22" w15:restartNumberingAfterBreak="0">
    <w:nsid w:val="0D0B222B"/>
    <w:multiLevelType w:val="hybridMultilevel"/>
    <w:tmpl w:val="F97E0D20"/>
    <w:lvl w:ilvl="0" w:tplc="E154EDC6">
      <w:start w:val="1"/>
      <w:numFmt w:val="decimal"/>
      <w:lvlText w:val="%1)"/>
      <w:lvlJc w:val="left"/>
      <w:pPr>
        <w:ind w:left="1250" w:hanging="4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622118">
      <w:numFmt w:val="bullet"/>
      <w:lvlText w:val="•"/>
      <w:lvlJc w:val="left"/>
      <w:pPr>
        <w:ind w:left="256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FEA373C">
      <w:numFmt w:val="bullet"/>
      <w:lvlText w:val="•"/>
      <w:lvlJc w:val="left"/>
      <w:pPr>
        <w:ind w:left="2264" w:hanging="149"/>
      </w:pPr>
      <w:rPr>
        <w:rFonts w:hint="default"/>
        <w:lang w:val="ru-RU" w:eastAsia="en-US" w:bidi="ar-SA"/>
      </w:rPr>
    </w:lvl>
    <w:lvl w:ilvl="3" w:tplc="5A549A42">
      <w:numFmt w:val="bullet"/>
      <w:lvlText w:val="•"/>
      <w:lvlJc w:val="left"/>
      <w:pPr>
        <w:ind w:left="3268" w:hanging="149"/>
      </w:pPr>
      <w:rPr>
        <w:rFonts w:hint="default"/>
        <w:lang w:val="ru-RU" w:eastAsia="en-US" w:bidi="ar-SA"/>
      </w:rPr>
    </w:lvl>
    <w:lvl w:ilvl="4" w:tplc="7A024390">
      <w:numFmt w:val="bullet"/>
      <w:lvlText w:val="•"/>
      <w:lvlJc w:val="left"/>
      <w:pPr>
        <w:ind w:left="4273" w:hanging="149"/>
      </w:pPr>
      <w:rPr>
        <w:rFonts w:hint="default"/>
        <w:lang w:val="ru-RU" w:eastAsia="en-US" w:bidi="ar-SA"/>
      </w:rPr>
    </w:lvl>
    <w:lvl w:ilvl="5" w:tplc="52A4D6A2">
      <w:numFmt w:val="bullet"/>
      <w:lvlText w:val="•"/>
      <w:lvlJc w:val="left"/>
      <w:pPr>
        <w:ind w:left="5277" w:hanging="149"/>
      </w:pPr>
      <w:rPr>
        <w:rFonts w:hint="default"/>
        <w:lang w:val="ru-RU" w:eastAsia="en-US" w:bidi="ar-SA"/>
      </w:rPr>
    </w:lvl>
    <w:lvl w:ilvl="6" w:tplc="A34C12BE">
      <w:numFmt w:val="bullet"/>
      <w:lvlText w:val="•"/>
      <w:lvlJc w:val="left"/>
      <w:pPr>
        <w:ind w:left="6282" w:hanging="149"/>
      </w:pPr>
      <w:rPr>
        <w:rFonts w:hint="default"/>
        <w:lang w:val="ru-RU" w:eastAsia="en-US" w:bidi="ar-SA"/>
      </w:rPr>
    </w:lvl>
    <w:lvl w:ilvl="7" w:tplc="4B1861EA">
      <w:numFmt w:val="bullet"/>
      <w:lvlText w:val="•"/>
      <w:lvlJc w:val="left"/>
      <w:pPr>
        <w:ind w:left="7286" w:hanging="149"/>
      </w:pPr>
      <w:rPr>
        <w:rFonts w:hint="default"/>
        <w:lang w:val="ru-RU" w:eastAsia="en-US" w:bidi="ar-SA"/>
      </w:rPr>
    </w:lvl>
    <w:lvl w:ilvl="8" w:tplc="AED46D96">
      <w:numFmt w:val="bullet"/>
      <w:lvlText w:val="•"/>
      <w:lvlJc w:val="left"/>
      <w:pPr>
        <w:ind w:left="8291" w:hanging="149"/>
      </w:pPr>
      <w:rPr>
        <w:rFonts w:hint="default"/>
        <w:lang w:val="ru-RU" w:eastAsia="en-US" w:bidi="ar-SA"/>
      </w:rPr>
    </w:lvl>
  </w:abstractNum>
  <w:abstractNum w:abstractNumId="23" w15:restartNumberingAfterBreak="0">
    <w:nsid w:val="0DEA7522"/>
    <w:multiLevelType w:val="hybridMultilevel"/>
    <w:tmpl w:val="B54A67DC"/>
    <w:lvl w:ilvl="0" w:tplc="BD38B290">
      <w:start w:val="1"/>
      <w:numFmt w:val="decimal"/>
      <w:lvlText w:val="%1)"/>
      <w:lvlJc w:val="left"/>
      <w:pPr>
        <w:ind w:left="146" w:hanging="6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A421B00">
      <w:numFmt w:val="bullet"/>
      <w:lvlText w:val="•"/>
      <w:lvlJc w:val="left"/>
      <w:pPr>
        <w:ind w:left="1162" w:hanging="615"/>
      </w:pPr>
      <w:rPr>
        <w:rFonts w:hint="default"/>
        <w:lang w:val="ru-RU" w:eastAsia="en-US" w:bidi="ar-SA"/>
      </w:rPr>
    </w:lvl>
    <w:lvl w:ilvl="2" w:tplc="2C6ED928">
      <w:numFmt w:val="bullet"/>
      <w:lvlText w:val="•"/>
      <w:lvlJc w:val="left"/>
      <w:pPr>
        <w:ind w:left="2185" w:hanging="615"/>
      </w:pPr>
      <w:rPr>
        <w:rFonts w:hint="default"/>
        <w:lang w:val="ru-RU" w:eastAsia="en-US" w:bidi="ar-SA"/>
      </w:rPr>
    </w:lvl>
    <w:lvl w:ilvl="3" w:tplc="84FC3A32">
      <w:numFmt w:val="bullet"/>
      <w:lvlText w:val="•"/>
      <w:lvlJc w:val="left"/>
      <w:pPr>
        <w:ind w:left="3207" w:hanging="615"/>
      </w:pPr>
      <w:rPr>
        <w:rFonts w:hint="default"/>
        <w:lang w:val="ru-RU" w:eastAsia="en-US" w:bidi="ar-SA"/>
      </w:rPr>
    </w:lvl>
    <w:lvl w:ilvl="4" w:tplc="EE980558">
      <w:numFmt w:val="bullet"/>
      <w:lvlText w:val="•"/>
      <w:lvlJc w:val="left"/>
      <w:pPr>
        <w:ind w:left="4230" w:hanging="615"/>
      </w:pPr>
      <w:rPr>
        <w:rFonts w:hint="default"/>
        <w:lang w:val="ru-RU" w:eastAsia="en-US" w:bidi="ar-SA"/>
      </w:rPr>
    </w:lvl>
    <w:lvl w:ilvl="5" w:tplc="79703086">
      <w:numFmt w:val="bullet"/>
      <w:lvlText w:val="•"/>
      <w:lvlJc w:val="left"/>
      <w:pPr>
        <w:ind w:left="5252" w:hanging="615"/>
      </w:pPr>
      <w:rPr>
        <w:rFonts w:hint="default"/>
        <w:lang w:val="ru-RU" w:eastAsia="en-US" w:bidi="ar-SA"/>
      </w:rPr>
    </w:lvl>
    <w:lvl w:ilvl="6" w:tplc="EDE61674">
      <w:numFmt w:val="bullet"/>
      <w:lvlText w:val="•"/>
      <w:lvlJc w:val="left"/>
      <w:pPr>
        <w:ind w:left="6275" w:hanging="615"/>
      </w:pPr>
      <w:rPr>
        <w:rFonts w:hint="default"/>
        <w:lang w:val="ru-RU" w:eastAsia="en-US" w:bidi="ar-SA"/>
      </w:rPr>
    </w:lvl>
    <w:lvl w:ilvl="7" w:tplc="D03056EE">
      <w:numFmt w:val="bullet"/>
      <w:lvlText w:val="•"/>
      <w:lvlJc w:val="left"/>
      <w:pPr>
        <w:ind w:left="7297" w:hanging="615"/>
      </w:pPr>
      <w:rPr>
        <w:rFonts w:hint="default"/>
        <w:lang w:val="ru-RU" w:eastAsia="en-US" w:bidi="ar-SA"/>
      </w:rPr>
    </w:lvl>
    <w:lvl w:ilvl="8" w:tplc="45AAF6F8">
      <w:numFmt w:val="bullet"/>
      <w:lvlText w:val="•"/>
      <w:lvlJc w:val="left"/>
      <w:pPr>
        <w:ind w:left="8320" w:hanging="615"/>
      </w:pPr>
      <w:rPr>
        <w:rFonts w:hint="default"/>
        <w:lang w:val="ru-RU" w:eastAsia="en-US" w:bidi="ar-SA"/>
      </w:rPr>
    </w:lvl>
  </w:abstractNum>
  <w:abstractNum w:abstractNumId="24" w15:restartNumberingAfterBreak="0">
    <w:nsid w:val="0F0F5757"/>
    <w:multiLevelType w:val="hybridMultilevel"/>
    <w:tmpl w:val="DF78B49E"/>
    <w:lvl w:ilvl="0" w:tplc="859EA8FC">
      <w:numFmt w:val="bullet"/>
      <w:lvlText w:val="-"/>
      <w:lvlJc w:val="left"/>
      <w:pPr>
        <w:ind w:left="693" w:hanging="7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2412BC">
      <w:numFmt w:val="bullet"/>
      <w:lvlText w:val="•"/>
      <w:lvlJc w:val="left"/>
      <w:pPr>
        <w:ind w:left="693" w:hanging="6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E828FD8">
      <w:numFmt w:val="bullet"/>
      <w:lvlText w:val="•"/>
      <w:lvlJc w:val="left"/>
      <w:pPr>
        <w:ind w:left="2771" w:hanging="615"/>
      </w:pPr>
      <w:rPr>
        <w:rFonts w:hint="default"/>
        <w:lang w:val="ru-RU" w:eastAsia="en-US" w:bidi="ar-SA"/>
      </w:rPr>
    </w:lvl>
    <w:lvl w:ilvl="3" w:tplc="DA58ED88">
      <w:numFmt w:val="bullet"/>
      <w:lvlText w:val="•"/>
      <w:lvlJc w:val="left"/>
      <w:pPr>
        <w:ind w:left="3807" w:hanging="615"/>
      </w:pPr>
      <w:rPr>
        <w:rFonts w:hint="default"/>
        <w:lang w:val="ru-RU" w:eastAsia="en-US" w:bidi="ar-SA"/>
      </w:rPr>
    </w:lvl>
    <w:lvl w:ilvl="4" w:tplc="11EE5162">
      <w:numFmt w:val="bullet"/>
      <w:lvlText w:val="•"/>
      <w:lvlJc w:val="left"/>
      <w:pPr>
        <w:ind w:left="4843" w:hanging="615"/>
      </w:pPr>
      <w:rPr>
        <w:rFonts w:hint="default"/>
        <w:lang w:val="ru-RU" w:eastAsia="en-US" w:bidi="ar-SA"/>
      </w:rPr>
    </w:lvl>
    <w:lvl w:ilvl="5" w:tplc="99BA02E0">
      <w:numFmt w:val="bullet"/>
      <w:lvlText w:val="•"/>
      <w:lvlJc w:val="left"/>
      <w:pPr>
        <w:ind w:left="5879" w:hanging="615"/>
      </w:pPr>
      <w:rPr>
        <w:rFonts w:hint="default"/>
        <w:lang w:val="ru-RU" w:eastAsia="en-US" w:bidi="ar-SA"/>
      </w:rPr>
    </w:lvl>
    <w:lvl w:ilvl="6" w:tplc="B97EA274">
      <w:numFmt w:val="bullet"/>
      <w:lvlText w:val="•"/>
      <w:lvlJc w:val="left"/>
      <w:pPr>
        <w:ind w:left="6915" w:hanging="615"/>
      </w:pPr>
      <w:rPr>
        <w:rFonts w:hint="default"/>
        <w:lang w:val="ru-RU" w:eastAsia="en-US" w:bidi="ar-SA"/>
      </w:rPr>
    </w:lvl>
    <w:lvl w:ilvl="7" w:tplc="CC7AECE4">
      <w:numFmt w:val="bullet"/>
      <w:lvlText w:val="•"/>
      <w:lvlJc w:val="left"/>
      <w:pPr>
        <w:ind w:left="7951" w:hanging="615"/>
      </w:pPr>
      <w:rPr>
        <w:rFonts w:hint="default"/>
        <w:lang w:val="ru-RU" w:eastAsia="en-US" w:bidi="ar-SA"/>
      </w:rPr>
    </w:lvl>
    <w:lvl w:ilvl="8" w:tplc="6A8AD082">
      <w:numFmt w:val="bullet"/>
      <w:lvlText w:val="•"/>
      <w:lvlJc w:val="left"/>
      <w:pPr>
        <w:ind w:left="8987" w:hanging="615"/>
      </w:pPr>
      <w:rPr>
        <w:rFonts w:hint="default"/>
        <w:lang w:val="ru-RU" w:eastAsia="en-US" w:bidi="ar-SA"/>
      </w:rPr>
    </w:lvl>
  </w:abstractNum>
  <w:abstractNum w:abstractNumId="25" w15:restartNumberingAfterBreak="0">
    <w:nsid w:val="10583F81"/>
    <w:multiLevelType w:val="hybridMultilevel"/>
    <w:tmpl w:val="F9F868C6"/>
    <w:lvl w:ilvl="0" w:tplc="F2C89940">
      <w:numFmt w:val="bullet"/>
      <w:lvlText w:val=""/>
      <w:lvlJc w:val="left"/>
      <w:pPr>
        <w:ind w:left="76" w:hanging="6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B898FE">
      <w:numFmt w:val="bullet"/>
      <w:lvlText w:val="•"/>
      <w:lvlJc w:val="left"/>
      <w:pPr>
        <w:ind w:left="490" w:hanging="653"/>
      </w:pPr>
      <w:rPr>
        <w:rFonts w:hint="default"/>
        <w:lang w:val="ru-RU" w:eastAsia="en-US" w:bidi="ar-SA"/>
      </w:rPr>
    </w:lvl>
    <w:lvl w:ilvl="2" w:tplc="E550E0D8">
      <w:numFmt w:val="bullet"/>
      <w:lvlText w:val="•"/>
      <w:lvlJc w:val="left"/>
      <w:pPr>
        <w:ind w:left="900" w:hanging="653"/>
      </w:pPr>
      <w:rPr>
        <w:rFonts w:hint="default"/>
        <w:lang w:val="ru-RU" w:eastAsia="en-US" w:bidi="ar-SA"/>
      </w:rPr>
    </w:lvl>
    <w:lvl w:ilvl="3" w:tplc="6ED67D6A">
      <w:numFmt w:val="bullet"/>
      <w:lvlText w:val="•"/>
      <w:lvlJc w:val="left"/>
      <w:pPr>
        <w:ind w:left="1310" w:hanging="653"/>
      </w:pPr>
      <w:rPr>
        <w:rFonts w:hint="default"/>
        <w:lang w:val="ru-RU" w:eastAsia="en-US" w:bidi="ar-SA"/>
      </w:rPr>
    </w:lvl>
    <w:lvl w:ilvl="4" w:tplc="E9A86F92">
      <w:numFmt w:val="bullet"/>
      <w:lvlText w:val="•"/>
      <w:lvlJc w:val="left"/>
      <w:pPr>
        <w:ind w:left="1720" w:hanging="653"/>
      </w:pPr>
      <w:rPr>
        <w:rFonts w:hint="default"/>
        <w:lang w:val="ru-RU" w:eastAsia="en-US" w:bidi="ar-SA"/>
      </w:rPr>
    </w:lvl>
    <w:lvl w:ilvl="5" w:tplc="9894CD00">
      <w:numFmt w:val="bullet"/>
      <w:lvlText w:val="•"/>
      <w:lvlJc w:val="left"/>
      <w:pPr>
        <w:ind w:left="2130" w:hanging="653"/>
      </w:pPr>
      <w:rPr>
        <w:rFonts w:hint="default"/>
        <w:lang w:val="ru-RU" w:eastAsia="en-US" w:bidi="ar-SA"/>
      </w:rPr>
    </w:lvl>
    <w:lvl w:ilvl="6" w:tplc="F7506748">
      <w:numFmt w:val="bullet"/>
      <w:lvlText w:val="•"/>
      <w:lvlJc w:val="left"/>
      <w:pPr>
        <w:ind w:left="2540" w:hanging="653"/>
      </w:pPr>
      <w:rPr>
        <w:rFonts w:hint="default"/>
        <w:lang w:val="ru-RU" w:eastAsia="en-US" w:bidi="ar-SA"/>
      </w:rPr>
    </w:lvl>
    <w:lvl w:ilvl="7" w:tplc="B902FBA2">
      <w:numFmt w:val="bullet"/>
      <w:lvlText w:val="•"/>
      <w:lvlJc w:val="left"/>
      <w:pPr>
        <w:ind w:left="2950" w:hanging="653"/>
      </w:pPr>
      <w:rPr>
        <w:rFonts w:hint="default"/>
        <w:lang w:val="ru-RU" w:eastAsia="en-US" w:bidi="ar-SA"/>
      </w:rPr>
    </w:lvl>
    <w:lvl w:ilvl="8" w:tplc="44027C2C">
      <w:numFmt w:val="bullet"/>
      <w:lvlText w:val="•"/>
      <w:lvlJc w:val="left"/>
      <w:pPr>
        <w:ind w:left="3360" w:hanging="653"/>
      </w:pPr>
      <w:rPr>
        <w:rFonts w:hint="default"/>
        <w:lang w:val="ru-RU" w:eastAsia="en-US" w:bidi="ar-SA"/>
      </w:rPr>
    </w:lvl>
  </w:abstractNum>
  <w:abstractNum w:abstractNumId="26" w15:restartNumberingAfterBreak="0">
    <w:nsid w:val="108B49E4"/>
    <w:multiLevelType w:val="hybridMultilevel"/>
    <w:tmpl w:val="CF36FE20"/>
    <w:lvl w:ilvl="0" w:tplc="A3906A84">
      <w:start w:val="1"/>
      <w:numFmt w:val="decimal"/>
      <w:lvlText w:val="%1)"/>
      <w:lvlJc w:val="left"/>
      <w:pPr>
        <w:ind w:left="146" w:hanging="6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3B66A96">
      <w:start w:val="1"/>
      <w:numFmt w:val="decimal"/>
      <w:lvlText w:val="%2)"/>
      <w:lvlJc w:val="left"/>
      <w:pPr>
        <w:ind w:left="1471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C9E4BA4">
      <w:numFmt w:val="bullet"/>
      <w:lvlText w:val="•"/>
      <w:lvlJc w:val="left"/>
      <w:pPr>
        <w:ind w:left="2467" w:hanging="264"/>
      </w:pPr>
      <w:rPr>
        <w:rFonts w:hint="default"/>
        <w:lang w:val="ru-RU" w:eastAsia="en-US" w:bidi="ar-SA"/>
      </w:rPr>
    </w:lvl>
    <w:lvl w:ilvl="3" w:tplc="4DECDDE4">
      <w:numFmt w:val="bullet"/>
      <w:lvlText w:val="•"/>
      <w:lvlJc w:val="left"/>
      <w:pPr>
        <w:ind w:left="3454" w:hanging="264"/>
      </w:pPr>
      <w:rPr>
        <w:rFonts w:hint="default"/>
        <w:lang w:val="ru-RU" w:eastAsia="en-US" w:bidi="ar-SA"/>
      </w:rPr>
    </w:lvl>
    <w:lvl w:ilvl="4" w:tplc="0D1EABC4">
      <w:numFmt w:val="bullet"/>
      <w:lvlText w:val="•"/>
      <w:lvlJc w:val="left"/>
      <w:pPr>
        <w:ind w:left="4441" w:hanging="264"/>
      </w:pPr>
      <w:rPr>
        <w:rFonts w:hint="default"/>
        <w:lang w:val="ru-RU" w:eastAsia="en-US" w:bidi="ar-SA"/>
      </w:rPr>
    </w:lvl>
    <w:lvl w:ilvl="5" w:tplc="ECD8E02C">
      <w:numFmt w:val="bullet"/>
      <w:lvlText w:val="•"/>
      <w:lvlJc w:val="left"/>
      <w:pPr>
        <w:ind w:left="5428" w:hanging="264"/>
      </w:pPr>
      <w:rPr>
        <w:rFonts w:hint="default"/>
        <w:lang w:val="ru-RU" w:eastAsia="en-US" w:bidi="ar-SA"/>
      </w:rPr>
    </w:lvl>
    <w:lvl w:ilvl="6" w:tplc="8C6458FA">
      <w:numFmt w:val="bullet"/>
      <w:lvlText w:val="•"/>
      <w:lvlJc w:val="left"/>
      <w:pPr>
        <w:ind w:left="6416" w:hanging="264"/>
      </w:pPr>
      <w:rPr>
        <w:rFonts w:hint="default"/>
        <w:lang w:val="ru-RU" w:eastAsia="en-US" w:bidi="ar-SA"/>
      </w:rPr>
    </w:lvl>
    <w:lvl w:ilvl="7" w:tplc="ED8A72C2">
      <w:numFmt w:val="bullet"/>
      <w:lvlText w:val="•"/>
      <w:lvlJc w:val="left"/>
      <w:pPr>
        <w:ind w:left="7403" w:hanging="264"/>
      </w:pPr>
      <w:rPr>
        <w:rFonts w:hint="default"/>
        <w:lang w:val="ru-RU" w:eastAsia="en-US" w:bidi="ar-SA"/>
      </w:rPr>
    </w:lvl>
    <w:lvl w:ilvl="8" w:tplc="D6727594">
      <w:numFmt w:val="bullet"/>
      <w:lvlText w:val="•"/>
      <w:lvlJc w:val="left"/>
      <w:pPr>
        <w:ind w:left="8390" w:hanging="264"/>
      </w:pPr>
      <w:rPr>
        <w:rFonts w:hint="default"/>
        <w:lang w:val="ru-RU" w:eastAsia="en-US" w:bidi="ar-SA"/>
      </w:rPr>
    </w:lvl>
  </w:abstractNum>
  <w:abstractNum w:abstractNumId="27" w15:restartNumberingAfterBreak="0">
    <w:nsid w:val="10D1517D"/>
    <w:multiLevelType w:val="hybridMultilevel"/>
    <w:tmpl w:val="FF88B332"/>
    <w:lvl w:ilvl="0" w:tplc="069E2DB6">
      <w:start w:val="1"/>
      <w:numFmt w:val="decimal"/>
      <w:lvlText w:val="%1."/>
      <w:lvlJc w:val="left"/>
      <w:pPr>
        <w:ind w:left="693" w:hanging="8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A6E33E">
      <w:numFmt w:val="bullet"/>
      <w:lvlText w:val="•"/>
      <w:lvlJc w:val="left"/>
      <w:pPr>
        <w:ind w:left="1735" w:hanging="899"/>
      </w:pPr>
      <w:rPr>
        <w:rFonts w:hint="default"/>
        <w:lang w:val="ru-RU" w:eastAsia="en-US" w:bidi="ar-SA"/>
      </w:rPr>
    </w:lvl>
    <w:lvl w:ilvl="2" w:tplc="641CE854">
      <w:numFmt w:val="bullet"/>
      <w:lvlText w:val="•"/>
      <w:lvlJc w:val="left"/>
      <w:pPr>
        <w:ind w:left="2771" w:hanging="899"/>
      </w:pPr>
      <w:rPr>
        <w:rFonts w:hint="default"/>
        <w:lang w:val="ru-RU" w:eastAsia="en-US" w:bidi="ar-SA"/>
      </w:rPr>
    </w:lvl>
    <w:lvl w:ilvl="3" w:tplc="83F0FB98">
      <w:numFmt w:val="bullet"/>
      <w:lvlText w:val="•"/>
      <w:lvlJc w:val="left"/>
      <w:pPr>
        <w:ind w:left="3807" w:hanging="899"/>
      </w:pPr>
      <w:rPr>
        <w:rFonts w:hint="default"/>
        <w:lang w:val="ru-RU" w:eastAsia="en-US" w:bidi="ar-SA"/>
      </w:rPr>
    </w:lvl>
    <w:lvl w:ilvl="4" w:tplc="B568E990">
      <w:numFmt w:val="bullet"/>
      <w:lvlText w:val="•"/>
      <w:lvlJc w:val="left"/>
      <w:pPr>
        <w:ind w:left="4843" w:hanging="899"/>
      </w:pPr>
      <w:rPr>
        <w:rFonts w:hint="default"/>
        <w:lang w:val="ru-RU" w:eastAsia="en-US" w:bidi="ar-SA"/>
      </w:rPr>
    </w:lvl>
    <w:lvl w:ilvl="5" w:tplc="C4D84BA4">
      <w:numFmt w:val="bullet"/>
      <w:lvlText w:val="•"/>
      <w:lvlJc w:val="left"/>
      <w:pPr>
        <w:ind w:left="5879" w:hanging="899"/>
      </w:pPr>
      <w:rPr>
        <w:rFonts w:hint="default"/>
        <w:lang w:val="ru-RU" w:eastAsia="en-US" w:bidi="ar-SA"/>
      </w:rPr>
    </w:lvl>
    <w:lvl w:ilvl="6" w:tplc="57C807E6">
      <w:numFmt w:val="bullet"/>
      <w:lvlText w:val="•"/>
      <w:lvlJc w:val="left"/>
      <w:pPr>
        <w:ind w:left="6915" w:hanging="899"/>
      </w:pPr>
      <w:rPr>
        <w:rFonts w:hint="default"/>
        <w:lang w:val="ru-RU" w:eastAsia="en-US" w:bidi="ar-SA"/>
      </w:rPr>
    </w:lvl>
    <w:lvl w:ilvl="7" w:tplc="43323626">
      <w:numFmt w:val="bullet"/>
      <w:lvlText w:val="•"/>
      <w:lvlJc w:val="left"/>
      <w:pPr>
        <w:ind w:left="7951" w:hanging="899"/>
      </w:pPr>
      <w:rPr>
        <w:rFonts w:hint="default"/>
        <w:lang w:val="ru-RU" w:eastAsia="en-US" w:bidi="ar-SA"/>
      </w:rPr>
    </w:lvl>
    <w:lvl w:ilvl="8" w:tplc="B8308BBE">
      <w:numFmt w:val="bullet"/>
      <w:lvlText w:val="•"/>
      <w:lvlJc w:val="left"/>
      <w:pPr>
        <w:ind w:left="8987" w:hanging="899"/>
      </w:pPr>
      <w:rPr>
        <w:rFonts w:hint="default"/>
        <w:lang w:val="ru-RU" w:eastAsia="en-US" w:bidi="ar-SA"/>
      </w:rPr>
    </w:lvl>
  </w:abstractNum>
  <w:abstractNum w:abstractNumId="28" w15:restartNumberingAfterBreak="0">
    <w:nsid w:val="11104563"/>
    <w:multiLevelType w:val="multilevel"/>
    <w:tmpl w:val="3C78430A"/>
    <w:lvl w:ilvl="0">
      <w:start w:val="1"/>
      <w:numFmt w:val="decimal"/>
      <w:lvlText w:val="%1)"/>
      <w:lvlJc w:val="left"/>
      <w:pPr>
        <w:ind w:left="1815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4" w:hanging="43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71" w:hanging="60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79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78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7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7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6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5" w:hanging="606"/>
      </w:pPr>
      <w:rPr>
        <w:rFonts w:hint="default"/>
        <w:lang w:val="ru-RU" w:eastAsia="en-US" w:bidi="ar-SA"/>
      </w:rPr>
    </w:lvl>
  </w:abstractNum>
  <w:abstractNum w:abstractNumId="29" w15:restartNumberingAfterBreak="0">
    <w:nsid w:val="11FE760C"/>
    <w:multiLevelType w:val="hybridMultilevel"/>
    <w:tmpl w:val="E39215C6"/>
    <w:lvl w:ilvl="0" w:tplc="8CFE8C92">
      <w:numFmt w:val="bullet"/>
      <w:lvlText w:val="•"/>
      <w:lvlJc w:val="left"/>
      <w:pPr>
        <w:ind w:left="722" w:hanging="5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FC2ADC">
      <w:numFmt w:val="bullet"/>
      <w:lvlText w:val="•"/>
      <w:lvlJc w:val="left"/>
      <w:pPr>
        <w:ind w:left="1753" w:hanging="586"/>
      </w:pPr>
      <w:rPr>
        <w:rFonts w:hint="default"/>
        <w:lang w:val="ru-RU" w:eastAsia="en-US" w:bidi="ar-SA"/>
      </w:rPr>
    </w:lvl>
    <w:lvl w:ilvl="2" w:tplc="A47CAE16">
      <w:numFmt w:val="bullet"/>
      <w:lvlText w:val="•"/>
      <w:lvlJc w:val="left"/>
      <w:pPr>
        <w:ind w:left="2787" w:hanging="586"/>
      </w:pPr>
      <w:rPr>
        <w:rFonts w:hint="default"/>
        <w:lang w:val="ru-RU" w:eastAsia="en-US" w:bidi="ar-SA"/>
      </w:rPr>
    </w:lvl>
    <w:lvl w:ilvl="3" w:tplc="F3D016F6">
      <w:numFmt w:val="bullet"/>
      <w:lvlText w:val="•"/>
      <w:lvlJc w:val="left"/>
      <w:pPr>
        <w:ind w:left="3821" w:hanging="586"/>
      </w:pPr>
      <w:rPr>
        <w:rFonts w:hint="default"/>
        <w:lang w:val="ru-RU" w:eastAsia="en-US" w:bidi="ar-SA"/>
      </w:rPr>
    </w:lvl>
    <w:lvl w:ilvl="4" w:tplc="2E1EA3E0">
      <w:numFmt w:val="bullet"/>
      <w:lvlText w:val="•"/>
      <w:lvlJc w:val="left"/>
      <w:pPr>
        <w:ind w:left="4855" w:hanging="586"/>
      </w:pPr>
      <w:rPr>
        <w:rFonts w:hint="default"/>
        <w:lang w:val="ru-RU" w:eastAsia="en-US" w:bidi="ar-SA"/>
      </w:rPr>
    </w:lvl>
    <w:lvl w:ilvl="5" w:tplc="79E0F366">
      <w:numFmt w:val="bullet"/>
      <w:lvlText w:val="•"/>
      <w:lvlJc w:val="left"/>
      <w:pPr>
        <w:ind w:left="5889" w:hanging="586"/>
      </w:pPr>
      <w:rPr>
        <w:rFonts w:hint="default"/>
        <w:lang w:val="ru-RU" w:eastAsia="en-US" w:bidi="ar-SA"/>
      </w:rPr>
    </w:lvl>
    <w:lvl w:ilvl="6" w:tplc="3BA0F378">
      <w:numFmt w:val="bullet"/>
      <w:lvlText w:val="•"/>
      <w:lvlJc w:val="left"/>
      <w:pPr>
        <w:ind w:left="6923" w:hanging="586"/>
      </w:pPr>
      <w:rPr>
        <w:rFonts w:hint="default"/>
        <w:lang w:val="ru-RU" w:eastAsia="en-US" w:bidi="ar-SA"/>
      </w:rPr>
    </w:lvl>
    <w:lvl w:ilvl="7" w:tplc="F774E174">
      <w:numFmt w:val="bullet"/>
      <w:lvlText w:val="•"/>
      <w:lvlJc w:val="left"/>
      <w:pPr>
        <w:ind w:left="7957" w:hanging="586"/>
      </w:pPr>
      <w:rPr>
        <w:rFonts w:hint="default"/>
        <w:lang w:val="ru-RU" w:eastAsia="en-US" w:bidi="ar-SA"/>
      </w:rPr>
    </w:lvl>
    <w:lvl w:ilvl="8" w:tplc="B64E5BA8">
      <w:numFmt w:val="bullet"/>
      <w:lvlText w:val="•"/>
      <w:lvlJc w:val="left"/>
      <w:pPr>
        <w:ind w:left="8991" w:hanging="586"/>
      </w:pPr>
      <w:rPr>
        <w:rFonts w:hint="default"/>
        <w:lang w:val="ru-RU" w:eastAsia="en-US" w:bidi="ar-SA"/>
      </w:rPr>
    </w:lvl>
  </w:abstractNum>
  <w:abstractNum w:abstractNumId="30" w15:restartNumberingAfterBreak="0">
    <w:nsid w:val="12916963"/>
    <w:multiLevelType w:val="hybridMultilevel"/>
    <w:tmpl w:val="89669A8A"/>
    <w:lvl w:ilvl="0" w:tplc="1D2A2BE2">
      <w:numFmt w:val="bullet"/>
      <w:lvlText w:val="•"/>
      <w:lvlJc w:val="left"/>
      <w:pPr>
        <w:ind w:left="90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F250DE">
      <w:numFmt w:val="bullet"/>
      <w:lvlText w:val="•"/>
      <w:lvlJc w:val="left"/>
      <w:pPr>
        <w:ind w:left="456" w:hanging="476"/>
      </w:pPr>
      <w:rPr>
        <w:rFonts w:hint="default"/>
        <w:lang w:val="ru-RU" w:eastAsia="en-US" w:bidi="ar-SA"/>
      </w:rPr>
    </w:lvl>
    <w:lvl w:ilvl="2" w:tplc="BC88623C">
      <w:numFmt w:val="bullet"/>
      <w:lvlText w:val="•"/>
      <w:lvlJc w:val="left"/>
      <w:pPr>
        <w:ind w:left="813" w:hanging="476"/>
      </w:pPr>
      <w:rPr>
        <w:rFonts w:hint="default"/>
        <w:lang w:val="ru-RU" w:eastAsia="en-US" w:bidi="ar-SA"/>
      </w:rPr>
    </w:lvl>
    <w:lvl w:ilvl="3" w:tplc="F1F044EA">
      <w:numFmt w:val="bullet"/>
      <w:lvlText w:val="•"/>
      <w:lvlJc w:val="left"/>
      <w:pPr>
        <w:ind w:left="1170" w:hanging="476"/>
      </w:pPr>
      <w:rPr>
        <w:rFonts w:hint="default"/>
        <w:lang w:val="ru-RU" w:eastAsia="en-US" w:bidi="ar-SA"/>
      </w:rPr>
    </w:lvl>
    <w:lvl w:ilvl="4" w:tplc="46220864">
      <w:numFmt w:val="bullet"/>
      <w:lvlText w:val="•"/>
      <w:lvlJc w:val="left"/>
      <w:pPr>
        <w:ind w:left="1526" w:hanging="476"/>
      </w:pPr>
      <w:rPr>
        <w:rFonts w:hint="default"/>
        <w:lang w:val="ru-RU" w:eastAsia="en-US" w:bidi="ar-SA"/>
      </w:rPr>
    </w:lvl>
    <w:lvl w:ilvl="5" w:tplc="27983CD2">
      <w:numFmt w:val="bullet"/>
      <w:lvlText w:val="•"/>
      <w:lvlJc w:val="left"/>
      <w:pPr>
        <w:ind w:left="1883" w:hanging="476"/>
      </w:pPr>
      <w:rPr>
        <w:rFonts w:hint="default"/>
        <w:lang w:val="ru-RU" w:eastAsia="en-US" w:bidi="ar-SA"/>
      </w:rPr>
    </w:lvl>
    <w:lvl w:ilvl="6" w:tplc="A86235EE">
      <w:numFmt w:val="bullet"/>
      <w:lvlText w:val="•"/>
      <w:lvlJc w:val="left"/>
      <w:pPr>
        <w:ind w:left="2240" w:hanging="476"/>
      </w:pPr>
      <w:rPr>
        <w:rFonts w:hint="default"/>
        <w:lang w:val="ru-RU" w:eastAsia="en-US" w:bidi="ar-SA"/>
      </w:rPr>
    </w:lvl>
    <w:lvl w:ilvl="7" w:tplc="4C084E54">
      <w:numFmt w:val="bullet"/>
      <w:lvlText w:val="•"/>
      <w:lvlJc w:val="left"/>
      <w:pPr>
        <w:ind w:left="2596" w:hanging="476"/>
      </w:pPr>
      <w:rPr>
        <w:rFonts w:hint="default"/>
        <w:lang w:val="ru-RU" w:eastAsia="en-US" w:bidi="ar-SA"/>
      </w:rPr>
    </w:lvl>
    <w:lvl w:ilvl="8" w:tplc="588A1A48">
      <w:numFmt w:val="bullet"/>
      <w:lvlText w:val="•"/>
      <w:lvlJc w:val="left"/>
      <w:pPr>
        <w:ind w:left="2953" w:hanging="476"/>
      </w:pPr>
      <w:rPr>
        <w:rFonts w:hint="default"/>
        <w:lang w:val="ru-RU" w:eastAsia="en-US" w:bidi="ar-SA"/>
      </w:rPr>
    </w:lvl>
  </w:abstractNum>
  <w:abstractNum w:abstractNumId="31" w15:restartNumberingAfterBreak="0">
    <w:nsid w:val="13196026"/>
    <w:multiLevelType w:val="hybridMultilevel"/>
    <w:tmpl w:val="C4822348"/>
    <w:lvl w:ilvl="0" w:tplc="DCB4852C">
      <w:start w:val="1"/>
      <w:numFmt w:val="decimal"/>
      <w:lvlText w:val="%1)"/>
      <w:lvlJc w:val="left"/>
      <w:pPr>
        <w:ind w:left="989" w:hanging="7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46B0E6">
      <w:numFmt w:val="bullet"/>
      <w:lvlText w:val=""/>
      <w:lvlJc w:val="left"/>
      <w:pPr>
        <w:ind w:left="1811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4CA08A4">
      <w:numFmt w:val="bullet"/>
      <w:lvlText w:val="-"/>
      <w:lvlJc w:val="left"/>
      <w:pPr>
        <w:ind w:left="1551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F82A256">
      <w:numFmt w:val="bullet"/>
      <w:lvlText w:val="•"/>
      <w:lvlJc w:val="left"/>
      <w:pPr>
        <w:ind w:left="2976" w:hanging="198"/>
      </w:pPr>
      <w:rPr>
        <w:rFonts w:hint="default"/>
        <w:lang w:val="ru-RU" w:eastAsia="en-US" w:bidi="ar-SA"/>
      </w:rPr>
    </w:lvl>
    <w:lvl w:ilvl="4" w:tplc="3F7E44B0">
      <w:numFmt w:val="bullet"/>
      <w:lvlText w:val="•"/>
      <w:lvlJc w:val="left"/>
      <w:pPr>
        <w:ind w:left="4133" w:hanging="198"/>
      </w:pPr>
      <w:rPr>
        <w:rFonts w:hint="default"/>
        <w:lang w:val="ru-RU" w:eastAsia="en-US" w:bidi="ar-SA"/>
      </w:rPr>
    </w:lvl>
    <w:lvl w:ilvl="5" w:tplc="7DE65934">
      <w:numFmt w:val="bullet"/>
      <w:lvlText w:val="•"/>
      <w:lvlJc w:val="left"/>
      <w:pPr>
        <w:ind w:left="5290" w:hanging="198"/>
      </w:pPr>
      <w:rPr>
        <w:rFonts w:hint="default"/>
        <w:lang w:val="ru-RU" w:eastAsia="en-US" w:bidi="ar-SA"/>
      </w:rPr>
    </w:lvl>
    <w:lvl w:ilvl="6" w:tplc="8C60AD76">
      <w:numFmt w:val="bullet"/>
      <w:lvlText w:val="•"/>
      <w:lvlJc w:val="left"/>
      <w:pPr>
        <w:ind w:left="6447" w:hanging="198"/>
      </w:pPr>
      <w:rPr>
        <w:rFonts w:hint="default"/>
        <w:lang w:val="ru-RU" w:eastAsia="en-US" w:bidi="ar-SA"/>
      </w:rPr>
    </w:lvl>
    <w:lvl w:ilvl="7" w:tplc="192ACF24">
      <w:numFmt w:val="bullet"/>
      <w:lvlText w:val="•"/>
      <w:lvlJc w:val="left"/>
      <w:pPr>
        <w:ind w:left="7603" w:hanging="198"/>
      </w:pPr>
      <w:rPr>
        <w:rFonts w:hint="default"/>
        <w:lang w:val="ru-RU" w:eastAsia="en-US" w:bidi="ar-SA"/>
      </w:rPr>
    </w:lvl>
    <w:lvl w:ilvl="8" w:tplc="1E22405E">
      <w:numFmt w:val="bullet"/>
      <w:lvlText w:val="•"/>
      <w:lvlJc w:val="left"/>
      <w:pPr>
        <w:ind w:left="8760" w:hanging="198"/>
      </w:pPr>
      <w:rPr>
        <w:rFonts w:hint="default"/>
        <w:lang w:val="ru-RU" w:eastAsia="en-US" w:bidi="ar-SA"/>
      </w:rPr>
    </w:lvl>
  </w:abstractNum>
  <w:abstractNum w:abstractNumId="32" w15:restartNumberingAfterBreak="0">
    <w:nsid w:val="144600F4"/>
    <w:multiLevelType w:val="hybridMultilevel"/>
    <w:tmpl w:val="6FE878F2"/>
    <w:lvl w:ilvl="0" w:tplc="5D782F46">
      <w:start w:val="3"/>
      <w:numFmt w:val="decimal"/>
      <w:lvlText w:val="%1)"/>
      <w:lvlJc w:val="left"/>
      <w:pPr>
        <w:ind w:left="146" w:hanging="6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7CCFA94">
      <w:numFmt w:val="bullet"/>
      <w:lvlText w:val="•"/>
      <w:lvlJc w:val="left"/>
      <w:pPr>
        <w:ind w:left="1162" w:hanging="615"/>
      </w:pPr>
      <w:rPr>
        <w:rFonts w:hint="default"/>
        <w:lang w:val="ru-RU" w:eastAsia="en-US" w:bidi="ar-SA"/>
      </w:rPr>
    </w:lvl>
    <w:lvl w:ilvl="2" w:tplc="A3440AB8">
      <w:numFmt w:val="bullet"/>
      <w:lvlText w:val="•"/>
      <w:lvlJc w:val="left"/>
      <w:pPr>
        <w:ind w:left="2185" w:hanging="615"/>
      </w:pPr>
      <w:rPr>
        <w:rFonts w:hint="default"/>
        <w:lang w:val="ru-RU" w:eastAsia="en-US" w:bidi="ar-SA"/>
      </w:rPr>
    </w:lvl>
    <w:lvl w:ilvl="3" w:tplc="8202F5D8">
      <w:numFmt w:val="bullet"/>
      <w:lvlText w:val="•"/>
      <w:lvlJc w:val="left"/>
      <w:pPr>
        <w:ind w:left="3207" w:hanging="615"/>
      </w:pPr>
      <w:rPr>
        <w:rFonts w:hint="default"/>
        <w:lang w:val="ru-RU" w:eastAsia="en-US" w:bidi="ar-SA"/>
      </w:rPr>
    </w:lvl>
    <w:lvl w:ilvl="4" w:tplc="0DCA3BBE">
      <w:numFmt w:val="bullet"/>
      <w:lvlText w:val="•"/>
      <w:lvlJc w:val="left"/>
      <w:pPr>
        <w:ind w:left="4230" w:hanging="615"/>
      </w:pPr>
      <w:rPr>
        <w:rFonts w:hint="default"/>
        <w:lang w:val="ru-RU" w:eastAsia="en-US" w:bidi="ar-SA"/>
      </w:rPr>
    </w:lvl>
    <w:lvl w:ilvl="5" w:tplc="67B60E2E">
      <w:numFmt w:val="bullet"/>
      <w:lvlText w:val="•"/>
      <w:lvlJc w:val="left"/>
      <w:pPr>
        <w:ind w:left="5252" w:hanging="615"/>
      </w:pPr>
      <w:rPr>
        <w:rFonts w:hint="default"/>
        <w:lang w:val="ru-RU" w:eastAsia="en-US" w:bidi="ar-SA"/>
      </w:rPr>
    </w:lvl>
    <w:lvl w:ilvl="6" w:tplc="410A75F4">
      <w:numFmt w:val="bullet"/>
      <w:lvlText w:val="•"/>
      <w:lvlJc w:val="left"/>
      <w:pPr>
        <w:ind w:left="6275" w:hanging="615"/>
      </w:pPr>
      <w:rPr>
        <w:rFonts w:hint="default"/>
        <w:lang w:val="ru-RU" w:eastAsia="en-US" w:bidi="ar-SA"/>
      </w:rPr>
    </w:lvl>
    <w:lvl w:ilvl="7" w:tplc="ABB83A90">
      <w:numFmt w:val="bullet"/>
      <w:lvlText w:val="•"/>
      <w:lvlJc w:val="left"/>
      <w:pPr>
        <w:ind w:left="7297" w:hanging="615"/>
      </w:pPr>
      <w:rPr>
        <w:rFonts w:hint="default"/>
        <w:lang w:val="ru-RU" w:eastAsia="en-US" w:bidi="ar-SA"/>
      </w:rPr>
    </w:lvl>
    <w:lvl w:ilvl="8" w:tplc="F4BEE608">
      <w:numFmt w:val="bullet"/>
      <w:lvlText w:val="•"/>
      <w:lvlJc w:val="left"/>
      <w:pPr>
        <w:ind w:left="8320" w:hanging="615"/>
      </w:pPr>
      <w:rPr>
        <w:rFonts w:hint="default"/>
        <w:lang w:val="ru-RU" w:eastAsia="en-US" w:bidi="ar-SA"/>
      </w:rPr>
    </w:lvl>
  </w:abstractNum>
  <w:abstractNum w:abstractNumId="33" w15:restartNumberingAfterBreak="0">
    <w:nsid w:val="14E42F0E"/>
    <w:multiLevelType w:val="hybridMultilevel"/>
    <w:tmpl w:val="BAEA20EE"/>
    <w:lvl w:ilvl="0" w:tplc="A002FF4C">
      <w:numFmt w:val="bullet"/>
      <w:lvlText w:val="•"/>
      <w:lvlJc w:val="left"/>
      <w:pPr>
        <w:ind w:left="1085" w:hanging="75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94B2C2">
      <w:numFmt w:val="bullet"/>
      <w:lvlText w:val="•"/>
      <w:lvlJc w:val="left"/>
      <w:pPr>
        <w:ind w:left="2079" w:hanging="759"/>
      </w:pPr>
      <w:rPr>
        <w:rFonts w:hint="default"/>
        <w:lang w:val="ru-RU" w:eastAsia="en-US" w:bidi="ar-SA"/>
      </w:rPr>
    </w:lvl>
    <w:lvl w:ilvl="2" w:tplc="45D2E10A">
      <w:numFmt w:val="bullet"/>
      <w:lvlText w:val="•"/>
      <w:lvlJc w:val="left"/>
      <w:pPr>
        <w:ind w:left="3078" w:hanging="759"/>
      </w:pPr>
      <w:rPr>
        <w:rFonts w:hint="default"/>
        <w:lang w:val="ru-RU" w:eastAsia="en-US" w:bidi="ar-SA"/>
      </w:rPr>
    </w:lvl>
    <w:lvl w:ilvl="3" w:tplc="F90A8912">
      <w:numFmt w:val="bullet"/>
      <w:lvlText w:val="•"/>
      <w:lvlJc w:val="left"/>
      <w:pPr>
        <w:ind w:left="4078" w:hanging="759"/>
      </w:pPr>
      <w:rPr>
        <w:rFonts w:hint="default"/>
        <w:lang w:val="ru-RU" w:eastAsia="en-US" w:bidi="ar-SA"/>
      </w:rPr>
    </w:lvl>
    <w:lvl w:ilvl="4" w:tplc="FCB676C2">
      <w:numFmt w:val="bullet"/>
      <w:lvlText w:val="•"/>
      <w:lvlJc w:val="left"/>
      <w:pPr>
        <w:ind w:left="5077" w:hanging="759"/>
      </w:pPr>
      <w:rPr>
        <w:rFonts w:hint="default"/>
        <w:lang w:val="ru-RU" w:eastAsia="en-US" w:bidi="ar-SA"/>
      </w:rPr>
    </w:lvl>
    <w:lvl w:ilvl="5" w:tplc="6610062C">
      <w:numFmt w:val="bullet"/>
      <w:lvlText w:val="•"/>
      <w:lvlJc w:val="left"/>
      <w:pPr>
        <w:ind w:left="6077" w:hanging="759"/>
      </w:pPr>
      <w:rPr>
        <w:rFonts w:hint="default"/>
        <w:lang w:val="ru-RU" w:eastAsia="en-US" w:bidi="ar-SA"/>
      </w:rPr>
    </w:lvl>
    <w:lvl w:ilvl="6" w:tplc="03B81C5A">
      <w:numFmt w:val="bullet"/>
      <w:lvlText w:val="•"/>
      <w:lvlJc w:val="left"/>
      <w:pPr>
        <w:ind w:left="7076" w:hanging="759"/>
      </w:pPr>
      <w:rPr>
        <w:rFonts w:hint="default"/>
        <w:lang w:val="ru-RU" w:eastAsia="en-US" w:bidi="ar-SA"/>
      </w:rPr>
    </w:lvl>
    <w:lvl w:ilvl="7" w:tplc="1500FA94">
      <w:numFmt w:val="bullet"/>
      <w:lvlText w:val="•"/>
      <w:lvlJc w:val="left"/>
      <w:pPr>
        <w:ind w:left="8075" w:hanging="759"/>
      </w:pPr>
      <w:rPr>
        <w:rFonts w:hint="default"/>
        <w:lang w:val="ru-RU" w:eastAsia="en-US" w:bidi="ar-SA"/>
      </w:rPr>
    </w:lvl>
    <w:lvl w:ilvl="8" w:tplc="C04CCAB0">
      <w:numFmt w:val="bullet"/>
      <w:lvlText w:val="•"/>
      <w:lvlJc w:val="left"/>
      <w:pPr>
        <w:ind w:left="9075" w:hanging="759"/>
      </w:pPr>
      <w:rPr>
        <w:rFonts w:hint="default"/>
        <w:lang w:val="ru-RU" w:eastAsia="en-US" w:bidi="ar-SA"/>
      </w:rPr>
    </w:lvl>
  </w:abstractNum>
  <w:abstractNum w:abstractNumId="34" w15:restartNumberingAfterBreak="0">
    <w:nsid w:val="151C79ED"/>
    <w:multiLevelType w:val="hybridMultilevel"/>
    <w:tmpl w:val="B3BE343E"/>
    <w:lvl w:ilvl="0" w:tplc="80444698">
      <w:numFmt w:val="bullet"/>
      <w:lvlText w:val=""/>
      <w:lvlJc w:val="left"/>
      <w:pPr>
        <w:ind w:left="301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902514">
      <w:numFmt w:val="bullet"/>
      <w:lvlText w:val="•"/>
      <w:lvlJc w:val="left"/>
      <w:pPr>
        <w:ind w:left="688" w:hanging="226"/>
      </w:pPr>
      <w:rPr>
        <w:rFonts w:hint="default"/>
        <w:lang w:val="ru-RU" w:eastAsia="en-US" w:bidi="ar-SA"/>
      </w:rPr>
    </w:lvl>
    <w:lvl w:ilvl="2" w:tplc="CCA0B3D4">
      <w:numFmt w:val="bullet"/>
      <w:lvlText w:val="•"/>
      <w:lvlJc w:val="left"/>
      <w:pPr>
        <w:ind w:left="1076" w:hanging="226"/>
      </w:pPr>
      <w:rPr>
        <w:rFonts w:hint="default"/>
        <w:lang w:val="ru-RU" w:eastAsia="en-US" w:bidi="ar-SA"/>
      </w:rPr>
    </w:lvl>
    <w:lvl w:ilvl="3" w:tplc="5ECC5616">
      <w:numFmt w:val="bullet"/>
      <w:lvlText w:val="•"/>
      <w:lvlJc w:val="left"/>
      <w:pPr>
        <w:ind w:left="1464" w:hanging="226"/>
      </w:pPr>
      <w:rPr>
        <w:rFonts w:hint="default"/>
        <w:lang w:val="ru-RU" w:eastAsia="en-US" w:bidi="ar-SA"/>
      </w:rPr>
    </w:lvl>
    <w:lvl w:ilvl="4" w:tplc="F362A962">
      <w:numFmt w:val="bullet"/>
      <w:lvlText w:val="•"/>
      <w:lvlJc w:val="left"/>
      <w:pPr>
        <w:ind w:left="1852" w:hanging="226"/>
      </w:pPr>
      <w:rPr>
        <w:rFonts w:hint="default"/>
        <w:lang w:val="ru-RU" w:eastAsia="en-US" w:bidi="ar-SA"/>
      </w:rPr>
    </w:lvl>
    <w:lvl w:ilvl="5" w:tplc="AC6C2E7C">
      <w:numFmt w:val="bullet"/>
      <w:lvlText w:val="•"/>
      <w:lvlJc w:val="left"/>
      <w:pPr>
        <w:ind w:left="2240" w:hanging="226"/>
      </w:pPr>
      <w:rPr>
        <w:rFonts w:hint="default"/>
        <w:lang w:val="ru-RU" w:eastAsia="en-US" w:bidi="ar-SA"/>
      </w:rPr>
    </w:lvl>
    <w:lvl w:ilvl="6" w:tplc="9E2431A8">
      <w:numFmt w:val="bullet"/>
      <w:lvlText w:val="•"/>
      <w:lvlJc w:val="left"/>
      <w:pPr>
        <w:ind w:left="2628" w:hanging="226"/>
      </w:pPr>
      <w:rPr>
        <w:rFonts w:hint="default"/>
        <w:lang w:val="ru-RU" w:eastAsia="en-US" w:bidi="ar-SA"/>
      </w:rPr>
    </w:lvl>
    <w:lvl w:ilvl="7" w:tplc="4B44E534">
      <w:numFmt w:val="bullet"/>
      <w:lvlText w:val="•"/>
      <w:lvlJc w:val="left"/>
      <w:pPr>
        <w:ind w:left="3016" w:hanging="226"/>
      </w:pPr>
      <w:rPr>
        <w:rFonts w:hint="default"/>
        <w:lang w:val="ru-RU" w:eastAsia="en-US" w:bidi="ar-SA"/>
      </w:rPr>
    </w:lvl>
    <w:lvl w:ilvl="8" w:tplc="A94659EE">
      <w:numFmt w:val="bullet"/>
      <w:lvlText w:val="•"/>
      <w:lvlJc w:val="left"/>
      <w:pPr>
        <w:ind w:left="3404" w:hanging="226"/>
      </w:pPr>
      <w:rPr>
        <w:rFonts w:hint="default"/>
        <w:lang w:val="ru-RU" w:eastAsia="en-US" w:bidi="ar-SA"/>
      </w:rPr>
    </w:lvl>
  </w:abstractNum>
  <w:abstractNum w:abstractNumId="35" w15:restartNumberingAfterBreak="0">
    <w:nsid w:val="18622E8A"/>
    <w:multiLevelType w:val="hybridMultilevel"/>
    <w:tmpl w:val="39B0825A"/>
    <w:lvl w:ilvl="0" w:tplc="1402E81C">
      <w:numFmt w:val="bullet"/>
      <w:lvlText w:val="•"/>
      <w:lvlJc w:val="left"/>
      <w:pPr>
        <w:ind w:left="9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F00D9A">
      <w:numFmt w:val="bullet"/>
      <w:lvlText w:val="•"/>
      <w:lvlJc w:val="left"/>
      <w:pPr>
        <w:ind w:left="780" w:hanging="721"/>
      </w:pPr>
      <w:rPr>
        <w:rFonts w:hint="default"/>
        <w:lang w:val="ru-RU" w:eastAsia="en-US" w:bidi="ar-SA"/>
      </w:rPr>
    </w:lvl>
    <w:lvl w:ilvl="2" w:tplc="39C2496C">
      <w:numFmt w:val="bullet"/>
      <w:lvlText w:val="•"/>
      <w:lvlJc w:val="left"/>
      <w:pPr>
        <w:ind w:left="1461" w:hanging="721"/>
      </w:pPr>
      <w:rPr>
        <w:rFonts w:hint="default"/>
        <w:lang w:val="ru-RU" w:eastAsia="en-US" w:bidi="ar-SA"/>
      </w:rPr>
    </w:lvl>
    <w:lvl w:ilvl="3" w:tplc="07FCBCE6">
      <w:numFmt w:val="bullet"/>
      <w:lvlText w:val="•"/>
      <w:lvlJc w:val="left"/>
      <w:pPr>
        <w:ind w:left="2142" w:hanging="721"/>
      </w:pPr>
      <w:rPr>
        <w:rFonts w:hint="default"/>
        <w:lang w:val="ru-RU" w:eastAsia="en-US" w:bidi="ar-SA"/>
      </w:rPr>
    </w:lvl>
    <w:lvl w:ilvl="4" w:tplc="721C312A">
      <w:numFmt w:val="bullet"/>
      <w:lvlText w:val="•"/>
      <w:lvlJc w:val="left"/>
      <w:pPr>
        <w:ind w:left="2823" w:hanging="721"/>
      </w:pPr>
      <w:rPr>
        <w:rFonts w:hint="default"/>
        <w:lang w:val="ru-RU" w:eastAsia="en-US" w:bidi="ar-SA"/>
      </w:rPr>
    </w:lvl>
    <w:lvl w:ilvl="5" w:tplc="5E4604EE">
      <w:numFmt w:val="bullet"/>
      <w:lvlText w:val="•"/>
      <w:lvlJc w:val="left"/>
      <w:pPr>
        <w:ind w:left="3504" w:hanging="721"/>
      </w:pPr>
      <w:rPr>
        <w:rFonts w:hint="default"/>
        <w:lang w:val="ru-RU" w:eastAsia="en-US" w:bidi="ar-SA"/>
      </w:rPr>
    </w:lvl>
    <w:lvl w:ilvl="6" w:tplc="87203890">
      <w:numFmt w:val="bullet"/>
      <w:lvlText w:val="•"/>
      <w:lvlJc w:val="left"/>
      <w:pPr>
        <w:ind w:left="4184" w:hanging="721"/>
      </w:pPr>
      <w:rPr>
        <w:rFonts w:hint="default"/>
        <w:lang w:val="ru-RU" w:eastAsia="en-US" w:bidi="ar-SA"/>
      </w:rPr>
    </w:lvl>
    <w:lvl w:ilvl="7" w:tplc="5136FB2C">
      <w:numFmt w:val="bullet"/>
      <w:lvlText w:val="•"/>
      <w:lvlJc w:val="left"/>
      <w:pPr>
        <w:ind w:left="4865" w:hanging="721"/>
      </w:pPr>
      <w:rPr>
        <w:rFonts w:hint="default"/>
        <w:lang w:val="ru-RU" w:eastAsia="en-US" w:bidi="ar-SA"/>
      </w:rPr>
    </w:lvl>
    <w:lvl w:ilvl="8" w:tplc="6C64D00E">
      <w:numFmt w:val="bullet"/>
      <w:lvlText w:val="•"/>
      <w:lvlJc w:val="left"/>
      <w:pPr>
        <w:ind w:left="5546" w:hanging="721"/>
      </w:pPr>
      <w:rPr>
        <w:rFonts w:hint="default"/>
        <w:lang w:val="ru-RU" w:eastAsia="en-US" w:bidi="ar-SA"/>
      </w:rPr>
    </w:lvl>
  </w:abstractNum>
  <w:abstractNum w:abstractNumId="36" w15:restartNumberingAfterBreak="0">
    <w:nsid w:val="186B0646"/>
    <w:multiLevelType w:val="hybridMultilevel"/>
    <w:tmpl w:val="D6F6413C"/>
    <w:lvl w:ilvl="0" w:tplc="11CC207E">
      <w:numFmt w:val="bullet"/>
      <w:lvlText w:val="•"/>
      <w:lvlJc w:val="left"/>
      <w:pPr>
        <w:ind w:left="9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F05F38">
      <w:numFmt w:val="bullet"/>
      <w:lvlText w:val="•"/>
      <w:lvlJc w:val="left"/>
      <w:pPr>
        <w:ind w:left="780" w:hanging="721"/>
      </w:pPr>
      <w:rPr>
        <w:rFonts w:hint="default"/>
        <w:lang w:val="ru-RU" w:eastAsia="en-US" w:bidi="ar-SA"/>
      </w:rPr>
    </w:lvl>
    <w:lvl w:ilvl="2" w:tplc="5A1AF152">
      <w:numFmt w:val="bullet"/>
      <w:lvlText w:val="•"/>
      <w:lvlJc w:val="left"/>
      <w:pPr>
        <w:ind w:left="1461" w:hanging="721"/>
      </w:pPr>
      <w:rPr>
        <w:rFonts w:hint="default"/>
        <w:lang w:val="ru-RU" w:eastAsia="en-US" w:bidi="ar-SA"/>
      </w:rPr>
    </w:lvl>
    <w:lvl w:ilvl="3" w:tplc="8DCC74B2">
      <w:numFmt w:val="bullet"/>
      <w:lvlText w:val="•"/>
      <w:lvlJc w:val="left"/>
      <w:pPr>
        <w:ind w:left="2142" w:hanging="721"/>
      </w:pPr>
      <w:rPr>
        <w:rFonts w:hint="default"/>
        <w:lang w:val="ru-RU" w:eastAsia="en-US" w:bidi="ar-SA"/>
      </w:rPr>
    </w:lvl>
    <w:lvl w:ilvl="4" w:tplc="6DC0FEF8">
      <w:numFmt w:val="bullet"/>
      <w:lvlText w:val="•"/>
      <w:lvlJc w:val="left"/>
      <w:pPr>
        <w:ind w:left="2823" w:hanging="721"/>
      </w:pPr>
      <w:rPr>
        <w:rFonts w:hint="default"/>
        <w:lang w:val="ru-RU" w:eastAsia="en-US" w:bidi="ar-SA"/>
      </w:rPr>
    </w:lvl>
    <w:lvl w:ilvl="5" w:tplc="1B9A2E52">
      <w:numFmt w:val="bullet"/>
      <w:lvlText w:val="•"/>
      <w:lvlJc w:val="left"/>
      <w:pPr>
        <w:ind w:left="3504" w:hanging="721"/>
      </w:pPr>
      <w:rPr>
        <w:rFonts w:hint="default"/>
        <w:lang w:val="ru-RU" w:eastAsia="en-US" w:bidi="ar-SA"/>
      </w:rPr>
    </w:lvl>
    <w:lvl w:ilvl="6" w:tplc="82C66898">
      <w:numFmt w:val="bullet"/>
      <w:lvlText w:val="•"/>
      <w:lvlJc w:val="left"/>
      <w:pPr>
        <w:ind w:left="4184" w:hanging="721"/>
      </w:pPr>
      <w:rPr>
        <w:rFonts w:hint="default"/>
        <w:lang w:val="ru-RU" w:eastAsia="en-US" w:bidi="ar-SA"/>
      </w:rPr>
    </w:lvl>
    <w:lvl w:ilvl="7" w:tplc="11B25416">
      <w:numFmt w:val="bullet"/>
      <w:lvlText w:val="•"/>
      <w:lvlJc w:val="left"/>
      <w:pPr>
        <w:ind w:left="4865" w:hanging="721"/>
      </w:pPr>
      <w:rPr>
        <w:rFonts w:hint="default"/>
        <w:lang w:val="ru-RU" w:eastAsia="en-US" w:bidi="ar-SA"/>
      </w:rPr>
    </w:lvl>
    <w:lvl w:ilvl="8" w:tplc="5C106F78">
      <w:numFmt w:val="bullet"/>
      <w:lvlText w:val="•"/>
      <w:lvlJc w:val="left"/>
      <w:pPr>
        <w:ind w:left="5546" w:hanging="721"/>
      </w:pPr>
      <w:rPr>
        <w:rFonts w:hint="default"/>
        <w:lang w:val="ru-RU" w:eastAsia="en-US" w:bidi="ar-SA"/>
      </w:rPr>
    </w:lvl>
  </w:abstractNum>
  <w:abstractNum w:abstractNumId="37" w15:restartNumberingAfterBreak="0">
    <w:nsid w:val="19661ED4"/>
    <w:multiLevelType w:val="hybridMultilevel"/>
    <w:tmpl w:val="B630E3E4"/>
    <w:lvl w:ilvl="0" w:tplc="51549C4E">
      <w:numFmt w:val="bullet"/>
      <w:lvlText w:val=""/>
      <w:lvlJc w:val="left"/>
      <w:pPr>
        <w:ind w:left="114" w:hanging="6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307680">
      <w:numFmt w:val="bullet"/>
      <w:lvlText w:val="•"/>
      <w:lvlJc w:val="left"/>
      <w:pPr>
        <w:ind w:left="422" w:hanging="615"/>
      </w:pPr>
      <w:rPr>
        <w:rFonts w:hint="default"/>
        <w:lang w:val="ru-RU" w:eastAsia="en-US" w:bidi="ar-SA"/>
      </w:rPr>
    </w:lvl>
    <w:lvl w:ilvl="2" w:tplc="AB06B5CE">
      <w:numFmt w:val="bullet"/>
      <w:lvlText w:val="•"/>
      <w:lvlJc w:val="left"/>
      <w:pPr>
        <w:ind w:left="724" w:hanging="615"/>
      </w:pPr>
      <w:rPr>
        <w:rFonts w:hint="default"/>
        <w:lang w:val="ru-RU" w:eastAsia="en-US" w:bidi="ar-SA"/>
      </w:rPr>
    </w:lvl>
    <w:lvl w:ilvl="3" w:tplc="456A8552">
      <w:numFmt w:val="bullet"/>
      <w:lvlText w:val="•"/>
      <w:lvlJc w:val="left"/>
      <w:pPr>
        <w:ind w:left="1027" w:hanging="615"/>
      </w:pPr>
      <w:rPr>
        <w:rFonts w:hint="default"/>
        <w:lang w:val="ru-RU" w:eastAsia="en-US" w:bidi="ar-SA"/>
      </w:rPr>
    </w:lvl>
    <w:lvl w:ilvl="4" w:tplc="365A76E0">
      <w:numFmt w:val="bullet"/>
      <w:lvlText w:val="•"/>
      <w:lvlJc w:val="left"/>
      <w:pPr>
        <w:ind w:left="1329" w:hanging="615"/>
      </w:pPr>
      <w:rPr>
        <w:rFonts w:hint="default"/>
        <w:lang w:val="ru-RU" w:eastAsia="en-US" w:bidi="ar-SA"/>
      </w:rPr>
    </w:lvl>
    <w:lvl w:ilvl="5" w:tplc="F2928792">
      <w:numFmt w:val="bullet"/>
      <w:lvlText w:val="•"/>
      <w:lvlJc w:val="left"/>
      <w:pPr>
        <w:ind w:left="1632" w:hanging="615"/>
      </w:pPr>
      <w:rPr>
        <w:rFonts w:hint="default"/>
        <w:lang w:val="ru-RU" w:eastAsia="en-US" w:bidi="ar-SA"/>
      </w:rPr>
    </w:lvl>
    <w:lvl w:ilvl="6" w:tplc="6C52FE7E">
      <w:numFmt w:val="bullet"/>
      <w:lvlText w:val="•"/>
      <w:lvlJc w:val="left"/>
      <w:pPr>
        <w:ind w:left="1934" w:hanging="615"/>
      </w:pPr>
      <w:rPr>
        <w:rFonts w:hint="default"/>
        <w:lang w:val="ru-RU" w:eastAsia="en-US" w:bidi="ar-SA"/>
      </w:rPr>
    </w:lvl>
    <w:lvl w:ilvl="7" w:tplc="E71EEFD0">
      <w:numFmt w:val="bullet"/>
      <w:lvlText w:val="•"/>
      <w:lvlJc w:val="left"/>
      <w:pPr>
        <w:ind w:left="2236" w:hanging="615"/>
      </w:pPr>
      <w:rPr>
        <w:rFonts w:hint="default"/>
        <w:lang w:val="ru-RU" w:eastAsia="en-US" w:bidi="ar-SA"/>
      </w:rPr>
    </w:lvl>
    <w:lvl w:ilvl="8" w:tplc="81FC3EA4">
      <w:numFmt w:val="bullet"/>
      <w:lvlText w:val="•"/>
      <w:lvlJc w:val="left"/>
      <w:pPr>
        <w:ind w:left="2539" w:hanging="615"/>
      </w:pPr>
      <w:rPr>
        <w:rFonts w:hint="default"/>
        <w:lang w:val="ru-RU" w:eastAsia="en-US" w:bidi="ar-SA"/>
      </w:rPr>
    </w:lvl>
  </w:abstractNum>
  <w:abstractNum w:abstractNumId="38" w15:restartNumberingAfterBreak="0">
    <w:nsid w:val="19DF39BF"/>
    <w:multiLevelType w:val="hybridMultilevel"/>
    <w:tmpl w:val="0D1661D6"/>
    <w:lvl w:ilvl="0" w:tplc="E31EAB10">
      <w:numFmt w:val="bullet"/>
      <w:lvlText w:val="•"/>
      <w:lvlJc w:val="left"/>
      <w:pPr>
        <w:ind w:left="9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3CF64E">
      <w:numFmt w:val="bullet"/>
      <w:lvlText w:val="•"/>
      <w:lvlJc w:val="left"/>
      <w:pPr>
        <w:ind w:left="780" w:hanging="721"/>
      </w:pPr>
      <w:rPr>
        <w:rFonts w:hint="default"/>
        <w:lang w:val="ru-RU" w:eastAsia="en-US" w:bidi="ar-SA"/>
      </w:rPr>
    </w:lvl>
    <w:lvl w:ilvl="2" w:tplc="D0E2E502">
      <w:numFmt w:val="bullet"/>
      <w:lvlText w:val="•"/>
      <w:lvlJc w:val="left"/>
      <w:pPr>
        <w:ind w:left="1461" w:hanging="721"/>
      </w:pPr>
      <w:rPr>
        <w:rFonts w:hint="default"/>
        <w:lang w:val="ru-RU" w:eastAsia="en-US" w:bidi="ar-SA"/>
      </w:rPr>
    </w:lvl>
    <w:lvl w:ilvl="3" w:tplc="221AC256">
      <w:numFmt w:val="bullet"/>
      <w:lvlText w:val="•"/>
      <w:lvlJc w:val="left"/>
      <w:pPr>
        <w:ind w:left="2142" w:hanging="721"/>
      </w:pPr>
      <w:rPr>
        <w:rFonts w:hint="default"/>
        <w:lang w:val="ru-RU" w:eastAsia="en-US" w:bidi="ar-SA"/>
      </w:rPr>
    </w:lvl>
    <w:lvl w:ilvl="4" w:tplc="E6BC5E04">
      <w:numFmt w:val="bullet"/>
      <w:lvlText w:val="•"/>
      <w:lvlJc w:val="left"/>
      <w:pPr>
        <w:ind w:left="2823" w:hanging="721"/>
      </w:pPr>
      <w:rPr>
        <w:rFonts w:hint="default"/>
        <w:lang w:val="ru-RU" w:eastAsia="en-US" w:bidi="ar-SA"/>
      </w:rPr>
    </w:lvl>
    <w:lvl w:ilvl="5" w:tplc="421C9806">
      <w:numFmt w:val="bullet"/>
      <w:lvlText w:val="•"/>
      <w:lvlJc w:val="left"/>
      <w:pPr>
        <w:ind w:left="3504" w:hanging="721"/>
      </w:pPr>
      <w:rPr>
        <w:rFonts w:hint="default"/>
        <w:lang w:val="ru-RU" w:eastAsia="en-US" w:bidi="ar-SA"/>
      </w:rPr>
    </w:lvl>
    <w:lvl w:ilvl="6" w:tplc="AAA04E1C">
      <w:numFmt w:val="bullet"/>
      <w:lvlText w:val="•"/>
      <w:lvlJc w:val="left"/>
      <w:pPr>
        <w:ind w:left="4184" w:hanging="721"/>
      </w:pPr>
      <w:rPr>
        <w:rFonts w:hint="default"/>
        <w:lang w:val="ru-RU" w:eastAsia="en-US" w:bidi="ar-SA"/>
      </w:rPr>
    </w:lvl>
    <w:lvl w:ilvl="7" w:tplc="D8C829FC">
      <w:numFmt w:val="bullet"/>
      <w:lvlText w:val="•"/>
      <w:lvlJc w:val="left"/>
      <w:pPr>
        <w:ind w:left="4865" w:hanging="721"/>
      </w:pPr>
      <w:rPr>
        <w:rFonts w:hint="default"/>
        <w:lang w:val="ru-RU" w:eastAsia="en-US" w:bidi="ar-SA"/>
      </w:rPr>
    </w:lvl>
    <w:lvl w:ilvl="8" w:tplc="0D5863A8">
      <w:numFmt w:val="bullet"/>
      <w:lvlText w:val="•"/>
      <w:lvlJc w:val="left"/>
      <w:pPr>
        <w:ind w:left="5546" w:hanging="721"/>
      </w:pPr>
      <w:rPr>
        <w:rFonts w:hint="default"/>
        <w:lang w:val="ru-RU" w:eastAsia="en-US" w:bidi="ar-SA"/>
      </w:rPr>
    </w:lvl>
  </w:abstractNum>
  <w:abstractNum w:abstractNumId="39" w15:restartNumberingAfterBreak="0">
    <w:nsid w:val="1BB23B7C"/>
    <w:multiLevelType w:val="hybridMultilevel"/>
    <w:tmpl w:val="7636602C"/>
    <w:lvl w:ilvl="0" w:tplc="118A57A8">
      <w:start w:val="1"/>
      <w:numFmt w:val="decimal"/>
      <w:lvlText w:val="%1)"/>
      <w:lvlJc w:val="left"/>
      <w:pPr>
        <w:ind w:left="2019" w:hanging="6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266B3C">
      <w:numFmt w:val="bullet"/>
      <w:lvlText w:val="•"/>
      <w:lvlJc w:val="left"/>
      <w:pPr>
        <w:ind w:left="2923" w:hanging="605"/>
      </w:pPr>
      <w:rPr>
        <w:rFonts w:hint="default"/>
        <w:lang w:val="ru-RU" w:eastAsia="en-US" w:bidi="ar-SA"/>
      </w:rPr>
    </w:lvl>
    <w:lvl w:ilvl="2" w:tplc="5FFC9E7C">
      <w:numFmt w:val="bullet"/>
      <w:lvlText w:val="•"/>
      <w:lvlJc w:val="left"/>
      <w:pPr>
        <w:ind w:left="3827" w:hanging="605"/>
      </w:pPr>
      <w:rPr>
        <w:rFonts w:hint="default"/>
        <w:lang w:val="ru-RU" w:eastAsia="en-US" w:bidi="ar-SA"/>
      </w:rPr>
    </w:lvl>
    <w:lvl w:ilvl="3" w:tplc="7A7A0DFE">
      <w:numFmt w:val="bullet"/>
      <w:lvlText w:val="•"/>
      <w:lvlJc w:val="left"/>
      <w:pPr>
        <w:ind w:left="4731" w:hanging="605"/>
      </w:pPr>
      <w:rPr>
        <w:rFonts w:hint="default"/>
        <w:lang w:val="ru-RU" w:eastAsia="en-US" w:bidi="ar-SA"/>
      </w:rPr>
    </w:lvl>
    <w:lvl w:ilvl="4" w:tplc="154C5B5C">
      <w:numFmt w:val="bullet"/>
      <w:lvlText w:val="•"/>
      <w:lvlJc w:val="left"/>
      <w:pPr>
        <w:ind w:left="5635" w:hanging="605"/>
      </w:pPr>
      <w:rPr>
        <w:rFonts w:hint="default"/>
        <w:lang w:val="ru-RU" w:eastAsia="en-US" w:bidi="ar-SA"/>
      </w:rPr>
    </w:lvl>
    <w:lvl w:ilvl="5" w:tplc="46F2375A">
      <w:numFmt w:val="bullet"/>
      <w:lvlText w:val="•"/>
      <w:lvlJc w:val="left"/>
      <w:pPr>
        <w:ind w:left="6539" w:hanging="605"/>
      </w:pPr>
      <w:rPr>
        <w:rFonts w:hint="default"/>
        <w:lang w:val="ru-RU" w:eastAsia="en-US" w:bidi="ar-SA"/>
      </w:rPr>
    </w:lvl>
    <w:lvl w:ilvl="6" w:tplc="CF8A9D32">
      <w:numFmt w:val="bullet"/>
      <w:lvlText w:val="•"/>
      <w:lvlJc w:val="left"/>
      <w:pPr>
        <w:ind w:left="7443" w:hanging="605"/>
      </w:pPr>
      <w:rPr>
        <w:rFonts w:hint="default"/>
        <w:lang w:val="ru-RU" w:eastAsia="en-US" w:bidi="ar-SA"/>
      </w:rPr>
    </w:lvl>
    <w:lvl w:ilvl="7" w:tplc="324CE742">
      <w:numFmt w:val="bullet"/>
      <w:lvlText w:val="•"/>
      <w:lvlJc w:val="left"/>
      <w:pPr>
        <w:ind w:left="8347" w:hanging="605"/>
      </w:pPr>
      <w:rPr>
        <w:rFonts w:hint="default"/>
        <w:lang w:val="ru-RU" w:eastAsia="en-US" w:bidi="ar-SA"/>
      </w:rPr>
    </w:lvl>
    <w:lvl w:ilvl="8" w:tplc="83E8F968">
      <w:numFmt w:val="bullet"/>
      <w:lvlText w:val="•"/>
      <w:lvlJc w:val="left"/>
      <w:pPr>
        <w:ind w:left="9251" w:hanging="605"/>
      </w:pPr>
      <w:rPr>
        <w:rFonts w:hint="default"/>
        <w:lang w:val="ru-RU" w:eastAsia="en-US" w:bidi="ar-SA"/>
      </w:rPr>
    </w:lvl>
  </w:abstractNum>
  <w:abstractNum w:abstractNumId="40" w15:restartNumberingAfterBreak="0">
    <w:nsid w:val="1BD32920"/>
    <w:multiLevelType w:val="hybridMultilevel"/>
    <w:tmpl w:val="EA902AC2"/>
    <w:lvl w:ilvl="0" w:tplc="C722F040">
      <w:numFmt w:val="bullet"/>
      <w:lvlText w:val="–"/>
      <w:lvlJc w:val="left"/>
      <w:pPr>
        <w:ind w:left="256" w:hanging="7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CE4036">
      <w:numFmt w:val="bullet"/>
      <w:lvlText w:val="•"/>
      <w:lvlJc w:val="left"/>
      <w:pPr>
        <w:ind w:left="1264" w:hanging="759"/>
      </w:pPr>
      <w:rPr>
        <w:rFonts w:hint="default"/>
        <w:lang w:val="ru-RU" w:eastAsia="en-US" w:bidi="ar-SA"/>
      </w:rPr>
    </w:lvl>
    <w:lvl w:ilvl="2" w:tplc="D78479E6">
      <w:numFmt w:val="bullet"/>
      <w:lvlText w:val="•"/>
      <w:lvlJc w:val="left"/>
      <w:pPr>
        <w:ind w:left="2268" w:hanging="759"/>
      </w:pPr>
      <w:rPr>
        <w:rFonts w:hint="default"/>
        <w:lang w:val="ru-RU" w:eastAsia="en-US" w:bidi="ar-SA"/>
      </w:rPr>
    </w:lvl>
    <w:lvl w:ilvl="3" w:tplc="F3C6B6FA">
      <w:numFmt w:val="bullet"/>
      <w:lvlText w:val="•"/>
      <w:lvlJc w:val="left"/>
      <w:pPr>
        <w:ind w:left="3272" w:hanging="759"/>
      </w:pPr>
      <w:rPr>
        <w:rFonts w:hint="default"/>
        <w:lang w:val="ru-RU" w:eastAsia="en-US" w:bidi="ar-SA"/>
      </w:rPr>
    </w:lvl>
    <w:lvl w:ilvl="4" w:tplc="371CBF00">
      <w:numFmt w:val="bullet"/>
      <w:lvlText w:val="•"/>
      <w:lvlJc w:val="left"/>
      <w:pPr>
        <w:ind w:left="4276" w:hanging="759"/>
      </w:pPr>
      <w:rPr>
        <w:rFonts w:hint="default"/>
        <w:lang w:val="ru-RU" w:eastAsia="en-US" w:bidi="ar-SA"/>
      </w:rPr>
    </w:lvl>
    <w:lvl w:ilvl="5" w:tplc="09960C56">
      <w:numFmt w:val="bullet"/>
      <w:lvlText w:val="•"/>
      <w:lvlJc w:val="left"/>
      <w:pPr>
        <w:ind w:left="5280" w:hanging="759"/>
      </w:pPr>
      <w:rPr>
        <w:rFonts w:hint="default"/>
        <w:lang w:val="ru-RU" w:eastAsia="en-US" w:bidi="ar-SA"/>
      </w:rPr>
    </w:lvl>
    <w:lvl w:ilvl="6" w:tplc="99724480">
      <w:numFmt w:val="bullet"/>
      <w:lvlText w:val="•"/>
      <w:lvlJc w:val="left"/>
      <w:pPr>
        <w:ind w:left="6284" w:hanging="759"/>
      </w:pPr>
      <w:rPr>
        <w:rFonts w:hint="default"/>
        <w:lang w:val="ru-RU" w:eastAsia="en-US" w:bidi="ar-SA"/>
      </w:rPr>
    </w:lvl>
    <w:lvl w:ilvl="7" w:tplc="41F84B62">
      <w:numFmt w:val="bullet"/>
      <w:lvlText w:val="•"/>
      <w:lvlJc w:val="left"/>
      <w:pPr>
        <w:ind w:left="7288" w:hanging="759"/>
      </w:pPr>
      <w:rPr>
        <w:rFonts w:hint="default"/>
        <w:lang w:val="ru-RU" w:eastAsia="en-US" w:bidi="ar-SA"/>
      </w:rPr>
    </w:lvl>
    <w:lvl w:ilvl="8" w:tplc="47E69A06">
      <w:numFmt w:val="bullet"/>
      <w:lvlText w:val="•"/>
      <w:lvlJc w:val="left"/>
      <w:pPr>
        <w:ind w:left="8292" w:hanging="759"/>
      </w:pPr>
      <w:rPr>
        <w:rFonts w:hint="default"/>
        <w:lang w:val="ru-RU" w:eastAsia="en-US" w:bidi="ar-SA"/>
      </w:rPr>
    </w:lvl>
  </w:abstractNum>
  <w:abstractNum w:abstractNumId="41" w15:restartNumberingAfterBreak="0">
    <w:nsid w:val="1C49583F"/>
    <w:multiLevelType w:val="hybridMultilevel"/>
    <w:tmpl w:val="7460FDE4"/>
    <w:lvl w:ilvl="0" w:tplc="AC166FFC">
      <w:numFmt w:val="bullet"/>
      <w:lvlText w:val="•"/>
      <w:lvlJc w:val="left"/>
      <w:pPr>
        <w:ind w:left="98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8E6434">
      <w:numFmt w:val="bullet"/>
      <w:lvlText w:val="•"/>
      <w:lvlJc w:val="left"/>
      <w:pPr>
        <w:ind w:left="1989" w:hanging="144"/>
      </w:pPr>
      <w:rPr>
        <w:rFonts w:hint="default"/>
        <w:lang w:val="ru-RU" w:eastAsia="en-US" w:bidi="ar-SA"/>
      </w:rPr>
    </w:lvl>
    <w:lvl w:ilvl="2" w:tplc="79FE66F2">
      <w:numFmt w:val="bullet"/>
      <w:lvlText w:val="•"/>
      <w:lvlJc w:val="left"/>
      <w:pPr>
        <w:ind w:left="2998" w:hanging="144"/>
      </w:pPr>
      <w:rPr>
        <w:rFonts w:hint="default"/>
        <w:lang w:val="ru-RU" w:eastAsia="en-US" w:bidi="ar-SA"/>
      </w:rPr>
    </w:lvl>
    <w:lvl w:ilvl="3" w:tplc="BD3E7960">
      <w:numFmt w:val="bullet"/>
      <w:lvlText w:val="•"/>
      <w:lvlJc w:val="left"/>
      <w:pPr>
        <w:ind w:left="4008" w:hanging="144"/>
      </w:pPr>
      <w:rPr>
        <w:rFonts w:hint="default"/>
        <w:lang w:val="ru-RU" w:eastAsia="en-US" w:bidi="ar-SA"/>
      </w:rPr>
    </w:lvl>
    <w:lvl w:ilvl="4" w:tplc="C6903570">
      <w:numFmt w:val="bullet"/>
      <w:lvlText w:val="•"/>
      <w:lvlJc w:val="left"/>
      <w:pPr>
        <w:ind w:left="5017" w:hanging="144"/>
      </w:pPr>
      <w:rPr>
        <w:rFonts w:hint="default"/>
        <w:lang w:val="ru-RU" w:eastAsia="en-US" w:bidi="ar-SA"/>
      </w:rPr>
    </w:lvl>
    <w:lvl w:ilvl="5" w:tplc="5622D9B6">
      <w:numFmt w:val="bullet"/>
      <w:lvlText w:val="•"/>
      <w:lvlJc w:val="left"/>
      <w:pPr>
        <w:ind w:left="6027" w:hanging="144"/>
      </w:pPr>
      <w:rPr>
        <w:rFonts w:hint="default"/>
        <w:lang w:val="ru-RU" w:eastAsia="en-US" w:bidi="ar-SA"/>
      </w:rPr>
    </w:lvl>
    <w:lvl w:ilvl="6" w:tplc="A9B04822">
      <w:numFmt w:val="bullet"/>
      <w:lvlText w:val="•"/>
      <w:lvlJc w:val="left"/>
      <w:pPr>
        <w:ind w:left="7036" w:hanging="144"/>
      </w:pPr>
      <w:rPr>
        <w:rFonts w:hint="default"/>
        <w:lang w:val="ru-RU" w:eastAsia="en-US" w:bidi="ar-SA"/>
      </w:rPr>
    </w:lvl>
    <w:lvl w:ilvl="7" w:tplc="C980BFBC">
      <w:numFmt w:val="bullet"/>
      <w:lvlText w:val="•"/>
      <w:lvlJc w:val="left"/>
      <w:pPr>
        <w:ind w:left="8045" w:hanging="144"/>
      </w:pPr>
      <w:rPr>
        <w:rFonts w:hint="default"/>
        <w:lang w:val="ru-RU" w:eastAsia="en-US" w:bidi="ar-SA"/>
      </w:rPr>
    </w:lvl>
    <w:lvl w:ilvl="8" w:tplc="362C7D8A">
      <w:numFmt w:val="bullet"/>
      <w:lvlText w:val="•"/>
      <w:lvlJc w:val="left"/>
      <w:pPr>
        <w:ind w:left="9055" w:hanging="144"/>
      </w:pPr>
      <w:rPr>
        <w:rFonts w:hint="default"/>
        <w:lang w:val="ru-RU" w:eastAsia="en-US" w:bidi="ar-SA"/>
      </w:rPr>
    </w:lvl>
  </w:abstractNum>
  <w:abstractNum w:abstractNumId="42" w15:restartNumberingAfterBreak="0">
    <w:nsid w:val="1CE9461C"/>
    <w:multiLevelType w:val="hybridMultilevel"/>
    <w:tmpl w:val="CFDEF4AE"/>
    <w:lvl w:ilvl="0" w:tplc="7576CE92">
      <w:numFmt w:val="bullet"/>
      <w:lvlText w:val=""/>
      <w:lvlJc w:val="left"/>
      <w:pPr>
        <w:ind w:left="728" w:hanging="6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164E64">
      <w:numFmt w:val="bullet"/>
      <w:lvlText w:val="•"/>
      <w:lvlJc w:val="left"/>
      <w:pPr>
        <w:ind w:left="1066" w:hanging="653"/>
      </w:pPr>
      <w:rPr>
        <w:rFonts w:hint="default"/>
        <w:lang w:val="ru-RU" w:eastAsia="en-US" w:bidi="ar-SA"/>
      </w:rPr>
    </w:lvl>
    <w:lvl w:ilvl="2" w:tplc="C10ECF66">
      <w:numFmt w:val="bullet"/>
      <w:lvlText w:val="•"/>
      <w:lvlJc w:val="left"/>
      <w:pPr>
        <w:ind w:left="1412" w:hanging="653"/>
      </w:pPr>
      <w:rPr>
        <w:rFonts w:hint="default"/>
        <w:lang w:val="ru-RU" w:eastAsia="en-US" w:bidi="ar-SA"/>
      </w:rPr>
    </w:lvl>
    <w:lvl w:ilvl="3" w:tplc="249CEDCA">
      <w:numFmt w:val="bullet"/>
      <w:lvlText w:val="•"/>
      <w:lvlJc w:val="left"/>
      <w:pPr>
        <w:ind w:left="1758" w:hanging="653"/>
      </w:pPr>
      <w:rPr>
        <w:rFonts w:hint="default"/>
        <w:lang w:val="ru-RU" w:eastAsia="en-US" w:bidi="ar-SA"/>
      </w:rPr>
    </w:lvl>
    <w:lvl w:ilvl="4" w:tplc="EC9EEF76">
      <w:numFmt w:val="bullet"/>
      <w:lvlText w:val="•"/>
      <w:lvlJc w:val="left"/>
      <w:pPr>
        <w:ind w:left="2104" w:hanging="653"/>
      </w:pPr>
      <w:rPr>
        <w:rFonts w:hint="default"/>
        <w:lang w:val="ru-RU" w:eastAsia="en-US" w:bidi="ar-SA"/>
      </w:rPr>
    </w:lvl>
    <w:lvl w:ilvl="5" w:tplc="2A00C3BA">
      <w:numFmt w:val="bullet"/>
      <w:lvlText w:val="•"/>
      <w:lvlJc w:val="left"/>
      <w:pPr>
        <w:ind w:left="2450" w:hanging="653"/>
      </w:pPr>
      <w:rPr>
        <w:rFonts w:hint="default"/>
        <w:lang w:val="ru-RU" w:eastAsia="en-US" w:bidi="ar-SA"/>
      </w:rPr>
    </w:lvl>
    <w:lvl w:ilvl="6" w:tplc="4F307B5A">
      <w:numFmt w:val="bullet"/>
      <w:lvlText w:val="•"/>
      <w:lvlJc w:val="left"/>
      <w:pPr>
        <w:ind w:left="2796" w:hanging="653"/>
      </w:pPr>
      <w:rPr>
        <w:rFonts w:hint="default"/>
        <w:lang w:val="ru-RU" w:eastAsia="en-US" w:bidi="ar-SA"/>
      </w:rPr>
    </w:lvl>
    <w:lvl w:ilvl="7" w:tplc="9C061674">
      <w:numFmt w:val="bullet"/>
      <w:lvlText w:val="•"/>
      <w:lvlJc w:val="left"/>
      <w:pPr>
        <w:ind w:left="3142" w:hanging="653"/>
      </w:pPr>
      <w:rPr>
        <w:rFonts w:hint="default"/>
        <w:lang w:val="ru-RU" w:eastAsia="en-US" w:bidi="ar-SA"/>
      </w:rPr>
    </w:lvl>
    <w:lvl w:ilvl="8" w:tplc="DA385492">
      <w:numFmt w:val="bullet"/>
      <w:lvlText w:val="•"/>
      <w:lvlJc w:val="left"/>
      <w:pPr>
        <w:ind w:left="3488" w:hanging="653"/>
      </w:pPr>
      <w:rPr>
        <w:rFonts w:hint="default"/>
        <w:lang w:val="ru-RU" w:eastAsia="en-US" w:bidi="ar-SA"/>
      </w:rPr>
    </w:lvl>
  </w:abstractNum>
  <w:abstractNum w:abstractNumId="43" w15:restartNumberingAfterBreak="0">
    <w:nsid w:val="1CF2248F"/>
    <w:multiLevelType w:val="hybridMultilevel"/>
    <w:tmpl w:val="8F0A06FA"/>
    <w:lvl w:ilvl="0" w:tplc="20A48586">
      <w:numFmt w:val="bullet"/>
      <w:lvlText w:val=""/>
      <w:lvlJc w:val="left"/>
      <w:pPr>
        <w:ind w:left="728" w:hanging="6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643352">
      <w:numFmt w:val="bullet"/>
      <w:lvlText w:val="•"/>
      <w:lvlJc w:val="left"/>
      <w:pPr>
        <w:ind w:left="1066" w:hanging="653"/>
      </w:pPr>
      <w:rPr>
        <w:rFonts w:hint="default"/>
        <w:lang w:val="ru-RU" w:eastAsia="en-US" w:bidi="ar-SA"/>
      </w:rPr>
    </w:lvl>
    <w:lvl w:ilvl="2" w:tplc="236C6244">
      <w:numFmt w:val="bullet"/>
      <w:lvlText w:val="•"/>
      <w:lvlJc w:val="left"/>
      <w:pPr>
        <w:ind w:left="1412" w:hanging="653"/>
      </w:pPr>
      <w:rPr>
        <w:rFonts w:hint="default"/>
        <w:lang w:val="ru-RU" w:eastAsia="en-US" w:bidi="ar-SA"/>
      </w:rPr>
    </w:lvl>
    <w:lvl w:ilvl="3" w:tplc="36E09660">
      <w:numFmt w:val="bullet"/>
      <w:lvlText w:val="•"/>
      <w:lvlJc w:val="left"/>
      <w:pPr>
        <w:ind w:left="1758" w:hanging="653"/>
      </w:pPr>
      <w:rPr>
        <w:rFonts w:hint="default"/>
        <w:lang w:val="ru-RU" w:eastAsia="en-US" w:bidi="ar-SA"/>
      </w:rPr>
    </w:lvl>
    <w:lvl w:ilvl="4" w:tplc="48C898F0">
      <w:numFmt w:val="bullet"/>
      <w:lvlText w:val="•"/>
      <w:lvlJc w:val="left"/>
      <w:pPr>
        <w:ind w:left="2104" w:hanging="653"/>
      </w:pPr>
      <w:rPr>
        <w:rFonts w:hint="default"/>
        <w:lang w:val="ru-RU" w:eastAsia="en-US" w:bidi="ar-SA"/>
      </w:rPr>
    </w:lvl>
    <w:lvl w:ilvl="5" w:tplc="D0FCF5B8">
      <w:numFmt w:val="bullet"/>
      <w:lvlText w:val="•"/>
      <w:lvlJc w:val="left"/>
      <w:pPr>
        <w:ind w:left="2450" w:hanging="653"/>
      </w:pPr>
      <w:rPr>
        <w:rFonts w:hint="default"/>
        <w:lang w:val="ru-RU" w:eastAsia="en-US" w:bidi="ar-SA"/>
      </w:rPr>
    </w:lvl>
    <w:lvl w:ilvl="6" w:tplc="43A2250E">
      <w:numFmt w:val="bullet"/>
      <w:lvlText w:val="•"/>
      <w:lvlJc w:val="left"/>
      <w:pPr>
        <w:ind w:left="2796" w:hanging="653"/>
      </w:pPr>
      <w:rPr>
        <w:rFonts w:hint="default"/>
        <w:lang w:val="ru-RU" w:eastAsia="en-US" w:bidi="ar-SA"/>
      </w:rPr>
    </w:lvl>
    <w:lvl w:ilvl="7" w:tplc="F4C83C08">
      <w:numFmt w:val="bullet"/>
      <w:lvlText w:val="•"/>
      <w:lvlJc w:val="left"/>
      <w:pPr>
        <w:ind w:left="3142" w:hanging="653"/>
      </w:pPr>
      <w:rPr>
        <w:rFonts w:hint="default"/>
        <w:lang w:val="ru-RU" w:eastAsia="en-US" w:bidi="ar-SA"/>
      </w:rPr>
    </w:lvl>
    <w:lvl w:ilvl="8" w:tplc="7F5A417E">
      <w:numFmt w:val="bullet"/>
      <w:lvlText w:val="•"/>
      <w:lvlJc w:val="left"/>
      <w:pPr>
        <w:ind w:left="3488" w:hanging="653"/>
      </w:pPr>
      <w:rPr>
        <w:rFonts w:hint="default"/>
        <w:lang w:val="ru-RU" w:eastAsia="en-US" w:bidi="ar-SA"/>
      </w:rPr>
    </w:lvl>
  </w:abstractNum>
  <w:abstractNum w:abstractNumId="44" w15:restartNumberingAfterBreak="0">
    <w:nsid w:val="1D613AD3"/>
    <w:multiLevelType w:val="hybridMultilevel"/>
    <w:tmpl w:val="EA0C7228"/>
    <w:lvl w:ilvl="0" w:tplc="0D3C0D7E">
      <w:start w:val="1"/>
      <w:numFmt w:val="decimal"/>
      <w:lvlText w:val="%1"/>
      <w:lvlJc w:val="left"/>
      <w:pPr>
        <w:ind w:left="928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76DC30">
      <w:numFmt w:val="bullet"/>
      <w:lvlText w:val="•"/>
      <w:lvlJc w:val="left"/>
      <w:pPr>
        <w:ind w:left="1858" w:hanging="183"/>
      </w:pPr>
      <w:rPr>
        <w:rFonts w:hint="default"/>
        <w:lang w:val="ru-RU" w:eastAsia="en-US" w:bidi="ar-SA"/>
      </w:rPr>
    </w:lvl>
    <w:lvl w:ilvl="2" w:tplc="A68CE418">
      <w:numFmt w:val="bullet"/>
      <w:lvlText w:val="•"/>
      <w:lvlJc w:val="left"/>
      <w:pPr>
        <w:ind w:left="2796" w:hanging="183"/>
      </w:pPr>
      <w:rPr>
        <w:rFonts w:hint="default"/>
        <w:lang w:val="ru-RU" w:eastAsia="en-US" w:bidi="ar-SA"/>
      </w:rPr>
    </w:lvl>
    <w:lvl w:ilvl="3" w:tplc="2078E6F0">
      <w:numFmt w:val="bullet"/>
      <w:lvlText w:val="•"/>
      <w:lvlJc w:val="left"/>
      <w:pPr>
        <w:ind w:left="3734" w:hanging="183"/>
      </w:pPr>
      <w:rPr>
        <w:rFonts w:hint="default"/>
        <w:lang w:val="ru-RU" w:eastAsia="en-US" w:bidi="ar-SA"/>
      </w:rPr>
    </w:lvl>
    <w:lvl w:ilvl="4" w:tplc="0DFAA11A">
      <w:numFmt w:val="bullet"/>
      <w:lvlText w:val="•"/>
      <w:lvlJc w:val="left"/>
      <w:pPr>
        <w:ind w:left="4672" w:hanging="183"/>
      </w:pPr>
      <w:rPr>
        <w:rFonts w:hint="default"/>
        <w:lang w:val="ru-RU" w:eastAsia="en-US" w:bidi="ar-SA"/>
      </w:rPr>
    </w:lvl>
    <w:lvl w:ilvl="5" w:tplc="E32A4696">
      <w:numFmt w:val="bullet"/>
      <w:lvlText w:val="•"/>
      <w:lvlJc w:val="left"/>
      <w:pPr>
        <w:ind w:left="5610" w:hanging="183"/>
      </w:pPr>
      <w:rPr>
        <w:rFonts w:hint="default"/>
        <w:lang w:val="ru-RU" w:eastAsia="en-US" w:bidi="ar-SA"/>
      </w:rPr>
    </w:lvl>
    <w:lvl w:ilvl="6" w:tplc="6B10B496">
      <w:numFmt w:val="bullet"/>
      <w:lvlText w:val="•"/>
      <w:lvlJc w:val="left"/>
      <w:pPr>
        <w:ind w:left="6548" w:hanging="183"/>
      </w:pPr>
      <w:rPr>
        <w:rFonts w:hint="default"/>
        <w:lang w:val="ru-RU" w:eastAsia="en-US" w:bidi="ar-SA"/>
      </w:rPr>
    </w:lvl>
    <w:lvl w:ilvl="7" w:tplc="63180CBE">
      <w:numFmt w:val="bullet"/>
      <w:lvlText w:val="•"/>
      <w:lvlJc w:val="left"/>
      <w:pPr>
        <w:ind w:left="7486" w:hanging="183"/>
      </w:pPr>
      <w:rPr>
        <w:rFonts w:hint="default"/>
        <w:lang w:val="ru-RU" w:eastAsia="en-US" w:bidi="ar-SA"/>
      </w:rPr>
    </w:lvl>
    <w:lvl w:ilvl="8" w:tplc="4216C25C">
      <w:numFmt w:val="bullet"/>
      <w:lvlText w:val="•"/>
      <w:lvlJc w:val="left"/>
      <w:pPr>
        <w:ind w:left="8424" w:hanging="183"/>
      </w:pPr>
      <w:rPr>
        <w:rFonts w:hint="default"/>
        <w:lang w:val="ru-RU" w:eastAsia="en-US" w:bidi="ar-SA"/>
      </w:rPr>
    </w:lvl>
  </w:abstractNum>
  <w:abstractNum w:abstractNumId="45" w15:restartNumberingAfterBreak="0">
    <w:nsid w:val="1DFF7F33"/>
    <w:multiLevelType w:val="hybridMultilevel"/>
    <w:tmpl w:val="4476EEF2"/>
    <w:lvl w:ilvl="0" w:tplc="600623C4">
      <w:numFmt w:val="bullet"/>
      <w:lvlText w:val="•"/>
      <w:lvlJc w:val="left"/>
      <w:pPr>
        <w:ind w:left="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40AB9A">
      <w:numFmt w:val="bullet"/>
      <w:lvlText w:val="•"/>
      <w:lvlJc w:val="left"/>
      <w:pPr>
        <w:ind w:left="456" w:hanging="720"/>
      </w:pPr>
      <w:rPr>
        <w:rFonts w:hint="default"/>
        <w:lang w:val="ru-RU" w:eastAsia="en-US" w:bidi="ar-SA"/>
      </w:rPr>
    </w:lvl>
    <w:lvl w:ilvl="2" w:tplc="B18CEFDC">
      <w:numFmt w:val="bullet"/>
      <w:lvlText w:val="•"/>
      <w:lvlJc w:val="left"/>
      <w:pPr>
        <w:ind w:left="813" w:hanging="720"/>
      </w:pPr>
      <w:rPr>
        <w:rFonts w:hint="default"/>
        <w:lang w:val="ru-RU" w:eastAsia="en-US" w:bidi="ar-SA"/>
      </w:rPr>
    </w:lvl>
    <w:lvl w:ilvl="3" w:tplc="8298A3AA">
      <w:numFmt w:val="bullet"/>
      <w:lvlText w:val="•"/>
      <w:lvlJc w:val="left"/>
      <w:pPr>
        <w:ind w:left="1170" w:hanging="720"/>
      </w:pPr>
      <w:rPr>
        <w:rFonts w:hint="default"/>
        <w:lang w:val="ru-RU" w:eastAsia="en-US" w:bidi="ar-SA"/>
      </w:rPr>
    </w:lvl>
    <w:lvl w:ilvl="4" w:tplc="4086D6EE">
      <w:numFmt w:val="bullet"/>
      <w:lvlText w:val="•"/>
      <w:lvlJc w:val="left"/>
      <w:pPr>
        <w:ind w:left="1526" w:hanging="720"/>
      </w:pPr>
      <w:rPr>
        <w:rFonts w:hint="default"/>
        <w:lang w:val="ru-RU" w:eastAsia="en-US" w:bidi="ar-SA"/>
      </w:rPr>
    </w:lvl>
    <w:lvl w:ilvl="5" w:tplc="26DAD73A">
      <w:numFmt w:val="bullet"/>
      <w:lvlText w:val="•"/>
      <w:lvlJc w:val="left"/>
      <w:pPr>
        <w:ind w:left="1883" w:hanging="720"/>
      </w:pPr>
      <w:rPr>
        <w:rFonts w:hint="default"/>
        <w:lang w:val="ru-RU" w:eastAsia="en-US" w:bidi="ar-SA"/>
      </w:rPr>
    </w:lvl>
    <w:lvl w:ilvl="6" w:tplc="7D024E98">
      <w:numFmt w:val="bullet"/>
      <w:lvlText w:val="•"/>
      <w:lvlJc w:val="left"/>
      <w:pPr>
        <w:ind w:left="2240" w:hanging="720"/>
      </w:pPr>
      <w:rPr>
        <w:rFonts w:hint="default"/>
        <w:lang w:val="ru-RU" w:eastAsia="en-US" w:bidi="ar-SA"/>
      </w:rPr>
    </w:lvl>
    <w:lvl w:ilvl="7" w:tplc="AEC8B334">
      <w:numFmt w:val="bullet"/>
      <w:lvlText w:val="•"/>
      <w:lvlJc w:val="left"/>
      <w:pPr>
        <w:ind w:left="2596" w:hanging="720"/>
      </w:pPr>
      <w:rPr>
        <w:rFonts w:hint="default"/>
        <w:lang w:val="ru-RU" w:eastAsia="en-US" w:bidi="ar-SA"/>
      </w:rPr>
    </w:lvl>
    <w:lvl w:ilvl="8" w:tplc="41387926">
      <w:numFmt w:val="bullet"/>
      <w:lvlText w:val="•"/>
      <w:lvlJc w:val="left"/>
      <w:pPr>
        <w:ind w:left="2953" w:hanging="720"/>
      </w:pPr>
      <w:rPr>
        <w:rFonts w:hint="default"/>
        <w:lang w:val="ru-RU" w:eastAsia="en-US" w:bidi="ar-SA"/>
      </w:rPr>
    </w:lvl>
  </w:abstractNum>
  <w:abstractNum w:abstractNumId="46" w15:restartNumberingAfterBreak="0">
    <w:nsid w:val="21920722"/>
    <w:multiLevelType w:val="hybridMultilevel"/>
    <w:tmpl w:val="B08690CA"/>
    <w:lvl w:ilvl="0" w:tplc="323486A4">
      <w:start w:val="1"/>
      <w:numFmt w:val="decimal"/>
      <w:lvlText w:val="%1)"/>
      <w:lvlJc w:val="left"/>
      <w:pPr>
        <w:ind w:left="693" w:hanging="6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AAC06AC">
      <w:numFmt w:val="bullet"/>
      <w:lvlText w:val="•"/>
      <w:lvlJc w:val="left"/>
      <w:pPr>
        <w:ind w:left="1735" w:hanging="615"/>
      </w:pPr>
      <w:rPr>
        <w:rFonts w:hint="default"/>
        <w:lang w:val="ru-RU" w:eastAsia="en-US" w:bidi="ar-SA"/>
      </w:rPr>
    </w:lvl>
    <w:lvl w:ilvl="2" w:tplc="5DF8552A">
      <w:numFmt w:val="bullet"/>
      <w:lvlText w:val="•"/>
      <w:lvlJc w:val="left"/>
      <w:pPr>
        <w:ind w:left="2771" w:hanging="615"/>
      </w:pPr>
      <w:rPr>
        <w:rFonts w:hint="default"/>
        <w:lang w:val="ru-RU" w:eastAsia="en-US" w:bidi="ar-SA"/>
      </w:rPr>
    </w:lvl>
    <w:lvl w:ilvl="3" w:tplc="9C167DB0">
      <w:numFmt w:val="bullet"/>
      <w:lvlText w:val="•"/>
      <w:lvlJc w:val="left"/>
      <w:pPr>
        <w:ind w:left="3807" w:hanging="615"/>
      </w:pPr>
      <w:rPr>
        <w:rFonts w:hint="default"/>
        <w:lang w:val="ru-RU" w:eastAsia="en-US" w:bidi="ar-SA"/>
      </w:rPr>
    </w:lvl>
    <w:lvl w:ilvl="4" w:tplc="5A8E5530">
      <w:numFmt w:val="bullet"/>
      <w:lvlText w:val="•"/>
      <w:lvlJc w:val="left"/>
      <w:pPr>
        <w:ind w:left="4843" w:hanging="615"/>
      </w:pPr>
      <w:rPr>
        <w:rFonts w:hint="default"/>
        <w:lang w:val="ru-RU" w:eastAsia="en-US" w:bidi="ar-SA"/>
      </w:rPr>
    </w:lvl>
    <w:lvl w:ilvl="5" w:tplc="9230D588">
      <w:numFmt w:val="bullet"/>
      <w:lvlText w:val="•"/>
      <w:lvlJc w:val="left"/>
      <w:pPr>
        <w:ind w:left="5879" w:hanging="615"/>
      </w:pPr>
      <w:rPr>
        <w:rFonts w:hint="default"/>
        <w:lang w:val="ru-RU" w:eastAsia="en-US" w:bidi="ar-SA"/>
      </w:rPr>
    </w:lvl>
    <w:lvl w:ilvl="6" w:tplc="7784685C">
      <w:numFmt w:val="bullet"/>
      <w:lvlText w:val="•"/>
      <w:lvlJc w:val="left"/>
      <w:pPr>
        <w:ind w:left="6915" w:hanging="615"/>
      </w:pPr>
      <w:rPr>
        <w:rFonts w:hint="default"/>
        <w:lang w:val="ru-RU" w:eastAsia="en-US" w:bidi="ar-SA"/>
      </w:rPr>
    </w:lvl>
    <w:lvl w:ilvl="7" w:tplc="178CAB7C">
      <w:numFmt w:val="bullet"/>
      <w:lvlText w:val="•"/>
      <w:lvlJc w:val="left"/>
      <w:pPr>
        <w:ind w:left="7951" w:hanging="615"/>
      </w:pPr>
      <w:rPr>
        <w:rFonts w:hint="default"/>
        <w:lang w:val="ru-RU" w:eastAsia="en-US" w:bidi="ar-SA"/>
      </w:rPr>
    </w:lvl>
    <w:lvl w:ilvl="8" w:tplc="6964862C">
      <w:numFmt w:val="bullet"/>
      <w:lvlText w:val="•"/>
      <w:lvlJc w:val="left"/>
      <w:pPr>
        <w:ind w:left="8987" w:hanging="615"/>
      </w:pPr>
      <w:rPr>
        <w:rFonts w:hint="default"/>
        <w:lang w:val="ru-RU" w:eastAsia="en-US" w:bidi="ar-SA"/>
      </w:rPr>
    </w:lvl>
  </w:abstractNum>
  <w:abstractNum w:abstractNumId="47" w15:restartNumberingAfterBreak="0">
    <w:nsid w:val="21C41736"/>
    <w:multiLevelType w:val="hybridMultilevel"/>
    <w:tmpl w:val="5A0E545C"/>
    <w:lvl w:ilvl="0" w:tplc="E946C238">
      <w:numFmt w:val="bullet"/>
      <w:lvlText w:val="-"/>
      <w:lvlJc w:val="left"/>
      <w:pPr>
        <w:ind w:left="693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4E65A2">
      <w:numFmt w:val="bullet"/>
      <w:lvlText w:val="•"/>
      <w:lvlJc w:val="left"/>
      <w:pPr>
        <w:ind w:left="1735" w:hanging="178"/>
      </w:pPr>
      <w:rPr>
        <w:rFonts w:hint="default"/>
        <w:lang w:val="ru-RU" w:eastAsia="en-US" w:bidi="ar-SA"/>
      </w:rPr>
    </w:lvl>
    <w:lvl w:ilvl="2" w:tplc="6108D4D6">
      <w:numFmt w:val="bullet"/>
      <w:lvlText w:val="•"/>
      <w:lvlJc w:val="left"/>
      <w:pPr>
        <w:ind w:left="2771" w:hanging="178"/>
      </w:pPr>
      <w:rPr>
        <w:rFonts w:hint="default"/>
        <w:lang w:val="ru-RU" w:eastAsia="en-US" w:bidi="ar-SA"/>
      </w:rPr>
    </w:lvl>
    <w:lvl w:ilvl="3" w:tplc="98B6F8B2">
      <w:numFmt w:val="bullet"/>
      <w:lvlText w:val="•"/>
      <w:lvlJc w:val="left"/>
      <w:pPr>
        <w:ind w:left="3807" w:hanging="178"/>
      </w:pPr>
      <w:rPr>
        <w:rFonts w:hint="default"/>
        <w:lang w:val="ru-RU" w:eastAsia="en-US" w:bidi="ar-SA"/>
      </w:rPr>
    </w:lvl>
    <w:lvl w:ilvl="4" w:tplc="815C0B68">
      <w:numFmt w:val="bullet"/>
      <w:lvlText w:val="•"/>
      <w:lvlJc w:val="left"/>
      <w:pPr>
        <w:ind w:left="4843" w:hanging="178"/>
      </w:pPr>
      <w:rPr>
        <w:rFonts w:hint="default"/>
        <w:lang w:val="ru-RU" w:eastAsia="en-US" w:bidi="ar-SA"/>
      </w:rPr>
    </w:lvl>
    <w:lvl w:ilvl="5" w:tplc="F9C24C4C">
      <w:numFmt w:val="bullet"/>
      <w:lvlText w:val="•"/>
      <w:lvlJc w:val="left"/>
      <w:pPr>
        <w:ind w:left="5879" w:hanging="178"/>
      </w:pPr>
      <w:rPr>
        <w:rFonts w:hint="default"/>
        <w:lang w:val="ru-RU" w:eastAsia="en-US" w:bidi="ar-SA"/>
      </w:rPr>
    </w:lvl>
    <w:lvl w:ilvl="6" w:tplc="86ACFBDA">
      <w:numFmt w:val="bullet"/>
      <w:lvlText w:val="•"/>
      <w:lvlJc w:val="left"/>
      <w:pPr>
        <w:ind w:left="6915" w:hanging="178"/>
      </w:pPr>
      <w:rPr>
        <w:rFonts w:hint="default"/>
        <w:lang w:val="ru-RU" w:eastAsia="en-US" w:bidi="ar-SA"/>
      </w:rPr>
    </w:lvl>
    <w:lvl w:ilvl="7" w:tplc="86D643F0">
      <w:numFmt w:val="bullet"/>
      <w:lvlText w:val="•"/>
      <w:lvlJc w:val="left"/>
      <w:pPr>
        <w:ind w:left="7951" w:hanging="178"/>
      </w:pPr>
      <w:rPr>
        <w:rFonts w:hint="default"/>
        <w:lang w:val="ru-RU" w:eastAsia="en-US" w:bidi="ar-SA"/>
      </w:rPr>
    </w:lvl>
    <w:lvl w:ilvl="8" w:tplc="9D8EF964">
      <w:numFmt w:val="bullet"/>
      <w:lvlText w:val="•"/>
      <w:lvlJc w:val="left"/>
      <w:pPr>
        <w:ind w:left="8987" w:hanging="178"/>
      </w:pPr>
      <w:rPr>
        <w:rFonts w:hint="default"/>
        <w:lang w:val="ru-RU" w:eastAsia="en-US" w:bidi="ar-SA"/>
      </w:rPr>
    </w:lvl>
  </w:abstractNum>
  <w:abstractNum w:abstractNumId="48" w15:restartNumberingAfterBreak="0">
    <w:nsid w:val="236A5865"/>
    <w:multiLevelType w:val="hybridMultilevel"/>
    <w:tmpl w:val="BD10A48C"/>
    <w:lvl w:ilvl="0" w:tplc="112C20A8">
      <w:numFmt w:val="bullet"/>
      <w:lvlText w:val="•"/>
      <w:lvlJc w:val="left"/>
      <w:pPr>
        <w:ind w:left="91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2490E4">
      <w:numFmt w:val="bullet"/>
      <w:lvlText w:val="•"/>
      <w:lvlJc w:val="left"/>
      <w:pPr>
        <w:ind w:left="780" w:hanging="250"/>
      </w:pPr>
      <w:rPr>
        <w:rFonts w:hint="default"/>
        <w:lang w:val="ru-RU" w:eastAsia="en-US" w:bidi="ar-SA"/>
      </w:rPr>
    </w:lvl>
    <w:lvl w:ilvl="2" w:tplc="1228F812">
      <w:numFmt w:val="bullet"/>
      <w:lvlText w:val="•"/>
      <w:lvlJc w:val="left"/>
      <w:pPr>
        <w:ind w:left="1461" w:hanging="250"/>
      </w:pPr>
      <w:rPr>
        <w:rFonts w:hint="default"/>
        <w:lang w:val="ru-RU" w:eastAsia="en-US" w:bidi="ar-SA"/>
      </w:rPr>
    </w:lvl>
    <w:lvl w:ilvl="3" w:tplc="9500CAC4">
      <w:numFmt w:val="bullet"/>
      <w:lvlText w:val="•"/>
      <w:lvlJc w:val="left"/>
      <w:pPr>
        <w:ind w:left="2142" w:hanging="250"/>
      </w:pPr>
      <w:rPr>
        <w:rFonts w:hint="default"/>
        <w:lang w:val="ru-RU" w:eastAsia="en-US" w:bidi="ar-SA"/>
      </w:rPr>
    </w:lvl>
    <w:lvl w:ilvl="4" w:tplc="7C64789A">
      <w:numFmt w:val="bullet"/>
      <w:lvlText w:val="•"/>
      <w:lvlJc w:val="left"/>
      <w:pPr>
        <w:ind w:left="2823" w:hanging="250"/>
      </w:pPr>
      <w:rPr>
        <w:rFonts w:hint="default"/>
        <w:lang w:val="ru-RU" w:eastAsia="en-US" w:bidi="ar-SA"/>
      </w:rPr>
    </w:lvl>
    <w:lvl w:ilvl="5" w:tplc="365AAD40">
      <w:numFmt w:val="bullet"/>
      <w:lvlText w:val="•"/>
      <w:lvlJc w:val="left"/>
      <w:pPr>
        <w:ind w:left="3504" w:hanging="250"/>
      </w:pPr>
      <w:rPr>
        <w:rFonts w:hint="default"/>
        <w:lang w:val="ru-RU" w:eastAsia="en-US" w:bidi="ar-SA"/>
      </w:rPr>
    </w:lvl>
    <w:lvl w:ilvl="6" w:tplc="01D8FB3C">
      <w:numFmt w:val="bullet"/>
      <w:lvlText w:val="•"/>
      <w:lvlJc w:val="left"/>
      <w:pPr>
        <w:ind w:left="4184" w:hanging="250"/>
      </w:pPr>
      <w:rPr>
        <w:rFonts w:hint="default"/>
        <w:lang w:val="ru-RU" w:eastAsia="en-US" w:bidi="ar-SA"/>
      </w:rPr>
    </w:lvl>
    <w:lvl w:ilvl="7" w:tplc="F3D49262">
      <w:numFmt w:val="bullet"/>
      <w:lvlText w:val="•"/>
      <w:lvlJc w:val="left"/>
      <w:pPr>
        <w:ind w:left="4865" w:hanging="250"/>
      </w:pPr>
      <w:rPr>
        <w:rFonts w:hint="default"/>
        <w:lang w:val="ru-RU" w:eastAsia="en-US" w:bidi="ar-SA"/>
      </w:rPr>
    </w:lvl>
    <w:lvl w:ilvl="8" w:tplc="52864F68">
      <w:numFmt w:val="bullet"/>
      <w:lvlText w:val="•"/>
      <w:lvlJc w:val="left"/>
      <w:pPr>
        <w:ind w:left="5546" w:hanging="250"/>
      </w:pPr>
      <w:rPr>
        <w:rFonts w:hint="default"/>
        <w:lang w:val="ru-RU" w:eastAsia="en-US" w:bidi="ar-SA"/>
      </w:rPr>
    </w:lvl>
  </w:abstractNum>
  <w:abstractNum w:abstractNumId="49" w15:restartNumberingAfterBreak="0">
    <w:nsid w:val="23854D6B"/>
    <w:multiLevelType w:val="hybridMultilevel"/>
    <w:tmpl w:val="72F6E910"/>
    <w:lvl w:ilvl="0" w:tplc="9C40EE62">
      <w:numFmt w:val="bullet"/>
      <w:lvlText w:val="•"/>
      <w:lvlJc w:val="left"/>
      <w:pPr>
        <w:ind w:left="90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1878CC">
      <w:numFmt w:val="bullet"/>
      <w:lvlText w:val="•"/>
      <w:lvlJc w:val="left"/>
      <w:pPr>
        <w:ind w:left="456" w:hanging="639"/>
      </w:pPr>
      <w:rPr>
        <w:rFonts w:hint="default"/>
        <w:lang w:val="ru-RU" w:eastAsia="en-US" w:bidi="ar-SA"/>
      </w:rPr>
    </w:lvl>
    <w:lvl w:ilvl="2" w:tplc="90D47C66">
      <w:numFmt w:val="bullet"/>
      <w:lvlText w:val="•"/>
      <w:lvlJc w:val="left"/>
      <w:pPr>
        <w:ind w:left="813" w:hanging="639"/>
      </w:pPr>
      <w:rPr>
        <w:rFonts w:hint="default"/>
        <w:lang w:val="ru-RU" w:eastAsia="en-US" w:bidi="ar-SA"/>
      </w:rPr>
    </w:lvl>
    <w:lvl w:ilvl="3" w:tplc="BBE4C7D6">
      <w:numFmt w:val="bullet"/>
      <w:lvlText w:val="•"/>
      <w:lvlJc w:val="left"/>
      <w:pPr>
        <w:ind w:left="1170" w:hanging="639"/>
      </w:pPr>
      <w:rPr>
        <w:rFonts w:hint="default"/>
        <w:lang w:val="ru-RU" w:eastAsia="en-US" w:bidi="ar-SA"/>
      </w:rPr>
    </w:lvl>
    <w:lvl w:ilvl="4" w:tplc="D8663822">
      <w:numFmt w:val="bullet"/>
      <w:lvlText w:val="•"/>
      <w:lvlJc w:val="left"/>
      <w:pPr>
        <w:ind w:left="1526" w:hanging="639"/>
      </w:pPr>
      <w:rPr>
        <w:rFonts w:hint="default"/>
        <w:lang w:val="ru-RU" w:eastAsia="en-US" w:bidi="ar-SA"/>
      </w:rPr>
    </w:lvl>
    <w:lvl w:ilvl="5" w:tplc="FBF81280">
      <w:numFmt w:val="bullet"/>
      <w:lvlText w:val="•"/>
      <w:lvlJc w:val="left"/>
      <w:pPr>
        <w:ind w:left="1883" w:hanging="639"/>
      </w:pPr>
      <w:rPr>
        <w:rFonts w:hint="default"/>
        <w:lang w:val="ru-RU" w:eastAsia="en-US" w:bidi="ar-SA"/>
      </w:rPr>
    </w:lvl>
    <w:lvl w:ilvl="6" w:tplc="34BED4E2">
      <w:numFmt w:val="bullet"/>
      <w:lvlText w:val="•"/>
      <w:lvlJc w:val="left"/>
      <w:pPr>
        <w:ind w:left="2240" w:hanging="639"/>
      </w:pPr>
      <w:rPr>
        <w:rFonts w:hint="default"/>
        <w:lang w:val="ru-RU" w:eastAsia="en-US" w:bidi="ar-SA"/>
      </w:rPr>
    </w:lvl>
    <w:lvl w:ilvl="7" w:tplc="9698D6C2">
      <w:numFmt w:val="bullet"/>
      <w:lvlText w:val="•"/>
      <w:lvlJc w:val="left"/>
      <w:pPr>
        <w:ind w:left="2596" w:hanging="639"/>
      </w:pPr>
      <w:rPr>
        <w:rFonts w:hint="default"/>
        <w:lang w:val="ru-RU" w:eastAsia="en-US" w:bidi="ar-SA"/>
      </w:rPr>
    </w:lvl>
    <w:lvl w:ilvl="8" w:tplc="85707CA8">
      <w:numFmt w:val="bullet"/>
      <w:lvlText w:val="•"/>
      <w:lvlJc w:val="left"/>
      <w:pPr>
        <w:ind w:left="2953" w:hanging="639"/>
      </w:pPr>
      <w:rPr>
        <w:rFonts w:hint="default"/>
        <w:lang w:val="ru-RU" w:eastAsia="en-US" w:bidi="ar-SA"/>
      </w:rPr>
    </w:lvl>
  </w:abstractNum>
  <w:abstractNum w:abstractNumId="50" w15:restartNumberingAfterBreak="0">
    <w:nsid w:val="239E2A3C"/>
    <w:multiLevelType w:val="hybridMultilevel"/>
    <w:tmpl w:val="E8CC842A"/>
    <w:lvl w:ilvl="0" w:tplc="D6B47994">
      <w:start w:val="1"/>
      <w:numFmt w:val="decimal"/>
      <w:lvlText w:val="%1)"/>
      <w:lvlJc w:val="left"/>
      <w:pPr>
        <w:ind w:left="2019" w:hanging="6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2CE380">
      <w:numFmt w:val="bullet"/>
      <w:lvlText w:val="•"/>
      <w:lvlJc w:val="left"/>
      <w:pPr>
        <w:ind w:left="2923" w:hanging="605"/>
      </w:pPr>
      <w:rPr>
        <w:rFonts w:hint="default"/>
        <w:lang w:val="ru-RU" w:eastAsia="en-US" w:bidi="ar-SA"/>
      </w:rPr>
    </w:lvl>
    <w:lvl w:ilvl="2" w:tplc="3F922356">
      <w:numFmt w:val="bullet"/>
      <w:lvlText w:val="•"/>
      <w:lvlJc w:val="left"/>
      <w:pPr>
        <w:ind w:left="3827" w:hanging="605"/>
      </w:pPr>
      <w:rPr>
        <w:rFonts w:hint="default"/>
        <w:lang w:val="ru-RU" w:eastAsia="en-US" w:bidi="ar-SA"/>
      </w:rPr>
    </w:lvl>
    <w:lvl w:ilvl="3" w:tplc="FE64F748">
      <w:numFmt w:val="bullet"/>
      <w:lvlText w:val="•"/>
      <w:lvlJc w:val="left"/>
      <w:pPr>
        <w:ind w:left="4731" w:hanging="605"/>
      </w:pPr>
      <w:rPr>
        <w:rFonts w:hint="default"/>
        <w:lang w:val="ru-RU" w:eastAsia="en-US" w:bidi="ar-SA"/>
      </w:rPr>
    </w:lvl>
    <w:lvl w:ilvl="4" w:tplc="375E8752">
      <w:numFmt w:val="bullet"/>
      <w:lvlText w:val="•"/>
      <w:lvlJc w:val="left"/>
      <w:pPr>
        <w:ind w:left="5635" w:hanging="605"/>
      </w:pPr>
      <w:rPr>
        <w:rFonts w:hint="default"/>
        <w:lang w:val="ru-RU" w:eastAsia="en-US" w:bidi="ar-SA"/>
      </w:rPr>
    </w:lvl>
    <w:lvl w:ilvl="5" w:tplc="FEBE4AFA">
      <w:numFmt w:val="bullet"/>
      <w:lvlText w:val="•"/>
      <w:lvlJc w:val="left"/>
      <w:pPr>
        <w:ind w:left="6539" w:hanging="605"/>
      </w:pPr>
      <w:rPr>
        <w:rFonts w:hint="default"/>
        <w:lang w:val="ru-RU" w:eastAsia="en-US" w:bidi="ar-SA"/>
      </w:rPr>
    </w:lvl>
    <w:lvl w:ilvl="6" w:tplc="B6F6A486">
      <w:numFmt w:val="bullet"/>
      <w:lvlText w:val="•"/>
      <w:lvlJc w:val="left"/>
      <w:pPr>
        <w:ind w:left="7443" w:hanging="605"/>
      </w:pPr>
      <w:rPr>
        <w:rFonts w:hint="default"/>
        <w:lang w:val="ru-RU" w:eastAsia="en-US" w:bidi="ar-SA"/>
      </w:rPr>
    </w:lvl>
    <w:lvl w:ilvl="7" w:tplc="559497E6">
      <w:numFmt w:val="bullet"/>
      <w:lvlText w:val="•"/>
      <w:lvlJc w:val="left"/>
      <w:pPr>
        <w:ind w:left="8347" w:hanging="605"/>
      </w:pPr>
      <w:rPr>
        <w:rFonts w:hint="default"/>
        <w:lang w:val="ru-RU" w:eastAsia="en-US" w:bidi="ar-SA"/>
      </w:rPr>
    </w:lvl>
    <w:lvl w:ilvl="8" w:tplc="E954CC84">
      <w:numFmt w:val="bullet"/>
      <w:lvlText w:val="•"/>
      <w:lvlJc w:val="left"/>
      <w:pPr>
        <w:ind w:left="9251" w:hanging="605"/>
      </w:pPr>
      <w:rPr>
        <w:rFonts w:hint="default"/>
        <w:lang w:val="ru-RU" w:eastAsia="en-US" w:bidi="ar-SA"/>
      </w:rPr>
    </w:lvl>
  </w:abstractNum>
  <w:abstractNum w:abstractNumId="51" w15:restartNumberingAfterBreak="0">
    <w:nsid w:val="23CD1FCA"/>
    <w:multiLevelType w:val="multilevel"/>
    <w:tmpl w:val="61986BC2"/>
    <w:lvl w:ilvl="0">
      <w:start w:val="3"/>
      <w:numFmt w:val="decimal"/>
      <w:lvlText w:val="%1"/>
      <w:lvlJc w:val="left"/>
      <w:pPr>
        <w:ind w:left="5481" w:hanging="1311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5481" w:hanging="131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81" w:hanging="131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153" w:hanging="13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711" w:hanging="13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69" w:hanging="13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27" w:hanging="13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85" w:hanging="13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3" w:hanging="1311"/>
      </w:pPr>
      <w:rPr>
        <w:rFonts w:hint="default"/>
        <w:lang w:val="ru-RU" w:eastAsia="en-US" w:bidi="ar-SA"/>
      </w:rPr>
    </w:lvl>
  </w:abstractNum>
  <w:abstractNum w:abstractNumId="52" w15:restartNumberingAfterBreak="0">
    <w:nsid w:val="240923A0"/>
    <w:multiLevelType w:val="hybridMultilevel"/>
    <w:tmpl w:val="BAA4A918"/>
    <w:lvl w:ilvl="0" w:tplc="A532E29E">
      <w:start w:val="1"/>
      <w:numFmt w:val="decimal"/>
      <w:lvlText w:val="%1"/>
      <w:lvlJc w:val="left"/>
      <w:pPr>
        <w:ind w:left="28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3229BE">
      <w:numFmt w:val="bullet"/>
      <w:lvlText w:val="•"/>
      <w:lvlJc w:val="left"/>
      <w:pPr>
        <w:ind w:left="1044" w:hanging="183"/>
      </w:pPr>
      <w:rPr>
        <w:rFonts w:hint="default"/>
        <w:lang w:val="ru-RU" w:eastAsia="en-US" w:bidi="ar-SA"/>
      </w:rPr>
    </w:lvl>
    <w:lvl w:ilvl="2" w:tplc="EC762620">
      <w:numFmt w:val="bullet"/>
      <w:lvlText w:val="•"/>
      <w:lvlJc w:val="left"/>
      <w:pPr>
        <w:ind w:left="1809" w:hanging="183"/>
      </w:pPr>
      <w:rPr>
        <w:rFonts w:hint="default"/>
        <w:lang w:val="ru-RU" w:eastAsia="en-US" w:bidi="ar-SA"/>
      </w:rPr>
    </w:lvl>
    <w:lvl w:ilvl="3" w:tplc="EF6E0E0E">
      <w:numFmt w:val="bullet"/>
      <w:lvlText w:val="•"/>
      <w:lvlJc w:val="left"/>
      <w:pPr>
        <w:ind w:left="2574" w:hanging="183"/>
      </w:pPr>
      <w:rPr>
        <w:rFonts w:hint="default"/>
        <w:lang w:val="ru-RU" w:eastAsia="en-US" w:bidi="ar-SA"/>
      </w:rPr>
    </w:lvl>
    <w:lvl w:ilvl="4" w:tplc="9A483C54">
      <w:numFmt w:val="bullet"/>
      <w:lvlText w:val="•"/>
      <w:lvlJc w:val="left"/>
      <w:pPr>
        <w:ind w:left="3338" w:hanging="183"/>
      </w:pPr>
      <w:rPr>
        <w:rFonts w:hint="default"/>
        <w:lang w:val="ru-RU" w:eastAsia="en-US" w:bidi="ar-SA"/>
      </w:rPr>
    </w:lvl>
    <w:lvl w:ilvl="5" w:tplc="EBA6D21A">
      <w:numFmt w:val="bullet"/>
      <w:lvlText w:val="•"/>
      <w:lvlJc w:val="left"/>
      <w:pPr>
        <w:ind w:left="4103" w:hanging="183"/>
      </w:pPr>
      <w:rPr>
        <w:rFonts w:hint="default"/>
        <w:lang w:val="ru-RU" w:eastAsia="en-US" w:bidi="ar-SA"/>
      </w:rPr>
    </w:lvl>
    <w:lvl w:ilvl="6" w:tplc="D0E46EA2">
      <w:numFmt w:val="bullet"/>
      <w:lvlText w:val="•"/>
      <w:lvlJc w:val="left"/>
      <w:pPr>
        <w:ind w:left="4868" w:hanging="183"/>
      </w:pPr>
      <w:rPr>
        <w:rFonts w:hint="default"/>
        <w:lang w:val="ru-RU" w:eastAsia="en-US" w:bidi="ar-SA"/>
      </w:rPr>
    </w:lvl>
    <w:lvl w:ilvl="7" w:tplc="C80E6EC4">
      <w:numFmt w:val="bullet"/>
      <w:lvlText w:val="•"/>
      <w:lvlJc w:val="left"/>
      <w:pPr>
        <w:ind w:left="5632" w:hanging="183"/>
      </w:pPr>
      <w:rPr>
        <w:rFonts w:hint="default"/>
        <w:lang w:val="ru-RU" w:eastAsia="en-US" w:bidi="ar-SA"/>
      </w:rPr>
    </w:lvl>
    <w:lvl w:ilvl="8" w:tplc="D0CC98AA">
      <w:numFmt w:val="bullet"/>
      <w:lvlText w:val="•"/>
      <w:lvlJc w:val="left"/>
      <w:pPr>
        <w:ind w:left="6397" w:hanging="183"/>
      </w:pPr>
      <w:rPr>
        <w:rFonts w:hint="default"/>
        <w:lang w:val="ru-RU" w:eastAsia="en-US" w:bidi="ar-SA"/>
      </w:rPr>
    </w:lvl>
  </w:abstractNum>
  <w:abstractNum w:abstractNumId="53" w15:restartNumberingAfterBreak="0">
    <w:nsid w:val="24CE2102"/>
    <w:multiLevelType w:val="hybridMultilevel"/>
    <w:tmpl w:val="F16E8960"/>
    <w:lvl w:ilvl="0" w:tplc="B14AD900">
      <w:numFmt w:val="bullet"/>
      <w:lvlText w:val="-"/>
      <w:lvlJc w:val="left"/>
      <w:pPr>
        <w:ind w:left="84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E4505E">
      <w:numFmt w:val="bullet"/>
      <w:lvlText w:val="•"/>
      <w:lvlJc w:val="left"/>
      <w:pPr>
        <w:ind w:left="1561" w:hanging="720"/>
      </w:pPr>
      <w:rPr>
        <w:rFonts w:hint="default"/>
        <w:lang w:val="ru-RU" w:eastAsia="en-US" w:bidi="ar-SA"/>
      </w:rPr>
    </w:lvl>
    <w:lvl w:ilvl="2" w:tplc="BAE80A7E">
      <w:numFmt w:val="bullet"/>
      <w:lvlText w:val="•"/>
      <w:lvlJc w:val="left"/>
      <w:pPr>
        <w:ind w:left="2283" w:hanging="720"/>
      </w:pPr>
      <w:rPr>
        <w:rFonts w:hint="default"/>
        <w:lang w:val="ru-RU" w:eastAsia="en-US" w:bidi="ar-SA"/>
      </w:rPr>
    </w:lvl>
    <w:lvl w:ilvl="3" w:tplc="F2C4F77C">
      <w:numFmt w:val="bullet"/>
      <w:lvlText w:val="•"/>
      <w:lvlJc w:val="left"/>
      <w:pPr>
        <w:ind w:left="3004" w:hanging="720"/>
      </w:pPr>
      <w:rPr>
        <w:rFonts w:hint="default"/>
        <w:lang w:val="ru-RU" w:eastAsia="en-US" w:bidi="ar-SA"/>
      </w:rPr>
    </w:lvl>
    <w:lvl w:ilvl="4" w:tplc="D97C2696">
      <w:numFmt w:val="bullet"/>
      <w:lvlText w:val="•"/>
      <w:lvlJc w:val="left"/>
      <w:pPr>
        <w:ind w:left="3726" w:hanging="720"/>
      </w:pPr>
      <w:rPr>
        <w:rFonts w:hint="default"/>
        <w:lang w:val="ru-RU" w:eastAsia="en-US" w:bidi="ar-SA"/>
      </w:rPr>
    </w:lvl>
    <w:lvl w:ilvl="5" w:tplc="C36460BC">
      <w:numFmt w:val="bullet"/>
      <w:lvlText w:val="•"/>
      <w:lvlJc w:val="left"/>
      <w:pPr>
        <w:ind w:left="4448" w:hanging="720"/>
      </w:pPr>
      <w:rPr>
        <w:rFonts w:hint="default"/>
        <w:lang w:val="ru-RU" w:eastAsia="en-US" w:bidi="ar-SA"/>
      </w:rPr>
    </w:lvl>
    <w:lvl w:ilvl="6" w:tplc="91BA0BFC">
      <w:numFmt w:val="bullet"/>
      <w:lvlText w:val="•"/>
      <w:lvlJc w:val="left"/>
      <w:pPr>
        <w:ind w:left="5169" w:hanging="720"/>
      </w:pPr>
      <w:rPr>
        <w:rFonts w:hint="default"/>
        <w:lang w:val="ru-RU" w:eastAsia="en-US" w:bidi="ar-SA"/>
      </w:rPr>
    </w:lvl>
    <w:lvl w:ilvl="7" w:tplc="1BB8E180">
      <w:numFmt w:val="bullet"/>
      <w:lvlText w:val="•"/>
      <w:lvlJc w:val="left"/>
      <w:pPr>
        <w:ind w:left="5891" w:hanging="720"/>
      </w:pPr>
      <w:rPr>
        <w:rFonts w:hint="default"/>
        <w:lang w:val="ru-RU" w:eastAsia="en-US" w:bidi="ar-SA"/>
      </w:rPr>
    </w:lvl>
    <w:lvl w:ilvl="8" w:tplc="6BA40E6E">
      <w:numFmt w:val="bullet"/>
      <w:lvlText w:val="•"/>
      <w:lvlJc w:val="left"/>
      <w:pPr>
        <w:ind w:left="6612" w:hanging="720"/>
      </w:pPr>
      <w:rPr>
        <w:rFonts w:hint="default"/>
        <w:lang w:val="ru-RU" w:eastAsia="en-US" w:bidi="ar-SA"/>
      </w:rPr>
    </w:lvl>
  </w:abstractNum>
  <w:abstractNum w:abstractNumId="54" w15:restartNumberingAfterBreak="0">
    <w:nsid w:val="26511AB1"/>
    <w:multiLevelType w:val="hybridMultilevel"/>
    <w:tmpl w:val="7EFAA83C"/>
    <w:lvl w:ilvl="0" w:tplc="89F2AB92">
      <w:start w:val="1"/>
      <w:numFmt w:val="decimal"/>
      <w:lvlText w:val="%1)"/>
      <w:lvlJc w:val="left"/>
      <w:pPr>
        <w:ind w:left="2315" w:hanging="7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778CB3CE">
      <w:numFmt w:val="bullet"/>
      <w:lvlText w:val="•"/>
      <w:lvlJc w:val="left"/>
      <w:pPr>
        <w:ind w:left="3195" w:hanging="759"/>
      </w:pPr>
      <w:rPr>
        <w:rFonts w:hint="default"/>
        <w:lang w:val="ru-RU" w:eastAsia="en-US" w:bidi="ar-SA"/>
      </w:rPr>
    </w:lvl>
    <w:lvl w:ilvl="2" w:tplc="6F78BCC2">
      <w:numFmt w:val="bullet"/>
      <w:lvlText w:val="•"/>
      <w:lvlJc w:val="left"/>
      <w:pPr>
        <w:ind w:left="4070" w:hanging="759"/>
      </w:pPr>
      <w:rPr>
        <w:rFonts w:hint="default"/>
        <w:lang w:val="ru-RU" w:eastAsia="en-US" w:bidi="ar-SA"/>
      </w:rPr>
    </w:lvl>
    <w:lvl w:ilvl="3" w:tplc="D8722A9A">
      <w:numFmt w:val="bullet"/>
      <w:lvlText w:val="•"/>
      <w:lvlJc w:val="left"/>
      <w:pPr>
        <w:ind w:left="4946" w:hanging="759"/>
      </w:pPr>
      <w:rPr>
        <w:rFonts w:hint="default"/>
        <w:lang w:val="ru-RU" w:eastAsia="en-US" w:bidi="ar-SA"/>
      </w:rPr>
    </w:lvl>
    <w:lvl w:ilvl="4" w:tplc="9B32776C">
      <w:numFmt w:val="bullet"/>
      <w:lvlText w:val="•"/>
      <w:lvlJc w:val="left"/>
      <w:pPr>
        <w:ind w:left="5821" w:hanging="759"/>
      </w:pPr>
      <w:rPr>
        <w:rFonts w:hint="default"/>
        <w:lang w:val="ru-RU" w:eastAsia="en-US" w:bidi="ar-SA"/>
      </w:rPr>
    </w:lvl>
    <w:lvl w:ilvl="5" w:tplc="CA221FA0">
      <w:numFmt w:val="bullet"/>
      <w:lvlText w:val="•"/>
      <w:lvlJc w:val="left"/>
      <w:pPr>
        <w:ind w:left="6697" w:hanging="759"/>
      </w:pPr>
      <w:rPr>
        <w:rFonts w:hint="default"/>
        <w:lang w:val="ru-RU" w:eastAsia="en-US" w:bidi="ar-SA"/>
      </w:rPr>
    </w:lvl>
    <w:lvl w:ilvl="6" w:tplc="C2C6D1C8">
      <w:numFmt w:val="bullet"/>
      <w:lvlText w:val="•"/>
      <w:lvlJc w:val="left"/>
      <w:pPr>
        <w:ind w:left="7572" w:hanging="759"/>
      </w:pPr>
      <w:rPr>
        <w:rFonts w:hint="default"/>
        <w:lang w:val="ru-RU" w:eastAsia="en-US" w:bidi="ar-SA"/>
      </w:rPr>
    </w:lvl>
    <w:lvl w:ilvl="7" w:tplc="98C664C2">
      <w:numFmt w:val="bullet"/>
      <w:lvlText w:val="•"/>
      <w:lvlJc w:val="left"/>
      <w:pPr>
        <w:ind w:left="8447" w:hanging="759"/>
      </w:pPr>
      <w:rPr>
        <w:rFonts w:hint="default"/>
        <w:lang w:val="ru-RU" w:eastAsia="en-US" w:bidi="ar-SA"/>
      </w:rPr>
    </w:lvl>
    <w:lvl w:ilvl="8" w:tplc="ED7C6C20">
      <w:numFmt w:val="bullet"/>
      <w:lvlText w:val="•"/>
      <w:lvlJc w:val="left"/>
      <w:pPr>
        <w:ind w:left="9323" w:hanging="759"/>
      </w:pPr>
      <w:rPr>
        <w:rFonts w:hint="default"/>
        <w:lang w:val="ru-RU" w:eastAsia="en-US" w:bidi="ar-SA"/>
      </w:rPr>
    </w:lvl>
  </w:abstractNum>
  <w:abstractNum w:abstractNumId="55" w15:restartNumberingAfterBreak="0">
    <w:nsid w:val="26A0014A"/>
    <w:multiLevelType w:val="hybridMultilevel"/>
    <w:tmpl w:val="34B6AEEE"/>
    <w:lvl w:ilvl="0" w:tplc="528A107C">
      <w:numFmt w:val="bullet"/>
      <w:lvlText w:val="-"/>
      <w:lvlJc w:val="left"/>
      <w:pPr>
        <w:ind w:left="693" w:hanging="6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9E73BA">
      <w:numFmt w:val="bullet"/>
      <w:lvlText w:val="•"/>
      <w:lvlJc w:val="left"/>
      <w:pPr>
        <w:ind w:left="1735" w:hanging="615"/>
      </w:pPr>
      <w:rPr>
        <w:rFonts w:hint="default"/>
        <w:lang w:val="ru-RU" w:eastAsia="en-US" w:bidi="ar-SA"/>
      </w:rPr>
    </w:lvl>
    <w:lvl w:ilvl="2" w:tplc="1908B6C8">
      <w:numFmt w:val="bullet"/>
      <w:lvlText w:val="•"/>
      <w:lvlJc w:val="left"/>
      <w:pPr>
        <w:ind w:left="2771" w:hanging="615"/>
      </w:pPr>
      <w:rPr>
        <w:rFonts w:hint="default"/>
        <w:lang w:val="ru-RU" w:eastAsia="en-US" w:bidi="ar-SA"/>
      </w:rPr>
    </w:lvl>
    <w:lvl w:ilvl="3" w:tplc="89D05158">
      <w:numFmt w:val="bullet"/>
      <w:lvlText w:val="•"/>
      <w:lvlJc w:val="left"/>
      <w:pPr>
        <w:ind w:left="3807" w:hanging="615"/>
      </w:pPr>
      <w:rPr>
        <w:rFonts w:hint="default"/>
        <w:lang w:val="ru-RU" w:eastAsia="en-US" w:bidi="ar-SA"/>
      </w:rPr>
    </w:lvl>
    <w:lvl w:ilvl="4" w:tplc="32EA81F0">
      <w:numFmt w:val="bullet"/>
      <w:lvlText w:val="•"/>
      <w:lvlJc w:val="left"/>
      <w:pPr>
        <w:ind w:left="4843" w:hanging="615"/>
      </w:pPr>
      <w:rPr>
        <w:rFonts w:hint="default"/>
        <w:lang w:val="ru-RU" w:eastAsia="en-US" w:bidi="ar-SA"/>
      </w:rPr>
    </w:lvl>
    <w:lvl w:ilvl="5" w:tplc="41CE0D9E">
      <w:numFmt w:val="bullet"/>
      <w:lvlText w:val="•"/>
      <w:lvlJc w:val="left"/>
      <w:pPr>
        <w:ind w:left="5879" w:hanging="615"/>
      </w:pPr>
      <w:rPr>
        <w:rFonts w:hint="default"/>
        <w:lang w:val="ru-RU" w:eastAsia="en-US" w:bidi="ar-SA"/>
      </w:rPr>
    </w:lvl>
    <w:lvl w:ilvl="6" w:tplc="B97AEF54">
      <w:numFmt w:val="bullet"/>
      <w:lvlText w:val="•"/>
      <w:lvlJc w:val="left"/>
      <w:pPr>
        <w:ind w:left="6915" w:hanging="615"/>
      </w:pPr>
      <w:rPr>
        <w:rFonts w:hint="default"/>
        <w:lang w:val="ru-RU" w:eastAsia="en-US" w:bidi="ar-SA"/>
      </w:rPr>
    </w:lvl>
    <w:lvl w:ilvl="7" w:tplc="F00ECB9C">
      <w:numFmt w:val="bullet"/>
      <w:lvlText w:val="•"/>
      <w:lvlJc w:val="left"/>
      <w:pPr>
        <w:ind w:left="7951" w:hanging="615"/>
      </w:pPr>
      <w:rPr>
        <w:rFonts w:hint="default"/>
        <w:lang w:val="ru-RU" w:eastAsia="en-US" w:bidi="ar-SA"/>
      </w:rPr>
    </w:lvl>
    <w:lvl w:ilvl="8" w:tplc="B934A478">
      <w:numFmt w:val="bullet"/>
      <w:lvlText w:val="•"/>
      <w:lvlJc w:val="left"/>
      <w:pPr>
        <w:ind w:left="8987" w:hanging="615"/>
      </w:pPr>
      <w:rPr>
        <w:rFonts w:hint="default"/>
        <w:lang w:val="ru-RU" w:eastAsia="en-US" w:bidi="ar-SA"/>
      </w:rPr>
    </w:lvl>
  </w:abstractNum>
  <w:abstractNum w:abstractNumId="56" w15:restartNumberingAfterBreak="0">
    <w:nsid w:val="26B82958"/>
    <w:multiLevelType w:val="hybridMultilevel"/>
    <w:tmpl w:val="9A2ABE22"/>
    <w:lvl w:ilvl="0" w:tplc="B64E670C">
      <w:start w:val="1"/>
      <w:numFmt w:val="decimal"/>
      <w:lvlText w:val="%1."/>
      <w:lvlJc w:val="left"/>
      <w:pPr>
        <w:ind w:left="1085" w:hanging="7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1494B6">
      <w:numFmt w:val="bullet"/>
      <w:lvlText w:val="•"/>
      <w:lvlJc w:val="left"/>
      <w:pPr>
        <w:ind w:left="2079" w:hanging="759"/>
      </w:pPr>
      <w:rPr>
        <w:rFonts w:hint="default"/>
        <w:lang w:val="ru-RU" w:eastAsia="en-US" w:bidi="ar-SA"/>
      </w:rPr>
    </w:lvl>
    <w:lvl w:ilvl="2" w:tplc="B28A0A6A">
      <w:numFmt w:val="bullet"/>
      <w:lvlText w:val="•"/>
      <w:lvlJc w:val="left"/>
      <w:pPr>
        <w:ind w:left="3078" w:hanging="759"/>
      </w:pPr>
      <w:rPr>
        <w:rFonts w:hint="default"/>
        <w:lang w:val="ru-RU" w:eastAsia="en-US" w:bidi="ar-SA"/>
      </w:rPr>
    </w:lvl>
    <w:lvl w:ilvl="3" w:tplc="D3EA38C0">
      <w:numFmt w:val="bullet"/>
      <w:lvlText w:val="•"/>
      <w:lvlJc w:val="left"/>
      <w:pPr>
        <w:ind w:left="4078" w:hanging="759"/>
      </w:pPr>
      <w:rPr>
        <w:rFonts w:hint="default"/>
        <w:lang w:val="ru-RU" w:eastAsia="en-US" w:bidi="ar-SA"/>
      </w:rPr>
    </w:lvl>
    <w:lvl w:ilvl="4" w:tplc="AEC06DFA">
      <w:numFmt w:val="bullet"/>
      <w:lvlText w:val="•"/>
      <w:lvlJc w:val="left"/>
      <w:pPr>
        <w:ind w:left="5077" w:hanging="759"/>
      </w:pPr>
      <w:rPr>
        <w:rFonts w:hint="default"/>
        <w:lang w:val="ru-RU" w:eastAsia="en-US" w:bidi="ar-SA"/>
      </w:rPr>
    </w:lvl>
    <w:lvl w:ilvl="5" w:tplc="83A84DAE">
      <w:numFmt w:val="bullet"/>
      <w:lvlText w:val="•"/>
      <w:lvlJc w:val="left"/>
      <w:pPr>
        <w:ind w:left="6077" w:hanging="759"/>
      </w:pPr>
      <w:rPr>
        <w:rFonts w:hint="default"/>
        <w:lang w:val="ru-RU" w:eastAsia="en-US" w:bidi="ar-SA"/>
      </w:rPr>
    </w:lvl>
    <w:lvl w:ilvl="6" w:tplc="9BF2FCFE">
      <w:numFmt w:val="bullet"/>
      <w:lvlText w:val="•"/>
      <w:lvlJc w:val="left"/>
      <w:pPr>
        <w:ind w:left="7076" w:hanging="759"/>
      </w:pPr>
      <w:rPr>
        <w:rFonts w:hint="default"/>
        <w:lang w:val="ru-RU" w:eastAsia="en-US" w:bidi="ar-SA"/>
      </w:rPr>
    </w:lvl>
    <w:lvl w:ilvl="7" w:tplc="26B660C2">
      <w:numFmt w:val="bullet"/>
      <w:lvlText w:val="•"/>
      <w:lvlJc w:val="left"/>
      <w:pPr>
        <w:ind w:left="8075" w:hanging="759"/>
      </w:pPr>
      <w:rPr>
        <w:rFonts w:hint="default"/>
        <w:lang w:val="ru-RU" w:eastAsia="en-US" w:bidi="ar-SA"/>
      </w:rPr>
    </w:lvl>
    <w:lvl w:ilvl="8" w:tplc="6116131C">
      <w:numFmt w:val="bullet"/>
      <w:lvlText w:val="•"/>
      <w:lvlJc w:val="left"/>
      <w:pPr>
        <w:ind w:left="9075" w:hanging="759"/>
      </w:pPr>
      <w:rPr>
        <w:rFonts w:hint="default"/>
        <w:lang w:val="ru-RU" w:eastAsia="en-US" w:bidi="ar-SA"/>
      </w:rPr>
    </w:lvl>
  </w:abstractNum>
  <w:abstractNum w:abstractNumId="57" w15:restartNumberingAfterBreak="0">
    <w:nsid w:val="27A6518F"/>
    <w:multiLevelType w:val="hybridMultilevel"/>
    <w:tmpl w:val="5A12FACC"/>
    <w:lvl w:ilvl="0" w:tplc="18EC78DE">
      <w:start w:val="1"/>
      <w:numFmt w:val="decimal"/>
      <w:lvlText w:val="%1)"/>
      <w:lvlJc w:val="left"/>
      <w:pPr>
        <w:ind w:left="146" w:hanging="6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D6E92DC">
      <w:numFmt w:val="bullet"/>
      <w:lvlText w:val="•"/>
      <w:lvlJc w:val="left"/>
      <w:pPr>
        <w:ind w:left="1162" w:hanging="615"/>
      </w:pPr>
      <w:rPr>
        <w:rFonts w:hint="default"/>
        <w:lang w:val="ru-RU" w:eastAsia="en-US" w:bidi="ar-SA"/>
      </w:rPr>
    </w:lvl>
    <w:lvl w:ilvl="2" w:tplc="845C2CF4">
      <w:numFmt w:val="bullet"/>
      <w:lvlText w:val="•"/>
      <w:lvlJc w:val="left"/>
      <w:pPr>
        <w:ind w:left="2185" w:hanging="615"/>
      </w:pPr>
      <w:rPr>
        <w:rFonts w:hint="default"/>
        <w:lang w:val="ru-RU" w:eastAsia="en-US" w:bidi="ar-SA"/>
      </w:rPr>
    </w:lvl>
    <w:lvl w:ilvl="3" w:tplc="0F20A2FC">
      <w:numFmt w:val="bullet"/>
      <w:lvlText w:val="•"/>
      <w:lvlJc w:val="left"/>
      <w:pPr>
        <w:ind w:left="3207" w:hanging="615"/>
      </w:pPr>
      <w:rPr>
        <w:rFonts w:hint="default"/>
        <w:lang w:val="ru-RU" w:eastAsia="en-US" w:bidi="ar-SA"/>
      </w:rPr>
    </w:lvl>
    <w:lvl w:ilvl="4" w:tplc="04D479B8">
      <w:numFmt w:val="bullet"/>
      <w:lvlText w:val="•"/>
      <w:lvlJc w:val="left"/>
      <w:pPr>
        <w:ind w:left="4230" w:hanging="615"/>
      </w:pPr>
      <w:rPr>
        <w:rFonts w:hint="default"/>
        <w:lang w:val="ru-RU" w:eastAsia="en-US" w:bidi="ar-SA"/>
      </w:rPr>
    </w:lvl>
    <w:lvl w:ilvl="5" w:tplc="13029200">
      <w:numFmt w:val="bullet"/>
      <w:lvlText w:val="•"/>
      <w:lvlJc w:val="left"/>
      <w:pPr>
        <w:ind w:left="5252" w:hanging="615"/>
      </w:pPr>
      <w:rPr>
        <w:rFonts w:hint="default"/>
        <w:lang w:val="ru-RU" w:eastAsia="en-US" w:bidi="ar-SA"/>
      </w:rPr>
    </w:lvl>
    <w:lvl w:ilvl="6" w:tplc="7C7AB582">
      <w:numFmt w:val="bullet"/>
      <w:lvlText w:val="•"/>
      <w:lvlJc w:val="left"/>
      <w:pPr>
        <w:ind w:left="6275" w:hanging="615"/>
      </w:pPr>
      <w:rPr>
        <w:rFonts w:hint="default"/>
        <w:lang w:val="ru-RU" w:eastAsia="en-US" w:bidi="ar-SA"/>
      </w:rPr>
    </w:lvl>
    <w:lvl w:ilvl="7" w:tplc="F10A913A">
      <w:numFmt w:val="bullet"/>
      <w:lvlText w:val="•"/>
      <w:lvlJc w:val="left"/>
      <w:pPr>
        <w:ind w:left="7297" w:hanging="615"/>
      </w:pPr>
      <w:rPr>
        <w:rFonts w:hint="default"/>
        <w:lang w:val="ru-RU" w:eastAsia="en-US" w:bidi="ar-SA"/>
      </w:rPr>
    </w:lvl>
    <w:lvl w:ilvl="8" w:tplc="EE9EC33A">
      <w:numFmt w:val="bullet"/>
      <w:lvlText w:val="•"/>
      <w:lvlJc w:val="left"/>
      <w:pPr>
        <w:ind w:left="8320" w:hanging="615"/>
      </w:pPr>
      <w:rPr>
        <w:rFonts w:hint="default"/>
        <w:lang w:val="ru-RU" w:eastAsia="en-US" w:bidi="ar-SA"/>
      </w:rPr>
    </w:lvl>
  </w:abstractNum>
  <w:abstractNum w:abstractNumId="58" w15:restartNumberingAfterBreak="0">
    <w:nsid w:val="284B0558"/>
    <w:multiLevelType w:val="hybridMultilevel"/>
    <w:tmpl w:val="5A8652E4"/>
    <w:lvl w:ilvl="0" w:tplc="6EA05002">
      <w:numFmt w:val="bullet"/>
      <w:lvlText w:val="•"/>
      <w:lvlJc w:val="left"/>
      <w:pPr>
        <w:ind w:left="90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50A458">
      <w:numFmt w:val="bullet"/>
      <w:lvlText w:val="•"/>
      <w:lvlJc w:val="left"/>
      <w:pPr>
        <w:ind w:left="456" w:hanging="639"/>
      </w:pPr>
      <w:rPr>
        <w:rFonts w:hint="default"/>
        <w:lang w:val="ru-RU" w:eastAsia="en-US" w:bidi="ar-SA"/>
      </w:rPr>
    </w:lvl>
    <w:lvl w:ilvl="2" w:tplc="36585ABA">
      <w:numFmt w:val="bullet"/>
      <w:lvlText w:val="•"/>
      <w:lvlJc w:val="left"/>
      <w:pPr>
        <w:ind w:left="813" w:hanging="639"/>
      </w:pPr>
      <w:rPr>
        <w:rFonts w:hint="default"/>
        <w:lang w:val="ru-RU" w:eastAsia="en-US" w:bidi="ar-SA"/>
      </w:rPr>
    </w:lvl>
    <w:lvl w:ilvl="3" w:tplc="F66E7EFC">
      <w:numFmt w:val="bullet"/>
      <w:lvlText w:val="•"/>
      <w:lvlJc w:val="left"/>
      <w:pPr>
        <w:ind w:left="1170" w:hanging="639"/>
      </w:pPr>
      <w:rPr>
        <w:rFonts w:hint="default"/>
        <w:lang w:val="ru-RU" w:eastAsia="en-US" w:bidi="ar-SA"/>
      </w:rPr>
    </w:lvl>
    <w:lvl w:ilvl="4" w:tplc="FBE8BF08">
      <w:numFmt w:val="bullet"/>
      <w:lvlText w:val="•"/>
      <w:lvlJc w:val="left"/>
      <w:pPr>
        <w:ind w:left="1526" w:hanging="639"/>
      </w:pPr>
      <w:rPr>
        <w:rFonts w:hint="default"/>
        <w:lang w:val="ru-RU" w:eastAsia="en-US" w:bidi="ar-SA"/>
      </w:rPr>
    </w:lvl>
    <w:lvl w:ilvl="5" w:tplc="23D03170">
      <w:numFmt w:val="bullet"/>
      <w:lvlText w:val="•"/>
      <w:lvlJc w:val="left"/>
      <w:pPr>
        <w:ind w:left="1883" w:hanging="639"/>
      </w:pPr>
      <w:rPr>
        <w:rFonts w:hint="default"/>
        <w:lang w:val="ru-RU" w:eastAsia="en-US" w:bidi="ar-SA"/>
      </w:rPr>
    </w:lvl>
    <w:lvl w:ilvl="6" w:tplc="F95E1434">
      <w:numFmt w:val="bullet"/>
      <w:lvlText w:val="•"/>
      <w:lvlJc w:val="left"/>
      <w:pPr>
        <w:ind w:left="2240" w:hanging="639"/>
      </w:pPr>
      <w:rPr>
        <w:rFonts w:hint="default"/>
        <w:lang w:val="ru-RU" w:eastAsia="en-US" w:bidi="ar-SA"/>
      </w:rPr>
    </w:lvl>
    <w:lvl w:ilvl="7" w:tplc="94C61ED8">
      <w:numFmt w:val="bullet"/>
      <w:lvlText w:val="•"/>
      <w:lvlJc w:val="left"/>
      <w:pPr>
        <w:ind w:left="2596" w:hanging="639"/>
      </w:pPr>
      <w:rPr>
        <w:rFonts w:hint="default"/>
        <w:lang w:val="ru-RU" w:eastAsia="en-US" w:bidi="ar-SA"/>
      </w:rPr>
    </w:lvl>
    <w:lvl w:ilvl="8" w:tplc="A34C1FBC">
      <w:numFmt w:val="bullet"/>
      <w:lvlText w:val="•"/>
      <w:lvlJc w:val="left"/>
      <w:pPr>
        <w:ind w:left="2953" w:hanging="639"/>
      </w:pPr>
      <w:rPr>
        <w:rFonts w:hint="default"/>
        <w:lang w:val="ru-RU" w:eastAsia="en-US" w:bidi="ar-SA"/>
      </w:rPr>
    </w:lvl>
  </w:abstractNum>
  <w:abstractNum w:abstractNumId="59" w15:restartNumberingAfterBreak="0">
    <w:nsid w:val="295B4DF6"/>
    <w:multiLevelType w:val="hybridMultilevel"/>
    <w:tmpl w:val="4F6E951C"/>
    <w:lvl w:ilvl="0" w:tplc="D1ECF28C">
      <w:start w:val="1"/>
      <w:numFmt w:val="decimal"/>
      <w:lvlText w:val="%1)"/>
      <w:lvlJc w:val="left"/>
      <w:pPr>
        <w:ind w:left="1085" w:hanging="7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8FE60034">
      <w:numFmt w:val="bullet"/>
      <w:lvlText w:val="•"/>
      <w:lvlJc w:val="left"/>
      <w:pPr>
        <w:ind w:left="2079" w:hanging="759"/>
      </w:pPr>
      <w:rPr>
        <w:rFonts w:hint="default"/>
        <w:lang w:val="ru-RU" w:eastAsia="en-US" w:bidi="ar-SA"/>
      </w:rPr>
    </w:lvl>
    <w:lvl w:ilvl="2" w:tplc="02362760">
      <w:numFmt w:val="bullet"/>
      <w:lvlText w:val="•"/>
      <w:lvlJc w:val="left"/>
      <w:pPr>
        <w:ind w:left="3078" w:hanging="759"/>
      </w:pPr>
      <w:rPr>
        <w:rFonts w:hint="default"/>
        <w:lang w:val="ru-RU" w:eastAsia="en-US" w:bidi="ar-SA"/>
      </w:rPr>
    </w:lvl>
    <w:lvl w:ilvl="3" w:tplc="1242D7DA">
      <w:numFmt w:val="bullet"/>
      <w:lvlText w:val="•"/>
      <w:lvlJc w:val="left"/>
      <w:pPr>
        <w:ind w:left="4078" w:hanging="759"/>
      </w:pPr>
      <w:rPr>
        <w:rFonts w:hint="default"/>
        <w:lang w:val="ru-RU" w:eastAsia="en-US" w:bidi="ar-SA"/>
      </w:rPr>
    </w:lvl>
    <w:lvl w:ilvl="4" w:tplc="777E997E">
      <w:numFmt w:val="bullet"/>
      <w:lvlText w:val="•"/>
      <w:lvlJc w:val="left"/>
      <w:pPr>
        <w:ind w:left="5077" w:hanging="759"/>
      </w:pPr>
      <w:rPr>
        <w:rFonts w:hint="default"/>
        <w:lang w:val="ru-RU" w:eastAsia="en-US" w:bidi="ar-SA"/>
      </w:rPr>
    </w:lvl>
    <w:lvl w:ilvl="5" w:tplc="E0F819E6">
      <w:numFmt w:val="bullet"/>
      <w:lvlText w:val="•"/>
      <w:lvlJc w:val="left"/>
      <w:pPr>
        <w:ind w:left="6077" w:hanging="759"/>
      </w:pPr>
      <w:rPr>
        <w:rFonts w:hint="default"/>
        <w:lang w:val="ru-RU" w:eastAsia="en-US" w:bidi="ar-SA"/>
      </w:rPr>
    </w:lvl>
    <w:lvl w:ilvl="6" w:tplc="D8605D68">
      <w:numFmt w:val="bullet"/>
      <w:lvlText w:val="•"/>
      <w:lvlJc w:val="left"/>
      <w:pPr>
        <w:ind w:left="7076" w:hanging="759"/>
      </w:pPr>
      <w:rPr>
        <w:rFonts w:hint="default"/>
        <w:lang w:val="ru-RU" w:eastAsia="en-US" w:bidi="ar-SA"/>
      </w:rPr>
    </w:lvl>
    <w:lvl w:ilvl="7" w:tplc="D81EA4EA">
      <w:numFmt w:val="bullet"/>
      <w:lvlText w:val="•"/>
      <w:lvlJc w:val="left"/>
      <w:pPr>
        <w:ind w:left="8075" w:hanging="759"/>
      </w:pPr>
      <w:rPr>
        <w:rFonts w:hint="default"/>
        <w:lang w:val="ru-RU" w:eastAsia="en-US" w:bidi="ar-SA"/>
      </w:rPr>
    </w:lvl>
    <w:lvl w:ilvl="8" w:tplc="27CC036A">
      <w:numFmt w:val="bullet"/>
      <w:lvlText w:val="•"/>
      <w:lvlJc w:val="left"/>
      <w:pPr>
        <w:ind w:left="9075" w:hanging="759"/>
      </w:pPr>
      <w:rPr>
        <w:rFonts w:hint="default"/>
        <w:lang w:val="ru-RU" w:eastAsia="en-US" w:bidi="ar-SA"/>
      </w:rPr>
    </w:lvl>
  </w:abstractNum>
  <w:abstractNum w:abstractNumId="60" w15:restartNumberingAfterBreak="0">
    <w:nsid w:val="29E57C26"/>
    <w:multiLevelType w:val="multilevel"/>
    <w:tmpl w:val="60505562"/>
    <w:lvl w:ilvl="0">
      <w:start w:val="2"/>
      <w:numFmt w:val="decimal"/>
      <w:lvlText w:val="%1"/>
      <w:lvlJc w:val="left"/>
      <w:pPr>
        <w:ind w:left="1085" w:hanging="73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85" w:hanging="7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8" w:hanging="7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8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7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7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6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5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5" w:hanging="730"/>
      </w:pPr>
      <w:rPr>
        <w:rFonts w:hint="default"/>
        <w:lang w:val="ru-RU" w:eastAsia="en-US" w:bidi="ar-SA"/>
      </w:rPr>
    </w:lvl>
  </w:abstractNum>
  <w:abstractNum w:abstractNumId="61" w15:restartNumberingAfterBreak="0">
    <w:nsid w:val="2AF41F97"/>
    <w:multiLevelType w:val="hybridMultilevel"/>
    <w:tmpl w:val="372E55BA"/>
    <w:lvl w:ilvl="0" w:tplc="2BB87582">
      <w:numFmt w:val="bullet"/>
      <w:lvlText w:val="•"/>
      <w:lvlJc w:val="left"/>
      <w:pPr>
        <w:ind w:left="253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D6E950">
      <w:numFmt w:val="bullet"/>
      <w:lvlText w:val="•"/>
      <w:lvlJc w:val="left"/>
      <w:pPr>
        <w:ind w:left="1035" w:hanging="149"/>
      </w:pPr>
      <w:rPr>
        <w:rFonts w:hint="default"/>
        <w:lang w:val="ru-RU" w:eastAsia="en-US" w:bidi="ar-SA"/>
      </w:rPr>
    </w:lvl>
    <w:lvl w:ilvl="2" w:tplc="6A302C5C">
      <w:numFmt w:val="bullet"/>
      <w:lvlText w:val="•"/>
      <w:lvlJc w:val="left"/>
      <w:pPr>
        <w:ind w:left="1810" w:hanging="149"/>
      </w:pPr>
      <w:rPr>
        <w:rFonts w:hint="default"/>
        <w:lang w:val="ru-RU" w:eastAsia="en-US" w:bidi="ar-SA"/>
      </w:rPr>
    </w:lvl>
    <w:lvl w:ilvl="3" w:tplc="111E2A0C">
      <w:numFmt w:val="bullet"/>
      <w:lvlText w:val="•"/>
      <w:lvlJc w:val="left"/>
      <w:pPr>
        <w:ind w:left="2585" w:hanging="149"/>
      </w:pPr>
      <w:rPr>
        <w:rFonts w:hint="default"/>
        <w:lang w:val="ru-RU" w:eastAsia="en-US" w:bidi="ar-SA"/>
      </w:rPr>
    </w:lvl>
    <w:lvl w:ilvl="4" w:tplc="55089F40">
      <w:numFmt w:val="bullet"/>
      <w:lvlText w:val="•"/>
      <w:lvlJc w:val="left"/>
      <w:pPr>
        <w:ind w:left="3360" w:hanging="149"/>
      </w:pPr>
      <w:rPr>
        <w:rFonts w:hint="default"/>
        <w:lang w:val="ru-RU" w:eastAsia="en-US" w:bidi="ar-SA"/>
      </w:rPr>
    </w:lvl>
    <w:lvl w:ilvl="5" w:tplc="02362B84">
      <w:numFmt w:val="bullet"/>
      <w:lvlText w:val="•"/>
      <w:lvlJc w:val="left"/>
      <w:pPr>
        <w:ind w:left="4135" w:hanging="149"/>
      </w:pPr>
      <w:rPr>
        <w:rFonts w:hint="default"/>
        <w:lang w:val="ru-RU" w:eastAsia="en-US" w:bidi="ar-SA"/>
      </w:rPr>
    </w:lvl>
    <w:lvl w:ilvl="6" w:tplc="C576F7DE">
      <w:numFmt w:val="bullet"/>
      <w:lvlText w:val="•"/>
      <w:lvlJc w:val="left"/>
      <w:pPr>
        <w:ind w:left="4910" w:hanging="149"/>
      </w:pPr>
      <w:rPr>
        <w:rFonts w:hint="default"/>
        <w:lang w:val="ru-RU" w:eastAsia="en-US" w:bidi="ar-SA"/>
      </w:rPr>
    </w:lvl>
    <w:lvl w:ilvl="7" w:tplc="83724684">
      <w:numFmt w:val="bullet"/>
      <w:lvlText w:val="•"/>
      <w:lvlJc w:val="left"/>
      <w:pPr>
        <w:ind w:left="5685" w:hanging="149"/>
      </w:pPr>
      <w:rPr>
        <w:rFonts w:hint="default"/>
        <w:lang w:val="ru-RU" w:eastAsia="en-US" w:bidi="ar-SA"/>
      </w:rPr>
    </w:lvl>
    <w:lvl w:ilvl="8" w:tplc="A2E49252">
      <w:numFmt w:val="bullet"/>
      <w:lvlText w:val="•"/>
      <w:lvlJc w:val="left"/>
      <w:pPr>
        <w:ind w:left="6460" w:hanging="149"/>
      </w:pPr>
      <w:rPr>
        <w:rFonts w:hint="default"/>
        <w:lang w:val="ru-RU" w:eastAsia="en-US" w:bidi="ar-SA"/>
      </w:rPr>
    </w:lvl>
  </w:abstractNum>
  <w:abstractNum w:abstractNumId="62" w15:restartNumberingAfterBreak="0">
    <w:nsid w:val="2BBB6465"/>
    <w:multiLevelType w:val="hybridMultilevel"/>
    <w:tmpl w:val="80329610"/>
    <w:lvl w:ilvl="0" w:tplc="856CEAE2">
      <w:numFmt w:val="bullet"/>
      <w:lvlText w:val="•"/>
      <w:lvlJc w:val="left"/>
      <w:pPr>
        <w:ind w:left="91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3628C6">
      <w:numFmt w:val="bullet"/>
      <w:lvlText w:val="•"/>
      <w:lvlJc w:val="left"/>
      <w:pPr>
        <w:ind w:left="780" w:hanging="192"/>
      </w:pPr>
      <w:rPr>
        <w:rFonts w:hint="default"/>
        <w:lang w:val="ru-RU" w:eastAsia="en-US" w:bidi="ar-SA"/>
      </w:rPr>
    </w:lvl>
    <w:lvl w:ilvl="2" w:tplc="97728A4E">
      <w:numFmt w:val="bullet"/>
      <w:lvlText w:val="•"/>
      <w:lvlJc w:val="left"/>
      <w:pPr>
        <w:ind w:left="1461" w:hanging="192"/>
      </w:pPr>
      <w:rPr>
        <w:rFonts w:hint="default"/>
        <w:lang w:val="ru-RU" w:eastAsia="en-US" w:bidi="ar-SA"/>
      </w:rPr>
    </w:lvl>
    <w:lvl w:ilvl="3" w:tplc="4472429E">
      <w:numFmt w:val="bullet"/>
      <w:lvlText w:val="•"/>
      <w:lvlJc w:val="left"/>
      <w:pPr>
        <w:ind w:left="2142" w:hanging="192"/>
      </w:pPr>
      <w:rPr>
        <w:rFonts w:hint="default"/>
        <w:lang w:val="ru-RU" w:eastAsia="en-US" w:bidi="ar-SA"/>
      </w:rPr>
    </w:lvl>
    <w:lvl w:ilvl="4" w:tplc="3286A4D6">
      <w:numFmt w:val="bullet"/>
      <w:lvlText w:val="•"/>
      <w:lvlJc w:val="left"/>
      <w:pPr>
        <w:ind w:left="2823" w:hanging="192"/>
      </w:pPr>
      <w:rPr>
        <w:rFonts w:hint="default"/>
        <w:lang w:val="ru-RU" w:eastAsia="en-US" w:bidi="ar-SA"/>
      </w:rPr>
    </w:lvl>
    <w:lvl w:ilvl="5" w:tplc="0DB2A6D4">
      <w:numFmt w:val="bullet"/>
      <w:lvlText w:val="•"/>
      <w:lvlJc w:val="left"/>
      <w:pPr>
        <w:ind w:left="3504" w:hanging="192"/>
      </w:pPr>
      <w:rPr>
        <w:rFonts w:hint="default"/>
        <w:lang w:val="ru-RU" w:eastAsia="en-US" w:bidi="ar-SA"/>
      </w:rPr>
    </w:lvl>
    <w:lvl w:ilvl="6" w:tplc="7BF63272">
      <w:numFmt w:val="bullet"/>
      <w:lvlText w:val="•"/>
      <w:lvlJc w:val="left"/>
      <w:pPr>
        <w:ind w:left="4184" w:hanging="192"/>
      </w:pPr>
      <w:rPr>
        <w:rFonts w:hint="default"/>
        <w:lang w:val="ru-RU" w:eastAsia="en-US" w:bidi="ar-SA"/>
      </w:rPr>
    </w:lvl>
    <w:lvl w:ilvl="7" w:tplc="BDBA0F08">
      <w:numFmt w:val="bullet"/>
      <w:lvlText w:val="•"/>
      <w:lvlJc w:val="left"/>
      <w:pPr>
        <w:ind w:left="4865" w:hanging="192"/>
      </w:pPr>
      <w:rPr>
        <w:rFonts w:hint="default"/>
        <w:lang w:val="ru-RU" w:eastAsia="en-US" w:bidi="ar-SA"/>
      </w:rPr>
    </w:lvl>
    <w:lvl w:ilvl="8" w:tplc="19CCE790">
      <w:numFmt w:val="bullet"/>
      <w:lvlText w:val="•"/>
      <w:lvlJc w:val="left"/>
      <w:pPr>
        <w:ind w:left="5546" w:hanging="192"/>
      </w:pPr>
      <w:rPr>
        <w:rFonts w:hint="default"/>
        <w:lang w:val="ru-RU" w:eastAsia="en-US" w:bidi="ar-SA"/>
      </w:rPr>
    </w:lvl>
  </w:abstractNum>
  <w:abstractNum w:abstractNumId="63" w15:restartNumberingAfterBreak="0">
    <w:nsid w:val="2C32314C"/>
    <w:multiLevelType w:val="hybridMultilevel"/>
    <w:tmpl w:val="D430BD1A"/>
    <w:lvl w:ilvl="0" w:tplc="1E9245C2">
      <w:start w:val="1"/>
      <w:numFmt w:val="decimal"/>
      <w:lvlText w:val="%1"/>
      <w:lvlJc w:val="left"/>
      <w:pPr>
        <w:ind w:left="86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102646">
      <w:numFmt w:val="bullet"/>
      <w:lvlText w:val="•"/>
      <w:lvlJc w:val="left"/>
      <w:pPr>
        <w:ind w:left="1804" w:hanging="183"/>
      </w:pPr>
      <w:rPr>
        <w:rFonts w:hint="default"/>
        <w:lang w:val="ru-RU" w:eastAsia="en-US" w:bidi="ar-SA"/>
      </w:rPr>
    </w:lvl>
    <w:lvl w:ilvl="2" w:tplc="9B20A544">
      <w:numFmt w:val="bullet"/>
      <w:lvlText w:val="•"/>
      <w:lvlJc w:val="left"/>
      <w:pPr>
        <w:ind w:left="2748" w:hanging="183"/>
      </w:pPr>
      <w:rPr>
        <w:rFonts w:hint="default"/>
        <w:lang w:val="ru-RU" w:eastAsia="en-US" w:bidi="ar-SA"/>
      </w:rPr>
    </w:lvl>
    <w:lvl w:ilvl="3" w:tplc="B5CE493C">
      <w:numFmt w:val="bullet"/>
      <w:lvlText w:val="•"/>
      <w:lvlJc w:val="left"/>
      <w:pPr>
        <w:ind w:left="3692" w:hanging="183"/>
      </w:pPr>
      <w:rPr>
        <w:rFonts w:hint="default"/>
        <w:lang w:val="ru-RU" w:eastAsia="en-US" w:bidi="ar-SA"/>
      </w:rPr>
    </w:lvl>
    <w:lvl w:ilvl="4" w:tplc="DCD698C2">
      <w:numFmt w:val="bullet"/>
      <w:lvlText w:val="•"/>
      <w:lvlJc w:val="left"/>
      <w:pPr>
        <w:ind w:left="4636" w:hanging="183"/>
      </w:pPr>
      <w:rPr>
        <w:rFonts w:hint="default"/>
        <w:lang w:val="ru-RU" w:eastAsia="en-US" w:bidi="ar-SA"/>
      </w:rPr>
    </w:lvl>
    <w:lvl w:ilvl="5" w:tplc="D7F8EBA2">
      <w:numFmt w:val="bullet"/>
      <w:lvlText w:val="•"/>
      <w:lvlJc w:val="left"/>
      <w:pPr>
        <w:ind w:left="5580" w:hanging="183"/>
      </w:pPr>
      <w:rPr>
        <w:rFonts w:hint="default"/>
        <w:lang w:val="ru-RU" w:eastAsia="en-US" w:bidi="ar-SA"/>
      </w:rPr>
    </w:lvl>
    <w:lvl w:ilvl="6" w:tplc="30547B32">
      <w:numFmt w:val="bullet"/>
      <w:lvlText w:val="•"/>
      <w:lvlJc w:val="left"/>
      <w:pPr>
        <w:ind w:left="6524" w:hanging="183"/>
      </w:pPr>
      <w:rPr>
        <w:rFonts w:hint="default"/>
        <w:lang w:val="ru-RU" w:eastAsia="en-US" w:bidi="ar-SA"/>
      </w:rPr>
    </w:lvl>
    <w:lvl w:ilvl="7" w:tplc="AC9AFEDC">
      <w:numFmt w:val="bullet"/>
      <w:lvlText w:val="•"/>
      <w:lvlJc w:val="left"/>
      <w:pPr>
        <w:ind w:left="7468" w:hanging="183"/>
      </w:pPr>
      <w:rPr>
        <w:rFonts w:hint="default"/>
        <w:lang w:val="ru-RU" w:eastAsia="en-US" w:bidi="ar-SA"/>
      </w:rPr>
    </w:lvl>
    <w:lvl w:ilvl="8" w:tplc="C3F05AC2">
      <w:numFmt w:val="bullet"/>
      <w:lvlText w:val="•"/>
      <w:lvlJc w:val="left"/>
      <w:pPr>
        <w:ind w:left="8412" w:hanging="183"/>
      </w:pPr>
      <w:rPr>
        <w:rFonts w:hint="default"/>
        <w:lang w:val="ru-RU" w:eastAsia="en-US" w:bidi="ar-SA"/>
      </w:rPr>
    </w:lvl>
  </w:abstractNum>
  <w:abstractNum w:abstractNumId="64" w15:restartNumberingAfterBreak="0">
    <w:nsid w:val="2CBD11F4"/>
    <w:multiLevelType w:val="hybridMultilevel"/>
    <w:tmpl w:val="C9DA282A"/>
    <w:lvl w:ilvl="0" w:tplc="51604932">
      <w:start w:val="1"/>
      <w:numFmt w:val="upperRoman"/>
      <w:lvlText w:val="%1"/>
      <w:lvlJc w:val="left"/>
      <w:pPr>
        <w:ind w:left="1695" w:hanging="1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38A1CA">
      <w:numFmt w:val="bullet"/>
      <w:lvlText w:val="•"/>
      <w:lvlJc w:val="left"/>
      <w:pPr>
        <w:ind w:left="2637" w:hanging="140"/>
      </w:pPr>
      <w:rPr>
        <w:rFonts w:hint="default"/>
        <w:lang w:val="ru-RU" w:eastAsia="en-US" w:bidi="ar-SA"/>
      </w:rPr>
    </w:lvl>
    <w:lvl w:ilvl="2" w:tplc="6AE07932">
      <w:numFmt w:val="bullet"/>
      <w:lvlText w:val="•"/>
      <w:lvlJc w:val="left"/>
      <w:pPr>
        <w:ind w:left="3574" w:hanging="140"/>
      </w:pPr>
      <w:rPr>
        <w:rFonts w:hint="default"/>
        <w:lang w:val="ru-RU" w:eastAsia="en-US" w:bidi="ar-SA"/>
      </w:rPr>
    </w:lvl>
    <w:lvl w:ilvl="3" w:tplc="13F8871A">
      <w:numFmt w:val="bullet"/>
      <w:lvlText w:val="•"/>
      <w:lvlJc w:val="left"/>
      <w:pPr>
        <w:ind w:left="4512" w:hanging="140"/>
      </w:pPr>
      <w:rPr>
        <w:rFonts w:hint="default"/>
        <w:lang w:val="ru-RU" w:eastAsia="en-US" w:bidi="ar-SA"/>
      </w:rPr>
    </w:lvl>
    <w:lvl w:ilvl="4" w:tplc="7F3EDB4E">
      <w:numFmt w:val="bullet"/>
      <w:lvlText w:val="•"/>
      <w:lvlJc w:val="left"/>
      <w:pPr>
        <w:ind w:left="5449" w:hanging="140"/>
      </w:pPr>
      <w:rPr>
        <w:rFonts w:hint="default"/>
        <w:lang w:val="ru-RU" w:eastAsia="en-US" w:bidi="ar-SA"/>
      </w:rPr>
    </w:lvl>
    <w:lvl w:ilvl="5" w:tplc="E94EF20E">
      <w:numFmt w:val="bullet"/>
      <w:lvlText w:val="•"/>
      <w:lvlJc w:val="left"/>
      <w:pPr>
        <w:ind w:left="6387" w:hanging="140"/>
      </w:pPr>
      <w:rPr>
        <w:rFonts w:hint="default"/>
        <w:lang w:val="ru-RU" w:eastAsia="en-US" w:bidi="ar-SA"/>
      </w:rPr>
    </w:lvl>
    <w:lvl w:ilvl="6" w:tplc="94BEA18A">
      <w:numFmt w:val="bullet"/>
      <w:lvlText w:val="•"/>
      <w:lvlJc w:val="left"/>
      <w:pPr>
        <w:ind w:left="7324" w:hanging="140"/>
      </w:pPr>
      <w:rPr>
        <w:rFonts w:hint="default"/>
        <w:lang w:val="ru-RU" w:eastAsia="en-US" w:bidi="ar-SA"/>
      </w:rPr>
    </w:lvl>
    <w:lvl w:ilvl="7" w:tplc="B7E8EA5C">
      <w:numFmt w:val="bullet"/>
      <w:lvlText w:val="•"/>
      <w:lvlJc w:val="left"/>
      <w:pPr>
        <w:ind w:left="8261" w:hanging="140"/>
      </w:pPr>
      <w:rPr>
        <w:rFonts w:hint="default"/>
        <w:lang w:val="ru-RU" w:eastAsia="en-US" w:bidi="ar-SA"/>
      </w:rPr>
    </w:lvl>
    <w:lvl w:ilvl="8" w:tplc="6E063FDE">
      <w:numFmt w:val="bullet"/>
      <w:lvlText w:val="•"/>
      <w:lvlJc w:val="left"/>
      <w:pPr>
        <w:ind w:left="9199" w:hanging="140"/>
      </w:pPr>
      <w:rPr>
        <w:rFonts w:hint="default"/>
        <w:lang w:val="ru-RU" w:eastAsia="en-US" w:bidi="ar-SA"/>
      </w:rPr>
    </w:lvl>
  </w:abstractNum>
  <w:abstractNum w:abstractNumId="65" w15:restartNumberingAfterBreak="0">
    <w:nsid w:val="2CD92E4B"/>
    <w:multiLevelType w:val="hybridMultilevel"/>
    <w:tmpl w:val="56C88E5A"/>
    <w:lvl w:ilvl="0" w:tplc="96F60A44">
      <w:numFmt w:val="bullet"/>
      <w:lvlText w:val="–"/>
      <w:lvlJc w:val="left"/>
      <w:pPr>
        <w:ind w:left="1695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5A2FC2">
      <w:numFmt w:val="bullet"/>
      <w:lvlText w:val="•"/>
      <w:lvlJc w:val="left"/>
      <w:pPr>
        <w:ind w:left="2637" w:hanging="629"/>
      </w:pPr>
      <w:rPr>
        <w:rFonts w:hint="default"/>
        <w:lang w:val="ru-RU" w:eastAsia="en-US" w:bidi="ar-SA"/>
      </w:rPr>
    </w:lvl>
    <w:lvl w:ilvl="2" w:tplc="942858CA">
      <w:numFmt w:val="bullet"/>
      <w:lvlText w:val="•"/>
      <w:lvlJc w:val="left"/>
      <w:pPr>
        <w:ind w:left="3574" w:hanging="629"/>
      </w:pPr>
      <w:rPr>
        <w:rFonts w:hint="default"/>
        <w:lang w:val="ru-RU" w:eastAsia="en-US" w:bidi="ar-SA"/>
      </w:rPr>
    </w:lvl>
    <w:lvl w:ilvl="3" w:tplc="93720668">
      <w:numFmt w:val="bullet"/>
      <w:lvlText w:val="•"/>
      <w:lvlJc w:val="left"/>
      <w:pPr>
        <w:ind w:left="4512" w:hanging="629"/>
      </w:pPr>
      <w:rPr>
        <w:rFonts w:hint="default"/>
        <w:lang w:val="ru-RU" w:eastAsia="en-US" w:bidi="ar-SA"/>
      </w:rPr>
    </w:lvl>
    <w:lvl w:ilvl="4" w:tplc="FE022B34">
      <w:numFmt w:val="bullet"/>
      <w:lvlText w:val="•"/>
      <w:lvlJc w:val="left"/>
      <w:pPr>
        <w:ind w:left="5449" w:hanging="629"/>
      </w:pPr>
      <w:rPr>
        <w:rFonts w:hint="default"/>
        <w:lang w:val="ru-RU" w:eastAsia="en-US" w:bidi="ar-SA"/>
      </w:rPr>
    </w:lvl>
    <w:lvl w:ilvl="5" w:tplc="AF48D66E">
      <w:numFmt w:val="bullet"/>
      <w:lvlText w:val="•"/>
      <w:lvlJc w:val="left"/>
      <w:pPr>
        <w:ind w:left="6387" w:hanging="629"/>
      </w:pPr>
      <w:rPr>
        <w:rFonts w:hint="default"/>
        <w:lang w:val="ru-RU" w:eastAsia="en-US" w:bidi="ar-SA"/>
      </w:rPr>
    </w:lvl>
    <w:lvl w:ilvl="6" w:tplc="FC5CFC98">
      <w:numFmt w:val="bullet"/>
      <w:lvlText w:val="•"/>
      <w:lvlJc w:val="left"/>
      <w:pPr>
        <w:ind w:left="7324" w:hanging="629"/>
      </w:pPr>
      <w:rPr>
        <w:rFonts w:hint="default"/>
        <w:lang w:val="ru-RU" w:eastAsia="en-US" w:bidi="ar-SA"/>
      </w:rPr>
    </w:lvl>
    <w:lvl w:ilvl="7" w:tplc="1ABE5B8C">
      <w:numFmt w:val="bullet"/>
      <w:lvlText w:val="•"/>
      <w:lvlJc w:val="left"/>
      <w:pPr>
        <w:ind w:left="8261" w:hanging="629"/>
      </w:pPr>
      <w:rPr>
        <w:rFonts w:hint="default"/>
        <w:lang w:val="ru-RU" w:eastAsia="en-US" w:bidi="ar-SA"/>
      </w:rPr>
    </w:lvl>
    <w:lvl w:ilvl="8" w:tplc="82DCAA60">
      <w:numFmt w:val="bullet"/>
      <w:lvlText w:val="•"/>
      <w:lvlJc w:val="left"/>
      <w:pPr>
        <w:ind w:left="9199" w:hanging="629"/>
      </w:pPr>
      <w:rPr>
        <w:rFonts w:hint="default"/>
        <w:lang w:val="ru-RU" w:eastAsia="en-US" w:bidi="ar-SA"/>
      </w:rPr>
    </w:lvl>
  </w:abstractNum>
  <w:abstractNum w:abstractNumId="66" w15:restartNumberingAfterBreak="0">
    <w:nsid w:val="2DB5295D"/>
    <w:multiLevelType w:val="hybridMultilevel"/>
    <w:tmpl w:val="036ED5BC"/>
    <w:lvl w:ilvl="0" w:tplc="45985A9E">
      <w:start w:val="1"/>
      <w:numFmt w:val="decimal"/>
      <w:lvlText w:val="%1)"/>
      <w:lvlJc w:val="left"/>
      <w:pPr>
        <w:ind w:left="693" w:hanging="6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424F52">
      <w:start w:val="1"/>
      <w:numFmt w:val="decimal"/>
      <w:lvlText w:val="%2."/>
      <w:lvlJc w:val="left"/>
      <w:pPr>
        <w:ind w:left="1063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E66EFAA">
      <w:numFmt w:val="bullet"/>
      <w:lvlText w:val="•"/>
      <w:lvlJc w:val="left"/>
      <w:pPr>
        <w:ind w:left="2170" w:hanging="236"/>
      </w:pPr>
      <w:rPr>
        <w:rFonts w:hint="default"/>
        <w:lang w:val="ru-RU" w:eastAsia="en-US" w:bidi="ar-SA"/>
      </w:rPr>
    </w:lvl>
    <w:lvl w:ilvl="3" w:tplc="E5963ECA">
      <w:numFmt w:val="bullet"/>
      <w:lvlText w:val="•"/>
      <w:lvlJc w:val="left"/>
      <w:pPr>
        <w:ind w:left="3281" w:hanging="236"/>
      </w:pPr>
      <w:rPr>
        <w:rFonts w:hint="default"/>
        <w:lang w:val="ru-RU" w:eastAsia="en-US" w:bidi="ar-SA"/>
      </w:rPr>
    </w:lvl>
    <w:lvl w:ilvl="4" w:tplc="1D662204">
      <w:numFmt w:val="bullet"/>
      <w:lvlText w:val="•"/>
      <w:lvlJc w:val="left"/>
      <w:pPr>
        <w:ind w:left="4392" w:hanging="236"/>
      </w:pPr>
      <w:rPr>
        <w:rFonts w:hint="default"/>
        <w:lang w:val="ru-RU" w:eastAsia="en-US" w:bidi="ar-SA"/>
      </w:rPr>
    </w:lvl>
    <w:lvl w:ilvl="5" w:tplc="408E04B8">
      <w:numFmt w:val="bullet"/>
      <w:lvlText w:val="•"/>
      <w:lvlJc w:val="left"/>
      <w:pPr>
        <w:ind w:left="5503" w:hanging="236"/>
      </w:pPr>
      <w:rPr>
        <w:rFonts w:hint="default"/>
        <w:lang w:val="ru-RU" w:eastAsia="en-US" w:bidi="ar-SA"/>
      </w:rPr>
    </w:lvl>
    <w:lvl w:ilvl="6" w:tplc="7178A2F2">
      <w:numFmt w:val="bullet"/>
      <w:lvlText w:val="•"/>
      <w:lvlJc w:val="left"/>
      <w:pPr>
        <w:ind w:left="6614" w:hanging="236"/>
      </w:pPr>
      <w:rPr>
        <w:rFonts w:hint="default"/>
        <w:lang w:val="ru-RU" w:eastAsia="en-US" w:bidi="ar-SA"/>
      </w:rPr>
    </w:lvl>
    <w:lvl w:ilvl="7" w:tplc="B33A3820">
      <w:numFmt w:val="bullet"/>
      <w:lvlText w:val="•"/>
      <w:lvlJc w:val="left"/>
      <w:pPr>
        <w:ind w:left="7725" w:hanging="236"/>
      </w:pPr>
      <w:rPr>
        <w:rFonts w:hint="default"/>
        <w:lang w:val="ru-RU" w:eastAsia="en-US" w:bidi="ar-SA"/>
      </w:rPr>
    </w:lvl>
    <w:lvl w:ilvl="8" w:tplc="760E765C">
      <w:numFmt w:val="bullet"/>
      <w:lvlText w:val="•"/>
      <w:lvlJc w:val="left"/>
      <w:pPr>
        <w:ind w:left="8836" w:hanging="236"/>
      </w:pPr>
      <w:rPr>
        <w:rFonts w:hint="default"/>
        <w:lang w:val="ru-RU" w:eastAsia="en-US" w:bidi="ar-SA"/>
      </w:rPr>
    </w:lvl>
  </w:abstractNum>
  <w:abstractNum w:abstractNumId="67" w15:restartNumberingAfterBreak="0">
    <w:nsid w:val="312511BE"/>
    <w:multiLevelType w:val="hybridMultilevel"/>
    <w:tmpl w:val="C0785980"/>
    <w:lvl w:ilvl="0" w:tplc="FDB83A8C">
      <w:start w:val="1"/>
      <w:numFmt w:val="decimal"/>
      <w:lvlText w:val="%1."/>
      <w:lvlJc w:val="left"/>
      <w:pPr>
        <w:ind w:left="989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EA698A">
      <w:numFmt w:val="bullet"/>
      <w:lvlText w:val="-"/>
      <w:lvlJc w:val="left"/>
      <w:pPr>
        <w:ind w:left="1983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86E2958">
      <w:numFmt w:val="bullet"/>
      <w:lvlText w:val="•"/>
      <w:lvlJc w:val="left"/>
      <w:pPr>
        <w:ind w:left="2990" w:hanging="432"/>
      </w:pPr>
      <w:rPr>
        <w:rFonts w:hint="default"/>
        <w:lang w:val="ru-RU" w:eastAsia="en-US" w:bidi="ar-SA"/>
      </w:rPr>
    </w:lvl>
    <w:lvl w:ilvl="3" w:tplc="5E80A94E">
      <w:numFmt w:val="bullet"/>
      <w:lvlText w:val="•"/>
      <w:lvlJc w:val="left"/>
      <w:pPr>
        <w:ind w:left="4000" w:hanging="432"/>
      </w:pPr>
      <w:rPr>
        <w:rFonts w:hint="default"/>
        <w:lang w:val="ru-RU" w:eastAsia="en-US" w:bidi="ar-SA"/>
      </w:rPr>
    </w:lvl>
    <w:lvl w:ilvl="4" w:tplc="A17ED92C">
      <w:numFmt w:val="bullet"/>
      <w:lvlText w:val="•"/>
      <w:lvlJc w:val="left"/>
      <w:pPr>
        <w:ind w:left="5011" w:hanging="432"/>
      </w:pPr>
      <w:rPr>
        <w:rFonts w:hint="default"/>
        <w:lang w:val="ru-RU" w:eastAsia="en-US" w:bidi="ar-SA"/>
      </w:rPr>
    </w:lvl>
    <w:lvl w:ilvl="5" w:tplc="286AF408">
      <w:numFmt w:val="bullet"/>
      <w:lvlText w:val="•"/>
      <w:lvlJc w:val="left"/>
      <w:pPr>
        <w:ind w:left="6021" w:hanging="432"/>
      </w:pPr>
      <w:rPr>
        <w:rFonts w:hint="default"/>
        <w:lang w:val="ru-RU" w:eastAsia="en-US" w:bidi="ar-SA"/>
      </w:rPr>
    </w:lvl>
    <w:lvl w:ilvl="6" w:tplc="6542271A">
      <w:numFmt w:val="bullet"/>
      <w:lvlText w:val="•"/>
      <w:lvlJc w:val="left"/>
      <w:pPr>
        <w:ind w:left="7032" w:hanging="432"/>
      </w:pPr>
      <w:rPr>
        <w:rFonts w:hint="default"/>
        <w:lang w:val="ru-RU" w:eastAsia="en-US" w:bidi="ar-SA"/>
      </w:rPr>
    </w:lvl>
    <w:lvl w:ilvl="7" w:tplc="98FC6BEA">
      <w:numFmt w:val="bullet"/>
      <w:lvlText w:val="•"/>
      <w:lvlJc w:val="left"/>
      <w:pPr>
        <w:ind w:left="8042" w:hanging="432"/>
      </w:pPr>
      <w:rPr>
        <w:rFonts w:hint="default"/>
        <w:lang w:val="ru-RU" w:eastAsia="en-US" w:bidi="ar-SA"/>
      </w:rPr>
    </w:lvl>
    <w:lvl w:ilvl="8" w:tplc="5DB0B674">
      <w:numFmt w:val="bullet"/>
      <w:lvlText w:val="•"/>
      <w:lvlJc w:val="left"/>
      <w:pPr>
        <w:ind w:left="9053" w:hanging="432"/>
      </w:pPr>
      <w:rPr>
        <w:rFonts w:hint="default"/>
        <w:lang w:val="ru-RU" w:eastAsia="en-US" w:bidi="ar-SA"/>
      </w:rPr>
    </w:lvl>
  </w:abstractNum>
  <w:abstractNum w:abstractNumId="68" w15:restartNumberingAfterBreak="0">
    <w:nsid w:val="31664786"/>
    <w:multiLevelType w:val="hybridMultilevel"/>
    <w:tmpl w:val="60FC1978"/>
    <w:lvl w:ilvl="0" w:tplc="712AD19C">
      <w:start w:val="1"/>
      <w:numFmt w:val="decimal"/>
      <w:lvlText w:val="%1)"/>
      <w:lvlJc w:val="left"/>
      <w:pPr>
        <w:ind w:left="989" w:hanging="6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B46EF8">
      <w:numFmt w:val="bullet"/>
      <w:lvlText w:val="•"/>
      <w:lvlJc w:val="left"/>
      <w:pPr>
        <w:ind w:left="1989" w:hanging="620"/>
      </w:pPr>
      <w:rPr>
        <w:rFonts w:hint="default"/>
        <w:lang w:val="ru-RU" w:eastAsia="en-US" w:bidi="ar-SA"/>
      </w:rPr>
    </w:lvl>
    <w:lvl w:ilvl="2" w:tplc="9438D560">
      <w:numFmt w:val="bullet"/>
      <w:lvlText w:val="•"/>
      <w:lvlJc w:val="left"/>
      <w:pPr>
        <w:ind w:left="2998" w:hanging="620"/>
      </w:pPr>
      <w:rPr>
        <w:rFonts w:hint="default"/>
        <w:lang w:val="ru-RU" w:eastAsia="en-US" w:bidi="ar-SA"/>
      </w:rPr>
    </w:lvl>
    <w:lvl w:ilvl="3" w:tplc="810AD5B0">
      <w:numFmt w:val="bullet"/>
      <w:lvlText w:val="•"/>
      <w:lvlJc w:val="left"/>
      <w:pPr>
        <w:ind w:left="4008" w:hanging="620"/>
      </w:pPr>
      <w:rPr>
        <w:rFonts w:hint="default"/>
        <w:lang w:val="ru-RU" w:eastAsia="en-US" w:bidi="ar-SA"/>
      </w:rPr>
    </w:lvl>
    <w:lvl w:ilvl="4" w:tplc="5E94A6EC">
      <w:numFmt w:val="bullet"/>
      <w:lvlText w:val="•"/>
      <w:lvlJc w:val="left"/>
      <w:pPr>
        <w:ind w:left="5017" w:hanging="620"/>
      </w:pPr>
      <w:rPr>
        <w:rFonts w:hint="default"/>
        <w:lang w:val="ru-RU" w:eastAsia="en-US" w:bidi="ar-SA"/>
      </w:rPr>
    </w:lvl>
    <w:lvl w:ilvl="5" w:tplc="48E8611A">
      <w:numFmt w:val="bullet"/>
      <w:lvlText w:val="•"/>
      <w:lvlJc w:val="left"/>
      <w:pPr>
        <w:ind w:left="6027" w:hanging="620"/>
      </w:pPr>
      <w:rPr>
        <w:rFonts w:hint="default"/>
        <w:lang w:val="ru-RU" w:eastAsia="en-US" w:bidi="ar-SA"/>
      </w:rPr>
    </w:lvl>
    <w:lvl w:ilvl="6" w:tplc="BA06181E">
      <w:numFmt w:val="bullet"/>
      <w:lvlText w:val="•"/>
      <w:lvlJc w:val="left"/>
      <w:pPr>
        <w:ind w:left="7036" w:hanging="620"/>
      </w:pPr>
      <w:rPr>
        <w:rFonts w:hint="default"/>
        <w:lang w:val="ru-RU" w:eastAsia="en-US" w:bidi="ar-SA"/>
      </w:rPr>
    </w:lvl>
    <w:lvl w:ilvl="7" w:tplc="AF3C188C">
      <w:numFmt w:val="bullet"/>
      <w:lvlText w:val="•"/>
      <w:lvlJc w:val="left"/>
      <w:pPr>
        <w:ind w:left="8045" w:hanging="620"/>
      </w:pPr>
      <w:rPr>
        <w:rFonts w:hint="default"/>
        <w:lang w:val="ru-RU" w:eastAsia="en-US" w:bidi="ar-SA"/>
      </w:rPr>
    </w:lvl>
    <w:lvl w:ilvl="8" w:tplc="08A279EA">
      <w:numFmt w:val="bullet"/>
      <w:lvlText w:val="•"/>
      <w:lvlJc w:val="left"/>
      <w:pPr>
        <w:ind w:left="9055" w:hanging="620"/>
      </w:pPr>
      <w:rPr>
        <w:rFonts w:hint="default"/>
        <w:lang w:val="ru-RU" w:eastAsia="en-US" w:bidi="ar-SA"/>
      </w:rPr>
    </w:lvl>
  </w:abstractNum>
  <w:abstractNum w:abstractNumId="69" w15:restartNumberingAfterBreak="0">
    <w:nsid w:val="31C20A6F"/>
    <w:multiLevelType w:val="hybridMultilevel"/>
    <w:tmpl w:val="0F4676F6"/>
    <w:lvl w:ilvl="0" w:tplc="4574EA94">
      <w:start w:val="1"/>
      <w:numFmt w:val="decimal"/>
      <w:lvlText w:val="%1."/>
      <w:lvlJc w:val="left"/>
      <w:pPr>
        <w:ind w:left="859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DE2E2CCA">
      <w:numFmt w:val="bullet"/>
      <w:lvlText w:val="•"/>
      <w:lvlJc w:val="left"/>
      <w:pPr>
        <w:ind w:left="1765" w:hanging="721"/>
      </w:pPr>
      <w:rPr>
        <w:rFonts w:hint="default"/>
        <w:lang w:val="ru-RU" w:eastAsia="en-US" w:bidi="ar-SA"/>
      </w:rPr>
    </w:lvl>
    <w:lvl w:ilvl="2" w:tplc="9C6C7522">
      <w:numFmt w:val="bullet"/>
      <w:lvlText w:val="•"/>
      <w:lvlJc w:val="left"/>
      <w:pPr>
        <w:ind w:left="2670" w:hanging="721"/>
      </w:pPr>
      <w:rPr>
        <w:rFonts w:hint="default"/>
        <w:lang w:val="ru-RU" w:eastAsia="en-US" w:bidi="ar-SA"/>
      </w:rPr>
    </w:lvl>
    <w:lvl w:ilvl="3" w:tplc="1194D4D8">
      <w:numFmt w:val="bullet"/>
      <w:lvlText w:val="•"/>
      <w:lvlJc w:val="left"/>
      <w:pPr>
        <w:ind w:left="3575" w:hanging="721"/>
      </w:pPr>
      <w:rPr>
        <w:rFonts w:hint="default"/>
        <w:lang w:val="ru-RU" w:eastAsia="en-US" w:bidi="ar-SA"/>
      </w:rPr>
    </w:lvl>
    <w:lvl w:ilvl="4" w:tplc="E5FEDFC6">
      <w:numFmt w:val="bullet"/>
      <w:lvlText w:val="•"/>
      <w:lvlJc w:val="left"/>
      <w:pPr>
        <w:ind w:left="4480" w:hanging="721"/>
      </w:pPr>
      <w:rPr>
        <w:rFonts w:hint="default"/>
        <w:lang w:val="ru-RU" w:eastAsia="en-US" w:bidi="ar-SA"/>
      </w:rPr>
    </w:lvl>
    <w:lvl w:ilvl="5" w:tplc="3D50716A">
      <w:numFmt w:val="bullet"/>
      <w:lvlText w:val="•"/>
      <w:lvlJc w:val="left"/>
      <w:pPr>
        <w:ind w:left="5385" w:hanging="721"/>
      </w:pPr>
      <w:rPr>
        <w:rFonts w:hint="default"/>
        <w:lang w:val="ru-RU" w:eastAsia="en-US" w:bidi="ar-SA"/>
      </w:rPr>
    </w:lvl>
    <w:lvl w:ilvl="6" w:tplc="90161F9A">
      <w:numFmt w:val="bullet"/>
      <w:lvlText w:val="•"/>
      <w:lvlJc w:val="left"/>
      <w:pPr>
        <w:ind w:left="6290" w:hanging="721"/>
      </w:pPr>
      <w:rPr>
        <w:rFonts w:hint="default"/>
        <w:lang w:val="ru-RU" w:eastAsia="en-US" w:bidi="ar-SA"/>
      </w:rPr>
    </w:lvl>
    <w:lvl w:ilvl="7" w:tplc="AC0AA9E0">
      <w:numFmt w:val="bullet"/>
      <w:lvlText w:val="•"/>
      <w:lvlJc w:val="left"/>
      <w:pPr>
        <w:ind w:left="7195" w:hanging="721"/>
      </w:pPr>
      <w:rPr>
        <w:rFonts w:hint="default"/>
        <w:lang w:val="ru-RU" w:eastAsia="en-US" w:bidi="ar-SA"/>
      </w:rPr>
    </w:lvl>
    <w:lvl w:ilvl="8" w:tplc="66EA9D64">
      <w:numFmt w:val="bullet"/>
      <w:lvlText w:val="•"/>
      <w:lvlJc w:val="left"/>
      <w:pPr>
        <w:ind w:left="8100" w:hanging="721"/>
      </w:pPr>
      <w:rPr>
        <w:rFonts w:hint="default"/>
        <w:lang w:val="ru-RU" w:eastAsia="en-US" w:bidi="ar-SA"/>
      </w:rPr>
    </w:lvl>
  </w:abstractNum>
  <w:abstractNum w:abstractNumId="70" w15:restartNumberingAfterBreak="0">
    <w:nsid w:val="327F613F"/>
    <w:multiLevelType w:val="hybridMultilevel"/>
    <w:tmpl w:val="1058720E"/>
    <w:lvl w:ilvl="0" w:tplc="DDB8796E">
      <w:numFmt w:val="bullet"/>
      <w:lvlText w:val="•"/>
      <w:lvlJc w:val="left"/>
      <w:pPr>
        <w:ind w:left="9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8C3AE8">
      <w:numFmt w:val="bullet"/>
      <w:lvlText w:val="•"/>
      <w:lvlJc w:val="left"/>
      <w:pPr>
        <w:ind w:left="780" w:hanging="721"/>
      </w:pPr>
      <w:rPr>
        <w:rFonts w:hint="default"/>
        <w:lang w:val="ru-RU" w:eastAsia="en-US" w:bidi="ar-SA"/>
      </w:rPr>
    </w:lvl>
    <w:lvl w:ilvl="2" w:tplc="4E22CB1E">
      <w:numFmt w:val="bullet"/>
      <w:lvlText w:val="•"/>
      <w:lvlJc w:val="left"/>
      <w:pPr>
        <w:ind w:left="1461" w:hanging="721"/>
      </w:pPr>
      <w:rPr>
        <w:rFonts w:hint="default"/>
        <w:lang w:val="ru-RU" w:eastAsia="en-US" w:bidi="ar-SA"/>
      </w:rPr>
    </w:lvl>
    <w:lvl w:ilvl="3" w:tplc="D526C3C4">
      <w:numFmt w:val="bullet"/>
      <w:lvlText w:val="•"/>
      <w:lvlJc w:val="left"/>
      <w:pPr>
        <w:ind w:left="2142" w:hanging="721"/>
      </w:pPr>
      <w:rPr>
        <w:rFonts w:hint="default"/>
        <w:lang w:val="ru-RU" w:eastAsia="en-US" w:bidi="ar-SA"/>
      </w:rPr>
    </w:lvl>
    <w:lvl w:ilvl="4" w:tplc="D3A8632A">
      <w:numFmt w:val="bullet"/>
      <w:lvlText w:val="•"/>
      <w:lvlJc w:val="left"/>
      <w:pPr>
        <w:ind w:left="2823" w:hanging="721"/>
      </w:pPr>
      <w:rPr>
        <w:rFonts w:hint="default"/>
        <w:lang w:val="ru-RU" w:eastAsia="en-US" w:bidi="ar-SA"/>
      </w:rPr>
    </w:lvl>
    <w:lvl w:ilvl="5" w:tplc="986CEFB8">
      <w:numFmt w:val="bullet"/>
      <w:lvlText w:val="•"/>
      <w:lvlJc w:val="left"/>
      <w:pPr>
        <w:ind w:left="3504" w:hanging="721"/>
      </w:pPr>
      <w:rPr>
        <w:rFonts w:hint="default"/>
        <w:lang w:val="ru-RU" w:eastAsia="en-US" w:bidi="ar-SA"/>
      </w:rPr>
    </w:lvl>
    <w:lvl w:ilvl="6" w:tplc="EA8EFA56">
      <w:numFmt w:val="bullet"/>
      <w:lvlText w:val="•"/>
      <w:lvlJc w:val="left"/>
      <w:pPr>
        <w:ind w:left="4184" w:hanging="721"/>
      </w:pPr>
      <w:rPr>
        <w:rFonts w:hint="default"/>
        <w:lang w:val="ru-RU" w:eastAsia="en-US" w:bidi="ar-SA"/>
      </w:rPr>
    </w:lvl>
    <w:lvl w:ilvl="7" w:tplc="55EA66A8">
      <w:numFmt w:val="bullet"/>
      <w:lvlText w:val="•"/>
      <w:lvlJc w:val="left"/>
      <w:pPr>
        <w:ind w:left="4865" w:hanging="721"/>
      </w:pPr>
      <w:rPr>
        <w:rFonts w:hint="default"/>
        <w:lang w:val="ru-RU" w:eastAsia="en-US" w:bidi="ar-SA"/>
      </w:rPr>
    </w:lvl>
    <w:lvl w:ilvl="8" w:tplc="90207F88">
      <w:numFmt w:val="bullet"/>
      <w:lvlText w:val="•"/>
      <w:lvlJc w:val="left"/>
      <w:pPr>
        <w:ind w:left="5546" w:hanging="721"/>
      </w:pPr>
      <w:rPr>
        <w:rFonts w:hint="default"/>
        <w:lang w:val="ru-RU" w:eastAsia="en-US" w:bidi="ar-SA"/>
      </w:rPr>
    </w:lvl>
  </w:abstractNum>
  <w:abstractNum w:abstractNumId="71" w15:restartNumberingAfterBreak="0">
    <w:nsid w:val="32F35D9C"/>
    <w:multiLevelType w:val="hybridMultilevel"/>
    <w:tmpl w:val="E6668DFA"/>
    <w:lvl w:ilvl="0" w:tplc="41CCBA54">
      <w:start w:val="1"/>
      <w:numFmt w:val="decimal"/>
      <w:lvlText w:val="%1."/>
      <w:lvlJc w:val="left"/>
      <w:pPr>
        <w:ind w:left="2315" w:hanging="7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CE14B0">
      <w:numFmt w:val="bullet"/>
      <w:lvlText w:val="•"/>
      <w:lvlJc w:val="left"/>
      <w:pPr>
        <w:ind w:left="3195" w:hanging="759"/>
      </w:pPr>
      <w:rPr>
        <w:rFonts w:hint="default"/>
        <w:lang w:val="ru-RU" w:eastAsia="en-US" w:bidi="ar-SA"/>
      </w:rPr>
    </w:lvl>
    <w:lvl w:ilvl="2" w:tplc="2BEC7640">
      <w:numFmt w:val="bullet"/>
      <w:lvlText w:val="•"/>
      <w:lvlJc w:val="left"/>
      <w:pPr>
        <w:ind w:left="4070" w:hanging="759"/>
      </w:pPr>
      <w:rPr>
        <w:rFonts w:hint="default"/>
        <w:lang w:val="ru-RU" w:eastAsia="en-US" w:bidi="ar-SA"/>
      </w:rPr>
    </w:lvl>
    <w:lvl w:ilvl="3" w:tplc="19C62826">
      <w:numFmt w:val="bullet"/>
      <w:lvlText w:val="•"/>
      <w:lvlJc w:val="left"/>
      <w:pPr>
        <w:ind w:left="4946" w:hanging="759"/>
      </w:pPr>
      <w:rPr>
        <w:rFonts w:hint="default"/>
        <w:lang w:val="ru-RU" w:eastAsia="en-US" w:bidi="ar-SA"/>
      </w:rPr>
    </w:lvl>
    <w:lvl w:ilvl="4" w:tplc="99560C30">
      <w:numFmt w:val="bullet"/>
      <w:lvlText w:val="•"/>
      <w:lvlJc w:val="left"/>
      <w:pPr>
        <w:ind w:left="5821" w:hanging="759"/>
      </w:pPr>
      <w:rPr>
        <w:rFonts w:hint="default"/>
        <w:lang w:val="ru-RU" w:eastAsia="en-US" w:bidi="ar-SA"/>
      </w:rPr>
    </w:lvl>
    <w:lvl w:ilvl="5" w:tplc="ED9E79F6">
      <w:numFmt w:val="bullet"/>
      <w:lvlText w:val="•"/>
      <w:lvlJc w:val="left"/>
      <w:pPr>
        <w:ind w:left="6697" w:hanging="759"/>
      </w:pPr>
      <w:rPr>
        <w:rFonts w:hint="default"/>
        <w:lang w:val="ru-RU" w:eastAsia="en-US" w:bidi="ar-SA"/>
      </w:rPr>
    </w:lvl>
    <w:lvl w:ilvl="6" w:tplc="6E7ABC18">
      <w:numFmt w:val="bullet"/>
      <w:lvlText w:val="•"/>
      <w:lvlJc w:val="left"/>
      <w:pPr>
        <w:ind w:left="7572" w:hanging="759"/>
      </w:pPr>
      <w:rPr>
        <w:rFonts w:hint="default"/>
        <w:lang w:val="ru-RU" w:eastAsia="en-US" w:bidi="ar-SA"/>
      </w:rPr>
    </w:lvl>
    <w:lvl w:ilvl="7" w:tplc="75502130">
      <w:numFmt w:val="bullet"/>
      <w:lvlText w:val="•"/>
      <w:lvlJc w:val="left"/>
      <w:pPr>
        <w:ind w:left="8447" w:hanging="759"/>
      </w:pPr>
      <w:rPr>
        <w:rFonts w:hint="default"/>
        <w:lang w:val="ru-RU" w:eastAsia="en-US" w:bidi="ar-SA"/>
      </w:rPr>
    </w:lvl>
    <w:lvl w:ilvl="8" w:tplc="74624C32">
      <w:numFmt w:val="bullet"/>
      <w:lvlText w:val="•"/>
      <w:lvlJc w:val="left"/>
      <w:pPr>
        <w:ind w:left="9323" w:hanging="759"/>
      </w:pPr>
      <w:rPr>
        <w:rFonts w:hint="default"/>
        <w:lang w:val="ru-RU" w:eastAsia="en-US" w:bidi="ar-SA"/>
      </w:rPr>
    </w:lvl>
  </w:abstractNum>
  <w:abstractNum w:abstractNumId="72" w15:restartNumberingAfterBreak="0">
    <w:nsid w:val="33730863"/>
    <w:multiLevelType w:val="hybridMultilevel"/>
    <w:tmpl w:val="B7D03D9E"/>
    <w:lvl w:ilvl="0" w:tplc="25128FF8">
      <w:numFmt w:val="bullet"/>
      <w:lvlText w:val="-"/>
      <w:lvlJc w:val="left"/>
      <w:pPr>
        <w:ind w:left="12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B4B30C">
      <w:numFmt w:val="bullet"/>
      <w:lvlText w:val="•"/>
      <w:lvlJc w:val="left"/>
      <w:pPr>
        <w:ind w:left="913" w:hanging="720"/>
      </w:pPr>
      <w:rPr>
        <w:rFonts w:hint="default"/>
        <w:lang w:val="ru-RU" w:eastAsia="en-US" w:bidi="ar-SA"/>
      </w:rPr>
    </w:lvl>
    <w:lvl w:ilvl="2" w:tplc="74C4E69C">
      <w:numFmt w:val="bullet"/>
      <w:lvlText w:val="•"/>
      <w:lvlJc w:val="left"/>
      <w:pPr>
        <w:ind w:left="1707" w:hanging="720"/>
      </w:pPr>
      <w:rPr>
        <w:rFonts w:hint="default"/>
        <w:lang w:val="ru-RU" w:eastAsia="en-US" w:bidi="ar-SA"/>
      </w:rPr>
    </w:lvl>
    <w:lvl w:ilvl="3" w:tplc="91F0091C">
      <w:numFmt w:val="bullet"/>
      <w:lvlText w:val="•"/>
      <w:lvlJc w:val="left"/>
      <w:pPr>
        <w:ind w:left="2500" w:hanging="720"/>
      </w:pPr>
      <w:rPr>
        <w:rFonts w:hint="default"/>
        <w:lang w:val="ru-RU" w:eastAsia="en-US" w:bidi="ar-SA"/>
      </w:rPr>
    </w:lvl>
    <w:lvl w:ilvl="4" w:tplc="C8527D62">
      <w:numFmt w:val="bullet"/>
      <w:lvlText w:val="•"/>
      <w:lvlJc w:val="left"/>
      <w:pPr>
        <w:ind w:left="3294" w:hanging="720"/>
      </w:pPr>
      <w:rPr>
        <w:rFonts w:hint="default"/>
        <w:lang w:val="ru-RU" w:eastAsia="en-US" w:bidi="ar-SA"/>
      </w:rPr>
    </w:lvl>
    <w:lvl w:ilvl="5" w:tplc="9530E566">
      <w:numFmt w:val="bullet"/>
      <w:lvlText w:val="•"/>
      <w:lvlJc w:val="left"/>
      <w:pPr>
        <w:ind w:left="4088" w:hanging="720"/>
      </w:pPr>
      <w:rPr>
        <w:rFonts w:hint="default"/>
        <w:lang w:val="ru-RU" w:eastAsia="en-US" w:bidi="ar-SA"/>
      </w:rPr>
    </w:lvl>
    <w:lvl w:ilvl="6" w:tplc="FA809744">
      <w:numFmt w:val="bullet"/>
      <w:lvlText w:val="•"/>
      <w:lvlJc w:val="left"/>
      <w:pPr>
        <w:ind w:left="4881" w:hanging="720"/>
      </w:pPr>
      <w:rPr>
        <w:rFonts w:hint="default"/>
        <w:lang w:val="ru-RU" w:eastAsia="en-US" w:bidi="ar-SA"/>
      </w:rPr>
    </w:lvl>
    <w:lvl w:ilvl="7" w:tplc="8DF0BF4E">
      <w:numFmt w:val="bullet"/>
      <w:lvlText w:val="•"/>
      <w:lvlJc w:val="left"/>
      <w:pPr>
        <w:ind w:left="5675" w:hanging="720"/>
      </w:pPr>
      <w:rPr>
        <w:rFonts w:hint="default"/>
        <w:lang w:val="ru-RU" w:eastAsia="en-US" w:bidi="ar-SA"/>
      </w:rPr>
    </w:lvl>
    <w:lvl w:ilvl="8" w:tplc="AC167350">
      <w:numFmt w:val="bullet"/>
      <w:lvlText w:val="•"/>
      <w:lvlJc w:val="left"/>
      <w:pPr>
        <w:ind w:left="6468" w:hanging="720"/>
      </w:pPr>
      <w:rPr>
        <w:rFonts w:hint="default"/>
        <w:lang w:val="ru-RU" w:eastAsia="en-US" w:bidi="ar-SA"/>
      </w:rPr>
    </w:lvl>
  </w:abstractNum>
  <w:abstractNum w:abstractNumId="73" w15:restartNumberingAfterBreak="0">
    <w:nsid w:val="338417A3"/>
    <w:multiLevelType w:val="hybridMultilevel"/>
    <w:tmpl w:val="E3D6286C"/>
    <w:lvl w:ilvl="0" w:tplc="45E4AD06">
      <w:numFmt w:val="bullet"/>
      <w:lvlText w:val="-"/>
      <w:lvlJc w:val="left"/>
      <w:pPr>
        <w:ind w:left="1551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86F310">
      <w:numFmt w:val="bullet"/>
      <w:lvlText w:val="•"/>
      <w:lvlJc w:val="left"/>
      <w:pPr>
        <w:ind w:left="2511" w:hanging="198"/>
      </w:pPr>
      <w:rPr>
        <w:rFonts w:hint="default"/>
        <w:lang w:val="ru-RU" w:eastAsia="en-US" w:bidi="ar-SA"/>
      </w:rPr>
    </w:lvl>
    <w:lvl w:ilvl="2" w:tplc="62A82648">
      <w:numFmt w:val="bullet"/>
      <w:lvlText w:val="•"/>
      <w:lvlJc w:val="left"/>
      <w:pPr>
        <w:ind w:left="3462" w:hanging="198"/>
      </w:pPr>
      <w:rPr>
        <w:rFonts w:hint="default"/>
        <w:lang w:val="ru-RU" w:eastAsia="en-US" w:bidi="ar-SA"/>
      </w:rPr>
    </w:lvl>
    <w:lvl w:ilvl="3" w:tplc="DCAE92FC">
      <w:numFmt w:val="bullet"/>
      <w:lvlText w:val="•"/>
      <w:lvlJc w:val="left"/>
      <w:pPr>
        <w:ind w:left="4414" w:hanging="198"/>
      </w:pPr>
      <w:rPr>
        <w:rFonts w:hint="default"/>
        <w:lang w:val="ru-RU" w:eastAsia="en-US" w:bidi="ar-SA"/>
      </w:rPr>
    </w:lvl>
    <w:lvl w:ilvl="4" w:tplc="38D6B1B2">
      <w:numFmt w:val="bullet"/>
      <w:lvlText w:val="•"/>
      <w:lvlJc w:val="left"/>
      <w:pPr>
        <w:ind w:left="5365" w:hanging="198"/>
      </w:pPr>
      <w:rPr>
        <w:rFonts w:hint="default"/>
        <w:lang w:val="ru-RU" w:eastAsia="en-US" w:bidi="ar-SA"/>
      </w:rPr>
    </w:lvl>
    <w:lvl w:ilvl="5" w:tplc="AD3201A2">
      <w:numFmt w:val="bullet"/>
      <w:lvlText w:val="•"/>
      <w:lvlJc w:val="left"/>
      <w:pPr>
        <w:ind w:left="6317" w:hanging="198"/>
      </w:pPr>
      <w:rPr>
        <w:rFonts w:hint="default"/>
        <w:lang w:val="ru-RU" w:eastAsia="en-US" w:bidi="ar-SA"/>
      </w:rPr>
    </w:lvl>
    <w:lvl w:ilvl="6" w:tplc="1E40ECFA">
      <w:numFmt w:val="bullet"/>
      <w:lvlText w:val="•"/>
      <w:lvlJc w:val="left"/>
      <w:pPr>
        <w:ind w:left="7268" w:hanging="198"/>
      </w:pPr>
      <w:rPr>
        <w:rFonts w:hint="default"/>
        <w:lang w:val="ru-RU" w:eastAsia="en-US" w:bidi="ar-SA"/>
      </w:rPr>
    </w:lvl>
    <w:lvl w:ilvl="7" w:tplc="C254864A">
      <w:numFmt w:val="bullet"/>
      <w:lvlText w:val="•"/>
      <w:lvlJc w:val="left"/>
      <w:pPr>
        <w:ind w:left="8219" w:hanging="198"/>
      </w:pPr>
      <w:rPr>
        <w:rFonts w:hint="default"/>
        <w:lang w:val="ru-RU" w:eastAsia="en-US" w:bidi="ar-SA"/>
      </w:rPr>
    </w:lvl>
    <w:lvl w:ilvl="8" w:tplc="6A744018">
      <w:numFmt w:val="bullet"/>
      <w:lvlText w:val="•"/>
      <w:lvlJc w:val="left"/>
      <w:pPr>
        <w:ind w:left="9171" w:hanging="198"/>
      </w:pPr>
      <w:rPr>
        <w:rFonts w:hint="default"/>
        <w:lang w:val="ru-RU" w:eastAsia="en-US" w:bidi="ar-SA"/>
      </w:rPr>
    </w:lvl>
  </w:abstractNum>
  <w:abstractNum w:abstractNumId="74" w15:restartNumberingAfterBreak="0">
    <w:nsid w:val="34EA446D"/>
    <w:multiLevelType w:val="hybridMultilevel"/>
    <w:tmpl w:val="B0C282C6"/>
    <w:lvl w:ilvl="0" w:tplc="6F7A2484">
      <w:numFmt w:val="bullet"/>
      <w:lvlText w:val="–"/>
      <w:lvlJc w:val="left"/>
      <w:pPr>
        <w:ind w:left="1551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F88FFE">
      <w:numFmt w:val="bullet"/>
      <w:lvlText w:val="•"/>
      <w:lvlJc w:val="left"/>
      <w:pPr>
        <w:ind w:left="2511" w:hanging="198"/>
      </w:pPr>
      <w:rPr>
        <w:rFonts w:hint="default"/>
        <w:lang w:val="ru-RU" w:eastAsia="en-US" w:bidi="ar-SA"/>
      </w:rPr>
    </w:lvl>
    <w:lvl w:ilvl="2" w:tplc="81F075D2">
      <w:numFmt w:val="bullet"/>
      <w:lvlText w:val="•"/>
      <w:lvlJc w:val="left"/>
      <w:pPr>
        <w:ind w:left="3462" w:hanging="198"/>
      </w:pPr>
      <w:rPr>
        <w:rFonts w:hint="default"/>
        <w:lang w:val="ru-RU" w:eastAsia="en-US" w:bidi="ar-SA"/>
      </w:rPr>
    </w:lvl>
    <w:lvl w:ilvl="3" w:tplc="746249DC">
      <w:numFmt w:val="bullet"/>
      <w:lvlText w:val="•"/>
      <w:lvlJc w:val="left"/>
      <w:pPr>
        <w:ind w:left="4414" w:hanging="198"/>
      </w:pPr>
      <w:rPr>
        <w:rFonts w:hint="default"/>
        <w:lang w:val="ru-RU" w:eastAsia="en-US" w:bidi="ar-SA"/>
      </w:rPr>
    </w:lvl>
    <w:lvl w:ilvl="4" w:tplc="D2162582">
      <w:numFmt w:val="bullet"/>
      <w:lvlText w:val="•"/>
      <w:lvlJc w:val="left"/>
      <w:pPr>
        <w:ind w:left="5365" w:hanging="198"/>
      </w:pPr>
      <w:rPr>
        <w:rFonts w:hint="default"/>
        <w:lang w:val="ru-RU" w:eastAsia="en-US" w:bidi="ar-SA"/>
      </w:rPr>
    </w:lvl>
    <w:lvl w:ilvl="5" w:tplc="38E2B628">
      <w:numFmt w:val="bullet"/>
      <w:lvlText w:val="•"/>
      <w:lvlJc w:val="left"/>
      <w:pPr>
        <w:ind w:left="6317" w:hanging="198"/>
      </w:pPr>
      <w:rPr>
        <w:rFonts w:hint="default"/>
        <w:lang w:val="ru-RU" w:eastAsia="en-US" w:bidi="ar-SA"/>
      </w:rPr>
    </w:lvl>
    <w:lvl w:ilvl="6" w:tplc="9F66A138">
      <w:numFmt w:val="bullet"/>
      <w:lvlText w:val="•"/>
      <w:lvlJc w:val="left"/>
      <w:pPr>
        <w:ind w:left="7268" w:hanging="198"/>
      </w:pPr>
      <w:rPr>
        <w:rFonts w:hint="default"/>
        <w:lang w:val="ru-RU" w:eastAsia="en-US" w:bidi="ar-SA"/>
      </w:rPr>
    </w:lvl>
    <w:lvl w:ilvl="7" w:tplc="91C00E8A">
      <w:numFmt w:val="bullet"/>
      <w:lvlText w:val="•"/>
      <w:lvlJc w:val="left"/>
      <w:pPr>
        <w:ind w:left="8219" w:hanging="198"/>
      </w:pPr>
      <w:rPr>
        <w:rFonts w:hint="default"/>
        <w:lang w:val="ru-RU" w:eastAsia="en-US" w:bidi="ar-SA"/>
      </w:rPr>
    </w:lvl>
    <w:lvl w:ilvl="8" w:tplc="168425FC">
      <w:numFmt w:val="bullet"/>
      <w:lvlText w:val="•"/>
      <w:lvlJc w:val="left"/>
      <w:pPr>
        <w:ind w:left="9171" w:hanging="198"/>
      </w:pPr>
      <w:rPr>
        <w:rFonts w:hint="default"/>
        <w:lang w:val="ru-RU" w:eastAsia="en-US" w:bidi="ar-SA"/>
      </w:rPr>
    </w:lvl>
  </w:abstractNum>
  <w:abstractNum w:abstractNumId="75" w15:restartNumberingAfterBreak="0">
    <w:nsid w:val="35067200"/>
    <w:multiLevelType w:val="hybridMultilevel"/>
    <w:tmpl w:val="8584B014"/>
    <w:lvl w:ilvl="0" w:tplc="A29A69D6">
      <w:numFmt w:val="bullet"/>
      <w:lvlText w:val=""/>
      <w:lvlJc w:val="left"/>
      <w:pPr>
        <w:ind w:left="114" w:hanging="6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E4C240">
      <w:numFmt w:val="bullet"/>
      <w:lvlText w:val="•"/>
      <w:lvlJc w:val="left"/>
      <w:pPr>
        <w:ind w:left="422" w:hanging="615"/>
      </w:pPr>
      <w:rPr>
        <w:rFonts w:hint="default"/>
        <w:lang w:val="ru-RU" w:eastAsia="en-US" w:bidi="ar-SA"/>
      </w:rPr>
    </w:lvl>
    <w:lvl w:ilvl="2" w:tplc="BEC661FC">
      <w:numFmt w:val="bullet"/>
      <w:lvlText w:val="•"/>
      <w:lvlJc w:val="left"/>
      <w:pPr>
        <w:ind w:left="724" w:hanging="615"/>
      </w:pPr>
      <w:rPr>
        <w:rFonts w:hint="default"/>
        <w:lang w:val="ru-RU" w:eastAsia="en-US" w:bidi="ar-SA"/>
      </w:rPr>
    </w:lvl>
    <w:lvl w:ilvl="3" w:tplc="6AD03C14">
      <w:numFmt w:val="bullet"/>
      <w:lvlText w:val="•"/>
      <w:lvlJc w:val="left"/>
      <w:pPr>
        <w:ind w:left="1027" w:hanging="615"/>
      </w:pPr>
      <w:rPr>
        <w:rFonts w:hint="default"/>
        <w:lang w:val="ru-RU" w:eastAsia="en-US" w:bidi="ar-SA"/>
      </w:rPr>
    </w:lvl>
    <w:lvl w:ilvl="4" w:tplc="16B690BE">
      <w:numFmt w:val="bullet"/>
      <w:lvlText w:val="•"/>
      <w:lvlJc w:val="left"/>
      <w:pPr>
        <w:ind w:left="1329" w:hanging="615"/>
      </w:pPr>
      <w:rPr>
        <w:rFonts w:hint="default"/>
        <w:lang w:val="ru-RU" w:eastAsia="en-US" w:bidi="ar-SA"/>
      </w:rPr>
    </w:lvl>
    <w:lvl w:ilvl="5" w:tplc="76F29AFA">
      <w:numFmt w:val="bullet"/>
      <w:lvlText w:val="•"/>
      <w:lvlJc w:val="left"/>
      <w:pPr>
        <w:ind w:left="1632" w:hanging="615"/>
      </w:pPr>
      <w:rPr>
        <w:rFonts w:hint="default"/>
        <w:lang w:val="ru-RU" w:eastAsia="en-US" w:bidi="ar-SA"/>
      </w:rPr>
    </w:lvl>
    <w:lvl w:ilvl="6" w:tplc="F6782080">
      <w:numFmt w:val="bullet"/>
      <w:lvlText w:val="•"/>
      <w:lvlJc w:val="left"/>
      <w:pPr>
        <w:ind w:left="1934" w:hanging="615"/>
      </w:pPr>
      <w:rPr>
        <w:rFonts w:hint="default"/>
        <w:lang w:val="ru-RU" w:eastAsia="en-US" w:bidi="ar-SA"/>
      </w:rPr>
    </w:lvl>
    <w:lvl w:ilvl="7" w:tplc="16029F62">
      <w:numFmt w:val="bullet"/>
      <w:lvlText w:val="•"/>
      <w:lvlJc w:val="left"/>
      <w:pPr>
        <w:ind w:left="2236" w:hanging="615"/>
      </w:pPr>
      <w:rPr>
        <w:rFonts w:hint="default"/>
        <w:lang w:val="ru-RU" w:eastAsia="en-US" w:bidi="ar-SA"/>
      </w:rPr>
    </w:lvl>
    <w:lvl w:ilvl="8" w:tplc="14B6E200">
      <w:numFmt w:val="bullet"/>
      <w:lvlText w:val="•"/>
      <w:lvlJc w:val="left"/>
      <w:pPr>
        <w:ind w:left="2539" w:hanging="615"/>
      </w:pPr>
      <w:rPr>
        <w:rFonts w:hint="default"/>
        <w:lang w:val="ru-RU" w:eastAsia="en-US" w:bidi="ar-SA"/>
      </w:rPr>
    </w:lvl>
  </w:abstractNum>
  <w:abstractNum w:abstractNumId="76" w15:restartNumberingAfterBreak="0">
    <w:nsid w:val="350B2318"/>
    <w:multiLevelType w:val="hybridMultilevel"/>
    <w:tmpl w:val="FBE082DE"/>
    <w:lvl w:ilvl="0" w:tplc="E45C2C3A">
      <w:start w:val="1"/>
      <w:numFmt w:val="decimal"/>
      <w:lvlText w:val="%1"/>
      <w:lvlJc w:val="left"/>
      <w:pPr>
        <w:ind w:left="861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302822">
      <w:numFmt w:val="bullet"/>
      <w:lvlText w:val="•"/>
      <w:lvlJc w:val="left"/>
      <w:pPr>
        <w:ind w:left="1804" w:hanging="179"/>
      </w:pPr>
      <w:rPr>
        <w:rFonts w:hint="default"/>
        <w:lang w:val="ru-RU" w:eastAsia="en-US" w:bidi="ar-SA"/>
      </w:rPr>
    </w:lvl>
    <w:lvl w:ilvl="2" w:tplc="29503A98">
      <w:numFmt w:val="bullet"/>
      <w:lvlText w:val="•"/>
      <w:lvlJc w:val="left"/>
      <w:pPr>
        <w:ind w:left="2748" w:hanging="179"/>
      </w:pPr>
      <w:rPr>
        <w:rFonts w:hint="default"/>
        <w:lang w:val="ru-RU" w:eastAsia="en-US" w:bidi="ar-SA"/>
      </w:rPr>
    </w:lvl>
    <w:lvl w:ilvl="3" w:tplc="43A43B7E">
      <w:numFmt w:val="bullet"/>
      <w:lvlText w:val="•"/>
      <w:lvlJc w:val="left"/>
      <w:pPr>
        <w:ind w:left="3692" w:hanging="179"/>
      </w:pPr>
      <w:rPr>
        <w:rFonts w:hint="default"/>
        <w:lang w:val="ru-RU" w:eastAsia="en-US" w:bidi="ar-SA"/>
      </w:rPr>
    </w:lvl>
    <w:lvl w:ilvl="4" w:tplc="AEB02A1C">
      <w:numFmt w:val="bullet"/>
      <w:lvlText w:val="•"/>
      <w:lvlJc w:val="left"/>
      <w:pPr>
        <w:ind w:left="4636" w:hanging="179"/>
      </w:pPr>
      <w:rPr>
        <w:rFonts w:hint="default"/>
        <w:lang w:val="ru-RU" w:eastAsia="en-US" w:bidi="ar-SA"/>
      </w:rPr>
    </w:lvl>
    <w:lvl w:ilvl="5" w:tplc="FCB20260">
      <w:numFmt w:val="bullet"/>
      <w:lvlText w:val="•"/>
      <w:lvlJc w:val="left"/>
      <w:pPr>
        <w:ind w:left="5580" w:hanging="179"/>
      </w:pPr>
      <w:rPr>
        <w:rFonts w:hint="default"/>
        <w:lang w:val="ru-RU" w:eastAsia="en-US" w:bidi="ar-SA"/>
      </w:rPr>
    </w:lvl>
    <w:lvl w:ilvl="6" w:tplc="562C68FC">
      <w:numFmt w:val="bullet"/>
      <w:lvlText w:val="•"/>
      <w:lvlJc w:val="left"/>
      <w:pPr>
        <w:ind w:left="6524" w:hanging="179"/>
      </w:pPr>
      <w:rPr>
        <w:rFonts w:hint="default"/>
        <w:lang w:val="ru-RU" w:eastAsia="en-US" w:bidi="ar-SA"/>
      </w:rPr>
    </w:lvl>
    <w:lvl w:ilvl="7" w:tplc="15580DF4">
      <w:numFmt w:val="bullet"/>
      <w:lvlText w:val="•"/>
      <w:lvlJc w:val="left"/>
      <w:pPr>
        <w:ind w:left="7468" w:hanging="179"/>
      </w:pPr>
      <w:rPr>
        <w:rFonts w:hint="default"/>
        <w:lang w:val="ru-RU" w:eastAsia="en-US" w:bidi="ar-SA"/>
      </w:rPr>
    </w:lvl>
    <w:lvl w:ilvl="8" w:tplc="A0EE5CC2">
      <w:numFmt w:val="bullet"/>
      <w:lvlText w:val="•"/>
      <w:lvlJc w:val="left"/>
      <w:pPr>
        <w:ind w:left="8412" w:hanging="179"/>
      </w:pPr>
      <w:rPr>
        <w:rFonts w:hint="default"/>
        <w:lang w:val="ru-RU" w:eastAsia="en-US" w:bidi="ar-SA"/>
      </w:rPr>
    </w:lvl>
  </w:abstractNum>
  <w:abstractNum w:abstractNumId="77" w15:restartNumberingAfterBreak="0">
    <w:nsid w:val="35FC4F34"/>
    <w:multiLevelType w:val="hybridMultilevel"/>
    <w:tmpl w:val="95A8D3CA"/>
    <w:lvl w:ilvl="0" w:tplc="9FE45736">
      <w:start w:val="1"/>
      <w:numFmt w:val="decimal"/>
      <w:lvlText w:val="%1)"/>
      <w:lvlJc w:val="left"/>
      <w:pPr>
        <w:ind w:left="146" w:hanging="6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7ECA3C4">
      <w:numFmt w:val="bullet"/>
      <w:lvlText w:val="•"/>
      <w:lvlJc w:val="left"/>
      <w:pPr>
        <w:ind w:left="1162" w:hanging="615"/>
      </w:pPr>
      <w:rPr>
        <w:rFonts w:hint="default"/>
        <w:lang w:val="ru-RU" w:eastAsia="en-US" w:bidi="ar-SA"/>
      </w:rPr>
    </w:lvl>
    <w:lvl w:ilvl="2" w:tplc="19228F08">
      <w:numFmt w:val="bullet"/>
      <w:lvlText w:val="•"/>
      <w:lvlJc w:val="left"/>
      <w:pPr>
        <w:ind w:left="2185" w:hanging="615"/>
      </w:pPr>
      <w:rPr>
        <w:rFonts w:hint="default"/>
        <w:lang w:val="ru-RU" w:eastAsia="en-US" w:bidi="ar-SA"/>
      </w:rPr>
    </w:lvl>
    <w:lvl w:ilvl="3" w:tplc="A478FFAE">
      <w:numFmt w:val="bullet"/>
      <w:lvlText w:val="•"/>
      <w:lvlJc w:val="left"/>
      <w:pPr>
        <w:ind w:left="3207" w:hanging="615"/>
      </w:pPr>
      <w:rPr>
        <w:rFonts w:hint="default"/>
        <w:lang w:val="ru-RU" w:eastAsia="en-US" w:bidi="ar-SA"/>
      </w:rPr>
    </w:lvl>
    <w:lvl w:ilvl="4" w:tplc="48843F18">
      <w:numFmt w:val="bullet"/>
      <w:lvlText w:val="•"/>
      <w:lvlJc w:val="left"/>
      <w:pPr>
        <w:ind w:left="4230" w:hanging="615"/>
      </w:pPr>
      <w:rPr>
        <w:rFonts w:hint="default"/>
        <w:lang w:val="ru-RU" w:eastAsia="en-US" w:bidi="ar-SA"/>
      </w:rPr>
    </w:lvl>
    <w:lvl w:ilvl="5" w:tplc="0672AAEE">
      <w:numFmt w:val="bullet"/>
      <w:lvlText w:val="•"/>
      <w:lvlJc w:val="left"/>
      <w:pPr>
        <w:ind w:left="5252" w:hanging="615"/>
      </w:pPr>
      <w:rPr>
        <w:rFonts w:hint="default"/>
        <w:lang w:val="ru-RU" w:eastAsia="en-US" w:bidi="ar-SA"/>
      </w:rPr>
    </w:lvl>
    <w:lvl w:ilvl="6" w:tplc="E736B726">
      <w:numFmt w:val="bullet"/>
      <w:lvlText w:val="•"/>
      <w:lvlJc w:val="left"/>
      <w:pPr>
        <w:ind w:left="6275" w:hanging="615"/>
      </w:pPr>
      <w:rPr>
        <w:rFonts w:hint="default"/>
        <w:lang w:val="ru-RU" w:eastAsia="en-US" w:bidi="ar-SA"/>
      </w:rPr>
    </w:lvl>
    <w:lvl w:ilvl="7" w:tplc="E2743F1E">
      <w:numFmt w:val="bullet"/>
      <w:lvlText w:val="•"/>
      <w:lvlJc w:val="left"/>
      <w:pPr>
        <w:ind w:left="7297" w:hanging="615"/>
      </w:pPr>
      <w:rPr>
        <w:rFonts w:hint="default"/>
        <w:lang w:val="ru-RU" w:eastAsia="en-US" w:bidi="ar-SA"/>
      </w:rPr>
    </w:lvl>
    <w:lvl w:ilvl="8" w:tplc="D8C23DF0">
      <w:numFmt w:val="bullet"/>
      <w:lvlText w:val="•"/>
      <w:lvlJc w:val="left"/>
      <w:pPr>
        <w:ind w:left="8320" w:hanging="615"/>
      </w:pPr>
      <w:rPr>
        <w:rFonts w:hint="default"/>
        <w:lang w:val="ru-RU" w:eastAsia="en-US" w:bidi="ar-SA"/>
      </w:rPr>
    </w:lvl>
  </w:abstractNum>
  <w:abstractNum w:abstractNumId="78" w15:restartNumberingAfterBreak="0">
    <w:nsid w:val="37CF331D"/>
    <w:multiLevelType w:val="hybridMultilevel"/>
    <w:tmpl w:val="18409FB0"/>
    <w:lvl w:ilvl="0" w:tplc="A9B28872">
      <w:numFmt w:val="bullet"/>
      <w:lvlText w:val="•"/>
      <w:lvlJc w:val="left"/>
      <w:pPr>
        <w:ind w:left="9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383E72">
      <w:numFmt w:val="bullet"/>
      <w:lvlText w:val="•"/>
      <w:lvlJc w:val="left"/>
      <w:pPr>
        <w:ind w:left="780" w:hanging="721"/>
      </w:pPr>
      <w:rPr>
        <w:rFonts w:hint="default"/>
        <w:lang w:val="ru-RU" w:eastAsia="en-US" w:bidi="ar-SA"/>
      </w:rPr>
    </w:lvl>
    <w:lvl w:ilvl="2" w:tplc="FDFC3DF0">
      <w:numFmt w:val="bullet"/>
      <w:lvlText w:val="•"/>
      <w:lvlJc w:val="left"/>
      <w:pPr>
        <w:ind w:left="1461" w:hanging="721"/>
      </w:pPr>
      <w:rPr>
        <w:rFonts w:hint="default"/>
        <w:lang w:val="ru-RU" w:eastAsia="en-US" w:bidi="ar-SA"/>
      </w:rPr>
    </w:lvl>
    <w:lvl w:ilvl="3" w:tplc="B1E05B46">
      <w:numFmt w:val="bullet"/>
      <w:lvlText w:val="•"/>
      <w:lvlJc w:val="left"/>
      <w:pPr>
        <w:ind w:left="2142" w:hanging="721"/>
      </w:pPr>
      <w:rPr>
        <w:rFonts w:hint="default"/>
        <w:lang w:val="ru-RU" w:eastAsia="en-US" w:bidi="ar-SA"/>
      </w:rPr>
    </w:lvl>
    <w:lvl w:ilvl="4" w:tplc="F6780A6E">
      <w:numFmt w:val="bullet"/>
      <w:lvlText w:val="•"/>
      <w:lvlJc w:val="left"/>
      <w:pPr>
        <w:ind w:left="2823" w:hanging="721"/>
      </w:pPr>
      <w:rPr>
        <w:rFonts w:hint="default"/>
        <w:lang w:val="ru-RU" w:eastAsia="en-US" w:bidi="ar-SA"/>
      </w:rPr>
    </w:lvl>
    <w:lvl w:ilvl="5" w:tplc="889C454C">
      <w:numFmt w:val="bullet"/>
      <w:lvlText w:val="•"/>
      <w:lvlJc w:val="left"/>
      <w:pPr>
        <w:ind w:left="3504" w:hanging="721"/>
      </w:pPr>
      <w:rPr>
        <w:rFonts w:hint="default"/>
        <w:lang w:val="ru-RU" w:eastAsia="en-US" w:bidi="ar-SA"/>
      </w:rPr>
    </w:lvl>
    <w:lvl w:ilvl="6" w:tplc="F608127A">
      <w:numFmt w:val="bullet"/>
      <w:lvlText w:val="•"/>
      <w:lvlJc w:val="left"/>
      <w:pPr>
        <w:ind w:left="4184" w:hanging="721"/>
      </w:pPr>
      <w:rPr>
        <w:rFonts w:hint="default"/>
        <w:lang w:val="ru-RU" w:eastAsia="en-US" w:bidi="ar-SA"/>
      </w:rPr>
    </w:lvl>
    <w:lvl w:ilvl="7" w:tplc="22D6B73C">
      <w:numFmt w:val="bullet"/>
      <w:lvlText w:val="•"/>
      <w:lvlJc w:val="left"/>
      <w:pPr>
        <w:ind w:left="4865" w:hanging="721"/>
      </w:pPr>
      <w:rPr>
        <w:rFonts w:hint="default"/>
        <w:lang w:val="ru-RU" w:eastAsia="en-US" w:bidi="ar-SA"/>
      </w:rPr>
    </w:lvl>
    <w:lvl w:ilvl="8" w:tplc="FECA1AE4">
      <w:numFmt w:val="bullet"/>
      <w:lvlText w:val="•"/>
      <w:lvlJc w:val="left"/>
      <w:pPr>
        <w:ind w:left="5546" w:hanging="721"/>
      </w:pPr>
      <w:rPr>
        <w:rFonts w:hint="default"/>
        <w:lang w:val="ru-RU" w:eastAsia="en-US" w:bidi="ar-SA"/>
      </w:rPr>
    </w:lvl>
  </w:abstractNum>
  <w:abstractNum w:abstractNumId="79" w15:restartNumberingAfterBreak="0">
    <w:nsid w:val="39A51E92"/>
    <w:multiLevelType w:val="hybridMultilevel"/>
    <w:tmpl w:val="1FCC5894"/>
    <w:lvl w:ilvl="0" w:tplc="956CFC32">
      <w:numFmt w:val="bullet"/>
      <w:lvlText w:val=""/>
      <w:lvlJc w:val="left"/>
      <w:pPr>
        <w:ind w:left="76" w:hanging="6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3EF174">
      <w:numFmt w:val="bullet"/>
      <w:lvlText w:val="•"/>
      <w:lvlJc w:val="left"/>
      <w:pPr>
        <w:ind w:left="490" w:hanging="653"/>
      </w:pPr>
      <w:rPr>
        <w:rFonts w:hint="default"/>
        <w:lang w:val="ru-RU" w:eastAsia="en-US" w:bidi="ar-SA"/>
      </w:rPr>
    </w:lvl>
    <w:lvl w:ilvl="2" w:tplc="824AF2C2">
      <w:numFmt w:val="bullet"/>
      <w:lvlText w:val="•"/>
      <w:lvlJc w:val="left"/>
      <w:pPr>
        <w:ind w:left="900" w:hanging="653"/>
      </w:pPr>
      <w:rPr>
        <w:rFonts w:hint="default"/>
        <w:lang w:val="ru-RU" w:eastAsia="en-US" w:bidi="ar-SA"/>
      </w:rPr>
    </w:lvl>
    <w:lvl w:ilvl="3" w:tplc="8F621F42">
      <w:numFmt w:val="bullet"/>
      <w:lvlText w:val="•"/>
      <w:lvlJc w:val="left"/>
      <w:pPr>
        <w:ind w:left="1310" w:hanging="653"/>
      </w:pPr>
      <w:rPr>
        <w:rFonts w:hint="default"/>
        <w:lang w:val="ru-RU" w:eastAsia="en-US" w:bidi="ar-SA"/>
      </w:rPr>
    </w:lvl>
    <w:lvl w:ilvl="4" w:tplc="ADD8D3C4">
      <w:numFmt w:val="bullet"/>
      <w:lvlText w:val="•"/>
      <w:lvlJc w:val="left"/>
      <w:pPr>
        <w:ind w:left="1720" w:hanging="653"/>
      </w:pPr>
      <w:rPr>
        <w:rFonts w:hint="default"/>
        <w:lang w:val="ru-RU" w:eastAsia="en-US" w:bidi="ar-SA"/>
      </w:rPr>
    </w:lvl>
    <w:lvl w:ilvl="5" w:tplc="B6FEA634">
      <w:numFmt w:val="bullet"/>
      <w:lvlText w:val="•"/>
      <w:lvlJc w:val="left"/>
      <w:pPr>
        <w:ind w:left="2130" w:hanging="653"/>
      </w:pPr>
      <w:rPr>
        <w:rFonts w:hint="default"/>
        <w:lang w:val="ru-RU" w:eastAsia="en-US" w:bidi="ar-SA"/>
      </w:rPr>
    </w:lvl>
    <w:lvl w:ilvl="6" w:tplc="C0423FFA">
      <w:numFmt w:val="bullet"/>
      <w:lvlText w:val="•"/>
      <w:lvlJc w:val="left"/>
      <w:pPr>
        <w:ind w:left="2540" w:hanging="653"/>
      </w:pPr>
      <w:rPr>
        <w:rFonts w:hint="default"/>
        <w:lang w:val="ru-RU" w:eastAsia="en-US" w:bidi="ar-SA"/>
      </w:rPr>
    </w:lvl>
    <w:lvl w:ilvl="7" w:tplc="D9FC1E6C">
      <w:numFmt w:val="bullet"/>
      <w:lvlText w:val="•"/>
      <w:lvlJc w:val="left"/>
      <w:pPr>
        <w:ind w:left="2950" w:hanging="653"/>
      </w:pPr>
      <w:rPr>
        <w:rFonts w:hint="default"/>
        <w:lang w:val="ru-RU" w:eastAsia="en-US" w:bidi="ar-SA"/>
      </w:rPr>
    </w:lvl>
    <w:lvl w:ilvl="8" w:tplc="5F1AED94">
      <w:numFmt w:val="bullet"/>
      <w:lvlText w:val="•"/>
      <w:lvlJc w:val="left"/>
      <w:pPr>
        <w:ind w:left="3360" w:hanging="653"/>
      </w:pPr>
      <w:rPr>
        <w:rFonts w:hint="default"/>
        <w:lang w:val="ru-RU" w:eastAsia="en-US" w:bidi="ar-SA"/>
      </w:rPr>
    </w:lvl>
  </w:abstractNum>
  <w:abstractNum w:abstractNumId="80" w15:restartNumberingAfterBreak="0">
    <w:nsid w:val="39CE6630"/>
    <w:multiLevelType w:val="hybridMultilevel"/>
    <w:tmpl w:val="0CDCAE16"/>
    <w:lvl w:ilvl="0" w:tplc="27BCAC9E">
      <w:start w:val="1"/>
      <w:numFmt w:val="decimal"/>
      <w:lvlText w:val="%1."/>
      <w:lvlJc w:val="left"/>
      <w:pPr>
        <w:ind w:left="2315" w:hanging="7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D75C6E14">
      <w:numFmt w:val="bullet"/>
      <w:lvlText w:val="•"/>
      <w:lvlJc w:val="left"/>
      <w:pPr>
        <w:ind w:left="3195" w:hanging="759"/>
      </w:pPr>
      <w:rPr>
        <w:rFonts w:hint="default"/>
        <w:lang w:val="ru-RU" w:eastAsia="en-US" w:bidi="ar-SA"/>
      </w:rPr>
    </w:lvl>
    <w:lvl w:ilvl="2" w:tplc="95DA37D4">
      <w:numFmt w:val="bullet"/>
      <w:lvlText w:val="•"/>
      <w:lvlJc w:val="left"/>
      <w:pPr>
        <w:ind w:left="4070" w:hanging="759"/>
      </w:pPr>
      <w:rPr>
        <w:rFonts w:hint="default"/>
        <w:lang w:val="ru-RU" w:eastAsia="en-US" w:bidi="ar-SA"/>
      </w:rPr>
    </w:lvl>
    <w:lvl w:ilvl="3" w:tplc="2392DD20">
      <w:numFmt w:val="bullet"/>
      <w:lvlText w:val="•"/>
      <w:lvlJc w:val="left"/>
      <w:pPr>
        <w:ind w:left="4946" w:hanging="759"/>
      </w:pPr>
      <w:rPr>
        <w:rFonts w:hint="default"/>
        <w:lang w:val="ru-RU" w:eastAsia="en-US" w:bidi="ar-SA"/>
      </w:rPr>
    </w:lvl>
    <w:lvl w:ilvl="4" w:tplc="CBFC0EA8">
      <w:numFmt w:val="bullet"/>
      <w:lvlText w:val="•"/>
      <w:lvlJc w:val="left"/>
      <w:pPr>
        <w:ind w:left="5821" w:hanging="759"/>
      </w:pPr>
      <w:rPr>
        <w:rFonts w:hint="default"/>
        <w:lang w:val="ru-RU" w:eastAsia="en-US" w:bidi="ar-SA"/>
      </w:rPr>
    </w:lvl>
    <w:lvl w:ilvl="5" w:tplc="7FB610F0">
      <w:numFmt w:val="bullet"/>
      <w:lvlText w:val="•"/>
      <w:lvlJc w:val="left"/>
      <w:pPr>
        <w:ind w:left="6697" w:hanging="759"/>
      </w:pPr>
      <w:rPr>
        <w:rFonts w:hint="default"/>
        <w:lang w:val="ru-RU" w:eastAsia="en-US" w:bidi="ar-SA"/>
      </w:rPr>
    </w:lvl>
    <w:lvl w:ilvl="6" w:tplc="41B06B86">
      <w:numFmt w:val="bullet"/>
      <w:lvlText w:val="•"/>
      <w:lvlJc w:val="left"/>
      <w:pPr>
        <w:ind w:left="7572" w:hanging="759"/>
      </w:pPr>
      <w:rPr>
        <w:rFonts w:hint="default"/>
        <w:lang w:val="ru-RU" w:eastAsia="en-US" w:bidi="ar-SA"/>
      </w:rPr>
    </w:lvl>
    <w:lvl w:ilvl="7" w:tplc="805483D4">
      <w:numFmt w:val="bullet"/>
      <w:lvlText w:val="•"/>
      <w:lvlJc w:val="left"/>
      <w:pPr>
        <w:ind w:left="8447" w:hanging="759"/>
      </w:pPr>
      <w:rPr>
        <w:rFonts w:hint="default"/>
        <w:lang w:val="ru-RU" w:eastAsia="en-US" w:bidi="ar-SA"/>
      </w:rPr>
    </w:lvl>
    <w:lvl w:ilvl="8" w:tplc="FF062352">
      <w:numFmt w:val="bullet"/>
      <w:lvlText w:val="•"/>
      <w:lvlJc w:val="left"/>
      <w:pPr>
        <w:ind w:left="9323" w:hanging="759"/>
      </w:pPr>
      <w:rPr>
        <w:rFonts w:hint="default"/>
        <w:lang w:val="ru-RU" w:eastAsia="en-US" w:bidi="ar-SA"/>
      </w:rPr>
    </w:lvl>
  </w:abstractNum>
  <w:abstractNum w:abstractNumId="81" w15:restartNumberingAfterBreak="0">
    <w:nsid w:val="3A0B6F5F"/>
    <w:multiLevelType w:val="hybridMultilevel"/>
    <w:tmpl w:val="B35C50FE"/>
    <w:lvl w:ilvl="0" w:tplc="84FE7DA2">
      <w:numFmt w:val="bullet"/>
      <w:lvlText w:val="•"/>
      <w:lvlJc w:val="left"/>
      <w:pPr>
        <w:ind w:left="9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D675FC">
      <w:numFmt w:val="bullet"/>
      <w:lvlText w:val="•"/>
      <w:lvlJc w:val="left"/>
      <w:pPr>
        <w:ind w:left="780" w:hanging="721"/>
      </w:pPr>
      <w:rPr>
        <w:rFonts w:hint="default"/>
        <w:lang w:val="ru-RU" w:eastAsia="en-US" w:bidi="ar-SA"/>
      </w:rPr>
    </w:lvl>
    <w:lvl w:ilvl="2" w:tplc="C406D058">
      <w:numFmt w:val="bullet"/>
      <w:lvlText w:val="•"/>
      <w:lvlJc w:val="left"/>
      <w:pPr>
        <w:ind w:left="1461" w:hanging="721"/>
      </w:pPr>
      <w:rPr>
        <w:rFonts w:hint="default"/>
        <w:lang w:val="ru-RU" w:eastAsia="en-US" w:bidi="ar-SA"/>
      </w:rPr>
    </w:lvl>
    <w:lvl w:ilvl="3" w:tplc="80D84C40">
      <w:numFmt w:val="bullet"/>
      <w:lvlText w:val="•"/>
      <w:lvlJc w:val="left"/>
      <w:pPr>
        <w:ind w:left="2142" w:hanging="721"/>
      </w:pPr>
      <w:rPr>
        <w:rFonts w:hint="default"/>
        <w:lang w:val="ru-RU" w:eastAsia="en-US" w:bidi="ar-SA"/>
      </w:rPr>
    </w:lvl>
    <w:lvl w:ilvl="4" w:tplc="ACE44A3C">
      <w:numFmt w:val="bullet"/>
      <w:lvlText w:val="•"/>
      <w:lvlJc w:val="left"/>
      <w:pPr>
        <w:ind w:left="2823" w:hanging="721"/>
      </w:pPr>
      <w:rPr>
        <w:rFonts w:hint="default"/>
        <w:lang w:val="ru-RU" w:eastAsia="en-US" w:bidi="ar-SA"/>
      </w:rPr>
    </w:lvl>
    <w:lvl w:ilvl="5" w:tplc="66680BD8">
      <w:numFmt w:val="bullet"/>
      <w:lvlText w:val="•"/>
      <w:lvlJc w:val="left"/>
      <w:pPr>
        <w:ind w:left="3504" w:hanging="721"/>
      </w:pPr>
      <w:rPr>
        <w:rFonts w:hint="default"/>
        <w:lang w:val="ru-RU" w:eastAsia="en-US" w:bidi="ar-SA"/>
      </w:rPr>
    </w:lvl>
    <w:lvl w:ilvl="6" w:tplc="DEEA4778">
      <w:numFmt w:val="bullet"/>
      <w:lvlText w:val="•"/>
      <w:lvlJc w:val="left"/>
      <w:pPr>
        <w:ind w:left="4184" w:hanging="721"/>
      </w:pPr>
      <w:rPr>
        <w:rFonts w:hint="default"/>
        <w:lang w:val="ru-RU" w:eastAsia="en-US" w:bidi="ar-SA"/>
      </w:rPr>
    </w:lvl>
    <w:lvl w:ilvl="7" w:tplc="32E253DC">
      <w:numFmt w:val="bullet"/>
      <w:lvlText w:val="•"/>
      <w:lvlJc w:val="left"/>
      <w:pPr>
        <w:ind w:left="4865" w:hanging="721"/>
      </w:pPr>
      <w:rPr>
        <w:rFonts w:hint="default"/>
        <w:lang w:val="ru-RU" w:eastAsia="en-US" w:bidi="ar-SA"/>
      </w:rPr>
    </w:lvl>
    <w:lvl w:ilvl="8" w:tplc="97ECE3BC">
      <w:numFmt w:val="bullet"/>
      <w:lvlText w:val="•"/>
      <w:lvlJc w:val="left"/>
      <w:pPr>
        <w:ind w:left="5546" w:hanging="721"/>
      </w:pPr>
      <w:rPr>
        <w:rFonts w:hint="default"/>
        <w:lang w:val="ru-RU" w:eastAsia="en-US" w:bidi="ar-SA"/>
      </w:rPr>
    </w:lvl>
  </w:abstractNum>
  <w:abstractNum w:abstractNumId="82" w15:restartNumberingAfterBreak="0">
    <w:nsid w:val="3A8678AC"/>
    <w:multiLevelType w:val="hybridMultilevel"/>
    <w:tmpl w:val="5BC647FA"/>
    <w:lvl w:ilvl="0" w:tplc="9DC4D0E8">
      <w:numFmt w:val="bullet"/>
      <w:lvlText w:val="-"/>
      <w:lvlJc w:val="left"/>
      <w:pPr>
        <w:ind w:left="108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C0C75E">
      <w:numFmt w:val="bullet"/>
      <w:lvlText w:val="•"/>
      <w:lvlJc w:val="left"/>
      <w:pPr>
        <w:ind w:left="2079" w:hanging="144"/>
      </w:pPr>
      <w:rPr>
        <w:rFonts w:hint="default"/>
        <w:lang w:val="ru-RU" w:eastAsia="en-US" w:bidi="ar-SA"/>
      </w:rPr>
    </w:lvl>
    <w:lvl w:ilvl="2" w:tplc="00A8788C">
      <w:numFmt w:val="bullet"/>
      <w:lvlText w:val="•"/>
      <w:lvlJc w:val="left"/>
      <w:pPr>
        <w:ind w:left="3078" w:hanging="144"/>
      </w:pPr>
      <w:rPr>
        <w:rFonts w:hint="default"/>
        <w:lang w:val="ru-RU" w:eastAsia="en-US" w:bidi="ar-SA"/>
      </w:rPr>
    </w:lvl>
    <w:lvl w:ilvl="3" w:tplc="F9141030">
      <w:numFmt w:val="bullet"/>
      <w:lvlText w:val="•"/>
      <w:lvlJc w:val="left"/>
      <w:pPr>
        <w:ind w:left="4078" w:hanging="144"/>
      </w:pPr>
      <w:rPr>
        <w:rFonts w:hint="default"/>
        <w:lang w:val="ru-RU" w:eastAsia="en-US" w:bidi="ar-SA"/>
      </w:rPr>
    </w:lvl>
    <w:lvl w:ilvl="4" w:tplc="52445FFA">
      <w:numFmt w:val="bullet"/>
      <w:lvlText w:val="•"/>
      <w:lvlJc w:val="left"/>
      <w:pPr>
        <w:ind w:left="5077" w:hanging="144"/>
      </w:pPr>
      <w:rPr>
        <w:rFonts w:hint="default"/>
        <w:lang w:val="ru-RU" w:eastAsia="en-US" w:bidi="ar-SA"/>
      </w:rPr>
    </w:lvl>
    <w:lvl w:ilvl="5" w:tplc="76A061A8">
      <w:numFmt w:val="bullet"/>
      <w:lvlText w:val="•"/>
      <w:lvlJc w:val="left"/>
      <w:pPr>
        <w:ind w:left="6077" w:hanging="144"/>
      </w:pPr>
      <w:rPr>
        <w:rFonts w:hint="default"/>
        <w:lang w:val="ru-RU" w:eastAsia="en-US" w:bidi="ar-SA"/>
      </w:rPr>
    </w:lvl>
    <w:lvl w:ilvl="6" w:tplc="FE5CDC32">
      <w:numFmt w:val="bullet"/>
      <w:lvlText w:val="•"/>
      <w:lvlJc w:val="left"/>
      <w:pPr>
        <w:ind w:left="7076" w:hanging="144"/>
      </w:pPr>
      <w:rPr>
        <w:rFonts w:hint="default"/>
        <w:lang w:val="ru-RU" w:eastAsia="en-US" w:bidi="ar-SA"/>
      </w:rPr>
    </w:lvl>
    <w:lvl w:ilvl="7" w:tplc="12DE33E8">
      <w:numFmt w:val="bullet"/>
      <w:lvlText w:val="•"/>
      <w:lvlJc w:val="left"/>
      <w:pPr>
        <w:ind w:left="8075" w:hanging="144"/>
      </w:pPr>
      <w:rPr>
        <w:rFonts w:hint="default"/>
        <w:lang w:val="ru-RU" w:eastAsia="en-US" w:bidi="ar-SA"/>
      </w:rPr>
    </w:lvl>
    <w:lvl w:ilvl="8" w:tplc="C87E2BB2">
      <w:numFmt w:val="bullet"/>
      <w:lvlText w:val="•"/>
      <w:lvlJc w:val="left"/>
      <w:pPr>
        <w:ind w:left="9075" w:hanging="144"/>
      </w:pPr>
      <w:rPr>
        <w:rFonts w:hint="default"/>
        <w:lang w:val="ru-RU" w:eastAsia="en-US" w:bidi="ar-SA"/>
      </w:rPr>
    </w:lvl>
  </w:abstractNum>
  <w:abstractNum w:abstractNumId="83" w15:restartNumberingAfterBreak="0">
    <w:nsid w:val="3B4D39C7"/>
    <w:multiLevelType w:val="hybridMultilevel"/>
    <w:tmpl w:val="9F1EE7E8"/>
    <w:lvl w:ilvl="0" w:tplc="54969A92">
      <w:numFmt w:val="bullet"/>
      <w:lvlText w:val="-"/>
      <w:lvlJc w:val="left"/>
      <w:pPr>
        <w:ind w:left="1085" w:hanging="7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FE4B36">
      <w:numFmt w:val="bullet"/>
      <w:lvlText w:val="•"/>
      <w:lvlJc w:val="left"/>
      <w:pPr>
        <w:ind w:left="2079" w:hanging="759"/>
      </w:pPr>
      <w:rPr>
        <w:rFonts w:hint="default"/>
        <w:lang w:val="ru-RU" w:eastAsia="en-US" w:bidi="ar-SA"/>
      </w:rPr>
    </w:lvl>
    <w:lvl w:ilvl="2" w:tplc="CB4C9732">
      <w:numFmt w:val="bullet"/>
      <w:lvlText w:val="•"/>
      <w:lvlJc w:val="left"/>
      <w:pPr>
        <w:ind w:left="3078" w:hanging="759"/>
      </w:pPr>
      <w:rPr>
        <w:rFonts w:hint="default"/>
        <w:lang w:val="ru-RU" w:eastAsia="en-US" w:bidi="ar-SA"/>
      </w:rPr>
    </w:lvl>
    <w:lvl w:ilvl="3" w:tplc="F792327C">
      <w:numFmt w:val="bullet"/>
      <w:lvlText w:val="•"/>
      <w:lvlJc w:val="left"/>
      <w:pPr>
        <w:ind w:left="4078" w:hanging="759"/>
      </w:pPr>
      <w:rPr>
        <w:rFonts w:hint="default"/>
        <w:lang w:val="ru-RU" w:eastAsia="en-US" w:bidi="ar-SA"/>
      </w:rPr>
    </w:lvl>
    <w:lvl w:ilvl="4" w:tplc="331048F8">
      <w:numFmt w:val="bullet"/>
      <w:lvlText w:val="•"/>
      <w:lvlJc w:val="left"/>
      <w:pPr>
        <w:ind w:left="5077" w:hanging="759"/>
      </w:pPr>
      <w:rPr>
        <w:rFonts w:hint="default"/>
        <w:lang w:val="ru-RU" w:eastAsia="en-US" w:bidi="ar-SA"/>
      </w:rPr>
    </w:lvl>
    <w:lvl w:ilvl="5" w:tplc="D4704BA2">
      <w:numFmt w:val="bullet"/>
      <w:lvlText w:val="•"/>
      <w:lvlJc w:val="left"/>
      <w:pPr>
        <w:ind w:left="6077" w:hanging="759"/>
      </w:pPr>
      <w:rPr>
        <w:rFonts w:hint="default"/>
        <w:lang w:val="ru-RU" w:eastAsia="en-US" w:bidi="ar-SA"/>
      </w:rPr>
    </w:lvl>
    <w:lvl w:ilvl="6" w:tplc="E138DB54">
      <w:numFmt w:val="bullet"/>
      <w:lvlText w:val="•"/>
      <w:lvlJc w:val="left"/>
      <w:pPr>
        <w:ind w:left="7076" w:hanging="759"/>
      </w:pPr>
      <w:rPr>
        <w:rFonts w:hint="default"/>
        <w:lang w:val="ru-RU" w:eastAsia="en-US" w:bidi="ar-SA"/>
      </w:rPr>
    </w:lvl>
    <w:lvl w:ilvl="7" w:tplc="A08823BA">
      <w:numFmt w:val="bullet"/>
      <w:lvlText w:val="•"/>
      <w:lvlJc w:val="left"/>
      <w:pPr>
        <w:ind w:left="8075" w:hanging="759"/>
      </w:pPr>
      <w:rPr>
        <w:rFonts w:hint="default"/>
        <w:lang w:val="ru-RU" w:eastAsia="en-US" w:bidi="ar-SA"/>
      </w:rPr>
    </w:lvl>
    <w:lvl w:ilvl="8" w:tplc="DA04673E">
      <w:numFmt w:val="bullet"/>
      <w:lvlText w:val="•"/>
      <w:lvlJc w:val="left"/>
      <w:pPr>
        <w:ind w:left="9075" w:hanging="759"/>
      </w:pPr>
      <w:rPr>
        <w:rFonts w:hint="default"/>
        <w:lang w:val="ru-RU" w:eastAsia="en-US" w:bidi="ar-SA"/>
      </w:rPr>
    </w:lvl>
  </w:abstractNum>
  <w:abstractNum w:abstractNumId="84" w15:restartNumberingAfterBreak="0">
    <w:nsid w:val="3BE46873"/>
    <w:multiLevelType w:val="hybridMultilevel"/>
    <w:tmpl w:val="A9268E76"/>
    <w:lvl w:ilvl="0" w:tplc="CB0626DE">
      <w:numFmt w:val="bullet"/>
      <w:lvlText w:val="•"/>
      <w:lvlJc w:val="left"/>
      <w:pPr>
        <w:ind w:left="1085" w:hanging="7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F6C4C6">
      <w:numFmt w:val="bullet"/>
      <w:lvlText w:val="•"/>
      <w:lvlJc w:val="left"/>
      <w:pPr>
        <w:ind w:left="2079" w:hanging="759"/>
      </w:pPr>
      <w:rPr>
        <w:rFonts w:hint="default"/>
        <w:lang w:val="ru-RU" w:eastAsia="en-US" w:bidi="ar-SA"/>
      </w:rPr>
    </w:lvl>
    <w:lvl w:ilvl="2" w:tplc="78246150">
      <w:numFmt w:val="bullet"/>
      <w:lvlText w:val="•"/>
      <w:lvlJc w:val="left"/>
      <w:pPr>
        <w:ind w:left="3078" w:hanging="759"/>
      </w:pPr>
      <w:rPr>
        <w:rFonts w:hint="default"/>
        <w:lang w:val="ru-RU" w:eastAsia="en-US" w:bidi="ar-SA"/>
      </w:rPr>
    </w:lvl>
    <w:lvl w:ilvl="3" w:tplc="A218E160">
      <w:numFmt w:val="bullet"/>
      <w:lvlText w:val="•"/>
      <w:lvlJc w:val="left"/>
      <w:pPr>
        <w:ind w:left="4078" w:hanging="759"/>
      </w:pPr>
      <w:rPr>
        <w:rFonts w:hint="default"/>
        <w:lang w:val="ru-RU" w:eastAsia="en-US" w:bidi="ar-SA"/>
      </w:rPr>
    </w:lvl>
    <w:lvl w:ilvl="4" w:tplc="BFCEB1A0">
      <w:numFmt w:val="bullet"/>
      <w:lvlText w:val="•"/>
      <w:lvlJc w:val="left"/>
      <w:pPr>
        <w:ind w:left="5077" w:hanging="759"/>
      </w:pPr>
      <w:rPr>
        <w:rFonts w:hint="default"/>
        <w:lang w:val="ru-RU" w:eastAsia="en-US" w:bidi="ar-SA"/>
      </w:rPr>
    </w:lvl>
    <w:lvl w:ilvl="5" w:tplc="F8964272">
      <w:numFmt w:val="bullet"/>
      <w:lvlText w:val="•"/>
      <w:lvlJc w:val="left"/>
      <w:pPr>
        <w:ind w:left="6077" w:hanging="759"/>
      </w:pPr>
      <w:rPr>
        <w:rFonts w:hint="default"/>
        <w:lang w:val="ru-RU" w:eastAsia="en-US" w:bidi="ar-SA"/>
      </w:rPr>
    </w:lvl>
    <w:lvl w:ilvl="6" w:tplc="6E3A0B14">
      <w:numFmt w:val="bullet"/>
      <w:lvlText w:val="•"/>
      <w:lvlJc w:val="left"/>
      <w:pPr>
        <w:ind w:left="7076" w:hanging="759"/>
      </w:pPr>
      <w:rPr>
        <w:rFonts w:hint="default"/>
        <w:lang w:val="ru-RU" w:eastAsia="en-US" w:bidi="ar-SA"/>
      </w:rPr>
    </w:lvl>
    <w:lvl w:ilvl="7" w:tplc="414C7020">
      <w:numFmt w:val="bullet"/>
      <w:lvlText w:val="•"/>
      <w:lvlJc w:val="left"/>
      <w:pPr>
        <w:ind w:left="8075" w:hanging="759"/>
      </w:pPr>
      <w:rPr>
        <w:rFonts w:hint="default"/>
        <w:lang w:val="ru-RU" w:eastAsia="en-US" w:bidi="ar-SA"/>
      </w:rPr>
    </w:lvl>
    <w:lvl w:ilvl="8" w:tplc="156292B4">
      <w:numFmt w:val="bullet"/>
      <w:lvlText w:val="•"/>
      <w:lvlJc w:val="left"/>
      <w:pPr>
        <w:ind w:left="9075" w:hanging="759"/>
      </w:pPr>
      <w:rPr>
        <w:rFonts w:hint="default"/>
        <w:lang w:val="ru-RU" w:eastAsia="en-US" w:bidi="ar-SA"/>
      </w:rPr>
    </w:lvl>
  </w:abstractNum>
  <w:abstractNum w:abstractNumId="85" w15:restartNumberingAfterBreak="0">
    <w:nsid w:val="3D551D7A"/>
    <w:multiLevelType w:val="hybridMultilevel"/>
    <w:tmpl w:val="2B3014B0"/>
    <w:lvl w:ilvl="0" w:tplc="FFB20B1C">
      <w:numFmt w:val="bullet"/>
      <w:lvlText w:val=""/>
      <w:lvlJc w:val="left"/>
      <w:pPr>
        <w:ind w:left="301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44435C">
      <w:numFmt w:val="bullet"/>
      <w:lvlText w:val="•"/>
      <w:lvlJc w:val="left"/>
      <w:pPr>
        <w:ind w:left="688" w:hanging="226"/>
      </w:pPr>
      <w:rPr>
        <w:rFonts w:hint="default"/>
        <w:lang w:val="ru-RU" w:eastAsia="en-US" w:bidi="ar-SA"/>
      </w:rPr>
    </w:lvl>
    <w:lvl w:ilvl="2" w:tplc="AA78568A">
      <w:numFmt w:val="bullet"/>
      <w:lvlText w:val="•"/>
      <w:lvlJc w:val="left"/>
      <w:pPr>
        <w:ind w:left="1076" w:hanging="226"/>
      </w:pPr>
      <w:rPr>
        <w:rFonts w:hint="default"/>
        <w:lang w:val="ru-RU" w:eastAsia="en-US" w:bidi="ar-SA"/>
      </w:rPr>
    </w:lvl>
    <w:lvl w:ilvl="3" w:tplc="87765CBE">
      <w:numFmt w:val="bullet"/>
      <w:lvlText w:val="•"/>
      <w:lvlJc w:val="left"/>
      <w:pPr>
        <w:ind w:left="1464" w:hanging="226"/>
      </w:pPr>
      <w:rPr>
        <w:rFonts w:hint="default"/>
        <w:lang w:val="ru-RU" w:eastAsia="en-US" w:bidi="ar-SA"/>
      </w:rPr>
    </w:lvl>
    <w:lvl w:ilvl="4" w:tplc="6396FA0E">
      <w:numFmt w:val="bullet"/>
      <w:lvlText w:val="•"/>
      <w:lvlJc w:val="left"/>
      <w:pPr>
        <w:ind w:left="1852" w:hanging="226"/>
      </w:pPr>
      <w:rPr>
        <w:rFonts w:hint="default"/>
        <w:lang w:val="ru-RU" w:eastAsia="en-US" w:bidi="ar-SA"/>
      </w:rPr>
    </w:lvl>
    <w:lvl w:ilvl="5" w:tplc="8CAE808A">
      <w:numFmt w:val="bullet"/>
      <w:lvlText w:val="•"/>
      <w:lvlJc w:val="left"/>
      <w:pPr>
        <w:ind w:left="2240" w:hanging="226"/>
      </w:pPr>
      <w:rPr>
        <w:rFonts w:hint="default"/>
        <w:lang w:val="ru-RU" w:eastAsia="en-US" w:bidi="ar-SA"/>
      </w:rPr>
    </w:lvl>
    <w:lvl w:ilvl="6" w:tplc="919A2886">
      <w:numFmt w:val="bullet"/>
      <w:lvlText w:val="•"/>
      <w:lvlJc w:val="left"/>
      <w:pPr>
        <w:ind w:left="2628" w:hanging="226"/>
      </w:pPr>
      <w:rPr>
        <w:rFonts w:hint="default"/>
        <w:lang w:val="ru-RU" w:eastAsia="en-US" w:bidi="ar-SA"/>
      </w:rPr>
    </w:lvl>
    <w:lvl w:ilvl="7" w:tplc="0DDAD81A">
      <w:numFmt w:val="bullet"/>
      <w:lvlText w:val="•"/>
      <w:lvlJc w:val="left"/>
      <w:pPr>
        <w:ind w:left="3016" w:hanging="226"/>
      </w:pPr>
      <w:rPr>
        <w:rFonts w:hint="default"/>
        <w:lang w:val="ru-RU" w:eastAsia="en-US" w:bidi="ar-SA"/>
      </w:rPr>
    </w:lvl>
    <w:lvl w:ilvl="8" w:tplc="D4823F9C">
      <w:numFmt w:val="bullet"/>
      <w:lvlText w:val="•"/>
      <w:lvlJc w:val="left"/>
      <w:pPr>
        <w:ind w:left="3404" w:hanging="226"/>
      </w:pPr>
      <w:rPr>
        <w:rFonts w:hint="default"/>
        <w:lang w:val="ru-RU" w:eastAsia="en-US" w:bidi="ar-SA"/>
      </w:rPr>
    </w:lvl>
  </w:abstractNum>
  <w:abstractNum w:abstractNumId="86" w15:restartNumberingAfterBreak="0">
    <w:nsid w:val="3F001229"/>
    <w:multiLevelType w:val="hybridMultilevel"/>
    <w:tmpl w:val="B83EA50A"/>
    <w:lvl w:ilvl="0" w:tplc="20884D96">
      <w:start w:val="1"/>
      <w:numFmt w:val="decimal"/>
      <w:lvlText w:val="%1)"/>
      <w:lvlJc w:val="left"/>
      <w:pPr>
        <w:ind w:left="146" w:hanging="6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4603DF2">
      <w:numFmt w:val="bullet"/>
      <w:lvlText w:val="•"/>
      <w:lvlJc w:val="left"/>
      <w:pPr>
        <w:ind w:left="1162" w:hanging="615"/>
      </w:pPr>
      <w:rPr>
        <w:rFonts w:hint="default"/>
        <w:lang w:val="ru-RU" w:eastAsia="en-US" w:bidi="ar-SA"/>
      </w:rPr>
    </w:lvl>
    <w:lvl w:ilvl="2" w:tplc="D1C64574">
      <w:numFmt w:val="bullet"/>
      <w:lvlText w:val="•"/>
      <w:lvlJc w:val="left"/>
      <w:pPr>
        <w:ind w:left="2185" w:hanging="615"/>
      </w:pPr>
      <w:rPr>
        <w:rFonts w:hint="default"/>
        <w:lang w:val="ru-RU" w:eastAsia="en-US" w:bidi="ar-SA"/>
      </w:rPr>
    </w:lvl>
    <w:lvl w:ilvl="3" w:tplc="EBBE62E2">
      <w:numFmt w:val="bullet"/>
      <w:lvlText w:val="•"/>
      <w:lvlJc w:val="left"/>
      <w:pPr>
        <w:ind w:left="3207" w:hanging="615"/>
      </w:pPr>
      <w:rPr>
        <w:rFonts w:hint="default"/>
        <w:lang w:val="ru-RU" w:eastAsia="en-US" w:bidi="ar-SA"/>
      </w:rPr>
    </w:lvl>
    <w:lvl w:ilvl="4" w:tplc="EA58CCB2">
      <w:numFmt w:val="bullet"/>
      <w:lvlText w:val="•"/>
      <w:lvlJc w:val="left"/>
      <w:pPr>
        <w:ind w:left="4230" w:hanging="615"/>
      </w:pPr>
      <w:rPr>
        <w:rFonts w:hint="default"/>
        <w:lang w:val="ru-RU" w:eastAsia="en-US" w:bidi="ar-SA"/>
      </w:rPr>
    </w:lvl>
    <w:lvl w:ilvl="5" w:tplc="56020A2E">
      <w:numFmt w:val="bullet"/>
      <w:lvlText w:val="•"/>
      <w:lvlJc w:val="left"/>
      <w:pPr>
        <w:ind w:left="5252" w:hanging="615"/>
      </w:pPr>
      <w:rPr>
        <w:rFonts w:hint="default"/>
        <w:lang w:val="ru-RU" w:eastAsia="en-US" w:bidi="ar-SA"/>
      </w:rPr>
    </w:lvl>
    <w:lvl w:ilvl="6" w:tplc="F81CF5F0">
      <w:numFmt w:val="bullet"/>
      <w:lvlText w:val="•"/>
      <w:lvlJc w:val="left"/>
      <w:pPr>
        <w:ind w:left="6275" w:hanging="615"/>
      </w:pPr>
      <w:rPr>
        <w:rFonts w:hint="default"/>
        <w:lang w:val="ru-RU" w:eastAsia="en-US" w:bidi="ar-SA"/>
      </w:rPr>
    </w:lvl>
    <w:lvl w:ilvl="7" w:tplc="9A9022F6">
      <w:numFmt w:val="bullet"/>
      <w:lvlText w:val="•"/>
      <w:lvlJc w:val="left"/>
      <w:pPr>
        <w:ind w:left="7297" w:hanging="615"/>
      </w:pPr>
      <w:rPr>
        <w:rFonts w:hint="default"/>
        <w:lang w:val="ru-RU" w:eastAsia="en-US" w:bidi="ar-SA"/>
      </w:rPr>
    </w:lvl>
    <w:lvl w:ilvl="8" w:tplc="7FAA0F62">
      <w:numFmt w:val="bullet"/>
      <w:lvlText w:val="•"/>
      <w:lvlJc w:val="left"/>
      <w:pPr>
        <w:ind w:left="8320" w:hanging="615"/>
      </w:pPr>
      <w:rPr>
        <w:rFonts w:hint="default"/>
        <w:lang w:val="ru-RU" w:eastAsia="en-US" w:bidi="ar-SA"/>
      </w:rPr>
    </w:lvl>
  </w:abstractNum>
  <w:abstractNum w:abstractNumId="87" w15:restartNumberingAfterBreak="0">
    <w:nsid w:val="40F77B26"/>
    <w:multiLevelType w:val="hybridMultilevel"/>
    <w:tmpl w:val="79201EE6"/>
    <w:lvl w:ilvl="0" w:tplc="A4B642F2">
      <w:start w:val="1"/>
      <w:numFmt w:val="decimal"/>
      <w:lvlText w:val="%1."/>
      <w:lvlJc w:val="left"/>
      <w:pPr>
        <w:ind w:left="1726" w:hanging="2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783F14">
      <w:numFmt w:val="bullet"/>
      <w:lvlText w:val="•"/>
      <w:lvlJc w:val="left"/>
      <w:pPr>
        <w:ind w:left="2653" w:hanging="294"/>
      </w:pPr>
      <w:rPr>
        <w:rFonts w:hint="default"/>
        <w:lang w:val="ru-RU" w:eastAsia="en-US" w:bidi="ar-SA"/>
      </w:rPr>
    </w:lvl>
    <w:lvl w:ilvl="2" w:tplc="327286F8">
      <w:numFmt w:val="bullet"/>
      <w:lvlText w:val="•"/>
      <w:lvlJc w:val="left"/>
      <w:pPr>
        <w:ind w:left="3587" w:hanging="294"/>
      </w:pPr>
      <w:rPr>
        <w:rFonts w:hint="default"/>
        <w:lang w:val="ru-RU" w:eastAsia="en-US" w:bidi="ar-SA"/>
      </w:rPr>
    </w:lvl>
    <w:lvl w:ilvl="3" w:tplc="7F2E8682">
      <w:numFmt w:val="bullet"/>
      <w:lvlText w:val="•"/>
      <w:lvlJc w:val="left"/>
      <w:pPr>
        <w:ind w:left="4521" w:hanging="294"/>
      </w:pPr>
      <w:rPr>
        <w:rFonts w:hint="default"/>
        <w:lang w:val="ru-RU" w:eastAsia="en-US" w:bidi="ar-SA"/>
      </w:rPr>
    </w:lvl>
    <w:lvl w:ilvl="4" w:tplc="ACACC442">
      <w:numFmt w:val="bullet"/>
      <w:lvlText w:val="•"/>
      <w:lvlJc w:val="left"/>
      <w:pPr>
        <w:ind w:left="5455" w:hanging="294"/>
      </w:pPr>
      <w:rPr>
        <w:rFonts w:hint="default"/>
        <w:lang w:val="ru-RU" w:eastAsia="en-US" w:bidi="ar-SA"/>
      </w:rPr>
    </w:lvl>
    <w:lvl w:ilvl="5" w:tplc="CF1A98F0">
      <w:numFmt w:val="bullet"/>
      <w:lvlText w:val="•"/>
      <w:lvlJc w:val="left"/>
      <w:pPr>
        <w:ind w:left="6389" w:hanging="294"/>
      </w:pPr>
      <w:rPr>
        <w:rFonts w:hint="default"/>
        <w:lang w:val="ru-RU" w:eastAsia="en-US" w:bidi="ar-SA"/>
      </w:rPr>
    </w:lvl>
    <w:lvl w:ilvl="6" w:tplc="B22241DA">
      <w:numFmt w:val="bullet"/>
      <w:lvlText w:val="•"/>
      <w:lvlJc w:val="left"/>
      <w:pPr>
        <w:ind w:left="7323" w:hanging="294"/>
      </w:pPr>
      <w:rPr>
        <w:rFonts w:hint="default"/>
        <w:lang w:val="ru-RU" w:eastAsia="en-US" w:bidi="ar-SA"/>
      </w:rPr>
    </w:lvl>
    <w:lvl w:ilvl="7" w:tplc="B3BE242C">
      <w:numFmt w:val="bullet"/>
      <w:lvlText w:val="•"/>
      <w:lvlJc w:val="left"/>
      <w:pPr>
        <w:ind w:left="8257" w:hanging="294"/>
      </w:pPr>
      <w:rPr>
        <w:rFonts w:hint="default"/>
        <w:lang w:val="ru-RU" w:eastAsia="en-US" w:bidi="ar-SA"/>
      </w:rPr>
    </w:lvl>
    <w:lvl w:ilvl="8" w:tplc="2D22F85A">
      <w:numFmt w:val="bullet"/>
      <w:lvlText w:val="•"/>
      <w:lvlJc w:val="left"/>
      <w:pPr>
        <w:ind w:left="9191" w:hanging="294"/>
      </w:pPr>
      <w:rPr>
        <w:rFonts w:hint="default"/>
        <w:lang w:val="ru-RU" w:eastAsia="en-US" w:bidi="ar-SA"/>
      </w:rPr>
    </w:lvl>
  </w:abstractNum>
  <w:abstractNum w:abstractNumId="88" w15:restartNumberingAfterBreak="0">
    <w:nsid w:val="41064EAF"/>
    <w:multiLevelType w:val="hybridMultilevel"/>
    <w:tmpl w:val="8D96345C"/>
    <w:lvl w:ilvl="0" w:tplc="1F42B2E8">
      <w:start w:val="1"/>
      <w:numFmt w:val="decimal"/>
      <w:lvlText w:val="%1."/>
      <w:lvlJc w:val="left"/>
      <w:pPr>
        <w:ind w:left="1250" w:hanging="4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4C6D96">
      <w:numFmt w:val="bullet"/>
      <w:lvlText w:val="•"/>
      <w:lvlJc w:val="left"/>
      <w:pPr>
        <w:ind w:left="256" w:hanging="7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26EDD36">
      <w:numFmt w:val="bullet"/>
      <w:lvlText w:val="•"/>
      <w:lvlJc w:val="left"/>
      <w:pPr>
        <w:ind w:left="2264" w:hanging="759"/>
      </w:pPr>
      <w:rPr>
        <w:rFonts w:hint="default"/>
        <w:lang w:val="ru-RU" w:eastAsia="en-US" w:bidi="ar-SA"/>
      </w:rPr>
    </w:lvl>
    <w:lvl w:ilvl="3" w:tplc="1C8ED4EE">
      <w:numFmt w:val="bullet"/>
      <w:lvlText w:val="•"/>
      <w:lvlJc w:val="left"/>
      <w:pPr>
        <w:ind w:left="3268" w:hanging="759"/>
      </w:pPr>
      <w:rPr>
        <w:rFonts w:hint="default"/>
        <w:lang w:val="ru-RU" w:eastAsia="en-US" w:bidi="ar-SA"/>
      </w:rPr>
    </w:lvl>
    <w:lvl w:ilvl="4" w:tplc="606C8DA2">
      <w:numFmt w:val="bullet"/>
      <w:lvlText w:val="•"/>
      <w:lvlJc w:val="left"/>
      <w:pPr>
        <w:ind w:left="4273" w:hanging="759"/>
      </w:pPr>
      <w:rPr>
        <w:rFonts w:hint="default"/>
        <w:lang w:val="ru-RU" w:eastAsia="en-US" w:bidi="ar-SA"/>
      </w:rPr>
    </w:lvl>
    <w:lvl w:ilvl="5" w:tplc="109C8A46">
      <w:numFmt w:val="bullet"/>
      <w:lvlText w:val="•"/>
      <w:lvlJc w:val="left"/>
      <w:pPr>
        <w:ind w:left="5277" w:hanging="759"/>
      </w:pPr>
      <w:rPr>
        <w:rFonts w:hint="default"/>
        <w:lang w:val="ru-RU" w:eastAsia="en-US" w:bidi="ar-SA"/>
      </w:rPr>
    </w:lvl>
    <w:lvl w:ilvl="6" w:tplc="34A03E7E">
      <w:numFmt w:val="bullet"/>
      <w:lvlText w:val="•"/>
      <w:lvlJc w:val="left"/>
      <w:pPr>
        <w:ind w:left="6282" w:hanging="759"/>
      </w:pPr>
      <w:rPr>
        <w:rFonts w:hint="default"/>
        <w:lang w:val="ru-RU" w:eastAsia="en-US" w:bidi="ar-SA"/>
      </w:rPr>
    </w:lvl>
    <w:lvl w:ilvl="7" w:tplc="C216422E">
      <w:numFmt w:val="bullet"/>
      <w:lvlText w:val="•"/>
      <w:lvlJc w:val="left"/>
      <w:pPr>
        <w:ind w:left="7286" w:hanging="759"/>
      </w:pPr>
      <w:rPr>
        <w:rFonts w:hint="default"/>
        <w:lang w:val="ru-RU" w:eastAsia="en-US" w:bidi="ar-SA"/>
      </w:rPr>
    </w:lvl>
    <w:lvl w:ilvl="8" w:tplc="35427FD2">
      <w:numFmt w:val="bullet"/>
      <w:lvlText w:val="•"/>
      <w:lvlJc w:val="left"/>
      <w:pPr>
        <w:ind w:left="8291" w:hanging="759"/>
      </w:pPr>
      <w:rPr>
        <w:rFonts w:hint="default"/>
        <w:lang w:val="ru-RU" w:eastAsia="en-US" w:bidi="ar-SA"/>
      </w:rPr>
    </w:lvl>
  </w:abstractNum>
  <w:abstractNum w:abstractNumId="89" w15:restartNumberingAfterBreak="0">
    <w:nsid w:val="41BA3581"/>
    <w:multiLevelType w:val="hybridMultilevel"/>
    <w:tmpl w:val="923CAA0A"/>
    <w:lvl w:ilvl="0" w:tplc="DA8CE284">
      <w:numFmt w:val="bullet"/>
      <w:lvlText w:val="-"/>
      <w:lvlJc w:val="left"/>
      <w:pPr>
        <w:ind w:left="1085" w:hanging="7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90DAE8">
      <w:numFmt w:val="bullet"/>
      <w:lvlText w:val="•"/>
      <w:lvlJc w:val="left"/>
      <w:pPr>
        <w:ind w:left="2079" w:hanging="759"/>
      </w:pPr>
      <w:rPr>
        <w:rFonts w:hint="default"/>
        <w:lang w:val="ru-RU" w:eastAsia="en-US" w:bidi="ar-SA"/>
      </w:rPr>
    </w:lvl>
    <w:lvl w:ilvl="2" w:tplc="AD2C276C">
      <w:numFmt w:val="bullet"/>
      <w:lvlText w:val="•"/>
      <w:lvlJc w:val="left"/>
      <w:pPr>
        <w:ind w:left="3078" w:hanging="759"/>
      </w:pPr>
      <w:rPr>
        <w:rFonts w:hint="default"/>
        <w:lang w:val="ru-RU" w:eastAsia="en-US" w:bidi="ar-SA"/>
      </w:rPr>
    </w:lvl>
    <w:lvl w:ilvl="3" w:tplc="BBE86C60">
      <w:numFmt w:val="bullet"/>
      <w:lvlText w:val="•"/>
      <w:lvlJc w:val="left"/>
      <w:pPr>
        <w:ind w:left="4078" w:hanging="759"/>
      </w:pPr>
      <w:rPr>
        <w:rFonts w:hint="default"/>
        <w:lang w:val="ru-RU" w:eastAsia="en-US" w:bidi="ar-SA"/>
      </w:rPr>
    </w:lvl>
    <w:lvl w:ilvl="4" w:tplc="418ADA00">
      <w:numFmt w:val="bullet"/>
      <w:lvlText w:val="•"/>
      <w:lvlJc w:val="left"/>
      <w:pPr>
        <w:ind w:left="5077" w:hanging="759"/>
      </w:pPr>
      <w:rPr>
        <w:rFonts w:hint="default"/>
        <w:lang w:val="ru-RU" w:eastAsia="en-US" w:bidi="ar-SA"/>
      </w:rPr>
    </w:lvl>
    <w:lvl w:ilvl="5" w:tplc="DFC66486">
      <w:numFmt w:val="bullet"/>
      <w:lvlText w:val="•"/>
      <w:lvlJc w:val="left"/>
      <w:pPr>
        <w:ind w:left="6077" w:hanging="759"/>
      </w:pPr>
      <w:rPr>
        <w:rFonts w:hint="default"/>
        <w:lang w:val="ru-RU" w:eastAsia="en-US" w:bidi="ar-SA"/>
      </w:rPr>
    </w:lvl>
    <w:lvl w:ilvl="6" w:tplc="F12E0716">
      <w:numFmt w:val="bullet"/>
      <w:lvlText w:val="•"/>
      <w:lvlJc w:val="left"/>
      <w:pPr>
        <w:ind w:left="7076" w:hanging="759"/>
      </w:pPr>
      <w:rPr>
        <w:rFonts w:hint="default"/>
        <w:lang w:val="ru-RU" w:eastAsia="en-US" w:bidi="ar-SA"/>
      </w:rPr>
    </w:lvl>
    <w:lvl w:ilvl="7" w:tplc="51E89B5C">
      <w:numFmt w:val="bullet"/>
      <w:lvlText w:val="•"/>
      <w:lvlJc w:val="left"/>
      <w:pPr>
        <w:ind w:left="8075" w:hanging="759"/>
      </w:pPr>
      <w:rPr>
        <w:rFonts w:hint="default"/>
        <w:lang w:val="ru-RU" w:eastAsia="en-US" w:bidi="ar-SA"/>
      </w:rPr>
    </w:lvl>
    <w:lvl w:ilvl="8" w:tplc="91CA5C7C">
      <w:numFmt w:val="bullet"/>
      <w:lvlText w:val="•"/>
      <w:lvlJc w:val="left"/>
      <w:pPr>
        <w:ind w:left="9075" w:hanging="759"/>
      </w:pPr>
      <w:rPr>
        <w:rFonts w:hint="default"/>
        <w:lang w:val="ru-RU" w:eastAsia="en-US" w:bidi="ar-SA"/>
      </w:rPr>
    </w:lvl>
  </w:abstractNum>
  <w:abstractNum w:abstractNumId="90" w15:restartNumberingAfterBreak="0">
    <w:nsid w:val="41C15959"/>
    <w:multiLevelType w:val="hybridMultilevel"/>
    <w:tmpl w:val="DF265130"/>
    <w:lvl w:ilvl="0" w:tplc="39861B74">
      <w:numFmt w:val="bullet"/>
      <w:lvlText w:val="-"/>
      <w:lvlJc w:val="left"/>
      <w:pPr>
        <w:ind w:left="1250" w:hanging="28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DC4E72">
      <w:numFmt w:val="bullet"/>
      <w:lvlText w:val="•"/>
      <w:lvlJc w:val="left"/>
      <w:pPr>
        <w:ind w:left="2164" w:hanging="289"/>
      </w:pPr>
      <w:rPr>
        <w:rFonts w:hint="default"/>
        <w:lang w:val="ru-RU" w:eastAsia="en-US" w:bidi="ar-SA"/>
      </w:rPr>
    </w:lvl>
    <w:lvl w:ilvl="2" w:tplc="DCFEAC94">
      <w:numFmt w:val="bullet"/>
      <w:lvlText w:val="•"/>
      <w:lvlJc w:val="left"/>
      <w:pPr>
        <w:ind w:left="3068" w:hanging="289"/>
      </w:pPr>
      <w:rPr>
        <w:rFonts w:hint="default"/>
        <w:lang w:val="ru-RU" w:eastAsia="en-US" w:bidi="ar-SA"/>
      </w:rPr>
    </w:lvl>
    <w:lvl w:ilvl="3" w:tplc="5B7C354E">
      <w:numFmt w:val="bullet"/>
      <w:lvlText w:val="•"/>
      <w:lvlJc w:val="left"/>
      <w:pPr>
        <w:ind w:left="3972" w:hanging="289"/>
      </w:pPr>
      <w:rPr>
        <w:rFonts w:hint="default"/>
        <w:lang w:val="ru-RU" w:eastAsia="en-US" w:bidi="ar-SA"/>
      </w:rPr>
    </w:lvl>
    <w:lvl w:ilvl="4" w:tplc="5868FB56">
      <w:numFmt w:val="bullet"/>
      <w:lvlText w:val="•"/>
      <w:lvlJc w:val="left"/>
      <w:pPr>
        <w:ind w:left="4876" w:hanging="289"/>
      </w:pPr>
      <w:rPr>
        <w:rFonts w:hint="default"/>
        <w:lang w:val="ru-RU" w:eastAsia="en-US" w:bidi="ar-SA"/>
      </w:rPr>
    </w:lvl>
    <w:lvl w:ilvl="5" w:tplc="9AF09384">
      <w:numFmt w:val="bullet"/>
      <w:lvlText w:val="•"/>
      <w:lvlJc w:val="left"/>
      <w:pPr>
        <w:ind w:left="5780" w:hanging="289"/>
      </w:pPr>
      <w:rPr>
        <w:rFonts w:hint="default"/>
        <w:lang w:val="ru-RU" w:eastAsia="en-US" w:bidi="ar-SA"/>
      </w:rPr>
    </w:lvl>
    <w:lvl w:ilvl="6" w:tplc="A0962826">
      <w:numFmt w:val="bullet"/>
      <w:lvlText w:val="•"/>
      <w:lvlJc w:val="left"/>
      <w:pPr>
        <w:ind w:left="6684" w:hanging="289"/>
      </w:pPr>
      <w:rPr>
        <w:rFonts w:hint="default"/>
        <w:lang w:val="ru-RU" w:eastAsia="en-US" w:bidi="ar-SA"/>
      </w:rPr>
    </w:lvl>
    <w:lvl w:ilvl="7" w:tplc="A45E4FBA">
      <w:numFmt w:val="bullet"/>
      <w:lvlText w:val="•"/>
      <w:lvlJc w:val="left"/>
      <w:pPr>
        <w:ind w:left="7588" w:hanging="289"/>
      </w:pPr>
      <w:rPr>
        <w:rFonts w:hint="default"/>
        <w:lang w:val="ru-RU" w:eastAsia="en-US" w:bidi="ar-SA"/>
      </w:rPr>
    </w:lvl>
    <w:lvl w:ilvl="8" w:tplc="0F5EFC42">
      <w:numFmt w:val="bullet"/>
      <w:lvlText w:val="•"/>
      <w:lvlJc w:val="left"/>
      <w:pPr>
        <w:ind w:left="8492" w:hanging="289"/>
      </w:pPr>
      <w:rPr>
        <w:rFonts w:hint="default"/>
        <w:lang w:val="ru-RU" w:eastAsia="en-US" w:bidi="ar-SA"/>
      </w:rPr>
    </w:lvl>
  </w:abstractNum>
  <w:abstractNum w:abstractNumId="91" w15:restartNumberingAfterBreak="0">
    <w:nsid w:val="41C6787C"/>
    <w:multiLevelType w:val="hybridMultilevel"/>
    <w:tmpl w:val="EA4AD24A"/>
    <w:lvl w:ilvl="0" w:tplc="08A05206">
      <w:start w:val="1"/>
      <w:numFmt w:val="decimal"/>
      <w:lvlText w:val="%1)"/>
      <w:lvlJc w:val="left"/>
      <w:pPr>
        <w:ind w:left="989" w:hanging="7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D4F80E">
      <w:numFmt w:val="bullet"/>
      <w:lvlText w:val="•"/>
      <w:lvlJc w:val="left"/>
      <w:pPr>
        <w:ind w:left="1989" w:hanging="759"/>
      </w:pPr>
      <w:rPr>
        <w:rFonts w:hint="default"/>
        <w:lang w:val="ru-RU" w:eastAsia="en-US" w:bidi="ar-SA"/>
      </w:rPr>
    </w:lvl>
    <w:lvl w:ilvl="2" w:tplc="F9B0569A">
      <w:numFmt w:val="bullet"/>
      <w:lvlText w:val="•"/>
      <w:lvlJc w:val="left"/>
      <w:pPr>
        <w:ind w:left="2998" w:hanging="759"/>
      </w:pPr>
      <w:rPr>
        <w:rFonts w:hint="default"/>
        <w:lang w:val="ru-RU" w:eastAsia="en-US" w:bidi="ar-SA"/>
      </w:rPr>
    </w:lvl>
    <w:lvl w:ilvl="3" w:tplc="B22CB86E">
      <w:numFmt w:val="bullet"/>
      <w:lvlText w:val="•"/>
      <w:lvlJc w:val="left"/>
      <w:pPr>
        <w:ind w:left="4008" w:hanging="759"/>
      </w:pPr>
      <w:rPr>
        <w:rFonts w:hint="default"/>
        <w:lang w:val="ru-RU" w:eastAsia="en-US" w:bidi="ar-SA"/>
      </w:rPr>
    </w:lvl>
    <w:lvl w:ilvl="4" w:tplc="DE5635D6">
      <w:numFmt w:val="bullet"/>
      <w:lvlText w:val="•"/>
      <w:lvlJc w:val="left"/>
      <w:pPr>
        <w:ind w:left="5017" w:hanging="759"/>
      </w:pPr>
      <w:rPr>
        <w:rFonts w:hint="default"/>
        <w:lang w:val="ru-RU" w:eastAsia="en-US" w:bidi="ar-SA"/>
      </w:rPr>
    </w:lvl>
    <w:lvl w:ilvl="5" w:tplc="CCCA20AE">
      <w:numFmt w:val="bullet"/>
      <w:lvlText w:val="•"/>
      <w:lvlJc w:val="left"/>
      <w:pPr>
        <w:ind w:left="6027" w:hanging="759"/>
      </w:pPr>
      <w:rPr>
        <w:rFonts w:hint="default"/>
        <w:lang w:val="ru-RU" w:eastAsia="en-US" w:bidi="ar-SA"/>
      </w:rPr>
    </w:lvl>
    <w:lvl w:ilvl="6" w:tplc="1326D608">
      <w:numFmt w:val="bullet"/>
      <w:lvlText w:val="•"/>
      <w:lvlJc w:val="left"/>
      <w:pPr>
        <w:ind w:left="7036" w:hanging="759"/>
      </w:pPr>
      <w:rPr>
        <w:rFonts w:hint="default"/>
        <w:lang w:val="ru-RU" w:eastAsia="en-US" w:bidi="ar-SA"/>
      </w:rPr>
    </w:lvl>
    <w:lvl w:ilvl="7" w:tplc="99E45954">
      <w:numFmt w:val="bullet"/>
      <w:lvlText w:val="•"/>
      <w:lvlJc w:val="left"/>
      <w:pPr>
        <w:ind w:left="8045" w:hanging="759"/>
      </w:pPr>
      <w:rPr>
        <w:rFonts w:hint="default"/>
        <w:lang w:val="ru-RU" w:eastAsia="en-US" w:bidi="ar-SA"/>
      </w:rPr>
    </w:lvl>
    <w:lvl w:ilvl="8" w:tplc="773A6344">
      <w:numFmt w:val="bullet"/>
      <w:lvlText w:val="•"/>
      <w:lvlJc w:val="left"/>
      <w:pPr>
        <w:ind w:left="9055" w:hanging="759"/>
      </w:pPr>
      <w:rPr>
        <w:rFonts w:hint="default"/>
        <w:lang w:val="ru-RU" w:eastAsia="en-US" w:bidi="ar-SA"/>
      </w:rPr>
    </w:lvl>
  </w:abstractNum>
  <w:abstractNum w:abstractNumId="92" w15:restartNumberingAfterBreak="0">
    <w:nsid w:val="42AF0892"/>
    <w:multiLevelType w:val="hybridMultilevel"/>
    <w:tmpl w:val="CFEC1566"/>
    <w:lvl w:ilvl="0" w:tplc="6D92FDCE">
      <w:numFmt w:val="bullet"/>
      <w:lvlText w:val="-"/>
      <w:lvlJc w:val="left"/>
      <w:pPr>
        <w:ind w:left="106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BE929E">
      <w:numFmt w:val="bullet"/>
      <w:lvlText w:val="-"/>
      <w:lvlJc w:val="left"/>
      <w:pPr>
        <w:ind w:left="106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170CC36">
      <w:numFmt w:val="bullet"/>
      <w:lvlText w:val="•"/>
      <w:lvlJc w:val="left"/>
      <w:pPr>
        <w:ind w:left="3059" w:hanging="236"/>
      </w:pPr>
      <w:rPr>
        <w:rFonts w:hint="default"/>
        <w:lang w:val="ru-RU" w:eastAsia="en-US" w:bidi="ar-SA"/>
      </w:rPr>
    </w:lvl>
    <w:lvl w:ilvl="3" w:tplc="C0EA60A4">
      <w:numFmt w:val="bullet"/>
      <w:lvlText w:val="•"/>
      <w:lvlJc w:val="left"/>
      <w:pPr>
        <w:ind w:left="4059" w:hanging="236"/>
      </w:pPr>
      <w:rPr>
        <w:rFonts w:hint="default"/>
        <w:lang w:val="ru-RU" w:eastAsia="en-US" w:bidi="ar-SA"/>
      </w:rPr>
    </w:lvl>
    <w:lvl w:ilvl="4" w:tplc="01240A84">
      <w:numFmt w:val="bullet"/>
      <w:lvlText w:val="•"/>
      <w:lvlJc w:val="left"/>
      <w:pPr>
        <w:ind w:left="5059" w:hanging="236"/>
      </w:pPr>
      <w:rPr>
        <w:rFonts w:hint="default"/>
        <w:lang w:val="ru-RU" w:eastAsia="en-US" w:bidi="ar-SA"/>
      </w:rPr>
    </w:lvl>
    <w:lvl w:ilvl="5" w:tplc="DE04ED12">
      <w:numFmt w:val="bullet"/>
      <w:lvlText w:val="•"/>
      <w:lvlJc w:val="left"/>
      <w:pPr>
        <w:ind w:left="6059" w:hanging="236"/>
      </w:pPr>
      <w:rPr>
        <w:rFonts w:hint="default"/>
        <w:lang w:val="ru-RU" w:eastAsia="en-US" w:bidi="ar-SA"/>
      </w:rPr>
    </w:lvl>
    <w:lvl w:ilvl="6" w:tplc="4C76BD4E">
      <w:numFmt w:val="bullet"/>
      <w:lvlText w:val="•"/>
      <w:lvlJc w:val="left"/>
      <w:pPr>
        <w:ind w:left="7059" w:hanging="236"/>
      </w:pPr>
      <w:rPr>
        <w:rFonts w:hint="default"/>
        <w:lang w:val="ru-RU" w:eastAsia="en-US" w:bidi="ar-SA"/>
      </w:rPr>
    </w:lvl>
    <w:lvl w:ilvl="7" w:tplc="E78EB6D6">
      <w:numFmt w:val="bullet"/>
      <w:lvlText w:val="•"/>
      <w:lvlJc w:val="left"/>
      <w:pPr>
        <w:ind w:left="8059" w:hanging="236"/>
      </w:pPr>
      <w:rPr>
        <w:rFonts w:hint="default"/>
        <w:lang w:val="ru-RU" w:eastAsia="en-US" w:bidi="ar-SA"/>
      </w:rPr>
    </w:lvl>
    <w:lvl w:ilvl="8" w:tplc="C4186B48">
      <w:numFmt w:val="bullet"/>
      <w:lvlText w:val="•"/>
      <w:lvlJc w:val="left"/>
      <w:pPr>
        <w:ind w:left="9059" w:hanging="236"/>
      </w:pPr>
      <w:rPr>
        <w:rFonts w:hint="default"/>
        <w:lang w:val="ru-RU" w:eastAsia="en-US" w:bidi="ar-SA"/>
      </w:rPr>
    </w:lvl>
  </w:abstractNum>
  <w:abstractNum w:abstractNumId="93" w15:restartNumberingAfterBreak="0">
    <w:nsid w:val="447C0E6E"/>
    <w:multiLevelType w:val="hybridMultilevel"/>
    <w:tmpl w:val="7F288128"/>
    <w:lvl w:ilvl="0" w:tplc="39C00AA0">
      <w:numFmt w:val="bullet"/>
      <w:lvlText w:val=""/>
      <w:lvlJc w:val="left"/>
      <w:pPr>
        <w:ind w:left="728" w:hanging="6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00A7D2">
      <w:numFmt w:val="bullet"/>
      <w:lvlText w:val="•"/>
      <w:lvlJc w:val="left"/>
      <w:pPr>
        <w:ind w:left="1066" w:hanging="653"/>
      </w:pPr>
      <w:rPr>
        <w:rFonts w:hint="default"/>
        <w:lang w:val="ru-RU" w:eastAsia="en-US" w:bidi="ar-SA"/>
      </w:rPr>
    </w:lvl>
    <w:lvl w:ilvl="2" w:tplc="C7129338">
      <w:numFmt w:val="bullet"/>
      <w:lvlText w:val="•"/>
      <w:lvlJc w:val="left"/>
      <w:pPr>
        <w:ind w:left="1412" w:hanging="653"/>
      </w:pPr>
      <w:rPr>
        <w:rFonts w:hint="default"/>
        <w:lang w:val="ru-RU" w:eastAsia="en-US" w:bidi="ar-SA"/>
      </w:rPr>
    </w:lvl>
    <w:lvl w:ilvl="3" w:tplc="4B7063E2">
      <w:numFmt w:val="bullet"/>
      <w:lvlText w:val="•"/>
      <w:lvlJc w:val="left"/>
      <w:pPr>
        <w:ind w:left="1758" w:hanging="653"/>
      </w:pPr>
      <w:rPr>
        <w:rFonts w:hint="default"/>
        <w:lang w:val="ru-RU" w:eastAsia="en-US" w:bidi="ar-SA"/>
      </w:rPr>
    </w:lvl>
    <w:lvl w:ilvl="4" w:tplc="7316B828">
      <w:numFmt w:val="bullet"/>
      <w:lvlText w:val="•"/>
      <w:lvlJc w:val="left"/>
      <w:pPr>
        <w:ind w:left="2104" w:hanging="653"/>
      </w:pPr>
      <w:rPr>
        <w:rFonts w:hint="default"/>
        <w:lang w:val="ru-RU" w:eastAsia="en-US" w:bidi="ar-SA"/>
      </w:rPr>
    </w:lvl>
    <w:lvl w:ilvl="5" w:tplc="4A5E4912">
      <w:numFmt w:val="bullet"/>
      <w:lvlText w:val="•"/>
      <w:lvlJc w:val="left"/>
      <w:pPr>
        <w:ind w:left="2450" w:hanging="653"/>
      </w:pPr>
      <w:rPr>
        <w:rFonts w:hint="default"/>
        <w:lang w:val="ru-RU" w:eastAsia="en-US" w:bidi="ar-SA"/>
      </w:rPr>
    </w:lvl>
    <w:lvl w:ilvl="6" w:tplc="C946F88C">
      <w:numFmt w:val="bullet"/>
      <w:lvlText w:val="•"/>
      <w:lvlJc w:val="left"/>
      <w:pPr>
        <w:ind w:left="2796" w:hanging="653"/>
      </w:pPr>
      <w:rPr>
        <w:rFonts w:hint="default"/>
        <w:lang w:val="ru-RU" w:eastAsia="en-US" w:bidi="ar-SA"/>
      </w:rPr>
    </w:lvl>
    <w:lvl w:ilvl="7" w:tplc="CD303D30">
      <w:numFmt w:val="bullet"/>
      <w:lvlText w:val="•"/>
      <w:lvlJc w:val="left"/>
      <w:pPr>
        <w:ind w:left="3142" w:hanging="653"/>
      </w:pPr>
      <w:rPr>
        <w:rFonts w:hint="default"/>
        <w:lang w:val="ru-RU" w:eastAsia="en-US" w:bidi="ar-SA"/>
      </w:rPr>
    </w:lvl>
    <w:lvl w:ilvl="8" w:tplc="BB5C40B0">
      <w:numFmt w:val="bullet"/>
      <w:lvlText w:val="•"/>
      <w:lvlJc w:val="left"/>
      <w:pPr>
        <w:ind w:left="3488" w:hanging="653"/>
      </w:pPr>
      <w:rPr>
        <w:rFonts w:hint="default"/>
        <w:lang w:val="ru-RU" w:eastAsia="en-US" w:bidi="ar-SA"/>
      </w:rPr>
    </w:lvl>
  </w:abstractNum>
  <w:abstractNum w:abstractNumId="94" w15:restartNumberingAfterBreak="0">
    <w:nsid w:val="455511F9"/>
    <w:multiLevelType w:val="hybridMultilevel"/>
    <w:tmpl w:val="833E593C"/>
    <w:lvl w:ilvl="0" w:tplc="EB9091B8">
      <w:numFmt w:val="bullet"/>
      <w:lvlText w:val="•"/>
      <w:lvlJc w:val="left"/>
      <w:pPr>
        <w:ind w:left="693" w:hanging="6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76AEEC">
      <w:numFmt w:val="bullet"/>
      <w:lvlText w:val="•"/>
      <w:lvlJc w:val="left"/>
      <w:pPr>
        <w:ind w:left="1735" w:hanging="615"/>
      </w:pPr>
      <w:rPr>
        <w:rFonts w:hint="default"/>
        <w:lang w:val="ru-RU" w:eastAsia="en-US" w:bidi="ar-SA"/>
      </w:rPr>
    </w:lvl>
    <w:lvl w:ilvl="2" w:tplc="46C8CBFC">
      <w:numFmt w:val="bullet"/>
      <w:lvlText w:val="•"/>
      <w:lvlJc w:val="left"/>
      <w:pPr>
        <w:ind w:left="2771" w:hanging="615"/>
      </w:pPr>
      <w:rPr>
        <w:rFonts w:hint="default"/>
        <w:lang w:val="ru-RU" w:eastAsia="en-US" w:bidi="ar-SA"/>
      </w:rPr>
    </w:lvl>
    <w:lvl w:ilvl="3" w:tplc="021897B2">
      <w:numFmt w:val="bullet"/>
      <w:lvlText w:val="•"/>
      <w:lvlJc w:val="left"/>
      <w:pPr>
        <w:ind w:left="3807" w:hanging="615"/>
      </w:pPr>
      <w:rPr>
        <w:rFonts w:hint="default"/>
        <w:lang w:val="ru-RU" w:eastAsia="en-US" w:bidi="ar-SA"/>
      </w:rPr>
    </w:lvl>
    <w:lvl w:ilvl="4" w:tplc="1988EFE4">
      <w:numFmt w:val="bullet"/>
      <w:lvlText w:val="•"/>
      <w:lvlJc w:val="left"/>
      <w:pPr>
        <w:ind w:left="4843" w:hanging="615"/>
      </w:pPr>
      <w:rPr>
        <w:rFonts w:hint="default"/>
        <w:lang w:val="ru-RU" w:eastAsia="en-US" w:bidi="ar-SA"/>
      </w:rPr>
    </w:lvl>
    <w:lvl w:ilvl="5" w:tplc="9B8E0BC2">
      <w:numFmt w:val="bullet"/>
      <w:lvlText w:val="•"/>
      <w:lvlJc w:val="left"/>
      <w:pPr>
        <w:ind w:left="5879" w:hanging="615"/>
      </w:pPr>
      <w:rPr>
        <w:rFonts w:hint="default"/>
        <w:lang w:val="ru-RU" w:eastAsia="en-US" w:bidi="ar-SA"/>
      </w:rPr>
    </w:lvl>
    <w:lvl w:ilvl="6" w:tplc="6B6A388C">
      <w:numFmt w:val="bullet"/>
      <w:lvlText w:val="•"/>
      <w:lvlJc w:val="left"/>
      <w:pPr>
        <w:ind w:left="6915" w:hanging="615"/>
      </w:pPr>
      <w:rPr>
        <w:rFonts w:hint="default"/>
        <w:lang w:val="ru-RU" w:eastAsia="en-US" w:bidi="ar-SA"/>
      </w:rPr>
    </w:lvl>
    <w:lvl w:ilvl="7" w:tplc="B9CAED30">
      <w:numFmt w:val="bullet"/>
      <w:lvlText w:val="•"/>
      <w:lvlJc w:val="left"/>
      <w:pPr>
        <w:ind w:left="7951" w:hanging="615"/>
      </w:pPr>
      <w:rPr>
        <w:rFonts w:hint="default"/>
        <w:lang w:val="ru-RU" w:eastAsia="en-US" w:bidi="ar-SA"/>
      </w:rPr>
    </w:lvl>
    <w:lvl w:ilvl="8" w:tplc="D8E09716">
      <w:numFmt w:val="bullet"/>
      <w:lvlText w:val="•"/>
      <w:lvlJc w:val="left"/>
      <w:pPr>
        <w:ind w:left="8987" w:hanging="615"/>
      </w:pPr>
      <w:rPr>
        <w:rFonts w:hint="default"/>
        <w:lang w:val="ru-RU" w:eastAsia="en-US" w:bidi="ar-SA"/>
      </w:rPr>
    </w:lvl>
  </w:abstractNum>
  <w:abstractNum w:abstractNumId="95" w15:restartNumberingAfterBreak="0">
    <w:nsid w:val="4558084E"/>
    <w:multiLevelType w:val="hybridMultilevel"/>
    <w:tmpl w:val="8EAA7464"/>
    <w:lvl w:ilvl="0" w:tplc="90A6DB64">
      <w:numFmt w:val="bullet"/>
      <w:lvlText w:val="-"/>
      <w:lvlJc w:val="left"/>
      <w:pPr>
        <w:ind w:left="0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D82D5C">
      <w:numFmt w:val="bullet"/>
      <w:lvlText w:val="•"/>
      <w:lvlJc w:val="left"/>
      <w:pPr>
        <w:ind w:left="952" w:hanging="198"/>
      </w:pPr>
      <w:rPr>
        <w:rFonts w:hint="default"/>
        <w:lang w:val="ru-RU" w:eastAsia="en-US" w:bidi="ar-SA"/>
      </w:rPr>
    </w:lvl>
    <w:lvl w:ilvl="2" w:tplc="7B561926">
      <w:numFmt w:val="bullet"/>
      <w:lvlText w:val="•"/>
      <w:lvlJc w:val="left"/>
      <w:pPr>
        <w:ind w:left="1904" w:hanging="198"/>
      </w:pPr>
      <w:rPr>
        <w:rFonts w:hint="default"/>
        <w:lang w:val="ru-RU" w:eastAsia="en-US" w:bidi="ar-SA"/>
      </w:rPr>
    </w:lvl>
    <w:lvl w:ilvl="3" w:tplc="40CC244A">
      <w:numFmt w:val="bullet"/>
      <w:lvlText w:val="•"/>
      <w:lvlJc w:val="left"/>
      <w:pPr>
        <w:ind w:left="2856" w:hanging="198"/>
      </w:pPr>
      <w:rPr>
        <w:rFonts w:hint="default"/>
        <w:lang w:val="ru-RU" w:eastAsia="en-US" w:bidi="ar-SA"/>
      </w:rPr>
    </w:lvl>
    <w:lvl w:ilvl="4" w:tplc="AA642CC4">
      <w:numFmt w:val="bullet"/>
      <w:lvlText w:val="•"/>
      <w:lvlJc w:val="left"/>
      <w:pPr>
        <w:ind w:left="3808" w:hanging="198"/>
      </w:pPr>
      <w:rPr>
        <w:rFonts w:hint="default"/>
        <w:lang w:val="ru-RU" w:eastAsia="en-US" w:bidi="ar-SA"/>
      </w:rPr>
    </w:lvl>
    <w:lvl w:ilvl="5" w:tplc="B914CF4E">
      <w:numFmt w:val="bullet"/>
      <w:lvlText w:val="•"/>
      <w:lvlJc w:val="left"/>
      <w:pPr>
        <w:ind w:left="4761" w:hanging="198"/>
      </w:pPr>
      <w:rPr>
        <w:rFonts w:hint="default"/>
        <w:lang w:val="ru-RU" w:eastAsia="en-US" w:bidi="ar-SA"/>
      </w:rPr>
    </w:lvl>
    <w:lvl w:ilvl="6" w:tplc="99EEDE1C">
      <w:numFmt w:val="bullet"/>
      <w:lvlText w:val="•"/>
      <w:lvlJc w:val="left"/>
      <w:pPr>
        <w:ind w:left="5713" w:hanging="198"/>
      </w:pPr>
      <w:rPr>
        <w:rFonts w:hint="default"/>
        <w:lang w:val="ru-RU" w:eastAsia="en-US" w:bidi="ar-SA"/>
      </w:rPr>
    </w:lvl>
    <w:lvl w:ilvl="7" w:tplc="56766D5A">
      <w:numFmt w:val="bullet"/>
      <w:lvlText w:val="•"/>
      <w:lvlJc w:val="left"/>
      <w:pPr>
        <w:ind w:left="6665" w:hanging="198"/>
      </w:pPr>
      <w:rPr>
        <w:rFonts w:hint="default"/>
        <w:lang w:val="ru-RU" w:eastAsia="en-US" w:bidi="ar-SA"/>
      </w:rPr>
    </w:lvl>
    <w:lvl w:ilvl="8" w:tplc="7B307DBE">
      <w:numFmt w:val="bullet"/>
      <w:lvlText w:val="•"/>
      <w:lvlJc w:val="left"/>
      <w:pPr>
        <w:ind w:left="7617" w:hanging="198"/>
      </w:pPr>
      <w:rPr>
        <w:rFonts w:hint="default"/>
        <w:lang w:val="ru-RU" w:eastAsia="en-US" w:bidi="ar-SA"/>
      </w:rPr>
    </w:lvl>
  </w:abstractNum>
  <w:abstractNum w:abstractNumId="96" w15:restartNumberingAfterBreak="0">
    <w:nsid w:val="45C4212D"/>
    <w:multiLevelType w:val="hybridMultilevel"/>
    <w:tmpl w:val="E35857D0"/>
    <w:lvl w:ilvl="0" w:tplc="4F502A8E">
      <w:start w:val="1"/>
      <w:numFmt w:val="decimal"/>
      <w:lvlText w:val="%1)"/>
      <w:lvlJc w:val="left"/>
      <w:pPr>
        <w:ind w:left="989" w:hanging="7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9039F6">
      <w:numFmt w:val="bullet"/>
      <w:lvlText w:val="•"/>
      <w:lvlJc w:val="left"/>
      <w:pPr>
        <w:ind w:left="1989" w:hanging="759"/>
      </w:pPr>
      <w:rPr>
        <w:rFonts w:hint="default"/>
        <w:lang w:val="ru-RU" w:eastAsia="en-US" w:bidi="ar-SA"/>
      </w:rPr>
    </w:lvl>
    <w:lvl w:ilvl="2" w:tplc="FA6807A2">
      <w:numFmt w:val="bullet"/>
      <w:lvlText w:val="•"/>
      <w:lvlJc w:val="left"/>
      <w:pPr>
        <w:ind w:left="2998" w:hanging="759"/>
      </w:pPr>
      <w:rPr>
        <w:rFonts w:hint="default"/>
        <w:lang w:val="ru-RU" w:eastAsia="en-US" w:bidi="ar-SA"/>
      </w:rPr>
    </w:lvl>
    <w:lvl w:ilvl="3" w:tplc="3B7ED414">
      <w:numFmt w:val="bullet"/>
      <w:lvlText w:val="•"/>
      <w:lvlJc w:val="left"/>
      <w:pPr>
        <w:ind w:left="4008" w:hanging="759"/>
      </w:pPr>
      <w:rPr>
        <w:rFonts w:hint="default"/>
        <w:lang w:val="ru-RU" w:eastAsia="en-US" w:bidi="ar-SA"/>
      </w:rPr>
    </w:lvl>
    <w:lvl w:ilvl="4" w:tplc="84EE0E46">
      <w:numFmt w:val="bullet"/>
      <w:lvlText w:val="•"/>
      <w:lvlJc w:val="left"/>
      <w:pPr>
        <w:ind w:left="5017" w:hanging="759"/>
      </w:pPr>
      <w:rPr>
        <w:rFonts w:hint="default"/>
        <w:lang w:val="ru-RU" w:eastAsia="en-US" w:bidi="ar-SA"/>
      </w:rPr>
    </w:lvl>
    <w:lvl w:ilvl="5" w:tplc="02246B32">
      <w:numFmt w:val="bullet"/>
      <w:lvlText w:val="•"/>
      <w:lvlJc w:val="left"/>
      <w:pPr>
        <w:ind w:left="6027" w:hanging="759"/>
      </w:pPr>
      <w:rPr>
        <w:rFonts w:hint="default"/>
        <w:lang w:val="ru-RU" w:eastAsia="en-US" w:bidi="ar-SA"/>
      </w:rPr>
    </w:lvl>
    <w:lvl w:ilvl="6" w:tplc="BDE0DDC0">
      <w:numFmt w:val="bullet"/>
      <w:lvlText w:val="•"/>
      <w:lvlJc w:val="left"/>
      <w:pPr>
        <w:ind w:left="7036" w:hanging="759"/>
      </w:pPr>
      <w:rPr>
        <w:rFonts w:hint="default"/>
        <w:lang w:val="ru-RU" w:eastAsia="en-US" w:bidi="ar-SA"/>
      </w:rPr>
    </w:lvl>
    <w:lvl w:ilvl="7" w:tplc="AE069F06">
      <w:numFmt w:val="bullet"/>
      <w:lvlText w:val="•"/>
      <w:lvlJc w:val="left"/>
      <w:pPr>
        <w:ind w:left="8045" w:hanging="759"/>
      </w:pPr>
      <w:rPr>
        <w:rFonts w:hint="default"/>
        <w:lang w:val="ru-RU" w:eastAsia="en-US" w:bidi="ar-SA"/>
      </w:rPr>
    </w:lvl>
    <w:lvl w:ilvl="8" w:tplc="4BA4402A">
      <w:numFmt w:val="bullet"/>
      <w:lvlText w:val="•"/>
      <w:lvlJc w:val="left"/>
      <w:pPr>
        <w:ind w:left="9055" w:hanging="759"/>
      </w:pPr>
      <w:rPr>
        <w:rFonts w:hint="default"/>
        <w:lang w:val="ru-RU" w:eastAsia="en-US" w:bidi="ar-SA"/>
      </w:rPr>
    </w:lvl>
  </w:abstractNum>
  <w:abstractNum w:abstractNumId="97" w15:restartNumberingAfterBreak="0">
    <w:nsid w:val="46A43DE9"/>
    <w:multiLevelType w:val="hybridMultilevel"/>
    <w:tmpl w:val="CD70B9EE"/>
    <w:lvl w:ilvl="0" w:tplc="5106D5E8">
      <w:start w:val="1"/>
      <w:numFmt w:val="decimal"/>
      <w:lvlText w:val="%1)"/>
      <w:lvlJc w:val="left"/>
      <w:pPr>
        <w:ind w:left="1316" w:hanging="5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507B70">
      <w:numFmt w:val="bullet"/>
      <w:lvlText w:val="•"/>
      <w:lvlJc w:val="left"/>
      <w:pPr>
        <w:ind w:left="2295" w:hanging="529"/>
      </w:pPr>
      <w:rPr>
        <w:rFonts w:hint="default"/>
        <w:lang w:val="ru-RU" w:eastAsia="en-US" w:bidi="ar-SA"/>
      </w:rPr>
    </w:lvl>
    <w:lvl w:ilvl="2" w:tplc="F53221A6">
      <w:numFmt w:val="bullet"/>
      <w:lvlText w:val="•"/>
      <w:lvlJc w:val="left"/>
      <w:pPr>
        <w:ind w:left="3270" w:hanging="529"/>
      </w:pPr>
      <w:rPr>
        <w:rFonts w:hint="default"/>
        <w:lang w:val="ru-RU" w:eastAsia="en-US" w:bidi="ar-SA"/>
      </w:rPr>
    </w:lvl>
    <w:lvl w:ilvl="3" w:tplc="494C651E">
      <w:numFmt w:val="bullet"/>
      <w:lvlText w:val="•"/>
      <w:lvlJc w:val="left"/>
      <w:pPr>
        <w:ind w:left="4246" w:hanging="529"/>
      </w:pPr>
      <w:rPr>
        <w:rFonts w:hint="default"/>
        <w:lang w:val="ru-RU" w:eastAsia="en-US" w:bidi="ar-SA"/>
      </w:rPr>
    </w:lvl>
    <w:lvl w:ilvl="4" w:tplc="A83A2EB6">
      <w:numFmt w:val="bullet"/>
      <w:lvlText w:val="•"/>
      <w:lvlJc w:val="left"/>
      <w:pPr>
        <w:ind w:left="5221" w:hanging="529"/>
      </w:pPr>
      <w:rPr>
        <w:rFonts w:hint="default"/>
        <w:lang w:val="ru-RU" w:eastAsia="en-US" w:bidi="ar-SA"/>
      </w:rPr>
    </w:lvl>
    <w:lvl w:ilvl="5" w:tplc="5288872C">
      <w:numFmt w:val="bullet"/>
      <w:lvlText w:val="•"/>
      <w:lvlJc w:val="left"/>
      <w:pPr>
        <w:ind w:left="6197" w:hanging="529"/>
      </w:pPr>
      <w:rPr>
        <w:rFonts w:hint="default"/>
        <w:lang w:val="ru-RU" w:eastAsia="en-US" w:bidi="ar-SA"/>
      </w:rPr>
    </w:lvl>
    <w:lvl w:ilvl="6" w:tplc="3CBA3F7C">
      <w:numFmt w:val="bullet"/>
      <w:lvlText w:val="•"/>
      <w:lvlJc w:val="left"/>
      <w:pPr>
        <w:ind w:left="7172" w:hanging="529"/>
      </w:pPr>
      <w:rPr>
        <w:rFonts w:hint="default"/>
        <w:lang w:val="ru-RU" w:eastAsia="en-US" w:bidi="ar-SA"/>
      </w:rPr>
    </w:lvl>
    <w:lvl w:ilvl="7" w:tplc="0700E67A">
      <w:numFmt w:val="bullet"/>
      <w:lvlText w:val="•"/>
      <w:lvlJc w:val="left"/>
      <w:pPr>
        <w:ind w:left="8147" w:hanging="529"/>
      </w:pPr>
      <w:rPr>
        <w:rFonts w:hint="default"/>
        <w:lang w:val="ru-RU" w:eastAsia="en-US" w:bidi="ar-SA"/>
      </w:rPr>
    </w:lvl>
    <w:lvl w:ilvl="8" w:tplc="94C4938A">
      <w:numFmt w:val="bullet"/>
      <w:lvlText w:val="•"/>
      <w:lvlJc w:val="left"/>
      <w:pPr>
        <w:ind w:left="9123" w:hanging="529"/>
      </w:pPr>
      <w:rPr>
        <w:rFonts w:hint="default"/>
        <w:lang w:val="ru-RU" w:eastAsia="en-US" w:bidi="ar-SA"/>
      </w:rPr>
    </w:lvl>
  </w:abstractNum>
  <w:abstractNum w:abstractNumId="98" w15:restartNumberingAfterBreak="0">
    <w:nsid w:val="46B72886"/>
    <w:multiLevelType w:val="hybridMultilevel"/>
    <w:tmpl w:val="A330EF92"/>
    <w:lvl w:ilvl="0" w:tplc="51B4D6C4">
      <w:numFmt w:val="bullet"/>
      <w:lvlText w:val=""/>
      <w:lvlJc w:val="left"/>
      <w:pPr>
        <w:ind w:left="76" w:hanging="6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9EEDD6">
      <w:numFmt w:val="bullet"/>
      <w:lvlText w:val="•"/>
      <w:lvlJc w:val="left"/>
      <w:pPr>
        <w:ind w:left="490" w:hanging="653"/>
      </w:pPr>
      <w:rPr>
        <w:rFonts w:hint="default"/>
        <w:lang w:val="ru-RU" w:eastAsia="en-US" w:bidi="ar-SA"/>
      </w:rPr>
    </w:lvl>
    <w:lvl w:ilvl="2" w:tplc="D59081D4">
      <w:numFmt w:val="bullet"/>
      <w:lvlText w:val="•"/>
      <w:lvlJc w:val="left"/>
      <w:pPr>
        <w:ind w:left="900" w:hanging="653"/>
      </w:pPr>
      <w:rPr>
        <w:rFonts w:hint="default"/>
        <w:lang w:val="ru-RU" w:eastAsia="en-US" w:bidi="ar-SA"/>
      </w:rPr>
    </w:lvl>
    <w:lvl w:ilvl="3" w:tplc="45648A10">
      <w:numFmt w:val="bullet"/>
      <w:lvlText w:val="•"/>
      <w:lvlJc w:val="left"/>
      <w:pPr>
        <w:ind w:left="1310" w:hanging="653"/>
      </w:pPr>
      <w:rPr>
        <w:rFonts w:hint="default"/>
        <w:lang w:val="ru-RU" w:eastAsia="en-US" w:bidi="ar-SA"/>
      </w:rPr>
    </w:lvl>
    <w:lvl w:ilvl="4" w:tplc="0CBCD0E4">
      <w:numFmt w:val="bullet"/>
      <w:lvlText w:val="•"/>
      <w:lvlJc w:val="left"/>
      <w:pPr>
        <w:ind w:left="1720" w:hanging="653"/>
      </w:pPr>
      <w:rPr>
        <w:rFonts w:hint="default"/>
        <w:lang w:val="ru-RU" w:eastAsia="en-US" w:bidi="ar-SA"/>
      </w:rPr>
    </w:lvl>
    <w:lvl w:ilvl="5" w:tplc="347258CC">
      <w:numFmt w:val="bullet"/>
      <w:lvlText w:val="•"/>
      <w:lvlJc w:val="left"/>
      <w:pPr>
        <w:ind w:left="2130" w:hanging="653"/>
      </w:pPr>
      <w:rPr>
        <w:rFonts w:hint="default"/>
        <w:lang w:val="ru-RU" w:eastAsia="en-US" w:bidi="ar-SA"/>
      </w:rPr>
    </w:lvl>
    <w:lvl w:ilvl="6" w:tplc="F0BE2AD4">
      <w:numFmt w:val="bullet"/>
      <w:lvlText w:val="•"/>
      <w:lvlJc w:val="left"/>
      <w:pPr>
        <w:ind w:left="2540" w:hanging="653"/>
      </w:pPr>
      <w:rPr>
        <w:rFonts w:hint="default"/>
        <w:lang w:val="ru-RU" w:eastAsia="en-US" w:bidi="ar-SA"/>
      </w:rPr>
    </w:lvl>
    <w:lvl w:ilvl="7" w:tplc="78B89AAA">
      <w:numFmt w:val="bullet"/>
      <w:lvlText w:val="•"/>
      <w:lvlJc w:val="left"/>
      <w:pPr>
        <w:ind w:left="2950" w:hanging="653"/>
      </w:pPr>
      <w:rPr>
        <w:rFonts w:hint="default"/>
        <w:lang w:val="ru-RU" w:eastAsia="en-US" w:bidi="ar-SA"/>
      </w:rPr>
    </w:lvl>
    <w:lvl w:ilvl="8" w:tplc="FD9E1AC6">
      <w:numFmt w:val="bullet"/>
      <w:lvlText w:val="•"/>
      <w:lvlJc w:val="left"/>
      <w:pPr>
        <w:ind w:left="3360" w:hanging="653"/>
      </w:pPr>
      <w:rPr>
        <w:rFonts w:hint="default"/>
        <w:lang w:val="ru-RU" w:eastAsia="en-US" w:bidi="ar-SA"/>
      </w:rPr>
    </w:lvl>
  </w:abstractNum>
  <w:abstractNum w:abstractNumId="99" w15:restartNumberingAfterBreak="0">
    <w:nsid w:val="46BF5D6E"/>
    <w:multiLevelType w:val="hybridMultilevel"/>
    <w:tmpl w:val="449C999E"/>
    <w:lvl w:ilvl="0" w:tplc="B986EB96">
      <w:numFmt w:val="bullet"/>
      <w:lvlText w:val="-"/>
      <w:lvlJc w:val="left"/>
      <w:pPr>
        <w:ind w:left="737" w:hanging="6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7087D6">
      <w:numFmt w:val="bullet"/>
      <w:lvlText w:val="•"/>
      <w:lvlJc w:val="left"/>
      <w:pPr>
        <w:ind w:left="1307" w:hanging="615"/>
      </w:pPr>
      <w:rPr>
        <w:rFonts w:hint="default"/>
        <w:lang w:val="ru-RU" w:eastAsia="en-US" w:bidi="ar-SA"/>
      </w:rPr>
    </w:lvl>
    <w:lvl w:ilvl="2" w:tplc="B6C073C6">
      <w:numFmt w:val="bullet"/>
      <w:lvlText w:val="•"/>
      <w:lvlJc w:val="left"/>
      <w:pPr>
        <w:ind w:left="1874" w:hanging="615"/>
      </w:pPr>
      <w:rPr>
        <w:rFonts w:hint="default"/>
        <w:lang w:val="ru-RU" w:eastAsia="en-US" w:bidi="ar-SA"/>
      </w:rPr>
    </w:lvl>
    <w:lvl w:ilvl="3" w:tplc="DDB882D4">
      <w:numFmt w:val="bullet"/>
      <w:lvlText w:val="•"/>
      <w:lvlJc w:val="left"/>
      <w:pPr>
        <w:ind w:left="2441" w:hanging="615"/>
      </w:pPr>
      <w:rPr>
        <w:rFonts w:hint="default"/>
        <w:lang w:val="ru-RU" w:eastAsia="en-US" w:bidi="ar-SA"/>
      </w:rPr>
    </w:lvl>
    <w:lvl w:ilvl="4" w:tplc="7540AF52">
      <w:numFmt w:val="bullet"/>
      <w:lvlText w:val="•"/>
      <w:lvlJc w:val="left"/>
      <w:pPr>
        <w:ind w:left="3008" w:hanging="615"/>
      </w:pPr>
      <w:rPr>
        <w:rFonts w:hint="default"/>
        <w:lang w:val="ru-RU" w:eastAsia="en-US" w:bidi="ar-SA"/>
      </w:rPr>
    </w:lvl>
    <w:lvl w:ilvl="5" w:tplc="71B466C4">
      <w:numFmt w:val="bullet"/>
      <w:lvlText w:val="•"/>
      <w:lvlJc w:val="left"/>
      <w:pPr>
        <w:ind w:left="3575" w:hanging="615"/>
      </w:pPr>
      <w:rPr>
        <w:rFonts w:hint="default"/>
        <w:lang w:val="ru-RU" w:eastAsia="en-US" w:bidi="ar-SA"/>
      </w:rPr>
    </w:lvl>
    <w:lvl w:ilvl="6" w:tplc="01DE2476">
      <w:numFmt w:val="bullet"/>
      <w:lvlText w:val="•"/>
      <w:lvlJc w:val="left"/>
      <w:pPr>
        <w:ind w:left="4142" w:hanging="615"/>
      </w:pPr>
      <w:rPr>
        <w:rFonts w:hint="default"/>
        <w:lang w:val="ru-RU" w:eastAsia="en-US" w:bidi="ar-SA"/>
      </w:rPr>
    </w:lvl>
    <w:lvl w:ilvl="7" w:tplc="1AB635A0">
      <w:numFmt w:val="bullet"/>
      <w:lvlText w:val="•"/>
      <w:lvlJc w:val="left"/>
      <w:pPr>
        <w:ind w:left="4709" w:hanging="615"/>
      </w:pPr>
      <w:rPr>
        <w:rFonts w:hint="default"/>
        <w:lang w:val="ru-RU" w:eastAsia="en-US" w:bidi="ar-SA"/>
      </w:rPr>
    </w:lvl>
    <w:lvl w:ilvl="8" w:tplc="82B03490">
      <w:numFmt w:val="bullet"/>
      <w:lvlText w:val="•"/>
      <w:lvlJc w:val="left"/>
      <w:pPr>
        <w:ind w:left="5276" w:hanging="615"/>
      </w:pPr>
      <w:rPr>
        <w:rFonts w:hint="default"/>
        <w:lang w:val="ru-RU" w:eastAsia="en-US" w:bidi="ar-SA"/>
      </w:rPr>
    </w:lvl>
  </w:abstractNum>
  <w:abstractNum w:abstractNumId="100" w15:restartNumberingAfterBreak="0">
    <w:nsid w:val="46C364EF"/>
    <w:multiLevelType w:val="multilevel"/>
    <w:tmpl w:val="FC08550A"/>
    <w:lvl w:ilvl="0">
      <w:start w:val="1"/>
      <w:numFmt w:val="decimal"/>
      <w:lvlText w:val="%1."/>
      <w:lvlJc w:val="left"/>
      <w:pPr>
        <w:ind w:left="17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9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595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00" w:hanging="1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00" w:hanging="1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80" w:hanging="1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60" w:hanging="1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63" w:hanging="1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67" w:hanging="198"/>
      </w:pPr>
      <w:rPr>
        <w:rFonts w:hint="default"/>
        <w:lang w:val="ru-RU" w:eastAsia="en-US" w:bidi="ar-SA"/>
      </w:rPr>
    </w:lvl>
  </w:abstractNum>
  <w:abstractNum w:abstractNumId="101" w15:restartNumberingAfterBreak="0">
    <w:nsid w:val="47D8686E"/>
    <w:multiLevelType w:val="hybridMultilevel"/>
    <w:tmpl w:val="18B2ADCC"/>
    <w:lvl w:ilvl="0" w:tplc="2068A3A4">
      <w:numFmt w:val="bullet"/>
      <w:lvlText w:val="-"/>
      <w:lvlJc w:val="left"/>
      <w:pPr>
        <w:ind w:left="693" w:hanging="7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E03C3C">
      <w:numFmt w:val="bullet"/>
      <w:lvlText w:val="•"/>
      <w:lvlJc w:val="left"/>
      <w:pPr>
        <w:ind w:left="1735" w:hanging="759"/>
      </w:pPr>
      <w:rPr>
        <w:rFonts w:hint="default"/>
        <w:lang w:val="ru-RU" w:eastAsia="en-US" w:bidi="ar-SA"/>
      </w:rPr>
    </w:lvl>
    <w:lvl w:ilvl="2" w:tplc="33E8DA54">
      <w:numFmt w:val="bullet"/>
      <w:lvlText w:val="•"/>
      <w:lvlJc w:val="left"/>
      <w:pPr>
        <w:ind w:left="2771" w:hanging="759"/>
      </w:pPr>
      <w:rPr>
        <w:rFonts w:hint="default"/>
        <w:lang w:val="ru-RU" w:eastAsia="en-US" w:bidi="ar-SA"/>
      </w:rPr>
    </w:lvl>
    <w:lvl w:ilvl="3" w:tplc="614871EE">
      <w:numFmt w:val="bullet"/>
      <w:lvlText w:val="•"/>
      <w:lvlJc w:val="left"/>
      <w:pPr>
        <w:ind w:left="3807" w:hanging="759"/>
      </w:pPr>
      <w:rPr>
        <w:rFonts w:hint="default"/>
        <w:lang w:val="ru-RU" w:eastAsia="en-US" w:bidi="ar-SA"/>
      </w:rPr>
    </w:lvl>
    <w:lvl w:ilvl="4" w:tplc="4A3E7ED2">
      <w:numFmt w:val="bullet"/>
      <w:lvlText w:val="•"/>
      <w:lvlJc w:val="left"/>
      <w:pPr>
        <w:ind w:left="4843" w:hanging="759"/>
      </w:pPr>
      <w:rPr>
        <w:rFonts w:hint="default"/>
        <w:lang w:val="ru-RU" w:eastAsia="en-US" w:bidi="ar-SA"/>
      </w:rPr>
    </w:lvl>
    <w:lvl w:ilvl="5" w:tplc="A40A7D6C">
      <w:numFmt w:val="bullet"/>
      <w:lvlText w:val="•"/>
      <w:lvlJc w:val="left"/>
      <w:pPr>
        <w:ind w:left="5879" w:hanging="759"/>
      </w:pPr>
      <w:rPr>
        <w:rFonts w:hint="default"/>
        <w:lang w:val="ru-RU" w:eastAsia="en-US" w:bidi="ar-SA"/>
      </w:rPr>
    </w:lvl>
    <w:lvl w:ilvl="6" w:tplc="3FD8BAA6">
      <w:numFmt w:val="bullet"/>
      <w:lvlText w:val="•"/>
      <w:lvlJc w:val="left"/>
      <w:pPr>
        <w:ind w:left="6915" w:hanging="759"/>
      </w:pPr>
      <w:rPr>
        <w:rFonts w:hint="default"/>
        <w:lang w:val="ru-RU" w:eastAsia="en-US" w:bidi="ar-SA"/>
      </w:rPr>
    </w:lvl>
    <w:lvl w:ilvl="7" w:tplc="E16470B4">
      <w:numFmt w:val="bullet"/>
      <w:lvlText w:val="•"/>
      <w:lvlJc w:val="left"/>
      <w:pPr>
        <w:ind w:left="7951" w:hanging="759"/>
      </w:pPr>
      <w:rPr>
        <w:rFonts w:hint="default"/>
        <w:lang w:val="ru-RU" w:eastAsia="en-US" w:bidi="ar-SA"/>
      </w:rPr>
    </w:lvl>
    <w:lvl w:ilvl="8" w:tplc="12E2E434">
      <w:numFmt w:val="bullet"/>
      <w:lvlText w:val="•"/>
      <w:lvlJc w:val="left"/>
      <w:pPr>
        <w:ind w:left="8987" w:hanging="759"/>
      </w:pPr>
      <w:rPr>
        <w:rFonts w:hint="default"/>
        <w:lang w:val="ru-RU" w:eastAsia="en-US" w:bidi="ar-SA"/>
      </w:rPr>
    </w:lvl>
  </w:abstractNum>
  <w:abstractNum w:abstractNumId="102" w15:restartNumberingAfterBreak="0">
    <w:nsid w:val="48482CC9"/>
    <w:multiLevelType w:val="hybridMultilevel"/>
    <w:tmpl w:val="C8329D28"/>
    <w:lvl w:ilvl="0" w:tplc="6D980302">
      <w:numFmt w:val="bullet"/>
      <w:lvlText w:val=""/>
      <w:lvlJc w:val="left"/>
      <w:pPr>
        <w:ind w:left="76" w:hanging="6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72D4C0">
      <w:numFmt w:val="bullet"/>
      <w:lvlText w:val="•"/>
      <w:lvlJc w:val="left"/>
      <w:pPr>
        <w:ind w:left="490" w:hanging="653"/>
      </w:pPr>
      <w:rPr>
        <w:rFonts w:hint="default"/>
        <w:lang w:val="ru-RU" w:eastAsia="en-US" w:bidi="ar-SA"/>
      </w:rPr>
    </w:lvl>
    <w:lvl w:ilvl="2" w:tplc="7C6CD566">
      <w:numFmt w:val="bullet"/>
      <w:lvlText w:val="•"/>
      <w:lvlJc w:val="left"/>
      <w:pPr>
        <w:ind w:left="900" w:hanging="653"/>
      </w:pPr>
      <w:rPr>
        <w:rFonts w:hint="default"/>
        <w:lang w:val="ru-RU" w:eastAsia="en-US" w:bidi="ar-SA"/>
      </w:rPr>
    </w:lvl>
    <w:lvl w:ilvl="3" w:tplc="35D0CA02">
      <w:numFmt w:val="bullet"/>
      <w:lvlText w:val="•"/>
      <w:lvlJc w:val="left"/>
      <w:pPr>
        <w:ind w:left="1310" w:hanging="653"/>
      </w:pPr>
      <w:rPr>
        <w:rFonts w:hint="default"/>
        <w:lang w:val="ru-RU" w:eastAsia="en-US" w:bidi="ar-SA"/>
      </w:rPr>
    </w:lvl>
    <w:lvl w:ilvl="4" w:tplc="5162AD7C">
      <w:numFmt w:val="bullet"/>
      <w:lvlText w:val="•"/>
      <w:lvlJc w:val="left"/>
      <w:pPr>
        <w:ind w:left="1720" w:hanging="653"/>
      </w:pPr>
      <w:rPr>
        <w:rFonts w:hint="default"/>
        <w:lang w:val="ru-RU" w:eastAsia="en-US" w:bidi="ar-SA"/>
      </w:rPr>
    </w:lvl>
    <w:lvl w:ilvl="5" w:tplc="F9BC4A3C">
      <w:numFmt w:val="bullet"/>
      <w:lvlText w:val="•"/>
      <w:lvlJc w:val="left"/>
      <w:pPr>
        <w:ind w:left="2130" w:hanging="653"/>
      </w:pPr>
      <w:rPr>
        <w:rFonts w:hint="default"/>
        <w:lang w:val="ru-RU" w:eastAsia="en-US" w:bidi="ar-SA"/>
      </w:rPr>
    </w:lvl>
    <w:lvl w:ilvl="6" w:tplc="4F8040D6">
      <w:numFmt w:val="bullet"/>
      <w:lvlText w:val="•"/>
      <w:lvlJc w:val="left"/>
      <w:pPr>
        <w:ind w:left="2540" w:hanging="653"/>
      </w:pPr>
      <w:rPr>
        <w:rFonts w:hint="default"/>
        <w:lang w:val="ru-RU" w:eastAsia="en-US" w:bidi="ar-SA"/>
      </w:rPr>
    </w:lvl>
    <w:lvl w:ilvl="7" w:tplc="A83218D8">
      <w:numFmt w:val="bullet"/>
      <w:lvlText w:val="•"/>
      <w:lvlJc w:val="left"/>
      <w:pPr>
        <w:ind w:left="2950" w:hanging="653"/>
      </w:pPr>
      <w:rPr>
        <w:rFonts w:hint="default"/>
        <w:lang w:val="ru-RU" w:eastAsia="en-US" w:bidi="ar-SA"/>
      </w:rPr>
    </w:lvl>
    <w:lvl w:ilvl="8" w:tplc="6DD6162A">
      <w:numFmt w:val="bullet"/>
      <w:lvlText w:val="•"/>
      <w:lvlJc w:val="left"/>
      <w:pPr>
        <w:ind w:left="3360" w:hanging="653"/>
      </w:pPr>
      <w:rPr>
        <w:rFonts w:hint="default"/>
        <w:lang w:val="ru-RU" w:eastAsia="en-US" w:bidi="ar-SA"/>
      </w:rPr>
    </w:lvl>
  </w:abstractNum>
  <w:abstractNum w:abstractNumId="103" w15:restartNumberingAfterBreak="0">
    <w:nsid w:val="485F197A"/>
    <w:multiLevelType w:val="hybridMultilevel"/>
    <w:tmpl w:val="029C9A42"/>
    <w:lvl w:ilvl="0" w:tplc="6AB4D98E">
      <w:numFmt w:val="bullet"/>
      <w:lvlText w:val=""/>
      <w:lvlJc w:val="left"/>
      <w:pPr>
        <w:ind w:left="114" w:hanging="6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E4FA86">
      <w:numFmt w:val="bullet"/>
      <w:lvlText w:val="•"/>
      <w:lvlJc w:val="left"/>
      <w:pPr>
        <w:ind w:left="422" w:hanging="615"/>
      </w:pPr>
      <w:rPr>
        <w:rFonts w:hint="default"/>
        <w:lang w:val="ru-RU" w:eastAsia="en-US" w:bidi="ar-SA"/>
      </w:rPr>
    </w:lvl>
    <w:lvl w:ilvl="2" w:tplc="874E2B30">
      <w:numFmt w:val="bullet"/>
      <w:lvlText w:val="•"/>
      <w:lvlJc w:val="left"/>
      <w:pPr>
        <w:ind w:left="724" w:hanging="615"/>
      </w:pPr>
      <w:rPr>
        <w:rFonts w:hint="default"/>
        <w:lang w:val="ru-RU" w:eastAsia="en-US" w:bidi="ar-SA"/>
      </w:rPr>
    </w:lvl>
    <w:lvl w:ilvl="3" w:tplc="52BA203C">
      <w:numFmt w:val="bullet"/>
      <w:lvlText w:val="•"/>
      <w:lvlJc w:val="left"/>
      <w:pPr>
        <w:ind w:left="1027" w:hanging="615"/>
      </w:pPr>
      <w:rPr>
        <w:rFonts w:hint="default"/>
        <w:lang w:val="ru-RU" w:eastAsia="en-US" w:bidi="ar-SA"/>
      </w:rPr>
    </w:lvl>
    <w:lvl w:ilvl="4" w:tplc="F0FA5664">
      <w:numFmt w:val="bullet"/>
      <w:lvlText w:val="•"/>
      <w:lvlJc w:val="left"/>
      <w:pPr>
        <w:ind w:left="1329" w:hanging="615"/>
      </w:pPr>
      <w:rPr>
        <w:rFonts w:hint="default"/>
        <w:lang w:val="ru-RU" w:eastAsia="en-US" w:bidi="ar-SA"/>
      </w:rPr>
    </w:lvl>
    <w:lvl w:ilvl="5" w:tplc="9E84A184">
      <w:numFmt w:val="bullet"/>
      <w:lvlText w:val="•"/>
      <w:lvlJc w:val="left"/>
      <w:pPr>
        <w:ind w:left="1632" w:hanging="615"/>
      </w:pPr>
      <w:rPr>
        <w:rFonts w:hint="default"/>
        <w:lang w:val="ru-RU" w:eastAsia="en-US" w:bidi="ar-SA"/>
      </w:rPr>
    </w:lvl>
    <w:lvl w:ilvl="6" w:tplc="CE32FA72">
      <w:numFmt w:val="bullet"/>
      <w:lvlText w:val="•"/>
      <w:lvlJc w:val="left"/>
      <w:pPr>
        <w:ind w:left="1934" w:hanging="615"/>
      </w:pPr>
      <w:rPr>
        <w:rFonts w:hint="default"/>
        <w:lang w:val="ru-RU" w:eastAsia="en-US" w:bidi="ar-SA"/>
      </w:rPr>
    </w:lvl>
    <w:lvl w:ilvl="7" w:tplc="81062DA6">
      <w:numFmt w:val="bullet"/>
      <w:lvlText w:val="•"/>
      <w:lvlJc w:val="left"/>
      <w:pPr>
        <w:ind w:left="2236" w:hanging="615"/>
      </w:pPr>
      <w:rPr>
        <w:rFonts w:hint="default"/>
        <w:lang w:val="ru-RU" w:eastAsia="en-US" w:bidi="ar-SA"/>
      </w:rPr>
    </w:lvl>
    <w:lvl w:ilvl="8" w:tplc="909AE840">
      <w:numFmt w:val="bullet"/>
      <w:lvlText w:val="•"/>
      <w:lvlJc w:val="left"/>
      <w:pPr>
        <w:ind w:left="2539" w:hanging="615"/>
      </w:pPr>
      <w:rPr>
        <w:rFonts w:hint="default"/>
        <w:lang w:val="ru-RU" w:eastAsia="en-US" w:bidi="ar-SA"/>
      </w:rPr>
    </w:lvl>
  </w:abstractNum>
  <w:abstractNum w:abstractNumId="104" w15:restartNumberingAfterBreak="0">
    <w:nsid w:val="485F1A4F"/>
    <w:multiLevelType w:val="hybridMultilevel"/>
    <w:tmpl w:val="E07CA0F8"/>
    <w:lvl w:ilvl="0" w:tplc="B826F900">
      <w:numFmt w:val="bullet"/>
      <w:lvlText w:val="•"/>
      <w:lvlJc w:val="left"/>
      <w:pPr>
        <w:ind w:left="91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5AB134">
      <w:numFmt w:val="bullet"/>
      <w:lvlText w:val="•"/>
      <w:lvlJc w:val="left"/>
      <w:pPr>
        <w:ind w:left="780" w:hanging="245"/>
      </w:pPr>
      <w:rPr>
        <w:rFonts w:hint="default"/>
        <w:lang w:val="ru-RU" w:eastAsia="en-US" w:bidi="ar-SA"/>
      </w:rPr>
    </w:lvl>
    <w:lvl w:ilvl="2" w:tplc="87625A5E">
      <w:numFmt w:val="bullet"/>
      <w:lvlText w:val="•"/>
      <w:lvlJc w:val="left"/>
      <w:pPr>
        <w:ind w:left="1461" w:hanging="245"/>
      </w:pPr>
      <w:rPr>
        <w:rFonts w:hint="default"/>
        <w:lang w:val="ru-RU" w:eastAsia="en-US" w:bidi="ar-SA"/>
      </w:rPr>
    </w:lvl>
    <w:lvl w:ilvl="3" w:tplc="4712F7C2">
      <w:numFmt w:val="bullet"/>
      <w:lvlText w:val="•"/>
      <w:lvlJc w:val="left"/>
      <w:pPr>
        <w:ind w:left="2142" w:hanging="245"/>
      </w:pPr>
      <w:rPr>
        <w:rFonts w:hint="default"/>
        <w:lang w:val="ru-RU" w:eastAsia="en-US" w:bidi="ar-SA"/>
      </w:rPr>
    </w:lvl>
    <w:lvl w:ilvl="4" w:tplc="863A05FE">
      <w:numFmt w:val="bullet"/>
      <w:lvlText w:val="•"/>
      <w:lvlJc w:val="left"/>
      <w:pPr>
        <w:ind w:left="2823" w:hanging="245"/>
      </w:pPr>
      <w:rPr>
        <w:rFonts w:hint="default"/>
        <w:lang w:val="ru-RU" w:eastAsia="en-US" w:bidi="ar-SA"/>
      </w:rPr>
    </w:lvl>
    <w:lvl w:ilvl="5" w:tplc="47B8DB0C">
      <w:numFmt w:val="bullet"/>
      <w:lvlText w:val="•"/>
      <w:lvlJc w:val="left"/>
      <w:pPr>
        <w:ind w:left="3504" w:hanging="245"/>
      </w:pPr>
      <w:rPr>
        <w:rFonts w:hint="default"/>
        <w:lang w:val="ru-RU" w:eastAsia="en-US" w:bidi="ar-SA"/>
      </w:rPr>
    </w:lvl>
    <w:lvl w:ilvl="6" w:tplc="124A1228">
      <w:numFmt w:val="bullet"/>
      <w:lvlText w:val="•"/>
      <w:lvlJc w:val="left"/>
      <w:pPr>
        <w:ind w:left="4184" w:hanging="245"/>
      </w:pPr>
      <w:rPr>
        <w:rFonts w:hint="default"/>
        <w:lang w:val="ru-RU" w:eastAsia="en-US" w:bidi="ar-SA"/>
      </w:rPr>
    </w:lvl>
    <w:lvl w:ilvl="7" w:tplc="C7C6B0E0">
      <w:numFmt w:val="bullet"/>
      <w:lvlText w:val="•"/>
      <w:lvlJc w:val="left"/>
      <w:pPr>
        <w:ind w:left="4865" w:hanging="245"/>
      </w:pPr>
      <w:rPr>
        <w:rFonts w:hint="default"/>
        <w:lang w:val="ru-RU" w:eastAsia="en-US" w:bidi="ar-SA"/>
      </w:rPr>
    </w:lvl>
    <w:lvl w:ilvl="8" w:tplc="F9408E02">
      <w:numFmt w:val="bullet"/>
      <w:lvlText w:val="•"/>
      <w:lvlJc w:val="left"/>
      <w:pPr>
        <w:ind w:left="5546" w:hanging="245"/>
      </w:pPr>
      <w:rPr>
        <w:rFonts w:hint="default"/>
        <w:lang w:val="ru-RU" w:eastAsia="en-US" w:bidi="ar-SA"/>
      </w:rPr>
    </w:lvl>
  </w:abstractNum>
  <w:abstractNum w:abstractNumId="105" w15:restartNumberingAfterBreak="0">
    <w:nsid w:val="49284659"/>
    <w:multiLevelType w:val="hybridMultilevel"/>
    <w:tmpl w:val="175221EA"/>
    <w:lvl w:ilvl="0" w:tplc="5600A8CC">
      <w:numFmt w:val="bullet"/>
      <w:lvlText w:val="-"/>
      <w:lvlJc w:val="left"/>
      <w:pPr>
        <w:ind w:left="493" w:hanging="45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1EB42956">
      <w:numFmt w:val="bullet"/>
      <w:lvlText w:val="•"/>
      <w:lvlJc w:val="left"/>
      <w:pPr>
        <w:ind w:left="1437" w:hanging="452"/>
      </w:pPr>
      <w:rPr>
        <w:rFonts w:hint="default"/>
        <w:lang w:val="ru-RU" w:eastAsia="en-US" w:bidi="ar-SA"/>
      </w:rPr>
    </w:lvl>
    <w:lvl w:ilvl="2" w:tplc="487C397C">
      <w:numFmt w:val="bullet"/>
      <w:lvlText w:val="•"/>
      <w:lvlJc w:val="left"/>
      <w:pPr>
        <w:ind w:left="2375" w:hanging="452"/>
      </w:pPr>
      <w:rPr>
        <w:rFonts w:hint="default"/>
        <w:lang w:val="ru-RU" w:eastAsia="en-US" w:bidi="ar-SA"/>
      </w:rPr>
    </w:lvl>
    <w:lvl w:ilvl="3" w:tplc="C9CAF8F4">
      <w:numFmt w:val="bullet"/>
      <w:lvlText w:val="•"/>
      <w:lvlJc w:val="left"/>
      <w:pPr>
        <w:ind w:left="3313" w:hanging="452"/>
      </w:pPr>
      <w:rPr>
        <w:rFonts w:hint="default"/>
        <w:lang w:val="ru-RU" w:eastAsia="en-US" w:bidi="ar-SA"/>
      </w:rPr>
    </w:lvl>
    <w:lvl w:ilvl="4" w:tplc="2EFCD2EE">
      <w:numFmt w:val="bullet"/>
      <w:lvlText w:val="•"/>
      <w:lvlJc w:val="left"/>
      <w:pPr>
        <w:ind w:left="4251" w:hanging="452"/>
      </w:pPr>
      <w:rPr>
        <w:rFonts w:hint="default"/>
        <w:lang w:val="ru-RU" w:eastAsia="en-US" w:bidi="ar-SA"/>
      </w:rPr>
    </w:lvl>
    <w:lvl w:ilvl="5" w:tplc="8A36B22C">
      <w:numFmt w:val="bullet"/>
      <w:lvlText w:val="•"/>
      <w:lvlJc w:val="left"/>
      <w:pPr>
        <w:ind w:left="5189" w:hanging="452"/>
      </w:pPr>
      <w:rPr>
        <w:rFonts w:hint="default"/>
        <w:lang w:val="ru-RU" w:eastAsia="en-US" w:bidi="ar-SA"/>
      </w:rPr>
    </w:lvl>
    <w:lvl w:ilvl="6" w:tplc="E21E4E74">
      <w:numFmt w:val="bullet"/>
      <w:lvlText w:val="•"/>
      <w:lvlJc w:val="left"/>
      <w:pPr>
        <w:ind w:left="6126" w:hanging="452"/>
      </w:pPr>
      <w:rPr>
        <w:rFonts w:hint="default"/>
        <w:lang w:val="ru-RU" w:eastAsia="en-US" w:bidi="ar-SA"/>
      </w:rPr>
    </w:lvl>
    <w:lvl w:ilvl="7" w:tplc="343AFD20">
      <w:numFmt w:val="bullet"/>
      <w:lvlText w:val="•"/>
      <w:lvlJc w:val="left"/>
      <w:pPr>
        <w:ind w:left="7064" w:hanging="452"/>
      </w:pPr>
      <w:rPr>
        <w:rFonts w:hint="default"/>
        <w:lang w:val="ru-RU" w:eastAsia="en-US" w:bidi="ar-SA"/>
      </w:rPr>
    </w:lvl>
    <w:lvl w:ilvl="8" w:tplc="393625E0">
      <w:numFmt w:val="bullet"/>
      <w:lvlText w:val="•"/>
      <w:lvlJc w:val="left"/>
      <w:pPr>
        <w:ind w:left="8002" w:hanging="452"/>
      </w:pPr>
      <w:rPr>
        <w:rFonts w:hint="default"/>
        <w:lang w:val="ru-RU" w:eastAsia="en-US" w:bidi="ar-SA"/>
      </w:rPr>
    </w:lvl>
  </w:abstractNum>
  <w:abstractNum w:abstractNumId="106" w15:restartNumberingAfterBreak="0">
    <w:nsid w:val="4A363129"/>
    <w:multiLevelType w:val="hybridMultilevel"/>
    <w:tmpl w:val="4C2E0908"/>
    <w:lvl w:ilvl="0" w:tplc="BA004BEC">
      <w:numFmt w:val="bullet"/>
      <w:lvlText w:val=""/>
      <w:lvlJc w:val="left"/>
      <w:pPr>
        <w:ind w:left="114" w:hanging="6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606BDE">
      <w:numFmt w:val="bullet"/>
      <w:lvlText w:val="•"/>
      <w:lvlJc w:val="left"/>
      <w:pPr>
        <w:ind w:left="422" w:hanging="615"/>
      </w:pPr>
      <w:rPr>
        <w:rFonts w:hint="default"/>
        <w:lang w:val="ru-RU" w:eastAsia="en-US" w:bidi="ar-SA"/>
      </w:rPr>
    </w:lvl>
    <w:lvl w:ilvl="2" w:tplc="7FD469B0">
      <w:numFmt w:val="bullet"/>
      <w:lvlText w:val="•"/>
      <w:lvlJc w:val="left"/>
      <w:pPr>
        <w:ind w:left="724" w:hanging="615"/>
      </w:pPr>
      <w:rPr>
        <w:rFonts w:hint="default"/>
        <w:lang w:val="ru-RU" w:eastAsia="en-US" w:bidi="ar-SA"/>
      </w:rPr>
    </w:lvl>
    <w:lvl w:ilvl="3" w:tplc="212E48B6">
      <w:numFmt w:val="bullet"/>
      <w:lvlText w:val="•"/>
      <w:lvlJc w:val="left"/>
      <w:pPr>
        <w:ind w:left="1027" w:hanging="615"/>
      </w:pPr>
      <w:rPr>
        <w:rFonts w:hint="default"/>
        <w:lang w:val="ru-RU" w:eastAsia="en-US" w:bidi="ar-SA"/>
      </w:rPr>
    </w:lvl>
    <w:lvl w:ilvl="4" w:tplc="E56C1DD8">
      <w:numFmt w:val="bullet"/>
      <w:lvlText w:val="•"/>
      <w:lvlJc w:val="left"/>
      <w:pPr>
        <w:ind w:left="1329" w:hanging="615"/>
      </w:pPr>
      <w:rPr>
        <w:rFonts w:hint="default"/>
        <w:lang w:val="ru-RU" w:eastAsia="en-US" w:bidi="ar-SA"/>
      </w:rPr>
    </w:lvl>
    <w:lvl w:ilvl="5" w:tplc="29AAADF2">
      <w:numFmt w:val="bullet"/>
      <w:lvlText w:val="•"/>
      <w:lvlJc w:val="left"/>
      <w:pPr>
        <w:ind w:left="1632" w:hanging="615"/>
      </w:pPr>
      <w:rPr>
        <w:rFonts w:hint="default"/>
        <w:lang w:val="ru-RU" w:eastAsia="en-US" w:bidi="ar-SA"/>
      </w:rPr>
    </w:lvl>
    <w:lvl w:ilvl="6" w:tplc="894E12AA">
      <w:numFmt w:val="bullet"/>
      <w:lvlText w:val="•"/>
      <w:lvlJc w:val="left"/>
      <w:pPr>
        <w:ind w:left="1934" w:hanging="615"/>
      </w:pPr>
      <w:rPr>
        <w:rFonts w:hint="default"/>
        <w:lang w:val="ru-RU" w:eastAsia="en-US" w:bidi="ar-SA"/>
      </w:rPr>
    </w:lvl>
    <w:lvl w:ilvl="7" w:tplc="67D4A970">
      <w:numFmt w:val="bullet"/>
      <w:lvlText w:val="•"/>
      <w:lvlJc w:val="left"/>
      <w:pPr>
        <w:ind w:left="2236" w:hanging="615"/>
      </w:pPr>
      <w:rPr>
        <w:rFonts w:hint="default"/>
        <w:lang w:val="ru-RU" w:eastAsia="en-US" w:bidi="ar-SA"/>
      </w:rPr>
    </w:lvl>
    <w:lvl w:ilvl="8" w:tplc="CABC12AE">
      <w:numFmt w:val="bullet"/>
      <w:lvlText w:val="•"/>
      <w:lvlJc w:val="left"/>
      <w:pPr>
        <w:ind w:left="2539" w:hanging="615"/>
      </w:pPr>
      <w:rPr>
        <w:rFonts w:hint="default"/>
        <w:lang w:val="ru-RU" w:eastAsia="en-US" w:bidi="ar-SA"/>
      </w:rPr>
    </w:lvl>
  </w:abstractNum>
  <w:abstractNum w:abstractNumId="107" w15:restartNumberingAfterBreak="0">
    <w:nsid w:val="4A782FE7"/>
    <w:multiLevelType w:val="hybridMultilevel"/>
    <w:tmpl w:val="D3444EE4"/>
    <w:lvl w:ilvl="0" w:tplc="08A63886">
      <w:start w:val="3"/>
      <w:numFmt w:val="decimal"/>
      <w:lvlText w:val="%1)"/>
      <w:lvlJc w:val="left"/>
      <w:pPr>
        <w:ind w:left="138" w:hanging="4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723732">
      <w:numFmt w:val="bullet"/>
      <w:lvlText w:val="-"/>
      <w:lvlJc w:val="left"/>
      <w:pPr>
        <w:ind w:left="138" w:hanging="72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2" w:tplc="D16E1708">
      <w:numFmt w:val="bullet"/>
      <w:lvlText w:val="•"/>
      <w:lvlJc w:val="left"/>
      <w:pPr>
        <w:ind w:left="2094" w:hanging="721"/>
      </w:pPr>
      <w:rPr>
        <w:rFonts w:hint="default"/>
        <w:lang w:val="ru-RU" w:eastAsia="en-US" w:bidi="ar-SA"/>
      </w:rPr>
    </w:lvl>
    <w:lvl w:ilvl="3" w:tplc="EB3E6D40">
      <w:numFmt w:val="bullet"/>
      <w:lvlText w:val="•"/>
      <w:lvlJc w:val="left"/>
      <w:pPr>
        <w:ind w:left="3071" w:hanging="721"/>
      </w:pPr>
      <w:rPr>
        <w:rFonts w:hint="default"/>
        <w:lang w:val="ru-RU" w:eastAsia="en-US" w:bidi="ar-SA"/>
      </w:rPr>
    </w:lvl>
    <w:lvl w:ilvl="4" w:tplc="94A4D8C2">
      <w:numFmt w:val="bullet"/>
      <w:lvlText w:val="•"/>
      <w:lvlJc w:val="left"/>
      <w:pPr>
        <w:ind w:left="4048" w:hanging="721"/>
      </w:pPr>
      <w:rPr>
        <w:rFonts w:hint="default"/>
        <w:lang w:val="ru-RU" w:eastAsia="en-US" w:bidi="ar-SA"/>
      </w:rPr>
    </w:lvl>
    <w:lvl w:ilvl="5" w:tplc="18EEA6C6">
      <w:numFmt w:val="bullet"/>
      <w:lvlText w:val="•"/>
      <w:lvlJc w:val="left"/>
      <w:pPr>
        <w:ind w:left="5025" w:hanging="721"/>
      </w:pPr>
      <w:rPr>
        <w:rFonts w:hint="default"/>
        <w:lang w:val="ru-RU" w:eastAsia="en-US" w:bidi="ar-SA"/>
      </w:rPr>
    </w:lvl>
    <w:lvl w:ilvl="6" w:tplc="A40C0334">
      <w:numFmt w:val="bullet"/>
      <w:lvlText w:val="•"/>
      <w:lvlJc w:val="left"/>
      <w:pPr>
        <w:ind w:left="6002" w:hanging="721"/>
      </w:pPr>
      <w:rPr>
        <w:rFonts w:hint="default"/>
        <w:lang w:val="ru-RU" w:eastAsia="en-US" w:bidi="ar-SA"/>
      </w:rPr>
    </w:lvl>
    <w:lvl w:ilvl="7" w:tplc="5262F650">
      <w:numFmt w:val="bullet"/>
      <w:lvlText w:val="•"/>
      <w:lvlJc w:val="left"/>
      <w:pPr>
        <w:ind w:left="6979" w:hanging="721"/>
      </w:pPr>
      <w:rPr>
        <w:rFonts w:hint="default"/>
        <w:lang w:val="ru-RU" w:eastAsia="en-US" w:bidi="ar-SA"/>
      </w:rPr>
    </w:lvl>
    <w:lvl w:ilvl="8" w:tplc="F5B0FEA8">
      <w:numFmt w:val="bullet"/>
      <w:lvlText w:val="•"/>
      <w:lvlJc w:val="left"/>
      <w:pPr>
        <w:ind w:left="7956" w:hanging="721"/>
      </w:pPr>
      <w:rPr>
        <w:rFonts w:hint="default"/>
        <w:lang w:val="ru-RU" w:eastAsia="en-US" w:bidi="ar-SA"/>
      </w:rPr>
    </w:lvl>
  </w:abstractNum>
  <w:abstractNum w:abstractNumId="108" w15:restartNumberingAfterBreak="0">
    <w:nsid w:val="4AAA23AB"/>
    <w:multiLevelType w:val="hybridMultilevel"/>
    <w:tmpl w:val="26587ADE"/>
    <w:lvl w:ilvl="0" w:tplc="1E341B9E">
      <w:numFmt w:val="bullet"/>
      <w:lvlText w:val="-"/>
      <w:lvlJc w:val="left"/>
      <w:pPr>
        <w:ind w:left="12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FA4388">
      <w:numFmt w:val="bullet"/>
      <w:lvlText w:val="•"/>
      <w:lvlJc w:val="left"/>
      <w:pPr>
        <w:ind w:left="913" w:hanging="720"/>
      </w:pPr>
      <w:rPr>
        <w:rFonts w:hint="default"/>
        <w:lang w:val="ru-RU" w:eastAsia="en-US" w:bidi="ar-SA"/>
      </w:rPr>
    </w:lvl>
    <w:lvl w:ilvl="2" w:tplc="0F882956">
      <w:numFmt w:val="bullet"/>
      <w:lvlText w:val="•"/>
      <w:lvlJc w:val="left"/>
      <w:pPr>
        <w:ind w:left="1707" w:hanging="720"/>
      </w:pPr>
      <w:rPr>
        <w:rFonts w:hint="default"/>
        <w:lang w:val="ru-RU" w:eastAsia="en-US" w:bidi="ar-SA"/>
      </w:rPr>
    </w:lvl>
    <w:lvl w:ilvl="3" w:tplc="2F38EF7A">
      <w:numFmt w:val="bullet"/>
      <w:lvlText w:val="•"/>
      <w:lvlJc w:val="left"/>
      <w:pPr>
        <w:ind w:left="2500" w:hanging="720"/>
      </w:pPr>
      <w:rPr>
        <w:rFonts w:hint="default"/>
        <w:lang w:val="ru-RU" w:eastAsia="en-US" w:bidi="ar-SA"/>
      </w:rPr>
    </w:lvl>
    <w:lvl w:ilvl="4" w:tplc="C860C358">
      <w:numFmt w:val="bullet"/>
      <w:lvlText w:val="•"/>
      <w:lvlJc w:val="left"/>
      <w:pPr>
        <w:ind w:left="3294" w:hanging="720"/>
      </w:pPr>
      <w:rPr>
        <w:rFonts w:hint="default"/>
        <w:lang w:val="ru-RU" w:eastAsia="en-US" w:bidi="ar-SA"/>
      </w:rPr>
    </w:lvl>
    <w:lvl w:ilvl="5" w:tplc="BD9E026E">
      <w:numFmt w:val="bullet"/>
      <w:lvlText w:val="•"/>
      <w:lvlJc w:val="left"/>
      <w:pPr>
        <w:ind w:left="4088" w:hanging="720"/>
      </w:pPr>
      <w:rPr>
        <w:rFonts w:hint="default"/>
        <w:lang w:val="ru-RU" w:eastAsia="en-US" w:bidi="ar-SA"/>
      </w:rPr>
    </w:lvl>
    <w:lvl w:ilvl="6" w:tplc="96DE4582">
      <w:numFmt w:val="bullet"/>
      <w:lvlText w:val="•"/>
      <w:lvlJc w:val="left"/>
      <w:pPr>
        <w:ind w:left="4881" w:hanging="720"/>
      </w:pPr>
      <w:rPr>
        <w:rFonts w:hint="default"/>
        <w:lang w:val="ru-RU" w:eastAsia="en-US" w:bidi="ar-SA"/>
      </w:rPr>
    </w:lvl>
    <w:lvl w:ilvl="7" w:tplc="118EF534">
      <w:numFmt w:val="bullet"/>
      <w:lvlText w:val="•"/>
      <w:lvlJc w:val="left"/>
      <w:pPr>
        <w:ind w:left="5675" w:hanging="720"/>
      </w:pPr>
      <w:rPr>
        <w:rFonts w:hint="default"/>
        <w:lang w:val="ru-RU" w:eastAsia="en-US" w:bidi="ar-SA"/>
      </w:rPr>
    </w:lvl>
    <w:lvl w:ilvl="8" w:tplc="57C244A2">
      <w:numFmt w:val="bullet"/>
      <w:lvlText w:val="•"/>
      <w:lvlJc w:val="left"/>
      <w:pPr>
        <w:ind w:left="6468" w:hanging="720"/>
      </w:pPr>
      <w:rPr>
        <w:rFonts w:hint="default"/>
        <w:lang w:val="ru-RU" w:eastAsia="en-US" w:bidi="ar-SA"/>
      </w:rPr>
    </w:lvl>
  </w:abstractNum>
  <w:abstractNum w:abstractNumId="109" w15:restartNumberingAfterBreak="0">
    <w:nsid w:val="4B98551B"/>
    <w:multiLevelType w:val="hybridMultilevel"/>
    <w:tmpl w:val="7960C014"/>
    <w:lvl w:ilvl="0" w:tplc="7208295A">
      <w:numFmt w:val="bullet"/>
      <w:lvlText w:val="•"/>
      <w:lvlJc w:val="left"/>
      <w:pPr>
        <w:ind w:left="91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265CD2">
      <w:numFmt w:val="bullet"/>
      <w:lvlText w:val="•"/>
      <w:lvlJc w:val="left"/>
      <w:pPr>
        <w:ind w:left="780" w:hanging="192"/>
      </w:pPr>
      <w:rPr>
        <w:rFonts w:hint="default"/>
        <w:lang w:val="ru-RU" w:eastAsia="en-US" w:bidi="ar-SA"/>
      </w:rPr>
    </w:lvl>
    <w:lvl w:ilvl="2" w:tplc="4C9A3358">
      <w:numFmt w:val="bullet"/>
      <w:lvlText w:val="•"/>
      <w:lvlJc w:val="left"/>
      <w:pPr>
        <w:ind w:left="1461" w:hanging="192"/>
      </w:pPr>
      <w:rPr>
        <w:rFonts w:hint="default"/>
        <w:lang w:val="ru-RU" w:eastAsia="en-US" w:bidi="ar-SA"/>
      </w:rPr>
    </w:lvl>
    <w:lvl w:ilvl="3" w:tplc="1F18542A">
      <w:numFmt w:val="bullet"/>
      <w:lvlText w:val="•"/>
      <w:lvlJc w:val="left"/>
      <w:pPr>
        <w:ind w:left="2142" w:hanging="192"/>
      </w:pPr>
      <w:rPr>
        <w:rFonts w:hint="default"/>
        <w:lang w:val="ru-RU" w:eastAsia="en-US" w:bidi="ar-SA"/>
      </w:rPr>
    </w:lvl>
    <w:lvl w:ilvl="4" w:tplc="57A0039C">
      <w:numFmt w:val="bullet"/>
      <w:lvlText w:val="•"/>
      <w:lvlJc w:val="left"/>
      <w:pPr>
        <w:ind w:left="2823" w:hanging="192"/>
      </w:pPr>
      <w:rPr>
        <w:rFonts w:hint="default"/>
        <w:lang w:val="ru-RU" w:eastAsia="en-US" w:bidi="ar-SA"/>
      </w:rPr>
    </w:lvl>
    <w:lvl w:ilvl="5" w:tplc="F0080B3E">
      <w:numFmt w:val="bullet"/>
      <w:lvlText w:val="•"/>
      <w:lvlJc w:val="left"/>
      <w:pPr>
        <w:ind w:left="3504" w:hanging="192"/>
      </w:pPr>
      <w:rPr>
        <w:rFonts w:hint="default"/>
        <w:lang w:val="ru-RU" w:eastAsia="en-US" w:bidi="ar-SA"/>
      </w:rPr>
    </w:lvl>
    <w:lvl w:ilvl="6" w:tplc="C2E2F2CE">
      <w:numFmt w:val="bullet"/>
      <w:lvlText w:val="•"/>
      <w:lvlJc w:val="left"/>
      <w:pPr>
        <w:ind w:left="4184" w:hanging="192"/>
      </w:pPr>
      <w:rPr>
        <w:rFonts w:hint="default"/>
        <w:lang w:val="ru-RU" w:eastAsia="en-US" w:bidi="ar-SA"/>
      </w:rPr>
    </w:lvl>
    <w:lvl w:ilvl="7" w:tplc="7278FB5E">
      <w:numFmt w:val="bullet"/>
      <w:lvlText w:val="•"/>
      <w:lvlJc w:val="left"/>
      <w:pPr>
        <w:ind w:left="4865" w:hanging="192"/>
      </w:pPr>
      <w:rPr>
        <w:rFonts w:hint="default"/>
        <w:lang w:val="ru-RU" w:eastAsia="en-US" w:bidi="ar-SA"/>
      </w:rPr>
    </w:lvl>
    <w:lvl w:ilvl="8" w:tplc="E9E20C78">
      <w:numFmt w:val="bullet"/>
      <w:lvlText w:val="•"/>
      <w:lvlJc w:val="left"/>
      <w:pPr>
        <w:ind w:left="5546" w:hanging="192"/>
      </w:pPr>
      <w:rPr>
        <w:rFonts w:hint="default"/>
        <w:lang w:val="ru-RU" w:eastAsia="en-US" w:bidi="ar-SA"/>
      </w:rPr>
    </w:lvl>
  </w:abstractNum>
  <w:abstractNum w:abstractNumId="110" w15:restartNumberingAfterBreak="0">
    <w:nsid w:val="4C120A87"/>
    <w:multiLevelType w:val="hybridMultilevel"/>
    <w:tmpl w:val="11D69C3A"/>
    <w:lvl w:ilvl="0" w:tplc="CBF06688">
      <w:numFmt w:val="bullet"/>
      <w:lvlText w:val="-"/>
      <w:lvlJc w:val="left"/>
      <w:pPr>
        <w:ind w:left="1085" w:hanging="75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4A69828">
      <w:numFmt w:val="bullet"/>
      <w:lvlText w:val="–"/>
      <w:lvlJc w:val="left"/>
      <w:pPr>
        <w:ind w:left="212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9AC48D8">
      <w:numFmt w:val="bullet"/>
      <w:lvlText w:val="•"/>
      <w:lvlJc w:val="left"/>
      <w:pPr>
        <w:ind w:left="3114" w:hanging="428"/>
      </w:pPr>
      <w:rPr>
        <w:rFonts w:hint="default"/>
        <w:lang w:val="ru-RU" w:eastAsia="en-US" w:bidi="ar-SA"/>
      </w:rPr>
    </w:lvl>
    <w:lvl w:ilvl="3" w:tplc="D6889F32">
      <w:numFmt w:val="bullet"/>
      <w:lvlText w:val="•"/>
      <w:lvlJc w:val="left"/>
      <w:pPr>
        <w:ind w:left="4109" w:hanging="428"/>
      </w:pPr>
      <w:rPr>
        <w:rFonts w:hint="default"/>
        <w:lang w:val="ru-RU" w:eastAsia="en-US" w:bidi="ar-SA"/>
      </w:rPr>
    </w:lvl>
    <w:lvl w:ilvl="4" w:tplc="D5105FE0">
      <w:numFmt w:val="bullet"/>
      <w:lvlText w:val="•"/>
      <w:lvlJc w:val="left"/>
      <w:pPr>
        <w:ind w:left="5104" w:hanging="428"/>
      </w:pPr>
      <w:rPr>
        <w:rFonts w:hint="default"/>
        <w:lang w:val="ru-RU" w:eastAsia="en-US" w:bidi="ar-SA"/>
      </w:rPr>
    </w:lvl>
    <w:lvl w:ilvl="5" w:tplc="7780C934">
      <w:numFmt w:val="bullet"/>
      <w:lvlText w:val="•"/>
      <w:lvlJc w:val="left"/>
      <w:pPr>
        <w:ind w:left="6099" w:hanging="428"/>
      </w:pPr>
      <w:rPr>
        <w:rFonts w:hint="default"/>
        <w:lang w:val="ru-RU" w:eastAsia="en-US" w:bidi="ar-SA"/>
      </w:rPr>
    </w:lvl>
    <w:lvl w:ilvl="6" w:tplc="53EE45AA">
      <w:numFmt w:val="bullet"/>
      <w:lvlText w:val="•"/>
      <w:lvlJc w:val="left"/>
      <w:pPr>
        <w:ind w:left="7094" w:hanging="428"/>
      </w:pPr>
      <w:rPr>
        <w:rFonts w:hint="default"/>
        <w:lang w:val="ru-RU" w:eastAsia="en-US" w:bidi="ar-SA"/>
      </w:rPr>
    </w:lvl>
    <w:lvl w:ilvl="7" w:tplc="F586A16A">
      <w:numFmt w:val="bullet"/>
      <w:lvlText w:val="•"/>
      <w:lvlJc w:val="left"/>
      <w:pPr>
        <w:ind w:left="8089" w:hanging="428"/>
      </w:pPr>
      <w:rPr>
        <w:rFonts w:hint="default"/>
        <w:lang w:val="ru-RU" w:eastAsia="en-US" w:bidi="ar-SA"/>
      </w:rPr>
    </w:lvl>
    <w:lvl w:ilvl="8" w:tplc="08D66A3A">
      <w:numFmt w:val="bullet"/>
      <w:lvlText w:val="•"/>
      <w:lvlJc w:val="left"/>
      <w:pPr>
        <w:ind w:left="9084" w:hanging="428"/>
      </w:pPr>
      <w:rPr>
        <w:rFonts w:hint="default"/>
        <w:lang w:val="ru-RU" w:eastAsia="en-US" w:bidi="ar-SA"/>
      </w:rPr>
    </w:lvl>
  </w:abstractNum>
  <w:abstractNum w:abstractNumId="111" w15:restartNumberingAfterBreak="0">
    <w:nsid w:val="4C7B4262"/>
    <w:multiLevelType w:val="hybridMultilevel"/>
    <w:tmpl w:val="F696749C"/>
    <w:lvl w:ilvl="0" w:tplc="FBA0D0EC">
      <w:numFmt w:val="bullet"/>
      <w:lvlText w:val="-"/>
      <w:lvlJc w:val="left"/>
      <w:pPr>
        <w:ind w:left="693" w:hanging="6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C68844">
      <w:numFmt w:val="bullet"/>
      <w:lvlText w:val="•"/>
      <w:lvlJc w:val="left"/>
      <w:pPr>
        <w:ind w:left="1735" w:hanging="605"/>
      </w:pPr>
      <w:rPr>
        <w:rFonts w:hint="default"/>
        <w:lang w:val="ru-RU" w:eastAsia="en-US" w:bidi="ar-SA"/>
      </w:rPr>
    </w:lvl>
    <w:lvl w:ilvl="2" w:tplc="F7F29280">
      <w:numFmt w:val="bullet"/>
      <w:lvlText w:val="•"/>
      <w:lvlJc w:val="left"/>
      <w:pPr>
        <w:ind w:left="2771" w:hanging="605"/>
      </w:pPr>
      <w:rPr>
        <w:rFonts w:hint="default"/>
        <w:lang w:val="ru-RU" w:eastAsia="en-US" w:bidi="ar-SA"/>
      </w:rPr>
    </w:lvl>
    <w:lvl w:ilvl="3" w:tplc="C83C5F32">
      <w:numFmt w:val="bullet"/>
      <w:lvlText w:val="•"/>
      <w:lvlJc w:val="left"/>
      <w:pPr>
        <w:ind w:left="3807" w:hanging="605"/>
      </w:pPr>
      <w:rPr>
        <w:rFonts w:hint="default"/>
        <w:lang w:val="ru-RU" w:eastAsia="en-US" w:bidi="ar-SA"/>
      </w:rPr>
    </w:lvl>
    <w:lvl w:ilvl="4" w:tplc="75C80FFA">
      <w:numFmt w:val="bullet"/>
      <w:lvlText w:val="•"/>
      <w:lvlJc w:val="left"/>
      <w:pPr>
        <w:ind w:left="4843" w:hanging="605"/>
      </w:pPr>
      <w:rPr>
        <w:rFonts w:hint="default"/>
        <w:lang w:val="ru-RU" w:eastAsia="en-US" w:bidi="ar-SA"/>
      </w:rPr>
    </w:lvl>
    <w:lvl w:ilvl="5" w:tplc="35B254D6">
      <w:numFmt w:val="bullet"/>
      <w:lvlText w:val="•"/>
      <w:lvlJc w:val="left"/>
      <w:pPr>
        <w:ind w:left="5879" w:hanging="605"/>
      </w:pPr>
      <w:rPr>
        <w:rFonts w:hint="default"/>
        <w:lang w:val="ru-RU" w:eastAsia="en-US" w:bidi="ar-SA"/>
      </w:rPr>
    </w:lvl>
    <w:lvl w:ilvl="6" w:tplc="24D66FBC">
      <w:numFmt w:val="bullet"/>
      <w:lvlText w:val="•"/>
      <w:lvlJc w:val="left"/>
      <w:pPr>
        <w:ind w:left="6915" w:hanging="605"/>
      </w:pPr>
      <w:rPr>
        <w:rFonts w:hint="default"/>
        <w:lang w:val="ru-RU" w:eastAsia="en-US" w:bidi="ar-SA"/>
      </w:rPr>
    </w:lvl>
    <w:lvl w:ilvl="7" w:tplc="09FEC122">
      <w:numFmt w:val="bullet"/>
      <w:lvlText w:val="•"/>
      <w:lvlJc w:val="left"/>
      <w:pPr>
        <w:ind w:left="7951" w:hanging="605"/>
      </w:pPr>
      <w:rPr>
        <w:rFonts w:hint="default"/>
        <w:lang w:val="ru-RU" w:eastAsia="en-US" w:bidi="ar-SA"/>
      </w:rPr>
    </w:lvl>
    <w:lvl w:ilvl="8" w:tplc="AAD6427A">
      <w:numFmt w:val="bullet"/>
      <w:lvlText w:val="•"/>
      <w:lvlJc w:val="left"/>
      <w:pPr>
        <w:ind w:left="8987" w:hanging="605"/>
      </w:pPr>
      <w:rPr>
        <w:rFonts w:hint="default"/>
        <w:lang w:val="ru-RU" w:eastAsia="en-US" w:bidi="ar-SA"/>
      </w:rPr>
    </w:lvl>
  </w:abstractNum>
  <w:abstractNum w:abstractNumId="112" w15:restartNumberingAfterBreak="0">
    <w:nsid w:val="4C812D9D"/>
    <w:multiLevelType w:val="hybridMultilevel"/>
    <w:tmpl w:val="4D4A6BB0"/>
    <w:lvl w:ilvl="0" w:tplc="B3A09B12">
      <w:numFmt w:val="bullet"/>
      <w:lvlText w:val="•"/>
      <w:lvlJc w:val="left"/>
      <w:pPr>
        <w:ind w:left="1129" w:hanging="66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80B0C4">
      <w:numFmt w:val="bullet"/>
      <w:lvlText w:val="•"/>
      <w:lvlJc w:val="left"/>
      <w:pPr>
        <w:ind w:left="2115" w:hanging="668"/>
      </w:pPr>
      <w:rPr>
        <w:rFonts w:hint="default"/>
        <w:lang w:val="ru-RU" w:eastAsia="en-US" w:bidi="ar-SA"/>
      </w:rPr>
    </w:lvl>
    <w:lvl w:ilvl="2" w:tplc="EB64EF5A">
      <w:numFmt w:val="bullet"/>
      <w:lvlText w:val="•"/>
      <w:lvlJc w:val="left"/>
      <w:pPr>
        <w:ind w:left="3110" w:hanging="668"/>
      </w:pPr>
      <w:rPr>
        <w:rFonts w:hint="default"/>
        <w:lang w:val="ru-RU" w:eastAsia="en-US" w:bidi="ar-SA"/>
      </w:rPr>
    </w:lvl>
    <w:lvl w:ilvl="3" w:tplc="0F709FE6">
      <w:numFmt w:val="bullet"/>
      <w:lvlText w:val="•"/>
      <w:lvlJc w:val="left"/>
      <w:pPr>
        <w:ind w:left="4106" w:hanging="668"/>
      </w:pPr>
      <w:rPr>
        <w:rFonts w:hint="default"/>
        <w:lang w:val="ru-RU" w:eastAsia="en-US" w:bidi="ar-SA"/>
      </w:rPr>
    </w:lvl>
    <w:lvl w:ilvl="4" w:tplc="E2FC70FA">
      <w:numFmt w:val="bullet"/>
      <w:lvlText w:val="•"/>
      <w:lvlJc w:val="left"/>
      <w:pPr>
        <w:ind w:left="5101" w:hanging="668"/>
      </w:pPr>
      <w:rPr>
        <w:rFonts w:hint="default"/>
        <w:lang w:val="ru-RU" w:eastAsia="en-US" w:bidi="ar-SA"/>
      </w:rPr>
    </w:lvl>
    <w:lvl w:ilvl="5" w:tplc="A3B84EFE">
      <w:numFmt w:val="bullet"/>
      <w:lvlText w:val="•"/>
      <w:lvlJc w:val="left"/>
      <w:pPr>
        <w:ind w:left="6097" w:hanging="668"/>
      </w:pPr>
      <w:rPr>
        <w:rFonts w:hint="default"/>
        <w:lang w:val="ru-RU" w:eastAsia="en-US" w:bidi="ar-SA"/>
      </w:rPr>
    </w:lvl>
    <w:lvl w:ilvl="6" w:tplc="F1E81C72">
      <w:numFmt w:val="bullet"/>
      <w:lvlText w:val="•"/>
      <w:lvlJc w:val="left"/>
      <w:pPr>
        <w:ind w:left="7092" w:hanging="668"/>
      </w:pPr>
      <w:rPr>
        <w:rFonts w:hint="default"/>
        <w:lang w:val="ru-RU" w:eastAsia="en-US" w:bidi="ar-SA"/>
      </w:rPr>
    </w:lvl>
    <w:lvl w:ilvl="7" w:tplc="C90C73E8">
      <w:numFmt w:val="bullet"/>
      <w:lvlText w:val="•"/>
      <w:lvlJc w:val="left"/>
      <w:pPr>
        <w:ind w:left="8087" w:hanging="668"/>
      </w:pPr>
      <w:rPr>
        <w:rFonts w:hint="default"/>
        <w:lang w:val="ru-RU" w:eastAsia="en-US" w:bidi="ar-SA"/>
      </w:rPr>
    </w:lvl>
    <w:lvl w:ilvl="8" w:tplc="1C621D32">
      <w:numFmt w:val="bullet"/>
      <w:lvlText w:val="•"/>
      <w:lvlJc w:val="left"/>
      <w:pPr>
        <w:ind w:left="9083" w:hanging="668"/>
      </w:pPr>
      <w:rPr>
        <w:rFonts w:hint="default"/>
        <w:lang w:val="ru-RU" w:eastAsia="en-US" w:bidi="ar-SA"/>
      </w:rPr>
    </w:lvl>
  </w:abstractNum>
  <w:abstractNum w:abstractNumId="113" w15:restartNumberingAfterBreak="0">
    <w:nsid w:val="4D557D41"/>
    <w:multiLevelType w:val="hybridMultilevel"/>
    <w:tmpl w:val="F432DB0E"/>
    <w:lvl w:ilvl="0" w:tplc="45227EE2">
      <w:numFmt w:val="bullet"/>
      <w:lvlText w:val=""/>
      <w:lvlJc w:val="left"/>
      <w:pPr>
        <w:ind w:left="76" w:hanging="6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4CC22E">
      <w:numFmt w:val="bullet"/>
      <w:lvlText w:val="•"/>
      <w:lvlJc w:val="left"/>
      <w:pPr>
        <w:ind w:left="490" w:hanging="653"/>
      </w:pPr>
      <w:rPr>
        <w:rFonts w:hint="default"/>
        <w:lang w:val="ru-RU" w:eastAsia="en-US" w:bidi="ar-SA"/>
      </w:rPr>
    </w:lvl>
    <w:lvl w:ilvl="2" w:tplc="031CBAA4">
      <w:numFmt w:val="bullet"/>
      <w:lvlText w:val="•"/>
      <w:lvlJc w:val="left"/>
      <w:pPr>
        <w:ind w:left="900" w:hanging="653"/>
      </w:pPr>
      <w:rPr>
        <w:rFonts w:hint="default"/>
        <w:lang w:val="ru-RU" w:eastAsia="en-US" w:bidi="ar-SA"/>
      </w:rPr>
    </w:lvl>
    <w:lvl w:ilvl="3" w:tplc="AC420638">
      <w:numFmt w:val="bullet"/>
      <w:lvlText w:val="•"/>
      <w:lvlJc w:val="left"/>
      <w:pPr>
        <w:ind w:left="1310" w:hanging="653"/>
      </w:pPr>
      <w:rPr>
        <w:rFonts w:hint="default"/>
        <w:lang w:val="ru-RU" w:eastAsia="en-US" w:bidi="ar-SA"/>
      </w:rPr>
    </w:lvl>
    <w:lvl w:ilvl="4" w:tplc="E2DA57E4">
      <w:numFmt w:val="bullet"/>
      <w:lvlText w:val="•"/>
      <w:lvlJc w:val="left"/>
      <w:pPr>
        <w:ind w:left="1720" w:hanging="653"/>
      </w:pPr>
      <w:rPr>
        <w:rFonts w:hint="default"/>
        <w:lang w:val="ru-RU" w:eastAsia="en-US" w:bidi="ar-SA"/>
      </w:rPr>
    </w:lvl>
    <w:lvl w:ilvl="5" w:tplc="422E3B42">
      <w:numFmt w:val="bullet"/>
      <w:lvlText w:val="•"/>
      <w:lvlJc w:val="left"/>
      <w:pPr>
        <w:ind w:left="2130" w:hanging="653"/>
      </w:pPr>
      <w:rPr>
        <w:rFonts w:hint="default"/>
        <w:lang w:val="ru-RU" w:eastAsia="en-US" w:bidi="ar-SA"/>
      </w:rPr>
    </w:lvl>
    <w:lvl w:ilvl="6" w:tplc="DD50D9C0">
      <w:numFmt w:val="bullet"/>
      <w:lvlText w:val="•"/>
      <w:lvlJc w:val="left"/>
      <w:pPr>
        <w:ind w:left="2540" w:hanging="653"/>
      </w:pPr>
      <w:rPr>
        <w:rFonts w:hint="default"/>
        <w:lang w:val="ru-RU" w:eastAsia="en-US" w:bidi="ar-SA"/>
      </w:rPr>
    </w:lvl>
    <w:lvl w:ilvl="7" w:tplc="23667DBA">
      <w:numFmt w:val="bullet"/>
      <w:lvlText w:val="•"/>
      <w:lvlJc w:val="left"/>
      <w:pPr>
        <w:ind w:left="2950" w:hanging="653"/>
      </w:pPr>
      <w:rPr>
        <w:rFonts w:hint="default"/>
        <w:lang w:val="ru-RU" w:eastAsia="en-US" w:bidi="ar-SA"/>
      </w:rPr>
    </w:lvl>
    <w:lvl w:ilvl="8" w:tplc="D5DCF364">
      <w:numFmt w:val="bullet"/>
      <w:lvlText w:val="•"/>
      <w:lvlJc w:val="left"/>
      <w:pPr>
        <w:ind w:left="3360" w:hanging="653"/>
      </w:pPr>
      <w:rPr>
        <w:rFonts w:hint="default"/>
        <w:lang w:val="ru-RU" w:eastAsia="en-US" w:bidi="ar-SA"/>
      </w:rPr>
    </w:lvl>
  </w:abstractNum>
  <w:abstractNum w:abstractNumId="114" w15:restartNumberingAfterBreak="0">
    <w:nsid w:val="4EE60FDA"/>
    <w:multiLevelType w:val="hybridMultilevel"/>
    <w:tmpl w:val="81A40284"/>
    <w:lvl w:ilvl="0" w:tplc="DBE0C82A">
      <w:numFmt w:val="bullet"/>
      <w:lvlText w:val=""/>
      <w:lvlJc w:val="left"/>
      <w:pPr>
        <w:ind w:left="114" w:hanging="6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FA5394">
      <w:numFmt w:val="bullet"/>
      <w:lvlText w:val="•"/>
      <w:lvlJc w:val="left"/>
      <w:pPr>
        <w:ind w:left="422" w:hanging="615"/>
      </w:pPr>
      <w:rPr>
        <w:rFonts w:hint="default"/>
        <w:lang w:val="ru-RU" w:eastAsia="en-US" w:bidi="ar-SA"/>
      </w:rPr>
    </w:lvl>
    <w:lvl w:ilvl="2" w:tplc="E19A61E4">
      <w:numFmt w:val="bullet"/>
      <w:lvlText w:val="•"/>
      <w:lvlJc w:val="left"/>
      <w:pPr>
        <w:ind w:left="724" w:hanging="615"/>
      </w:pPr>
      <w:rPr>
        <w:rFonts w:hint="default"/>
        <w:lang w:val="ru-RU" w:eastAsia="en-US" w:bidi="ar-SA"/>
      </w:rPr>
    </w:lvl>
    <w:lvl w:ilvl="3" w:tplc="EFF4E7F6">
      <w:numFmt w:val="bullet"/>
      <w:lvlText w:val="•"/>
      <w:lvlJc w:val="left"/>
      <w:pPr>
        <w:ind w:left="1027" w:hanging="615"/>
      </w:pPr>
      <w:rPr>
        <w:rFonts w:hint="default"/>
        <w:lang w:val="ru-RU" w:eastAsia="en-US" w:bidi="ar-SA"/>
      </w:rPr>
    </w:lvl>
    <w:lvl w:ilvl="4" w:tplc="7B641BFA">
      <w:numFmt w:val="bullet"/>
      <w:lvlText w:val="•"/>
      <w:lvlJc w:val="left"/>
      <w:pPr>
        <w:ind w:left="1329" w:hanging="615"/>
      </w:pPr>
      <w:rPr>
        <w:rFonts w:hint="default"/>
        <w:lang w:val="ru-RU" w:eastAsia="en-US" w:bidi="ar-SA"/>
      </w:rPr>
    </w:lvl>
    <w:lvl w:ilvl="5" w:tplc="85F8ECDE">
      <w:numFmt w:val="bullet"/>
      <w:lvlText w:val="•"/>
      <w:lvlJc w:val="left"/>
      <w:pPr>
        <w:ind w:left="1632" w:hanging="615"/>
      </w:pPr>
      <w:rPr>
        <w:rFonts w:hint="default"/>
        <w:lang w:val="ru-RU" w:eastAsia="en-US" w:bidi="ar-SA"/>
      </w:rPr>
    </w:lvl>
    <w:lvl w:ilvl="6" w:tplc="97D424E2">
      <w:numFmt w:val="bullet"/>
      <w:lvlText w:val="•"/>
      <w:lvlJc w:val="left"/>
      <w:pPr>
        <w:ind w:left="1934" w:hanging="615"/>
      </w:pPr>
      <w:rPr>
        <w:rFonts w:hint="default"/>
        <w:lang w:val="ru-RU" w:eastAsia="en-US" w:bidi="ar-SA"/>
      </w:rPr>
    </w:lvl>
    <w:lvl w:ilvl="7" w:tplc="74C64B80">
      <w:numFmt w:val="bullet"/>
      <w:lvlText w:val="•"/>
      <w:lvlJc w:val="left"/>
      <w:pPr>
        <w:ind w:left="2236" w:hanging="615"/>
      </w:pPr>
      <w:rPr>
        <w:rFonts w:hint="default"/>
        <w:lang w:val="ru-RU" w:eastAsia="en-US" w:bidi="ar-SA"/>
      </w:rPr>
    </w:lvl>
    <w:lvl w:ilvl="8" w:tplc="D8EA1482">
      <w:numFmt w:val="bullet"/>
      <w:lvlText w:val="•"/>
      <w:lvlJc w:val="left"/>
      <w:pPr>
        <w:ind w:left="2539" w:hanging="615"/>
      </w:pPr>
      <w:rPr>
        <w:rFonts w:hint="default"/>
        <w:lang w:val="ru-RU" w:eastAsia="en-US" w:bidi="ar-SA"/>
      </w:rPr>
    </w:lvl>
  </w:abstractNum>
  <w:abstractNum w:abstractNumId="115" w15:restartNumberingAfterBreak="0">
    <w:nsid w:val="4F2B6CAC"/>
    <w:multiLevelType w:val="hybridMultilevel"/>
    <w:tmpl w:val="8C04D7BA"/>
    <w:lvl w:ilvl="0" w:tplc="A06A9DFE">
      <w:numFmt w:val="bullet"/>
      <w:lvlText w:val=""/>
      <w:lvlJc w:val="left"/>
      <w:pPr>
        <w:ind w:left="114" w:hanging="6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AC1150">
      <w:numFmt w:val="bullet"/>
      <w:lvlText w:val="•"/>
      <w:lvlJc w:val="left"/>
      <w:pPr>
        <w:ind w:left="422" w:hanging="615"/>
      </w:pPr>
      <w:rPr>
        <w:rFonts w:hint="default"/>
        <w:lang w:val="ru-RU" w:eastAsia="en-US" w:bidi="ar-SA"/>
      </w:rPr>
    </w:lvl>
    <w:lvl w:ilvl="2" w:tplc="69543FD6">
      <w:numFmt w:val="bullet"/>
      <w:lvlText w:val="•"/>
      <w:lvlJc w:val="left"/>
      <w:pPr>
        <w:ind w:left="724" w:hanging="615"/>
      </w:pPr>
      <w:rPr>
        <w:rFonts w:hint="default"/>
        <w:lang w:val="ru-RU" w:eastAsia="en-US" w:bidi="ar-SA"/>
      </w:rPr>
    </w:lvl>
    <w:lvl w:ilvl="3" w:tplc="81F888F8">
      <w:numFmt w:val="bullet"/>
      <w:lvlText w:val="•"/>
      <w:lvlJc w:val="left"/>
      <w:pPr>
        <w:ind w:left="1027" w:hanging="615"/>
      </w:pPr>
      <w:rPr>
        <w:rFonts w:hint="default"/>
        <w:lang w:val="ru-RU" w:eastAsia="en-US" w:bidi="ar-SA"/>
      </w:rPr>
    </w:lvl>
    <w:lvl w:ilvl="4" w:tplc="26D2BA30">
      <w:numFmt w:val="bullet"/>
      <w:lvlText w:val="•"/>
      <w:lvlJc w:val="left"/>
      <w:pPr>
        <w:ind w:left="1329" w:hanging="615"/>
      </w:pPr>
      <w:rPr>
        <w:rFonts w:hint="default"/>
        <w:lang w:val="ru-RU" w:eastAsia="en-US" w:bidi="ar-SA"/>
      </w:rPr>
    </w:lvl>
    <w:lvl w:ilvl="5" w:tplc="60843812">
      <w:numFmt w:val="bullet"/>
      <w:lvlText w:val="•"/>
      <w:lvlJc w:val="left"/>
      <w:pPr>
        <w:ind w:left="1632" w:hanging="615"/>
      </w:pPr>
      <w:rPr>
        <w:rFonts w:hint="default"/>
        <w:lang w:val="ru-RU" w:eastAsia="en-US" w:bidi="ar-SA"/>
      </w:rPr>
    </w:lvl>
    <w:lvl w:ilvl="6" w:tplc="5CEA1782">
      <w:numFmt w:val="bullet"/>
      <w:lvlText w:val="•"/>
      <w:lvlJc w:val="left"/>
      <w:pPr>
        <w:ind w:left="1934" w:hanging="615"/>
      </w:pPr>
      <w:rPr>
        <w:rFonts w:hint="default"/>
        <w:lang w:val="ru-RU" w:eastAsia="en-US" w:bidi="ar-SA"/>
      </w:rPr>
    </w:lvl>
    <w:lvl w:ilvl="7" w:tplc="4DB69214">
      <w:numFmt w:val="bullet"/>
      <w:lvlText w:val="•"/>
      <w:lvlJc w:val="left"/>
      <w:pPr>
        <w:ind w:left="2236" w:hanging="615"/>
      </w:pPr>
      <w:rPr>
        <w:rFonts w:hint="default"/>
        <w:lang w:val="ru-RU" w:eastAsia="en-US" w:bidi="ar-SA"/>
      </w:rPr>
    </w:lvl>
    <w:lvl w:ilvl="8" w:tplc="77A8FF8C">
      <w:numFmt w:val="bullet"/>
      <w:lvlText w:val="•"/>
      <w:lvlJc w:val="left"/>
      <w:pPr>
        <w:ind w:left="2539" w:hanging="615"/>
      </w:pPr>
      <w:rPr>
        <w:rFonts w:hint="default"/>
        <w:lang w:val="ru-RU" w:eastAsia="en-US" w:bidi="ar-SA"/>
      </w:rPr>
    </w:lvl>
  </w:abstractNum>
  <w:abstractNum w:abstractNumId="116" w15:restartNumberingAfterBreak="0">
    <w:nsid w:val="4FCF07F0"/>
    <w:multiLevelType w:val="hybridMultilevel"/>
    <w:tmpl w:val="617652C2"/>
    <w:lvl w:ilvl="0" w:tplc="63065386">
      <w:numFmt w:val="bullet"/>
      <w:lvlText w:val="•"/>
      <w:lvlJc w:val="left"/>
      <w:pPr>
        <w:ind w:left="167" w:hanging="14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F56442E">
      <w:numFmt w:val="bullet"/>
      <w:lvlText w:val="•"/>
      <w:lvlJc w:val="left"/>
      <w:pPr>
        <w:ind w:left="743" w:hanging="145"/>
      </w:pPr>
      <w:rPr>
        <w:rFonts w:hint="default"/>
        <w:lang w:val="ru-RU" w:eastAsia="en-US" w:bidi="ar-SA"/>
      </w:rPr>
    </w:lvl>
    <w:lvl w:ilvl="2" w:tplc="0838A83C">
      <w:numFmt w:val="bullet"/>
      <w:lvlText w:val="•"/>
      <w:lvlJc w:val="left"/>
      <w:pPr>
        <w:ind w:left="1326" w:hanging="145"/>
      </w:pPr>
      <w:rPr>
        <w:rFonts w:hint="default"/>
        <w:lang w:val="ru-RU" w:eastAsia="en-US" w:bidi="ar-SA"/>
      </w:rPr>
    </w:lvl>
    <w:lvl w:ilvl="3" w:tplc="BA68BDF8">
      <w:numFmt w:val="bullet"/>
      <w:lvlText w:val="•"/>
      <w:lvlJc w:val="left"/>
      <w:pPr>
        <w:ind w:left="1909" w:hanging="145"/>
      </w:pPr>
      <w:rPr>
        <w:rFonts w:hint="default"/>
        <w:lang w:val="ru-RU" w:eastAsia="en-US" w:bidi="ar-SA"/>
      </w:rPr>
    </w:lvl>
    <w:lvl w:ilvl="4" w:tplc="887A1514">
      <w:numFmt w:val="bullet"/>
      <w:lvlText w:val="•"/>
      <w:lvlJc w:val="left"/>
      <w:pPr>
        <w:ind w:left="2492" w:hanging="145"/>
      </w:pPr>
      <w:rPr>
        <w:rFonts w:hint="default"/>
        <w:lang w:val="ru-RU" w:eastAsia="en-US" w:bidi="ar-SA"/>
      </w:rPr>
    </w:lvl>
    <w:lvl w:ilvl="5" w:tplc="080C0EFE">
      <w:numFmt w:val="bullet"/>
      <w:lvlText w:val="•"/>
      <w:lvlJc w:val="left"/>
      <w:pPr>
        <w:ind w:left="3075" w:hanging="145"/>
      </w:pPr>
      <w:rPr>
        <w:rFonts w:hint="default"/>
        <w:lang w:val="ru-RU" w:eastAsia="en-US" w:bidi="ar-SA"/>
      </w:rPr>
    </w:lvl>
    <w:lvl w:ilvl="6" w:tplc="A43C43F6">
      <w:numFmt w:val="bullet"/>
      <w:lvlText w:val="•"/>
      <w:lvlJc w:val="left"/>
      <w:pPr>
        <w:ind w:left="3658" w:hanging="145"/>
      </w:pPr>
      <w:rPr>
        <w:rFonts w:hint="default"/>
        <w:lang w:val="ru-RU" w:eastAsia="en-US" w:bidi="ar-SA"/>
      </w:rPr>
    </w:lvl>
    <w:lvl w:ilvl="7" w:tplc="99CEEC78">
      <w:numFmt w:val="bullet"/>
      <w:lvlText w:val="•"/>
      <w:lvlJc w:val="left"/>
      <w:pPr>
        <w:ind w:left="4241" w:hanging="145"/>
      </w:pPr>
      <w:rPr>
        <w:rFonts w:hint="default"/>
        <w:lang w:val="ru-RU" w:eastAsia="en-US" w:bidi="ar-SA"/>
      </w:rPr>
    </w:lvl>
    <w:lvl w:ilvl="8" w:tplc="6568DA60">
      <w:numFmt w:val="bullet"/>
      <w:lvlText w:val="•"/>
      <w:lvlJc w:val="left"/>
      <w:pPr>
        <w:ind w:left="4824" w:hanging="145"/>
      </w:pPr>
      <w:rPr>
        <w:rFonts w:hint="default"/>
        <w:lang w:val="ru-RU" w:eastAsia="en-US" w:bidi="ar-SA"/>
      </w:rPr>
    </w:lvl>
  </w:abstractNum>
  <w:abstractNum w:abstractNumId="117" w15:restartNumberingAfterBreak="0">
    <w:nsid w:val="511E2C28"/>
    <w:multiLevelType w:val="hybridMultilevel"/>
    <w:tmpl w:val="6C9AE8A6"/>
    <w:lvl w:ilvl="0" w:tplc="C4A80C2E">
      <w:start w:val="1"/>
      <w:numFmt w:val="decimal"/>
      <w:lvlText w:val="%1)"/>
      <w:lvlJc w:val="left"/>
      <w:pPr>
        <w:ind w:left="989" w:hanging="6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8C2090">
      <w:numFmt w:val="bullet"/>
      <w:lvlText w:val="•"/>
      <w:lvlJc w:val="left"/>
      <w:pPr>
        <w:ind w:left="1989" w:hanging="620"/>
      </w:pPr>
      <w:rPr>
        <w:rFonts w:hint="default"/>
        <w:lang w:val="ru-RU" w:eastAsia="en-US" w:bidi="ar-SA"/>
      </w:rPr>
    </w:lvl>
    <w:lvl w:ilvl="2" w:tplc="7AAC7CFC">
      <w:numFmt w:val="bullet"/>
      <w:lvlText w:val="•"/>
      <w:lvlJc w:val="left"/>
      <w:pPr>
        <w:ind w:left="2998" w:hanging="620"/>
      </w:pPr>
      <w:rPr>
        <w:rFonts w:hint="default"/>
        <w:lang w:val="ru-RU" w:eastAsia="en-US" w:bidi="ar-SA"/>
      </w:rPr>
    </w:lvl>
    <w:lvl w:ilvl="3" w:tplc="37589F1C">
      <w:numFmt w:val="bullet"/>
      <w:lvlText w:val="•"/>
      <w:lvlJc w:val="left"/>
      <w:pPr>
        <w:ind w:left="4008" w:hanging="620"/>
      </w:pPr>
      <w:rPr>
        <w:rFonts w:hint="default"/>
        <w:lang w:val="ru-RU" w:eastAsia="en-US" w:bidi="ar-SA"/>
      </w:rPr>
    </w:lvl>
    <w:lvl w:ilvl="4" w:tplc="6792C576">
      <w:numFmt w:val="bullet"/>
      <w:lvlText w:val="•"/>
      <w:lvlJc w:val="left"/>
      <w:pPr>
        <w:ind w:left="5017" w:hanging="620"/>
      </w:pPr>
      <w:rPr>
        <w:rFonts w:hint="default"/>
        <w:lang w:val="ru-RU" w:eastAsia="en-US" w:bidi="ar-SA"/>
      </w:rPr>
    </w:lvl>
    <w:lvl w:ilvl="5" w:tplc="D53600B4">
      <w:numFmt w:val="bullet"/>
      <w:lvlText w:val="•"/>
      <w:lvlJc w:val="left"/>
      <w:pPr>
        <w:ind w:left="6027" w:hanging="620"/>
      </w:pPr>
      <w:rPr>
        <w:rFonts w:hint="default"/>
        <w:lang w:val="ru-RU" w:eastAsia="en-US" w:bidi="ar-SA"/>
      </w:rPr>
    </w:lvl>
    <w:lvl w:ilvl="6" w:tplc="45541934">
      <w:numFmt w:val="bullet"/>
      <w:lvlText w:val="•"/>
      <w:lvlJc w:val="left"/>
      <w:pPr>
        <w:ind w:left="7036" w:hanging="620"/>
      </w:pPr>
      <w:rPr>
        <w:rFonts w:hint="default"/>
        <w:lang w:val="ru-RU" w:eastAsia="en-US" w:bidi="ar-SA"/>
      </w:rPr>
    </w:lvl>
    <w:lvl w:ilvl="7" w:tplc="61FA26CA">
      <w:numFmt w:val="bullet"/>
      <w:lvlText w:val="•"/>
      <w:lvlJc w:val="left"/>
      <w:pPr>
        <w:ind w:left="8045" w:hanging="620"/>
      </w:pPr>
      <w:rPr>
        <w:rFonts w:hint="default"/>
        <w:lang w:val="ru-RU" w:eastAsia="en-US" w:bidi="ar-SA"/>
      </w:rPr>
    </w:lvl>
    <w:lvl w:ilvl="8" w:tplc="89C82874">
      <w:numFmt w:val="bullet"/>
      <w:lvlText w:val="•"/>
      <w:lvlJc w:val="left"/>
      <w:pPr>
        <w:ind w:left="9055" w:hanging="620"/>
      </w:pPr>
      <w:rPr>
        <w:rFonts w:hint="default"/>
        <w:lang w:val="ru-RU" w:eastAsia="en-US" w:bidi="ar-SA"/>
      </w:rPr>
    </w:lvl>
  </w:abstractNum>
  <w:abstractNum w:abstractNumId="118" w15:restartNumberingAfterBreak="0">
    <w:nsid w:val="51474DCD"/>
    <w:multiLevelType w:val="hybridMultilevel"/>
    <w:tmpl w:val="086C9C5C"/>
    <w:lvl w:ilvl="0" w:tplc="DEFC26DC">
      <w:numFmt w:val="bullet"/>
      <w:lvlText w:val="-"/>
      <w:lvlJc w:val="left"/>
      <w:pPr>
        <w:ind w:left="1140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8C8870">
      <w:numFmt w:val="bullet"/>
      <w:lvlText w:val="•"/>
      <w:lvlJc w:val="left"/>
      <w:pPr>
        <w:ind w:left="2131" w:hanging="452"/>
      </w:pPr>
      <w:rPr>
        <w:rFonts w:hint="default"/>
        <w:lang w:val="ru-RU" w:eastAsia="en-US" w:bidi="ar-SA"/>
      </w:rPr>
    </w:lvl>
    <w:lvl w:ilvl="2" w:tplc="AC8C17C4">
      <w:numFmt w:val="bullet"/>
      <w:lvlText w:val="•"/>
      <w:lvlJc w:val="left"/>
      <w:pPr>
        <w:ind w:left="3123" w:hanging="452"/>
      </w:pPr>
      <w:rPr>
        <w:rFonts w:hint="default"/>
        <w:lang w:val="ru-RU" w:eastAsia="en-US" w:bidi="ar-SA"/>
      </w:rPr>
    </w:lvl>
    <w:lvl w:ilvl="3" w:tplc="1A5821BA">
      <w:numFmt w:val="bullet"/>
      <w:lvlText w:val="•"/>
      <w:lvlJc w:val="left"/>
      <w:pPr>
        <w:ind w:left="4115" w:hanging="452"/>
      </w:pPr>
      <w:rPr>
        <w:rFonts w:hint="default"/>
        <w:lang w:val="ru-RU" w:eastAsia="en-US" w:bidi="ar-SA"/>
      </w:rPr>
    </w:lvl>
    <w:lvl w:ilvl="4" w:tplc="55CE1FA8">
      <w:numFmt w:val="bullet"/>
      <w:lvlText w:val="•"/>
      <w:lvlJc w:val="left"/>
      <w:pPr>
        <w:ind w:left="5107" w:hanging="452"/>
      </w:pPr>
      <w:rPr>
        <w:rFonts w:hint="default"/>
        <w:lang w:val="ru-RU" w:eastAsia="en-US" w:bidi="ar-SA"/>
      </w:rPr>
    </w:lvl>
    <w:lvl w:ilvl="5" w:tplc="C8641FA4">
      <w:numFmt w:val="bullet"/>
      <w:lvlText w:val="•"/>
      <w:lvlJc w:val="left"/>
      <w:pPr>
        <w:ind w:left="6099" w:hanging="452"/>
      </w:pPr>
      <w:rPr>
        <w:rFonts w:hint="default"/>
        <w:lang w:val="ru-RU" w:eastAsia="en-US" w:bidi="ar-SA"/>
      </w:rPr>
    </w:lvl>
    <w:lvl w:ilvl="6" w:tplc="3822D9AE">
      <w:numFmt w:val="bullet"/>
      <w:lvlText w:val="•"/>
      <w:lvlJc w:val="left"/>
      <w:pPr>
        <w:ind w:left="7091" w:hanging="452"/>
      </w:pPr>
      <w:rPr>
        <w:rFonts w:hint="default"/>
        <w:lang w:val="ru-RU" w:eastAsia="en-US" w:bidi="ar-SA"/>
      </w:rPr>
    </w:lvl>
    <w:lvl w:ilvl="7" w:tplc="7C400180">
      <w:numFmt w:val="bullet"/>
      <w:lvlText w:val="•"/>
      <w:lvlJc w:val="left"/>
      <w:pPr>
        <w:ind w:left="8083" w:hanging="452"/>
      </w:pPr>
      <w:rPr>
        <w:rFonts w:hint="default"/>
        <w:lang w:val="ru-RU" w:eastAsia="en-US" w:bidi="ar-SA"/>
      </w:rPr>
    </w:lvl>
    <w:lvl w:ilvl="8" w:tplc="0238691A">
      <w:numFmt w:val="bullet"/>
      <w:lvlText w:val="•"/>
      <w:lvlJc w:val="left"/>
      <w:pPr>
        <w:ind w:left="9075" w:hanging="452"/>
      </w:pPr>
      <w:rPr>
        <w:rFonts w:hint="default"/>
        <w:lang w:val="ru-RU" w:eastAsia="en-US" w:bidi="ar-SA"/>
      </w:rPr>
    </w:lvl>
  </w:abstractNum>
  <w:abstractNum w:abstractNumId="119" w15:restartNumberingAfterBreak="0">
    <w:nsid w:val="528218A5"/>
    <w:multiLevelType w:val="hybridMultilevel"/>
    <w:tmpl w:val="2C68119A"/>
    <w:lvl w:ilvl="0" w:tplc="C82CBCBE">
      <w:numFmt w:val="bullet"/>
      <w:lvlText w:val="-"/>
      <w:lvlJc w:val="left"/>
      <w:pPr>
        <w:ind w:left="989" w:hanging="7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C24132">
      <w:numFmt w:val="bullet"/>
      <w:lvlText w:val="•"/>
      <w:lvlJc w:val="left"/>
      <w:pPr>
        <w:ind w:left="1989" w:hanging="759"/>
      </w:pPr>
      <w:rPr>
        <w:rFonts w:hint="default"/>
        <w:lang w:val="ru-RU" w:eastAsia="en-US" w:bidi="ar-SA"/>
      </w:rPr>
    </w:lvl>
    <w:lvl w:ilvl="2" w:tplc="7A36F10E">
      <w:numFmt w:val="bullet"/>
      <w:lvlText w:val="•"/>
      <w:lvlJc w:val="left"/>
      <w:pPr>
        <w:ind w:left="2998" w:hanging="759"/>
      </w:pPr>
      <w:rPr>
        <w:rFonts w:hint="default"/>
        <w:lang w:val="ru-RU" w:eastAsia="en-US" w:bidi="ar-SA"/>
      </w:rPr>
    </w:lvl>
    <w:lvl w:ilvl="3" w:tplc="2FF054BE">
      <w:numFmt w:val="bullet"/>
      <w:lvlText w:val="•"/>
      <w:lvlJc w:val="left"/>
      <w:pPr>
        <w:ind w:left="4008" w:hanging="759"/>
      </w:pPr>
      <w:rPr>
        <w:rFonts w:hint="default"/>
        <w:lang w:val="ru-RU" w:eastAsia="en-US" w:bidi="ar-SA"/>
      </w:rPr>
    </w:lvl>
    <w:lvl w:ilvl="4" w:tplc="5832DC10">
      <w:numFmt w:val="bullet"/>
      <w:lvlText w:val="•"/>
      <w:lvlJc w:val="left"/>
      <w:pPr>
        <w:ind w:left="5017" w:hanging="759"/>
      </w:pPr>
      <w:rPr>
        <w:rFonts w:hint="default"/>
        <w:lang w:val="ru-RU" w:eastAsia="en-US" w:bidi="ar-SA"/>
      </w:rPr>
    </w:lvl>
    <w:lvl w:ilvl="5" w:tplc="13248932">
      <w:numFmt w:val="bullet"/>
      <w:lvlText w:val="•"/>
      <w:lvlJc w:val="left"/>
      <w:pPr>
        <w:ind w:left="6027" w:hanging="759"/>
      </w:pPr>
      <w:rPr>
        <w:rFonts w:hint="default"/>
        <w:lang w:val="ru-RU" w:eastAsia="en-US" w:bidi="ar-SA"/>
      </w:rPr>
    </w:lvl>
    <w:lvl w:ilvl="6" w:tplc="E22AFFCC">
      <w:numFmt w:val="bullet"/>
      <w:lvlText w:val="•"/>
      <w:lvlJc w:val="left"/>
      <w:pPr>
        <w:ind w:left="7036" w:hanging="759"/>
      </w:pPr>
      <w:rPr>
        <w:rFonts w:hint="default"/>
        <w:lang w:val="ru-RU" w:eastAsia="en-US" w:bidi="ar-SA"/>
      </w:rPr>
    </w:lvl>
    <w:lvl w:ilvl="7" w:tplc="BAF01956">
      <w:numFmt w:val="bullet"/>
      <w:lvlText w:val="•"/>
      <w:lvlJc w:val="left"/>
      <w:pPr>
        <w:ind w:left="8045" w:hanging="759"/>
      </w:pPr>
      <w:rPr>
        <w:rFonts w:hint="default"/>
        <w:lang w:val="ru-RU" w:eastAsia="en-US" w:bidi="ar-SA"/>
      </w:rPr>
    </w:lvl>
    <w:lvl w:ilvl="8" w:tplc="7F4CF3EC">
      <w:numFmt w:val="bullet"/>
      <w:lvlText w:val="•"/>
      <w:lvlJc w:val="left"/>
      <w:pPr>
        <w:ind w:left="9055" w:hanging="759"/>
      </w:pPr>
      <w:rPr>
        <w:rFonts w:hint="default"/>
        <w:lang w:val="ru-RU" w:eastAsia="en-US" w:bidi="ar-SA"/>
      </w:rPr>
    </w:lvl>
  </w:abstractNum>
  <w:abstractNum w:abstractNumId="120" w15:restartNumberingAfterBreak="0">
    <w:nsid w:val="528C7A11"/>
    <w:multiLevelType w:val="hybridMultilevel"/>
    <w:tmpl w:val="4BB0F8C4"/>
    <w:lvl w:ilvl="0" w:tplc="32DC7550">
      <w:numFmt w:val="bullet"/>
      <w:lvlText w:val="-"/>
      <w:lvlJc w:val="left"/>
      <w:pPr>
        <w:ind w:left="693" w:hanging="6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8E1AAA">
      <w:numFmt w:val="bullet"/>
      <w:lvlText w:val="•"/>
      <w:lvlJc w:val="left"/>
      <w:pPr>
        <w:ind w:left="1735" w:hanging="615"/>
      </w:pPr>
      <w:rPr>
        <w:rFonts w:hint="default"/>
        <w:lang w:val="ru-RU" w:eastAsia="en-US" w:bidi="ar-SA"/>
      </w:rPr>
    </w:lvl>
    <w:lvl w:ilvl="2" w:tplc="683A1498">
      <w:numFmt w:val="bullet"/>
      <w:lvlText w:val="•"/>
      <w:lvlJc w:val="left"/>
      <w:pPr>
        <w:ind w:left="2771" w:hanging="615"/>
      </w:pPr>
      <w:rPr>
        <w:rFonts w:hint="default"/>
        <w:lang w:val="ru-RU" w:eastAsia="en-US" w:bidi="ar-SA"/>
      </w:rPr>
    </w:lvl>
    <w:lvl w:ilvl="3" w:tplc="4E1847AC">
      <w:numFmt w:val="bullet"/>
      <w:lvlText w:val="•"/>
      <w:lvlJc w:val="left"/>
      <w:pPr>
        <w:ind w:left="3807" w:hanging="615"/>
      </w:pPr>
      <w:rPr>
        <w:rFonts w:hint="default"/>
        <w:lang w:val="ru-RU" w:eastAsia="en-US" w:bidi="ar-SA"/>
      </w:rPr>
    </w:lvl>
    <w:lvl w:ilvl="4" w:tplc="EA38E2EA">
      <w:numFmt w:val="bullet"/>
      <w:lvlText w:val="•"/>
      <w:lvlJc w:val="left"/>
      <w:pPr>
        <w:ind w:left="4843" w:hanging="615"/>
      </w:pPr>
      <w:rPr>
        <w:rFonts w:hint="default"/>
        <w:lang w:val="ru-RU" w:eastAsia="en-US" w:bidi="ar-SA"/>
      </w:rPr>
    </w:lvl>
    <w:lvl w:ilvl="5" w:tplc="B2D62EFA">
      <w:numFmt w:val="bullet"/>
      <w:lvlText w:val="•"/>
      <w:lvlJc w:val="left"/>
      <w:pPr>
        <w:ind w:left="5879" w:hanging="615"/>
      </w:pPr>
      <w:rPr>
        <w:rFonts w:hint="default"/>
        <w:lang w:val="ru-RU" w:eastAsia="en-US" w:bidi="ar-SA"/>
      </w:rPr>
    </w:lvl>
    <w:lvl w:ilvl="6" w:tplc="9104D5BC">
      <w:numFmt w:val="bullet"/>
      <w:lvlText w:val="•"/>
      <w:lvlJc w:val="left"/>
      <w:pPr>
        <w:ind w:left="6915" w:hanging="615"/>
      </w:pPr>
      <w:rPr>
        <w:rFonts w:hint="default"/>
        <w:lang w:val="ru-RU" w:eastAsia="en-US" w:bidi="ar-SA"/>
      </w:rPr>
    </w:lvl>
    <w:lvl w:ilvl="7" w:tplc="2BAEFDD2">
      <w:numFmt w:val="bullet"/>
      <w:lvlText w:val="•"/>
      <w:lvlJc w:val="left"/>
      <w:pPr>
        <w:ind w:left="7951" w:hanging="615"/>
      </w:pPr>
      <w:rPr>
        <w:rFonts w:hint="default"/>
        <w:lang w:val="ru-RU" w:eastAsia="en-US" w:bidi="ar-SA"/>
      </w:rPr>
    </w:lvl>
    <w:lvl w:ilvl="8" w:tplc="0436E80E">
      <w:numFmt w:val="bullet"/>
      <w:lvlText w:val="•"/>
      <w:lvlJc w:val="left"/>
      <w:pPr>
        <w:ind w:left="8987" w:hanging="615"/>
      </w:pPr>
      <w:rPr>
        <w:rFonts w:hint="default"/>
        <w:lang w:val="ru-RU" w:eastAsia="en-US" w:bidi="ar-SA"/>
      </w:rPr>
    </w:lvl>
  </w:abstractNum>
  <w:abstractNum w:abstractNumId="121" w15:restartNumberingAfterBreak="0">
    <w:nsid w:val="52CC1339"/>
    <w:multiLevelType w:val="hybridMultilevel"/>
    <w:tmpl w:val="4B06874C"/>
    <w:lvl w:ilvl="0" w:tplc="DD801D0C">
      <w:numFmt w:val="bullet"/>
      <w:lvlText w:val="•"/>
      <w:lvlJc w:val="left"/>
      <w:pPr>
        <w:ind w:left="2019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FE7628">
      <w:numFmt w:val="bullet"/>
      <w:lvlText w:val="•"/>
      <w:lvlJc w:val="left"/>
      <w:pPr>
        <w:ind w:left="2923" w:hanging="591"/>
      </w:pPr>
      <w:rPr>
        <w:rFonts w:hint="default"/>
        <w:lang w:val="ru-RU" w:eastAsia="en-US" w:bidi="ar-SA"/>
      </w:rPr>
    </w:lvl>
    <w:lvl w:ilvl="2" w:tplc="49E67768">
      <w:numFmt w:val="bullet"/>
      <w:lvlText w:val="•"/>
      <w:lvlJc w:val="left"/>
      <w:pPr>
        <w:ind w:left="3827" w:hanging="591"/>
      </w:pPr>
      <w:rPr>
        <w:rFonts w:hint="default"/>
        <w:lang w:val="ru-RU" w:eastAsia="en-US" w:bidi="ar-SA"/>
      </w:rPr>
    </w:lvl>
    <w:lvl w:ilvl="3" w:tplc="5D367974">
      <w:numFmt w:val="bullet"/>
      <w:lvlText w:val="•"/>
      <w:lvlJc w:val="left"/>
      <w:pPr>
        <w:ind w:left="4731" w:hanging="591"/>
      </w:pPr>
      <w:rPr>
        <w:rFonts w:hint="default"/>
        <w:lang w:val="ru-RU" w:eastAsia="en-US" w:bidi="ar-SA"/>
      </w:rPr>
    </w:lvl>
    <w:lvl w:ilvl="4" w:tplc="BE9AC302">
      <w:numFmt w:val="bullet"/>
      <w:lvlText w:val="•"/>
      <w:lvlJc w:val="left"/>
      <w:pPr>
        <w:ind w:left="5635" w:hanging="591"/>
      </w:pPr>
      <w:rPr>
        <w:rFonts w:hint="default"/>
        <w:lang w:val="ru-RU" w:eastAsia="en-US" w:bidi="ar-SA"/>
      </w:rPr>
    </w:lvl>
    <w:lvl w:ilvl="5" w:tplc="C82A74E6">
      <w:numFmt w:val="bullet"/>
      <w:lvlText w:val="•"/>
      <w:lvlJc w:val="left"/>
      <w:pPr>
        <w:ind w:left="6539" w:hanging="591"/>
      </w:pPr>
      <w:rPr>
        <w:rFonts w:hint="default"/>
        <w:lang w:val="ru-RU" w:eastAsia="en-US" w:bidi="ar-SA"/>
      </w:rPr>
    </w:lvl>
    <w:lvl w:ilvl="6" w:tplc="05F4B766">
      <w:numFmt w:val="bullet"/>
      <w:lvlText w:val="•"/>
      <w:lvlJc w:val="left"/>
      <w:pPr>
        <w:ind w:left="7443" w:hanging="591"/>
      </w:pPr>
      <w:rPr>
        <w:rFonts w:hint="default"/>
        <w:lang w:val="ru-RU" w:eastAsia="en-US" w:bidi="ar-SA"/>
      </w:rPr>
    </w:lvl>
    <w:lvl w:ilvl="7" w:tplc="3A729B8A">
      <w:numFmt w:val="bullet"/>
      <w:lvlText w:val="•"/>
      <w:lvlJc w:val="left"/>
      <w:pPr>
        <w:ind w:left="8347" w:hanging="591"/>
      </w:pPr>
      <w:rPr>
        <w:rFonts w:hint="default"/>
        <w:lang w:val="ru-RU" w:eastAsia="en-US" w:bidi="ar-SA"/>
      </w:rPr>
    </w:lvl>
    <w:lvl w:ilvl="8" w:tplc="AD5C208A">
      <w:numFmt w:val="bullet"/>
      <w:lvlText w:val="•"/>
      <w:lvlJc w:val="left"/>
      <w:pPr>
        <w:ind w:left="9251" w:hanging="591"/>
      </w:pPr>
      <w:rPr>
        <w:rFonts w:hint="default"/>
        <w:lang w:val="ru-RU" w:eastAsia="en-US" w:bidi="ar-SA"/>
      </w:rPr>
    </w:lvl>
  </w:abstractNum>
  <w:abstractNum w:abstractNumId="122" w15:restartNumberingAfterBreak="0">
    <w:nsid w:val="53884FCC"/>
    <w:multiLevelType w:val="hybridMultilevel"/>
    <w:tmpl w:val="F0849CC2"/>
    <w:lvl w:ilvl="0" w:tplc="6DF834F0">
      <w:start w:val="1"/>
      <w:numFmt w:val="decimal"/>
      <w:lvlText w:val="%1"/>
      <w:lvlJc w:val="left"/>
      <w:pPr>
        <w:ind w:left="678" w:hanging="29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EEFCBA">
      <w:start w:val="1"/>
      <w:numFmt w:val="decimal"/>
      <w:lvlText w:val="%2"/>
      <w:lvlJc w:val="left"/>
      <w:pPr>
        <w:ind w:left="86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BF4A03E">
      <w:numFmt w:val="bullet"/>
      <w:lvlText w:val="•"/>
      <w:lvlJc w:val="left"/>
      <w:pPr>
        <w:ind w:left="1908" w:hanging="183"/>
      </w:pPr>
      <w:rPr>
        <w:rFonts w:hint="default"/>
        <w:lang w:val="ru-RU" w:eastAsia="en-US" w:bidi="ar-SA"/>
      </w:rPr>
    </w:lvl>
    <w:lvl w:ilvl="3" w:tplc="080E4E14">
      <w:numFmt w:val="bullet"/>
      <w:lvlText w:val="•"/>
      <w:lvlJc w:val="left"/>
      <w:pPr>
        <w:ind w:left="2957" w:hanging="183"/>
      </w:pPr>
      <w:rPr>
        <w:rFonts w:hint="default"/>
        <w:lang w:val="ru-RU" w:eastAsia="en-US" w:bidi="ar-SA"/>
      </w:rPr>
    </w:lvl>
    <w:lvl w:ilvl="4" w:tplc="D9AE7934">
      <w:numFmt w:val="bullet"/>
      <w:lvlText w:val="•"/>
      <w:lvlJc w:val="left"/>
      <w:pPr>
        <w:ind w:left="4006" w:hanging="183"/>
      </w:pPr>
      <w:rPr>
        <w:rFonts w:hint="default"/>
        <w:lang w:val="ru-RU" w:eastAsia="en-US" w:bidi="ar-SA"/>
      </w:rPr>
    </w:lvl>
    <w:lvl w:ilvl="5" w:tplc="5AF6E142">
      <w:numFmt w:val="bullet"/>
      <w:lvlText w:val="•"/>
      <w:lvlJc w:val="left"/>
      <w:pPr>
        <w:ind w:left="5055" w:hanging="183"/>
      </w:pPr>
      <w:rPr>
        <w:rFonts w:hint="default"/>
        <w:lang w:val="ru-RU" w:eastAsia="en-US" w:bidi="ar-SA"/>
      </w:rPr>
    </w:lvl>
    <w:lvl w:ilvl="6" w:tplc="21D0A6DE">
      <w:numFmt w:val="bullet"/>
      <w:lvlText w:val="•"/>
      <w:lvlJc w:val="left"/>
      <w:pPr>
        <w:ind w:left="6104" w:hanging="183"/>
      </w:pPr>
      <w:rPr>
        <w:rFonts w:hint="default"/>
        <w:lang w:val="ru-RU" w:eastAsia="en-US" w:bidi="ar-SA"/>
      </w:rPr>
    </w:lvl>
    <w:lvl w:ilvl="7" w:tplc="44D8A284">
      <w:numFmt w:val="bullet"/>
      <w:lvlText w:val="•"/>
      <w:lvlJc w:val="left"/>
      <w:pPr>
        <w:ind w:left="7153" w:hanging="183"/>
      </w:pPr>
      <w:rPr>
        <w:rFonts w:hint="default"/>
        <w:lang w:val="ru-RU" w:eastAsia="en-US" w:bidi="ar-SA"/>
      </w:rPr>
    </w:lvl>
    <w:lvl w:ilvl="8" w:tplc="4B80C0E2">
      <w:numFmt w:val="bullet"/>
      <w:lvlText w:val="•"/>
      <w:lvlJc w:val="left"/>
      <w:pPr>
        <w:ind w:left="8202" w:hanging="183"/>
      </w:pPr>
      <w:rPr>
        <w:rFonts w:hint="default"/>
        <w:lang w:val="ru-RU" w:eastAsia="en-US" w:bidi="ar-SA"/>
      </w:rPr>
    </w:lvl>
  </w:abstractNum>
  <w:abstractNum w:abstractNumId="123" w15:restartNumberingAfterBreak="0">
    <w:nsid w:val="53FB10E0"/>
    <w:multiLevelType w:val="hybridMultilevel"/>
    <w:tmpl w:val="21AABFBE"/>
    <w:lvl w:ilvl="0" w:tplc="9592924C">
      <w:start w:val="1"/>
      <w:numFmt w:val="decimal"/>
      <w:lvlText w:val="%1)"/>
      <w:lvlJc w:val="left"/>
      <w:pPr>
        <w:ind w:left="146" w:hanging="6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0DAECE8">
      <w:numFmt w:val="bullet"/>
      <w:lvlText w:val="•"/>
      <w:lvlJc w:val="left"/>
      <w:pPr>
        <w:ind w:left="1162" w:hanging="615"/>
      </w:pPr>
      <w:rPr>
        <w:rFonts w:hint="default"/>
        <w:lang w:val="ru-RU" w:eastAsia="en-US" w:bidi="ar-SA"/>
      </w:rPr>
    </w:lvl>
    <w:lvl w:ilvl="2" w:tplc="35707DAE">
      <w:numFmt w:val="bullet"/>
      <w:lvlText w:val="•"/>
      <w:lvlJc w:val="left"/>
      <w:pPr>
        <w:ind w:left="2185" w:hanging="615"/>
      </w:pPr>
      <w:rPr>
        <w:rFonts w:hint="default"/>
        <w:lang w:val="ru-RU" w:eastAsia="en-US" w:bidi="ar-SA"/>
      </w:rPr>
    </w:lvl>
    <w:lvl w:ilvl="3" w:tplc="EA98734C">
      <w:numFmt w:val="bullet"/>
      <w:lvlText w:val="•"/>
      <w:lvlJc w:val="left"/>
      <w:pPr>
        <w:ind w:left="3207" w:hanging="615"/>
      </w:pPr>
      <w:rPr>
        <w:rFonts w:hint="default"/>
        <w:lang w:val="ru-RU" w:eastAsia="en-US" w:bidi="ar-SA"/>
      </w:rPr>
    </w:lvl>
    <w:lvl w:ilvl="4" w:tplc="B1EA119C">
      <w:numFmt w:val="bullet"/>
      <w:lvlText w:val="•"/>
      <w:lvlJc w:val="left"/>
      <w:pPr>
        <w:ind w:left="4230" w:hanging="615"/>
      </w:pPr>
      <w:rPr>
        <w:rFonts w:hint="default"/>
        <w:lang w:val="ru-RU" w:eastAsia="en-US" w:bidi="ar-SA"/>
      </w:rPr>
    </w:lvl>
    <w:lvl w:ilvl="5" w:tplc="ED86E31C">
      <w:numFmt w:val="bullet"/>
      <w:lvlText w:val="•"/>
      <w:lvlJc w:val="left"/>
      <w:pPr>
        <w:ind w:left="5252" w:hanging="615"/>
      </w:pPr>
      <w:rPr>
        <w:rFonts w:hint="default"/>
        <w:lang w:val="ru-RU" w:eastAsia="en-US" w:bidi="ar-SA"/>
      </w:rPr>
    </w:lvl>
    <w:lvl w:ilvl="6" w:tplc="549C5A3C">
      <w:numFmt w:val="bullet"/>
      <w:lvlText w:val="•"/>
      <w:lvlJc w:val="left"/>
      <w:pPr>
        <w:ind w:left="6275" w:hanging="615"/>
      </w:pPr>
      <w:rPr>
        <w:rFonts w:hint="default"/>
        <w:lang w:val="ru-RU" w:eastAsia="en-US" w:bidi="ar-SA"/>
      </w:rPr>
    </w:lvl>
    <w:lvl w:ilvl="7" w:tplc="0956629E">
      <w:numFmt w:val="bullet"/>
      <w:lvlText w:val="•"/>
      <w:lvlJc w:val="left"/>
      <w:pPr>
        <w:ind w:left="7297" w:hanging="615"/>
      </w:pPr>
      <w:rPr>
        <w:rFonts w:hint="default"/>
        <w:lang w:val="ru-RU" w:eastAsia="en-US" w:bidi="ar-SA"/>
      </w:rPr>
    </w:lvl>
    <w:lvl w:ilvl="8" w:tplc="A5ECC4D0">
      <w:numFmt w:val="bullet"/>
      <w:lvlText w:val="•"/>
      <w:lvlJc w:val="left"/>
      <w:pPr>
        <w:ind w:left="8320" w:hanging="615"/>
      </w:pPr>
      <w:rPr>
        <w:rFonts w:hint="default"/>
        <w:lang w:val="ru-RU" w:eastAsia="en-US" w:bidi="ar-SA"/>
      </w:rPr>
    </w:lvl>
  </w:abstractNum>
  <w:abstractNum w:abstractNumId="124" w15:restartNumberingAfterBreak="0">
    <w:nsid w:val="54033249"/>
    <w:multiLevelType w:val="hybridMultilevel"/>
    <w:tmpl w:val="9242987A"/>
    <w:lvl w:ilvl="0" w:tplc="2E283C58">
      <w:start w:val="1"/>
      <w:numFmt w:val="decimal"/>
      <w:lvlText w:val="%1)"/>
      <w:lvlJc w:val="left"/>
      <w:pPr>
        <w:ind w:left="1409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EAA1C8">
      <w:numFmt w:val="bullet"/>
      <w:lvlText w:val="•"/>
      <w:lvlJc w:val="left"/>
      <w:pPr>
        <w:ind w:left="2365" w:hanging="270"/>
      </w:pPr>
      <w:rPr>
        <w:rFonts w:hint="default"/>
        <w:lang w:val="ru-RU" w:eastAsia="en-US" w:bidi="ar-SA"/>
      </w:rPr>
    </w:lvl>
    <w:lvl w:ilvl="2" w:tplc="26DA03EC">
      <w:numFmt w:val="bullet"/>
      <w:lvlText w:val="•"/>
      <w:lvlJc w:val="left"/>
      <w:pPr>
        <w:ind w:left="3331" w:hanging="270"/>
      </w:pPr>
      <w:rPr>
        <w:rFonts w:hint="default"/>
        <w:lang w:val="ru-RU" w:eastAsia="en-US" w:bidi="ar-SA"/>
      </w:rPr>
    </w:lvl>
    <w:lvl w:ilvl="3" w:tplc="E85A5A84">
      <w:numFmt w:val="bullet"/>
      <w:lvlText w:val="•"/>
      <w:lvlJc w:val="left"/>
      <w:pPr>
        <w:ind w:left="4297" w:hanging="270"/>
      </w:pPr>
      <w:rPr>
        <w:rFonts w:hint="default"/>
        <w:lang w:val="ru-RU" w:eastAsia="en-US" w:bidi="ar-SA"/>
      </w:rPr>
    </w:lvl>
    <w:lvl w:ilvl="4" w:tplc="DDE2D25A">
      <w:numFmt w:val="bullet"/>
      <w:lvlText w:val="•"/>
      <w:lvlJc w:val="left"/>
      <w:pPr>
        <w:ind w:left="5263" w:hanging="270"/>
      </w:pPr>
      <w:rPr>
        <w:rFonts w:hint="default"/>
        <w:lang w:val="ru-RU" w:eastAsia="en-US" w:bidi="ar-SA"/>
      </w:rPr>
    </w:lvl>
    <w:lvl w:ilvl="5" w:tplc="5FAE031A">
      <w:numFmt w:val="bullet"/>
      <w:lvlText w:val="•"/>
      <w:lvlJc w:val="left"/>
      <w:pPr>
        <w:ind w:left="6229" w:hanging="270"/>
      </w:pPr>
      <w:rPr>
        <w:rFonts w:hint="default"/>
        <w:lang w:val="ru-RU" w:eastAsia="en-US" w:bidi="ar-SA"/>
      </w:rPr>
    </w:lvl>
    <w:lvl w:ilvl="6" w:tplc="7C02C300">
      <w:numFmt w:val="bullet"/>
      <w:lvlText w:val="•"/>
      <w:lvlJc w:val="left"/>
      <w:pPr>
        <w:ind w:left="7195" w:hanging="270"/>
      </w:pPr>
      <w:rPr>
        <w:rFonts w:hint="default"/>
        <w:lang w:val="ru-RU" w:eastAsia="en-US" w:bidi="ar-SA"/>
      </w:rPr>
    </w:lvl>
    <w:lvl w:ilvl="7" w:tplc="65B8E0EC">
      <w:numFmt w:val="bullet"/>
      <w:lvlText w:val="•"/>
      <w:lvlJc w:val="left"/>
      <w:pPr>
        <w:ind w:left="8161" w:hanging="270"/>
      </w:pPr>
      <w:rPr>
        <w:rFonts w:hint="default"/>
        <w:lang w:val="ru-RU" w:eastAsia="en-US" w:bidi="ar-SA"/>
      </w:rPr>
    </w:lvl>
    <w:lvl w:ilvl="8" w:tplc="506250BC">
      <w:numFmt w:val="bullet"/>
      <w:lvlText w:val="•"/>
      <w:lvlJc w:val="left"/>
      <w:pPr>
        <w:ind w:left="9127" w:hanging="270"/>
      </w:pPr>
      <w:rPr>
        <w:rFonts w:hint="default"/>
        <w:lang w:val="ru-RU" w:eastAsia="en-US" w:bidi="ar-SA"/>
      </w:rPr>
    </w:lvl>
  </w:abstractNum>
  <w:abstractNum w:abstractNumId="125" w15:restartNumberingAfterBreak="0">
    <w:nsid w:val="546D1FF9"/>
    <w:multiLevelType w:val="multilevel"/>
    <w:tmpl w:val="FB1C0DE0"/>
    <w:lvl w:ilvl="0">
      <w:start w:val="2"/>
      <w:numFmt w:val="decimal"/>
      <w:lvlText w:val="%1"/>
      <w:lvlJc w:val="left"/>
      <w:pPr>
        <w:ind w:left="1983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3" w:hanging="4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1" w:hanging="6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4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7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1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610"/>
      </w:pPr>
      <w:rPr>
        <w:rFonts w:hint="default"/>
        <w:lang w:val="ru-RU" w:eastAsia="en-US" w:bidi="ar-SA"/>
      </w:rPr>
    </w:lvl>
  </w:abstractNum>
  <w:abstractNum w:abstractNumId="126" w15:restartNumberingAfterBreak="0">
    <w:nsid w:val="54A57260"/>
    <w:multiLevelType w:val="hybridMultilevel"/>
    <w:tmpl w:val="3E584ACA"/>
    <w:lvl w:ilvl="0" w:tplc="825A3E98">
      <w:numFmt w:val="bullet"/>
      <w:lvlText w:val="•"/>
      <w:lvlJc w:val="left"/>
      <w:pPr>
        <w:ind w:left="170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2A5E36">
      <w:numFmt w:val="bullet"/>
      <w:lvlText w:val="•"/>
      <w:lvlJc w:val="left"/>
      <w:pPr>
        <w:ind w:left="2637" w:hanging="149"/>
      </w:pPr>
      <w:rPr>
        <w:rFonts w:hint="default"/>
        <w:lang w:val="ru-RU" w:eastAsia="en-US" w:bidi="ar-SA"/>
      </w:rPr>
    </w:lvl>
    <w:lvl w:ilvl="2" w:tplc="D9E0E726">
      <w:numFmt w:val="bullet"/>
      <w:lvlText w:val="•"/>
      <w:lvlJc w:val="left"/>
      <w:pPr>
        <w:ind w:left="3574" w:hanging="149"/>
      </w:pPr>
      <w:rPr>
        <w:rFonts w:hint="default"/>
        <w:lang w:val="ru-RU" w:eastAsia="en-US" w:bidi="ar-SA"/>
      </w:rPr>
    </w:lvl>
    <w:lvl w:ilvl="3" w:tplc="2E724D84">
      <w:numFmt w:val="bullet"/>
      <w:lvlText w:val="•"/>
      <w:lvlJc w:val="left"/>
      <w:pPr>
        <w:ind w:left="4512" w:hanging="149"/>
      </w:pPr>
      <w:rPr>
        <w:rFonts w:hint="default"/>
        <w:lang w:val="ru-RU" w:eastAsia="en-US" w:bidi="ar-SA"/>
      </w:rPr>
    </w:lvl>
    <w:lvl w:ilvl="4" w:tplc="16FE8A54">
      <w:numFmt w:val="bullet"/>
      <w:lvlText w:val="•"/>
      <w:lvlJc w:val="left"/>
      <w:pPr>
        <w:ind w:left="5449" w:hanging="149"/>
      </w:pPr>
      <w:rPr>
        <w:rFonts w:hint="default"/>
        <w:lang w:val="ru-RU" w:eastAsia="en-US" w:bidi="ar-SA"/>
      </w:rPr>
    </w:lvl>
    <w:lvl w:ilvl="5" w:tplc="51FCB860">
      <w:numFmt w:val="bullet"/>
      <w:lvlText w:val="•"/>
      <w:lvlJc w:val="left"/>
      <w:pPr>
        <w:ind w:left="6387" w:hanging="149"/>
      </w:pPr>
      <w:rPr>
        <w:rFonts w:hint="default"/>
        <w:lang w:val="ru-RU" w:eastAsia="en-US" w:bidi="ar-SA"/>
      </w:rPr>
    </w:lvl>
    <w:lvl w:ilvl="6" w:tplc="F488897A">
      <w:numFmt w:val="bullet"/>
      <w:lvlText w:val="•"/>
      <w:lvlJc w:val="left"/>
      <w:pPr>
        <w:ind w:left="7324" w:hanging="149"/>
      </w:pPr>
      <w:rPr>
        <w:rFonts w:hint="default"/>
        <w:lang w:val="ru-RU" w:eastAsia="en-US" w:bidi="ar-SA"/>
      </w:rPr>
    </w:lvl>
    <w:lvl w:ilvl="7" w:tplc="B28E9560">
      <w:numFmt w:val="bullet"/>
      <w:lvlText w:val="•"/>
      <w:lvlJc w:val="left"/>
      <w:pPr>
        <w:ind w:left="8261" w:hanging="149"/>
      </w:pPr>
      <w:rPr>
        <w:rFonts w:hint="default"/>
        <w:lang w:val="ru-RU" w:eastAsia="en-US" w:bidi="ar-SA"/>
      </w:rPr>
    </w:lvl>
    <w:lvl w:ilvl="8" w:tplc="0F48A0DE">
      <w:numFmt w:val="bullet"/>
      <w:lvlText w:val="•"/>
      <w:lvlJc w:val="left"/>
      <w:pPr>
        <w:ind w:left="9199" w:hanging="149"/>
      </w:pPr>
      <w:rPr>
        <w:rFonts w:hint="default"/>
        <w:lang w:val="ru-RU" w:eastAsia="en-US" w:bidi="ar-SA"/>
      </w:rPr>
    </w:lvl>
  </w:abstractNum>
  <w:abstractNum w:abstractNumId="127" w15:restartNumberingAfterBreak="0">
    <w:nsid w:val="5545719F"/>
    <w:multiLevelType w:val="hybridMultilevel"/>
    <w:tmpl w:val="85885B70"/>
    <w:lvl w:ilvl="0" w:tplc="37E48604">
      <w:numFmt w:val="bullet"/>
      <w:lvlText w:val="-"/>
      <w:lvlJc w:val="left"/>
      <w:pPr>
        <w:ind w:left="138" w:hanging="72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C2C69EB0">
      <w:numFmt w:val="bullet"/>
      <w:lvlText w:val="•"/>
      <w:lvlJc w:val="left"/>
      <w:pPr>
        <w:ind w:left="1117" w:hanging="721"/>
      </w:pPr>
      <w:rPr>
        <w:rFonts w:hint="default"/>
        <w:lang w:val="ru-RU" w:eastAsia="en-US" w:bidi="ar-SA"/>
      </w:rPr>
    </w:lvl>
    <w:lvl w:ilvl="2" w:tplc="55C854F4">
      <w:numFmt w:val="bullet"/>
      <w:lvlText w:val="•"/>
      <w:lvlJc w:val="left"/>
      <w:pPr>
        <w:ind w:left="2094" w:hanging="721"/>
      </w:pPr>
      <w:rPr>
        <w:rFonts w:hint="default"/>
        <w:lang w:val="ru-RU" w:eastAsia="en-US" w:bidi="ar-SA"/>
      </w:rPr>
    </w:lvl>
    <w:lvl w:ilvl="3" w:tplc="7E6089FE">
      <w:numFmt w:val="bullet"/>
      <w:lvlText w:val="•"/>
      <w:lvlJc w:val="left"/>
      <w:pPr>
        <w:ind w:left="3071" w:hanging="721"/>
      </w:pPr>
      <w:rPr>
        <w:rFonts w:hint="default"/>
        <w:lang w:val="ru-RU" w:eastAsia="en-US" w:bidi="ar-SA"/>
      </w:rPr>
    </w:lvl>
    <w:lvl w:ilvl="4" w:tplc="78165A50">
      <w:numFmt w:val="bullet"/>
      <w:lvlText w:val="•"/>
      <w:lvlJc w:val="left"/>
      <w:pPr>
        <w:ind w:left="4048" w:hanging="721"/>
      </w:pPr>
      <w:rPr>
        <w:rFonts w:hint="default"/>
        <w:lang w:val="ru-RU" w:eastAsia="en-US" w:bidi="ar-SA"/>
      </w:rPr>
    </w:lvl>
    <w:lvl w:ilvl="5" w:tplc="10C49B0A">
      <w:numFmt w:val="bullet"/>
      <w:lvlText w:val="•"/>
      <w:lvlJc w:val="left"/>
      <w:pPr>
        <w:ind w:left="5025" w:hanging="721"/>
      </w:pPr>
      <w:rPr>
        <w:rFonts w:hint="default"/>
        <w:lang w:val="ru-RU" w:eastAsia="en-US" w:bidi="ar-SA"/>
      </w:rPr>
    </w:lvl>
    <w:lvl w:ilvl="6" w:tplc="51629EDC">
      <w:numFmt w:val="bullet"/>
      <w:lvlText w:val="•"/>
      <w:lvlJc w:val="left"/>
      <w:pPr>
        <w:ind w:left="6002" w:hanging="721"/>
      </w:pPr>
      <w:rPr>
        <w:rFonts w:hint="default"/>
        <w:lang w:val="ru-RU" w:eastAsia="en-US" w:bidi="ar-SA"/>
      </w:rPr>
    </w:lvl>
    <w:lvl w:ilvl="7" w:tplc="F690A684">
      <w:numFmt w:val="bullet"/>
      <w:lvlText w:val="•"/>
      <w:lvlJc w:val="left"/>
      <w:pPr>
        <w:ind w:left="6979" w:hanging="721"/>
      </w:pPr>
      <w:rPr>
        <w:rFonts w:hint="default"/>
        <w:lang w:val="ru-RU" w:eastAsia="en-US" w:bidi="ar-SA"/>
      </w:rPr>
    </w:lvl>
    <w:lvl w:ilvl="8" w:tplc="7F9E5FB4">
      <w:numFmt w:val="bullet"/>
      <w:lvlText w:val="•"/>
      <w:lvlJc w:val="left"/>
      <w:pPr>
        <w:ind w:left="7956" w:hanging="721"/>
      </w:pPr>
      <w:rPr>
        <w:rFonts w:hint="default"/>
        <w:lang w:val="ru-RU" w:eastAsia="en-US" w:bidi="ar-SA"/>
      </w:rPr>
    </w:lvl>
  </w:abstractNum>
  <w:abstractNum w:abstractNumId="128" w15:restartNumberingAfterBreak="0">
    <w:nsid w:val="55740A10"/>
    <w:multiLevelType w:val="hybridMultilevel"/>
    <w:tmpl w:val="836AE50E"/>
    <w:lvl w:ilvl="0" w:tplc="DC5C2F10">
      <w:start w:val="6"/>
      <w:numFmt w:val="decimal"/>
      <w:lvlText w:val="%1."/>
      <w:lvlJc w:val="left"/>
      <w:pPr>
        <w:ind w:left="2739" w:hanging="6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5C2EB2">
      <w:numFmt w:val="bullet"/>
      <w:lvlText w:val="•"/>
      <w:lvlJc w:val="left"/>
      <w:pPr>
        <w:ind w:left="3571" w:hanging="615"/>
      </w:pPr>
      <w:rPr>
        <w:rFonts w:hint="default"/>
        <w:lang w:val="ru-RU" w:eastAsia="en-US" w:bidi="ar-SA"/>
      </w:rPr>
    </w:lvl>
    <w:lvl w:ilvl="2" w:tplc="EAC085B8">
      <w:numFmt w:val="bullet"/>
      <w:lvlText w:val="•"/>
      <w:lvlJc w:val="left"/>
      <w:pPr>
        <w:ind w:left="4403" w:hanging="615"/>
      </w:pPr>
      <w:rPr>
        <w:rFonts w:hint="default"/>
        <w:lang w:val="ru-RU" w:eastAsia="en-US" w:bidi="ar-SA"/>
      </w:rPr>
    </w:lvl>
    <w:lvl w:ilvl="3" w:tplc="8A102BC0">
      <w:numFmt w:val="bullet"/>
      <w:lvlText w:val="•"/>
      <w:lvlJc w:val="left"/>
      <w:pPr>
        <w:ind w:left="5235" w:hanging="615"/>
      </w:pPr>
      <w:rPr>
        <w:rFonts w:hint="default"/>
        <w:lang w:val="ru-RU" w:eastAsia="en-US" w:bidi="ar-SA"/>
      </w:rPr>
    </w:lvl>
    <w:lvl w:ilvl="4" w:tplc="B840E35C">
      <w:numFmt w:val="bullet"/>
      <w:lvlText w:val="•"/>
      <w:lvlJc w:val="left"/>
      <w:pPr>
        <w:ind w:left="6067" w:hanging="615"/>
      </w:pPr>
      <w:rPr>
        <w:rFonts w:hint="default"/>
        <w:lang w:val="ru-RU" w:eastAsia="en-US" w:bidi="ar-SA"/>
      </w:rPr>
    </w:lvl>
    <w:lvl w:ilvl="5" w:tplc="C6E24B7C">
      <w:numFmt w:val="bullet"/>
      <w:lvlText w:val="•"/>
      <w:lvlJc w:val="left"/>
      <w:pPr>
        <w:ind w:left="6899" w:hanging="615"/>
      </w:pPr>
      <w:rPr>
        <w:rFonts w:hint="default"/>
        <w:lang w:val="ru-RU" w:eastAsia="en-US" w:bidi="ar-SA"/>
      </w:rPr>
    </w:lvl>
    <w:lvl w:ilvl="6" w:tplc="4D6825D4">
      <w:numFmt w:val="bullet"/>
      <w:lvlText w:val="•"/>
      <w:lvlJc w:val="left"/>
      <w:pPr>
        <w:ind w:left="7731" w:hanging="615"/>
      </w:pPr>
      <w:rPr>
        <w:rFonts w:hint="default"/>
        <w:lang w:val="ru-RU" w:eastAsia="en-US" w:bidi="ar-SA"/>
      </w:rPr>
    </w:lvl>
    <w:lvl w:ilvl="7" w:tplc="B6042CD0">
      <w:numFmt w:val="bullet"/>
      <w:lvlText w:val="•"/>
      <w:lvlJc w:val="left"/>
      <w:pPr>
        <w:ind w:left="8563" w:hanging="615"/>
      </w:pPr>
      <w:rPr>
        <w:rFonts w:hint="default"/>
        <w:lang w:val="ru-RU" w:eastAsia="en-US" w:bidi="ar-SA"/>
      </w:rPr>
    </w:lvl>
    <w:lvl w:ilvl="8" w:tplc="7A70A3C0">
      <w:numFmt w:val="bullet"/>
      <w:lvlText w:val="•"/>
      <w:lvlJc w:val="left"/>
      <w:pPr>
        <w:ind w:left="9395" w:hanging="615"/>
      </w:pPr>
      <w:rPr>
        <w:rFonts w:hint="default"/>
        <w:lang w:val="ru-RU" w:eastAsia="en-US" w:bidi="ar-SA"/>
      </w:rPr>
    </w:lvl>
  </w:abstractNum>
  <w:abstractNum w:abstractNumId="129" w15:restartNumberingAfterBreak="0">
    <w:nsid w:val="56E1395F"/>
    <w:multiLevelType w:val="hybridMultilevel"/>
    <w:tmpl w:val="7E4CD098"/>
    <w:lvl w:ilvl="0" w:tplc="04EE68F4">
      <w:numFmt w:val="bullet"/>
      <w:lvlText w:val=""/>
      <w:lvlJc w:val="left"/>
      <w:pPr>
        <w:ind w:left="330" w:hanging="25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96A0EC">
      <w:numFmt w:val="bullet"/>
      <w:lvlText w:val="•"/>
      <w:lvlJc w:val="left"/>
      <w:pPr>
        <w:ind w:left="724" w:hanging="255"/>
      </w:pPr>
      <w:rPr>
        <w:rFonts w:hint="default"/>
        <w:lang w:val="ru-RU" w:eastAsia="en-US" w:bidi="ar-SA"/>
      </w:rPr>
    </w:lvl>
    <w:lvl w:ilvl="2" w:tplc="FF48FD1A">
      <w:numFmt w:val="bullet"/>
      <w:lvlText w:val="•"/>
      <w:lvlJc w:val="left"/>
      <w:pPr>
        <w:ind w:left="1108" w:hanging="255"/>
      </w:pPr>
      <w:rPr>
        <w:rFonts w:hint="default"/>
        <w:lang w:val="ru-RU" w:eastAsia="en-US" w:bidi="ar-SA"/>
      </w:rPr>
    </w:lvl>
    <w:lvl w:ilvl="3" w:tplc="5D26EE34">
      <w:numFmt w:val="bullet"/>
      <w:lvlText w:val="•"/>
      <w:lvlJc w:val="left"/>
      <w:pPr>
        <w:ind w:left="1492" w:hanging="255"/>
      </w:pPr>
      <w:rPr>
        <w:rFonts w:hint="default"/>
        <w:lang w:val="ru-RU" w:eastAsia="en-US" w:bidi="ar-SA"/>
      </w:rPr>
    </w:lvl>
    <w:lvl w:ilvl="4" w:tplc="FB0A3028">
      <w:numFmt w:val="bullet"/>
      <w:lvlText w:val="•"/>
      <w:lvlJc w:val="left"/>
      <w:pPr>
        <w:ind w:left="1876" w:hanging="255"/>
      </w:pPr>
      <w:rPr>
        <w:rFonts w:hint="default"/>
        <w:lang w:val="ru-RU" w:eastAsia="en-US" w:bidi="ar-SA"/>
      </w:rPr>
    </w:lvl>
    <w:lvl w:ilvl="5" w:tplc="B942B9BC">
      <w:numFmt w:val="bullet"/>
      <w:lvlText w:val="•"/>
      <w:lvlJc w:val="left"/>
      <w:pPr>
        <w:ind w:left="2260" w:hanging="255"/>
      </w:pPr>
      <w:rPr>
        <w:rFonts w:hint="default"/>
        <w:lang w:val="ru-RU" w:eastAsia="en-US" w:bidi="ar-SA"/>
      </w:rPr>
    </w:lvl>
    <w:lvl w:ilvl="6" w:tplc="EAB25DAA">
      <w:numFmt w:val="bullet"/>
      <w:lvlText w:val="•"/>
      <w:lvlJc w:val="left"/>
      <w:pPr>
        <w:ind w:left="2644" w:hanging="255"/>
      </w:pPr>
      <w:rPr>
        <w:rFonts w:hint="default"/>
        <w:lang w:val="ru-RU" w:eastAsia="en-US" w:bidi="ar-SA"/>
      </w:rPr>
    </w:lvl>
    <w:lvl w:ilvl="7" w:tplc="A5702610">
      <w:numFmt w:val="bullet"/>
      <w:lvlText w:val="•"/>
      <w:lvlJc w:val="left"/>
      <w:pPr>
        <w:ind w:left="3028" w:hanging="255"/>
      </w:pPr>
      <w:rPr>
        <w:rFonts w:hint="default"/>
        <w:lang w:val="ru-RU" w:eastAsia="en-US" w:bidi="ar-SA"/>
      </w:rPr>
    </w:lvl>
    <w:lvl w:ilvl="8" w:tplc="AC165EBC">
      <w:numFmt w:val="bullet"/>
      <w:lvlText w:val="•"/>
      <w:lvlJc w:val="left"/>
      <w:pPr>
        <w:ind w:left="3412" w:hanging="255"/>
      </w:pPr>
      <w:rPr>
        <w:rFonts w:hint="default"/>
        <w:lang w:val="ru-RU" w:eastAsia="en-US" w:bidi="ar-SA"/>
      </w:rPr>
    </w:lvl>
  </w:abstractNum>
  <w:abstractNum w:abstractNumId="130" w15:restartNumberingAfterBreak="0">
    <w:nsid w:val="571D4D72"/>
    <w:multiLevelType w:val="hybridMultilevel"/>
    <w:tmpl w:val="A9EA1A88"/>
    <w:lvl w:ilvl="0" w:tplc="57E8D8FE">
      <w:numFmt w:val="bullet"/>
      <w:lvlText w:val=""/>
      <w:lvlJc w:val="left"/>
      <w:pPr>
        <w:ind w:left="114" w:hanging="6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6A2094">
      <w:numFmt w:val="bullet"/>
      <w:lvlText w:val="•"/>
      <w:lvlJc w:val="left"/>
      <w:pPr>
        <w:ind w:left="422" w:hanging="615"/>
      </w:pPr>
      <w:rPr>
        <w:rFonts w:hint="default"/>
        <w:lang w:val="ru-RU" w:eastAsia="en-US" w:bidi="ar-SA"/>
      </w:rPr>
    </w:lvl>
    <w:lvl w:ilvl="2" w:tplc="3766BDEA">
      <w:numFmt w:val="bullet"/>
      <w:lvlText w:val="•"/>
      <w:lvlJc w:val="left"/>
      <w:pPr>
        <w:ind w:left="724" w:hanging="615"/>
      </w:pPr>
      <w:rPr>
        <w:rFonts w:hint="default"/>
        <w:lang w:val="ru-RU" w:eastAsia="en-US" w:bidi="ar-SA"/>
      </w:rPr>
    </w:lvl>
    <w:lvl w:ilvl="3" w:tplc="66E6EC3A">
      <w:numFmt w:val="bullet"/>
      <w:lvlText w:val="•"/>
      <w:lvlJc w:val="left"/>
      <w:pPr>
        <w:ind w:left="1027" w:hanging="615"/>
      </w:pPr>
      <w:rPr>
        <w:rFonts w:hint="default"/>
        <w:lang w:val="ru-RU" w:eastAsia="en-US" w:bidi="ar-SA"/>
      </w:rPr>
    </w:lvl>
    <w:lvl w:ilvl="4" w:tplc="20B63162">
      <w:numFmt w:val="bullet"/>
      <w:lvlText w:val="•"/>
      <w:lvlJc w:val="left"/>
      <w:pPr>
        <w:ind w:left="1329" w:hanging="615"/>
      </w:pPr>
      <w:rPr>
        <w:rFonts w:hint="default"/>
        <w:lang w:val="ru-RU" w:eastAsia="en-US" w:bidi="ar-SA"/>
      </w:rPr>
    </w:lvl>
    <w:lvl w:ilvl="5" w:tplc="EBBE6326">
      <w:numFmt w:val="bullet"/>
      <w:lvlText w:val="•"/>
      <w:lvlJc w:val="left"/>
      <w:pPr>
        <w:ind w:left="1632" w:hanging="615"/>
      </w:pPr>
      <w:rPr>
        <w:rFonts w:hint="default"/>
        <w:lang w:val="ru-RU" w:eastAsia="en-US" w:bidi="ar-SA"/>
      </w:rPr>
    </w:lvl>
    <w:lvl w:ilvl="6" w:tplc="4532EFD8">
      <w:numFmt w:val="bullet"/>
      <w:lvlText w:val="•"/>
      <w:lvlJc w:val="left"/>
      <w:pPr>
        <w:ind w:left="1934" w:hanging="615"/>
      </w:pPr>
      <w:rPr>
        <w:rFonts w:hint="default"/>
        <w:lang w:val="ru-RU" w:eastAsia="en-US" w:bidi="ar-SA"/>
      </w:rPr>
    </w:lvl>
    <w:lvl w:ilvl="7" w:tplc="B050A3CE">
      <w:numFmt w:val="bullet"/>
      <w:lvlText w:val="•"/>
      <w:lvlJc w:val="left"/>
      <w:pPr>
        <w:ind w:left="2236" w:hanging="615"/>
      </w:pPr>
      <w:rPr>
        <w:rFonts w:hint="default"/>
        <w:lang w:val="ru-RU" w:eastAsia="en-US" w:bidi="ar-SA"/>
      </w:rPr>
    </w:lvl>
    <w:lvl w:ilvl="8" w:tplc="BD3C1C36">
      <w:numFmt w:val="bullet"/>
      <w:lvlText w:val="•"/>
      <w:lvlJc w:val="left"/>
      <w:pPr>
        <w:ind w:left="2539" w:hanging="615"/>
      </w:pPr>
      <w:rPr>
        <w:rFonts w:hint="default"/>
        <w:lang w:val="ru-RU" w:eastAsia="en-US" w:bidi="ar-SA"/>
      </w:rPr>
    </w:lvl>
  </w:abstractNum>
  <w:abstractNum w:abstractNumId="131" w15:restartNumberingAfterBreak="0">
    <w:nsid w:val="57AB7639"/>
    <w:multiLevelType w:val="hybridMultilevel"/>
    <w:tmpl w:val="7F72C4B0"/>
    <w:lvl w:ilvl="0" w:tplc="40A0A736">
      <w:numFmt w:val="bullet"/>
      <w:lvlText w:val="•"/>
      <w:lvlJc w:val="left"/>
      <w:pPr>
        <w:ind w:left="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D8E01E">
      <w:numFmt w:val="bullet"/>
      <w:lvlText w:val="•"/>
      <w:lvlJc w:val="left"/>
      <w:pPr>
        <w:ind w:left="456" w:hanging="720"/>
      </w:pPr>
      <w:rPr>
        <w:rFonts w:hint="default"/>
        <w:lang w:val="ru-RU" w:eastAsia="en-US" w:bidi="ar-SA"/>
      </w:rPr>
    </w:lvl>
    <w:lvl w:ilvl="2" w:tplc="6088BE7E">
      <w:numFmt w:val="bullet"/>
      <w:lvlText w:val="•"/>
      <w:lvlJc w:val="left"/>
      <w:pPr>
        <w:ind w:left="813" w:hanging="720"/>
      </w:pPr>
      <w:rPr>
        <w:rFonts w:hint="default"/>
        <w:lang w:val="ru-RU" w:eastAsia="en-US" w:bidi="ar-SA"/>
      </w:rPr>
    </w:lvl>
    <w:lvl w:ilvl="3" w:tplc="A1BC192C">
      <w:numFmt w:val="bullet"/>
      <w:lvlText w:val="•"/>
      <w:lvlJc w:val="left"/>
      <w:pPr>
        <w:ind w:left="1170" w:hanging="720"/>
      </w:pPr>
      <w:rPr>
        <w:rFonts w:hint="default"/>
        <w:lang w:val="ru-RU" w:eastAsia="en-US" w:bidi="ar-SA"/>
      </w:rPr>
    </w:lvl>
    <w:lvl w:ilvl="4" w:tplc="36A6C768">
      <w:numFmt w:val="bullet"/>
      <w:lvlText w:val="•"/>
      <w:lvlJc w:val="left"/>
      <w:pPr>
        <w:ind w:left="1526" w:hanging="720"/>
      </w:pPr>
      <w:rPr>
        <w:rFonts w:hint="default"/>
        <w:lang w:val="ru-RU" w:eastAsia="en-US" w:bidi="ar-SA"/>
      </w:rPr>
    </w:lvl>
    <w:lvl w:ilvl="5" w:tplc="555E5A40">
      <w:numFmt w:val="bullet"/>
      <w:lvlText w:val="•"/>
      <w:lvlJc w:val="left"/>
      <w:pPr>
        <w:ind w:left="1883" w:hanging="720"/>
      </w:pPr>
      <w:rPr>
        <w:rFonts w:hint="default"/>
        <w:lang w:val="ru-RU" w:eastAsia="en-US" w:bidi="ar-SA"/>
      </w:rPr>
    </w:lvl>
    <w:lvl w:ilvl="6" w:tplc="B6323D5C">
      <w:numFmt w:val="bullet"/>
      <w:lvlText w:val="•"/>
      <w:lvlJc w:val="left"/>
      <w:pPr>
        <w:ind w:left="2240" w:hanging="720"/>
      </w:pPr>
      <w:rPr>
        <w:rFonts w:hint="default"/>
        <w:lang w:val="ru-RU" w:eastAsia="en-US" w:bidi="ar-SA"/>
      </w:rPr>
    </w:lvl>
    <w:lvl w:ilvl="7" w:tplc="7C4288AE">
      <w:numFmt w:val="bullet"/>
      <w:lvlText w:val="•"/>
      <w:lvlJc w:val="left"/>
      <w:pPr>
        <w:ind w:left="2596" w:hanging="720"/>
      </w:pPr>
      <w:rPr>
        <w:rFonts w:hint="default"/>
        <w:lang w:val="ru-RU" w:eastAsia="en-US" w:bidi="ar-SA"/>
      </w:rPr>
    </w:lvl>
    <w:lvl w:ilvl="8" w:tplc="15304826">
      <w:numFmt w:val="bullet"/>
      <w:lvlText w:val="•"/>
      <w:lvlJc w:val="left"/>
      <w:pPr>
        <w:ind w:left="2953" w:hanging="720"/>
      </w:pPr>
      <w:rPr>
        <w:rFonts w:hint="default"/>
        <w:lang w:val="ru-RU" w:eastAsia="en-US" w:bidi="ar-SA"/>
      </w:rPr>
    </w:lvl>
  </w:abstractNum>
  <w:abstractNum w:abstractNumId="132" w15:restartNumberingAfterBreak="0">
    <w:nsid w:val="57B45C67"/>
    <w:multiLevelType w:val="hybridMultilevel"/>
    <w:tmpl w:val="6EA8A4F8"/>
    <w:lvl w:ilvl="0" w:tplc="6F5EE0E0">
      <w:start w:val="1"/>
      <w:numFmt w:val="decimal"/>
      <w:lvlText w:val="%1)"/>
      <w:lvlJc w:val="left"/>
      <w:pPr>
        <w:ind w:left="693" w:hanging="6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D8CE00">
      <w:start w:val="1"/>
      <w:numFmt w:val="decimal"/>
      <w:lvlText w:val="%2)"/>
      <w:lvlJc w:val="left"/>
      <w:pPr>
        <w:ind w:left="693" w:hanging="45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E5E5028">
      <w:numFmt w:val="bullet"/>
      <w:lvlText w:val="•"/>
      <w:lvlJc w:val="left"/>
      <w:pPr>
        <w:ind w:left="2771" w:hanging="457"/>
      </w:pPr>
      <w:rPr>
        <w:rFonts w:hint="default"/>
        <w:lang w:val="ru-RU" w:eastAsia="en-US" w:bidi="ar-SA"/>
      </w:rPr>
    </w:lvl>
    <w:lvl w:ilvl="3" w:tplc="8C901640">
      <w:numFmt w:val="bullet"/>
      <w:lvlText w:val="•"/>
      <w:lvlJc w:val="left"/>
      <w:pPr>
        <w:ind w:left="3807" w:hanging="457"/>
      </w:pPr>
      <w:rPr>
        <w:rFonts w:hint="default"/>
        <w:lang w:val="ru-RU" w:eastAsia="en-US" w:bidi="ar-SA"/>
      </w:rPr>
    </w:lvl>
    <w:lvl w:ilvl="4" w:tplc="03984BEA">
      <w:numFmt w:val="bullet"/>
      <w:lvlText w:val="•"/>
      <w:lvlJc w:val="left"/>
      <w:pPr>
        <w:ind w:left="4843" w:hanging="457"/>
      </w:pPr>
      <w:rPr>
        <w:rFonts w:hint="default"/>
        <w:lang w:val="ru-RU" w:eastAsia="en-US" w:bidi="ar-SA"/>
      </w:rPr>
    </w:lvl>
    <w:lvl w:ilvl="5" w:tplc="B010EAC2">
      <w:numFmt w:val="bullet"/>
      <w:lvlText w:val="•"/>
      <w:lvlJc w:val="left"/>
      <w:pPr>
        <w:ind w:left="5879" w:hanging="457"/>
      </w:pPr>
      <w:rPr>
        <w:rFonts w:hint="default"/>
        <w:lang w:val="ru-RU" w:eastAsia="en-US" w:bidi="ar-SA"/>
      </w:rPr>
    </w:lvl>
    <w:lvl w:ilvl="6" w:tplc="B2166B7A">
      <w:numFmt w:val="bullet"/>
      <w:lvlText w:val="•"/>
      <w:lvlJc w:val="left"/>
      <w:pPr>
        <w:ind w:left="6915" w:hanging="457"/>
      </w:pPr>
      <w:rPr>
        <w:rFonts w:hint="default"/>
        <w:lang w:val="ru-RU" w:eastAsia="en-US" w:bidi="ar-SA"/>
      </w:rPr>
    </w:lvl>
    <w:lvl w:ilvl="7" w:tplc="95101228">
      <w:numFmt w:val="bullet"/>
      <w:lvlText w:val="•"/>
      <w:lvlJc w:val="left"/>
      <w:pPr>
        <w:ind w:left="7951" w:hanging="457"/>
      </w:pPr>
      <w:rPr>
        <w:rFonts w:hint="default"/>
        <w:lang w:val="ru-RU" w:eastAsia="en-US" w:bidi="ar-SA"/>
      </w:rPr>
    </w:lvl>
    <w:lvl w:ilvl="8" w:tplc="E76845A0">
      <w:numFmt w:val="bullet"/>
      <w:lvlText w:val="•"/>
      <w:lvlJc w:val="left"/>
      <w:pPr>
        <w:ind w:left="8987" w:hanging="457"/>
      </w:pPr>
      <w:rPr>
        <w:rFonts w:hint="default"/>
        <w:lang w:val="ru-RU" w:eastAsia="en-US" w:bidi="ar-SA"/>
      </w:rPr>
    </w:lvl>
  </w:abstractNum>
  <w:abstractNum w:abstractNumId="133" w15:restartNumberingAfterBreak="0">
    <w:nsid w:val="58A324F8"/>
    <w:multiLevelType w:val="hybridMultilevel"/>
    <w:tmpl w:val="F8BE4006"/>
    <w:lvl w:ilvl="0" w:tplc="820EC1A2">
      <w:start w:val="1"/>
      <w:numFmt w:val="decimal"/>
      <w:lvlText w:val="%1)"/>
      <w:lvlJc w:val="left"/>
      <w:pPr>
        <w:ind w:left="693" w:hanging="6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CA85B2">
      <w:numFmt w:val="bullet"/>
      <w:lvlText w:val="•"/>
      <w:lvlJc w:val="left"/>
      <w:pPr>
        <w:ind w:left="1735" w:hanging="605"/>
      </w:pPr>
      <w:rPr>
        <w:rFonts w:hint="default"/>
        <w:lang w:val="ru-RU" w:eastAsia="en-US" w:bidi="ar-SA"/>
      </w:rPr>
    </w:lvl>
    <w:lvl w:ilvl="2" w:tplc="A01E3B8C">
      <w:numFmt w:val="bullet"/>
      <w:lvlText w:val="•"/>
      <w:lvlJc w:val="left"/>
      <w:pPr>
        <w:ind w:left="2771" w:hanging="605"/>
      </w:pPr>
      <w:rPr>
        <w:rFonts w:hint="default"/>
        <w:lang w:val="ru-RU" w:eastAsia="en-US" w:bidi="ar-SA"/>
      </w:rPr>
    </w:lvl>
    <w:lvl w:ilvl="3" w:tplc="B84270CA">
      <w:numFmt w:val="bullet"/>
      <w:lvlText w:val="•"/>
      <w:lvlJc w:val="left"/>
      <w:pPr>
        <w:ind w:left="3807" w:hanging="605"/>
      </w:pPr>
      <w:rPr>
        <w:rFonts w:hint="default"/>
        <w:lang w:val="ru-RU" w:eastAsia="en-US" w:bidi="ar-SA"/>
      </w:rPr>
    </w:lvl>
    <w:lvl w:ilvl="4" w:tplc="5510A3FE">
      <w:numFmt w:val="bullet"/>
      <w:lvlText w:val="•"/>
      <w:lvlJc w:val="left"/>
      <w:pPr>
        <w:ind w:left="4843" w:hanging="605"/>
      </w:pPr>
      <w:rPr>
        <w:rFonts w:hint="default"/>
        <w:lang w:val="ru-RU" w:eastAsia="en-US" w:bidi="ar-SA"/>
      </w:rPr>
    </w:lvl>
    <w:lvl w:ilvl="5" w:tplc="E5D4927E">
      <w:numFmt w:val="bullet"/>
      <w:lvlText w:val="•"/>
      <w:lvlJc w:val="left"/>
      <w:pPr>
        <w:ind w:left="5879" w:hanging="605"/>
      </w:pPr>
      <w:rPr>
        <w:rFonts w:hint="default"/>
        <w:lang w:val="ru-RU" w:eastAsia="en-US" w:bidi="ar-SA"/>
      </w:rPr>
    </w:lvl>
    <w:lvl w:ilvl="6" w:tplc="65305E10">
      <w:numFmt w:val="bullet"/>
      <w:lvlText w:val="•"/>
      <w:lvlJc w:val="left"/>
      <w:pPr>
        <w:ind w:left="6915" w:hanging="605"/>
      </w:pPr>
      <w:rPr>
        <w:rFonts w:hint="default"/>
        <w:lang w:val="ru-RU" w:eastAsia="en-US" w:bidi="ar-SA"/>
      </w:rPr>
    </w:lvl>
    <w:lvl w:ilvl="7" w:tplc="F1B8B824">
      <w:numFmt w:val="bullet"/>
      <w:lvlText w:val="•"/>
      <w:lvlJc w:val="left"/>
      <w:pPr>
        <w:ind w:left="7951" w:hanging="605"/>
      </w:pPr>
      <w:rPr>
        <w:rFonts w:hint="default"/>
        <w:lang w:val="ru-RU" w:eastAsia="en-US" w:bidi="ar-SA"/>
      </w:rPr>
    </w:lvl>
    <w:lvl w:ilvl="8" w:tplc="E934F668">
      <w:numFmt w:val="bullet"/>
      <w:lvlText w:val="•"/>
      <w:lvlJc w:val="left"/>
      <w:pPr>
        <w:ind w:left="8987" w:hanging="605"/>
      </w:pPr>
      <w:rPr>
        <w:rFonts w:hint="default"/>
        <w:lang w:val="ru-RU" w:eastAsia="en-US" w:bidi="ar-SA"/>
      </w:rPr>
    </w:lvl>
  </w:abstractNum>
  <w:abstractNum w:abstractNumId="134" w15:restartNumberingAfterBreak="0">
    <w:nsid w:val="58CC56D1"/>
    <w:multiLevelType w:val="hybridMultilevel"/>
    <w:tmpl w:val="A8BE225E"/>
    <w:lvl w:ilvl="0" w:tplc="EF5AF760">
      <w:numFmt w:val="bullet"/>
      <w:lvlText w:val="-"/>
      <w:lvlJc w:val="left"/>
      <w:pPr>
        <w:ind w:left="772" w:hanging="72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DDA6ABD4">
      <w:numFmt w:val="bullet"/>
      <w:lvlText w:val="•"/>
      <w:lvlJc w:val="left"/>
      <w:pPr>
        <w:ind w:left="1693" w:hanging="721"/>
      </w:pPr>
      <w:rPr>
        <w:rFonts w:hint="default"/>
        <w:lang w:val="ru-RU" w:eastAsia="en-US" w:bidi="ar-SA"/>
      </w:rPr>
    </w:lvl>
    <w:lvl w:ilvl="2" w:tplc="5F805066">
      <w:numFmt w:val="bullet"/>
      <w:lvlText w:val="•"/>
      <w:lvlJc w:val="left"/>
      <w:pPr>
        <w:ind w:left="2606" w:hanging="721"/>
      </w:pPr>
      <w:rPr>
        <w:rFonts w:hint="default"/>
        <w:lang w:val="ru-RU" w:eastAsia="en-US" w:bidi="ar-SA"/>
      </w:rPr>
    </w:lvl>
    <w:lvl w:ilvl="3" w:tplc="EA845AB0">
      <w:numFmt w:val="bullet"/>
      <w:lvlText w:val="•"/>
      <w:lvlJc w:val="left"/>
      <w:pPr>
        <w:ind w:left="3519" w:hanging="721"/>
      </w:pPr>
      <w:rPr>
        <w:rFonts w:hint="default"/>
        <w:lang w:val="ru-RU" w:eastAsia="en-US" w:bidi="ar-SA"/>
      </w:rPr>
    </w:lvl>
    <w:lvl w:ilvl="4" w:tplc="976A615A">
      <w:numFmt w:val="bullet"/>
      <w:lvlText w:val="•"/>
      <w:lvlJc w:val="left"/>
      <w:pPr>
        <w:ind w:left="4432" w:hanging="721"/>
      </w:pPr>
      <w:rPr>
        <w:rFonts w:hint="default"/>
        <w:lang w:val="ru-RU" w:eastAsia="en-US" w:bidi="ar-SA"/>
      </w:rPr>
    </w:lvl>
    <w:lvl w:ilvl="5" w:tplc="3EF21ECA">
      <w:numFmt w:val="bullet"/>
      <w:lvlText w:val="•"/>
      <w:lvlJc w:val="left"/>
      <w:pPr>
        <w:ind w:left="5345" w:hanging="721"/>
      </w:pPr>
      <w:rPr>
        <w:rFonts w:hint="default"/>
        <w:lang w:val="ru-RU" w:eastAsia="en-US" w:bidi="ar-SA"/>
      </w:rPr>
    </w:lvl>
    <w:lvl w:ilvl="6" w:tplc="906E60E6">
      <w:numFmt w:val="bullet"/>
      <w:lvlText w:val="•"/>
      <w:lvlJc w:val="left"/>
      <w:pPr>
        <w:ind w:left="6258" w:hanging="721"/>
      </w:pPr>
      <w:rPr>
        <w:rFonts w:hint="default"/>
        <w:lang w:val="ru-RU" w:eastAsia="en-US" w:bidi="ar-SA"/>
      </w:rPr>
    </w:lvl>
    <w:lvl w:ilvl="7" w:tplc="B1FC983A">
      <w:numFmt w:val="bullet"/>
      <w:lvlText w:val="•"/>
      <w:lvlJc w:val="left"/>
      <w:pPr>
        <w:ind w:left="7171" w:hanging="721"/>
      </w:pPr>
      <w:rPr>
        <w:rFonts w:hint="default"/>
        <w:lang w:val="ru-RU" w:eastAsia="en-US" w:bidi="ar-SA"/>
      </w:rPr>
    </w:lvl>
    <w:lvl w:ilvl="8" w:tplc="775A2084">
      <w:numFmt w:val="bullet"/>
      <w:lvlText w:val="•"/>
      <w:lvlJc w:val="left"/>
      <w:pPr>
        <w:ind w:left="8084" w:hanging="721"/>
      </w:pPr>
      <w:rPr>
        <w:rFonts w:hint="default"/>
        <w:lang w:val="ru-RU" w:eastAsia="en-US" w:bidi="ar-SA"/>
      </w:rPr>
    </w:lvl>
  </w:abstractNum>
  <w:abstractNum w:abstractNumId="135" w15:restartNumberingAfterBreak="0">
    <w:nsid w:val="597A587A"/>
    <w:multiLevelType w:val="hybridMultilevel"/>
    <w:tmpl w:val="F7482AEA"/>
    <w:lvl w:ilvl="0" w:tplc="B1AC8514">
      <w:start w:val="43"/>
      <w:numFmt w:val="decimal"/>
      <w:lvlText w:val="%1."/>
      <w:lvlJc w:val="left"/>
      <w:pPr>
        <w:ind w:left="1952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4878A2">
      <w:numFmt w:val="bullet"/>
      <w:lvlText w:val="•"/>
      <w:lvlJc w:val="left"/>
      <w:pPr>
        <w:ind w:left="2869" w:hanging="533"/>
      </w:pPr>
      <w:rPr>
        <w:rFonts w:hint="default"/>
        <w:lang w:val="ru-RU" w:eastAsia="en-US" w:bidi="ar-SA"/>
      </w:rPr>
    </w:lvl>
    <w:lvl w:ilvl="2" w:tplc="3A4AB414">
      <w:numFmt w:val="bullet"/>
      <w:lvlText w:val="•"/>
      <w:lvlJc w:val="left"/>
      <w:pPr>
        <w:ind w:left="3779" w:hanging="533"/>
      </w:pPr>
      <w:rPr>
        <w:rFonts w:hint="default"/>
        <w:lang w:val="ru-RU" w:eastAsia="en-US" w:bidi="ar-SA"/>
      </w:rPr>
    </w:lvl>
    <w:lvl w:ilvl="3" w:tplc="F2E27F52">
      <w:numFmt w:val="bullet"/>
      <w:lvlText w:val="•"/>
      <w:lvlJc w:val="left"/>
      <w:pPr>
        <w:ind w:left="4689" w:hanging="533"/>
      </w:pPr>
      <w:rPr>
        <w:rFonts w:hint="default"/>
        <w:lang w:val="ru-RU" w:eastAsia="en-US" w:bidi="ar-SA"/>
      </w:rPr>
    </w:lvl>
    <w:lvl w:ilvl="4" w:tplc="EFE60570">
      <w:numFmt w:val="bullet"/>
      <w:lvlText w:val="•"/>
      <w:lvlJc w:val="left"/>
      <w:pPr>
        <w:ind w:left="5599" w:hanging="533"/>
      </w:pPr>
      <w:rPr>
        <w:rFonts w:hint="default"/>
        <w:lang w:val="ru-RU" w:eastAsia="en-US" w:bidi="ar-SA"/>
      </w:rPr>
    </w:lvl>
    <w:lvl w:ilvl="5" w:tplc="1BBC7F26">
      <w:numFmt w:val="bullet"/>
      <w:lvlText w:val="•"/>
      <w:lvlJc w:val="left"/>
      <w:pPr>
        <w:ind w:left="6509" w:hanging="533"/>
      </w:pPr>
      <w:rPr>
        <w:rFonts w:hint="default"/>
        <w:lang w:val="ru-RU" w:eastAsia="en-US" w:bidi="ar-SA"/>
      </w:rPr>
    </w:lvl>
    <w:lvl w:ilvl="6" w:tplc="7B2A65D4">
      <w:numFmt w:val="bullet"/>
      <w:lvlText w:val="•"/>
      <w:lvlJc w:val="left"/>
      <w:pPr>
        <w:ind w:left="7419" w:hanging="533"/>
      </w:pPr>
      <w:rPr>
        <w:rFonts w:hint="default"/>
        <w:lang w:val="ru-RU" w:eastAsia="en-US" w:bidi="ar-SA"/>
      </w:rPr>
    </w:lvl>
    <w:lvl w:ilvl="7" w:tplc="F5A0B744">
      <w:numFmt w:val="bullet"/>
      <w:lvlText w:val="•"/>
      <w:lvlJc w:val="left"/>
      <w:pPr>
        <w:ind w:left="8329" w:hanging="533"/>
      </w:pPr>
      <w:rPr>
        <w:rFonts w:hint="default"/>
        <w:lang w:val="ru-RU" w:eastAsia="en-US" w:bidi="ar-SA"/>
      </w:rPr>
    </w:lvl>
    <w:lvl w:ilvl="8" w:tplc="21AE6E8E">
      <w:numFmt w:val="bullet"/>
      <w:lvlText w:val="•"/>
      <w:lvlJc w:val="left"/>
      <w:pPr>
        <w:ind w:left="9239" w:hanging="533"/>
      </w:pPr>
      <w:rPr>
        <w:rFonts w:hint="default"/>
        <w:lang w:val="ru-RU" w:eastAsia="en-US" w:bidi="ar-SA"/>
      </w:rPr>
    </w:lvl>
  </w:abstractNum>
  <w:abstractNum w:abstractNumId="136" w15:restartNumberingAfterBreak="0">
    <w:nsid w:val="59A30BF3"/>
    <w:multiLevelType w:val="hybridMultilevel"/>
    <w:tmpl w:val="4EEAECAE"/>
    <w:lvl w:ilvl="0" w:tplc="7450A23A">
      <w:start w:val="1"/>
      <w:numFmt w:val="decimal"/>
      <w:lvlText w:val="%1)"/>
      <w:lvlJc w:val="left"/>
      <w:pPr>
        <w:ind w:left="989" w:hanging="7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C41B32">
      <w:numFmt w:val="bullet"/>
      <w:lvlText w:val="•"/>
      <w:lvlJc w:val="left"/>
      <w:pPr>
        <w:ind w:left="1989" w:hanging="759"/>
      </w:pPr>
      <w:rPr>
        <w:rFonts w:hint="default"/>
        <w:lang w:val="ru-RU" w:eastAsia="en-US" w:bidi="ar-SA"/>
      </w:rPr>
    </w:lvl>
    <w:lvl w:ilvl="2" w:tplc="8D60180E">
      <w:numFmt w:val="bullet"/>
      <w:lvlText w:val="•"/>
      <w:lvlJc w:val="left"/>
      <w:pPr>
        <w:ind w:left="2998" w:hanging="759"/>
      </w:pPr>
      <w:rPr>
        <w:rFonts w:hint="default"/>
        <w:lang w:val="ru-RU" w:eastAsia="en-US" w:bidi="ar-SA"/>
      </w:rPr>
    </w:lvl>
    <w:lvl w:ilvl="3" w:tplc="3EB03D84">
      <w:numFmt w:val="bullet"/>
      <w:lvlText w:val="•"/>
      <w:lvlJc w:val="left"/>
      <w:pPr>
        <w:ind w:left="4008" w:hanging="759"/>
      </w:pPr>
      <w:rPr>
        <w:rFonts w:hint="default"/>
        <w:lang w:val="ru-RU" w:eastAsia="en-US" w:bidi="ar-SA"/>
      </w:rPr>
    </w:lvl>
    <w:lvl w:ilvl="4" w:tplc="3B50B6A8">
      <w:numFmt w:val="bullet"/>
      <w:lvlText w:val="•"/>
      <w:lvlJc w:val="left"/>
      <w:pPr>
        <w:ind w:left="5017" w:hanging="759"/>
      </w:pPr>
      <w:rPr>
        <w:rFonts w:hint="default"/>
        <w:lang w:val="ru-RU" w:eastAsia="en-US" w:bidi="ar-SA"/>
      </w:rPr>
    </w:lvl>
    <w:lvl w:ilvl="5" w:tplc="E2A0DAC0">
      <w:numFmt w:val="bullet"/>
      <w:lvlText w:val="•"/>
      <w:lvlJc w:val="left"/>
      <w:pPr>
        <w:ind w:left="6027" w:hanging="759"/>
      </w:pPr>
      <w:rPr>
        <w:rFonts w:hint="default"/>
        <w:lang w:val="ru-RU" w:eastAsia="en-US" w:bidi="ar-SA"/>
      </w:rPr>
    </w:lvl>
    <w:lvl w:ilvl="6" w:tplc="7DB88890">
      <w:numFmt w:val="bullet"/>
      <w:lvlText w:val="•"/>
      <w:lvlJc w:val="left"/>
      <w:pPr>
        <w:ind w:left="7036" w:hanging="759"/>
      </w:pPr>
      <w:rPr>
        <w:rFonts w:hint="default"/>
        <w:lang w:val="ru-RU" w:eastAsia="en-US" w:bidi="ar-SA"/>
      </w:rPr>
    </w:lvl>
    <w:lvl w:ilvl="7" w:tplc="70E68B76">
      <w:numFmt w:val="bullet"/>
      <w:lvlText w:val="•"/>
      <w:lvlJc w:val="left"/>
      <w:pPr>
        <w:ind w:left="8045" w:hanging="759"/>
      </w:pPr>
      <w:rPr>
        <w:rFonts w:hint="default"/>
        <w:lang w:val="ru-RU" w:eastAsia="en-US" w:bidi="ar-SA"/>
      </w:rPr>
    </w:lvl>
    <w:lvl w:ilvl="8" w:tplc="BFC8F47A">
      <w:numFmt w:val="bullet"/>
      <w:lvlText w:val="•"/>
      <w:lvlJc w:val="left"/>
      <w:pPr>
        <w:ind w:left="9055" w:hanging="759"/>
      </w:pPr>
      <w:rPr>
        <w:rFonts w:hint="default"/>
        <w:lang w:val="ru-RU" w:eastAsia="en-US" w:bidi="ar-SA"/>
      </w:rPr>
    </w:lvl>
  </w:abstractNum>
  <w:abstractNum w:abstractNumId="137" w15:restartNumberingAfterBreak="0">
    <w:nsid w:val="59C64958"/>
    <w:multiLevelType w:val="hybridMultilevel"/>
    <w:tmpl w:val="F8B4D812"/>
    <w:lvl w:ilvl="0" w:tplc="A6CE9DA8">
      <w:numFmt w:val="bullet"/>
      <w:lvlText w:val="•"/>
      <w:lvlJc w:val="left"/>
      <w:pPr>
        <w:ind w:left="91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54C154">
      <w:numFmt w:val="bullet"/>
      <w:lvlText w:val="•"/>
      <w:lvlJc w:val="left"/>
      <w:pPr>
        <w:ind w:left="780" w:hanging="264"/>
      </w:pPr>
      <w:rPr>
        <w:rFonts w:hint="default"/>
        <w:lang w:val="ru-RU" w:eastAsia="en-US" w:bidi="ar-SA"/>
      </w:rPr>
    </w:lvl>
    <w:lvl w:ilvl="2" w:tplc="31807736">
      <w:numFmt w:val="bullet"/>
      <w:lvlText w:val="•"/>
      <w:lvlJc w:val="left"/>
      <w:pPr>
        <w:ind w:left="1461" w:hanging="264"/>
      </w:pPr>
      <w:rPr>
        <w:rFonts w:hint="default"/>
        <w:lang w:val="ru-RU" w:eastAsia="en-US" w:bidi="ar-SA"/>
      </w:rPr>
    </w:lvl>
    <w:lvl w:ilvl="3" w:tplc="B210BDEE">
      <w:numFmt w:val="bullet"/>
      <w:lvlText w:val="•"/>
      <w:lvlJc w:val="left"/>
      <w:pPr>
        <w:ind w:left="2142" w:hanging="264"/>
      </w:pPr>
      <w:rPr>
        <w:rFonts w:hint="default"/>
        <w:lang w:val="ru-RU" w:eastAsia="en-US" w:bidi="ar-SA"/>
      </w:rPr>
    </w:lvl>
    <w:lvl w:ilvl="4" w:tplc="DBB4204E">
      <w:numFmt w:val="bullet"/>
      <w:lvlText w:val="•"/>
      <w:lvlJc w:val="left"/>
      <w:pPr>
        <w:ind w:left="2823" w:hanging="264"/>
      </w:pPr>
      <w:rPr>
        <w:rFonts w:hint="default"/>
        <w:lang w:val="ru-RU" w:eastAsia="en-US" w:bidi="ar-SA"/>
      </w:rPr>
    </w:lvl>
    <w:lvl w:ilvl="5" w:tplc="93B03E88">
      <w:numFmt w:val="bullet"/>
      <w:lvlText w:val="•"/>
      <w:lvlJc w:val="left"/>
      <w:pPr>
        <w:ind w:left="3504" w:hanging="264"/>
      </w:pPr>
      <w:rPr>
        <w:rFonts w:hint="default"/>
        <w:lang w:val="ru-RU" w:eastAsia="en-US" w:bidi="ar-SA"/>
      </w:rPr>
    </w:lvl>
    <w:lvl w:ilvl="6" w:tplc="3878DF0A">
      <w:numFmt w:val="bullet"/>
      <w:lvlText w:val="•"/>
      <w:lvlJc w:val="left"/>
      <w:pPr>
        <w:ind w:left="4184" w:hanging="264"/>
      </w:pPr>
      <w:rPr>
        <w:rFonts w:hint="default"/>
        <w:lang w:val="ru-RU" w:eastAsia="en-US" w:bidi="ar-SA"/>
      </w:rPr>
    </w:lvl>
    <w:lvl w:ilvl="7" w:tplc="2E586E1A">
      <w:numFmt w:val="bullet"/>
      <w:lvlText w:val="•"/>
      <w:lvlJc w:val="left"/>
      <w:pPr>
        <w:ind w:left="4865" w:hanging="264"/>
      </w:pPr>
      <w:rPr>
        <w:rFonts w:hint="default"/>
        <w:lang w:val="ru-RU" w:eastAsia="en-US" w:bidi="ar-SA"/>
      </w:rPr>
    </w:lvl>
    <w:lvl w:ilvl="8" w:tplc="42344CE2">
      <w:numFmt w:val="bullet"/>
      <w:lvlText w:val="•"/>
      <w:lvlJc w:val="left"/>
      <w:pPr>
        <w:ind w:left="5546" w:hanging="264"/>
      </w:pPr>
      <w:rPr>
        <w:rFonts w:hint="default"/>
        <w:lang w:val="ru-RU" w:eastAsia="en-US" w:bidi="ar-SA"/>
      </w:rPr>
    </w:lvl>
  </w:abstractNum>
  <w:abstractNum w:abstractNumId="138" w15:restartNumberingAfterBreak="0">
    <w:nsid w:val="5A8157CC"/>
    <w:multiLevelType w:val="hybridMultilevel"/>
    <w:tmpl w:val="FD149444"/>
    <w:lvl w:ilvl="0" w:tplc="64B60EC2">
      <w:start w:val="1"/>
      <w:numFmt w:val="decimal"/>
      <w:lvlText w:val="%1)"/>
      <w:lvlJc w:val="left"/>
      <w:pPr>
        <w:ind w:left="989" w:hanging="7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7480B4">
      <w:numFmt w:val="bullet"/>
      <w:lvlText w:val="•"/>
      <w:lvlJc w:val="left"/>
      <w:pPr>
        <w:ind w:left="1989" w:hanging="759"/>
      </w:pPr>
      <w:rPr>
        <w:rFonts w:hint="default"/>
        <w:lang w:val="ru-RU" w:eastAsia="en-US" w:bidi="ar-SA"/>
      </w:rPr>
    </w:lvl>
    <w:lvl w:ilvl="2" w:tplc="FA3EDC60">
      <w:numFmt w:val="bullet"/>
      <w:lvlText w:val="•"/>
      <w:lvlJc w:val="left"/>
      <w:pPr>
        <w:ind w:left="2998" w:hanging="759"/>
      </w:pPr>
      <w:rPr>
        <w:rFonts w:hint="default"/>
        <w:lang w:val="ru-RU" w:eastAsia="en-US" w:bidi="ar-SA"/>
      </w:rPr>
    </w:lvl>
    <w:lvl w:ilvl="3" w:tplc="06B21634">
      <w:numFmt w:val="bullet"/>
      <w:lvlText w:val="•"/>
      <w:lvlJc w:val="left"/>
      <w:pPr>
        <w:ind w:left="4008" w:hanging="759"/>
      </w:pPr>
      <w:rPr>
        <w:rFonts w:hint="default"/>
        <w:lang w:val="ru-RU" w:eastAsia="en-US" w:bidi="ar-SA"/>
      </w:rPr>
    </w:lvl>
    <w:lvl w:ilvl="4" w:tplc="50A8BE8A">
      <w:numFmt w:val="bullet"/>
      <w:lvlText w:val="•"/>
      <w:lvlJc w:val="left"/>
      <w:pPr>
        <w:ind w:left="5017" w:hanging="759"/>
      </w:pPr>
      <w:rPr>
        <w:rFonts w:hint="default"/>
        <w:lang w:val="ru-RU" w:eastAsia="en-US" w:bidi="ar-SA"/>
      </w:rPr>
    </w:lvl>
    <w:lvl w:ilvl="5" w:tplc="4740BBEA">
      <w:numFmt w:val="bullet"/>
      <w:lvlText w:val="•"/>
      <w:lvlJc w:val="left"/>
      <w:pPr>
        <w:ind w:left="6027" w:hanging="759"/>
      </w:pPr>
      <w:rPr>
        <w:rFonts w:hint="default"/>
        <w:lang w:val="ru-RU" w:eastAsia="en-US" w:bidi="ar-SA"/>
      </w:rPr>
    </w:lvl>
    <w:lvl w:ilvl="6" w:tplc="81DEB21C">
      <w:numFmt w:val="bullet"/>
      <w:lvlText w:val="•"/>
      <w:lvlJc w:val="left"/>
      <w:pPr>
        <w:ind w:left="7036" w:hanging="759"/>
      </w:pPr>
      <w:rPr>
        <w:rFonts w:hint="default"/>
        <w:lang w:val="ru-RU" w:eastAsia="en-US" w:bidi="ar-SA"/>
      </w:rPr>
    </w:lvl>
    <w:lvl w:ilvl="7" w:tplc="708417FE">
      <w:numFmt w:val="bullet"/>
      <w:lvlText w:val="•"/>
      <w:lvlJc w:val="left"/>
      <w:pPr>
        <w:ind w:left="8045" w:hanging="759"/>
      </w:pPr>
      <w:rPr>
        <w:rFonts w:hint="default"/>
        <w:lang w:val="ru-RU" w:eastAsia="en-US" w:bidi="ar-SA"/>
      </w:rPr>
    </w:lvl>
    <w:lvl w:ilvl="8" w:tplc="E8324AC2">
      <w:numFmt w:val="bullet"/>
      <w:lvlText w:val="•"/>
      <w:lvlJc w:val="left"/>
      <w:pPr>
        <w:ind w:left="9055" w:hanging="759"/>
      </w:pPr>
      <w:rPr>
        <w:rFonts w:hint="default"/>
        <w:lang w:val="ru-RU" w:eastAsia="en-US" w:bidi="ar-SA"/>
      </w:rPr>
    </w:lvl>
  </w:abstractNum>
  <w:abstractNum w:abstractNumId="139" w15:restartNumberingAfterBreak="0">
    <w:nsid w:val="5C741056"/>
    <w:multiLevelType w:val="hybridMultilevel"/>
    <w:tmpl w:val="BAFE5D12"/>
    <w:lvl w:ilvl="0" w:tplc="E5BA9FB6">
      <w:numFmt w:val="bullet"/>
      <w:lvlText w:val=""/>
      <w:lvlJc w:val="left"/>
      <w:pPr>
        <w:ind w:left="76" w:hanging="6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9ACABC">
      <w:numFmt w:val="bullet"/>
      <w:lvlText w:val="•"/>
      <w:lvlJc w:val="left"/>
      <w:pPr>
        <w:ind w:left="490" w:hanging="653"/>
      </w:pPr>
      <w:rPr>
        <w:rFonts w:hint="default"/>
        <w:lang w:val="ru-RU" w:eastAsia="en-US" w:bidi="ar-SA"/>
      </w:rPr>
    </w:lvl>
    <w:lvl w:ilvl="2" w:tplc="25FEDD4C">
      <w:numFmt w:val="bullet"/>
      <w:lvlText w:val="•"/>
      <w:lvlJc w:val="left"/>
      <w:pPr>
        <w:ind w:left="900" w:hanging="653"/>
      </w:pPr>
      <w:rPr>
        <w:rFonts w:hint="default"/>
        <w:lang w:val="ru-RU" w:eastAsia="en-US" w:bidi="ar-SA"/>
      </w:rPr>
    </w:lvl>
    <w:lvl w:ilvl="3" w:tplc="4C4A196E">
      <w:numFmt w:val="bullet"/>
      <w:lvlText w:val="•"/>
      <w:lvlJc w:val="left"/>
      <w:pPr>
        <w:ind w:left="1310" w:hanging="653"/>
      </w:pPr>
      <w:rPr>
        <w:rFonts w:hint="default"/>
        <w:lang w:val="ru-RU" w:eastAsia="en-US" w:bidi="ar-SA"/>
      </w:rPr>
    </w:lvl>
    <w:lvl w:ilvl="4" w:tplc="0DD8570E">
      <w:numFmt w:val="bullet"/>
      <w:lvlText w:val="•"/>
      <w:lvlJc w:val="left"/>
      <w:pPr>
        <w:ind w:left="1720" w:hanging="653"/>
      </w:pPr>
      <w:rPr>
        <w:rFonts w:hint="default"/>
        <w:lang w:val="ru-RU" w:eastAsia="en-US" w:bidi="ar-SA"/>
      </w:rPr>
    </w:lvl>
    <w:lvl w:ilvl="5" w:tplc="11146C50">
      <w:numFmt w:val="bullet"/>
      <w:lvlText w:val="•"/>
      <w:lvlJc w:val="left"/>
      <w:pPr>
        <w:ind w:left="2130" w:hanging="653"/>
      </w:pPr>
      <w:rPr>
        <w:rFonts w:hint="default"/>
        <w:lang w:val="ru-RU" w:eastAsia="en-US" w:bidi="ar-SA"/>
      </w:rPr>
    </w:lvl>
    <w:lvl w:ilvl="6" w:tplc="A96AF924">
      <w:numFmt w:val="bullet"/>
      <w:lvlText w:val="•"/>
      <w:lvlJc w:val="left"/>
      <w:pPr>
        <w:ind w:left="2540" w:hanging="653"/>
      </w:pPr>
      <w:rPr>
        <w:rFonts w:hint="default"/>
        <w:lang w:val="ru-RU" w:eastAsia="en-US" w:bidi="ar-SA"/>
      </w:rPr>
    </w:lvl>
    <w:lvl w:ilvl="7" w:tplc="A4D62EC2">
      <w:numFmt w:val="bullet"/>
      <w:lvlText w:val="•"/>
      <w:lvlJc w:val="left"/>
      <w:pPr>
        <w:ind w:left="2950" w:hanging="653"/>
      </w:pPr>
      <w:rPr>
        <w:rFonts w:hint="default"/>
        <w:lang w:val="ru-RU" w:eastAsia="en-US" w:bidi="ar-SA"/>
      </w:rPr>
    </w:lvl>
    <w:lvl w:ilvl="8" w:tplc="1C044560">
      <w:numFmt w:val="bullet"/>
      <w:lvlText w:val="•"/>
      <w:lvlJc w:val="left"/>
      <w:pPr>
        <w:ind w:left="3360" w:hanging="653"/>
      </w:pPr>
      <w:rPr>
        <w:rFonts w:hint="default"/>
        <w:lang w:val="ru-RU" w:eastAsia="en-US" w:bidi="ar-SA"/>
      </w:rPr>
    </w:lvl>
  </w:abstractNum>
  <w:abstractNum w:abstractNumId="140" w15:restartNumberingAfterBreak="0">
    <w:nsid w:val="5CC40F5E"/>
    <w:multiLevelType w:val="hybridMultilevel"/>
    <w:tmpl w:val="5F8606B2"/>
    <w:lvl w:ilvl="0" w:tplc="4B2C53E6">
      <w:start w:val="1"/>
      <w:numFmt w:val="decimal"/>
      <w:lvlText w:val="%1)"/>
      <w:lvlJc w:val="left"/>
      <w:pPr>
        <w:ind w:left="1085" w:hanging="7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FCD242">
      <w:numFmt w:val="bullet"/>
      <w:lvlText w:val="•"/>
      <w:lvlJc w:val="left"/>
      <w:pPr>
        <w:ind w:left="2079" w:hanging="759"/>
      </w:pPr>
      <w:rPr>
        <w:rFonts w:hint="default"/>
        <w:lang w:val="ru-RU" w:eastAsia="en-US" w:bidi="ar-SA"/>
      </w:rPr>
    </w:lvl>
    <w:lvl w:ilvl="2" w:tplc="E26CE4AC">
      <w:numFmt w:val="bullet"/>
      <w:lvlText w:val="•"/>
      <w:lvlJc w:val="left"/>
      <w:pPr>
        <w:ind w:left="3078" w:hanging="759"/>
      </w:pPr>
      <w:rPr>
        <w:rFonts w:hint="default"/>
        <w:lang w:val="ru-RU" w:eastAsia="en-US" w:bidi="ar-SA"/>
      </w:rPr>
    </w:lvl>
    <w:lvl w:ilvl="3" w:tplc="2D2AEF1C">
      <w:numFmt w:val="bullet"/>
      <w:lvlText w:val="•"/>
      <w:lvlJc w:val="left"/>
      <w:pPr>
        <w:ind w:left="4078" w:hanging="759"/>
      </w:pPr>
      <w:rPr>
        <w:rFonts w:hint="default"/>
        <w:lang w:val="ru-RU" w:eastAsia="en-US" w:bidi="ar-SA"/>
      </w:rPr>
    </w:lvl>
    <w:lvl w:ilvl="4" w:tplc="B626810A">
      <w:numFmt w:val="bullet"/>
      <w:lvlText w:val="•"/>
      <w:lvlJc w:val="left"/>
      <w:pPr>
        <w:ind w:left="5077" w:hanging="759"/>
      </w:pPr>
      <w:rPr>
        <w:rFonts w:hint="default"/>
        <w:lang w:val="ru-RU" w:eastAsia="en-US" w:bidi="ar-SA"/>
      </w:rPr>
    </w:lvl>
    <w:lvl w:ilvl="5" w:tplc="E088406E">
      <w:numFmt w:val="bullet"/>
      <w:lvlText w:val="•"/>
      <w:lvlJc w:val="left"/>
      <w:pPr>
        <w:ind w:left="6077" w:hanging="759"/>
      </w:pPr>
      <w:rPr>
        <w:rFonts w:hint="default"/>
        <w:lang w:val="ru-RU" w:eastAsia="en-US" w:bidi="ar-SA"/>
      </w:rPr>
    </w:lvl>
    <w:lvl w:ilvl="6" w:tplc="22DCA0F6">
      <w:numFmt w:val="bullet"/>
      <w:lvlText w:val="•"/>
      <w:lvlJc w:val="left"/>
      <w:pPr>
        <w:ind w:left="7076" w:hanging="759"/>
      </w:pPr>
      <w:rPr>
        <w:rFonts w:hint="default"/>
        <w:lang w:val="ru-RU" w:eastAsia="en-US" w:bidi="ar-SA"/>
      </w:rPr>
    </w:lvl>
    <w:lvl w:ilvl="7" w:tplc="9236C936">
      <w:numFmt w:val="bullet"/>
      <w:lvlText w:val="•"/>
      <w:lvlJc w:val="left"/>
      <w:pPr>
        <w:ind w:left="8075" w:hanging="759"/>
      </w:pPr>
      <w:rPr>
        <w:rFonts w:hint="default"/>
        <w:lang w:val="ru-RU" w:eastAsia="en-US" w:bidi="ar-SA"/>
      </w:rPr>
    </w:lvl>
    <w:lvl w:ilvl="8" w:tplc="BF3CD168">
      <w:numFmt w:val="bullet"/>
      <w:lvlText w:val="•"/>
      <w:lvlJc w:val="left"/>
      <w:pPr>
        <w:ind w:left="9075" w:hanging="759"/>
      </w:pPr>
      <w:rPr>
        <w:rFonts w:hint="default"/>
        <w:lang w:val="ru-RU" w:eastAsia="en-US" w:bidi="ar-SA"/>
      </w:rPr>
    </w:lvl>
  </w:abstractNum>
  <w:abstractNum w:abstractNumId="141" w15:restartNumberingAfterBreak="0">
    <w:nsid w:val="5E42613E"/>
    <w:multiLevelType w:val="hybridMultilevel"/>
    <w:tmpl w:val="C5D2C5AC"/>
    <w:lvl w:ilvl="0" w:tplc="F32A5BAC">
      <w:numFmt w:val="bullet"/>
      <w:lvlText w:val=""/>
      <w:lvlJc w:val="left"/>
      <w:pPr>
        <w:ind w:left="728" w:hanging="6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761B82">
      <w:numFmt w:val="bullet"/>
      <w:lvlText w:val="•"/>
      <w:lvlJc w:val="left"/>
      <w:pPr>
        <w:ind w:left="1066" w:hanging="653"/>
      </w:pPr>
      <w:rPr>
        <w:rFonts w:hint="default"/>
        <w:lang w:val="ru-RU" w:eastAsia="en-US" w:bidi="ar-SA"/>
      </w:rPr>
    </w:lvl>
    <w:lvl w:ilvl="2" w:tplc="AE3E1B76">
      <w:numFmt w:val="bullet"/>
      <w:lvlText w:val="•"/>
      <w:lvlJc w:val="left"/>
      <w:pPr>
        <w:ind w:left="1412" w:hanging="653"/>
      </w:pPr>
      <w:rPr>
        <w:rFonts w:hint="default"/>
        <w:lang w:val="ru-RU" w:eastAsia="en-US" w:bidi="ar-SA"/>
      </w:rPr>
    </w:lvl>
    <w:lvl w:ilvl="3" w:tplc="E75C69E2">
      <w:numFmt w:val="bullet"/>
      <w:lvlText w:val="•"/>
      <w:lvlJc w:val="left"/>
      <w:pPr>
        <w:ind w:left="1758" w:hanging="653"/>
      </w:pPr>
      <w:rPr>
        <w:rFonts w:hint="default"/>
        <w:lang w:val="ru-RU" w:eastAsia="en-US" w:bidi="ar-SA"/>
      </w:rPr>
    </w:lvl>
    <w:lvl w:ilvl="4" w:tplc="7E4A737E">
      <w:numFmt w:val="bullet"/>
      <w:lvlText w:val="•"/>
      <w:lvlJc w:val="left"/>
      <w:pPr>
        <w:ind w:left="2104" w:hanging="653"/>
      </w:pPr>
      <w:rPr>
        <w:rFonts w:hint="default"/>
        <w:lang w:val="ru-RU" w:eastAsia="en-US" w:bidi="ar-SA"/>
      </w:rPr>
    </w:lvl>
    <w:lvl w:ilvl="5" w:tplc="28EC5D32">
      <w:numFmt w:val="bullet"/>
      <w:lvlText w:val="•"/>
      <w:lvlJc w:val="left"/>
      <w:pPr>
        <w:ind w:left="2450" w:hanging="653"/>
      </w:pPr>
      <w:rPr>
        <w:rFonts w:hint="default"/>
        <w:lang w:val="ru-RU" w:eastAsia="en-US" w:bidi="ar-SA"/>
      </w:rPr>
    </w:lvl>
    <w:lvl w:ilvl="6" w:tplc="9CA27DC0">
      <w:numFmt w:val="bullet"/>
      <w:lvlText w:val="•"/>
      <w:lvlJc w:val="left"/>
      <w:pPr>
        <w:ind w:left="2796" w:hanging="653"/>
      </w:pPr>
      <w:rPr>
        <w:rFonts w:hint="default"/>
        <w:lang w:val="ru-RU" w:eastAsia="en-US" w:bidi="ar-SA"/>
      </w:rPr>
    </w:lvl>
    <w:lvl w:ilvl="7" w:tplc="A4D61CB0">
      <w:numFmt w:val="bullet"/>
      <w:lvlText w:val="•"/>
      <w:lvlJc w:val="left"/>
      <w:pPr>
        <w:ind w:left="3142" w:hanging="653"/>
      </w:pPr>
      <w:rPr>
        <w:rFonts w:hint="default"/>
        <w:lang w:val="ru-RU" w:eastAsia="en-US" w:bidi="ar-SA"/>
      </w:rPr>
    </w:lvl>
    <w:lvl w:ilvl="8" w:tplc="0EF2B61C">
      <w:numFmt w:val="bullet"/>
      <w:lvlText w:val="•"/>
      <w:lvlJc w:val="left"/>
      <w:pPr>
        <w:ind w:left="3488" w:hanging="653"/>
      </w:pPr>
      <w:rPr>
        <w:rFonts w:hint="default"/>
        <w:lang w:val="ru-RU" w:eastAsia="en-US" w:bidi="ar-SA"/>
      </w:rPr>
    </w:lvl>
  </w:abstractNum>
  <w:abstractNum w:abstractNumId="142" w15:restartNumberingAfterBreak="0">
    <w:nsid w:val="5E9134BA"/>
    <w:multiLevelType w:val="hybridMultilevel"/>
    <w:tmpl w:val="0C00DE3C"/>
    <w:lvl w:ilvl="0" w:tplc="3176D400">
      <w:numFmt w:val="bullet"/>
      <w:lvlText w:val="–"/>
      <w:lvlJc w:val="left"/>
      <w:pPr>
        <w:ind w:left="1085" w:hanging="75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810EE2A">
      <w:numFmt w:val="bullet"/>
      <w:lvlText w:val="•"/>
      <w:lvlJc w:val="left"/>
      <w:pPr>
        <w:ind w:left="2079" w:hanging="759"/>
      </w:pPr>
      <w:rPr>
        <w:rFonts w:hint="default"/>
        <w:lang w:val="ru-RU" w:eastAsia="en-US" w:bidi="ar-SA"/>
      </w:rPr>
    </w:lvl>
    <w:lvl w:ilvl="2" w:tplc="6B9A58DA">
      <w:numFmt w:val="bullet"/>
      <w:lvlText w:val="•"/>
      <w:lvlJc w:val="left"/>
      <w:pPr>
        <w:ind w:left="3078" w:hanging="759"/>
      </w:pPr>
      <w:rPr>
        <w:rFonts w:hint="default"/>
        <w:lang w:val="ru-RU" w:eastAsia="en-US" w:bidi="ar-SA"/>
      </w:rPr>
    </w:lvl>
    <w:lvl w:ilvl="3" w:tplc="2C0C426E">
      <w:numFmt w:val="bullet"/>
      <w:lvlText w:val="•"/>
      <w:lvlJc w:val="left"/>
      <w:pPr>
        <w:ind w:left="4078" w:hanging="759"/>
      </w:pPr>
      <w:rPr>
        <w:rFonts w:hint="default"/>
        <w:lang w:val="ru-RU" w:eastAsia="en-US" w:bidi="ar-SA"/>
      </w:rPr>
    </w:lvl>
    <w:lvl w:ilvl="4" w:tplc="CFD80C82">
      <w:numFmt w:val="bullet"/>
      <w:lvlText w:val="•"/>
      <w:lvlJc w:val="left"/>
      <w:pPr>
        <w:ind w:left="5077" w:hanging="759"/>
      </w:pPr>
      <w:rPr>
        <w:rFonts w:hint="default"/>
        <w:lang w:val="ru-RU" w:eastAsia="en-US" w:bidi="ar-SA"/>
      </w:rPr>
    </w:lvl>
    <w:lvl w:ilvl="5" w:tplc="50B81F14">
      <w:numFmt w:val="bullet"/>
      <w:lvlText w:val="•"/>
      <w:lvlJc w:val="left"/>
      <w:pPr>
        <w:ind w:left="6077" w:hanging="759"/>
      </w:pPr>
      <w:rPr>
        <w:rFonts w:hint="default"/>
        <w:lang w:val="ru-RU" w:eastAsia="en-US" w:bidi="ar-SA"/>
      </w:rPr>
    </w:lvl>
    <w:lvl w:ilvl="6" w:tplc="8998F930">
      <w:numFmt w:val="bullet"/>
      <w:lvlText w:val="•"/>
      <w:lvlJc w:val="left"/>
      <w:pPr>
        <w:ind w:left="7076" w:hanging="759"/>
      </w:pPr>
      <w:rPr>
        <w:rFonts w:hint="default"/>
        <w:lang w:val="ru-RU" w:eastAsia="en-US" w:bidi="ar-SA"/>
      </w:rPr>
    </w:lvl>
    <w:lvl w:ilvl="7" w:tplc="70E4661E">
      <w:numFmt w:val="bullet"/>
      <w:lvlText w:val="•"/>
      <w:lvlJc w:val="left"/>
      <w:pPr>
        <w:ind w:left="8075" w:hanging="759"/>
      </w:pPr>
      <w:rPr>
        <w:rFonts w:hint="default"/>
        <w:lang w:val="ru-RU" w:eastAsia="en-US" w:bidi="ar-SA"/>
      </w:rPr>
    </w:lvl>
    <w:lvl w:ilvl="8" w:tplc="07D02AF4">
      <w:numFmt w:val="bullet"/>
      <w:lvlText w:val="•"/>
      <w:lvlJc w:val="left"/>
      <w:pPr>
        <w:ind w:left="9075" w:hanging="759"/>
      </w:pPr>
      <w:rPr>
        <w:rFonts w:hint="default"/>
        <w:lang w:val="ru-RU" w:eastAsia="en-US" w:bidi="ar-SA"/>
      </w:rPr>
    </w:lvl>
  </w:abstractNum>
  <w:abstractNum w:abstractNumId="143" w15:restartNumberingAfterBreak="0">
    <w:nsid w:val="5F7A1929"/>
    <w:multiLevelType w:val="hybridMultilevel"/>
    <w:tmpl w:val="C924F7EA"/>
    <w:lvl w:ilvl="0" w:tplc="6E1EDB62">
      <w:start w:val="1"/>
      <w:numFmt w:val="decimal"/>
      <w:lvlText w:val="%1"/>
      <w:lvlJc w:val="left"/>
      <w:pPr>
        <w:ind w:left="86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1CFBC2">
      <w:numFmt w:val="bullet"/>
      <w:lvlText w:val="•"/>
      <w:lvlJc w:val="left"/>
      <w:pPr>
        <w:ind w:left="1804" w:hanging="183"/>
      </w:pPr>
      <w:rPr>
        <w:rFonts w:hint="default"/>
        <w:lang w:val="ru-RU" w:eastAsia="en-US" w:bidi="ar-SA"/>
      </w:rPr>
    </w:lvl>
    <w:lvl w:ilvl="2" w:tplc="CD1C1FE8">
      <w:numFmt w:val="bullet"/>
      <w:lvlText w:val="•"/>
      <w:lvlJc w:val="left"/>
      <w:pPr>
        <w:ind w:left="2748" w:hanging="183"/>
      </w:pPr>
      <w:rPr>
        <w:rFonts w:hint="default"/>
        <w:lang w:val="ru-RU" w:eastAsia="en-US" w:bidi="ar-SA"/>
      </w:rPr>
    </w:lvl>
    <w:lvl w:ilvl="3" w:tplc="4790E836">
      <w:numFmt w:val="bullet"/>
      <w:lvlText w:val="•"/>
      <w:lvlJc w:val="left"/>
      <w:pPr>
        <w:ind w:left="3692" w:hanging="183"/>
      </w:pPr>
      <w:rPr>
        <w:rFonts w:hint="default"/>
        <w:lang w:val="ru-RU" w:eastAsia="en-US" w:bidi="ar-SA"/>
      </w:rPr>
    </w:lvl>
    <w:lvl w:ilvl="4" w:tplc="016036A0">
      <w:numFmt w:val="bullet"/>
      <w:lvlText w:val="•"/>
      <w:lvlJc w:val="left"/>
      <w:pPr>
        <w:ind w:left="4636" w:hanging="183"/>
      </w:pPr>
      <w:rPr>
        <w:rFonts w:hint="default"/>
        <w:lang w:val="ru-RU" w:eastAsia="en-US" w:bidi="ar-SA"/>
      </w:rPr>
    </w:lvl>
    <w:lvl w:ilvl="5" w:tplc="E6A00750">
      <w:numFmt w:val="bullet"/>
      <w:lvlText w:val="•"/>
      <w:lvlJc w:val="left"/>
      <w:pPr>
        <w:ind w:left="5580" w:hanging="183"/>
      </w:pPr>
      <w:rPr>
        <w:rFonts w:hint="default"/>
        <w:lang w:val="ru-RU" w:eastAsia="en-US" w:bidi="ar-SA"/>
      </w:rPr>
    </w:lvl>
    <w:lvl w:ilvl="6" w:tplc="FFC6D2CA">
      <w:numFmt w:val="bullet"/>
      <w:lvlText w:val="•"/>
      <w:lvlJc w:val="left"/>
      <w:pPr>
        <w:ind w:left="6524" w:hanging="183"/>
      </w:pPr>
      <w:rPr>
        <w:rFonts w:hint="default"/>
        <w:lang w:val="ru-RU" w:eastAsia="en-US" w:bidi="ar-SA"/>
      </w:rPr>
    </w:lvl>
    <w:lvl w:ilvl="7" w:tplc="21ECBD18">
      <w:numFmt w:val="bullet"/>
      <w:lvlText w:val="•"/>
      <w:lvlJc w:val="left"/>
      <w:pPr>
        <w:ind w:left="7468" w:hanging="183"/>
      </w:pPr>
      <w:rPr>
        <w:rFonts w:hint="default"/>
        <w:lang w:val="ru-RU" w:eastAsia="en-US" w:bidi="ar-SA"/>
      </w:rPr>
    </w:lvl>
    <w:lvl w:ilvl="8" w:tplc="F5AC7BA4">
      <w:numFmt w:val="bullet"/>
      <w:lvlText w:val="•"/>
      <w:lvlJc w:val="left"/>
      <w:pPr>
        <w:ind w:left="8412" w:hanging="183"/>
      </w:pPr>
      <w:rPr>
        <w:rFonts w:hint="default"/>
        <w:lang w:val="ru-RU" w:eastAsia="en-US" w:bidi="ar-SA"/>
      </w:rPr>
    </w:lvl>
  </w:abstractNum>
  <w:abstractNum w:abstractNumId="144" w15:restartNumberingAfterBreak="0">
    <w:nsid w:val="5FFD431C"/>
    <w:multiLevelType w:val="hybridMultilevel"/>
    <w:tmpl w:val="A320763E"/>
    <w:lvl w:ilvl="0" w:tplc="832A7C60">
      <w:numFmt w:val="bullet"/>
      <w:lvlText w:val=""/>
      <w:lvlJc w:val="left"/>
      <w:pPr>
        <w:ind w:left="76" w:hanging="6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EE02DE">
      <w:numFmt w:val="bullet"/>
      <w:lvlText w:val="•"/>
      <w:lvlJc w:val="left"/>
      <w:pPr>
        <w:ind w:left="490" w:hanging="653"/>
      </w:pPr>
      <w:rPr>
        <w:rFonts w:hint="default"/>
        <w:lang w:val="ru-RU" w:eastAsia="en-US" w:bidi="ar-SA"/>
      </w:rPr>
    </w:lvl>
    <w:lvl w:ilvl="2" w:tplc="7CF43B3C">
      <w:numFmt w:val="bullet"/>
      <w:lvlText w:val="•"/>
      <w:lvlJc w:val="left"/>
      <w:pPr>
        <w:ind w:left="900" w:hanging="653"/>
      </w:pPr>
      <w:rPr>
        <w:rFonts w:hint="default"/>
        <w:lang w:val="ru-RU" w:eastAsia="en-US" w:bidi="ar-SA"/>
      </w:rPr>
    </w:lvl>
    <w:lvl w:ilvl="3" w:tplc="DB8C2EE2">
      <w:numFmt w:val="bullet"/>
      <w:lvlText w:val="•"/>
      <w:lvlJc w:val="left"/>
      <w:pPr>
        <w:ind w:left="1310" w:hanging="653"/>
      </w:pPr>
      <w:rPr>
        <w:rFonts w:hint="default"/>
        <w:lang w:val="ru-RU" w:eastAsia="en-US" w:bidi="ar-SA"/>
      </w:rPr>
    </w:lvl>
    <w:lvl w:ilvl="4" w:tplc="FE06B9C6">
      <w:numFmt w:val="bullet"/>
      <w:lvlText w:val="•"/>
      <w:lvlJc w:val="left"/>
      <w:pPr>
        <w:ind w:left="1720" w:hanging="653"/>
      </w:pPr>
      <w:rPr>
        <w:rFonts w:hint="default"/>
        <w:lang w:val="ru-RU" w:eastAsia="en-US" w:bidi="ar-SA"/>
      </w:rPr>
    </w:lvl>
    <w:lvl w:ilvl="5" w:tplc="9320DDBC">
      <w:numFmt w:val="bullet"/>
      <w:lvlText w:val="•"/>
      <w:lvlJc w:val="left"/>
      <w:pPr>
        <w:ind w:left="2130" w:hanging="653"/>
      </w:pPr>
      <w:rPr>
        <w:rFonts w:hint="default"/>
        <w:lang w:val="ru-RU" w:eastAsia="en-US" w:bidi="ar-SA"/>
      </w:rPr>
    </w:lvl>
    <w:lvl w:ilvl="6" w:tplc="0CE894B6">
      <w:numFmt w:val="bullet"/>
      <w:lvlText w:val="•"/>
      <w:lvlJc w:val="left"/>
      <w:pPr>
        <w:ind w:left="2540" w:hanging="653"/>
      </w:pPr>
      <w:rPr>
        <w:rFonts w:hint="default"/>
        <w:lang w:val="ru-RU" w:eastAsia="en-US" w:bidi="ar-SA"/>
      </w:rPr>
    </w:lvl>
    <w:lvl w:ilvl="7" w:tplc="7E9E1A28">
      <w:numFmt w:val="bullet"/>
      <w:lvlText w:val="•"/>
      <w:lvlJc w:val="left"/>
      <w:pPr>
        <w:ind w:left="2950" w:hanging="653"/>
      </w:pPr>
      <w:rPr>
        <w:rFonts w:hint="default"/>
        <w:lang w:val="ru-RU" w:eastAsia="en-US" w:bidi="ar-SA"/>
      </w:rPr>
    </w:lvl>
    <w:lvl w:ilvl="8" w:tplc="C78A7D7E">
      <w:numFmt w:val="bullet"/>
      <w:lvlText w:val="•"/>
      <w:lvlJc w:val="left"/>
      <w:pPr>
        <w:ind w:left="3360" w:hanging="653"/>
      </w:pPr>
      <w:rPr>
        <w:rFonts w:hint="default"/>
        <w:lang w:val="ru-RU" w:eastAsia="en-US" w:bidi="ar-SA"/>
      </w:rPr>
    </w:lvl>
  </w:abstractNum>
  <w:abstractNum w:abstractNumId="145" w15:restartNumberingAfterBreak="0">
    <w:nsid w:val="61693E4A"/>
    <w:multiLevelType w:val="hybridMultilevel"/>
    <w:tmpl w:val="BAA0170A"/>
    <w:lvl w:ilvl="0" w:tplc="4CA02168">
      <w:numFmt w:val="bullet"/>
      <w:lvlText w:val="-"/>
      <w:lvlJc w:val="left"/>
      <w:pPr>
        <w:ind w:left="1551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A06BBA">
      <w:numFmt w:val="bullet"/>
      <w:lvlText w:val="•"/>
      <w:lvlJc w:val="left"/>
      <w:pPr>
        <w:ind w:left="2511" w:hanging="198"/>
      </w:pPr>
      <w:rPr>
        <w:rFonts w:hint="default"/>
        <w:lang w:val="ru-RU" w:eastAsia="en-US" w:bidi="ar-SA"/>
      </w:rPr>
    </w:lvl>
    <w:lvl w:ilvl="2" w:tplc="3D32F89E">
      <w:numFmt w:val="bullet"/>
      <w:lvlText w:val="•"/>
      <w:lvlJc w:val="left"/>
      <w:pPr>
        <w:ind w:left="3462" w:hanging="198"/>
      </w:pPr>
      <w:rPr>
        <w:rFonts w:hint="default"/>
        <w:lang w:val="ru-RU" w:eastAsia="en-US" w:bidi="ar-SA"/>
      </w:rPr>
    </w:lvl>
    <w:lvl w:ilvl="3" w:tplc="91B42B12">
      <w:numFmt w:val="bullet"/>
      <w:lvlText w:val="•"/>
      <w:lvlJc w:val="left"/>
      <w:pPr>
        <w:ind w:left="4414" w:hanging="198"/>
      </w:pPr>
      <w:rPr>
        <w:rFonts w:hint="default"/>
        <w:lang w:val="ru-RU" w:eastAsia="en-US" w:bidi="ar-SA"/>
      </w:rPr>
    </w:lvl>
    <w:lvl w:ilvl="4" w:tplc="D3304FF0">
      <w:numFmt w:val="bullet"/>
      <w:lvlText w:val="•"/>
      <w:lvlJc w:val="left"/>
      <w:pPr>
        <w:ind w:left="5365" w:hanging="198"/>
      </w:pPr>
      <w:rPr>
        <w:rFonts w:hint="default"/>
        <w:lang w:val="ru-RU" w:eastAsia="en-US" w:bidi="ar-SA"/>
      </w:rPr>
    </w:lvl>
    <w:lvl w:ilvl="5" w:tplc="FE5A62A4">
      <w:numFmt w:val="bullet"/>
      <w:lvlText w:val="•"/>
      <w:lvlJc w:val="left"/>
      <w:pPr>
        <w:ind w:left="6317" w:hanging="198"/>
      </w:pPr>
      <w:rPr>
        <w:rFonts w:hint="default"/>
        <w:lang w:val="ru-RU" w:eastAsia="en-US" w:bidi="ar-SA"/>
      </w:rPr>
    </w:lvl>
    <w:lvl w:ilvl="6" w:tplc="AE9C4AD0">
      <w:numFmt w:val="bullet"/>
      <w:lvlText w:val="•"/>
      <w:lvlJc w:val="left"/>
      <w:pPr>
        <w:ind w:left="7268" w:hanging="198"/>
      </w:pPr>
      <w:rPr>
        <w:rFonts w:hint="default"/>
        <w:lang w:val="ru-RU" w:eastAsia="en-US" w:bidi="ar-SA"/>
      </w:rPr>
    </w:lvl>
    <w:lvl w:ilvl="7" w:tplc="7DB06E48">
      <w:numFmt w:val="bullet"/>
      <w:lvlText w:val="•"/>
      <w:lvlJc w:val="left"/>
      <w:pPr>
        <w:ind w:left="8219" w:hanging="198"/>
      </w:pPr>
      <w:rPr>
        <w:rFonts w:hint="default"/>
        <w:lang w:val="ru-RU" w:eastAsia="en-US" w:bidi="ar-SA"/>
      </w:rPr>
    </w:lvl>
    <w:lvl w:ilvl="8" w:tplc="3AC640B0">
      <w:numFmt w:val="bullet"/>
      <w:lvlText w:val="•"/>
      <w:lvlJc w:val="left"/>
      <w:pPr>
        <w:ind w:left="9171" w:hanging="198"/>
      </w:pPr>
      <w:rPr>
        <w:rFonts w:hint="default"/>
        <w:lang w:val="ru-RU" w:eastAsia="en-US" w:bidi="ar-SA"/>
      </w:rPr>
    </w:lvl>
  </w:abstractNum>
  <w:abstractNum w:abstractNumId="146" w15:restartNumberingAfterBreak="0">
    <w:nsid w:val="617A46DA"/>
    <w:multiLevelType w:val="hybridMultilevel"/>
    <w:tmpl w:val="C9D444A6"/>
    <w:lvl w:ilvl="0" w:tplc="0584106E">
      <w:numFmt w:val="bullet"/>
      <w:lvlText w:val="-"/>
      <w:lvlJc w:val="left"/>
      <w:pPr>
        <w:ind w:left="1140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12595E">
      <w:numFmt w:val="bullet"/>
      <w:lvlText w:val="•"/>
      <w:lvlJc w:val="left"/>
      <w:pPr>
        <w:ind w:left="2019" w:hanging="15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8A2AF98">
      <w:numFmt w:val="bullet"/>
      <w:lvlText w:val="•"/>
      <w:lvlJc w:val="left"/>
      <w:pPr>
        <w:ind w:left="3024" w:hanging="159"/>
      </w:pPr>
      <w:rPr>
        <w:rFonts w:hint="default"/>
        <w:lang w:val="ru-RU" w:eastAsia="en-US" w:bidi="ar-SA"/>
      </w:rPr>
    </w:lvl>
    <w:lvl w:ilvl="3" w:tplc="0A20AA84">
      <w:numFmt w:val="bullet"/>
      <w:lvlText w:val="•"/>
      <w:lvlJc w:val="left"/>
      <w:pPr>
        <w:ind w:left="4028" w:hanging="159"/>
      </w:pPr>
      <w:rPr>
        <w:rFonts w:hint="default"/>
        <w:lang w:val="ru-RU" w:eastAsia="en-US" w:bidi="ar-SA"/>
      </w:rPr>
    </w:lvl>
    <w:lvl w:ilvl="4" w:tplc="0A407D12">
      <w:numFmt w:val="bullet"/>
      <w:lvlText w:val="•"/>
      <w:lvlJc w:val="left"/>
      <w:pPr>
        <w:ind w:left="5032" w:hanging="159"/>
      </w:pPr>
      <w:rPr>
        <w:rFonts w:hint="default"/>
        <w:lang w:val="ru-RU" w:eastAsia="en-US" w:bidi="ar-SA"/>
      </w:rPr>
    </w:lvl>
    <w:lvl w:ilvl="5" w:tplc="8D383728">
      <w:numFmt w:val="bullet"/>
      <w:lvlText w:val="•"/>
      <w:lvlJc w:val="left"/>
      <w:pPr>
        <w:ind w:left="6037" w:hanging="159"/>
      </w:pPr>
      <w:rPr>
        <w:rFonts w:hint="default"/>
        <w:lang w:val="ru-RU" w:eastAsia="en-US" w:bidi="ar-SA"/>
      </w:rPr>
    </w:lvl>
    <w:lvl w:ilvl="6" w:tplc="76F04540">
      <w:numFmt w:val="bullet"/>
      <w:lvlText w:val="•"/>
      <w:lvlJc w:val="left"/>
      <w:pPr>
        <w:ind w:left="7041" w:hanging="159"/>
      </w:pPr>
      <w:rPr>
        <w:rFonts w:hint="default"/>
        <w:lang w:val="ru-RU" w:eastAsia="en-US" w:bidi="ar-SA"/>
      </w:rPr>
    </w:lvl>
    <w:lvl w:ilvl="7" w:tplc="23606524">
      <w:numFmt w:val="bullet"/>
      <w:lvlText w:val="•"/>
      <w:lvlJc w:val="left"/>
      <w:pPr>
        <w:ind w:left="8045" w:hanging="159"/>
      </w:pPr>
      <w:rPr>
        <w:rFonts w:hint="default"/>
        <w:lang w:val="ru-RU" w:eastAsia="en-US" w:bidi="ar-SA"/>
      </w:rPr>
    </w:lvl>
    <w:lvl w:ilvl="8" w:tplc="70168ED2">
      <w:numFmt w:val="bullet"/>
      <w:lvlText w:val="•"/>
      <w:lvlJc w:val="left"/>
      <w:pPr>
        <w:ind w:left="9050" w:hanging="159"/>
      </w:pPr>
      <w:rPr>
        <w:rFonts w:hint="default"/>
        <w:lang w:val="ru-RU" w:eastAsia="en-US" w:bidi="ar-SA"/>
      </w:rPr>
    </w:lvl>
  </w:abstractNum>
  <w:abstractNum w:abstractNumId="147" w15:restartNumberingAfterBreak="0">
    <w:nsid w:val="61FC4968"/>
    <w:multiLevelType w:val="hybridMultilevel"/>
    <w:tmpl w:val="D6949B82"/>
    <w:lvl w:ilvl="0" w:tplc="43E07C2A">
      <w:start w:val="5"/>
      <w:numFmt w:val="decimal"/>
      <w:lvlText w:val="%1)"/>
      <w:lvlJc w:val="left"/>
      <w:pPr>
        <w:ind w:left="2315" w:hanging="7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886AFC">
      <w:numFmt w:val="bullet"/>
      <w:lvlText w:val="•"/>
      <w:lvlJc w:val="left"/>
      <w:pPr>
        <w:ind w:left="1071" w:hanging="77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2" w:tplc="9E26B2C4">
      <w:numFmt w:val="bullet"/>
      <w:lvlText w:val="•"/>
      <w:lvlJc w:val="left"/>
      <w:pPr>
        <w:ind w:left="3292" w:hanging="774"/>
      </w:pPr>
      <w:rPr>
        <w:rFonts w:hint="default"/>
        <w:lang w:val="ru-RU" w:eastAsia="en-US" w:bidi="ar-SA"/>
      </w:rPr>
    </w:lvl>
    <w:lvl w:ilvl="3" w:tplc="80687F92">
      <w:numFmt w:val="bullet"/>
      <w:lvlText w:val="•"/>
      <w:lvlJc w:val="left"/>
      <w:pPr>
        <w:ind w:left="4265" w:hanging="774"/>
      </w:pPr>
      <w:rPr>
        <w:rFonts w:hint="default"/>
        <w:lang w:val="ru-RU" w:eastAsia="en-US" w:bidi="ar-SA"/>
      </w:rPr>
    </w:lvl>
    <w:lvl w:ilvl="4" w:tplc="85684BA8">
      <w:numFmt w:val="bullet"/>
      <w:lvlText w:val="•"/>
      <w:lvlJc w:val="left"/>
      <w:pPr>
        <w:ind w:left="5238" w:hanging="774"/>
      </w:pPr>
      <w:rPr>
        <w:rFonts w:hint="default"/>
        <w:lang w:val="ru-RU" w:eastAsia="en-US" w:bidi="ar-SA"/>
      </w:rPr>
    </w:lvl>
    <w:lvl w:ilvl="5" w:tplc="BAD04BC8">
      <w:numFmt w:val="bullet"/>
      <w:lvlText w:val="•"/>
      <w:lvlJc w:val="left"/>
      <w:pPr>
        <w:ind w:left="6210" w:hanging="774"/>
      </w:pPr>
      <w:rPr>
        <w:rFonts w:hint="default"/>
        <w:lang w:val="ru-RU" w:eastAsia="en-US" w:bidi="ar-SA"/>
      </w:rPr>
    </w:lvl>
    <w:lvl w:ilvl="6" w:tplc="B7826BD0">
      <w:numFmt w:val="bullet"/>
      <w:lvlText w:val="•"/>
      <w:lvlJc w:val="left"/>
      <w:pPr>
        <w:ind w:left="7183" w:hanging="774"/>
      </w:pPr>
      <w:rPr>
        <w:rFonts w:hint="default"/>
        <w:lang w:val="ru-RU" w:eastAsia="en-US" w:bidi="ar-SA"/>
      </w:rPr>
    </w:lvl>
    <w:lvl w:ilvl="7" w:tplc="A38A6DC0">
      <w:numFmt w:val="bullet"/>
      <w:lvlText w:val="•"/>
      <w:lvlJc w:val="left"/>
      <w:pPr>
        <w:ind w:left="8156" w:hanging="774"/>
      </w:pPr>
      <w:rPr>
        <w:rFonts w:hint="default"/>
        <w:lang w:val="ru-RU" w:eastAsia="en-US" w:bidi="ar-SA"/>
      </w:rPr>
    </w:lvl>
    <w:lvl w:ilvl="8" w:tplc="D2FA4D70">
      <w:numFmt w:val="bullet"/>
      <w:lvlText w:val="•"/>
      <w:lvlJc w:val="left"/>
      <w:pPr>
        <w:ind w:left="9128" w:hanging="774"/>
      </w:pPr>
      <w:rPr>
        <w:rFonts w:hint="default"/>
        <w:lang w:val="ru-RU" w:eastAsia="en-US" w:bidi="ar-SA"/>
      </w:rPr>
    </w:lvl>
  </w:abstractNum>
  <w:abstractNum w:abstractNumId="148" w15:restartNumberingAfterBreak="0">
    <w:nsid w:val="628F6012"/>
    <w:multiLevelType w:val="hybridMultilevel"/>
    <w:tmpl w:val="D2766FB2"/>
    <w:lvl w:ilvl="0" w:tplc="7B98FC8A">
      <w:numFmt w:val="bullet"/>
      <w:lvlText w:val=""/>
      <w:lvlJc w:val="left"/>
      <w:pPr>
        <w:ind w:left="76" w:hanging="6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144BCA">
      <w:numFmt w:val="bullet"/>
      <w:lvlText w:val="•"/>
      <w:lvlJc w:val="left"/>
      <w:pPr>
        <w:ind w:left="490" w:hanging="653"/>
      </w:pPr>
      <w:rPr>
        <w:rFonts w:hint="default"/>
        <w:lang w:val="ru-RU" w:eastAsia="en-US" w:bidi="ar-SA"/>
      </w:rPr>
    </w:lvl>
    <w:lvl w:ilvl="2" w:tplc="EDBE5672">
      <w:numFmt w:val="bullet"/>
      <w:lvlText w:val="•"/>
      <w:lvlJc w:val="left"/>
      <w:pPr>
        <w:ind w:left="900" w:hanging="653"/>
      </w:pPr>
      <w:rPr>
        <w:rFonts w:hint="default"/>
        <w:lang w:val="ru-RU" w:eastAsia="en-US" w:bidi="ar-SA"/>
      </w:rPr>
    </w:lvl>
    <w:lvl w:ilvl="3" w:tplc="CF044CCA">
      <w:numFmt w:val="bullet"/>
      <w:lvlText w:val="•"/>
      <w:lvlJc w:val="left"/>
      <w:pPr>
        <w:ind w:left="1310" w:hanging="653"/>
      </w:pPr>
      <w:rPr>
        <w:rFonts w:hint="default"/>
        <w:lang w:val="ru-RU" w:eastAsia="en-US" w:bidi="ar-SA"/>
      </w:rPr>
    </w:lvl>
    <w:lvl w:ilvl="4" w:tplc="6352A6C8">
      <w:numFmt w:val="bullet"/>
      <w:lvlText w:val="•"/>
      <w:lvlJc w:val="left"/>
      <w:pPr>
        <w:ind w:left="1720" w:hanging="653"/>
      </w:pPr>
      <w:rPr>
        <w:rFonts w:hint="default"/>
        <w:lang w:val="ru-RU" w:eastAsia="en-US" w:bidi="ar-SA"/>
      </w:rPr>
    </w:lvl>
    <w:lvl w:ilvl="5" w:tplc="F3941B26">
      <w:numFmt w:val="bullet"/>
      <w:lvlText w:val="•"/>
      <w:lvlJc w:val="left"/>
      <w:pPr>
        <w:ind w:left="2130" w:hanging="653"/>
      </w:pPr>
      <w:rPr>
        <w:rFonts w:hint="default"/>
        <w:lang w:val="ru-RU" w:eastAsia="en-US" w:bidi="ar-SA"/>
      </w:rPr>
    </w:lvl>
    <w:lvl w:ilvl="6" w:tplc="D772D9B6">
      <w:numFmt w:val="bullet"/>
      <w:lvlText w:val="•"/>
      <w:lvlJc w:val="left"/>
      <w:pPr>
        <w:ind w:left="2540" w:hanging="653"/>
      </w:pPr>
      <w:rPr>
        <w:rFonts w:hint="default"/>
        <w:lang w:val="ru-RU" w:eastAsia="en-US" w:bidi="ar-SA"/>
      </w:rPr>
    </w:lvl>
    <w:lvl w:ilvl="7" w:tplc="D78A457E">
      <w:numFmt w:val="bullet"/>
      <w:lvlText w:val="•"/>
      <w:lvlJc w:val="left"/>
      <w:pPr>
        <w:ind w:left="2950" w:hanging="653"/>
      </w:pPr>
      <w:rPr>
        <w:rFonts w:hint="default"/>
        <w:lang w:val="ru-RU" w:eastAsia="en-US" w:bidi="ar-SA"/>
      </w:rPr>
    </w:lvl>
    <w:lvl w:ilvl="8" w:tplc="75384354">
      <w:numFmt w:val="bullet"/>
      <w:lvlText w:val="•"/>
      <w:lvlJc w:val="left"/>
      <w:pPr>
        <w:ind w:left="3360" w:hanging="653"/>
      </w:pPr>
      <w:rPr>
        <w:rFonts w:hint="default"/>
        <w:lang w:val="ru-RU" w:eastAsia="en-US" w:bidi="ar-SA"/>
      </w:rPr>
    </w:lvl>
  </w:abstractNum>
  <w:abstractNum w:abstractNumId="149" w15:restartNumberingAfterBreak="0">
    <w:nsid w:val="631571CE"/>
    <w:multiLevelType w:val="hybridMultilevel"/>
    <w:tmpl w:val="821ABA16"/>
    <w:lvl w:ilvl="0" w:tplc="898E86B6">
      <w:numFmt w:val="bullet"/>
      <w:lvlText w:val="•"/>
      <w:lvlJc w:val="left"/>
      <w:pPr>
        <w:ind w:left="91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FC64EE">
      <w:numFmt w:val="bullet"/>
      <w:lvlText w:val="•"/>
      <w:lvlJc w:val="left"/>
      <w:pPr>
        <w:ind w:left="780" w:hanging="351"/>
      </w:pPr>
      <w:rPr>
        <w:rFonts w:hint="default"/>
        <w:lang w:val="ru-RU" w:eastAsia="en-US" w:bidi="ar-SA"/>
      </w:rPr>
    </w:lvl>
    <w:lvl w:ilvl="2" w:tplc="8BA6E1BE">
      <w:numFmt w:val="bullet"/>
      <w:lvlText w:val="•"/>
      <w:lvlJc w:val="left"/>
      <w:pPr>
        <w:ind w:left="1461" w:hanging="351"/>
      </w:pPr>
      <w:rPr>
        <w:rFonts w:hint="default"/>
        <w:lang w:val="ru-RU" w:eastAsia="en-US" w:bidi="ar-SA"/>
      </w:rPr>
    </w:lvl>
    <w:lvl w:ilvl="3" w:tplc="C09224DA">
      <w:numFmt w:val="bullet"/>
      <w:lvlText w:val="•"/>
      <w:lvlJc w:val="left"/>
      <w:pPr>
        <w:ind w:left="2142" w:hanging="351"/>
      </w:pPr>
      <w:rPr>
        <w:rFonts w:hint="default"/>
        <w:lang w:val="ru-RU" w:eastAsia="en-US" w:bidi="ar-SA"/>
      </w:rPr>
    </w:lvl>
    <w:lvl w:ilvl="4" w:tplc="052CB496">
      <w:numFmt w:val="bullet"/>
      <w:lvlText w:val="•"/>
      <w:lvlJc w:val="left"/>
      <w:pPr>
        <w:ind w:left="2823" w:hanging="351"/>
      </w:pPr>
      <w:rPr>
        <w:rFonts w:hint="default"/>
        <w:lang w:val="ru-RU" w:eastAsia="en-US" w:bidi="ar-SA"/>
      </w:rPr>
    </w:lvl>
    <w:lvl w:ilvl="5" w:tplc="63BCB11C">
      <w:numFmt w:val="bullet"/>
      <w:lvlText w:val="•"/>
      <w:lvlJc w:val="left"/>
      <w:pPr>
        <w:ind w:left="3504" w:hanging="351"/>
      </w:pPr>
      <w:rPr>
        <w:rFonts w:hint="default"/>
        <w:lang w:val="ru-RU" w:eastAsia="en-US" w:bidi="ar-SA"/>
      </w:rPr>
    </w:lvl>
    <w:lvl w:ilvl="6" w:tplc="16DC4284">
      <w:numFmt w:val="bullet"/>
      <w:lvlText w:val="•"/>
      <w:lvlJc w:val="left"/>
      <w:pPr>
        <w:ind w:left="4184" w:hanging="351"/>
      </w:pPr>
      <w:rPr>
        <w:rFonts w:hint="default"/>
        <w:lang w:val="ru-RU" w:eastAsia="en-US" w:bidi="ar-SA"/>
      </w:rPr>
    </w:lvl>
    <w:lvl w:ilvl="7" w:tplc="1A860F04">
      <w:numFmt w:val="bullet"/>
      <w:lvlText w:val="•"/>
      <w:lvlJc w:val="left"/>
      <w:pPr>
        <w:ind w:left="4865" w:hanging="351"/>
      </w:pPr>
      <w:rPr>
        <w:rFonts w:hint="default"/>
        <w:lang w:val="ru-RU" w:eastAsia="en-US" w:bidi="ar-SA"/>
      </w:rPr>
    </w:lvl>
    <w:lvl w:ilvl="8" w:tplc="4FB8AB1E">
      <w:numFmt w:val="bullet"/>
      <w:lvlText w:val="•"/>
      <w:lvlJc w:val="left"/>
      <w:pPr>
        <w:ind w:left="5546" w:hanging="351"/>
      </w:pPr>
      <w:rPr>
        <w:rFonts w:hint="default"/>
        <w:lang w:val="ru-RU" w:eastAsia="en-US" w:bidi="ar-SA"/>
      </w:rPr>
    </w:lvl>
  </w:abstractNum>
  <w:abstractNum w:abstractNumId="150" w15:restartNumberingAfterBreak="0">
    <w:nsid w:val="6344011F"/>
    <w:multiLevelType w:val="hybridMultilevel"/>
    <w:tmpl w:val="3D428166"/>
    <w:lvl w:ilvl="0" w:tplc="8FF8C48A">
      <w:numFmt w:val="bullet"/>
      <w:lvlText w:val="-"/>
      <w:lvlJc w:val="left"/>
      <w:pPr>
        <w:ind w:left="962" w:hanging="60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6E0980">
      <w:numFmt w:val="bullet"/>
      <w:lvlText w:val="-"/>
      <w:lvlJc w:val="left"/>
      <w:pPr>
        <w:ind w:left="1250" w:hanging="28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3F265D6">
      <w:numFmt w:val="bullet"/>
      <w:lvlText w:val="•"/>
      <w:lvlJc w:val="left"/>
      <w:pPr>
        <w:ind w:left="2264" w:hanging="289"/>
      </w:pPr>
      <w:rPr>
        <w:rFonts w:hint="default"/>
        <w:lang w:val="ru-RU" w:eastAsia="en-US" w:bidi="ar-SA"/>
      </w:rPr>
    </w:lvl>
    <w:lvl w:ilvl="3" w:tplc="2C40DF7E">
      <w:numFmt w:val="bullet"/>
      <w:lvlText w:val="•"/>
      <w:lvlJc w:val="left"/>
      <w:pPr>
        <w:ind w:left="3268" w:hanging="289"/>
      </w:pPr>
      <w:rPr>
        <w:rFonts w:hint="default"/>
        <w:lang w:val="ru-RU" w:eastAsia="en-US" w:bidi="ar-SA"/>
      </w:rPr>
    </w:lvl>
    <w:lvl w:ilvl="4" w:tplc="7FCC2480">
      <w:numFmt w:val="bullet"/>
      <w:lvlText w:val="•"/>
      <w:lvlJc w:val="left"/>
      <w:pPr>
        <w:ind w:left="4273" w:hanging="289"/>
      </w:pPr>
      <w:rPr>
        <w:rFonts w:hint="default"/>
        <w:lang w:val="ru-RU" w:eastAsia="en-US" w:bidi="ar-SA"/>
      </w:rPr>
    </w:lvl>
    <w:lvl w:ilvl="5" w:tplc="BEF07130">
      <w:numFmt w:val="bullet"/>
      <w:lvlText w:val="•"/>
      <w:lvlJc w:val="left"/>
      <w:pPr>
        <w:ind w:left="5277" w:hanging="289"/>
      </w:pPr>
      <w:rPr>
        <w:rFonts w:hint="default"/>
        <w:lang w:val="ru-RU" w:eastAsia="en-US" w:bidi="ar-SA"/>
      </w:rPr>
    </w:lvl>
    <w:lvl w:ilvl="6" w:tplc="D152F06E">
      <w:numFmt w:val="bullet"/>
      <w:lvlText w:val="•"/>
      <w:lvlJc w:val="left"/>
      <w:pPr>
        <w:ind w:left="6282" w:hanging="289"/>
      </w:pPr>
      <w:rPr>
        <w:rFonts w:hint="default"/>
        <w:lang w:val="ru-RU" w:eastAsia="en-US" w:bidi="ar-SA"/>
      </w:rPr>
    </w:lvl>
    <w:lvl w:ilvl="7" w:tplc="5D7274B8">
      <w:numFmt w:val="bullet"/>
      <w:lvlText w:val="•"/>
      <w:lvlJc w:val="left"/>
      <w:pPr>
        <w:ind w:left="7286" w:hanging="289"/>
      </w:pPr>
      <w:rPr>
        <w:rFonts w:hint="default"/>
        <w:lang w:val="ru-RU" w:eastAsia="en-US" w:bidi="ar-SA"/>
      </w:rPr>
    </w:lvl>
    <w:lvl w:ilvl="8" w:tplc="5AAA9A7E">
      <w:numFmt w:val="bullet"/>
      <w:lvlText w:val="•"/>
      <w:lvlJc w:val="left"/>
      <w:pPr>
        <w:ind w:left="8291" w:hanging="289"/>
      </w:pPr>
      <w:rPr>
        <w:rFonts w:hint="default"/>
        <w:lang w:val="ru-RU" w:eastAsia="en-US" w:bidi="ar-SA"/>
      </w:rPr>
    </w:lvl>
  </w:abstractNum>
  <w:abstractNum w:abstractNumId="151" w15:restartNumberingAfterBreak="0">
    <w:nsid w:val="64C93D4E"/>
    <w:multiLevelType w:val="hybridMultilevel"/>
    <w:tmpl w:val="3F6A2610"/>
    <w:lvl w:ilvl="0" w:tplc="BFD01126">
      <w:numFmt w:val="bullet"/>
      <w:lvlText w:val="•"/>
      <w:lvlJc w:val="left"/>
      <w:pPr>
        <w:ind w:left="91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92920E">
      <w:numFmt w:val="bullet"/>
      <w:lvlText w:val="•"/>
      <w:lvlJc w:val="left"/>
      <w:pPr>
        <w:ind w:left="780" w:hanging="216"/>
      </w:pPr>
      <w:rPr>
        <w:rFonts w:hint="default"/>
        <w:lang w:val="ru-RU" w:eastAsia="en-US" w:bidi="ar-SA"/>
      </w:rPr>
    </w:lvl>
    <w:lvl w:ilvl="2" w:tplc="BE1EFCB8">
      <w:numFmt w:val="bullet"/>
      <w:lvlText w:val="•"/>
      <w:lvlJc w:val="left"/>
      <w:pPr>
        <w:ind w:left="1461" w:hanging="216"/>
      </w:pPr>
      <w:rPr>
        <w:rFonts w:hint="default"/>
        <w:lang w:val="ru-RU" w:eastAsia="en-US" w:bidi="ar-SA"/>
      </w:rPr>
    </w:lvl>
    <w:lvl w:ilvl="3" w:tplc="A1BA00FC">
      <w:numFmt w:val="bullet"/>
      <w:lvlText w:val="•"/>
      <w:lvlJc w:val="left"/>
      <w:pPr>
        <w:ind w:left="2142" w:hanging="216"/>
      </w:pPr>
      <w:rPr>
        <w:rFonts w:hint="default"/>
        <w:lang w:val="ru-RU" w:eastAsia="en-US" w:bidi="ar-SA"/>
      </w:rPr>
    </w:lvl>
    <w:lvl w:ilvl="4" w:tplc="36FE054A">
      <w:numFmt w:val="bullet"/>
      <w:lvlText w:val="•"/>
      <w:lvlJc w:val="left"/>
      <w:pPr>
        <w:ind w:left="2823" w:hanging="216"/>
      </w:pPr>
      <w:rPr>
        <w:rFonts w:hint="default"/>
        <w:lang w:val="ru-RU" w:eastAsia="en-US" w:bidi="ar-SA"/>
      </w:rPr>
    </w:lvl>
    <w:lvl w:ilvl="5" w:tplc="2FCC0C38">
      <w:numFmt w:val="bullet"/>
      <w:lvlText w:val="•"/>
      <w:lvlJc w:val="left"/>
      <w:pPr>
        <w:ind w:left="3504" w:hanging="216"/>
      </w:pPr>
      <w:rPr>
        <w:rFonts w:hint="default"/>
        <w:lang w:val="ru-RU" w:eastAsia="en-US" w:bidi="ar-SA"/>
      </w:rPr>
    </w:lvl>
    <w:lvl w:ilvl="6" w:tplc="04265ED8">
      <w:numFmt w:val="bullet"/>
      <w:lvlText w:val="•"/>
      <w:lvlJc w:val="left"/>
      <w:pPr>
        <w:ind w:left="4184" w:hanging="216"/>
      </w:pPr>
      <w:rPr>
        <w:rFonts w:hint="default"/>
        <w:lang w:val="ru-RU" w:eastAsia="en-US" w:bidi="ar-SA"/>
      </w:rPr>
    </w:lvl>
    <w:lvl w:ilvl="7" w:tplc="047C4BAE">
      <w:numFmt w:val="bullet"/>
      <w:lvlText w:val="•"/>
      <w:lvlJc w:val="left"/>
      <w:pPr>
        <w:ind w:left="4865" w:hanging="216"/>
      </w:pPr>
      <w:rPr>
        <w:rFonts w:hint="default"/>
        <w:lang w:val="ru-RU" w:eastAsia="en-US" w:bidi="ar-SA"/>
      </w:rPr>
    </w:lvl>
    <w:lvl w:ilvl="8" w:tplc="C8DEA734">
      <w:numFmt w:val="bullet"/>
      <w:lvlText w:val="•"/>
      <w:lvlJc w:val="left"/>
      <w:pPr>
        <w:ind w:left="5546" w:hanging="216"/>
      </w:pPr>
      <w:rPr>
        <w:rFonts w:hint="default"/>
        <w:lang w:val="ru-RU" w:eastAsia="en-US" w:bidi="ar-SA"/>
      </w:rPr>
    </w:lvl>
  </w:abstractNum>
  <w:abstractNum w:abstractNumId="152" w15:restartNumberingAfterBreak="0">
    <w:nsid w:val="67520185"/>
    <w:multiLevelType w:val="hybridMultilevel"/>
    <w:tmpl w:val="083054AC"/>
    <w:lvl w:ilvl="0" w:tplc="E42863D6">
      <w:numFmt w:val="bullet"/>
      <w:lvlText w:val="•"/>
      <w:lvlJc w:val="left"/>
      <w:pPr>
        <w:ind w:left="91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646750">
      <w:numFmt w:val="bullet"/>
      <w:lvlText w:val="•"/>
      <w:lvlJc w:val="left"/>
      <w:pPr>
        <w:ind w:left="780" w:hanging="639"/>
      </w:pPr>
      <w:rPr>
        <w:rFonts w:hint="default"/>
        <w:lang w:val="ru-RU" w:eastAsia="en-US" w:bidi="ar-SA"/>
      </w:rPr>
    </w:lvl>
    <w:lvl w:ilvl="2" w:tplc="FA48386E">
      <w:numFmt w:val="bullet"/>
      <w:lvlText w:val="•"/>
      <w:lvlJc w:val="left"/>
      <w:pPr>
        <w:ind w:left="1461" w:hanging="639"/>
      </w:pPr>
      <w:rPr>
        <w:rFonts w:hint="default"/>
        <w:lang w:val="ru-RU" w:eastAsia="en-US" w:bidi="ar-SA"/>
      </w:rPr>
    </w:lvl>
    <w:lvl w:ilvl="3" w:tplc="4B8CB8AE">
      <w:numFmt w:val="bullet"/>
      <w:lvlText w:val="•"/>
      <w:lvlJc w:val="left"/>
      <w:pPr>
        <w:ind w:left="2142" w:hanging="639"/>
      </w:pPr>
      <w:rPr>
        <w:rFonts w:hint="default"/>
        <w:lang w:val="ru-RU" w:eastAsia="en-US" w:bidi="ar-SA"/>
      </w:rPr>
    </w:lvl>
    <w:lvl w:ilvl="4" w:tplc="7C28974E">
      <w:numFmt w:val="bullet"/>
      <w:lvlText w:val="•"/>
      <w:lvlJc w:val="left"/>
      <w:pPr>
        <w:ind w:left="2823" w:hanging="639"/>
      </w:pPr>
      <w:rPr>
        <w:rFonts w:hint="default"/>
        <w:lang w:val="ru-RU" w:eastAsia="en-US" w:bidi="ar-SA"/>
      </w:rPr>
    </w:lvl>
    <w:lvl w:ilvl="5" w:tplc="1130BB08">
      <w:numFmt w:val="bullet"/>
      <w:lvlText w:val="•"/>
      <w:lvlJc w:val="left"/>
      <w:pPr>
        <w:ind w:left="3504" w:hanging="639"/>
      </w:pPr>
      <w:rPr>
        <w:rFonts w:hint="default"/>
        <w:lang w:val="ru-RU" w:eastAsia="en-US" w:bidi="ar-SA"/>
      </w:rPr>
    </w:lvl>
    <w:lvl w:ilvl="6" w:tplc="945C08AA">
      <w:numFmt w:val="bullet"/>
      <w:lvlText w:val="•"/>
      <w:lvlJc w:val="left"/>
      <w:pPr>
        <w:ind w:left="4184" w:hanging="639"/>
      </w:pPr>
      <w:rPr>
        <w:rFonts w:hint="default"/>
        <w:lang w:val="ru-RU" w:eastAsia="en-US" w:bidi="ar-SA"/>
      </w:rPr>
    </w:lvl>
    <w:lvl w:ilvl="7" w:tplc="BDBA1154">
      <w:numFmt w:val="bullet"/>
      <w:lvlText w:val="•"/>
      <w:lvlJc w:val="left"/>
      <w:pPr>
        <w:ind w:left="4865" w:hanging="639"/>
      </w:pPr>
      <w:rPr>
        <w:rFonts w:hint="default"/>
        <w:lang w:val="ru-RU" w:eastAsia="en-US" w:bidi="ar-SA"/>
      </w:rPr>
    </w:lvl>
    <w:lvl w:ilvl="8" w:tplc="14CAC6DA">
      <w:numFmt w:val="bullet"/>
      <w:lvlText w:val="•"/>
      <w:lvlJc w:val="left"/>
      <w:pPr>
        <w:ind w:left="5546" w:hanging="639"/>
      </w:pPr>
      <w:rPr>
        <w:rFonts w:hint="default"/>
        <w:lang w:val="ru-RU" w:eastAsia="en-US" w:bidi="ar-SA"/>
      </w:rPr>
    </w:lvl>
  </w:abstractNum>
  <w:abstractNum w:abstractNumId="153" w15:restartNumberingAfterBreak="0">
    <w:nsid w:val="68944A96"/>
    <w:multiLevelType w:val="hybridMultilevel"/>
    <w:tmpl w:val="5B4E204C"/>
    <w:lvl w:ilvl="0" w:tplc="59489F76">
      <w:numFmt w:val="bullet"/>
      <w:lvlText w:val=""/>
      <w:lvlJc w:val="left"/>
      <w:pPr>
        <w:ind w:left="76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C292EE">
      <w:numFmt w:val="bullet"/>
      <w:lvlText w:val="•"/>
      <w:lvlJc w:val="left"/>
      <w:pPr>
        <w:ind w:left="490" w:hanging="346"/>
      </w:pPr>
      <w:rPr>
        <w:rFonts w:hint="default"/>
        <w:lang w:val="ru-RU" w:eastAsia="en-US" w:bidi="ar-SA"/>
      </w:rPr>
    </w:lvl>
    <w:lvl w:ilvl="2" w:tplc="5CC423F2">
      <w:numFmt w:val="bullet"/>
      <w:lvlText w:val="•"/>
      <w:lvlJc w:val="left"/>
      <w:pPr>
        <w:ind w:left="900" w:hanging="346"/>
      </w:pPr>
      <w:rPr>
        <w:rFonts w:hint="default"/>
        <w:lang w:val="ru-RU" w:eastAsia="en-US" w:bidi="ar-SA"/>
      </w:rPr>
    </w:lvl>
    <w:lvl w:ilvl="3" w:tplc="70388DC8">
      <w:numFmt w:val="bullet"/>
      <w:lvlText w:val="•"/>
      <w:lvlJc w:val="left"/>
      <w:pPr>
        <w:ind w:left="1310" w:hanging="346"/>
      </w:pPr>
      <w:rPr>
        <w:rFonts w:hint="default"/>
        <w:lang w:val="ru-RU" w:eastAsia="en-US" w:bidi="ar-SA"/>
      </w:rPr>
    </w:lvl>
    <w:lvl w:ilvl="4" w:tplc="C194063E">
      <w:numFmt w:val="bullet"/>
      <w:lvlText w:val="•"/>
      <w:lvlJc w:val="left"/>
      <w:pPr>
        <w:ind w:left="1720" w:hanging="346"/>
      </w:pPr>
      <w:rPr>
        <w:rFonts w:hint="default"/>
        <w:lang w:val="ru-RU" w:eastAsia="en-US" w:bidi="ar-SA"/>
      </w:rPr>
    </w:lvl>
    <w:lvl w:ilvl="5" w:tplc="F8FC5E36">
      <w:numFmt w:val="bullet"/>
      <w:lvlText w:val="•"/>
      <w:lvlJc w:val="left"/>
      <w:pPr>
        <w:ind w:left="2130" w:hanging="346"/>
      </w:pPr>
      <w:rPr>
        <w:rFonts w:hint="default"/>
        <w:lang w:val="ru-RU" w:eastAsia="en-US" w:bidi="ar-SA"/>
      </w:rPr>
    </w:lvl>
    <w:lvl w:ilvl="6" w:tplc="ACA4C5A4">
      <w:numFmt w:val="bullet"/>
      <w:lvlText w:val="•"/>
      <w:lvlJc w:val="left"/>
      <w:pPr>
        <w:ind w:left="2540" w:hanging="346"/>
      </w:pPr>
      <w:rPr>
        <w:rFonts w:hint="default"/>
        <w:lang w:val="ru-RU" w:eastAsia="en-US" w:bidi="ar-SA"/>
      </w:rPr>
    </w:lvl>
    <w:lvl w:ilvl="7" w:tplc="C4BA984C">
      <w:numFmt w:val="bullet"/>
      <w:lvlText w:val="•"/>
      <w:lvlJc w:val="left"/>
      <w:pPr>
        <w:ind w:left="2950" w:hanging="346"/>
      </w:pPr>
      <w:rPr>
        <w:rFonts w:hint="default"/>
        <w:lang w:val="ru-RU" w:eastAsia="en-US" w:bidi="ar-SA"/>
      </w:rPr>
    </w:lvl>
    <w:lvl w:ilvl="8" w:tplc="2C8435C2">
      <w:numFmt w:val="bullet"/>
      <w:lvlText w:val="•"/>
      <w:lvlJc w:val="left"/>
      <w:pPr>
        <w:ind w:left="3360" w:hanging="346"/>
      </w:pPr>
      <w:rPr>
        <w:rFonts w:hint="default"/>
        <w:lang w:val="ru-RU" w:eastAsia="en-US" w:bidi="ar-SA"/>
      </w:rPr>
    </w:lvl>
  </w:abstractNum>
  <w:abstractNum w:abstractNumId="154" w15:restartNumberingAfterBreak="0">
    <w:nsid w:val="69EE3053"/>
    <w:multiLevelType w:val="hybridMultilevel"/>
    <w:tmpl w:val="47D06984"/>
    <w:lvl w:ilvl="0" w:tplc="6F989290">
      <w:numFmt w:val="bullet"/>
      <w:lvlText w:val=""/>
      <w:lvlJc w:val="left"/>
      <w:pPr>
        <w:ind w:left="76" w:hanging="6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1C7546">
      <w:numFmt w:val="bullet"/>
      <w:lvlText w:val="•"/>
      <w:lvlJc w:val="left"/>
      <w:pPr>
        <w:ind w:left="490" w:hanging="653"/>
      </w:pPr>
      <w:rPr>
        <w:rFonts w:hint="default"/>
        <w:lang w:val="ru-RU" w:eastAsia="en-US" w:bidi="ar-SA"/>
      </w:rPr>
    </w:lvl>
    <w:lvl w:ilvl="2" w:tplc="72C8E2AE">
      <w:numFmt w:val="bullet"/>
      <w:lvlText w:val="•"/>
      <w:lvlJc w:val="left"/>
      <w:pPr>
        <w:ind w:left="900" w:hanging="653"/>
      </w:pPr>
      <w:rPr>
        <w:rFonts w:hint="default"/>
        <w:lang w:val="ru-RU" w:eastAsia="en-US" w:bidi="ar-SA"/>
      </w:rPr>
    </w:lvl>
    <w:lvl w:ilvl="3" w:tplc="B740B072">
      <w:numFmt w:val="bullet"/>
      <w:lvlText w:val="•"/>
      <w:lvlJc w:val="left"/>
      <w:pPr>
        <w:ind w:left="1310" w:hanging="653"/>
      </w:pPr>
      <w:rPr>
        <w:rFonts w:hint="default"/>
        <w:lang w:val="ru-RU" w:eastAsia="en-US" w:bidi="ar-SA"/>
      </w:rPr>
    </w:lvl>
    <w:lvl w:ilvl="4" w:tplc="79202218">
      <w:numFmt w:val="bullet"/>
      <w:lvlText w:val="•"/>
      <w:lvlJc w:val="left"/>
      <w:pPr>
        <w:ind w:left="1720" w:hanging="653"/>
      </w:pPr>
      <w:rPr>
        <w:rFonts w:hint="default"/>
        <w:lang w:val="ru-RU" w:eastAsia="en-US" w:bidi="ar-SA"/>
      </w:rPr>
    </w:lvl>
    <w:lvl w:ilvl="5" w:tplc="5406E4A0">
      <w:numFmt w:val="bullet"/>
      <w:lvlText w:val="•"/>
      <w:lvlJc w:val="left"/>
      <w:pPr>
        <w:ind w:left="2130" w:hanging="653"/>
      </w:pPr>
      <w:rPr>
        <w:rFonts w:hint="default"/>
        <w:lang w:val="ru-RU" w:eastAsia="en-US" w:bidi="ar-SA"/>
      </w:rPr>
    </w:lvl>
    <w:lvl w:ilvl="6" w:tplc="60003FA0">
      <w:numFmt w:val="bullet"/>
      <w:lvlText w:val="•"/>
      <w:lvlJc w:val="left"/>
      <w:pPr>
        <w:ind w:left="2540" w:hanging="653"/>
      </w:pPr>
      <w:rPr>
        <w:rFonts w:hint="default"/>
        <w:lang w:val="ru-RU" w:eastAsia="en-US" w:bidi="ar-SA"/>
      </w:rPr>
    </w:lvl>
    <w:lvl w:ilvl="7" w:tplc="62CEE160">
      <w:numFmt w:val="bullet"/>
      <w:lvlText w:val="•"/>
      <w:lvlJc w:val="left"/>
      <w:pPr>
        <w:ind w:left="2950" w:hanging="653"/>
      </w:pPr>
      <w:rPr>
        <w:rFonts w:hint="default"/>
        <w:lang w:val="ru-RU" w:eastAsia="en-US" w:bidi="ar-SA"/>
      </w:rPr>
    </w:lvl>
    <w:lvl w:ilvl="8" w:tplc="D1DC6B98">
      <w:numFmt w:val="bullet"/>
      <w:lvlText w:val="•"/>
      <w:lvlJc w:val="left"/>
      <w:pPr>
        <w:ind w:left="3360" w:hanging="653"/>
      </w:pPr>
      <w:rPr>
        <w:rFonts w:hint="default"/>
        <w:lang w:val="ru-RU" w:eastAsia="en-US" w:bidi="ar-SA"/>
      </w:rPr>
    </w:lvl>
  </w:abstractNum>
  <w:abstractNum w:abstractNumId="155" w15:restartNumberingAfterBreak="0">
    <w:nsid w:val="6A2D01A7"/>
    <w:multiLevelType w:val="hybridMultilevel"/>
    <w:tmpl w:val="0E727926"/>
    <w:lvl w:ilvl="0" w:tplc="26E44A5C">
      <w:numFmt w:val="bullet"/>
      <w:lvlText w:val="-"/>
      <w:lvlJc w:val="left"/>
      <w:pPr>
        <w:ind w:left="138" w:hanging="72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41FEFE14">
      <w:numFmt w:val="bullet"/>
      <w:lvlText w:val="•"/>
      <w:lvlJc w:val="left"/>
      <w:pPr>
        <w:ind w:left="1116" w:hanging="721"/>
      </w:pPr>
      <w:rPr>
        <w:rFonts w:hint="default"/>
        <w:lang w:val="ru-RU" w:eastAsia="en-US" w:bidi="ar-SA"/>
      </w:rPr>
    </w:lvl>
    <w:lvl w:ilvl="2" w:tplc="E872F9B2">
      <w:numFmt w:val="bullet"/>
      <w:lvlText w:val="•"/>
      <w:lvlJc w:val="left"/>
      <w:pPr>
        <w:ind w:left="2092" w:hanging="721"/>
      </w:pPr>
      <w:rPr>
        <w:rFonts w:hint="default"/>
        <w:lang w:val="ru-RU" w:eastAsia="en-US" w:bidi="ar-SA"/>
      </w:rPr>
    </w:lvl>
    <w:lvl w:ilvl="3" w:tplc="DB8C3B28">
      <w:numFmt w:val="bullet"/>
      <w:lvlText w:val="•"/>
      <w:lvlJc w:val="left"/>
      <w:pPr>
        <w:ind w:left="3068" w:hanging="721"/>
      </w:pPr>
      <w:rPr>
        <w:rFonts w:hint="default"/>
        <w:lang w:val="ru-RU" w:eastAsia="en-US" w:bidi="ar-SA"/>
      </w:rPr>
    </w:lvl>
    <w:lvl w:ilvl="4" w:tplc="CA329E78">
      <w:numFmt w:val="bullet"/>
      <w:lvlText w:val="•"/>
      <w:lvlJc w:val="left"/>
      <w:pPr>
        <w:ind w:left="4044" w:hanging="721"/>
      </w:pPr>
      <w:rPr>
        <w:rFonts w:hint="default"/>
        <w:lang w:val="ru-RU" w:eastAsia="en-US" w:bidi="ar-SA"/>
      </w:rPr>
    </w:lvl>
    <w:lvl w:ilvl="5" w:tplc="D3FC1DA2">
      <w:numFmt w:val="bullet"/>
      <w:lvlText w:val="•"/>
      <w:lvlJc w:val="left"/>
      <w:pPr>
        <w:ind w:left="5020" w:hanging="721"/>
      </w:pPr>
      <w:rPr>
        <w:rFonts w:hint="default"/>
        <w:lang w:val="ru-RU" w:eastAsia="en-US" w:bidi="ar-SA"/>
      </w:rPr>
    </w:lvl>
    <w:lvl w:ilvl="6" w:tplc="42F89EA2">
      <w:numFmt w:val="bullet"/>
      <w:lvlText w:val="•"/>
      <w:lvlJc w:val="left"/>
      <w:pPr>
        <w:ind w:left="5996" w:hanging="721"/>
      </w:pPr>
      <w:rPr>
        <w:rFonts w:hint="default"/>
        <w:lang w:val="ru-RU" w:eastAsia="en-US" w:bidi="ar-SA"/>
      </w:rPr>
    </w:lvl>
    <w:lvl w:ilvl="7" w:tplc="46AC92E8">
      <w:numFmt w:val="bullet"/>
      <w:lvlText w:val="•"/>
      <w:lvlJc w:val="left"/>
      <w:pPr>
        <w:ind w:left="6972" w:hanging="721"/>
      </w:pPr>
      <w:rPr>
        <w:rFonts w:hint="default"/>
        <w:lang w:val="ru-RU" w:eastAsia="en-US" w:bidi="ar-SA"/>
      </w:rPr>
    </w:lvl>
    <w:lvl w:ilvl="8" w:tplc="58E47D5C">
      <w:numFmt w:val="bullet"/>
      <w:lvlText w:val="•"/>
      <w:lvlJc w:val="left"/>
      <w:pPr>
        <w:ind w:left="7948" w:hanging="721"/>
      </w:pPr>
      <w:rPr>
        <w:rFonts w:hint="default"/>
        <w:lang w:val="ru-RU" w:eastAsia="en-US" w:bidi="ar-SA"/>
      </w:rPr>
    </w:lvl>
  </w:abstractNum>
  <w:abstractNum w:abstractNumId="156" w15:restartNumberingAfterBreak="0">
    <w:nsid w:val="6A62713A"/>
    <w:multiLevelType w:val="hybridMultilevel"/>
    <w:tmpl w:val="F8D4755E"/>
    <w:lvl w:ilvl="0" w:tplc="396AF8C8">
      <w:numFmt w:val="bullet"/>
      <w:lvlText w:val=""/>
      <w:lvlJc w:val="left"/>
      <w:pPr>
        <w:ind w:left="76" w:hanging="6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9CE7F6">
      <w:numFmt w:val="bullet"/>
      <w:lvlText w:val="•"/>
      <w:lvlJc w:val="left"/>
      <w:pPr>
        <w:ind w:left="490" w:hanging="653"/>
      </w:pPr>
      <w:rPr>
        <w:rFonts w:hint="default"/>
        <w:lang w:val="ru-RU" w:eastAsia="en-US" w:bidi="ar-SA"/>
      </w:rPr>
    </w:lvl>
    <w:lvl w:ilvl="2" w:tplc="8F787CA8">
      <w:numFmt w:val="bullet"/>
      <w:lvlText w:val="•"/>
      <w:lvlJc w:val="left"/>
      <w:pPr>
        <w:ind w:left="900" w:hanging="653"/>
      </w:pPr>
      <w:rPr>
        <w:rFonts w:hint="default"/>
        <w:lang w:val="ru-RU" w:eastAsia="en-US" w:bidi="ar-SA"/>
      </w:rPr>
    </w:lvl>
    <w:lvl w:ilvl="3" w:tplc="BE9CDD7E">
      <w:numFmt w:val="bullet"/>
      <w:lvlText w:val="•"/>
      <w:lvlJc w:val="left"/>
      <w:pPr>
        <w:ind w:left="1310" w:hanging="653"/>
      </w:pPr>
      <w:rPr>
        <w:rFonts w:hint="default"/>
        <w:lang w:val="ru-RU" w:eastAsia="en-US" w:bidi="ar-SA"/>
      </w:rPr>
    </w:lvl>
    <w:lvl w:ilvl="4" w:tplc="BF5A6998">
      <w:numFmt w:val="bullet"/>
      <w:lvlText w:val="•"/>
      <w:lvlJc w:val="left"/>
      <w:pPr>
        <w:ind w:left="1720" w:hanging="653"/>
      </w:pPr>
      <w:rPr>
        <w:rFonts w:hint="default"/>
        <w:lang w:val="ru-RU" w:eastAsia="en-US" w:bidi="ar-SA"/>
      </w:rPr>
    </w:lvl>
    <w:lvl w:ilvl="5" w:tplc="5386BCF8">
      <w:numFmt w:val="bullet"/>
      <w:lvlText w:val="•"/>
      <w:lvlJc w:val="left"/>
      <w:pPr>
        <w:ind w:left="2130" w:hanging="653"/>
      </w:pPr>
      <w:rPr>
        <w:rFonts w:hint="default"/>
        <w:lang w:val="ru-RU" w:eastAsia="en-US" w:bidi="ar-SA"/>
      </w:rPr>
    </w:lvl>
    <w:lvl w:ilvl="6" w:tplc="30C0B10C">
      <w:numFmt w:val="bullet"/>
      <w:lvlText w:val="•"/>
      <w:lvlJc w:val="left"/>
      <w:pPr>
        <w:ind w:left="2540" w:hanging="653"/>
      </w:pPr>
      <w:rPr>
        <w:rFonts w:hint="default"/>
        <w:lang w:val="ru-RU" w:eastAsia="en-US" w:bidi="ar-SA"/>
      </w:rPr>
    </w:lvl>
    <w:lvl w:ilvl="7" w:tplc="99C6B472">
      <w:numFmt w:val="bullet"/>
      <w:lvlText w:val="•"/>
      <w:lvlJc w:val="left"/>
      <w:pPr>
        <w:ind w:left="2950" w:hanging="653"/>
      </w:pPr>
      <w:rPr>
        <w:rFonts w:hint="default"/>
        <w:lang w:val="ru-RU" w:eastAsia="en-US" w:bidi="ar-SA"/>
      </w:rPr>
    </w:lvl>
    <w:lvl w:ilvl="8" w:tplc="0AB87F0A">
      <w:numFmt w:val="bullet"/>
      <w:lvlText w:val="•"/>
      <w:lvlJc w:val="left"/>
      <w:pPr>
        <w:ind w:left="3360" w:hanging="653"/>
      </w:pPr>
      <w:rPr>
        <w:rFonts w:hint="default"/>
        <w:lang w:val="ru-RU" w:eastAsia="en-US" w:bidi="ar-SA"/>
      </w:rPr>
    </w:lvl>
  </w:abstractNum>
  <w:abstractNum w:abstractNumId="157" w15:restartNumberingAfterBreak="0">
    <w:nsid w:val="6AE11571"/>
    <w:multiLevelType w:val="hybridMultilevel"/>
    <w:tmpl w:val="74C40DE0"/>
    <w:lvl w:ilvl="0" w:tplc="AFC82386">
      <w:numFmt w:val="bullet"/>
      <w:lvlText w:val=""/>
      <w:lvlJc w:val="left"/>
      <w:pPr>
        <w:ind w:left="728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E0897E">
      <w:numFmt w:val="bullet"/>
      <w:lvlText w:val="•"/>
      <w:lvlJc w:val="left"/>
      <w:pPr>
        <w:ind w:left="1066" w:hanging="226"/>
      </w:pPr>
      <w:rPr>
        <w:rFonts w:hint="default"/>
        <w:lang w:val="ru-RU" w:eastAsia="en-US" w:bidi="ar-SA"/>
      </w:rPr>
    </w:lvl>
    <w:lvl w:ilvl="2" w:tplc="320A1A7C">
      <w:numFmt w:val="bullet"/>
      <w:lvlText w:val="•"/>
      <w:lvlJc w:val="left"/>
      <w:pPr>
        <w:ind w:left="1412" w:hanging="226"/>
      </w:pPr>
      <w:rPr>
        <w:rFonts w:hint="default"/>
        <w:lang w:val="ru-RU" w:eastAsia="en-US" w:bidi="ar-SA"/>
      </w:rPr>
    </w:lvl>
    <w:lvl w:ilvl="3" w:tplc="60EA830C">
      <w:numFmt w:val="bullet"/>
      <w:lvlText w:val="•"/>
      <w:lvlJc w:val="left"/>
      <w:pPr>
        <w:ind w:left="1758" w:hanging="226"/>
      </w:pPr>
      <w:rPr>
        <w:rFonts w:hint="default"/>
        <w:lang w:val="ru-RU" w:eastAsia="en-US" w:bidi="ar-SA"/>
      </w:rPr>
    </w:lvl>
    <w:lvl w:ilvl="4" w:tplc="E16C7730">
      <w:numFmt w:val="bullet"/>
      <w:lvlText w:val="•"/>
      <w:lvlJc w:val="left"/>
      <w:pPr>
        <w:ind w:left="2104" w:hanging="226"/>
      </w:pPr>
      <w:rPr>
        <w:rFonts w:hint="default"/>
        <w:lang w:val="ru-RU" w:eastAsia="en-US" w:bidi="ar-SA"/>
      </w:rPr>
    </w:lvl>
    <w:lvl w:ilvl="5" w:tplc="0720C1A6">
      <w:numFmt w:val="bullet"/>
      <w:lvlText w:val="•"/>
      <w:lvlJc w:val="left"/>
      <w:pPr>
        <w:ind w:left="2450" w:hanging="226"/>
      </w:pPr>
      <w:rPr>
        <w:rFonts w:hint="default"/>
        <w:lang w:val="ru-RU" w:eastAsia="en-US" w:bidi="ar-SA"/>
      </w:rPr>
    </w:lvl>
    <w:lvl w:ilvl="6" w:tplc="B8529986">
      <w:numFmt w:val="bullet"/>
      <w:lvlText w:val="•"/>
      <w:lvlJc w:val="left"/>
      <w:pPr>
        <w:ind w:left="2796" w:hanging="226"/>
      </w:pPr>
      <w:rPr>
        <w:rFonts w:hint="default"/>
        <w:lang w:val="ru-RU" w:eastAsia="en-US" w:bidi="ar-SA"/>
      </w:rPr>
    </w:lvl>
    <w:lvl w:ilvl="7" w:tplc="2EA6FC80">
      <w:numFmt w:val="bullet"/>
      <w:lvlText w:val="•"/>
      <w:lvlJc w:val="left"/>
      <w:pPr>
        <w:ind w:left="3142" w:hanging="226"/>
      </w:pPr>
      <w:rPr>
        <w:rFonts w:hint="default"/>
        <w:lang w:val="ru-RU" w:eastAsia="en-US" w:bidi="ar-SA"/>
      </w:rPr>
    </w:lvl>
    <w:lvl w:ilvl="8" w:tplc="6BF89DF8">
      <w:numFmt w:val="bullet"/>
      <w:lvlText w:val="•"/>
      <w:lvlJc w:val="left"/>
      <w:pPr>
        <w:ind w:left="3488" w:hanging="226"/>
      </w:pPr>
      <w:rPr>
        <w:rFonts w:hint="default"/>
        <w:lang w:val="ru-RU" w:eastAsia="en-US" w:bidi="ar-SA"/>
      </w:rPr>
    </w:lvl>
  </w:abstractNum>
  <w:abstractNum w:abstractNumId="158" w15:restartNumberingAfterBreak="0">
    <w:nsid w:val="6B655923"/>
    <w:multiLevelType w:val="hybridMultilevel"/>
    <w:tmpl w:val="981CD492"/>
    <w:lvl w:ilvl="0" w:tplc="8856F204">
      <w:numFmt w:val="bullet"/>
      <w:lvlText w:val="-"/>
      <w:lvlJc w:val="left"/>
      <w:pPr>
        <w:ind w:left="277" w:hanging="14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0D4EB666">
      <w:numFmt w:val="bullet"/>
      <w:lvlText w:val="•"/>
      <w:lvlJc w:val="left"/>
      <w:pPr>
        <w:ind w:left="1243" w:hanging="144"/>
      </w:pPr>
      <w:rPr>
        <w:rFonts w:hint="default"/>
        <w:lang w:val="ru-RU" w:eastAsia="en-US" w:bidi="ar-SA"/>
      </w:rPr>
    </w:lvl>
    <w:lvl w:ilvl="2" w:tplc="0A9C81AE">
      <w:numFmt w:val="bullet"/>
      <w:lvlText w:val="•"/>
      <w:lvlJc w:val="left"/>
      <w:pPr>
        <w:ind w:left="2206" w:hanging="144"/>
      </w:pPr>
      <w:rPr>
        <w:rFonts w:hint="default"/>
        <w:lang w:val="ru-RU" w:eastAsia="en-US" w:bidi="ar-SA"/>
      </w:rPr>
    </w:lvl>
    <w:lvl w:ilvl="3" w:tplc="6B9CDAB2">
      <w:numFmt w:val="bullet"/>
      <w:lvlText w:val="•"/>
      <w:lvlJc w:val="left"/>
      <w:pPr>
        <w:ind w:left="3169" w:hanging="144"/>
      </w:pPr>
      <w:rPr>
        <w:rFonts w:hint="default"/>
        <w:lang w:val="ru-RU" w:eastAsia="en-US" w:bidi="ar-SA"/>
      </w:rPr>
    </w:lvl>
    <w:lvl w:ilvl="4" w:tplc="9280D838">
      <w:numFmt w:val="bullet"/>
      <w:lvlText w:val="•"/>
      <w:lvlJc w:val="left"/>
      <w:pPr>
        <w:ind w:left="4132" w:hanging="144"/>
      </w:pPr>
      <w:rPr>
        <w:rFonts w:hint="default"/>
        <w:lang w:val="ru-RU" w:eastAsia="en-US" w:bidi="ar-SA"/>
      </w:rPr>
    </w:lvl>
    <w:lvl w:ilvl="5" w:tplc="946219A4">
      <w:numFmt w:val="bullet"/>
      <w:lvlText w:val="•"/>
      <w:lvlJc w:val="left"/>
      <w:pPr>
        <w:ind w:left="5095" w:hanging="144"/>
      </w:pPr>
      <w:rPr>
        <w:rFonts w:hint="default"/>
        <w:lang w:val="ru-RU" w:eastAsia="en-US" w:bidi="ar-SA"/>
      </w:rPr>
    </w:lvl>
    <w:lvl w:ilvl="6" w:tplc="02723EDA">
      <w:numFmt w:val="bullet"/>
      <w:lvlText w:val="•"/>
      <w:lvlJc w:val="left"/>
      <w:pPr>
        <w:ind w:left="6058" w:hanging="144"/>
      </w:pPr>
      <w:rPr>
        <w:rFonts w:hint="default"/>
        <w:lang w:val="ru-RU" w:eastAsia="en-US" w:bidi="ar-SA"/>
      </w:rPr>
    </w:lvl>
    <w:lvl w:ilvl="7" w:tplc="817E2A1C">
      <w:numFmt w:val="bullet"/>
      <w:lvlText w:val="•"/>
      <w:lvlJc w:val="left"/>
      <w:pPr>
        <w:ind w:left="7021" w:hanging="144"/>
      </w:pPr>
      <w:rPr>
        <w:rFonts w:hint="default"/>
        <w:lang w:val="ru-RU" w:eastAsia="en-US" w:bidi="ar-SA"/>
      </w:rPr>
    </w:lvl>
    <w:lvl w:ilvl="8" w:tplc="D638CBE2">
      <w:numFmt w:val="bullet"/>
      <w:lvlText w:val="•"/>
      <w:lvlJc w:val="left"/>
      <w:pPr>
        <w:ind w:left="7984" w:hanging="144"/>
      </w:pPr>
      <w:rPr>
        <w:rFonts w:hint="default"/>
        <w:lang w:val="ru-RU" w:eastAsia="en-US" w:bidi="ar-SA"/>
      </w:rPr>
    </w:lvl>
  </w:abstractNum>
  <w:abstractNum w:abstractNumId="159" w15:restartNumberingAfterBreak="0">
    <w:nsid w:val="6BB71210"/>
    <w:multiLevelType w:val="hybridMultilevel"/>
    <w:tmpl w:val="646AD442"/>
    <w:lvl w:ilvl="0" w:tplc="9578B44A">
      <w:numFmt w:val="bullet"/>
      <w:lvlText w:val="•"/>
      <w:lvlJc w:val="left"/>
      <w:pPr>
        <w:ind w:left="82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3AA932">
      <w:numFmt w:val="bullet"/>
      <w:lvlText w:val="•"/>
      <w:lvlJc w:val="left"/>
      <w:pPr>
        <w:ind w:left="1530" w:hanging="721"/>
      </w:pPr>
      <w:rPr>
        <w:rFonts w:hint="default"/>
        <w:lang w:val="ru-RU" w:eastAsia="en-US" w:bidi="ar-SA"/>
      </w:rPr>
    </w:lvl>
    <w:lvl w:ilvl="2" w:tplc="5EDC7A2A">
      <w:numFmt w:val="bullet"/>
      <w:lvlText w:val="•"/>
      <w:lvlJc w:val="left"/>
      <w:pPr>
        <w:ind w:left="2241" w:hanging="721"/>
      </w:pPr>
      <w:rPr>
        <w:rFonts w:hint="default"/>
        <w:lang w:val="ru-RU" w:eastAsia="en-US" w:bidi="ar-SA"/>
      </w:rPr>
    </w:lvl>
    <w:lvl w:ilvl="3" w:tplc="26DE72F4">
      <w:numFmt w:val="bullet"/>
      <w:lvlText w:val="•"/>
      <w:lvlJc w:val="left"/>
      <w:pPr>
        <w:ind w:left="2951" w:hanging="721"/>
      </w:pPr>
      <w:rPr>
        <w:rFonts w:hint="default"/>
        <w:lang w:val="ru-RU" w:eastAsia="en-US" w:bidi="ar-SA"/>
      </w:rPr>
    </w:lvl>
    <w:lvl w:ilvl="4" w:tplc="6A3C1ED4">
      <w:numFmt w:val="bullet"/>
      <w:lvlText w:val="•"/>
      <w:lvlJc w:val="left"/>
      <w:pPr>
        <w:ind w:left="3662" w:hanging="721"/>
      </w:pPr>
      <w:rPr>
        <w:rFonts w:hint="default"/>
        <w:lang w:val="ru-RU" w:eastAsia="en-US" w:bidi="ar-SA"/>
      </w:rPr>
    </w:lvl>
    <w:lvl w:ilvl="5" w:tplc="1334FC8C">
      <w:numFmt w:val="bullet"/>
      <w:lvlText w:val="•"/>
      <w:lvlJc w:val="left"/>
      <w:pPr>
        <w:ind w:left="4373" w:hanging="721"/>
      </w:pPr>
      <w:rPr>
        <w:rFonts w:hint="default"/>
        <w:lang w:val="ru-RU" w:eastAsia="en-US" w:bidi="ar-SA"/>
      </w:rPr>
    </w:lvl>
    <w:lvl w:ilvl="6" w:tplc="3372E410">
      <w:numFmt w:val="bullet"/>
      <w:lvlText w:val="•"/>
      <w:lvlJc w:val="left"/>
      <w:pPr>
        <w:ind w:left="5083" w:hanging="721"/>
      </w:pPr>
      <w:rPr>
        <w:rFonts w:hint="default"/>
        <w:lang w:val="ru-RU" w:eastAsia="en-US" w:bidi="ar-SA"/>
      </w:rPr>
    </w:lvl>
    <w:lvl w:ilvl="7" w:tplc="D19A76B4">
      <w:numFmt w:val="bullet"/>
      <w:lvlText w:val="•"/>
      <w:lvlJc w:val="left"/>
      <w:pPr>
        <w:ind w:left="5794" w:hanging="721"/>
      </w:pPr>
      <w:rPr>
        <w:rFonts w:hint="default"/>
        <w:lang w:val="ru-RU" w:eastAsia="en-US" w:bidi="ar-SA"/>
      </w:rPr>
    </w:lvl>
    <w:lvl w:ilvl="8" w:tplc="573638DC">
      <w:numFmt w:val="bullet"/>
      <w:lvlText w:val="•"/>
      <w:lvlJc w:val="left"/>
      <w:pPr>
        <w:ind w:left="6504" w:hanging="721"/>
      </w:pPr>
      <w:rPr>
        <w:rFonts w:hint="default"/>
        <w:lang w:val="ru-RU" w:eastAsia="en-US" w:bidi="ar-SA"/>
      </w:rPr>
    </w:lvl>
  </w:abstractNum>
  <w:abstractNum w:abstractNumId="160" w15:restartNumberingAfterBreak="0">
    <w:nsid w:val="6BF4376B"/>
    <w:multiLevelType w:val="hybridMultilevel"/>
    <w:tmpl w:val="6ABE8420"/>
    <w:lvl w:ilvl="0" w:tplc="65026E26">
      <w:start w:val="2"/>
      <w:numFmt w:val="decimal"/>
      <w:lvlText w:val="%1."/>
      <w:lvlJc w:val="left"/>
      <w:pPr>
        <w:ind w:left="138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2898BF0E">
      <w:numFmt w:val="bullet"/>
      <w:lvlText w:val="-"/>
      <w:lvlJc w:val="left"/>
      <w:pPr>
        <w:ind w:left="138" w:hanging="72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15D4BA1C">
      <w:numFmt w:val="bullet"/>
      <w:lvlText w:val="•"/>
      <w:lvlJc w:val="left"/>
      <w:pPr>
        <w:ind w:left="2092" w:hanging="721"/>
      </w:pPr>
      <w:rPr>
        <w:rFonts w:hint="default"/>
        <w:lang w:val="ru-RU" w:eastAsia="en-US" w:bidi="ar-SA"/>
      </w:rPr>
    </w:lvl>
    <w:lvl w:ilvl="3" w:tplc="3B02399A">
      <w:numFmt w:val="bullet"/>
      <w:lvlText w:val="•"/>
      <w:lvlJc w:val="left"/>
      <w:pPr>
        <w:ind w:left="3068" w:hanging="721"/>
      </w:pPr>
      <w:rPr>
        <w:rFonts w:hint="default"/>
        <w:lang w:val="ru-RU" w:eastAsia="en-US" w:bidi="ar-SA"/>
      </w:rPr>
    </w:lvl>
    <w:lvl w:ilvl="4" w:tplc="1DD02A16">
      <w:numFmt w:val="bullet"/>
      <w:lvlText w:val="•"/>
      <w:lvlJc w:val="left"/>
      <w:pPr>
        <w:ind w:left="4044" w:hanging="721"/>
      </w:pPr>
      <w:rPr>
        <w:rFonts w:hint="default"/>
        <w:lang w:val="ru-RU" w:eastAsia="en-US" w:bidi="ar-SA"/>
      </w:rPr>
    </w:lvl>
    <w:lvl w:ilvl="5" w:tplc="0E3ECB8A">
      <w:numFmt w:val="bullet"/>
      <w:lvlText w:val="•"/>
      <w:lvlJc w:val="left"/>
      <w:pPr>
        <w:ind w:left="5020" w:hanging="721"/>
      </w:pPr>
      <w:rPr>
        <w:rFonts w:hint="default"/>
        <w:lang w:val="ru-RU" w:eastAsia="en-US" w:bidi="ar-SA"/>
      </w:rPr>
    </w:lvl>
    <w:lvl w:ilvl="6" w:tplc="1660E242">
      <w:numFmt w:val="bullet"/>
      <w:lvlText w:val="•"/>
      <w:lvlJc w:val="left"/>
      <w:pPr>
        <w:ind w:left="5996" w:hanging="721"/>
      </w:pPr>
      <w:rPr>
        <w:rFonts w:hint="default"/>
        <w:lang w:val="ru-RU" w:eastAsia="en-US" w:bidi="ar-SA"/>
      </w:rPr>
    </w:lvl>
    <w:lvl w:ilvl="7" w:tplc="A356B39E">
      <w:numFmt w:val="bullet"/>
      <w:lvlText w:val="•"/>
      <w:lvlJc w:val="left"/>
      <w:pPr>
        <w:ind w:left="6972" w:hanging="721"/>
      </w:pPr>
      <w:rPr>
        <w:rFonts w:hint="default"/>
        <w:lang w:val="ru-RU" w:eastAsia="en-US" w:bidi="ar-SA"/>
      </w:rPr>
    </w:lvl>
    <w:lvl w:ilvl="8" w:tplc="5C1407CE">
      <w:numFmt w:val="bullet"/>
      <w:lvlText w:val="•"/>
      <w:lvlJc w:val="left"/>
      <w:pPr>
        <w:ind w:left="7948" w:hanging="721"/>
      </w:pPr>
      <w:rPr>
        <w:rFonts w:hint="default"/>
        <w:lang w:val="ru-RU" w:eastAsia="en-US" w:bidi="ar-SA"/>
      </w:rPr>
    </w:lvl>
  </w:abstractNum>
  <w:abstractNum w:abstractNumId="161" w15:restartNumberingAfterBreak="0">
    <w:nsid w:val="6DD84816"/>
    <w:multiLevelType w:val="hybridMultilevel"/>
    <w:tmpl w:val="803E36C8"/>
    <w:lvl w:ilvl="0" w:tplc="18A8628C">
      <w:start w:val="2"/>
      <w:numFmt w:val="decimal"/>
      <w:lvlText w:val="%1)"/>
      <w:lvlJc w:val="left"/>
      <w:pPr>
        <w:ind w:left="138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92959A">
      <w:numFmt w:val="bullet"/>
      <w:lvlText w:val="-"/>
      <w:lvlJc w:val="left"/>
      <w:pPr>
        <w:ind w:left="138" w:hanging="72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2" w:tplc="9D2064BC">
      <w:numFmt w:val="bullet"/>
      <w:lvlText w:val="•"/>
      <w:lvlJc w:val="left"/>
      <w:pPr>
        <w:ind w:left="2094" w:hanging="721"/>
      </w:pPr>
      <w:rPr>
        <w:rFonts w:hint="default"/>
        <w:lang w:val="ru-RU" w:eastAsia="en-US" w:bidi="ar-SA"/>
      </w:rPr>
    </w:lvl>
    <w:lvl w:ilvl="3" w:tplc="1682FCB6">
      <w:numFmt w:val="bullet"/>
      <w:lvlText w:val="•"/>
      <w:lvlJc w:val="left"/>
      <w:pPr>
        <w:ind w:left="3071" w:hanging="721"/>
      </w:pPr>
      <w:rPr>
        <w:rFonts w:hint="default"/>
        <w:lang w:val="ru-RU" w:eastAsia="en-US" w:bidi="ar-SA"/>
      </w:rPr>
    </w:lvl>
    <w:lvl w:ilvl="4" w:tplc="58F8BCE4">
      <w:numFmt w:val="bullet"/>
      <w:lvlText w:val="•"/>
      <w:lvlJc w:val="left"/>
      <w:pPr>
        <w:ind w:left="4048" w:hanging="721"/>
      </w:pPr>
      <w:rPr>
        <w:rFonts w:hint="default"/>
        <w:lang w:val="ru-RU" w:eastAsia="en-US" w:bidi="ar-SA"/>
      </w:rPr>
    </w:lvl>
    <w:lvl w:ilvl="5" w:tplc="26920D40">
      <w:numFmt w:val="bullet"/>
      <w:lvlText w:val="•"/>
      <w:lvlJc w:val="left"/>
      <w:pPr>
        <w:ind w:left="5025" w:hanging="721"/>
      </w:pPr>
      <w:rPr>
        <w:rFonts w:hint="default"/>
        <w:lang w:val="ru-RU" w:eastAsia="en-US" w:bidi="ar-SA"/>
      </w:rPr>
    </w:lvl>
    <w:lvl w:ilvl="6" w:tplc="B37E724A">
      <w:numFmt w:val="bullet"/>
      <w:lvlText w:val="•"/>
      <w:lvlJc w:val="left"/>
      <w:pPr>
        <w:ind w:left="6002" w:hanging="721"/>
      </w:pPr>
      <w:rPr>
        <w:rFonts w:hint="default"/>
        <w:lang w:val="ru-RU" w:eastAsia="en-US" w:bidi="ar-SA"/>
      </w:rPr>
    </w:lvl>
    <w:lvl w:ilvl="7" w:tplc="1B84EBB0">
      <w:numFmt w:val="bullet"/>
      <w:lvlText w:val="•"/>
      <w:lvlJc w:val="left"/>
      <w:pPr>
        <w:ind w:left="6979" w:hanging="721"/>
      </w:pPr>
      <w:rPr>
        <w:rFonts w:hint="default"/>
        <w:lang w:val="ru-RU" w:eastAsia="en-US" w:bidi="ar-SA"/>
      </w:rPr>
    </w:lvl>
    <w:lvl w:ilvl="8" w:tplc="3D3A3F10">
      <w:numFmt w:val="bullet"/>
      <w:lvlText w:val="•"/>
      <w:lvlJc w:val="left"/>
      <w:pPr>
        <w:ind w:left="7956" w:hanging="721"/>
      </w:pPr>
      <w:rPr>
        <w:rFonts w:hint="default"/>
        <w:lang w:val="ru-RU" w:eastAsia="en-US" w:bidi="ar-SA"/>
      </w:rPr>
    </w:lvl>
  </w:abstractNum>
  <w:abstractNum w:abstractNumId="162" w15:restartNumberingAfterBreak="0">
    <w:nsid w:val="6E212B81"/>
    <w:multiLevelType w:val="hybridMultilevel"/>
    <w:tmpl w:val="3FBA2030"/>
    <w:lvl w:ilvl="0" w:tplc="24B6A330">
      <w:numFmt w:val="bullet"/>
      <w:lvlText w:val="•"/>
      <w:lvlJc w:val="left"/>
      <w:pPr>
        <w:ind w:left="90" w:hanging="5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689028">
      <w:numFmt w:val="bullet"/>
      <w:lvlText w:val="•"/>
      <w:lvlJc w:val="left"/>
      <w:pPr>
        <w:ind w:left="456" w:hanging="586"/>
      </w:pPr>
      <w:rPr>
        <w:rFonts w:hint="default"/>
        <w:lang w:val="ru-RU" w:eastAsia="en-US" w:bidi="ar-SA"/>
      </w:rPr>
    </w:lvl>
    <w:lvl w:ilvl="2" w:tplc="D1C29736">
      <w:numFmt w:val="bullet"/>
      <w:lvlText w:val="•"/>
      <w:lvlJc w:val="left"/>
      <w:pPr>
        <w:ind w:left="813" w:hanging="586"/>
      </w:pPr>
      <w:rPr>
        <w:rFonts w:hint="default"/>
        <w:lang w:val="ru-RU" w:eastAsia="en-US" w:bidi="ar-SA"/>
      </w:rPr>
    </w:lvl>
    <w:lvl w:ilvl="3" w:tplc="9368854C">
      <w:numFmt w:val="bullet"/>
      <w:lvlText w:val="•"/>
      <w:lvlJc w:val="left"/>
      <w:pPr>
        <w:ind w:left="1170" w:hanging="586"/>
      </w:pPr>
      <w:rPr>
        <w:rFonts w:hint="default"/>
        <w:lang w:val="ru-RU" w:eastAsia="en-US" w:bidi="ar-SA"/>
      </w:rPr>
    </w:lvl>
    <w:lvl w:ilvl="4" w:tplc="4FBA2406">
      <w:numFmt w:val="bullet"/>
      <w:lvlText w:val="•"/>
      <w:lvlJc w:val="left"/>
      <w:pPr>
        <w:ind w:left="1526" w:hanging="586"/>
      </w:pPr>
      <w:rPr>
        <w:rFonts w:hint="default"/>
        <w:lang w:val="ru-RU" w:eastAsia="en-US" w:bidi="ar-SA"/>
      </w:rPr>
    </w:lvl>
    <w:lvl w:ilvl="5" w:tplc="78444FC2">
      <w:numFmt w:val="bullet"/>
      <w:lvlText w:val="•"/>
      <w:lvlJc w:val="left"/>
      <w:pPr>
        <w:ind w:left="1883" w:hanging="586"/>
      </w:pPr>
      <w:rPr>
        <w:rFonts w:hint="default"/>
        <w:lang w:val="ru-RU" w:eastAsia="en-US" w:bidi="ar-SA"/>
      </w:rPr>
    </w:lvl>
    <w:lvl w:ilvl="6" w:tplc="32E2630C">
      <w:numFmt w:val="bullet"/>
      <w:lvlText w:val="•"/>
      <w:lvlJc w:val="left"/>
      <w:pPr>
        <w:ind w:left="2240" w:hanging="586"/>
      </w:pPr>
      <w:rPr>
        <w:rFonts w:hint="default"/>
        <w:lang w:val="ru-RU" w:eastAsia="en-US" w:bidi="ar-SA"/>
      </w:rPr>
    </w:lvl>
    <w:lvl w:ilvl="7" w:tplc="1CFEA3D2">
      <w:numFmt w:val="bullet"/>
      <w:lvlText w:val="•"/>
      <w:lvlJc w:val="left"/>
      <w:pPr>
        <w:ind w:left="2596" w:hanging="586"/>
      </w:pPr>
      <w:rPr>
        <w:rFonts w:hint="default"/>
        <w:lang w:val="ru-RU" w:eastAsia="en-US" w:bidi="ar-SA"/>
      </w:rPr>
    </w:lvl>
    <w:lvl w:ilvl="8" w:tplc="529EE3AE">
      <w:numFmt w:val="bullet"/>
      <w:lvlText w:val="•"/>
      <w:lvlJc w:val="left"/>
      <w:pPr>
        <w:ind w:left="2953" w:hanging="586"/>
      </w:pPr>
      <w:rPr>
        <w:rFonts w:hint="default"/>
        <w:lang w:val="ru-RU" w:eastAsia="en-US" w:bidi="ar-SA"/>
      </w:rPr>
    </w:lvl>
  </w:abstractNum>
  <w:abstractNum w:abstractNumId="163" w15:restartNumberingAfterBreak="0">
    <w:nsid w:val="6EE04AE9"/>
    <w:multiLevelType w:val="hybridMultilevel"/>
    <w:tmpl w:val="470270DE"/>
    <w:lvl w:ilvl="0" w:tplc="931AD332">
      <w:numFmt w:val="bullet"/>
      <w:lvlText w:val="-"/>
      <w:lvlJc w:val="left"/>
      <w:pPr>
        <w:ind w:left="133" w:hanging="72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DC1465AE">
      <w:numFmt w:val="bullet"/>
      <w:lvlText w:val="•"/>
      <w:lvlJc w:val="left"/>
      <w:pPr>
        <w:ind w:left="1101" w:hanging="721"/>
      </w:pPr>
      <w:rPr>
        <w:rFonts w:hint="default"/>
        <w:lang w:val="ru-RU" w:eastAsia="en-US" w:bidi="ar-SA"/>
      </w:rPr>
    </w:lvl>
    <w:lvl w:ilvl="2" w:tplc="29842230">
      <w:numFmt w:val="bullet"/>
      <w:lvlText w:val="•"/>
      <w:lvlJc w:val="left"/>
      <w:pPr>
        <w:ind w:left="2062" w:hanging="721"/>
      </w:pPr>
      <w:rPr>
        <w:rFonts w:hint="default"/>
        <w:lang w:val="ru-RU" w:eastAsia="en-US" w:bidi="ar-SA"/>
      </w:rPr>
    </w:lvl>
    <w:lvl w:ilvl="3" w:tplc="D318EE9E">
      <w:numFmt w:val="bullet"/>
      <w:lvlText w:val="•"/>
      <w:lvlJc w:val="left"/>
      <w:pPr>
        <w:ind w:left="3023" w:hanging="721"/>
      </w:pPr>
      <w:rPr>
        <w:rFonts w:hint="default"/>
        <w:lang w:val="ru-RU" w:eastAsia="en-US" w:bidi="ar-SA"/>
      </w:rPr>
    </w:lvl>
    <w:lvl w:ilvl="4" w:tplc="E63040FA">
      <w:numFmt w:val="bullet"/>
      <w:lvlText w:val="•"/>
      <w:lvlJc w:val="left"/>
      <w:pPr>
        <w:ind w:left="3984" w:hanging="721"/>
      </w:pPr>
      <w:rPr>
        <w:rFonts w:hint="default"/>
        <w:lang w:val="ru-RU" w:eastAsia="en-US" w:bidi="ar-SA"/>
      </w:rPr>
    </w:lvl>
    <w:lvl w:ilvl="5" w:tplc="4866E7F0">
      <w:numFmt w:val="bullet"/>
      <w:lvlText w:val="•"/>
      <w:lvlJc w:val="left"/>
      <w:pPr>
        <w:ind w:left="4946" w:hanging="721"/>
      </w:pPr>
      <w:rPr>
        <w:rFonts w:hint="default"/>
        <w:lang w:val="ru-RU" w:eastAsia="en-US" w:bidi="ar-SA"/>
      </w:rPr>
    </w:lvl>
    <w:lvl w:ilvl="6" w:tplc="898C2E7E">
      <w:numFmt w:val="bullet"/>
      <w:lvlText w:val="•"/>
      <w:lvlJc w:val="left"/>
      <w:pPr>
        <w:ind w:left="5907" w:hanging="721"/>
      </w:pPr>
      <w:rPr>
        <w:rFonts w:hint="default"/>
        <w:lang w:val="ru-RU" w:eastAsia="en-US" w:bidi="ar-SA"/>
      </w:rPr>
    </w:lvl>
    <w:lvl w:ilvl="7" w:tplc="E7C031EE">
      <w:numFmt w:val="bullet"/>
      <w:lvlText w:val="•"/>
      <w:lvlJc w:val="left"/>
      <w:pPr>
        <w:ind w:left="6868" w:hanging="721"/>
      </w:pPr>
      <w:rPr>
        <w:rFonts w:hint="default"/>
        <w:lang w:val="ru-RU" w:eastAsia="en-US" w:bidi="ar-SA"/>
      </w:rPr>
    </w:lvl>
    <w:lvl w:ilvl="8" w:tplc="C4C2DE7C">
      <w:numFmt w:val="bullet"/>
      <w:lvlText w:val="•"/>
      <w:lvlJc w:val="left"/>
      <w:pPr>
        <w:ind w:left="7829" w:hanging="721"/>
      </w:pPr>
      <w:rPr>
        <w:rFonts w:hint="default"/>
        <w:lang w:val="ru-RU" w:eastAsia="en-US" w:bidi="ar-SA"/>
      </w:rPr>
    </w:lvl>
  </w:abstractNum>
  <w:abstractNum w:abstractNumId="164" w15:restartNumberingAfterBreak="0">
    <w:nsid w:val="6EF44DD3"/>
    <w:multiLevelType w:val="hybridMultilevel"/>
    <w:tmpl w:val="CBB0ACAE"/>
    <w:lvl w:ilvl="0" w:tplc="0B2CEFAA">
      <w:numFmt w:val="bullet"/>
      <w:lvlText w:val="•"/>
      <w:lvlJc w:val="left"/>
      <w:pPr>
        <w:ind w:left="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F23DB0">
      <w:numFmt w:val="bullet"/>
      <w:lvlText w:val="•"/>
      <w:lvlJc w:val="left"/>
      <w:pPr>
        <w:ind w:left="456" w:hanging="720"/>
      </w:pPr>
      <w:rPr>
        <w:rFonts w:hint="default"/>
        <w:lang w:val="ru-RU" w:eastAsia="en-US" w:bidi="ar-SA"/>
      </w:rPr>
    </w:lvl>
    <w:lvl w:ilvl="2" w:tplc="E60279A2">
      <w:numFmt w:val="bullet"/>
      <w:lvlText w:val="•"/>
      <w:lvlJc w:val="left"/>
      <w:pPr>
        <w:ind w:left="813" w:hanging="720"/>
      </w:pPr>
      <w:rPr>
        <w:rFonts w:hint="default"/>
        <w:lang w:val="ru-RU" w:eastAsia="en-US" w:bidi="ar-SA"/>
      </w:rPr>
    </w:lvl>
    <w:lvl w:ilvl="3" w:tplc="A12C9D74">
      <w:numFmt w:val="bullet"/>
      <w:lvlText w:val="•"/>
      <w:lvlJc w:val="left"/>
      <w:pPr>
        <w:ind w:left="1170" w:hanging="720"/>
      </w:pPr>
      <w:rPr>
        <w:rFonts w:hint="default"/>
        <w:lang w:val="ru-RU" w:eastAsia="en-US" w:bidi="ar-SA"/>
      </w:rPr>
    </w:lvl>
    <w:lvl w:ilvl="4" w:tplc="F52E8996">
      <w:numFmt w:val="bullet"/>
      <w:lvlText w:val="•"/>
      <w:lvlJc w:val="left"/>
      <w:pPr>
        <w:ind w:left="1526" w:hanging="720"/>
      </w:pPr>
      <w:rPr>
        <w:rFonts w:hint="default"/>
        <w:lang w:val="ru-RU" w:eastAsia="en-US" w:bidi="ar-SA"/>
      </w:rPr>
    </w:lvl>
    <w:lvl w:ilvl="5" w:tplc="C61E1386">
      <w:numFmt w:val="bullet"/>
      <w:lvlText w:val="•"/>
      <w:lvlJc w:val="left"/>
      <w:pPr>
        <w:ind w:left="1883" w:hanging="720"/>
      </w:pPr>
      <w:rPr>
        <w:rFonts w:hint="default"/>
        <w:lang w:val="ru-RU" w:eastAsia="en-US" w:bidi="ar-SA"/>
      </w:rPr>
    </w:lvl>
    <w:lvl w:ilvl="6" w:tplc="6B260EC6">
      <w:numFmt w:val="bullet"/>
      <w:lvlText w:val="•"/>
      <w:lvlJc w:val="left"/>
      <w:pPr>
        <w:ind w:left="2240" w:hanging="720"/>
      </w:pPr>
      <w:rPr>
        <w:rFonts w:hint="default"/>
        <w:lang w:val="ru-RU" w:eastAsia="en-US" w:bidi="ar-SA"/>
      </w:rPr>
    </w:lvl>
    <w:lvl w:ilvl="7" w:tplc="0C2C5868">
      <w:numFmt w:val="bullet"/>
      <w:lvlText w:val="•"/>
      <w:lvlJc w:val="left"/>
      <w:pPr>
        <w:ind w:left="2596" w:hanging="720"/>
      </w:pPr>
      <w:rPr>
        <w:rFonts w:hint="default"/>
        <w:lang w:val="ru-RU" w:eastAsia="en-US" w:bidi="ar-SA"/>
      </w:rPr>
    </w:lvl>
    <w:lvl w:ilvl="8" w:tplc="0D2460BC">
      <w:numFmt w:val="bullet"/>
      <w:lvlText w:val="•"/>
      <w:lvlJc w:val="left"/>
      <w:pPr>
        <w:ind w:left="2953" w:hanging="720"/>
      </w:pPr>
      <w:rPr>
        <w:rFonts w:hint="default"/>
        <w:lang w:val="ru-RU" w:eastAsia="en-US" w:bidi="ar-SA"/>
      </w:rPr>
    </w:lvl>
  </w:abstractNum>
  <w:abstractNum w:abstractNumId="165" w15:restartNumberingAfterBreak="0">
    <w:nsid w:val="6F6F3A6D"/>
    <w:multiLevelType w:val="hybridMultilevel"/>
    <w:tmpl w:val="59244770"/>
    <w:lvl w:ilvl="0" w:tplc="F18ABA42">
      <w:numFmt w:val="bullet"/>
      <w:lvlText w:val="-"/>
      <w:lvlJc w:val="left"/>
      <w:pPr>
        <w:ind w:left="69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ECB67A">
      <w:numFmt w:val="bullet"/>
      <w:lvlText w:val="•"/>
      <w:lvlJc w:val="left"/>
      <w:pPr>
        <w:ind w:left="1735" w:hanging="289"/>
      </w:pPr>
      <w:rPr>
        <w:rFonts w:hint="default"/>
        <w:lang w:val="ru-RU" w:eastAsia="en-US" w:bidi="ar-SA"/>
      </w:rPr>
    </w:lvl>
    <w:lvl w:ilvl="2" w:tplc="EB002764">
      <w:numFmt w:val="bullet"/>
      <w:lvlText w:val="•"/>
      <w:lvlJc w:val="left"/>
      <w:pPr>
        <w:ind w:left="2771" w:hanging="289"/>
      </w:pPr>
      <w:rPr>
        <w:rFonts w:hint="default"/>
        <w:lang w:val="ru-RU" w:eastAsia="en-US" w:bidi="ar-SA"/>
      </w:rPr>
    </w:lvl>
    <w:lvl w:ilvl="3" w:tplc="8812A836">
      <w:numFmt w:val="bullet"/>
      <w:lvlText w:val="•"/>
      <w:lvlJc w:val="left"/>
      <w:pPr>
        <w:ind w:left="3807" w:hanging="289"/>
      </w:pPr>
      <w:rPr>
        <w:rFonts w:hint="default"/>
        <w:lang w:val="ru-RU" w:eastAsia="en-US" w:bidi="ar-SA"/>
      </w:rPr>
    </w:lvl>
    <w:lvl w:ilvl="4" w:tplc="C1EACD64">
      <w:numFmt w:val="bullet"/>
      <w:lvlText w:val="•"/>
      <w:lvlJc w:val="left"/>
      <w:pPr>
        <w:ind w:left="4843" w:hanging="289"/>
      </w:pPr>
      <w:rPr>
        <w:rFonts w:hint="default"/>
        <w:lang w:val="ru-RU" w:eastAsia="en-US" w:bidi="ar-SA"/>
      </w:rPr>
    </w:lvl>
    <w:lvl w:ilvl="5" w:tplc="F32EB708">
      <w:numFmt w:val="bullet"/>
      <w:lvlText w:val="•"/>
      <w:lvlJc w:val="left"/>
      <w:pPr>
        <w:ind w:left="5879" w:hanging="289"/>
      </w:pPr>
      <w:rPr>
        <w:rFonts w:hint="default"/>
        <w:lang w:val="ru-RU" w:eastAsia="en-US" w:bidi="ar-SA"/>
      </w:rPr>
    </w:lvl>
    <w:lvl w:ilvl="6" w:tplc="296C5F00">
      <w:numFmt w:val="bullet"/>
      <w:lvlText w:val="•"/>
      <w:lvlJc w:val="left"/>
      <w:pPr>
        <w:ind w:left="6915" w:hanging="289"/>
      </w:pPr>
      <w:rPr>
        <w:rFonts w:hint="default"/>
        <w:lang w:val="ru-RU" w:eastAsia="en-US" w:bidi="ar-SA"/>
      </w:rPr>
    </w:lvl>
    <w:lvl w:ilvl="7" w:tplc="1398066C">
      <w:numFmt w:val="bullet"/>
      <w:lvlText w:val="•"/>
      <w:lvlJc w:val="left"/>
      <w:pPr>
        <w:ind w:left="7951" w:hanging="289"/>
      </w:pPr>
      <w:rPr>
        <w:rFonts w:hint="default"/>
        <w:lang w:val="ru-RU" w:eastAsia="en-US" w:bidi="ar-SA"/>
      </w:rPr>
    </w:lvl>
    <w:lvl w:ilvl="8" w:tplc="D7C2AEAE">
      <w:numFmt w:val="bullet"/>
      <w:lvlText w:val="•"/>
      <w:lvlJc w:val="left"/>
      <w:pPr>
        <w:ind w:left="8987" w:hanging="289"/>
      </w:pPr>
      <w:rPr>
        <w:rFonts w:hint="default"/>
        <w:lang w:val="ru-RU" w:eastAsia="en-US" w:bidi="ar-SA"/>
      </w:rPr>
    </w:lvl>
  </w:abstractNum>
  <w:abstractNum w:abstractNumId="166" w15:restartNumberingAfterBreak="0">
    <w:nsid w:val="6F933976"/>
    <w:multiLevelType w:val="hybridMultilevel"/>
    <w:tmpl w:val="46348E30"/>
    <w:lvl w:ilvl="0" w:tplc="71DEE576">
      <w:start w:val="1"/>
      <w:numFmt w:val="decimal"/>
      <w:lvlText w:val="%1"/>
      <w:lvlJc w:val="left"/>
      <w:pPr>
        <w:ind w:left="86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30A3BE">
      <w:numFmt w:val="bullet"/>
      <w:lvlText w:val="•"/>
      <w:lvlJc w:val="left"/>
      <w:pPr>
        <w:ind w:left="1804" w:hanging="183"/>
      </w:pPr>
      <w:rPr>
        <w:rFonts w:hint="default"/>
        <w:lang w:val="ru-RU" w:eastAsia="en-US" w:bidi="ar-SA"/>
      </w:rPr>
    </w:lvl>
    <w:lvl w:ilvl="2" w:tplc="566E29D0">
      <w:numFmt w:val="bullet"/>
      <w:lvlText w:val="•"/>
      <w:lvlJc w:val="left"/>
      <w:pPr>
        <w:ind w:left="2748" w:hanging="183"/>
      </w:pPr>
      <w:rPr>
        <w:rFonts w:hint="default"/>
        <w:lang w:val="ru-RU" w:eastAsia="en-US" w:bidi="ar-SA"/>
      </w:rPr>
    </w:lvl>
    <w:lvl w:ilvl="3" w:tplc="5A4EDAAE">
      <w:numFmt w:val="bullet"/>
      <w:lvlText w:val="•"/>
      <w:lvlJc w:val="left"/>
      <w:pPr>
        <w:ind w:left="3692" w:hanging="183"/>
      </w:pPr>
      <w:rPr>
        <w:rFonts w:hint="default"/>
        <w:lang w:val="ru-RU" w:eastAsia="en-US" w:bidi="ar-SA"/>
      </w:rPr>
    </w:lvl>
    <w:lvl w:ilvl="4" w:tplc="08E232F8">
      <w:numFmt w:val="bullet"/>
      <w:lvlText w:val="•"/>
      <w:lvlJc w:val="left"/>
      <w:pPr>
        <w:ind w:left="4636" w:hanging="183"/>
      </w:pPr>
      <w:rPr>
        <w:rFonts w:hint="default"/>
        <w:lang w:val="ru-RU" w:eastAsia="en-US" w:bidi="ar-SA"/>
      </w:rPr>
    </w:lvl>
    <w:lvl w:ilvl="5" w:tplc="9D02FC04">
      <w:numFmt w:val="bullet"/>
      <w:lvlText w:val="•"/>
      <w:lvlJc w:val="left"/>
      <w:pPr>
        <w:ind w:left="5580" w:hanging="183"/>
      </w:pPr>
      <w:rPr>
        <w:rFonts w:hint="default"/>
        <w:lang w:val="ru-RU" w:eastAsia="en-US" w:bidi="ar-SA"/>
      </w:rPr>
    </w:lvl>
    <w:lvl w:ilvl="6" w:tplc="A99AED84">
      <w:numFmt w:val="bullet"/>
      <w:lvlText w:val="•"/>
      <w:lvlJc w:val="left"/>
      <w:pPr>
        <w:ind w:left="6524" w:hanging="183"/>
      </w:pPr>
      <w:rPr>
        <w:rFonts w:hint="default"/>
        <w:lang w:val="ru-RU" w:eastAsia="en-US" w:bidi="ar-SA"/>
      </w:rPr>
    </w:lvl>
    <w:lvl w:ilvl="7" w:tplc="81A2B2B0">
      <w:numFmt w:val="bullet"/>
      <w:lvlText w:val="•"/>
      <w:lvlJc w:val="left"/>
      <w:pPr>
        <w:ind w:left="7468" w:hanging="183"/>
      </w:pPr>
      <w:rPr>
        <w:rFonts w:hint="default"/>
        <w:lang w:val="ru-RU" w:eastAsia="en-US" w:bidi="ar-SA"/>
      </w:rPr>
    </w:lvl>
    <w:lvl w:ilvl="8" w:tplc="9D2E7D02">
      <w:numFmt w:val="bullet"/>
      <w:lvlText w:val="•"/>
      <w:lvlJc w:val="left"/>
      <w:pPr>
        <w:ind w:left="8412" w:hanging="183"/>
      </w:pPr>
      <w:rPr>
        <w:rFonts w:hint="default"/>
        <w:lang w:val="ru-RU" w:eastAsia="en-US" w:bidi="ar-SA"/>
      </w:rPr>
    </w:lvl>
  </w:abstractNum>
  <w:abstractNum w:abstractNumId="167" w15:restartNumberingAfterBreak="0">
    <w:nsid w:val="6FDA48A7"/>
    <w:multiLevelType w:val="hybridMultilevel"/>
    <w:tmpl w:val="0A74578A"/>
    <w:lvl w:ilvl="0" w:tplc="D6C4DC56">
      <w:numFmt w:val="bullet"/>
      <w:lvlText w:val=""/>
      <w:lvlJc w:val="left"/>
      <w:pPr>
        <w:ind w:left="76" w:hanging="6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9A86D2">
      <w:numFmt w:val="bullet"/>
      <w:lvlText w:val="•"/>
      <w:lvlJc w:val="left"/>
      <w:pPr>
        <w:ind w:left="490" w:hanging="653"/>
      </w:pPr>
      <w:rPr>
        <w:rFonts w:hint="default"/>
        <w:lang w:val="ru-RU" w:eastAsia="en-US" w:bidi="ar-SA"/>
      </w:rPr>
    </w:lvl>
    <w:lvl w:ilvl="2" w:tplc="C88E8A9A">
      <w:numFmt w:val="bullet"/>
      <w:lvlText w:val="•"/>
      <w:lvlJc w:val="left"/>
      <w:pPr>
        <w:ind w:left="900" w:hanging="653"/>
      </w:pPr>
      <w:rPr>
        <w:rFonts w:hint="default"/>
        <w:lang w:val="ru-RU" w:eastAsia="en-US" w:bidi="ar-SA"/>
      </w:rPr>
    </w:lvl>
    <w:lvl w:ilvl="3" w:tplc="97341280">
      <w:numFmt w:val="bullet"/>
      <w:lvlText w:val="•"/>
      <w:lvlJc w:val="left"/>
      <w:pPr>
        <w:ind w:left="1310" w:hanging="653"/>
      </w:pPr>
      <w:rPr>
        <w:rFonts w:hint="default"/>
        <w:lang w:val="ru-RU" w:eastAsia="en-US" w:bidi="ar-SA"/>
      </w:rPr>
    </w:lvl>
    <w:lvl w:ilvl="4" w:tplc="0A7ECA72">
      <w:numFmt w:val="bullet"/>
      <w:lvlText w:val="•"/>
      <w:lvlJc w:val="left"/>
      <w:pPr>
        <w:ind w:left="1720" w:hanging="653"/>
      </w:pPr>
      <w:rPr>
        <w:rFonts w:hint="default"/>
        <w:lang w:val="ru-RU" w:eastAsia="en-US" w:bidi="ar-SA"/>
      </w:rPr>
    </w:lvl>
    <w:lvl w:ilvl="5" w:tplc="2554570C">
      <w:numFmt w:val="bullet"/>
      <w:lvlText w:val="•"/>
      <w:lvlJc w:val="left"/>
      <w:pPr>
        <w:ind w:left="2130" w:hanging="653"/>
      </w:pPr>
      <w:rPr>
        <w:rFonts w:hint="default"/>
        <w:lang w:val="ru-RU" w:eastAsia="en-US" w:bidi="ar-SA"/>
      </w:rPr>
    </w:lvl>
    <w:lvl w:ilvl="6" w:tplc="EE20F8DE">
      <w:numFmt w:val="bullet"/>
      <w:lvlText w:val="•"/>
      <w:lvlJc w:val="left"/>
      <w:pPr>
        <w:ind w:left="2540" w:hanging="653"/>
      </w:pPr>
      <w:rPr>
        <w:rFonts w:hint="default"/>
        <w:lang w:val="ru-RU" w:eastAsia="en-US" w:bidi="ar-SA"/>
      </w:rPr>
    </w:lvl>
    <w:lvl w:ilvl="7" w:tplc="008AF2DE">
      <w:numFmt w:val="bullet"/>
      <w:lvlText w:val="•"/>
      <w:lvlJc w:val="left"/>
      <w:pPr>
        <w:ind w:left="2950" w:hanging="653"/>
      </w:pPr>
      <w:rPr>
        <w:rFonts w:hint="default"/>
        <w:lang w:val="ru-RU" w:eastAsia="en-US" w:bidi="ar-SA"/>
      </w:rPr>
    </w:lvl>
    <w:lvl w:ilvl="8" w:tplc="BACCD7DC">
      <w:numFmt w:val="bullet"/>
      <w:lvlText w:val="•"/>
      <w:lvlJc w:val="left"/>
      <w:pPr>
        <w:ind w:left="3360" w:hanging="653"/>
      </w:pPr>
      <w:rPr>
        <w:rFonts w:hint="default"/>
        <w:lang w:val="ru-RU" w:eastAsia="en-US" w:bidi="ar-SA"/>
      </w:rPr>
    </w:lvl>
  </w:abstractNum>
  <w:abstractNum w:abstractNumId="168" w15:restartNumberingAfterBreak="0">
    <w:nsid w:val="71593B87"/>
    <w:multiLevelType w:val="hybridMultilevel"/>
    <w:tmpl w:val="F6B8A6D2"/>
    <w:lvl w:ilvl="0" w:tplc="5928DAF6">
      <w:start w:val="1"/>
      <w:numFmt w:val="decimal"/>
      <w:lvlText w:val="%1)"/>
      <w:lvlJc w:val="left"/>
      <w:pPr>
        <w:ind w:left="989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B2BF10">
      <w:numFmt w:val="bullet"/>
      <w:lvlText w:val="-"/>
      <w:lvlJc w:val="left"/>
      <w:pPr>
        <w:ind w:left="989" w:hanging="7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9C2FD62">
      <w:numFmt w:val="bullet"/>
      <w:lvlText w:val="•"/>
      <w:lvlJc w:val="left"/>
      <w:pPr>
        <w:ind w:left="2998" w:hanging="759"/>
      </w:pPr>
      <w:rPr>
        <w:rFonts w:hint="default"/>
        <w:lang w:val="ru-RU" w:eastAsia="en-US" w:bidi="ar-SA"/>
      </w:rPr>
    </w:lvl>
    <w:lvl w:ilvl="3" w:tplc="64FEDBB0">
      <w:numFmt w:val="bullet"/>
      <w:lvlText w:val="•"/>
      <w:lvlJc w:val="left"/>
      <w:pPr>
        <w:ind w:left="4008" w:hanging="759"/>
      </w:pPr>
      <w:rPr>
        <w:rFonts w:hint="default"/>
        <w:lang w:val="ru-RU" w:eastAsia="en-US" w:bidi="ar-SA"/>
      </w:rPr>
    </w:lvl>
    <w:lvl w:ilvl="4" w:tplc="888E367E">
      <w:numFmt w:val="bullet"/>
      <w:lvlText w:val="•"/>
      <w:lvlJc w:val="left"/>
      <w:pPr>
        <w:ind w:left="5017" w:hanging="759"/>
      </w:pPr>
      <w:rPr>
        <w:rFonts w:hint="default"/>
        <w:lang w:val="ru-RU" w:eastAsia="en-US" w:bidi="ar-SA"/>
      </w:rPr>
    </w:lvl>
    <w:lvl w:ilvl="5" w:tplc="EAFC446A">
      <w:numFmt w:val="bullet"/>
      <w:lvlText w:val="•"/>
      <w:lvlJc w:val="left"/>
      <w:pPr>
        <w:ind w:left="6027" w:hanging="759"/>
      </w:pPr>
      <w:rPr>
        <w:rFonts w:hint="default"/>
        <w:lang w:val="ru-RU" w:eastAsia="en-US" w:bidi="ar-SA"/>
      </w:rPr>
    </w:lvl>
    <w:lvl w:ilvl="6" w:tplc="08D076CE">
      <w:numFmt w:val="bullet"/>
      <w:lvlText w:val="•"/>
      <w:lvlJc w:val="left"/>
      <w:pPr>
        <w:ind w:left="7036" w:hanging="759"/>
      </w:pPr>
      <w:rPr>
        <w:rFonts w:hint="default"/>
        <w:lang w:val="ru-RU" w:eastAsia="en-US" w:bidi="ar-SA"/>
      </w:rPr>
    </w:lvl>
    <w:lvl w:ilvl="7" w:tplc="326A7CD4">
      <w:numFmt w:val="bullet"/>
      <w:lvlText w:val="•"/>
      <w:lvlJc w:val="left"/>
      <w:pPr>
        <w:ind w:left="8045" w:hanging="759"/>
      </w:pPr>
      <w:rPr>
        <w:rFonts w:hint="default"/>
        <w:lang w:val="ru-RU" w:eastAsia="en-US" w:bidi="ar-SA"/>
      </w:rPr>
    </w:lvl>
    <w:lvl w:ilvl="8" w:tplc="5AD4E5B2">
      <w:numFmt w:val="bullet"/>
      <w:lvlText w:val="•"/>
      <w:lvlJc w:val="left"/>
      <w:pPr>
        <w:ind w:left="9055" w:hanging="759"/>
      </w:pPr>
      <w:rPr>
        <w:rFonts w:hint="default"/>
        <w:lang w:val="ru-RU" w:eastAsia="en-US" w:bidi="ar-SA"/>
      </w:rPr>
    </w:lvl>
  </w:abstractNum>
  <w:abstractNum w:abstractNumId="169" w15:restartNumberingAfterBreak="0">
    <w:nsid w:val="71593D08"/>
    <w:multiLevelType w:val="hybridMultilevel"/>
    <w:tmpl w:val="1304DE1A"/>
    <w:lvl w:ilvl="0" w:tplc="459AA9FA">
      <w:numFmt w:val="bullet"/>
      <w:lvlText w:val=""/>
      <w:lvlJc w:val="left"/>
      <w:pPr>
        <w:ind w:left="114" w:hanging="6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445226">
      <w:numFmt w:val="bullet"/>
      <w:lvlText w:val="•"/>
      <w:lvlJc w:val="left"/>
      <w:pPr>
        <w:ind w:left="422" w:hanging="615"/>
      </w:pPr>
      <w:rPr>
        <w:rFonts w:hint="default"/>
        <w:lang w:val="ru-RU" w:eastAsia="en-US" w:bidi="ar-SA"/>
      </w:rPr>
    </w:lvl>
    <w:lvl w:ilvl="2" w:tplc="0D388DCC">
      <w:numFmt w:val="bullet"/>
      <w:lvlText w:val="•"/>
      <w:lvlJc w:val="left"/>
      <w:pPr>
        <w:ind w:left="724" w:hanging="615"/>
      </w:pPr>
      <w:rPr>
        <w:rFonts w:hint="default"/>
        <w:lang w:val="ru-RU" w:eastAsia="en-US" w:bidi="ar-SA"/>
      </w:rPr>
    </w:lvl>
    <w:lvl w:ilvl="3" w:tplc="607CD250">
      <w:numFmt w:val="bullet"/>
      <w:lvlText w:val="•"/>
      <w:lvlJc w:val="left"/>
      <w:pPr>
        <w:ind w:left="1027" w:hanging="615"/>
      </w:pPr>
      <w:rPr>
        <w:rFonts w:hint="default"/>
        <w:lang w:val="ru-RU" w:eastAsia="en-US" w:bidi="ar-SA"/>
      </w:rPr>
    </w:lvl>
    <w:lvl w:ilvl="4" w:tplc="E44244B4">
      <w:numFmt w:val="bullet"/>
      <w:lvlText w:val="•"/>
      <w:lvlJc w:val="left"/>
      <w:pPr>
        <w:ind w:left="1329" w:hanging="615"/>
      </w:pPr>
      <w:rPr>
        <w:rFonts w:hint="default"/>
        <w:lang w:val="ru-RU" w:eastAsia="en-US" w:bidi="ar-SA"/>
      </w:rPr>
    </w:lvl>
    <w:lvl w:ilvl="5" w:tplc="FAE2462A">
      <w:numFmt w:val="bullet"/>
      <w:lvlText w:val="•"/>
      <w:lvlJc w:val="left"/>
      <w:pPr>
        <w:ind w:left="1632" w:hanging="615"/>
      </w:pPr>
      <w:rPr>
        <w:rFonts w:hint="default"/>
        <w:lang w:val="ru-RU" w:eastAsia="en-US" w:bidi="ar-SA"/>
      </w:rPr>
    </w:lvl>
    <w:lvl w:ilvl="6" w:tplc="083A0AE6">
      <w:numFmt w:val="bullet"/>
      <w:lvlText w:val="•"/>
      <w:lvlJc w:val="left"/>
      <w:pPr>
        <w:ind w:left="1934" w:hanging="615"/>
      </w:pPr>
      <w:rPr>
        <w:rFonts w:hint="default"/>
        <w:lang w:val="ru-RU" w:eastAsia="en-US" w:bidi="ar-SA"/>
      </w:rPr>
    </w:lvl>
    <w:lvl w:ilvl="7" w:tplc="7058775E">
      <w:numFmt w:val="bullet"/>
      <w:lvlText w:val="•"/>
      <w:lvlJc w:val="left"/>
      <w:pPr>
        <w:ind w:left="2236" w:hanging="615"/>
      </w:pPr>
      <w:rPr>
        <w:rFonts w:hint="default"/>
        <w:lang w:val="ru-RU" w:eastAsia="en-US" w:bidi="ar-SA"/>
      </w:rPr>
    </w:lvl>
    <w:lvl w:ilvl="8" w:tplc="B6045832">
      <w:numFmt w:val="bullet"/>
      <w:lvlText w:val="•"/>
      <w:lvlJc w:val="left"/>
      <w:pPr>
        <w:ind w:left="2539" w:hanging="615"/>
      </w:pPr>
      <w:rPr>
        <w:rFonts w:hint="default"/>
        <w:lang w:val="ru-RU" w:eastAsia="en-US" w:bidi="ar-SA"/>
      </w:rPr>
    </w:lvl>
  </w:abstractNum>
  <w:abstractNum w:abstractNumId="170" w15:restartNumberingAfterBreak="0">
    <w:nsid w:val="71767B5C"/>
    <w:multiLevelType w:val="hybridMultilevel"/>
    <w:tmpl w:val="9190CFF8"/>
    <w:lvl w:ilvl="0" w:tplc="F03E05FE">
      <w:numFmt w:val="bullet"/>
      <w:lvlText w:val="–"/>
      <w:lvlJc w:val="left"/>
      <w:pPr>
        <w:ind w:left="138" w:hanging="71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3AEA74F0">
      <w:numFmt w:val="bullet"/>
      <w:lvlText w:val="•"/>
      <w:lvlJc w:val="left"/>
      <w:pPr>
        <w:ind w:left="1117" w:hanging="716"/>
      </w:pPr>
      <w:rPr>
        <w:rFonts w:hint="default"/>
        <w:lang w:val="ru-RU" w:eastAsia="en-US" w:bidi="ar-SA"/>
      </w:rPr>
    </w:lvl>
    <w:lvl w:ilvl="2" w:tplc="BF4E8B38">
      <w:numFmt w:val="bullet"/>
      <w:lvlText w:val="•"/>
      <w:lvlJc w:val="left"/>
      <w:pPr>
        <w:ind w:left="2094" w:hanging="716"/>
      </w:pPr>
      <w:rPr>
        <w:rFonts w:hint="default"/>
        <w:lang w:val="ru-RU" w:eastAsia="en-US" w:bidi="ar-SA"/>
      </w:rPr>
    </w:lvl>
    <w:lvl w:ilvl="3" w:tplc="69622C00">
      <w:numFmt w:val="bullet"/>
      <w:lvlText w:val="•"/>
      <w:lvlJc w:val="left"/>
      <w:pPr>
        <w:ind w:left="3071" w:hanging="716"/>
      </w:pPr>
      <w:rPr>
        <w:rFonts w:hint="default"/>
        <w:lang w:val="ru-RU" w:eastAsia="en-US" w:bidi="ar-SA"/>
      </w:rPr>
    </w:lvl>
    <w:lvl w:ilvl="4" w:tplc="607E27FE">
      <w:numFmt w:val="bullet"/>
      <w:lvlText w:val="•"/>
      <w:lvlJc w:val="left"/>
      <w:pPr>
        <w:ind w:left="4048" w:hanging="716"/>
      </w:pPr>
      <w:rPr>
        <w:rFonts w:hint="default"/>
        <w:lang w:val="ru-RU" w:eastAsia="en-US" w:bidi="ar-SA"/>
      </w:rPr>
    </w:lvl>
    <w:lvl w:ilvl="5" w:tplc="93862036">
      <w:numFmt w:val="bullet"/>
      <w:lvlText w:val="•"/>
      <w:lvlJc w:val="left"/>
      <w:pPr>
        <w:ind w:left="5025" w:hanging="716"/>
      </w:pPr>
      <w:rPr>
        <w:rFonts w:hint="default"/>
        <w:lang w:val="ru-RU" w:eastAsia="en-US" w:bidi="ar-SA"/>
      </w:rPr>
    </w:lvl>
    <w:lvl w:ilvl="6" w:tplc="0E901498">
      <w:numFmt w:val="bullet"/>
      <w:lvlText w:val="•"/>
      <w:lvlJc w:val="left"/>
      <w:pPr>
        <w:ind w:left="6002" w:hanging="716"/>
      </w:pPr>
      <w:rPr>
        <w:rFonts w:hint="default"/>
        <w:lang w:val="ru-RU" w:eastAsia="en-US" w:bidi="ar-SA"/>
      </w:rPr>
    </w:lvl>
    <w:lvl w:ilvl="7" w:tplc="794CD61E">
      <w:numFmt w:val="bullet"/>
      <w:lvlText w:val="•"/>
      <w:lvlJc w:val="left"/>
      <w:pPr>
        <w:ind w:left="6979" w:hanging="716"/>
      </w:pPr>
      <w:rPr>
        <w:rFonts w:hint="default"/>
        <w:lang w:val="ru-RU" w:eastAsia="en-US" w:bidi="ar-SA"/>
      </w:rPr>
    </w:lvl>
    <w:lvl w:ilvl="8" w:tplc="DC7CFBA0">
      <w:numFmt w:val="bullet"/>
      <w:lvlText w:val="•"/>
      <w:lvlJc w:val="left"/>
      <w:pPr>
        <w:ind w:left="7956" w:hanging="716"/>
      </w:pPr>
      <w:rPr>
        <w:rFonts w:hint="default"/>
        <w:lang w:val="ru-RU" w:eastAsia="en-US" w:bidi="ar-SA"/>
      </w:rPr>
    </w:lvl>
  </w:abstractNum>
  <w:abstractNum w:abstractNumId="171" w15:restartNumberingAfterBreak="0">
    <w:nsid w:val="73025681"/>
    <w:multiLevelType w:val="multilevel"/>
    <w:tmpl w:val="9BDCDFCA"/>
    <w:lvl w:ilvl="0">
      <w:start w:val="1"/>
      <w:numFmt w:val="decimal"/>
      <w:lvlText w:val="%1."/>
      <w:lvlJc w:val="left"/>
      <w:pPr>
        <w:ind w:left="693" w:hanging="605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05" w:hanging="572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0" w:hanging="69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760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51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2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3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5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6" w:hanging="341"/>
      </w:pPr>
      <w:rPr>
        <w:rFonts w:hint="default"/>
        <w:lang w:val="ru-RU" w:eastAsia="en-US" w:bidi="ar-SA"/>
      </w:rPr>
    </w:lvl>
  </w:abstractNum>
  <w:abstractNum w:abstractNumId="172" w15:restartNumberingAfterBreak="0">
    <w:nsid w:val="74AB1971"/>
    <w:multiLevelType w:val="hybridMultilevel"/>
    <w:tmpl w:val="6F349DF0"/>
    <w:lvl w:ilvl="0" w:tplc="A9E0803E">
      <w:start w:val="3"/>
      <w:numFmt w:val="decimal"/>
      <w:lvlText w:val="%1"/>
      <w:lvlJc w:val="left"/>
      <w:pPr>
        <w:ind w:left="86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52275C">
      <w:numFmt w:val="bullet"/>
      <w:lvlText w:val="•"/>
      <w:lvlJc w:val="left"/>
      <w:pPr>
        <w:ind w:left="1804" w:hanging="183"/>
      </w:pPr>
      <w:rPr>
        <w:rFonts w:hint="default"/>
        <w:lang w:val="ru-RU" w:eastAsia="en-US" w:bidi="ar-SA"/>
      </w:rPr>
    </w:lvl>
    <w:lvl w:ilvl="2" w:tplc="3FF4C710">
      <w:numFmt w:val="bullet"/>
      <w:lvlText w:val="•"/>
      <w:lvlJc w:val="left"/>
      <w:pPr>
        <w:ind w:left="2748" w:hanging="183"/>
      </w:pPr>
      <w:rPr>
        <w:rFonts w:hint="default"/>
        <w:lang w:val="ru-RU" w:eastAsia="en-US" w:bidi="ar-SA"/>
      </w:rPr>
    </w:lvl>
    <w:lvl w:ilvl="3" w:tplc="2424D1B4">
      <w:numFmt w:val="bullet"/>
      <w:lvlText w:val="•"/>
      <w:lvlJc w:val="left"/>
      <w:pPr>
        <w:ind w:left="3692" w:hanging="183"/>
      </w:pPr>
      <w:rPr>
        <w:rFonts w:hint="default"/>
        <w:lang w:val="ru-RU" w:eastAsia="en-US" w:bidi="ar-SA"/>
      </w:rPr>
    </w:lvl>
    <w:lvl w:ilvl="4" w:tplc="7962257E">
      <w:numFmt w:val="bullet"/>
      <w:lvlText w:val="•"/>
      <w:lvlJc w:val="left"/>
      <w:pPr>
        <w:ind w:left="4636" w:hanging="183"/>
      </w:pPr>
      <w:rPr>
        <w:rFonts w:hint="default"/>
        <w:lang w:val="ru-RU" w:eastAsia="en-US" w:bidi="ar-SA"/>
      </w:rPr>
    </w:lvl>
    <w:lvl w:ilvl="5" w:tplc="B69AB538">
      <w:numFmt w:val="bullet"/>
      <w:lvlText w:val="•"/>
      <w:lvlJc w:val="left"/>
      <w:pPr>
        <w:ind w:left="5580" w:hanging="183"/>
      </w:pPr>
      <w:rPr>
        <w:rFonts w:hint="default"/>
        <w:lang w:val="ru-RU" w:eastAsia="en-US" w:bidi="ar-SA"/>
      </w:rPr>
    </w:lvl>
    <w:lvl w:ilvl="6" w:tplc="B1D60138">
      <w:numFmt w:val="bullet"/>
      <w:lvlText w:val="•"/>
      <w:lvlJc w:val="left"/>
      <w:pPr>
        <w:ind w:left="6524" w:hanging="183"/>
      </w:pPr>
      <w:rPr>
        <w:rFonts w:hint="default"/>
        <w:lang w:val="ru-RU" w:eastAsia="en-US" w:bidi="ar-SA"/>
      </w:rPr>
    </w:lvl>
    <w:lvl w:ilvl="7" w:tplc="13BA3D76">
      <w:numFmt w:val="bullet"/>
      <w:lvlText w:val="•"/>
      <w:lvlJc w:val="left"/>
      <w:pPr>
        <w:ind w:left="7468" w:hanging="183"/>
      </w:pPr>
      <w:rPr>
        <w:rFonts w:hint="default"/>
        <w:lang w:val="ru-RU" w:eastAsia="en-US" w:bidi="ar-SA"/>
      </w:rPr>
    </w:lvl>
    <w:lvl w:ilvl="8" w:tplc="5EB24530">
      <w:numFmt w:val="bullet"/>
      <w:lvlText w:val="•"/>
      <w:lvlJc w:val="left"/>
      <w:pPr>
        <w:ind w:left="8412" w:hanging="183"/>
      </w:pPr>
      <w:rPr>
        <w:rFonts w:hint="default"/>
        <w:lang w:val="ru-RU" w:eastAsia="en-US" w:bidi="ar-SA"/>
      </w:rPr>
    </w:lvl>
  </w:abstractNum>
  <w:abstractNum w:abstractNumId="173" w15:restartNumberingAfterBreak="0">
    <w:nsid w:val="78E11E21"/>
    <w:multiLevelType w:val="hybridMultilevel"/>
    <w:tmpl w:val="2558EEB6"/>
    <w:lvl w:ilvl="0" w:tplc="3CB4313A">
      <w:numFmt w:val="bullet"/>
      <w:lvlText w:val=""/>
      <w:lvlJc w:val="left"/>
      <w:pPr>
        <w:ind w:left="76" w:hanging="6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AC04AE">
      <w:numFmt w:val="bullet"/>
      <w:lvlText w:val="•"/>
      <w:lvlJc w:val="left"/>
      <w:pPr>
        <w:ind w:left="490" w:hanging="653"/>
      </w:pPr>
      <w:rPr>
        <w:rFonts w:hint="default"/>
        <w:lang w:val="ru-RU" w:eastAsia="en-US" w:bidi="ar-SA"/>
      </w:rPr>
    </w:lvl>
    <w:lvl w:ilvl="2" w:tplc="C764ED5A">
      <w:numFmt w:val="bullet"/>
      <w:lvlText w:val="•"/>
      <w:lvlJc w:val="left"/>
      <w:pPr>
        <w:ind w:left="900" w:hanging="653"/>
      </w:pPr>
      <w:rPr>
        <w:rFonts w:hint="default"/>
        <w:lang w:val="ru-RU" w:eastAsia="en-US" w:bidi="ar-SA"/>
      </w:rPr>
    </w:lvl>
    <w:lvl w:ilvl="3" w:tplc="1D34A7B8">
      <w:numFmt w:val="bullet"/>
      <w:lvlText w:val="•"/>
      <w:lvlJc w:val="left"/>
      <w:pPr>
        <w:ind w:left="1310" w:hanging="653"/>
      </w:pPr>
      <w:rPr>
        <w:rFonts w:hint="default"/>
        <w:lang w:val="ru-RU" w:eastAsia="en-US" w:bidi="ar-SA"/>
      </w:rPr>
    </w:lvl>
    <w:lvl w:ilvl="4" w:tplc="BCA82730">
      <w:numFmt w:val="bullet"/>
      <w:lvlText w:val="•"/>
      <w:lvlJc w:val="left"/>
      <w:pPr>
        <w:ind w:left="1720" w:hanging="653"/>
      </w:pPr>
      <w:rPr>
        <w:rFonts w:hint="default"/>
        <w:lang w:val="ru-RU" w:eastAsia="en-US" w:bidi="ar-SA"/>
      </w:rPr>
    </w:lvl>
    <w:lvl w:ilvl="5" w:tplc="C8247F8E">
      <w:numFmt w:val="bullet"/>
      <w:lvlText w:val="•"/>
      <w:lvlJc w:val="left"/>
      <w:pPr>
        <w:ind w:left="2130" w:hanging="653"/>
      </w:pPr>
      <w:rPr>
        <w:rFonts w:hint="default"/>
        <w:lang w:val="ru-RU" w:eastAsia="en-US" w:bidi="ar-SA"/>
      </w:rPr>
    </w:lvl>
    <w:lvl w:ilvl="6" w:tplc="CCDA7A26">
      <w:numFmt w:val="bullet"/>
      <w:lvlText w:val="•"/>
      <w:lvlJc w:val="left"/>
      <w:pPr>
        <w:ind w:left="2540" w:hanging="653"/>
      </w:pPr>
      <w:rPr>
        <w:rFonts w:hint="default"/>
        <w:lang w:val="ru-RU" w:eastAsia="en-US" w:bidi="ar-SA"/>
      </w:rPr>
    </w:lvl>
    <w:lvl w:ilvl="7" w:tplc="7D3CFA42">
      <w:numFmt w:val="bullet"/>
      <w:lvlText w:val="•"/>
      <w:lvlJc w:val="left"/>
      <w:pPr>
        <w:ind w:left="2950" w:hanging="653"/>
      </w:pPr>
      <w:rPr>
        <w:rFonts w:hint="default"/>
        <w:lang w:val="ru-RU" w:eastAsia="en-US" w:bidi="ar-SA"/>
      </w:rPr>
    </w:lvl>
    <w:lvl w:ilvl="8" w:tplc="7318DD48">
      <w:numFmt w:val="bullet"/>
      <w:lvlText w:val="•"/>
      <w:lvlJc w:val="left"/>
      <w:pPr>
        <w:ind w:left="3360" w:hanging="653"/>
      </w:pPr>
      <w:rPr>
        <w:rFonts w:hint="default"/>
        <w:lang w:val="ru-RU" w:eastAsia="en-US" w:bidi="ar-SA"/>
      </w:rPr>
    </w:lvl>
  </w:abstractNum>
  <w:abstractNum w:abstractNumId="174" w15:restartNumberingAfterBreak="0">
    <w:nsid w:val="79737582"/>
    <w:multiLevelType w:val="hybridMultilevel"/>
    <w:tmpl w:val="B3A66A0C"/>
    <w:lvl w:ilvl="0" w:tplc="D786D754">
      <w:numFmt w:val="bullet"/>
      <w:lvlText w:val="–"/>
      <w:lvlJc w:val="left"/>
      <w:pPr>
        <w:ind w:left="989" w:hanging="7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4CD960">
      <w:numFmt w:val="bullet"/>
      <w:lvlText w:val="•"/>
      <w:lvlJc w:val="left"/>
      <w:pPr>
        <w:ind w:left="1989" w:hanging="759"/>
      </w:pPr>
      <w:rPr>
        <w:rFonts w:hint="default"/>
        <w:lang w:val="ru-RU" w:eastAsia="en-US" w:bidi="ar-SA"/>
      </w:rPr>
    </w:lvl>
    <w:lvl w:ilvl="2" w:tplc="DFA68512">
      <w:numFmt w:val="bullet"/>
      <w:lvlText w:val="•"/>
      <w:lvlJc w:val="left"/>
      <w:pPr>
        <w:ind w:left="2998" w:hanging="759"/>
      </w:pPr>
      <w:rPr>
        <w:rFonts w:hint="default"/>
        <w:lang w:val="ru-RU" w:eastAsia="en-US" w:bidi="ar-SA"/>
      </w:rPr>
    </w:lvl>
    <w:lvl w:ilvl="3" w:tplc="8CD8ADF0">
      <w:numFmt w:val="bullet"/>
      <w:lvlText w:val="•"/>
      <w:lvlJc w:val="left"/>
      <w:pPr>
        <w:ind w:left="4008" w:hanging="759"/>
      </w:pPr>
      <w:rPr>
        <w:rFonts w:hint="default"/>
        <w:lang w:val="ru-RU" w:eastAsia="en-US" w:bidi="ar-SA"/>
      </w:rPr>
    </w:lvl>
    <w:lvl w:ilvl="4" w:tplc="49F80D40">
      <w:numFmt w:val="bullet"/>
      <w:lvlText w:val="•"/>
      <w:lvlJc w:val="left"/>
      <w:pPr>
        <w:ind w:left="5017" w:hanging="759"/>
      </w:pPr>
      <w:rPr>
        <w:rFonts w:hint="default"/>
        <w:lang w:val="ru-RU" w:eastAsia="en-US" w:bidi="ar-SA"/>
      </w:rPr>
    </w:lvl>
    <w:lvl w:ilvl="5" w:tplc="B950C16A">
      <w:numFmt w:val="bullet"/>
      <w:lvlText w:val="•"/>
      <w:lvlJc w:val="left"/>
      <w:pPr>
        <w:ind w:left="6027" w:hanging="759"/>
      </w:pPr>
      <w:rPr>
        <w:rFonts w:hint="default"/>
        <w:lang w:val="ru-RU" w:eastAsia="en-US" w:bidi="ar-SA"/>
      </w:rPr>
    </w:lvl>
    <w:lvl w:ilvl="6" w:tplc="7D8A8E62">
      <w:numFmt w:val="bullet"/>
      <w:lvlText w:val="•"/>
      <w:lvlJc w:val="left"/>
      <w:pPr>
        <w:ind w:left="7036" w:hanging="759"/>
      </w:pPr>
      <w:rPr>
        <w:rFonts w:hint="default"/>
        <w:lang w:val="ru-RU" w:eastAsia="en-US" w:bidi="ar-SA"/>
      </w:rPr>
    </w:lvl>
    <w:lvl w:ilvl="7" w:tplc="AE36BF4C">
      <w:numFmt w:val="bullet"/>
      <w:lvlText w:val="•"/>
      <w:lvlJc w:val="left"/>
      <w:pPr>
        <w:ind w:left="8045" w:hanging="759"/>
      </w:pPr>
      <w:rPr>
        <w:rFonts w:hint="default"/>
        <w:lang w:val="ru-RU" w:eastAsia="en-US" w:bidi="ar-SA"/>
      </w:rPr>
    </w:lvl>
    <w:lvl w:ilvl="8" w:tplc="59C0AD42">
      <w:numFmt w:val="bullet"/>
      <w:lvlText w:val="•"/>
      <w:lvlJc w:val="left"/>
      <w:pPr>
        <w:ind w:left="9055" w:hanging="759"/>
      </w:pPr>
      <w:rPr>
        <w:rFonts w:hint="default"/>
        <w:lang w:val="ru-RU" w:eastAsia="en-US" w:bidi="ar-SA"/>
      </w:rPr>
    </w:lvl>
  </w:abstractNum>
  <w:abstractNum w:abstractNumId="175" w15:restartNumberingAfterBreak="0">
    <w:nsid w:val="7A876FA6"/>
    <w:multiLevelType w:val="hybridMultilevel"/>
    <w:tmpl w:val="E432D2E4"/>
    <w:lvl w:ilvl="0" w:tplc="10C0E7E0">
      <w:numFmt w:val="bullet"/>
      <w:lvlText w:val=""/>
      <w:lvlJc w:val="left"/>
      <w:pPr>
        <w:ind w:left="114" w:hanging="6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EC9B78">
      <w:numFmt w:val="bullet"/>
      <w:lvlText w:val="•"/>
      <w:lvlJc w:val="left"/>
      <w:pPr>
        <w:ind w:left="422" w:hanging="615"/>
      </w:pPr>
      <w:rPr>
        <w:rFonts w:hint="default"/>
        <w:lang w:val="ru-RU" w:eastAsia="en-US" w:bidi="ar-SA"/>
      </w:rPr>
    </w:lvl>
    <w:lvl w:ilvl="2" w:tplc="C186E14E">
      <w:numFmt w:val="bullet"/>
      <w:lvlText w:val="•"/>
      <w:lvlJc w:val="left"/>
      <w:pPr>
        <w:ind w:left="724" w:hanging="615"/>
      </w:pPr>
      <w:rPr>
        <w:rFonts w:hint="default"/>
        <w:lang w:val="ru-RU" w:eastAsia="en-US" w:bidi="ar-SA"/>
      </w:rPr>
    </w:lvl>
    <w:lvl w:ilvl="3" w:tplc="2576A8E0">
      <w:numFmt w:val="bullet"/>
      <w:lvlText w:val="•"/>
      <w:lvlJc w:val="left"/>
      <w:pPr>
        <w:ind w:left="1027" w:hanging="615"/>
      </w:pPr>
      <w:rPr>
        <w:rFonts w:hint="default"/>
        <w:lang w:val="ru-RU" w:eastAsia="en-US" w:bidi="ar-SA"/>
      </w:rPr>
    </w:lvl>
    <w:lvl w:ilvl="4" w:tplc="1332DAB8">
      <w:numFmt w:val="bullet"/>
      <w:lvlText w:val="•"/>
      <w:lvlJc w:val="left"/>
      <w:pPr>
        <w:ind w:left="1329" w:hanging="615"/>
      </w:pPr>
      <w:rPr>
        <w:rFonts w:hint="default"/>
        <w:lang w:val="ru-RU" w:eastAsia="en-US" w:bidi="ar-SA"/>
      </w:rPr>
    </w:lvl>
    <w:lvl w:ilvl="5" w:tplc="3EB03370">
      <w:numFmt w:val="bullet"/>
      <w:lvlText w:val="•"/>
      <w:lvlJc w:val="left"/>
      <w:pPr>
        <w:ind w:left="1632" w:hanging="615"/>
      </w:pPr>
      <w:rPr>
        <w:rFonts w:hint="default"/>
        <w:lang w:val="ru-RU" w:eastAsia="en-US" w:bidi="ar-SA"/>
      </w:rPr>
    </w:lvl>
    <w:lvl w:ilvl="6" w:tplc="A11AF02E">
      <w:numFmt w:val="bullet"/>
      <w:lvlText w:val="•"/>
      <w:lvlJc w:val="left"/>
      <w:pPr>
        <w:ind w:left="1934" w:hanging="615"/>
      </w:pPr>
      <w:rPr>
        <w:rFonts w:hint="default"/>
        <w:lang w:val="ru-RU" w:eastAsia="en-US" w:bidi="ar-SA"/>
      </w:rPr>
    </w:lvl>
    <w:lvl w:ilvl="7" w:tplc="CC36D9E8">
      <w:numFmt w:val="bullet"/>
      <w:lvlText w:val="•"/>
      <w:lvlJc w:val="left"/>
      <w:pPr>
        <w:ind w:left="2236" w:hanging="615"/>
      </w:pPr>
      <w:rPr>
        <w:rFonts w:hint="default"/>
        <w:lang w:val="ru-RU" w:eastAsia="en-US" w:bidi="ar-SA"/>
      </w:rPr>
    </w:lvl>
    <w:lvl w:ilvl="8" w:tplc="33640B8A">
      <w:numFmt w:val="bullet"/>
      <w:lvlText w:val="•"/>
      <w:lvlJc w:val="left"/>
      <w:pPr>
        <w:ind w:left="2539" w:hanging="615"/>
      </w:pPr>
      <w:rPr>
        <w:rFonts w:hint="default"/>
        <w:lang w:val="ru-RU" w:eastAsia="en-US" w:bidi="ar-SA"/>
      </w:rPr>
    </w:lvl>
  </w:abstractNum>
  <w:abstractNum w:abstractNumId="176" w15:restartNumberingAfterBreak="0">
    <w:nsid w:val="7AB9624B"/>
    <w:multiLevelType w:val="hybridMultilevel"/>
    <w:tmpl w:val="63FC2E06"/>
    <w:lvl w:ilvl="0" w:tplc="2AB2646A">
      <w:numFmt w:val="bullet"/>
      <w:lvlText w:val=""/>
      <w:lvlJc w:val="left"/>
      <w:pPr>
        <w:ind w:left="1008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341B46">
      <w:numFmt w:val="bullet"/>
      <w:lvlText w:val=""/>
      <w:lvlJc w:val="left"/>
      <w:pPr>
        <w:ind w:left="1008" w:hanging="8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B5A87E8">
      <w:numFmt w:val="bullet"/>
      <w:lvlText w:val="•"/>
      <w:lvlJc w:val="left"/>
      <w:pPr>
        <w:ind w:left="3014" w:hanging="884"/>
      </w:pPr>
      <w:rPr>
        <w:rFonts w:hint="default"/>
        <w:lang w:val="ru-RU" w:eastAsia="en-US" w:bidi="ar-SA"/>
      </w:rPr>
    </w:lvl>
    <w:lvl w:ilvl="3" w:tplc="675839B0">
      <w:numFmt w:val="bullet"/>
      <w:lvlText w:val="•"/>
      <w:lvlJc w:val="left"/>
      <w:pPr>
        <w:ind w:left="4022" w:hanging="884"/>
      </w:pPr>
      <w:rPr>
        <w:rFonts w:hint="default"/>
        <w:lang w:val="ru-RU" w:eastAsia="en-US" w:bidi="ar-SA"/>
      </w:rPr>
    </w:lvl>
    <w:lvl w:ilvl="4" w:tplc="98125678">
      <w:numFmt w:val="bullet"/>
      <w:lvlText w:val="•"/>
      <w:lvlJc w:val="left"/>
      <w:pPr>
        <w:ind w:left="5029" w:hanging="884"/>
      </w:pPr>
      <w:rPr>
        <w:rFonts w:hint="default"/>
        <w:lang w:val="ru-RU" w:eastAsia="en-US" w:bidi="ar-SA"/>
      </w:rPr>
    </w:lvl>
    <w:lvl w:ilvl="5" w:tplc="AFFCFAA4">
      <w:numFmt w:val="bullet"/>
      <w:lvlText w:val="•"/>
      <w:lvlJc w:val="left"/>
      <w:pPr>
        <w:ind w:left="6037" w:hanging="884"/>
      </w:pPr>
      <w:rPr>
        <w:rFonts w:hint="default"/>
        <w:lang w:val="ru-RU" w:eastAsia="en-US" w:bidi="ar-SA"/>
      </w:rPr>
    </w:lvl>
    <w:lvl w:ilvl="6" w:tplc="08D8C8D4">
      <w:numFmt w:val="bullet"/>
      <w:lvlText w:val="•"/>
      <w:lvlJc w:val="left"/>
      <w:pPr>
        <w:ind w:left="7044" w:hanging="884"/>
      </w:pPr>
      <w:rPr>
        <w:rFonts w:hint="default"/>
        <w:lang w:val="ru-RU" w:eastAsia="en-US" w:bidi="ar-SA"/>
      </w:rPr>
    </w:lvl>
    <w:lvl w:ilvl="7" w:tplc="E1A4FAFA">
      <w:numFmt w:val="bullet"/>
      <w:lvlText w:val="•"/>
      <w:lvlJc w:val="left"/>
      <w:pPr>
        <w:ind w:left="8051" w:hanging="884"/>
      </w:pPr>
      <w:rPr>
        <w:rFonts w:hint="default"/>
        <w:lang w:val="ru-RU" w:eastAsia="en-US" w:bidi="ar-SA"/>
      </w:rPr>
    </w:lvl>
    <w:lvl w:ilvl="8" w:tplc="DD5CD452">
      <w:numFmt w:val="bullet"/>
      <w:lvlText w:val="•"/>
      <w:lvlJc w:val="left"/>
      <w:pPr>
        <w:ind w:left="9059" w:hanging="884"/>
      </w:pPr>
      <w:rPr>
        <w:rFonts w:hint="default"/>
        <w:lang w:val="ru-RU" w:eastAsia="en-US" w:bidi="ar-SA"/>
      </w:rPr>
    </w:lvl>
  </w:abstractNum>
  <w:abstractNum w:abstractNumId="177" w15:restartNumberingAfterBreak="0">
    <w:nsid w:val="7B0959A7"/>
    <w:multiLevelType w:val="hybridMultilevel"/>
    <w:tmpl w:val="2F4497A0"/>
    <w:lvl w:ilvl="0" w:tplc="415847D4">
      <w:numFmt w:val="bullet"/>
      <w:lvlText w:val=""/>
      <w:lvlJc w:val="left"/>
      <w:pPr>
        <w:ind w:left="796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102A24">
      <w:numFmt w:val="bullet"/>
      <w:lvlText w:val="•"/>
      <w:lvlJc w:val="left"/>
      <w:pPr>
        <w:ind w:left="1138" w:hanging="720"/>
      </w:pPr>
      <w:rPr>
        <w:rFonts w:hint="default"/>
        <w:lang w:val="ru-RU" w:eastAsia="en-US" w:bidi="ar-SA"/>
      </w:rPr>
    </w:lvl>
    <w:lvl w:ilvl="2" w:tplc="1DB627C0">
      <w:numFmt w:val="bullet"/>
      <w:lvlText w:val="•"/>
      <w:lvlJc w:val="left"/>
      <w:pPr>
        <w:ind w:left="1476" w:hanging="720"/>
      </w:pPr>
      <w:rPr>
        <w:rFonts w:hint="default"/>
        <w:lang w:val="ru-RU" w:eastAsia="en-US" w:bidi="ar-SA"/>
      </w:rPr>
    </w:lvl>
    <w:lvl w:ilvl="3" w:tplc="42D43EB2">
      <w:numFmt w:val="bullet"/>
      <w:lvlText w:val="•"/>
      <w:lvlJc w:val="left"/>
      <w:pPr>
        <w:ind w:left="1814" w:hanging="720"/>
      </w:pPr>
      <w:rPr>
        <w:rFonts w:hint="default"/>
        <w:lang w:val="ru-RU" w:eastAsia="en-US" w:bidi="ar-SA"/>
      </w:rPr>
    </w:lvl>
    <w:lvl w:ilvl="4" w:tplc="C2663658">
      <w:numFmt w:val="bullet"/>
      <w:lvlText w:val="•"/>
      <w:lvlJc w:val="left"/>
      <w:pPr>
        <w:ind w:left="2152" w:hanging="720"/>
      </w:pPr>
      <w:rPr>
        <w:rFonts w:hint="default"/>
        <w:lang w:val="ru-RU" w:eastAsia="en-US" w:bidi="ar-SA"/>
      </w:rPr>
    </w:lvl>
    <w:lvl w:ilvl="5" w:tplc="35545176">
      <w:numFmt w:val="bullet"/>
      <w:lvlText w:val="•"/>
      <w:lvlJc w:val="left"/>
      <w:pPr>
        <w:ind w:left="2490" w:hanging="720"/>
      </w:pPr>
      <w:rPr>
        <w:rFonts w:hint="default"/>
        <w:lang w:val="ru-RU" w:eastAsia="en-US" w:bidi="ar-SA"/>
      </w:rPr>
    </w:lvl>
    <w:lvl w:ilvl="6" w:tplc="ACF6E780">
      <w:numFmt w:val="bullet"/>
      <w:lvlText w:val="•"/>
      <w:lvlJc w:val="left"/>
      <w:pPr>
        <w:ind w:left="2828" w:hanging="720"/>
      </w:pPr>
      <w:rPr>
        <w:rFonts w:hint="default"/>
        <w:lang w:val="ru-RU" w:eastAsia="en-US" w:bidi="ar-SA"/>
      </w:rPr>
    </w:lvl>
    <w:lvl w:ilvl="7" w:tplc="ACD020DA">
      <w:numFmt w:val="bullet"/>
      <w:lvlText w:val="•"/>
      <w:lvlJc w:val="left"/>
      <w:pPr>
        <w:ind w:left="3166" w:hanging="720"/>
      </w:pPr>
      <w:rPr>
        <w:rFonts w:hint="default"/>
        <w:lang w:val="ru-RU" w:eastAsia="en-US" w:bidi="ar-SA"/>
      </w:rPr>
    </w:lvl>
    <w:lvl w:ilvl="8" w:tplc="9498172A">
      <w:numFmt w:val="bullet"/>
      <w:lvlText w:val="•"/>
      <w:lvlJc w:val="left"/>
      <w:pPr>
        <w:ind w:left="3504" w:hanging="720"/>
      </w:pPr>
      <w:rPr>
        <w:rFonts w:hint="default"/>
        <w:lang w:val="ru-RU" w:eastAsia="en-US" w:bidi="ar-SA"/>
      </w:rPr>
    </w:lvl>
  </w:abstractNum>
  <w:abstractNum w:abstractNumId="178" w15:restartNumberingAfterBreak="0">
    <w:nsid w:val="7C5F2348"/>
    <w:multiLevelType w:val="hybridMultilevel"/>
    <w:tmpl w:val="693A38A0"/>
    <w:lvl w:ilvl="0" w:tplc="B5CCECE2">
      <w:numFmt w:val="bullet"/>
      <w:lvlText w:val=""/>
      <w:lvlJc w:val="left"/>
      <w:pPr>
        <w:ind w:left="7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D673FC">
      <w:numFmt w:val="bullet"/>
      <w:lvlText w:val="•"/>
      <w:lvlJc w:val="left"/>
      <w:pPr>
        <w:ind w:left="490" w:hanging="284"/>
      </w:pPr>
      <w:rPr>
        <w:rFonts w:hint="default"/>
        <w:lang w:val="ru-RU" w:eastAsia="en-US" w:bidi="ar-SA"/>
      </w:rPr>
    </w:lvl>
    <w:lvl w:ilvl="2" w:tplc="2D325944">
      <w:numFmt w:val="bullet"/>
      <w:lvlText w:val="•"/>
      <w:lvlJc w:val="left"/>
      <w:pPr>
        <w:ind w:left="900" w:hanging="284"/>
      </w:pPr>
      <w:rPr>
        <w:rFonts w:hint="default"/>
        <w:lang w:val="ru-RU" w:eastAsia="en-US" w:bidi="ar-SA"/>
      </w:rPr>
    </w:lvl>
    <w:lvl w:ilvl="3" w:tplc="E5F0A5D4">
      <w:numFmt w:val="bullet"/>
      <w:lvlText w:val="•"/>
      <w:lvlJc w:val="left"/>
      <w:pPr>
        <w:ind w:left="1310" w:hanging="284"/>
      </w:pPr>
      <w:rPr>
        <w:rFonts w:hint="default"/>
        <w:lang w:val="ru-RU" w:eastAsia="en-US" w:bidi="ar-SA"/>
      </w:rPr>
    </w:lvl>
    <w:lvl w:ilvl="4" w:tplc="3F6A12A4">
      <w:numFmt w:val="bullet"/>
      <w:lvlText w:val="•"/>
      <w:lvlJc w:val="left"/>
      <w:pPr>
        <w:ind w:left="1720" w:hanging="284"/>
      </w:pPr>
      <w:rPr>
        <w:rFonts w:hint="default"/>
        <w:lang w:val="ru-RU" w:eastAsia="en-US" w:bidi="ar-SA"/>
      </w:rPr>
    </w:lvl>
    <w:lvl w:ilvl="5" w:tplc="7C8A436E">
      <w:numFmt w:val="bullet"/>
      <w:lvlText w:val="•"/>
      <w:lvlJc w:val="left"/>
      <w:pPr>
        <w:ind w:left="2130" w:hanging="284"/>
      </w:pPr>
      <w:rPr>
        <w:rFonts w:hint="default"/>
        <w:lang w:val="ru-RU" w:eastAsia="en-US" w:bidi="ar-SA"/>
      </w:rPr>
    </w:lvl>
    <w:lvl w:ilvl="6" w:tplc="322AF366">
      <w:numFmt w:val="bullet"/>
      <w:lvlText w:val="•"/>
      <w:lvlJc w:val="left"/>
      <w:pPr>
        <w:ind w:left="2540" w:hanging="284"/>
      </w:pPr>
      <w:rPr>
        <w:rFonts w:hint="default"/>
        <w:lang w:val="ru-RU" w:eastAsia="en-US" w:bidi="ar-SA"/>
      </w:rPr>
    </w:lvl>
    <w:lvl w:ilvl="7" w:tplc="153E4C46">
      <w:numFmt w:val="bullet"/>
      <w:lvlText w:val="•"/>
      <w:lvlJc w:val="left"/>
      <w:pPr>
        <w:ind w:left="2950" w:hanging="284"/>
      </w:pPr>
      <w:rPr>
        <w:rFonts w:hint="default"/>
        <w:lang w:val="ru-RU" w:eastAsia="en-US" w:bidi="ar-SA"/>
      </w:rPr>
    </w:lvl>
    <w:lvl w:ilvl="8" w:tplc="81A2A8C2">
      <w:numFmt w:val="bullet"/>
      <w:lvlText w:val="•"/>
      <w:lvlJc w:val="left"/>
      <w:pPr>
        <w:ind w:left="3360" w:hanging="284"/>
      </w:pPr>
      <w:rPr>
        <w:rFonts w:hint="default"/>
        <w:lang w:val="ru-RU" w:eastAsia="en-US" w:bidi="ar-SA"/>
      </w:rPr>
    </w:lvl>
  </w:abstractNum>
  <w:abstractNum w:abstractNumId="179" w15:restartNumberingAfterBreak="0">
    <w:nsid w:val="7E804257"/>
    <w:multiLevelType w:val="hybridMultilevel"/>
    <w:tmpl w:val="893E8E9A"/>
    <w:lvl w:ilvl="0" w:tplc="1B54A5BE">
      <w:numFmt w:val="bullet"/>
      <w:lvlText w:val=""/>
      <w:lvlJc w:val="left"/>
      <w:pPr>
        <w:ind w:left="728" w:hanging="6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563E1E">
      <w:numFmt w:val="bullet"/>
      <w:lvlText w:val="•"/>
      <w:lvlJc w:val="left"/>
      <w:pPr>
        <w:ind w:left="1066" w:hanging="653"/>
      </w:pPr>
      <w:rPr>
        <w:rFonts w:hint="default"/>
        <w:lang w:val="ru-RU" w:eastAsia="en-US" w:bidi="ar-SA"/>
      </w:rPr>
    </w:lvl>
    <w:lvl w:ilvl="2" w:tplc="93BC3C5E">
      <w:numFmt w:val="bullet"/>
      <w:lvlText w:val="•"/>
      <w:lvlJc w:val="left"/>
      <w:pPr>
        <w:ind w:left="1412" w:hanging="653"/>
      </w:pPr>
      <w:rPr>
        <w:rFonts w:hint="default"/>
        <w:lang w:val="ru-RU" w:eastAsia="en-US" w:bidi="ar-SA"/>
      </w:rPr>
    </w:lvl>
    <w:lvl w:ilvl="3" w:tplc="72242922">
      <w:numFmt w:val="bullet"/>
      <w:lvlText w:val="•"/>
      <w:lvlJc w:val="left"/>
      <w:pPr>
        <w:ind w:left="1758" w:hanging="653"/>
      </w:pPr>
      <w:rPr>
        <w:rFonts w:hint="default"/>
        <w:lang w:val="ru-RU" w:eastAsia="en-US" w:bidi="ar-SA"/>
      </w:rPr>
    </w:lvl>
    <w:lvl w:ilvl="4" w:tplc="46C8C4D8">
      <w:numFmt w:val="bullet"/>
      <w:lvlText w:val="•"/>
      <w:lvlJc w:val="left"/>
      <w:pPr>
        <w:ind w:left="2104" w:hanging="653"/>
      </w:pPr>
      <w:rPr>
        <w:rFonts w:hint="default"/>
        <w:lang w:val="ru-RU" w:eastAsia="en-US" w:bidi="ar-SA"/>
      </w:rPr>
    </w:lvl>
    <w:lvl w:ilvl="5" w:tplc="1CDA4798">
      <w:numFmt w:val="bullet"/>
      <w:lvlText w:val="•"/>
      <w:lvlJc w:val="left"/>
      <w:pPr>
        <w:ind w:left="2450" w:hanging="653"/>
      </w:pPr>
      <w:rPr>
        <w:rFonts w:hint="default"/>
        <w:lang w:val="ru-RU" w:eastAsia="en-US" w:bidi="ar-SA"/>
      </w:rPr>
    </w:lvl>
    <w:lvl w:ilvl="6" w:tplc="EFBEE004">
      <w:numFmt w:val="bullet"/>
      <w:lvlText w:val="•"/>
      <w:lvlJc w:val="left"/>
      <w:pPr>
        <w:ind w:left="2796" w:hanging="653"/>
      </w:pPr>
      <w:rPr>
        <w:rFonts w:hint="default"/>
        <w:lang w:val="ru-RU" w:eastAsia="en-US" w:bidi="ar-SA"/>
      </w:rPr>
    </w:lvl>
    <w:lvl w:ilvl="7" w:tplc="861C7870">
      <w:numFmt w:val="bullet"/>
      <w:lvlText w:val="•"/>
      <w:lvlJc w:val="left"/>
      <w:pPr>
        <w:ind w:left="3142" w:hanging="653"/>
      </w:pPr>
      <w:rPr>
        <w:rFonts w:hint="default"/>
        <w:lang w:val="ru-RU" w:eastAsia="en-US" w:bidi="ar-SA"/>
      </w:rPr>
    </w:lvl>
    <w:lvl w:ilvl="8" w:tplc="C5061BE0">
      <w:numFmt w:val="bullet"/>
      <w:lvlText w:val="•"/>
      <w:lvlJc w:val="left"/>
      <w:pPr>
        <w:ind w:left="3488" w:hanging="653"/>
      </w:pPr>
      <w:rPr>
        <w:rFonts w:hint="default"/>
        <w:lang w:val="ru-RU" w:eastAsia="en-US" w:bidi="ar-SA"/>
      </w:rPr>
    </w:lvl>
  </w:abstractNum>
  <w:abstractNum w:abstractNumId="180" w15:restartNumberingAfterBreak="0">
    <w:nsid w:val="7EE55C48"/>
    <w:multiLevelType w:val="hybridMultilevel"/>
    <w:tmpl w:val="2474CAFE"/>
    <w:lvl w:ilvl="0" w:tplc="2D04610C">
      <w:numFmt w:val="bullet"/>
      <w:lvlText w:val=""/>
      <w:lvlJc w:val="left"/>
      <w:pPr>
        <w:ind w:left="728" w:hanging="6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2E5CCA">
      <w:numFmt w:val="bullet"/>
      <w:lvlText w:val="•"/>
      <w:lvlJc w:val="left"/>
      <w:pPr>
        <w:ind w:left="1066" w:hanging="653"/>
      </w:pPr>
      <w:rPr>
        <w:rFonts w:hint="default"/>
        <w:lang w:val="ru-RU" w:eastAsia="en-US" w:bidi="ar-SA"/>
      </w:rPr>
    </w:lvl>
    <w:lvl w:ilvl="2" w:tplc="4CD05322">
      <w:numFmt w:val="bullet"/>
      <w:lvlText w:val="•"/>
      <w:lvlJc w:val="left"/>
      <w:pPr>
        <w:ind w:left="1412" w:hanging="653"/>
      </w:pPr>
      <w:rPr>
        <w:rFonts w:hint="default"/>
        <w:lang w:val="ru-RU" w:eastAsia="en-US" w:bidi="ar-SA"/>
      </w:rPr>
    </w:lvl>
    <w:lvl w:ilvl="3" w:tplc="B15C862A">
      <w:numFmt w:val="bullet"/>
      <w:lvlText w:val="•"/>
      <w:lvlJc w:val="left"/>
      <w:pPr>
        <w:ind w:left="1758" w:hanging="653"/>
      </w:pPr>
      <w:rPr>
        <w:rFonts w:hint="default"/>
        <w:lang w:val="ru-RU" w:eastAsia="en-US" w:bidi="ar-SA"/>
      </w:rPr>
    </w:lvl>
    <w:lvl w:ilvl="4" w:tplc="99889C32">
      <w:numFmt w:val="bullet"/>
      <w:lvlText w:val="•"/>
      <w:lvlJc w:val="left"/>
      <w:pPr>
        <w:ind w:left="2104" w:hanging="653"/>
      </w:pPr>
      <w:rPr>
        <w:rFonts w:hint="default"/>
        <w:lang w:val="ru-RU" w:eastAsia="en-US" w:bidi="ar-SA"/>
      </w:rPr>
    </w:lvl>
    <w:lvl w:ilvl="5" w:tplc="D902C67E">
      <w:numFmt w:val="bullet"/>
      <w:lvlText w:val="•"/>
      <w:lvlJc w:val="left"/>
      <w:pPr>
        <w:ind w:left="2450" w:hanging="653"/>
      </w:pPr>
      <w:rPr>
        <w:rFonts w:hint="default"/>
        <w:lang w:val="ru-RU" w:eastAsia="en-US" w:bidi="ar-SA"/>
      </w:rPr>
    </w:lvl>
    <w:lvl w:ilvl="6" w:tplc="6EA63EDE">
      <w:numFmt w:val="bullet"/>
      <w:lvlText w:val="•"/>
      <w:lvlJc w:val="left"/>
      <w:pPr>
        <w:ind w:left="2796" w:hanging="653"/>
      </w:pPr>
      <w:rPr>
        <w:rFonts w:hint="default"/>
        <w:lang w:val="ru-RU" w:eastAsia="en-US" w:bidi="ar-SA"/>
      </w:rPr>
    </w:lvl>
    <w:lvl w:ilvl="7" w:tplc="5950D814">
      <w:numFmt w:val="bullet"/>
      <w:lvlText w:val="•"/>
      <w:lvlJc w:val="left"/>
      <w:pPr>
        <w:ind w:left="3142" w:hanging="653"/>
      </w:pPr>
      <w:rPr>
        <w:rFonts w:hint="default"/>
        <w:lang w:val="ru-RU" w:eastAsia="en-US" w:bidi="ar-SA"/>
      </w:rPr>
    </w:lvl>
    <w:lvl w:ilvl="8" w:tplc="2E6A1206">
      <w:numFmt w:val="bullet"/>
      <w:lvlText w:val="•"/>
      <w:lvlJc w:val="left"/>
      <w:pPr>
        <w:ind w:left="3488" w:hanging="653"/>
      </w:pPr>
      <w:rPr>
        <w:rFonts w:hint="default"/>
        <w:lang w:val="ru-RU" w:eastAsia="en-US" w:bidi="ar-SA"/>
      </w:rPr>
    </w:lvl>
  </w:abstractNum>
  <w:abstractNum w:abstractNumId="181" w15:restartNumberingAfterBreak="0">
    <w:nsid w:val="7F105955"/>
    <w:multiLevelType w:val="hybridMultilevel"/>
    <w:tmpl w:val="ADFADFCC"/>
    <w:lvl w:ilvl="0" w:tplc="554010BC">
      <w:numFmt w:val="bullet"/>
      <w:lvlText w:val=""/>
      <w:lvlJc w:val="left"/>
      <w:pPr>
        <w:ind w:left="76" w:hanging="6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BA490A">
      <w:numFmt w:val="bullet"/>
      <w:lvlText w:val="•"/>
      <w:lvlJc w:val="left"/>
      <w:pPr>
        <w:ind w:left="490" w:hanging="653"/>
      </w:pPr>
      <w:rPr>
        <w:rFonts w:hint="default"/>
        <w:lang w:val="ru-RU" w:eastAsia="en-US" w:bidi="ar-SA"/>
      </w:rPr>
    </w:lvl>
    <w:lvl w:ilvl="2" w:tplc="934C560C">
      <w:numFmt w:val="bullet"/>
      <w:lvlText w:val="•"/>
      <w:lvlJc w:val="left"/>
      <w:pPr>
        <w:ind w:left="900" w:hanging="653"/>
      </w:pPr>
      <w:rPr>
        <w:rFonts w:hint="default"/>
        <w:lang w:val="ru-RU" w:eastAsia="en-US" w:bidi="ar-SA"/>
      </w:rPr>
    </w:lvl>
    <w:lvl w:ilvl="3" w:tplc="61DA49A0">
      <w:numFmt w:val="bullet"/>
      <w:lvlText w:val="•"/>
      <w:lvlJc w:val="left"/>
      <w:pPr>
        <w:ind w:left="1310" w:hanging="653"/>
      </w:pPr>
      <w:rPr>
        <w:rFonts w:hint="default"/>
        <w:lang w:val="ru-RU" w:eastAsia="en-US" w:bidi="ar-SA"/>
      </w:rPr>
    </w:lvl>
    <w:lvl w:ilvl="4" w:tplc="0A5014BE">
      <w:numFmt w:val="bullet"/>
      <w:lvlText w:val="•"/>
      <w:lvlJc w:val="left"/>
      <w:pPr>
        <w:ind w:left="1720" w:hanging="653"/>
      </w:pPr>
      <w:rPr>
        <w:rFonts w:hint="default"/>
        <w:lang w:val="ru-RU" w:eastAsia="en-US" w:bidi="ar-SA"/>
      </w:rPr>
    </w:lvl>
    <w:lvl w:ilvl="5" w:tplc="18EA414E">
      <w:numFmt w:val="bullet"/>
      <w:lvlText w:val="•"/>
      <w:lvlJc w:val="left"/>
      <w:pPr>
        <w:ind w:left="2130" w:hanging="653"/>
      </w:pPr>
      <w:rPr>
        <w:rFonts w:hint="default"/>
        <w:lang w:val="ru-RU" w:eastAsia="en-US" w:bidi="ar-SA"/>
      </w:rPr>
    </w:lvl>
    <w:lvl w:ilvl="6" w:tplc="9F02767C">
      <w:numFmt w:val="bullet"/>
      <w:lvlText w:val="•"/>
      <w:lvlJc w:val="left"/>
      <w:pPr>
        <w:ind w:left="2540" w:hanging="653"/>
      </w:pPr>
      <w:rPr>
        <w:rFonts w:hint="default"/>
        <w:lang w:val="ru-RU" w:eastAsia="en-US" w:bidi="ar-SA"/>
      </w:rPr>
    </w:lvl>
    <w:lvl w:ilvl="7" w:tplc="FDF8DF3C">
      <w:numFmt w:val="bullet"/>
      <w:lvlText w:val="•"/>
      <w:lvlJc w:val="left"/>
      <w:pPr>
        <w:ind w:left="2950" w:hanging="653"/>
      </w:pPr>
      <w:rPr>
        <w:rFonts w:hint="default"/>
        <w:lang w:val="ru-RU" w:eastAsia="en-US" w:bidi="ar-SA"/>
      </w:rPr>
    </w:lvl>
    <w:lvl w:ilvl="8" w:tplc="A88C7798">
      <w:numFmt w:val="bullet"/>
      <w:lvlText w:val="•"/>
      <w:lvlJc w:val="left"/>
      <w:pPr>
        <w:ind w:left="3360" w:hanging="653"/>
      </w:pPr>
      <w:rPr>
        <w:rFonts w:hint="default"/>
        <w:lang w:val="ru-RU" w:eastAsia="en-US" w:bidi="ar-SA"/>
      </w:rPr>
    </w:lvl>
  </w:abstractNum>
  <w:abstractNum w:abstractNumId="182" w15:restartNumberingAfterBreak="0">
    <w:nsid w:val="7F302821"/>
    <w:multiLevelType w:val="hybridMultilevel"/>
    <w:tmpl w:val="61D24F42"/>
    <w:lvl w:ilvl="0" w:tplc="EAF8BBBC">
      <w:numFmt w:val="bullet"/>
      <w:lvlText w:val="-"/>
      <w:lvlJc w:val="left"/>
      <w:pPr>
        <w:ind w:left="693" w:hanging="6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144AB4">
      <w:numFmt w:val="bullet"/>
      <w:lvlText w:val="•"/>
      <w:lvlJc w:val="left"/>
      <w:pPr>
        <w:ind w:left="1735" w:hanging="615"/>
      </w:pPr>
      <w:rPr>
        <w:rFonts w:hint="default"/>
        <w:lang w:val="ru-RU" w:eastAsia="en-US" w:bidi="ar-SA"/>
      </w:rPr>
    </w:lvl>
    <w:lvl w:ilvl="2" w:tplc="51827018">
      <w:numFmt w:val="bullet"/>
      <w:lvlText w:val="•"/>
      <w:lvlJc w:val="left"/>
      <w:pPr>
        <w:ind w:left="2771" w:hanging="615"/>
      </w:pPr>
      <w:rPr>
        <w:rFonts w:hint="default"/>
        <w:lang w:val="ru-RU" w:eastAsia="en-US" w:bidi="ar-SA"/>
      </w:rPr>
    </w:lvl>
    <w:lvl w:ilvl="3" w:tplc="DC3EC27C">
      <w:numFmt w:val="bullet"/>
      <w:lvlText w:val="•"/>
      <w:lvlJc w:val="left"/>
      <w:pPr>
        <w:ind w:left="3807" w:hanging="615"/>
      </w:pPr>
      <w:rPr>
        <w:rFonts w:hint="default"/>
        <w:lang w:val="ru-RU" w:eastAsia="en-US" w:bidi="ar-SA"/>
      </w:rPr>
    </w:lvl>
    <w:lvl w:ilvl="4" w:tplc="A3743CD2">
      <w:numFmt w:val="bullet"/>
      <w:lvlText w:val="•"/>
      <w:lvlJc w:val="left"/>
      <w:pPr>
        <w:ind w:left="4843" w:hanging="615"/>
      </w:pPr>
      <w:rPr>
        <w:rFonts w:hint="default"/>
        <w:lang w:val="ru-RU" w:eastAsia="en-US" w:bidi="ar-SA"/>
      </w:rPr>
    </w:lvl>
    <w:lvl w:ilvl="5" w:tplc="D340BB96">
      <w:numFmt w:val="bullet"/>
      <w:lvlText w:val="•"/>
      <w:lvlJc w:val="left"/>
      <w:pPr>
        <w:ind w:left="5879" w:hanging="615"/>
      </w:pPr>
      <w:rPr>
        <w:rFonts w:hint="default"/>
        <w:lang w:val="ru-RU" w:eastAsia="en-US" w:bidi="ar-SA"/>
      </w:rPr>
    </w:lvl>
    <w:lvl w:ilvl="6" w:tplc="DC2AE06C">
      <w:numFmt w:val="bullet"/>
      <w:lvlText w:val="•"/>
      <w:lvlJc w:val="left"/>
      <w:pPr>
        <w:ind w:left="6915" w:hanging="615"/>
      </w:pPr>
      <w:rPr>
        <w:rFonts w:hint="default"/>
        <w:lang w:val="ru-RU" w:eastAsia="en-US" w:bidi="ar-SA"/>
      </w:rPr>
    </w:lvl>
    <w:lvl w:ilvl="7" w:tplc="2F6A49C4">
      <w:numFmt w:val="bullet"/>
      <w:lvlText w:val="•"/>
      <w:lvlJc w:val="left"/>
      <w:pPr>
        <w:ind w:left="7951" w:hanging="615"/>
      </w:pPr>
      <w:rPr>
        <w:rFonts w:hint="default"/>
        <w:lang w:val="ru-RU" w:eastAsia="en-US" w:bidi="ar-SA"/>
      </w:rPr>
    </w:lvl>
    <w:lvl w:ilvl="8" w:tplc="5D12ECA0">
      <w:numFmt w:val="bullet"/>
      <w:lvlText w:val="•"/>
      <w:lvlJc w:val="left"/>
      <w:pPr>
        <w:ind w:left="8987" w:hanging="615"/>
      </w:pPr>
      <w:rPr>
        <w:rFonts w:hint="default"/>
        <w:lang w:val="ru-RU" w:eastAsia="en-US" w:bidi="ar-SA"/>
      </w:rPr>
    </w:lvl>
  </w:abstractNum>
  <w:num w:numId="1">
    <w:abstractNumId w:val="88"/>
  </w:num>
  <w:num w:numId="2">
    <w:abstractNumId w:val="16"/>
  </w:num>
  <w:num w:numId="3">
    <w:abstractNumId w:val="76"/>
  </w:num>
  <w:num w:numId="4">
    <w:abstractNumId w:val="22"/>
  </w:num>
  <w:num w:numId="5">
    <w:abstractNumId w:val="99"/>
  </w:num>
  <w:num w:numId="6">
    <w:abstractNumId w:val="150"/>
  </w:num>
  <w:num w:numId="7">
    <w:abstractNumId w:val="90"/>
  </w:num>
  <w:num w:numId="8">
    <w:abstractNumId w:val="7"/>
  </w:num>
  <w:num w:numId="9">
    <w:abstractNumId w:val="166"/>
  </w:num>
  <w:num w:numId="10">
    <w:abstractNumId w:val="63"/>
  </w:num>
  <w:num w:numId="11">
    <w:abstractNumId w:val="44"/>
  </w:num>
  <w:num w:numId="12">
    <w:abstractNumId w:val="143"/>
  </w:num>
  <w:num w:numId="13">
    <w:abstractNumId w:val="172"/>
  </w:num>
  <w:num w:numId="14">
    <w:abstractNumId w:val="122"/>
  </w:num>
  <w:num w:numId="15">
    <w:abstractNumId w:val="40"/>
  </w:num>
  <w:num w:numId="16">
    <w:abstractNumId w:val="52"/>
  </w:num>
  <w:num w:numId="17">
    <w:abstractNumId w:val="61"/>
  </w:num>
  <w:num w:numId="18">
    <w:abstractNumId w:val="159"/>
  </w:num>
  <w:num w:numId="19">
    <w:abstractNumId w:val="124"/>
  </w:num>
  <w:num w:numId="20">
    <w:abstractNumId w:val="146"/>
  </w:num>
  <w:num w:numId="21">
    <w:abstractNumId w:val="111"/>
  </w:num>
  <w:num w:numId="22">
    <w:abstractNumId w:val="121"/>
  </w:num>
  <w:num w:numId="23">
    <w:abstractNumId w:val="135"/>
  </w:num>
  <w:num w:numId="24">
    <w:abstractNumId w:val="128"/>
  </w:num>
  <w:num w:numId="25">
    <w:abstractNumId w:val="87"/>
  </w:num>
  <w:num w:numId="26">
    <w:abstractNumId w:val="20"/>
  </w:num>
  <w:num w:numId="27">
    <w:abstractNumId w:val="11"/>
  </w:num>
  <w:num w:numId="28">
    <w:abstractNumId w:val="144"/>
  </w:num>
  <w:num w:numId="29">
    <w:abstractNumId w:val="129"/>
  </w:num>
  <w:num w:numId="30">
    <w:abstractNumId w:val="157"/>
  </w:num>
  <w:num w:numId="31">
    <w:abstractNumId w:val="139"/>
  </w:num>
  <w:num w:numId="32">
    <w:abstractNumId w:val="178"/>
  </w:num>
  <w:num w:numId="33">
    <w:abstractNumId w:val="141"/>
  </w:num>
  <w:num w:numId="34">
    <w:abstractNumId w:val="180"/>
  </w:num>
  <w:num w:numId="35">
    <w:abstractNumId w:val="156"/>
  </w:num>
  <w:num w:numId="36">
    <w:abstractNumId w:val="43"/>
  </w:num>
  <w:num w:numId="37">
    <w:abstractNumId w:val="153"/>
  </w:num>
  <w:num w:numId="38">
    <w:abstractNumId w:val="148"/>
  </w:num>
  <w:num w:numId="39">
    <w:abstractNumId w:val="42"/>
  </w:num>
  <w:num w:numId="40">
    <w:abstractNumId w:val="181"/>
  </w:num>
  <w:num w:numId="41">
    <w:abstractNumId w:val="102"/>
  </w:num>
  <w:num w:numId="42">
    <w:abstractNumId w:val="93"/>
  </w:num>
  <w:num w:numId="43">
    <w:abstractNumId w:val="37"/>
  </w:num>
  <w:num w:numId="44">
    <w:abstractNumId w:val="103"/>
  </w:num>
  <w:num w:numId="45">
    <w:abstractNumId w:val="79"/>
  </w:num>
  <w:num w:numId="46">
    <w:abstractNumId w:val="175"/>
  </w:num>
  <w:num w:numId="47">
    <w:abstractNumId w:val="34"/>
  </w:num>
  <w:num w:numId="48">
    <w:abstractNumId w:val="98"/>
  </w:num>
  <w:num w:numId="49">
    <w:abstractNumId w:val="75"/>
  </w:num>
  <w:num w:numId="50">
    <w:abstractNumId w:val="154"/>
  </w:num>
  <w:num w:numId="51">
    <w:abstractNumId w:val="2"/>
  </w:num>
  <w:num w:numId="52">
    <w:abstractNumId w:val="85"/>
  </w:num>
  <w:num w:numId="53">
    <w:abstractNumId w:val="115"/>
  </w:num>
  <w:num w:numId="54">
    <w:abstractNumId w:val="25"/>
  </w:num>
  <w:num w:numId="55">
    <w:abstractNumId w:val="17"/>
  </w:num>
  <w:num w:numId="56">
    <w:abstractNumId w:val="179"/>
  </w:num>
  <w:num w:numId="57">
    <w:abstractNumId w:val="130"/>
  </w:num>
  <w:num w:numId="58">
    <w:abstractNumId w:val="113"/>
  </w:num>
  <w:num w:numId="59">
    <w:abstractNumId w:val="169"/>
  </w:num>
  <w:num w:numId="60">
    <w:abstractNumId w:val="173"/>
  </w:num>
  <w:num w:numId="61">
    <w:abstractNumId w:val="106"/>
  </w:num>
  <w:num w:numId="62">
    <w:abstractNumId w:val="167"/>
  </w:num>
  <w:num w:numId="63">
    <w:abstractNumId w:val="114"/>
  </w:num>
  <w:num w:numId="64">
    <w:abstractNumId w:val="14"/>
  </w:num>
  <w:num w:numId="65">
    <w:abstractNumId w:val="18"/>
  </w:num>
  <w:num w:numId="66">
    <w:abstractNumId w:val="177"/>
  </w:num>
  <w:num w:numId="67">
    <w:abstractNumId w:val="4"/>
  </w:num>
  <w:num w:numId="68">
    <w:abstractNumId w:val="29"/>
  </w:num>
  <w:num w:numId="69">
    <w:abstractNumId w:val="101"/>
  </w:num>
  <w:num w:numId="70">
    <w:abstractNumId w:val="47"/>
  </w:num>
  <w:num w:numId="71">
    <w:abstractNumId w:val="5"/>
  </w:num>
  <w:num w:numId="72">
    <w:abstractNumId w:val="27"/>
  </w:num>
  <w:num w:numId="73">
    <w:abstractNumId w:val="118"/>
  </w:num>
  <w:num w:numId="74">
    <w:abstractNumId w:val="105"/>
  </w:num>
  <w:num w:numId="75">
    <w:abstractNumId w:val="53"/>
  </w:num>
  <w:num w:numId="76">
    <w:abstractNumId w:val="1"/>
  </w:num>
  <w:num w:numId="77">
    <w:abstractNumId w:val="6"/>
  </w:num>
  <w:num w:numId="78">
    <w:abstractNumId w:val="108"/>
  </w:num>
  <w:num w:numId="79">
    <w:abstractNumId w:val="72"/>
  </w:num>
  <w:num w:numId="80">
    <w:abstractNumId w:val="55"/>
  </w:num>
  <w:num w:numId="81">
    <w:abstractNumId w:val="46"/>
  </w:num>
  <w:num w:numId="82">
    <w:abstractNumId w:val="155"/>
  </w:num>
  <w:num w:numId="83">
    <w:abstractNumId w:val="160"/>
  </w:num>
  <w:num w:numId="84">
    <w:abstractNumId w:val="171"/>
  </w:num>
  <w:num w:numId="85">
    <w:abstractNumId w:val="94"/>
  </w:num>
  <w:num w:numId="86">
    <w:abstractNumId w:val="120"/>
  </w:num>
  <w:num w:numId="87">
    <w:abstractNumId w:val="170"/>
  </w:num>
  <w:num w:numId="88">
    <w:abstractNumId w:val="158"/>
  </w:num>
  <w:num w:numId="89">
    <w:abstractNumId w:val="21"/>
  </w:num>
  <w:num w:numId="90">
    <w:abstractNumId w:val="134"/>
  </w:num>
  <w:num w:numId="91">
    <w:abstractNumId w:val="127"/>
  </w:num>
  <w:num w:numId="92">
    <w:abstractNumId w:val="161"/>
  </w:num>
  <w:num w:numId="93">
    <w:abstractNumId w:val="163"/>
  </w:num>
  <w:num w:numId="94">
    <w:abstractNumId w:val="165"/>
  </w:num>
  <w:num w:numId="95">
    <w:abstractNumId w:val="182"/>
  </w:num>
  <w:num w:numId="96">
    <w:abstractNumId w:val="69"/>
  </w:num>
  <w:num w:numId="97">
    <w:abstractNumId w:val="107"/>
  </w:num>
  <w:num w:numId="98">
    <w:abstractNumId w:val="13"/>
  </w:num>
  <w:num w:numId="99">
    <w:abstractNumId w:val="39"/>
  </w:num>
  <w:num w:numId="100">
    <w:abstractNumId w:val="133"/>
  </w:num>
  <w:num w:numId="101">
    <w:abstractNumId w:val="92"/>
  </w:num>
  <w:num w:numId="102">
    <w:abstractNumId w:val="50"/>
  </w:num>
  <w:num w:numId="103">
    <w:abstractNumId w:val="66"/>
  </w:num>
  <w:num w:numId="104">
    <w:abstractNumId w:val="51"/>
  </w:num>
  <w:num w:numId="105">
    <w:abstractNumId w:val="116"/>
  </w:num>
  <w:num w:numId="106">
    <w:abstractNumId w:val="24"/>
  </w:num>
  <w:num w:numId="107">
    <w:abstractNumId w:val="132"/>
  </w:num>
  <w:num w:numId="108">
    <w:abstractNumId w:val="77"/>
  </w:num>
  <w:num w:numId="109">
    <w:abstractNumId w:val="86"/>
  </w:num>
  <w:num w:numId="110">
    <w:abstractNumId w:val="123"/>
  </w:num>
  <w:num w:numId="111">
    <w:abstractNumId w:val="23"/>
  </w:num>
  <w:num w:numId="112">
    <w:abstractNumId w:val="26"/>
  </w:num>
  <w:num w:numId="113">
    <w:abstractNumId w:val="57"/>
  </w:num>
  <w:num w:numId="114">
    <w:abstractNumId w:val="32"/>
  </w:num>
  <w:num w:numId="115">
    <w:abstractNumId w:val="70"/>
  </w:num>
  <w:num w:numId="116">
    <w:abstractNumId w:val="19"/>
  </w:num>
  <w:num w:numId="117">
    <w:abstractNumId w:val="81"/>
  </w:num>
  <w:num w:numId="118">
    <w:abstractNumId w:val="45"/>
  </w:num>
  <w:num w:numId="119">
    <w:abstractNumId w:val="36"/>
  </w:num>
  <w:num w:numId="120">
    <w:abstractNumId w:val="131"/>
  </w:num>
  <w:num w:numId="121">
    <w:abstractNumId w:val="62"/>
  </w:num>
  <w:num w:numId="122">
    <w:abstractNumId w:val="35"/>
  </w:num>
  <w:num w:numId="123">
    <w:abstractNumId w:val="30"/>
  </w:num>
  <w:num w:numId="124">
    <w:abstractNumId w:val="104"/>
  </w:num>
  <w:num w:numId="125">
    <w:abstractNumId w:val="78"/>
  </w:num>
  <w:num w:numId="126">
    <w:abstractNumId w:val="15"/>
  </w:num>
  <w:num w:numId="127">
    <w:abstractNumId w:val="162"/>
  </w:num>
  <w:num w:numId="128">
    <w:abstractNumId w:val="48"/>
  </w:num>
  <w:num w:numId="129">
    <w:abstractNumId w:val="149"/>
  </w:num>
  <w:num w:numId="130">
    <w:abstractNumId w:val="49"/>
  </w:num>
  <w:num w:numId="131">
    <w:abstractNumId w:val="137"/>
  </w:num>
  <w:num w:numId="132">
    <w:abstractNumId w:val="152"/>
  </w:num>
  <w:num w:numId="133">
    <w:abstractNumId w:val="58"/>
  </w:num>
  <w:num w:numId="134">
    <w:abstractNumId w:val="151"/>
  </w:num>
  <w:num w:numId="135">
    <w:abstractNumId w:val="9"/>
  </w:num>
  <w:num w:numId="136">
    <w:abstractNumId w:val="38"/>
  </w:num>
  <w:num w:numId="137">
    <w:abstractNumId w:val="109"/>
  </w:num>
  <w:num w:numId="138">
    <w:abstractNumId w:val="164"/>
  </w:num>
  <w:num w:numId="139">
    <w:abstractNumId w:val="68"/>
  </w:num>
  <w:num w:numId="140">
    <w:abstractNumId w:val="117"/>
  </w:num>
  <w:num w:numId="141">
    <w:abstractNumId w:val="67"/>
  </w:num>
  <w:num w:numId="142">
    <w:abstractNumId w:val="174"/>
  </w:num>
  <w:num w:numId="143">
    <w:abstractNumId w:val="41"/>
  </w:num>
  <w:num w:numId="144">
    <w:abstractNumId w:val="138"/>
  </w:num>
  <w:num w:numId="145">
    <w:abstractNumId w:val="74"/>
  </w:num>
  <w:num w:numId="146">
    <w:abstractNumId w:val="126"/>
  </w:num>
  <w:num w:numId="147">
    <w:abstractNumId w:val="3"/>
  </w:num>
  <w:num w:numId="148">
    <w:abstractNumId w:val="119"/>
  </w:num>
  <w:num w:numId="149">
    <w:abstractNumId w:val="31"/>
  </w:num>
  <w:num w:numId="150">
    <w:abstractNumId w:val="136"/>
  </w:num>
  <w:num w:numId="151">
    <w:abstractNumId w:val="96"/>
  </w:num>
  <w:num w:numId="152">
    <w:abstractNumId w:val="168"/>
  </w:num>
  <w:num w:numId="153">
    <w:abstractNumId w:val="95"/>
  </w:num>
  <w:num w:numId="154">
    <w:abstractNumId w:val="73"/>
  </w:num>
  <w:num w:numId="155">
    <w:abstractNumId w:val="71"/>
  </w:num>
  <w:num w:numId="156">
    <w:abstractNumId w:val="100"/>
  </w:num>
  <w:num w:numId="157">
    <w:abstractNumId w:val="8"/>
  </w:num>
  <w:num w:numId="158">
    <w:abstractNumId w:val="10"/>
  </w:num>
  <w:num w:numId="159">
    <w:abstractNumId w:val="91"/>
  </w:num>
  <w:num w:numId="160">
    <w:abstractNumId w:val="145"/>
  </w:num>
  <w:num w:numId="161">
    <w:abstractNumId w:val="176"/>
  </w:num>
  <w:num w:numId="162">
    <w:abstractNumId w:val="0"/>
  </w:num>
  <w:num w:numId="163">
    <w:abstractNumId w:val="64"/>
  </w:num>
  <w:num w:numId="164">
    <w:abstractNumId w:val="84"/>
  </w:num>
  <w:num w:numId="165">
    <w:abstractNumId w:val="83"/>
  </w:num>
  <w:num w:numId="166">
    <w:abstractNumId w:val="12"/>
  </w:num>
  <w:num w:numId="167">
    <w:abstractNumId w:val="97"/>
  </w:num>
  <w:num w:numId="168">
    <w:abstractNumId w:val="89"/>
  </w:num>
  <w:num w:numId="169">
    <w:abstractNumId w:val="60"/>
  </w:num>
  <w:num w:numId="170">
    <w:abstractNumId w:val="147"/>
  </w:num>
  <w:num w:numId="171">
    <w:abstractNumId w:val="28"/>
  </w:num>
  <w:num w:numId="172">
    <w:abstractNumId w:val="140"/>
  </w:num>
  <w:num w:numId="173">
    <w:abstractNumId w:val="33"/>
  </w:num>
  <w:num w:numId="174">
    <w:abstractNumId w:val="82"/>
  </w:num>
  <w:num w:numId="175">
    <w:abstractNumId w:val="112"/>
  </w:num>
  <w:num w:numId="176">
    <w:abstractNumId w:val="56"/>
  </w:num>
  <w:num w:numId="177">
    <w:abstractNumId w:val="80"/>
  </w:num>
  <w:num w:numId="178">
    <w:abstractNumId w:val="59"/>
  </w:num>
  <w:num w:numId="179">
    <w:abstractNumId w:val="54"/>
  </w:num>
  <w:num w:numId="180">
    <w:abstractNumId w:val="125"/>
  </w:num>
  <w:num w:numId="181">
    <w:abstractNumId w:val="65"/>
  </w:num>
  <w:num w:numId="182">
    <w:abstractNumId w:val="110"/>
  </w:num>
  <w:num w:numId="183">
    <w:abstractNumId w:val="142"/>
  </w:num>
  <w:numIdMacAtCleanup w:val="1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ED5"/>
    <w:rsid w:val="003D28C5"/>
    <w:rsid w:val="009B67E1"/>
    <w:rsid w:val="00B9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BE634"/>
  <w15:docId w15:val="{A2B0BEEE-9EEF-464B-9274-2890740D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21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1404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1414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9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93" w:firstLine="47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21" Type="http://schemas.openxmlformats.org/officeDocument/2006/relationships/image" Target="media/image13.png"/><Relationship Id="rId42" Type="http://schemas.openxmlformats.org/officeDocument/2006/relationships/image" Target="media/image22.png"/><Relationship Id="rId63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84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138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159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170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191" Type="http://schemas.openxmlformats.org/officeDocument/2006/relationships/footer" Target="footer20.xml"/><Relationship Id="rId205" Type="http://schemas.openxmlformats.org/officeDocument/2006/relationships/footer" Target="footer25.xml"/><Relationship Id="rId107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11" Type="http://schemas.openxmlformats.org/officeDocument/2006/relationships/image" Target="media/image3.png"/><Relationship Id="rId32" Type="http://schemas.openxmlformats.org/officeDocument/2006/relationships/footer" Target="footer4.xml"/><Relationship Id="rId37" Type="http://schemas.openxmlformats.org/officeDocument/2006/relationships/footer" Target="footer9.xml"/><Relationship Id="rId53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58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74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79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102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123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128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144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149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95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160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165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181" Type="http://schemas.openxmlformats.org/officeDocument/2006/relationships/footer" Target="footer12.xml"/><Relationship Id="rId186" Type="http://schemas.openxmlformats.org/officeDocument/2006/relationships/footer" Target="footer17.xml"/><Relationship Id="rId216" Type="http://schemas.openxmlformats.org/officeDocument/2006/relationships/theme" Target="theme/theme1.xml"/><Relationship Id="rId211" Type="http://schemas.openxmlformats.org/officeDocument/2006/relationships/footer" Target="footer31.xml"/><Relationship Id="rId22" Type="http://schemas.openxmlformats.org/officeDocument/2006/relationships/image" Target="media/image14.png"/><Relationship Id="rId27" Type="http://schemas.openxmlformats.org/officeDocument/2006/relationships/hyperlink" Target="https://docs.edu.gov.ru/document/f4f7837770384bfa1faa1827ec8d72d4/download/5558/" TargetMode="External"/><Relationship Id="rId43" Type="http://schemas.openxmlformats.org/officeDocument/2006/relationships/image" Target="media/image23.png"/><Relationship Id="rId48" Type="http://schemas.openxmlformats.org/officeDocument/2006/relationships/image" Target="media/image28.png"/><Relationship Id="rId64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69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113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118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134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139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80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85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150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155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171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176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192" Type="http://schemas.openxmlformats.org/officeDocument/2006/relationships/hyperlink" Target="https://mon.tatarstan.ru/" TargetMode="External"/><Relationship Id="rId197" Type="http://schemas.openxmlformats.org/officeDocument/2006/relationships/hyperlink" Target="https://sdo-journal.ru/" TargetMode="External"/><Relationship Id="rId206" Type="http://schemas.openxmlformats.org/officeDocument/2006/relationships/footer" Target="footer26.xml"/><Relationship Id="rId201" Type="http://schemas.openxmlformats.org/officeDocument/2006/relationships/image" Target="media/image29.jpe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33" Type="http://schemas.openxmlformats.org/officeDocument/2006/relationships/footer" Target="footer5.xml"/><Relationship Id="rId38" Type="http://schemas.openxmlformats.org/officeDocument/2006/relationships/image" Target="media/image19.png"/><Relationship Id="rId59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103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108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124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129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4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70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75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91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96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140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145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161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166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182" Type="http://schemas.openxmlformats.org/officeDocument/2006/relationships/footer" Target="footer13.xml"/><Relationship Id="rId187" Type="http://schemas.openxmlformats.org/officeDocument/2006/relationships/footer" Target="footer1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footer" Target="footer32.xml"/><Relationship Id="rId23" Type="http://schemas.openxmlformats.org/officeDocument/2006/relationships/image" Target="media/image15.png"/><Relationship Id="rId28" Type="http://schemas.openxmlformats.org/officeDocument/2006/relationships/hyperlink" Target="https://docs.edu.gov.ru/document/f4f7837770384bfa1faa1827ec8d72d4/download/5558/" TargetMode="External"/><Relationship Id="rId49" Type="http://schemas.openxmlformats.org/officeDocument/2006/relationships/hyperlink" Target="https://docs.edu.gov.ru/document/f4f7837770384bfa1faa1827ec8d72d4/download/5558/" TargetMode="External"/><Relationship Id="rId114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119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44" Type="http://schemas.openxmlformats.org/officeDocument/2006/relationships/image" Target="media/image24.png"/><Relationship Id="rId60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65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81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86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130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135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151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156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177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198" Type="http://schemas.openxmlformats.org/officeDocument/2006/relationships/hyperlink" Target="https://sdo-journal.ru/" TargetMode="External"/><Relationship Id="rId172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193" Type="http://schemas.openxmlformats.org/officeDocument/2006/relationships/hyperlink" Target="https://mon.tatarstan.ru/" TargetMode="External"/><Relationship Id="rId202" Type="http://schemas.openxmlformats.org/officeDocument/2006/relationships/footer" Target="footer22.xml"/><Relationship Id="rId207" Type="http://schemas.openxmlformats.org/officeDocument/2006/relationships/footer" Target="footer27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20.png"/><Relationship Id="rId109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34" Type="http://schemas.openxmlformats.org/officeDocument/2006/relationships/footer" Target="footer6.xml"/><Relationship Id="rId50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55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76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97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104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120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125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141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146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167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188" Type="http://schemas.openxmlformats.org/officeDocument/2006/relationships/footer" Target="footer19.xml"/><Relationship Id="rId7" Type="http://schemas.openxmlformats.org/officeDocument/2006/relationships/footer" Target="footer1.xml"/><Relationship Id="rId71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92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162" Type="http://schemas.openxmlformats.org/officeDocument/2006/relationships/hyperlink" Target="https://ru.wikipedia.org/wiki/%D0%9A%D0%B8%D0%BD%D0%BE%D1%81%D1%82%D1%83%D0%B4%D0%B8%D1%8F" TargetMode="External"/><Relationship Id="rId183" Type="http://schemas.openxmlformats.org/officeDocument/2006/relationships/footer" Target="footer14.xml"/><Relationship Id="rId213" Type="http://schemas.openxmlformats.org/officeDocument/2006/relationships/footer" Target="footer33.xml"/><Relationship Id="rId2" Type="http://schemas.openxmlformats.org/officeDocument/2006/relationships/styles" Target="styles.xml"/><Relationship Id="rId29" Type="http://schemas.openxmlformats.org/officeDocument/2006/relationships/hyperlink" Target="https://docs.edu.gov.ru/document/f4f7837770384bfa1faa1827ec8d72d4/download/5558/" TargetMode="External"/><Relationship Id="rId24" Type="http://schemas.openxmlformats.org/officeDocument/2006/relationships/image" Target="media/image16.png"/><Relationship Id="rId40" Type="http://schemas.openxmlformats.org/officeDocument/2006/relationships/hyperlink" Target="http://internet.garant.ru/document/redirect/70512244/1000" TargetMode="External"/><Relationship Id="rId45" Type="http://schemas.openxmlformats.org/officeDocument/2006/relationships/image" Target="media/image25.png"/><Relationship Id="rId66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87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110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115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131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136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157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178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61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82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152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173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194" Type="http://schemas.openxmlformats.org/officeDocument/2006/relationships/hyperlink" Target="http://www.edu.ru/" TargetMode="External"/><Relationship Id="rId199" Type="http://schemas.openxmlformats.org/officeDocument/2006/relationships/hyperlink" Target="https://sdo-journal.ru/" TargetMode="External"/><Relationship Id="rId203" Type="http://schemas.openxmlformats.org/officeDocument/2006/relationships/footer" Target="footer23.xml"/><Relationship Id="rId208" Type="http://schemas.openxmlformats.org/officeDocument/2006/relationships/footer" Target="footer28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footer" Target="footer2.xml"/><Relationship Id="rId35" Type="http://schemas.openxmlformats.org/officeDocument/2006/relationships/footer" Target="footer7.xml"/><Relationship Id="rId56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77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100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105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126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147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168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8" Type="http://schemas.openxmlformats.org/officeDocument/2006/relationships/hyperlink" Target="mailto:E%3Dit-cbo@yandex.ru" TargetMode="External"/><Relationship Id="rId51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72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93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98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121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142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163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184" Type="http://schemas.openxmlformats.org/officeDocument/2006/relationships/footer" Target="footer15.xml"/><Relationship Id="rId189" Type="http://schemas.openxmlformats.org/officeDocument/2006/relationships/hyperlink" Target="https://edu.gov.ru/" TargetMode="External"/><Relationship Id="rId3" Type="http://schemas.openxmlformats.org/officeDocument/2006/relationships/settings" Target="settings.xml"/><Relationship Id="rId214" Type="http://schemas.openxmlformats.org/officeDocument/2006/relationships/footer" Target="footer34.xml"/><Relationship Id="rId25" Type="http://schemas.openxmlformats.org/officeDocument/2006/relationships/image" Target="media/image17.png"/><Relationship Id="rId46" Type="http://schemas.openxmlformats.org/officeDocument/2006/relationships/image" Target="media/image26.png"/><Relationship Id="rId67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116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137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158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1.png"/><Relationship Id="rId62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83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88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111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132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153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174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179" Type="http://schemas.openxmlformats.org/officeDocument/2006/relationships/footer" Target="footer10.xml"/><Relationship Id="rId195" Type="http://schemas.openxmlformats.org/officeDocument/2006/relationships/hyperlink" Target="http://www.edu.ru/" TargetMode="External"/><Relationship Id="rId209" Type="http://schemas.openxmlformats.org/officeDocument/2006/relationships/footer" Target="footer29.xml"/><Relationship Id="rId190" Type="http://schemas.openxmlformats.org/officeDocument/2006/relationships/hyperlink" Target="https://edu.gov.ru/" TargetMode="External"/><Relationship Id="rId204" Type="http://schemas.openxmlformats.org/officeDocument/2006/relationships/footer" Target="footer24.xml"/><Relationship Id="rId15" Type="http://schemas.openxmlformats.org/officeDocument/2006/relationships/image" Target="media/image7.png"/><Relationship Id="rId36" Type="http://schemas.openxmlformats.org/officeDocument/2006/relationships/footer" Target="footer8.xml"/><Relationship Id="rId57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106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127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10" Type="http://schemas.openxmlformats.org/officeDocument/2006/relationships/image" Target="media/image2.png"/><Relationship Id="rId31" Type="http://schemas.openxmlformats.org/officeDocument/2006/relationships/footer" Target="footer3.xml"/><Relationship Id="rId52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73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78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94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99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101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122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143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148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164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169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185" Type="http://schemas.openxmlformats.org/officeDocument/2006/relationships/footer" Target="footer16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80" Type="http://schemas.openxmlformats.org/officeDocument/2006/relationships/footer" Target="footer11.xml"/><Relationship Id="rId210" Type="http://schemas.openxmlformats.org/officeDocument/2006/relationships/footer" Target="footer30.xml"/><Relationship Id="rId215" Type="http://schemas.openxmlformats.org/officeDocument/2006/relationships/fontTable" Target="fontTable.xml"/><Relationship Id="rId26" Type="http://schemas.openxmlformats.org/officeDocument/2006/relationships/image" Target="media/image18.png"/><Relationship Id="rId47" Type="http://schemas.openxmlformats.org/officeDocument/2006/relationships/image" Target="media/image27.png"/><Relationship Id="rId68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89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112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133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154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175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196" Type="http://schemas.openxmlformats.org/officeDocument/2006/relationships/hyperlink" Target="http://www.vestniknews.ru/" TargetMode="External"/><Relationship Id="rId200" Type="http://schemas.openxmlformats.org/officeDocument/2006/relationships/footer" Target="footer21.xml"/><Relationship Id="rId16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82412</Words>
  <Characters>469750</Characters>
  <Application>Microsoft Office Word</Application>
  <DocSecurity>0</DocSecurity>
  <Lines>3914</Lines>
  <Paragraphs>1102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ДС350</cp:lastModifiedBy>
  <cp:revision>3</cp:revision>
  <dcterms:created xsi:type="dcterms:W3CDTF">2025-12-17T06:48:00Z</dcterms:created>
  <dcterms:modified xsi:type="dcterms:W3CDTF">2025-12-17T06:48:00Z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2025-12-17T00:00:00Z</vt:filetime>
  </property>
  <property fmtid="{D5CDD505-2E9C-101B-9397-08002B2CF9AE}" pid="5" name="Producer">
    <vt:lpwstr>www.ilovepdf.com</vt:lpwstr>
  </property>
</Properties>
</file>