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17" w:rsidRPr="00304BBC" w:rsidRDefault="009B7454" w:rsidP="004224D6">
      <w:pPr>
        <w:pStyle w:val="a5"/>
        <w:spacing w:line="276" w:lineRule="auto"/>
        <w:ind w:firstLine="709"/>
        <w:jc w:val="center"/>
        <w:rPr>
          <w:b/>
          <w:sz w:val="28"/>
          <w:szCs w:val="28"/>
        </w:rPr>
      </w:pPr>
      <w:r w:rsidRPr="00304BBC">
        <w:rPr>
          <w:rFonts w:eastAsia="Times New Roman"/>
          <w:b/>
          <w:sz w:val="28"/>
          <w:szCs w:val="28"/>
        </w:rPr>
        <w:t xml:space="preserve">Анализ опросам родителей по внедрению ФОП </w:t>
      </w:r>
      <w:proofErr w:type="gramStart"/>
      <w:r w:rsidRPr="00304BBC">
        <w:rPr>
          <w:rFonts w:eastAsia="Times New Roman"/>
          <w:b/>
          <w:sz w:val="28"/>
          <w:szCs w:val="28"/>
        </w:rPr>
        <w:t>ДО</w:t>
      </w:r>
      <w:proofErr w:type="gramEnd"/>
    </w:p>
    <w:p w:rsidR="00350017" w:rsidRPr="00304BBC" w:rsidRDefault="00864397" w:rsidP="004224D6">
      <w:pPr>
        <w:pStyle w:val="a5"/>
        <w:spacing w:line="27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304BBC">
        <w:rPr>
          <w:rFonts w:eastAsia="Times New Roman"/>
          <w:b/>
          <w:sz w:val="28"/>
          <w:szCs w:val="28"/>
        </w:rPr>
        <w:t xml:space="preserve">В </w:t>
      </w:r>
      <w:r w:rsidR="009B7454" w:rsidRPr="00304BBC">
        <w:rPr>
          <w:rFonts w:eastAsia="Times New Roman"/>
          <w:b/>
          <w:sz w:val="28"/>
          <w:szCs w:val="28"/>
        </w:rPr>
        <w:t>М</w:t>
      </w:r>
      <w:r w:rsidRPr="00304BBC">
        <w:rPr>
          <w:rFonts w:eastAsia="Times New Roman"/>
          <w:b/>
          <w:sz w:val="28"/>
          <w:szCs w:val="28"/>
        </w:rPr>
        <w:t>А</w:t>
      </w:r>
      <w:r w:rsidR="009B7454" w:rsidRPr="00304BBC">
        <w:rPr>
          <w:rFonts w:eastAsia="Times New Roman"/>
          <w:b/>
          <w:sz w:val="28"/>
          <w:szCs w:val="28"/>
        </w:rPr>
        <w:t xml:space="preserve">ДОУ </w:t>
      </w:r>
      <w:r w:rsidRPr="00304BBC">
        <w:rPr>
          <w:rFonts w:eastAsia="Times New Roman"/>
          <w:b/>
          <w:sz w:val="28"/>
          <w:szCs w:val="28"/>
        </w:rPr>
        <w:t>«Детский сад №252»</w:t>
      </w:r>
    </w:p>
    <w:p w:rsidR="00350017" w:rsidRPr="004224D6" w:rsidRDefault="00350017" w:rsidP="004224D6">
      <w:pPr>
        <w:pStyle w:val="a5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304BBC" w:rsidRDefault="004224D6" w:rsidP="004224D6">
      <w:pPr>
        <w:pStyle w:val="a5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С </w:t>
      </w:r>
      <w:r w:rsidR="00864397" w:rsidRPr="004224D6">
        <w:rPr>
          <w:rFonts w:eastAsia="Times New Roman"/>
          <w:sz w:val="28"/>
          <w:szCs w:val="28"/>
        </w:rPr>
        <w:t>01.10</w:t>
      </w:r>
      <w:r w:rsidR="009B7454" w:rsidRPr="004224D6">
        <w:rPr>
          <w:rFonts w:eastAsia="Times New Roman"/>
          <w:sz w:val="28"/>
          <w:szCs w:val="28"/>
        </w:rPr>
        <w:t xml:space="preserve">.2023 года в детском саду прошел опрос родителей по вопросам внедрения ФОП ДО в образовательную деятельность дошкольной образовательной организации. </w:t>
      </w:r>
      <w:bookmarkStart w:id="0" w:name="_GoBack"/>
      <w:bookmarkEnd w:id="0"/>
    </w:p>
    <w:p w:rsidR="00864397" w:rsidRPr="004224D6" w:rsidRDefault="00864397" w:rsidP="004224D6">
      <w:pPr>
        <w:pStyle w:val="a5"/>
        <w:spacing w:line="276" w:lineRule="auto"/>
        <w:ind w:firstLine="709"/>
        <w:jc w:val="both"/>
        <w:rPr>
          <w:rFonts w:eastAsia="Times New Roman"/>
          <w:color w:val="0000FF"/>
          <w:sz w:val="28"/>
          <w:szCs w:val="28"/>
          <w:u w:val="single"/>
        </w:rPr>
      </w:pPr>
    </w:p>
    <w:p w:rsidR="00864397" w:rsidRPr="004224D6" w:rsidRDefault="004224D6" w:rsidP="004224D6">
      <w:pPr>
        <w:pStyle w:val="a5"/>
        <w:spacing w:line="276" w:lineRule="auto"/>
        <w:ind w:firstLine="709"/>
        <w:jc w:val="both"/>
        <w:rPr>
          <w:rFonts w:eastAsia="Times New Roman"/>
          <w:w w:val="9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Опрос проводился </w:t>
      </w:r>
      <w:r w:rsidR="00864397" w:rsidRPr="004224D6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864397" w:rsidRPr="004224D6">
        <w:rPr>
          <w:rFonts w:eastAsia="Times New Roman"/>
          <w:sz w:val="28"/>
          <w:szCs w:val="28"/>
        </w:rPr>
        <w:t>использованием</w:t>
      </w:r>
      <w:r w:rsidR="00864397" w:rsidRPr="004224D6">
        <w:rPr>
          <w:sz w:val="28"/>
          <w:szCs w:val="28"/>
        </w:rPr>
        <w:t xml:space="preserve"> </w:t>
      </w:r>
      <w:r w:rsidR="00864397" w:rsidRPr="004224D6">
        <w:rPr>
          <w:rFonts w:eastAsia="Times New Roman"/>
          <w:sz w:val="28"/>
          <w:szCs w:val="28"/>
        </w:rPr>
        <w:t>онлайн-опросника,</w:t>
      </w:r>
      <w:r w:rsidR="00864397" w:rsidRPr="004224D6">
        <w:rPr>
          <w:sz w:val="28"/>
          <w:szCs w:val="28"/>
        </w:rPr>
        <w:t xml:space="preserve"> </w:t>
      </w:r>
      <w:r w:rsidR="00864397" w:rsidRPr="004224D6">
        <w:rPr>
          <w:rFonts w:eastAsia="Times New Roman"/>
          <w:w w:val="99"/>
          <w:sz w:val="28"/>
          <w:szCs w:val="28"/>
        </w:rPr>
        <w:t>по следующим вопросам:</w:t>
      </w:r>
    </w:p>
    <w:p w:rsidR="00864397" w:rsidRPr="004224D6" w:rsidRDefault="00864397" w:rsidP="004224D6">
      <w:pPr>
        <w:pStyle w:val="a5"/>
        <w:spacing w:line="276" w:lineRule="auto"/>
        <w:ind w:firstLine="709"/>
        <w:jc w:val="both"/>
        <w:rPr>
          <w:rFonts w:eastAsia="Times New Roman"/>
          <w:w w:val="99"/>
          <w:sz w:val="28"/>
          <w:szCs w:val="28"/>
        </w:rPr>
      </w:pPr>
    </w:p>
    <w:p w:rsidR="00864397" w:rsidRPr="004224D6" w:rsidRDefault="00864397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Знакомы ли вы с информацией о внедрении ФОП ДО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 xml:space="preserve"> ?</w:t>
      </w:r>
      <w:proofErr w:type="gramEnd"/>
    </w:p>
    <w:p w:rsidR="00864397" w:rsidRPr="004224D6" w:rsidRDefault="00864397" w:rsidP="004224D6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да</w:t>
      </w:r>
    </w:p>
    <w:p w:rsidR="00864397" w:rsidRPr="004224D6" w:rsidRDefault="00864397" w:rsidP="004224D6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нет</w:t>
      </w:r>
    </w:p>
    <w:p w:rsidR="00864397" w:rsidRPr="004224D6" w:rsidRDefault="00864397" w:rsidP="004224D6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затрудняюсь ответить</w:t>
      </w:r>
    </w:p>
    <w:p w:rsidR="00350017" w:rsidRPr="004224D6" w:rsidRDefault="00350017" w:rsidP="00FA2AC3">
      <w:pPr>
        <w:pStyle w:val="a5"/>
        <w:spacing w:line="276" w:lineRule="auto"/>
        <w:jc w:val="both"/>
        <w:rPr>
          <w:sz w:val="28"/>
          <w:szCs w:val="28"/>
        </w:rPr>
      </w:pPr>
    </w:p>
    <w:p w:rsidR="00350017" w:rsidRPr="004224D6" w:rsidRDefault="009B7454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Как Вы относитесь к обновлению содержания дошкольного образования в связи с внедрением ФОП </w:t>
      </w:r>
      <w:proofErr w:type="gramStart"/>
      <w:r w:rsidRPr="004224D6">
        <w:rPr>
          <w:rFonts w:eastAsia="Times New Roman"/>
          <w:sz w:val="28"/>
          <w:szCs w:val="28"/>
        </w:rPr>
        <w:t>ДО</w:t>
      </w:r>
      <w:proofErr w:type="gramEnd"/>
      <w:r w:rsidRPr="004224D6">
        <w:rPr>
          <w:rFonts w:eastAsia="Times New Roman"/>
          <w:color w:val="202124"/>
          <w:sz w:val="28"/>
          <w:szCs w:val="28"/>
        </w:rPr>
        <w:t>?</w:t>
      </w:r>
    </w:p>
    <w:p w:rsidR="00864397" w:rsidRPr="004224D6" w:rsidRDefault="00864397" w:rsidP="004224D6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положительно</w:t>
      </w:r>
    </w:p>
    <w:p w:rsidR="00864397" w:rsidRPr="004224D6" w:rsidRDefault="00864397" w:rsidP="004224D6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нейтрально</w:t>
      </w:r>
    </w:p>
    <w:p w:rsidR="00864397" w:rsidRPr="004224D6" w:rsidRDefault="00864397" w:rsidP="004224D6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негативно</w:t>
      </w:r>
    </w:p>
    <w:p w:rsidR="00864397" w:rsidRPr="004224D6" w:rsidRDefault="00864397" w:rsidP="004224D6">
      <w:pPr>
        <w:pStyle w:val="a5"/>
        <w:spacing w:line="276" w:lineRule="auto"/>
        <w:ind w:firstLine="709"/>
        <w:jc w:val="both"/>
        <w:rPr>
          <w:rFonts w:eastAsia="Times New Roman"/>
          <w:color w:val="202124"/>
          <w:sz w:val="28"/>
          <w:szCs w:val="28"/>
        </w:rPr>
      </w:pPr>
    </w:p>
    <w:p w:rsidR="00864397" w:rsidRPr="004224D6" w:rsidRDefault="00864397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Из какого источника Вы получили информацию о ФОП ДО</w:t>
      </w:r>
      <w:proofErr w:type="gramStart"/>
      <w:r w:rsidRPr="004224D6">
        <w:rPr>
          <w:rFonts w:eastAsia="Times New Roman"/>
          <w:sz w:val="28"/>
          <w:szCs w:val="28"/>
        </w:rPr>
        <w:t xml:space="preserve"> ?</w:t>
      </w:r>
      <w:proofErr w:type="gramEnd"/>
    </w:p>
    <w:p w:rsidR="00864397" w:rsidRPr="004224D6" w:rsidRDefault="00864397" w:rsidP="00270376">
      <w:pPr>
        <w:pStyle w:val="a5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проинформировал педагог</w:t>
      </w:r>
    </w:p>
    <w:p w:rsidR="00864397" w:rsidRPr="004224D6" w:rsidRDefault="00864397" w:rsidP="00270376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увиде</w:t>
      </w:r>
      <w:proofErr w:type="gramStart"/>
      <w:r w:rsidRPr="004224D6">
        <w:rPr>
          <w:sz w:val="28"/>
          <w:szCs w:val="28"/>
        </w:rPr>
        <w:t>л(</w:t>
      </w:r>
      <w:proofErr w:type="gramEnd"/>
      <w:r w:rsidRPr="004224D6">
        <w:rPr>
          <w:sz w:val="28"/>
          <w:szCs w:val="28"/>
        </w:rPr>
        <w:t>а) на сайте ДОУ</w:t>
      </w:r>
    </w:p>
    <w:p w:rsidR="00864397" w:rsidRPr="004224D6" w:rsidRDefault="00864397" w:rsidP="00270376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узна</w:t>
      </w:r>
      <w:proofErr w:type="gramStart"/>
      <w:r w:rsidRPr="004224D6">
        <w:rPr>
          <w:sz w:val="28"/>
          <w:szCs w:val="28"/>
        </w:rPr>
        <w:t>л(</w:t>
      </w:r>
      <w:proofErr w:type="gramEnd"/>
      <w:r w:rsidRPr="004224D6">
        <w:rPr>
          <w:sz w:val="28"/>
          <w:szCs w:val="28"/>
        </w:rPr>
        <w:t>а) из СМИ</w:t>
      </w:r>
    </w:p>
    <w:p w:rsidR="00864397" w:rsidRPr="004224D6" w:rsidRDefault="00864397" w:rsidP="00270376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на информационных стендах детского сада</w:t>
      </w:r>
    </w:p>
    <w:p w:rsidR="00864397" w:rsidRPr="004224D6" w:rsidRDefault="00864397" w:rsidP="004224D6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:rsidR="00864397" w:rsidRPr="004224D6" w:rsidRDefault="00864397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Как Вы думаете, изменится ли роль родителей в образовательном процессе в связи с введением ФОП </w:t>
      </w:r>
      <w:proofErr w:type="gramStart"/>
      <w:r w:rsidRPr="004224D6">
        <w:rPr>
          <w:rFonts w:eastAsia="Times New Roman"/>
          <w:sz w:val="28"/>
          <w:szCs w:val="28"/>
        </w:rPr>
        <w:t>ДО</w:t>
      </w:r>
      <w:proofErr w:type="gramEnd"/>
      <w:r w:rsidRPr="004224D6">
        <w:rPr>
          <w:rFonts w:eastAsia="Times New Roman"/>
          <w:sz w:val="28"/>
          <w:szCs w:val="28"/>
        </w:rPr>
        <w:t>?</w:t>
      </w:r>
    </w:p>
    <w:p w:rsidR="00864397" w:rsidRPr="004224D6" w:rsidRDefault="00864397" w:rsidP="004224D6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роль родителей усилится</w:t>
      </w:r>
    </w:p>
    <w:p w:rsidR="00864397" w:rsidRDefault="00864397" w:rsidP="004224D6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роль родителей уменьшится</w:t>
      </w:r>
    </w:p>
    <w:p w:rsidR="004224D6" w:rsidRPr="004224D6" w:rsidRDefault="004224D6" w:rsidP="004224D6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изменится </w:t>
      </w:r>
    </w:p>
    <w:p w:rsidR="00864397" w:rsidRDefault="00864397" w:rsidP="00864397">
      <w:pPr>
        <w:spacing w:line="196" w:lineRule="exact"/>
        <w:ind w:right="-52" w:firstLine="709"/>
        <w:rPr>
          <w:sz w:val="28"/>
          <w:szCs w:val="28"/>
        </w:rPr>
      </w:pPr>
    </w:p>
    <w:p w:rsidR="00350017" w:rsidRPr="004224D6" w:rsidRDefault="009B7454" w:rsidP="004224D6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В опросе приняли участие 77 родителей. Получены следующие результаты:</w:t>
      </w:r>
    </w:p>
    <w:p w:rsidR="004E1A4A" w:rsidRPr="00FA2AC3" w:rsidRDefault="009B7454" w:rsidP="00FA2AC3">
      <w:pPr>
        <w:pStyle w:val="a5"/>
        <w:numPr>
          <w:ilvl w:val="0"/>
          <w:numId w:val="15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Знакомы ли вы с информацией о внедрении ФОП ДО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 xml:space="preserve"> ?</w:t>
      </w:r>
      <w:proofErr w:type="gramEnd"/>
    </w:p>
    <w:p w:rsidR="004E1A4A" w:rsidRDefault="004E1A4A" w:rsidP="004E1A4A">
      <w:pPr>
        <w:pStyle w:val="a5"/>
        <w:spacing w:line="276" w:lineRule="auto"/>
        <w:ind w:left="1429"/>
        <w:jc w:val="both"/>
        <w:rPr>
          <w:rFonts w:eastAsia="Times New Roman"/>
          <w:color w:val="202124"/>
          <w:sz w:val="28"/>
          <w:szCs w:val="28"/>
        </w:rPr>
      </w:pPr>
    </w:p>
    <w:p w:rsidR="004E1A4A" w:rsidRDefault="004E1A4A" w:rsidP="00FA2AC3">
      <w:pPr>
        <w:pStyle w:val="a5"/>
        <w:spacing w:line="276" w:lineRule="auto"/>
        <w:ind w:firstLine="709"/>
        <w:jc w:val="both"/>
        <w:rPr>
          <w:rFonts w:eastAsia="Times New Roman"/>
          <w:color w:val="202124"/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lastRenderedPageBreak/>
        <w:drawing>
          <wp:inline distT="0" distB="0" distL="0" distR="0">
            <wp:extent cx="4339988" cy="2606722"/>
            <wp:effectExtent l="0" t="0" r="22860" b="2222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50017" w:rsidRPr="004224D6" w:rsidRDefault="00350017" w:rsidP="004E1A4A">
      <w:pPr>
        <w:pStyle w:val="a5"/>
        <w:spacing w:line="276" w:lineRule="auto"/>
        <w:rPr>
          <w:sz w:val="28"/>
          <w:szCs w:val="28"/>
        </w:rPr>
      </w:pPr>
    </w:p>
    <w:p w:rsidR="00350017" w:rsidRPr="004224D6" w:rsidRDefault="009B7454" w:rsidP="004224D6">
      <w:pPr>
        <w:pStyle w:val="a5"/>
        <w:spacing w:line="276" w:lineRule="auto"/>
        <w:ind w:firstLine="709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93,5% родителей знают о введении в образовательный процесс детского ФОП ДО, </w:t>
      </w:r>
      <w:r w:rsidR="004E1A4A">
        <w:rPr>
          <w:rFonts w:eastAsia="Times New Roman"/>
          <w:sz w:val="28"/>
          <w:szCs w:val="28"/>
        </w:rPr>
        <w:t>5,2 % затруднились с ответом, 1,</w:t>
      </w:r>
      <w:r w:rsidRPr="004224D6">
        <w:rPr>
          <w:rFonts w:eastAsia="Times New Roman"/>
          <w:sz w:val="28"/>
          <w:szCs w:val="28"/>
        </w:rPr>
        <w:t>3 % ответили «нет»</w:t>
      </w:r>
      <w:r w:rsidR="00304BBC">
        <w:rPr>
          <w:rFonts w:eastAsia="Times New Roman"/>
          <w:sz w:val="28"/>
          <w:szCs w:val="28"/>
        </w:rPr>
        <w:t xml:space="preserve">. </w:t>
      </w:r>
    </w:p>
    <w:p w:rsidR="00350017" w:rsidRPr="004224D6" w:rsidRDefault="00350017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:rsidR="00350017" w:rsidRPr="004224D6" w:rsidRDefault="009B7454" w:rsidP="004E1A4A">
      <w:pPr>
        <w:pStyle w:val="a5"/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Как Вы относитесь к об</w:t>
      </w:r>
      <w:r w:rsidR="004E1A4A">
        <w:rPr>
          <w:rFonts w:eastAsia="Times New Roman"/>
          <w:color w:val="202124"/>
          <w:sz w:val="28"/>
          <w:szCs w:val="28"/>
        </w:rPr>
        <w:t xml:space="preserve">новлению содержания дошкольного </w:t>
      </w:r>
      <w:r w:rsidRPr="004224D6">
        <w:rPr>
          <w:rFonts w:eastAsia="Times New Roman"/>
          <w:color w:val="202124"/>
          <w:sz w:val="28"/>
          <w:szCs w:val="28"/>
        </w:rPr>
        <w:t xml:space="preserve">образования в связи с внедрением ФОП 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>ДО</w:t>
      </w:r>
      <w:proofErr w:type="gramEnd"/>
      <w:r w:rsidRPr="004224D6">
        <w:rPr>
          <w:rFonts w:eastAsia="Times New Roman"/>
          <w:color w:val="202124"/>
          <w:sz w:val="28"/>
          <w:szCs w:val="28"/>
        </w:rPr>
        <w:t>?</w:t>
      </w:r>
    </w:p>
    <w:p w:rsidR="00350017" w:rsidRPr="004224D6" w:rsidRDefault="00350017" w:rsidP="00FA2AC3">
      <w:pPr>
        <w:pStyle w:val="a5"/>
        <w:spacing w:line="276" w:lineRule="auto"/>
        <w:rPr>
          <w:sz w:val="28"/>
          <w:szCs w:val="28"/>
        </w:rPr>
      </w:pPr>
    </w:p>
    <w:p w:rsidR="00350017" w:rsidRPr="004224D6" w:rsidRDefault="00FA2AC3" w:rsidP="00FA2AC3">
      <w:pPr>
        <w:pStyle w:val="a5"/>
        <w:spacing w:line="276" w:lineRule="auto"/>
        <w:ind w:firstLine="709"/>
        <w:rPr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drawing>
          <wp:inline distT="0" distB="0" distL="0" distR="0">
            <wp:extent cx="4339988" cy="2674962"/>
            <wp:effectExtent l="0" t="0" r="22860" b="1143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A2AC3" w:rsidRDefault="00FA2AC3" w:rsidP="004E1A4A">
      <w:pPr>
        <w:pStyle w:val="a5"/>
        <w:spacing w:line="276" w:lineRule="auto"/>
        <w:ind w:firstLine="709"/>
        <w:rPr>
          <w:rFonts w:eastAsia="Times New Roman"/>
          <w:sz w:val="28"/>
          <w:szCs w:val="28"/>
        </w:rPr>
      </w:pPr>
    </w:p>
    <w:p w:rsidR="00350017" w:rsidRPr="004E1A4A" w:rsidRDefault="009B7454" w:rsidP="004E1A4A">
      <w:pPr>
        <w:pStyle w:val="a5"/>
        <w:spacing w:line="276" w:lineRule="auto"/>
        <w:ind w:firstLine="709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87 % родителей положительно относятся к внедрению ФОП ДО и только 13</w:t>
      </w:r>
      <w:r w:rsidR="004E1A4A">
        <w:rPr>
          <w:sz w:val="28"/>
          <w:szCs w:val="28"/>
        </w:rPr>
        <w:t xml:space="preserve"> % </w:t>
      </w:r>
      <w:r w:rsidRPr="004224D6">
        <w:rPr>
          <w:rFonts w:eastAsia="Times New Roman"/>
          <w:sz w:val="28"/>
          <w:szCs w:val="28"/>
        </w:rPr>
        <w:t>родителей – нейтрально.</w:t>
      </w:r>
    </w:p>
    <w:p w:rsidR="00304BBC" w:rsidRPr="004224D6" w:rsidRDefault="00304BBC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:rsidR="00350017" w:rsidRPr="00304BBC" w:rsidRDefault="009B7454" w:rsidP="004E1A4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Из какого источника Вы получили информацию о ФОП ДО</w:t>
      </w:r>
      <w:proofErr w:type="gramStart"/>
      <w:r w:rsidR="00142622">
        <w:rPr>
          <w:rFonts w:eastAsia="Times New Roman"/>
          <w:color w:val="202124"/>
          <w:sz w:val="28"/>
          <w:szCs w:val="28"/>
        </w:rPr>
        <w:t xml:space="preserve"> </w:t>
      </w:r>
      <w:r w:rsidRPr="004224D6">
        <w:rPr>
          <w:rFonts w:eastAsia="Times New Roman"/>
          <w:color w:val="202124"/>
          <w:sz w:val="28"/>
          <w:szCs w:val="28"/>
        </w:rPr>
        <w:t>?</w:t>
      </w:r>
      <w:proofErr w:type="gramEnd"/>
    </w:p>
    <w:p w:rsidR="00304BBC" w:rsidRPr="004224D6" w:rsidRDefault="00304BBC" w:rsidP="00304BBC">
      <w:pPr>
        <w:pStyle w:val="a5"/>
        <w:spacing w:line="276" w:lineRule="auto"/>
        <w:ind w:left="1429"/>
        <w:rPr>
          <w:sz w:val="28"/>
          <w:szCs w:val="28"/>
        </w:rPr>
      </w:pPr>
    </w:p>
    <w:p w:rsidR="00270376" w:rsidRDefault="00270376" w:rsidP="004224D6">
      <w:pPr>
        <w:pStyle w:val="a5"/>
        <w:spacing w:line="276" w:lineRule="auto"/>
        <w:ind w:firstLine="709"/>
        <w:rPr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lastRenderedPageBreak/>
        <w:drawing>
          <wp:inline distT="0" distB="0" distL="0" distR="0">
            <wp:extent cx="4339988" cy="2674962"/>
            <wp:effectExtent l="0" t="0" r="22860" b="1143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04BBC" w:rsidRDefault="00304BBC" w:rsidP="00304BBC">
      <w:pPr>
        <w:pStyle w:val="a5"/>
        <w:spacing w:line="276" w:lineRule="auto"/>
        <w:jc w:val="both"/>
        <w:rPr>
          <w:sz w:val="28"/>
          <w:szCs w:val="28"/>
        </w:rPr>
      </w:pPr>
    </w:p>
    <w:p w:rsidR="00142622" w:rsidRPr="004224D6" w:rsidRDefault="009B7454" w:rsidP="00304BBC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 xml:space="preserve">При ответе на этот вопрос 79,2% родителей узнали о ФОП 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>ДО</w:t>
      </w:r>
      <w:proofErr w:type="gramEnd"/>
      <w:r w:rsidRPr="004224D6">
        <w:rPr>
          <w:rFonts w:eastAsia="Times New Roman"/>
          <w:color w:val="202124"/>
          <w:sz w:val="28"/>
          <w:szCs w:val="28"/>
        </w:rPr>
        <w:t xml:space="preserve"> 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>от</w:t>
      </w:r>
      <w:proofErr w:type="gramEnd"/>
      <w:r w:rsidRPr="004224D6">
        <w:rPr>
          <w:rFonts w:eastAsia="Times New Roman"/>
          <w:color w:val="202124"/>
          <w:sz w:val="28"/>
          <w:szCs w:val="28"/>
        </w:rPr>
        <w:t xml:space="preserve"> педагогов, 18,2% ознакомились с информацией на сайте ДОУ, 0,6 % из других источников</w:t>
      </w:r>
      <w:r w:rsidR="00142622">
        <w:rPr>
          <w:rFonts w:eastAsia="Times New Roman"/>
          <w:color w:val="202124"/>
          <w:sz w:val="28"/>
          <w:szCs w:val="28"/>
        </w:rPr>
        <w:t xml:space="preserve">, 0,8% из </w:t>
      </w:r>
      <w:r w:rsidR="00142622" w:rsidRPr="004224D6">
        <w:rPr>
          <w:sz w:val="28"/>
          <w:szCs w:val="28"/>
        </w:rPr>
        <w:t xml:space="preserve"> информационных стендах детского сада</w:t>
      </w:r>
      <w:r w:rsidR="00142622">
        <w:rPr>
          <w:sz w:val="28"/>
          <w:szCs w:val="28"/>
        </w:rPr>
        <w:t xml:space="preserve">. </w:t>
      </w:r>
    </w:p>
    <w:p w:rsidR="00350017" w:rsidRPr="004224D6" w:rsidRDefault="00350017" w:rsidP="00142622">
      <w:pPr>
        <w:pStyle w:val="a5"/>
        <w:spacing w:line="276" w:lineRule="auto"/>
        <w:rPr>
          <w:sz w:val="28"/>
          <w:szCs w:val="28"/>
        </w:rPr>
      </w:pPr>
    </w:p>
    <w:p w:rsidR="00350017" w:rsidRPr="00142622" w:rsidRDefault="009B7454" w:rsidP="00142622">
      <w:pPr>
        <w:pStyle w:val="a5"/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 xml:space="preserve">Как Вы думаете, изменится ли роль родителей в образовательном процессе в связи с введением ФОП 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>ДО</w:t>
      </w:r>
      <w:proofErr w:type="gramEnd"/>
      <w:r w:rsidRPr="004224D6">
        <w:rPr>
          <w:rFonts w:eastAsia="Times New Roman"/>
          <w:color w:val="202124"/>
          <w:sz w:val="28"/>
          <w:szCs w:val="28"/>
        </w:rPr>
        <w:t>?</w:t>
      </w:r>
    </w:p>
    <w:p w:rsidR="00142622" w:rsidRPr="00142622" w:rsidRDefault="00142622" w:rsidP="00142622">
      <w:pPr>
        <w:pStyle w:val="a5"/>
        <w:spacing w:line="276" w:lineRule="auto"/>
        <w:jc w:val="both"/>
        <w:rPr>
          <w:sz w:val="28"/>
          <w:szCs w:val="28"/>
        </w:rPr>
      </w:pPr>
    </w:p>
    <w:p w:rsidR="00350017" w:rsidRPr="004224D6" w:rsidRDefault="00142622" w:rsidP="000809D4">
      <w:pPr>
        <w:pStyle w:val="a5"/>
        <w:spacing w:line="276" w:lineRule="auto"/>
        <w:ind w:left="709"/>
        <w:jc w:val="both"/>
        <w:rPr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drawing>
          <wp:inline distT="0" distB="0" distL="0" distR="0">
            <wp:extent cx="4339988" cy="2674962"/>
            <wp:effectExtent l="0" t="0" r="22860" b="1143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50017" w:rsidRPr="004224D6" w:rsidRDefault="00350017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:rsidR="00350017" w:rsidRPr="004224D6" w:rsidRDefault="009B7454" w:rsidP="004E1A4A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Анализируя данные на этот вопрос, можно отметить, родители считают, что они будут больше принимать участие в обр</w:t>
      </w:r>
      <w:r w:rsidR="000809D4">
        <w:rPr>
          <w:rFonts w:eastAsia="Times New Roman"/>
          <w:color w:val="202124"/>
          <w:sz w:val="28"/>
          <w:szCs w:val="28"/>
        </w:rPr>
        <w:t xml:space="preserve">азовательном процессе ДОУ. 25 </w:t>
      </w:r>
      <w:r w:rsidRPr="004224D6">
        <w:rPr>
          <w:rFonts w:eastAsia="Times New Roman"/>
          <w:color w:val="202124"/>
          <w:sz w:val="28"/>
          <w:szCs w:val="28"/>
        </w:rPr>
        <w:t xml:space="preserve">% родителей думают, что их роль не изменится с внедрением ФОП </w:t>
      </w:r>
      <w:proofErr w:type="gramStart"/>
      <w:r w:rsidRPr="004224D6">
        <w:rPr>
          <w:rFonts w:eastAsia="Times New Roman"/>
          <w:color w:val="202124"/>
          <w:sz w:val="28"/>
          <w:szCs w:val="28"/>
        </w:rPr>
        <w:t>ДО</w:t>
      </w:r>
      <w:proofErr w:type="gramEnd"/>
      <w:r w:rsidRPr="004224D6">
        <w:rPr>
          <w:rFonts w:eastAsia="Times New Roman"/>
          <w:color w:val="202124"/>
          <w:sz w:val="28"/>
          <w:szCs w:val="28"/>
        </w:rPr>
        <w:t>,</w:t>
      </w:r>
    </w:p>
    <w:p w:rsidR="00350017" w:rsidRPr="004224D6" w:rsidRDefault="00350017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:rsidR="00350017" w:rsidRPr="004224D6" w:rsidRDefault="009B7454" w:rsidP="004E1A4A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Таким образом, опрос показывает достаточно высокий уровень осведомленности родителей о внедрении ФОП </w:t>
      </w:r>
      <w:proofErr w:type="gramStart"/>
      <w:r w:rsidRPr="004224D6">
        <w:rPr>
          <w:rFonts w:eastAsia="Times New Roman"/>
          <w:sz w:val="28"/>
          <w:szCs w:val="28"/>
        </w:rPr>
        <w:t>ДО</w:t>
      </w:r>
      <w:proofErr w:type="gramEnd"/>
      <w:r w:rsidRPr="004224D6">
        <w:rPr>
          <w:rFonts w:eastAsia="Times New Roman"/>
          <w:sz w:val="28"/>
          <w:szCs w:val="28"/>
        </w:rPr>
        <w:t xml:space="preserve">, но необходимо продумать </w:t>
      </w:r>
      <w:proofErr w:type="gramStart"/>
      <w:r w:rsidRPr="004224D6">
        <w:rPr>
          <w:rFonts w:eastAsia="Times New Roman"/>
          <w:sz w:val="28"/>
          <w:szCs w:val="28"/>
        </w:rPr>
        <w:t>содержание</w:t>
      </w:r>
      <w:proofErr w:type="gramEnd"/>
      <w:r w:rsidRPr="004224D6">
        <w:rPr>
          <w:rFonts w:eastAsia="Times New Roman"/>
          <w:sz w:val="28"/>
          <w:szCs w:val="28"/>
        </w:rPr>
        <w:t xml:space="preserve"> информации по внедрению ФОП в разрезе доступности и открытости.</w:t>
      </w:r>
    </w:p>
    <w:p w:rsidR="009B7454" w:rsidRPr="00864397" w:rsidRDefault="009B7454" w:rsidP="007B2898">
      <w:pPr>
        <w:ind w:right="-52"/>
        <w:rPr>
          <w:sz w:val="24"/>
          <w:szCs w:val="24"/>
        </w:rPr>
      </w:pPr>
    </w:p>
    <w:sectPr w:rsidR="009B7454" w:rsidRPr="00864397" w:rsidSect="00304BBC">
      <w:pgSz w:w="11900" w:h="16838"/>
      <w:pgMar w:top="851" w:right="851" w:bottom="851" w:left="1418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FFEA641C"/>
    <w:lvl w:ilvl="0" w:tplc="F8E4CDD2">
      <w:start w:val="1"/>
      <w:numFmt w:val="bullet"/>
      <w:lvlText w:val="%"/>
      <w:lvlJc w:val="left"/>
    </w:lvl>
    <w:lvl w:ilvl="1" w:tplc="83DE5DEC">
      <w:numFmt w:val="decimal"/>
      <w:lvlText w:val=""/>
      <w:lvlJc w:val="left"/>
    </w:lvl>
    <w:lvl w:ilvl="2" w:tplc="C0006D38">
      <w:numFmt w:val="decimal"/>
      <w:lvlText w:val=""/>
      <w:lvlJc w:val="left"/>
    </w:lvl>
    <w:lvl w:ilvl="3" w:tplc="635E75D2">
      <w:numFmt w:val="decimal"/>
      <w:lvlText w:val=""/>
      <w:lvlJc w:val="left"/>
    </w:lvl>
    <w:lvl w:ilvl="4" w:tplc="669E4804">
      <w:numFmt w:val="decimal"/>
      <w:lvlText w:val=""/>
      <w:lvlJc w:val="left"/>
    </w:lvl>
    <w:lvl w:ilvl="5" w:tplc="3934CFFC">
      <w:numFmt w:val="decimal"/>
      <w:lvlText w:val=""/>
      <w:lvlJc w:val="left"/>
    </w:lvl>
    <w:lvl w:ilvl="6" w:tplc="9EE8C2A8">
      <w:numFmt w:val="decimal"/>
      <w:lvlText w:val=""/>
      <w:lvlJc w:val="left"/>
    </w:lvl>
    <w:lvl w:ilvl="7" w:tplc="4DF2CB9C">
      <w:numFmt w:val="decimal"/>
      <w:lvlText w:val=""/>
      <w:lvlJc w:val="left"/>
    </w:lvl>
    <w:lvl w:ilvl="8" w:tplc="DBD4D1DE">
      <w:numFmt w:val="decimal"/>
      <w:lvlText w:val=""/>
      <w:lvlJc w:val="left"/>
    </w:lvl>
  </w:abstractNum>
  <w:abstractNum w:abstractNumId="1">
    <w:nsid w:val="00004AE1"/>
    <w:multiLevelType w:val="hybridMultilevel"/>
    <w:tmpl w:val="8222F8BA"/>
    <w:lvl w:ilvl="0" w:tplc="8F16AFFC">
      <w:start w:val="1"/>
      <w:numFmt w:val="bullet"/>
      <w:lvlText w:val="С"/>
      <w:lvlJc w:val="left"/>
    </w:lvl>
    <w:lvl w:ilvl="1" w:tplc="079AFECA">
      <w:start w:val="1"/>
      <w:numFmt w:val="bullet"/>
      <w:lvlText w:val="В"/>
      <w:lvlJc w:val="left"/>
    </w:lvl>
    <w:lvl w:ilvl="2" w:tplc="4E381346">
      <w:numFmt w:val="decimal"/>
      <w:lvlText w:val=""/>
      <w:lvlJc w:val="left"/>
    </w:lvl>
    <w:lvl w:ilvl="3" w:tplc="B75245EC">
      <w:numFmt w:val="decimal"/>
      <w:lvlText w:val=""/>
      <w:lvlJc w:val="left"/>
    </w:lvl>
    <w:lvl w:ilvl="4" w:tplc="DEEC8E00">
      <w:numFmt w:val="decimal"/>
      <w:lvlText w:val=""/>
      <w:lvlJc w:val="left"/>
    </w:lvl>
    <w:lvl w:ilvl="5" w:tplc="0AF6B96A">
      <w:numFmt w:val="decimal"/>
      <w:lvlText w:val=""/>
      <w:lvlJc w:val="left"/>
    </w:lvl>
    <w:lvl w:ilvl="6" w:tplc="CD640A3A">
      <w:numFmt w:val="decimal"/>
      <w:lvlText w:val=""/>
      <w:lvlJc w:val="left"/>
    </w:lvl>
    <w:lvl w:ilvl="7" w:tplc="A4189512">
      <w:numFmt w:val="decimal"/>
      <w:lvlText w:val=""/>
      <w:lvlJc w:val="left"/>
    </w:lvl>
    <w:lvl w:ilvl="8" w:tplc="3F8AE7B8">
      <w:numFmt w:val="decimal"/>
      <w:lvlText w:val=""/>
      <w:lvlJc w:val="left"/>
    </w:lvl>
  </w:abstractNum>
  <w:abstractNum w:abstractNumId="2">
    <w:nsid w:val="02EF3F46"/>
    <w:multiLevelType w:val="hybridMultilevel"/>
    <w:tmpl w:val="66C04758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9A04A0"/>
    <w:multiLevelType w:val="hybridMultilevel"/>
    <w:tmpl w:val="18F6FF9E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66314B"/>
    <w:multiLevelType w:val="hybridMultilevel"/>
    <w:tmpl w:val="8CC83DC4"/>
    <w:lvl w:ilvl="0" w:tplc="8E062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5C5E20"/>
    <w:multiLevelType w:val="hybridMultilevel"/>
    <w:tmpl w:val="F0A6C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EF032D"/>
    <w:multiLevelType w:val="hybridMultilevel"/>
    <w:tmpl w:val="4D74B0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417879"/>
    <w:multiLevelType w:val="hybridMultilevel"/>
    <w:tmpl w:val="1840B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7319F"/>
    <w:multiLevelType w:val="hybridMultilevel"/>
    <w:tmpl w:val="A6D82FA4"/>
    <w:lvl w:ilvl="0" w:tplc="8E062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E31F4"/>
    <w:multiLevelType w:val="hybridMultilevel"/>
    <w:tmpl w:val="259C4C9A"/>
    <w:lvl w:ilvl="0" w:tplc="8E0620FE">
      <w:start w:val="1"/>
      <w:numFmt w:val="bullet"/>
      <w:lvlText w:val=""/>
      <w:lvlJc w:val="left"/>
      <w:pPr>
        <w:ind w:left="1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10">
    <w:nsid w:val="52472B41"/>
    <w:multiLevelType w:val="hybridMultilevel"/>
    <w:tmpl w:val="425AD916"/>
    <w:lvl w:ilvl="0" w:tplc="8E062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EF473D"/>
    <w:multiLevelType w:val="hybridMultilevel"/>
    <w:tmpl w:val="89EA7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E1EC6"/>
    <w:multiLevelType w:val="hybridMultilevel"/>
    <w:tmpl w:val="6DE692B4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FC6774"/>
    <w:multiLevelType w:val="hybridMultilevel"/>
    <w:tmpl w:val="3BD25832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400F7D"/>
    <w:multiLevelType w:val="hybridMultilevel"/>
    <w:tmpl w:val="E0608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A2A23"/>
    <w:multiLevelType w:val="hybridMultilevel"/>
    <w:tmpl w:val="9CDAED9A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4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 w:numId="11">
    <w:abstractNumId w:val="3"/>
  </w:num>
  <w:num w:numId="12">
    <w:abstractNumId w:val="15"/>
  </w:num>
  <w:num w:numId="13">
    <w:abstractNumId w:val="13"/>
  </w:num>
  <w:num w:numId="14">
    <w:abstractNumId w:val="2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350017"/>
    <w:rsid w:val="000809D4"/>
    <w:rsid w:val="00142622"/>
    <w:rsid w:val="00270376"/>
    <w:rsid w:val="00304BBC"/>
    <w:rsid w:val="00350017"/>
    <w:rsid w:val="004224D6"/>
    <w:rsid w:val="004E1A4A"/>
    <w:rsid w:val="007B2898"/>
    <w:rsid w:val="007E6950"/>
    <w:rsid w:val="008215A0"/>
    <w:rsid w:val="00864397"/>
    <w:rsid w:val="009B7454"/>
    <w:rsid w:val="00AE226E"/>
    <w:rsid w:val="00C44CAE"/>
    <w:rsid w:val="00FA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397"/>
    <w:pPr>
      <w:ind w:left="720"/>
      <w:contextualSpacing/>
    </w:pPr>
  </w:style>
  <w:style w:type="paragraph" w:styleId="a5">
    <w:name w:val="No Spacing"/>
    <w:uiPriority w:val="1"/>
    <w:qFormat/>
    <w:rsid w:val="004224D6"/>
  </w:style>
  <w:style w:type="paragraph" w:styleId="a6">
    <w:name w:val="Balloon Text"/>
    <w:basedOn w:val="a"/>
    <w:link w:val="a7"/>
    <w:uiPriority w:val="99"/>
    <w:semiHidden/>
    <w:unhideWhenUsed/>
    <w:rsid w:val="004224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397"/>
    <w:pPr>
      <w:ind w:left="720"/>
      <w:contextualSpacing/>
    </w:pPr>
  </w:style>
  <w:style w:type="paragraph" w:styleId="a5">
    <w:name w:val="No Spacing"/>
    <w:uiPriority w:val="1"/>
    <w:qFormat/>
    <w:rsid w:val="004224D6"/>
  </w:style>
  <w:style w:type="paragraph" w:styleId="a6">
    <w:name w:val="Balloon Text"/>
    <w:basedOn w:val="a"/>
    <w:link w:val="a7"/>
    <w:uiPriority w:val="99"/>
    <w:semiHidden/>
    <w:unhideWhenUsed/>
    <w:rsid w:val="004224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microsoft.com/office/2007/relationships/stylesWithEffects" Target="stylesWithEffects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0.93500000000000005</c:v>
                </c:pt>
                <c:pt idx="1">
                  <c:v>1.2999999999999998E-2</c:v>
                </c:pt>
                <c:pt idx="2">
                  <c:v>5.2000000000000018E-2</c:v>
                </c:pt>
              </c:numCache>
            </c:numRef>
          </c:val>
        </c:ser>
        <c:gapWidth val="75"/>
        <c:overlap val="40"/>
        <c:axId val="113702016"/>
        <c:axId val="113703552"/>
      </c:barChart>
      <c:catAx>
        <c:axId val="113702016"/>
        <c:scaling>
          <c:orientation val="minMax"/>
        </c:scaling>
        <c:axPos val="b"/>
        <c:majorTickMark val="none"/>
        <c:tickLblPos val="nextTo"/>
        <c:crossAx val="113703552"/>
        <c:crosses val="autoZero"/>
        <c:auto val="1"/>
        <c:lblAlgn val="ctr"/>
        <c:lblOffset val="100"/>
      </c:catAx>
      <c:valAx>
        <c:axId val="113703552"/>
        <c:scaling>
          <c:orientation val="minMax"/>
        </c:scaling>
        <c:axPos val="l"/>
        <c:majorGridlines/>
        <c:numFmt formatCode="0.0%" sourceLinked="1"/>
        <c:majorTickMark val="none"/>
        <c:tickLblPos val="nextTo"/>
        <c:crossAx val="11370201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3"/>
                <c:pt idx="0">
                  <c:v>положительно</c:v>
                </c:pt>
                <c:pt idx="1">
                  <c:v>нейтрально</c:v>
                </c:pt>
                <c:pt idx="2">
                  <c:v>негативно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0.87000000000000022</c:v>
                </c:pt>
                <c:pt idx="1">
                  <c:v>0.13</c:v>
                </c:pt>
                <c:pt idx="2">
                  <c:v>0</c:v>
                </c:pt>
              </c:numCache>
            </c:numRef>
          </c:val>
        </c:ser>
        <c:gapWidth val="75"/>
        <c:overlap val="40"/>
        <c:axId val="156395392"/>
        <c:axId val="156396928"/>
      </c:barChart>
      <c:catAx>
        <c:axId val="156395392"/>
        <c:scaling>
          <c:orientation val="minMax"/>
        </c:scaling>
        <c:axPos val="b"/>
        <c:majorTickMark val="none"/>
        <c:tickLblPos val="nextTo"/>
        <c:crossAx val="156396928"/>
        <c:crosses val="autoZero"/>
        <c:auto val="1"/>
        <c:lblAlgn val="ctr"/>
        <c:lblOffset val="100"/>
      </c:catAx>
      <c:valAx>
        <c:axId val="1563969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56395392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4"/>
                <c:pt idx="0">
                  <c:v>проинформировал педагог</c:v>
                </c:pt>
                <c:pt idx="1">
                  <c:v>увидел(а) на сайте ДОУ</c:v>
                </c:pt>
                <c:pt idx="2">
                  <c:v> узнал(а) из СМИ</c:v>
                </c:pt>
                <c:pt idx="3">
                  <c:v>на информационных стендах детского сада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0.79200000000000004</c:v>
                </c:pt>
                <c:pt idx="1">
                  <c:v>0.18200000000000005</c:v>
                </c:pt>
                <c:pt idx="2" formatCode="0.0%">
                  <c:v>6.0000000000000019E-3</c:v>
                </c:pt>
                <c:pt idx="3" formatCode="0.0%">
                  <c:v>8.0000000000000054E-3</c:v>
                </c:pt>
              </c:numCache>
            </c:numRef>
          </c:val>
        </c:ser>
        <c:gapWidth val="75"/>
        <c:overlap val="40"/>
        <c:axId val="154598016"/>
        <c:axId val="155599232"/>
      </c:barChart>
      <c:catAx>
        <c:axId val="154598016"/>
        <c:scaling>
          <c:orientation val="minMax"/>
        </c:scaling>
        <c:axPos val="b"/>
        <c:majorTickMark val="none"/>
        <c:tickLblPos val="nextTo"/>
        <c:crossAx val="155599232"/>
        <c:crosses val="autoZero"/>
        <c:auto val="1"/>
        <c:lblAlgn val="ctr"/>
        <c:lblOffset val="100"/>
      </c:catAx>
      <c:valAx>
        <c:axId val="15559923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5459801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3"/>
                <c:pt idx="0">
                  <c:v>роль родителей усилится</c:v>
                </c:pt>
                <c:pt idx="1">
                  <c:v>роль родителей уменьшится</c:v>
                </c:pt>
                <c:pt idx="2">
                  <c:v>не изменится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0.75300000000000022</c:v>
                </c:pt>
                <c:pt idx="1">
                  <c:v>0.25</c:v>
                </c:pt>
                <c:pt idx="2" formatCode="0.0%">
                  <c:v>0</c:v>
                </c:pt>
              </c:numCache>
            </c:numRef>
          </c:val>
        </c:ser>
        <c:gapWidth val="75"/>
        <c:overlap val="40"/>
        <c:axId val="155643264"/>
        <c:axId val="166352000"/>
      </c:barChart>
      <c:catAx>
        <c:axId val="155643264"/>
        <c:scaling>
          <c:orientation val="minMax"/>
        </c:scaling>
        <c:axPos val="b"/>
        <c:majorTickMark val="none"/>
        <c:tickLblPos val="nextTo"/>
        <c:crossAx val="166352000"/>
        <c:crosses val="autoZero"/>
        <c:auto val="1"/>
        <c:lblAlgn val="ctr"/>
        <c:lblOffset val="100"/>
      </c:catAx>
      <c:valAx>
        <c:axId val="16635200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5564326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2023-11-21T05:16:00Z</dcterms:created>
  <dcterms:modified xsi:type="dcterms:W3CDTF">2023-11-21T05:16:00Z</dcterms:modified>
</cp:coreProperties>
</file>