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ADE" w:rsidRDefault="00941BA5" w:rsidP="00941B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BA5">
        <w:rPr>
          <w:rFonts w:ascii="Times New Roman" w:hAnsi="Times New Roman" w:cs="Times New Roman"/>
          <w:b/>
          <w:sz w:val="28"/>
          <w:szCs w:val="28"/>
        </w:rPr>
        <w:t>СВЕДЕНИЯ О ЧИСЛЕННОСТИ 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41BA5" w:rsidTr="00941BA5">
        <w:tc>
          <w:tcPr>
            <w:tcW w:w="3115" w:type="dxa"/>
          </w:tcPr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обучающихся</w:t>
            </w:r>
          </w:p>
        </w:tc>
        <w:tc>
          <w:tcPr>
            <w:tcW w:w="3115" w:type="dxa"/>
          </w:tcPr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обучающихся, являющихся иностранными гражданами</w:t>
            </w:r>
          </w:p>
        </w:tc>
      </w:tr>
      <w:tr w:rsidR="00941BA5" w:rsidTr="00941BA5">
        <w:tc>
          <w:tcPr>
            <w:tcW w:w="3115" w:type="dxa"/>
          </w:tcPr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численность обучающихся</w:t>
            </w:r>
          </w:p>
        </w:tc>
        <w:tc>
          <w:tcPr>
            <w:tcW w:w="3115" w:type="dxa"/>
          </w:tcPr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</w:p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115" w:type="dxa"/>
          </w:tcPr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</w:p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41BA5" w:rsidTr="00941BA5">
        <w:tc>
          <w:tcPr>
            <w:tcW w:w="3115" w:type="dxa"/>
          </w:tcPr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3115" w:type="dxa"/>
          </w:tcPr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</w:p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5" w:type="dxa"/>
          </w:tcPr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</w:p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41BA5" w:rsidTr="00941BA5">
        <w:tc>
          <w:tcPr>
            <w:tcW w:w="3115" w:type="dxa"/>
          </w:tcPr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обучающихся за счет бюджетных ассигнований бюджетов субъектов РФ</w:t>
            </w:r>
          </w:p>
        </w:tc>
        <w:tc>
          <w:tcPr>
            <w:tcW w:w="3115" w:type="dxa"/>
          </w:tcPr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</w:p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5" w:type="dxa"/>
          </w:tcPr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</w:p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41BA5" w:rsidTr="00941BA5">
        <w:tc>
          <w:tcPr>
            <w:tcW w:w="3115" w:type="dxa"/>
          </w:tcPr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обучающихся за счет бюджетных ассигнований местного бюджета</w:t>
            </w:r>
          </w:p>
        </w:tc>
        <w:tc>
          <w:tcPr>
            <w:tcW w:w="3115" w:type="dxa"/>
          </w:tcPr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</w:p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115" w:type="dxa"/>
          </w:tcPr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</w:p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41BA5" w:rsidTr="00941BA5">
        <w:tc>
          <w:tcPr>
            <w:tcW w:w="3115" w:type="dxa"/>
          </w:tcPr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</w:t>
            </w:r>
          </w:p>
        </w:tc>
        <w:tc>
          <w:tcPr>
            <w:tcW w:w="3115" w:type="dxa"/>
          </w:tcPr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</w:p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5" w:type="dxa"/>
          </w:tcPr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</w:p>
          <w:p w:rsidR="00941BA5" w:rsidRDefault="00941BA5" w:rsidP="00941BA5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941BA5" w:rsidRPr="00941BA5" w:rsidRDefault="00941BA5" w:rsidP="00941BA5">
      <w:pPr>
        <w:jc w:val="center"/>
        <w:rPr>
          <w:rFonts w:ascii="Times New Roman" w:hAnsi="Times New Roman" w:cs="Times New Roman"/>
        </w:rPr>
      </w:pPr>
    </w:p>
    <w:sectPr w:rsidR="00941BA5" w:rsidRPr="00941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542"/>
    <w:rsid w:val="00446542"/>
    <w:rsid w:val="00583ADE"/>
    <w:rsid w:val="0094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4B35E"/>
  <w15:chartTrackingRefBased/>
  <w15:docId w15:val="{10989808-1628-4258-88FA-28B7798EC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ДС243</dc:creator>
  <cp:keywords/>
  <dc:description/>
  <cp:lastModifiedBy>ДС243</cp:lastModifiedBy>
  <cp:revision>2</cp:revision>
  <dcterms:created xsi:type="dcterms:W3CDTF">2026-04-29T10:56:00Z</dcterms:created>
  <dcterms:modified xsi:type="dcterms:W3CDTF">2026-04-29T10:56:00Z</dcterms:modified>
</cp:coreProperties>
</file>