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8E8" w:rsidRDefault="007138E8" w:rsidP="007138E8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7138E8" w:rsidRDefault="007138E8" w:rsidP="00110F1C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110F1C" w:rsidRDefault="00235B3A" w:rsidP="00110F1C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35B3A">
        <w:rPr>
          <w:rFonts w:ascii="Times New Roman" w:hAnsi="Times New Roman" w:cs="Times New Roman"/>
          <w:b/>
          <w:sz w:val="32"/>
          <w:szCs w:val="32"/>
        </w:rPr>
        <w:t>Информационно-образовательный ресурс.</w:t>
      </w:r>
    </w:p>
    <w:p w:rsidR="007138E8" w:rsidRPr="007138E8" w:rsidRDefault="007138E8" w:rsidP="00110F1C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bookmarkStart w:id="0" w:name="_GoBack"/>
      <w:bookmarkEnd w:id="0"/>
    </w:p>
    <w:p w:rsidR="00235B3A" w:rsidRPr="00110F1C" w:rsidRDefault="00235B3A" w:rsidP="007138E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Официальный сайт Министерства образования и науки РФ – </w:t>
      </w:r>
      <w:hyperlink r:id="rId5" w:history="1"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011C94">
          <w:rPr>
            <w:rStyle w:val="a3"/>
            <w:rFonts w:ascii="Times New Roman" w:hAnsi="Times New Roman" w:cs="Times New Roman"/>
            <w:sz w:val="28"/>
            <w:szCs w:val="28"/>
          </w:rPr>
          <w:t>.минобрнауки.рф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5B3A" w:rsidRDefault="00235B3A" w:rsidP="0071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портал «Российское образование» - </w:t>
      </w:r>
      <w:hyperlink r:id="rId6" w:history="1"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011C9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235B3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10F1C" w:rsidRDefault="00110F1C" w:rsidP="0071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Информационная система «Единое окно доступа к образовательным ресурсам» - </w:t>
      </w:r>
      <w:hyperlink r:id="rId7" w:history="1"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10F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window</w:t>
        </w:r>
        <w:r w:rsidRPr="00110F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110F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10F1C" w:rsidRDefault="00110F1C" w:rsidP="0071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Единая коллекция цифровых образовательных ресурсов – </w:t>
      </w:r>
      <w:hyperlink r:id="rId8" w:history="1"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011C9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school</w:t>
        </w:r>
        <w:r w:rsidRPr="00011C94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collection</w:t>
        </w:r>
        <w:r w:rsidRPr="00110F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110F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10F1C" w:rsidRPr="007138E8" w:rsidRDefault="007138E8" w:rsidP="007138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центр информационно</w:t>
      </w:r>
      <w:r w:rsidRPr="007138E8">
        <w:rPr>
          <w:rFonts w:ascii="Times New Roman" w:hAnsi="Times New Roman" w:cs="Times New Roman"/>
          <w:sz w:val="28"/>
          <w:szCs w:val="28"/>
        </w:rPr>
        <w:t>-</w:t>
      </w:r>
      <w:r w:rsidR="00110F1C">
        <w:rPr>
          <w:rFonts w:ascii="Times New Roman" w:hAnsi="Times New Roman" w:cs="Times New Roman"/>
          <w:sz w:val="28"/>
          <w:szCs w:val="28"/>
        </w:rPr>
        <w:t xml:space="preserve">образовательных ресурсов – </w:t>
      </w:r>
      <w:hyperlink r:id="rId9" w:history="1">
        <w:r w:rsidR="00110F1C"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10F1C" w:rsidRPr="00110F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10F1C"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fcior</w:t>
        </w:r>
        <w:proofErr w:type="spellEnd"/>
        <w:r w:rsidR="00110F1C" w:rsidRPr="00110F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10F1C"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110F1C" w:rsidRPr="00110F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10F1C"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10F1C" w:rsidRDefault="00110F1C" w:rsidP="0071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Официальный портал РТ – </w:t>
      </w:r>
      <w:hyperlink r:id="rId10" w:history="1"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10F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tatarstan</w:t>
        </w:r>
        <w:proofErr w:type="spellEnd"/>
        <w:r w:rsidRPr="00110F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10F1C" w:rsidRPr="00110F1C" w:rsidRDefault="00110F1C" w:rsidP="007138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Официальный портал Правительства РТ – </w:t>
      </w:r>
      <w:hyperlink r:id="rId11" w:history="1"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011C9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prav</w:t>
        </w:r>
        <w:proofErr w:type="spellEnd"/>
        <w:r w:rsidRPr="00110F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tatarstan</w:t>
        </w:r>
        <w:proofErr w:type="spellEnd"/>
        <w:r w:rsidRPr="00110F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10F1C" w:rsidRPr="00110F1C" w:rsidRDefault="00110F1C" w:rsidP="007138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Официальный сайт Министерства образования и науки РТ – </w:t>
      </w:r>
      <w:hyperlink r:id="rId12" w:history="1"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10F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mon</w:t>
        </w:r>
        <w:r w:rsidRPr="00110F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proofErr w:type="spellEnd"/>
        <w:r w:rsidRPr="00110F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10F1C" w:rsidRPr="00110F1C" w:rsidRDefault="00110F1C" w:rsidP="007138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Официальный сайт Департамента надзора и контроля в сфере образования РТ – </w:t>
      </w:r>
      <w:hyperlink r:id="rId13" w:history="1"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011C9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obrnadzor</w:t>
        </w:r>
        <w:proofErr w:type="spellEnd"/>
        <w:r w:rsidRPr="00110F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tatarstan</w:t>
        </w:r>
        <w:proofErr w:type="spellEnd"/>
        <w:r w:rsidRPr="00110F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11C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7138E8" w:rsidRDefault="007138E8" w:rsidP="007138E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Казанский образовательный портал (Городской методический 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) –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7138E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kazanobr</w:t>
      </w:r>
      <w:proofErr w:type="spellEnd"/>
      <w:r w:rsidRPr="007138E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138E8" w:rsidRPr="007138E8" w:rsidRDefault="007138E8" w:rsidP="007138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Официальный портал города Казань –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7138E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kzn</w:t>
      </w:r>
      <w:proofErr w:type="spellEnd"/>
      <w:r w:rsidRPr="007138E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138E8" w:rsidRPr="007138E8" w:rsidRDefault="007138E8" w:rsidP="007138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Портал государственных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муиципальных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услуг РТ –</w:t>
      </w:r>
      <w:r w:rsidRPr="007138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7138E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7138E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7138E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138E8" w:rsidRPr="007138E8" w:rsidRDefault="007138E8" w:rsidP="007138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F1C" w:rsidRPr="007138E8" w:rsidRDefault="007138E8" w:rsidP="00110F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F1C" w:rsidRPr="00110F1C" w:rsidRDefault="00110F1C" w:rsidP="00235B3A">
      <w:pPr>
        <w:rPr>
          <w:rFonts w:ascii="Times New Roman" w:hAnsi="Times New Roman" w:cs="Times New Roman"/>
          <w:sz w:val="28"/>
          <w:szCs w:val="28"/>
        </w:rPr>
      </w:pPr>
    </w:p>
    <w:p w:rsidR="00110F1C" w:rsidRPr="00110F1C" w:rsidRDefault="00110F1C" w:rsidP="00235B3A">
      <w:pPr>
        <w:rPr>
          <w:rFonts w:ascii="Times New Roman" w:hAnsi="Times New Roman" w:cs="Times New Roman"/>
          <w:sz w:val="28"/>
          <w:szCs w:val="28"/>
        </w:rPr>
      </w:pPr>
    </w:p>
    <w:p w:rsidR="00110F1C" w:rsidRPr="00110F1C" w:rsidRDefault="00110F1C" w:rsidP="00235B3A">
      <w:pPr>
        <w:rPr>
          <w:rFonts w:ascii="Times New Roman" w:hAnsi="Times New Roman" w:cs="Times New Roman"/>
          <w:sz w:val="28"/>
          <w:szCs w:val="28"/>
        </w:rPr>
      </w:pPr>
    </w:p>
    <w:p w:rsidR="00110F1C" w:rsidRPr="00110F1C" w:rsidRDefault="00110F1C" w:rsidP="00235B3A">
      <w:pPr>
        <w:rPr>
          <w:rFonts w:ascii="Times New Roman" w:hAnsi="Times New Roman" w:cs="Times New Roman"/>
          <w:sz w:val="28"/>
          <w:szCs w:val="28"/>
        </w:rPr>
      </w:pPr>
    </w:p>
    <w:p w:rsidR="00235B3A" w:rsidRPr="00235B3A" w:rsidRDefault="00235B3A" w:rsidP="00235B3A">
      <w:pPr>
        <w:rPr>
          <w:rFonts w:ascii="Times New Roman" w:hAnsi="Times New Roman" w:cs="Times New Roman"/>
          <w:sz w:val="28"/>
          <w:szCs w:val="28"/>
        </w:rPr>
      </w:pPr>
    </w:p>
    <w:sectPr w:rsidR="00235B3A" w:rsidRPr="00235B3A" w:rsidSect="007138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B3A"/>
    <w:rsid w:val="00110F1C"/>
    <w:rsid w:val="00235B3A"/>
    <w:rsid w:val="0034689B"/>
    <w:rsid w:val="007138E8"/>
    <w:rsid w:val="00F0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5B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5B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-collection.edu.ru" TargetMode="External"/><Relationship Id="rId13" Type="http://schemas.openxmlformats.org/officeDocument/2006/relationships/hyperlink" Target="http://www.obrnadzor.tatarsta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indow.edu.ru" TargetMode="External"/><Relationship Id="rId12" Type="http://schemas.openxmlformats.org/officeDocument/2006/relationships/hyperlink" Target="http://www.mon.tata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du.ru" TargetMode="External"/><Relationship Id="rId11" Type="http://schemas.openxmlformats.org/officeDocument/2006/relationships/hyperlink" Target="http://www.prav.tatarstan.ru" TargetMode="External"/><Relationship Id="rId5" Type="http://schemas.openxmlformats.org/officeDocument/2006/relationships/hyperlink" Target="http://www.&#1084;&#1080;&#1085;&#1086;&#1073;&#1088;&#1085;&#1072;&#1091;&#1082;&#1080;.&#1088;&#1092;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tatarsta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cior.edu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2015-10-31T18:32:00Z</dcterms:created>
  <dcterms:modified xsi:type="dcterms:W3CDTF">2015-10-31T18:59:00Z</dcterms:modified>
</cp:coreProperties>
</file>