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C" w:rsidRDefault="0041357C" w:rsidP="004135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357C">
        <w:rPr>
          <w:rFonts w:ascii="Times New Roman" w:hAnsi="Times New Roman" w:cs="Times New Roman"/>
          <w:b/>
          <w:sz w:val="28"/>
          <w:szCs w:val="28"/>
        </w:rPr>
        <w:t>Антикоррупция</w:t>
      </w:r>
      <w:proofErr w:type="spellEnd"/>
      <w:r w:rsidRPr="0041357C">
        <w:rPr>
          <w:rFonts w:ascii="Times New Roman" w:hAnsi="Times New Roman" w:cs="Times New Roman"/>
          <w:b/>
          <w:sz w:val="28"/>
          <w:szCs w:val="28"/>
        </w:rPr>
        <w:t>!</w:t>
      </w:r>
    </w:p>
    <w:p w:rsidR="0041357C" w:rsidRPr="0041357C" w:rsidRDefault="0041357C" w:rsidP="004135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1357C" w:rsidRDefault="0041357C" w:rsidP="0041357C">
      <w:r>
        <w:t>Это должен знать каждый родитель!</w:t>
      </w:r>
    </w:p>
    <w:p w:rsidR="0041357C" w:rsidRDefault="0041357C" w:rsidP="0041357C">
      <w:r>
        <w:t xml:space="preserve">В соответствии со ст.1 Федерального закона № 135-ФЗ "О </w:t>
      </w:r>
      <w:proofErr w:type="gramStart"/>
      <w:r>
        <w:t>благотворительной</w:t>
      </w:r>
      <w:proofErr w:type="gramEnd"/>
    </w:p>
    <w:p w:rsidR="0041357C" w:rsidRDefault="0041357C" w:rsidP="0041357C">
      <w:r>
        <w:t>деятельности и благотворительных организациях" под благотворительной деятельностью</w:t>
      </w:r>
    </w:p>
    <w:p w:rsidR="0041357C" w:rsidRDefault="0041357C" w:rsidP="0041357C">
      <w:r>
        <w:t xml:space="preserve">понимается добровольная деятельность граждан и юридических лиц по </w:t>
      </w:r>
      <w:proofErr w:type="gramStart"/>
      <w:r>
        <w:t>бескорыстной</w:t>
      </w:r>
      <w:proofErr w:type="gramEnd"/>
    </w:p>
    <w:p w:rsidR="0041357C" w:rsidRDefault="0041357C" w:rsidP="0041357C">
      <w:r>
        <w:t>(безвозмездной или на льготных условиях) передаче гражданам или юридическим лицам</w:t>
      </w:r>
    </w:p>
    <w:p w:rsidR="0041357C" w:rsidRDefault="0041357C" w:rsidP="0041357C">
      <w:r>
        <w:t>имущества, в том числе денежных средств, бескорыстному выполнению работ,</w:t>
      </w:r>
    </w:p>
    <w:p w:rsidR="0041357C" w:rsidRDefault="0041357C" w:rsidP="0041357C">
      <w:r>
        <w:t xml:space="preserve">предоставлению услуг, оказанию иной поддержки. Родители вправе оказывать </w:t>
      </w:r>
      <w:proofErr w:type="gramStart"/>
      <w:r>
        <w:t>посильную</w:t>
      </w:r>
      <w:proofErr w:type="gramEnd"/>
    </w:p>
    <w:p w:rsidR="0041357C" w:rsidRDefault="0041357C" w:rsidP="0041357C">
      <w:r>
        <w:t>материальную помощь сугубо на добровольной основе и только в безналичной форме. В</w:t>
      </w:r>
    </w:p>
    <w:p w:rsidR="0041357C" w:rsidRDefault="0041357C" w:rsidP="0041357C">
      <w:proofErr w:type="gramStart"/>
      <w:r>
        <w:t>случае</w:t>
      </w:r>
      <w:proofErr w:type="gramEnd"/>
      <w:r>
        <w:t xml:space="preserve"> не соблюдения норм федерального законодательства, граждане вправе обратиться</w:t>
      </w:r>
    </w:p>
    <w:p w:rsidR="0041357C" w:rsidRDefault="0041357C" w:rsidP="0041357C">
      <w:r>
        <w:t xml:space="preserve">в органы прокуратуры в устной либо письменной форме по вопросам поборов </w:t>
      </w:r>
      <w:proofErr w:type="gramStart"/>
      <w:r>
        <w:t>для</w:t>
      </w:r>
      <w:proofErr w:type="gramEnd"/>
    </w:p>
    <w:p w:rsidR="0041357C" w:rsidRDefault="0041357C" w:rsidP="0041357C">
      <w:r>
        <w:t xml:space="preserve">рассмотрения данного вопроса и принятия мер </w:t>
      </w:r>
      <w:proofErr w:type="spellStart"/>
      <w:r>
        <w:t>прокурского</w:t>
      </w:r>
      <w:proofErr w:type="spellEnd"/>
      <w:r>
        <w:t xml:space="preserve"> реагирования. Адрес</w:t>
      </w:r>
    </w:p>
    <w:p w:rsidR="0041357C" w:rsidRDefault="0041357C" w:rsidP="0041357C">
      <w:r>
        <w:t>прокуратуры: г.</w:t>
      </w:r>
      <w:r>
        <w:t xml:space="preserve"> </w:t>
      </w:r>
      <w:r>
        <w:t>Казань, ул.</w:t>
      </w:r>
      <w:r>
        <w:t xml:space="preserve"> </w:t>
      </w:r>
      <w:r>
        <w:t xml:space="preserve">Карла Маркса, д.61, тел.: 236-64-82, </w:t>
      </w:r>
    </w:p>
    <w:p w:rsidR="008B7531" w:rsidRDefault="0041357C" w:rsidP="0041357C">
      <w:r>
        <w:t xml:space="preserve">адрес электронной почты: </w:t>
      </w:r>
      <w:r>
        <w:t>kznv.prok@tatar.ru</w:t>
      </w:r>
    </w:p>
    <w:sectPr w:rsidR="008B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7C"/>
    <w:rsid w:val="0034689B"/>
    <w:rsid w:val="0041357C"/>
    <w:rsid w:val="00F0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2015-10-31T17:47:00Z</dcterms:created>
  <dcterms:modified xsi:type="dcterms:W3CDTF">2015-10-31T17:49:00Z</dcterms:modified>
</cp:coreProperties>
</file>