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238"/>
      </w:tblGrid>
      <w:tr w:rsidR="00AD5BB4" w:rsidRPr="00AD5BB4" w:rsidTr="003977BA">
        <w:trPr>
          <w:trHeight w:val="1259"/>
        </w:trPr>
        <w:tc>
          <w:tcPr>
            <w:tcW w:w="4957" w:type="dxa"/>
          </w:tcPr>
          <w:p w:rsidR="00AD5BB4" w:rsidRPr="00AD5BB4" w:rsidRDefault="00AD5BB4" w:rsidP="00397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AD5BB4" w:rsidRPr="00AD5BB4" w:rsidRDefault="00AD5BB4" w:rsidP="0039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профсоюзной  организации</w:t>
            </w:r>
          </w:p>
          <w:p w:rsidR="00AD5BB4" w:rsidRPr="00AD5BB4" w:rsidRDefault="00AD5BB4" w:rsidP="0039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_________ Р.Г. Ганиева  </w:t>
            </w:r>
          </w:p>
          <w:p w:rsidR="00AD5BB4" w:rsidRPr="00AD5BB4" w:rsidRDefault="00AD5BB4" w:rsidP="00397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8" w:type="dxa"/>
          </w:tcPr>
          <w:p w:rsidR="00AD5BB4" w:rsidRPr="00AD5BB4" w:rsidRDefault="00AD5BB4" w:rsidP="003977BA">
            <w:pPr>
              <w:ind w:left="658" w:firstLine="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Утверждено </w:t>
            </w:r>
          </w:p>
          <w:p w:rsidR="00AD5BB4" w:rsidRPr="00AD5BB4" w:rsidRDefault="00AD5BB4" w:rsidP="003977BA">
            <w:pPr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Заведующая МБДОУ «Детский сад №77»                                                                                                                                                                                                             __________ С.Ю. Товстенко</w:t>
            </w:r>
          </w:p>
          <w:p w:rsidR="00AD5BB4" w:rsidRPr="00AD5BB4" w:rsidRDefault="00AD5BB4" w:rsidP="00AD5B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(приказ №92 от «01» октября 2024г.)   </w:t>
            </w:r>
          </w:p>
        </w:tc>
      </w:tr>
      <w:tr w:rsidR="00AD5BB4" w:rsidRPr="00AD5BB4" w:rsidTr="003977BA">
        <w:tc>
          <w:tcPr>
            <w:tcW w:w="4957" w:type="dxa"/>
          </w:tcPr>
          <w:p w:rsidR="00AD5BB4" w:rsidRPr="00AD5BB4" w:rsidRDefault="00AD5BB4" w:rsidP="003977B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Принято на педагогическом совете</w:t>
            </w:r>
          </w:p>
          <w:p w:rsidR="00AD5BB4" w:rsidRPr="00AD5BB4" w:rsidRDefault="00AD5BB4" w:rsidP="00397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№1 от «26» сентября 2024 г.</w:t>
            </w:r>
          </w:p>
        </w:tc>
        <w:tc>
          <w:tcPr>
            <w:tcW w:w="5238" w:type="dxa"/>
          </w:tcPr>
          <w:tbl>
            <w:tblPr>
              <w:tblStyle w:val="TableGrid1"/>
              <w:tblpPr w:leftFromText="180" w:rightFromText="180" w:vertAnchor="page" w:horzAnchor="margin" w:tblpY="31"/>
              <w:tblW w:w="4581" w:type="dxa"/>
              <w:tblInd w:w="0" w:type="dxa"/>
              <w:tblCellMar>
                <w:top w:w="48" w:type="dxa"/>
                <w:left w:w="149" w:type="dxa"/>
                <w:right w:w="76" w:type="dxa"/>
              </w:tblCellMar>
              <w:tblLook w:val="04A0" w:firstRow="1" w:lastRow="0" w:firstColumn="1" w:lastColumn="0" w:noHBand="0" w:noVBand="1"/>
            </w:tblPr>
            <w:tblGrid>
              <w:gridCol w:w="2789"/>
              <w:gridCol w:w="1792"/>
            </w:tblGrid>
            <w:tr w:rsidR="00AD5BB4" w:rsidRPr="00AD5BB4" w:rsidTr="00AD5BB4">
              <w:trPr>
                <w:trHeight w:val="503"/>
              </w:trPr>
              <w:tc>
                <w:tcPr>
                  <w:tcW w:w="2789" w:type="dxa"/>
                  <w:vMerge w:val="restart"/>
                  <w:tcBorders>
                    <w:top w:val="single" w:sz="9" w:space="0" w:color="82BA36"/>
                    <w:left w:val="single" w:sz="9" w:space="0" w:color="82BA36"/>
                    <w:bottom w:val="single" w:sz="9" w:space="0" w:color="82BA36"/>
                    <w:right w:val="nil"/>
                  </w:tcBorders>
                  <w:vAlign w:val="center"/>
                </w:tcPr>
                <w:p w:rsidR="00AD5BB4" w:rsidRPr="00AD5BB4" w:rsidRDefault="00AD5BB4" w:rsidP="00AD5BB4">
                  <w:pPr>
                    <w:spacing w:after="35"/>
                    <w:ind w:left="2"/>
                    <w:rPr>
                      <w:rFonts w:ascii="Calibri" w:eastAsia="Calibri" w:hAnsi="Calibri" w:cs="Calibri"/>
                      <w:color w:val="000000"/>
                    </w:rPr>
                  </w:pPr>
                  <w:bookmarkStart w:id="0" w:name="_Hlk195263111"/>
                  <w:r w:rsidRPr="00AD5BB4">
                    <w:rPr>
                      <w:rFonts w:ascii="Calibri" w:eastAsia="Calibri" w:hAnsi="Calibri" w:cs="Calibri"/>
                      <w:color w:val="000000"/>
                      <w:sz w:val="8"/>
                    </w:rPr>
                    <w:t>ПОЛУЧАТЕЛЬ</w:t>
                  </w:r>
                </w:p>
                <w:p w:rsidR="00AD5BB4" w:rsidRPr="00AD5BB4" w:rsidRDefault="00AD5BB4" w:rsidP="00AD5BB4">
                  <w:pPr>
                    <w:ind w:left="2"/>
                    <w:rPr>
                      <w:rFonts w:ascii="Calibri" w:eastAsia="Calibri" w:hAnsi="Calibri" w:cs="Calibri"/>
                      <w:color w:val="000000"/>
                    </w:rPr>
                  </w:pPr>
                  <w:r w:rsidRPr="00AD5BB4">
                    <w:rPr>
                      <w:rFonts w:ascii="Calibri" w:eastAsia="Calibri" w:hAnsi="Calibri" w:cs="Calibri"/>
                      <w:color w:val="000000"/>
                      <w:sz w:val="14"/>
                    </w:rPr>
                    <w:t>МУНИЦИПАЛЬНОЕ БЮДЖЕТНОЕ</w:t>
                  </w:r>
                </w:p>
                <w:p w:rsidR="00AD5BB4" w:rsidRPr="00AD5BB4" w:rsidRDefault="00AD5BB4" w:rsidP="00AD5BB4">
                  <w:pPr>
                    <w:ind w:left="2"/>
                    <w:rPr>
                      <w:rFonts w:ascii="Calibri" w:eastAsia="Calibri" w:hAnsi="Calibri" w:cs="Calibri"/>
                      <w:color w:val="000000"/>
                    </w:rPr>
                  </w:pPr>
                  <w:r w:rsidRPr="00AD5BB4">
                    <w:rPr>
                      <w:rFonts w:ascii="Calibri" w:eastAsia="Calibri" w:hAnsi="Calibri" w:cs="Calibri"/>
                      <w:color w:val="000000"/>
                      <w:sz w:val="14"/>
                    </w:rPr>
                    <w:t>ДОШКОЛЬНОЕ ОБРАЗОВАТЕЛЬНОЕ</w:t>
                  </w:r>
                </w:p>
                <w:p w:rsidR="00AD5BB4" w:rsidRPr="00AD5BB4" w:rsidRDefault="00AD5BB4" w:rsidP="00AD5BB4">
                  <w:pPr>
                    <w:ind w:left="2"/>
                    <w:rPr>
                      <w:rFonts w:ascii="Calibri" w:eastAsia="Calibri" w:hAnsi="Calibri" w:cs="Calibri"/>
                      <w:color w:val="000000"/>
                    </w:rPr>
                  </w:pPr>
                  <w:r w:rsidRPr="00AD5BB4">
                    <w:rPr>
                      <w:rFonts w:ascii="Calibri" w:eastAsia="Calibri" w:hAnsi="Calibri" w:cs="Calibri"/>
                      <w:color w:val="000000"/>
                      <w:sz w:val="14"/>
                    </w:rPr>
                    <w:t>УЧРЕЖДЕНИЕ "ДЕТСКИЙ САД №77</w:t>
                  </w:r>
                </w:p>
              </w:tc>
              <w:tc>
                <w:tcPr>
                  <w:tcW w:w="1792" w:type="dxa"/>
                  <w:tcBorders>
                    <w:top w:val="single" w:sz="9" w:space="0" w:color="82BA36"/>
                    <w:left w:val="nil"/>
                    <w:bottom w:val="nil"/>
                    <w:right w:val="single" w:sz="9" w:space="0" w:color="82BA36"/>
                  </w:tcBorders>
                  <w:shd w:val="clear" w:color="auto" w:fill="82BA36"/>
                  <w:vAlign w:val="center"/>
                </w:tcPr>
                <w:p w:rsidR="00AD5BB4" w:rsidRPr="00AD5BB4" w:rsidRDefault="00AD5BB4" w:rsidP="00AD5BB4">
                  <w:pPr>
                    <w:ind w:right="75"/>
                    <w:jc w:val="center"/>
                    <w:rPr>
                      <w:rFonts w:ascii="Calibri" w:eastAsia="Calibri" w:hAnsi="Calibri" w:cs="Calibri"/>
                      <w:color w:val="000000"/>
                    </w:rPr>
                  </w:pPr>
                  <w:r w:rsidRPr="00AD5BB4">
                    <w:rPr>
                      <w:rFonts w:ascii="Calibri" w:eastAsia="Calibri" w:hAnsi="Calibri" w:cs="Calibri"/>
                      <w:b/>
                      <w:color w:val="FFFFFF"/>
                      <w:sz w:val="14"/>
                    </w:rPr>
                    <w:t>ПОДПИСАНО</w:t>
                  </w:r>
                </w:p>
              </w:tc>
            </w:tr>
            <w:tr w:rsidR="00AD5BB4" w:rsidRPr="00AD5BB4" w:rsidTr="00AD5BB4">
              <w:trPr>
                <w:trHeight w:val="261"/>
              </w:trPr>
              <w:tc>
                <w:tcPr>
                  <w:tcW w:w="0" w:type="auto"/>
                  <w:vMerge/>
                  <w:tcBorders>
                    <w:top w:val="nil"/>
                    <w:left w:val="single" w:sz="9" w:space="0" w:color="82BA36"/>
                    <w:bottom w:val="single" w:sz="9" w:space="0" w:color="82BA36"/>
                    <w:right w:val="nil"/>
                  </w:tcBorders>
                </w:tcPr>
                <w:p w:rsidR="00AD5BB4" w:rsidRPr="00AD5BB4" w:rsidRDefault="00AD5BB4" w:rsidP="00AD5BB4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  <w:tc>
                <w:tcPr>
                  <w:tcW w:w="1792" w:type="dxa"/>
                  <w:tcBorders>
                    <w:top w:val="nil"/>
                    <w:left w:val="nil"/>
                    <w:bottom w:val="single" w:sz="9" w:space="0" w:color="82BA36"/>
                    <w:right w:val="single" w:sz="9" w:space="0" w:color="82BA36"/>
                  </w:tcBorders>
                  <w:shd w:val="clear" w:color="auto" w:fill="FFFFFF"/>
                </w:tcPr>
                <w:p w:rsidR="00AD5BB4" w:rsidRPr="00AD5BB4" w:rsidRDefault="00AD5BB4" w:rsidP="00AD5BB4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</w:tr>
            <w:tr w:rsidR="00AD5BB4" w:rsidRPr="00AD5BB4" w:rsidTr="00AD5BB4">
              <w:trPr>
                <w:trHeight w:val="1539"/>
              </w:trPr>
              <w:tc>
                <w:tcPr>
                  <w:tcW w:w="4581" w:type="dxa"/>
                  <w:gridSpan w:val="2"/>
                  <w:tcBorders>
                    <w:top w:val="single" w:sz="9" w:space="0" w:color="82BA36"/>
                    <w:left w:val="single" w:sz="9" w:space="0" w:color="82BA36"/>
                    <w:bottom w:val="single" w:sz="9" w:space="0" w:color="82BA36"/>
                    <w:right w:val="single" w:sz="9" w:space="0" w:color="82BA36"/>
                  </w:tcBorders>
                </w:tcPr>
                <w:p w:rsidR="00AD5BB4" w:rsidRPr="00AD5BB4" w:rsidRDefault="00AD5BB4" w:rsidP="00AD5BB4">
                  <w:pPr>
                    <w:spacing w:after="35"/>
                    <w:rPr>
                      <w:rFonts w:ascii="Calibri" w:eastAsia="Calibri" w:hAnsi="Calibri" w:cs="Calibri"/>
                      <w:color w:val="000000"/>
                    </w:rPr>
                  </w:pPr>
                  <w:r w:rsidRPr="00AD5BB4">
                    <w:rPr>
                      <w:rFonts w:ascii="Calibri" w:eastAsia="Calibri" w:hAnsi="Calibri" w:cs="Calibri"/>
                      <w:color w:val="000000"/>
                      <w:sz w:val="8"/>
                    </w:rPr>
                    <w:t xml:space="preserve">    ВЛАДЕЛЕЦ СЕРТИФИКАТА</w:t>
                  </w:r>
                </w:p>
                <w:p w:rsidR="00AD5BB4" w:rsidRPr="00AD5BB4" w:rsidRDefault="00AD5BB4" w:rsidP="00AD5BB4">
                  <w:pPr>
                    <w:spacing w:after="175"/>
                    <w:rPr>
                      <w:rFonts w:ascii="Calibri" w:eastAsia="Calibri" w:hAnsi="Calibri" w:cs="Calibri"/>
                      <w:color w:val="000000"/>
                    </w:rPr>
                  </w:pPr>
                  <w:r w:rsidRPr="00AD5BB4">
                    <w:rPr>
                      <w:rFonts w:ascii="Calibri" w:eastAsia="Calibri" w:hAnsi="Calibri" w:cs="Calibri"/>
                      <w:color w:val="000000"/>
                      <w:sz w:val="14"/>
                    </w:rPr>
                    <w:t>ТОВСТЕНКО СВЕТЛАНА ЮРЬЕВНА</w:t>
                  </w:r>
                </w:p>
                <w:p w:rsidR="00AD5BB4" w:rsidRPr="00AD5BB4" w:rsidRDefault="00AD5BB4" w:rsidP="00AD5BB4">
                  <w:pPr>
                    <w:spacing w:after="35"/>
                    <w:rPr>
                      <w:rFonts w:ascii="Calibri" w:eastAsia="Calibri" w:hAnsi="Calibri" w:cs="Calibri"/>
                      <w:color w:val="000000"/>
                    </w:rPr>
                  </w:pPr>
                  <w:r w:rsidRPr="00AD5BB4">
                    <w:rPr>
                      <w:rFonts w:ascii="Calibri" w:eastAsia="Calibri" w:hAnsi="Calibri" w:cs="Calibri"/>
                      <w:color w:val="000000"/>
                      <w:sz w:val="8"/>
                    </w:rPr>
                    <w:t>ДОЛЖНОСТЬ</w:t>
                  </w:r>
                </w:p>
                <w:p w:rsidR="00AD5BB4" w:rsidRPr="00AD5BB4" w:rsidRDefault="00AD5BB4" w:rsidP="00AD5BB4">
                  <w:pPr>
                    <w:spacing w:after="155"/>
                    <w:rPr>
                      <w:rFonts w:ascii="Calibri" w:eastAsia="Calibri" w:hAnsi="Calibri" w:cs="Calibri"/>
                      <w:color w:val="000000"/>
                    </w:rPr>
                  </w:pPr>
                  <w:r w:rsidRPr="00AD5BB4">
                    <w:rPr>
                      <w:rFonts w:ascii="Calibri" w:eastAsia="Calibri" w:hAnsi="Calibri" w:cs="Calibri"/>
                      <w:color w:val="000000"/>
                      <w:sz w:val="14"/>
                    </w:rPr>
                    <w:t>Заведующая</w:t>
                  </w:r>
                </w:p>
                <w:p w:rsidR="00AD5BB4" w:rsidRPr="00AD5BB4" w:rsidRDefault="00AD5BB4" w:rsidP="00AD5BB4">
                  <w:pPr>
                    <w:tabs>
                      <w:tab w:val="center" w:pos="3045"/>
                    </w:tabs>
                    <w:spacing w:after="38"/>
                    <w:rPr>
                      <w:rFonts w:ascii="Calibri" w:eastAsia="Calibri" w:hAnsi="Calibri" w:cs="Calibri"/>
                      <w:color w:val="000000"/>
                    </w:rPr>
                  </w:pPr>
                  <w:r w:rsidRPr="00AD5BB4">
                    <w:rPr>
                      <w:rFonts w:ascii="Calibri" w:eastAsia="Calibri" w:hAnsi="Calibri" w:cs="Calibri"/>
                      <w:color w:val="000000"/>
                      <w:sz w:val="8"/>
                    </w:rPr>
                    <w:t>СЕРТИФИКАТ</w:t>
                  </w:r>
                  <w:r w:rsidRPr="00AD5BB4">
                    <w:rPr>
                      <w:rFonts w:ascii="Calibri" w:eastAsia="Calibri" w:hAnsi="Calibri" w:cs="Calibri"/>
                      <w:color w:val="000000"/>
                      <w:sz w:val="8"/>
                    </w:rPr>
                    <w:tab/>
                    <w:t>ПОДПИСАН</w:t>
                  </w:r>
                </w:p>
                <w:p w:rsidR="00AD5BB4" w:rsidRPr="00AD5BB4" w:rsidRDefault="00AD5BB4" w:rsidP="00AD5BB4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AD5BB4">
                    <w:rPr>
                      <w:rFonts w:ascii="Calibri" w:eastAsia="Calibri" w:hAnsi="Calibri" w:cs="Calibri"/>
                      <w:color w:val="000000"/>
                      <w:sz w:val="14"/>
                    </w:rPr>
                    <w:t>00ACD133C702CD39AB4F7D166F60D9D3</w:t>
                  </w:r>
                  <w:r w:rsidRPr="00AD5BB4">
                    <w:rPr>
                      <w:rFonts w:ascii="Calibri" w:eastAsia="Calibri" w:hAnsi="Calibri" w:cs="Calibri"/>
                      <w:color w:val="000000"/>
                      <w:sz w:val="14"/>
                    </w:rPr>
                    <w:tab/>
                    <w:t>04.10.2024 07:11:04 МСК F7</w:t>
                  </w:r>
                </w:p>
              </w:tc>
            </w:tr>
            <w:tr w:rsidR="00AD5BB4" w:rsidRPr="00AD5BB4" w:rsidTr="00AD5BB4">
              <w:trPr>
                <w:trHeight w:val="278"/>
              </w:trPr>
              <w:tc>
                <w:tcPr>
                  <w:tcW w:w="4581" w:type="dxa"/>
                  <w:gridSpan w:val="2"/>
                  <w:tcBorders>
                    <w:top w:val="single" w:sz="9" w:space="0" w:color="82BA36"/>
                    <w:left w:val="single" w:sz="9" w:space="0" w:color="82BA36"/>
                    <w:bottom w:val="single" w:sz="9" w:space="0" w:color="82BA36"/>
                    <w:right w:val="single" w:sz="9" w:space="0" w:color="82BA36"/>
                  </w:tcBorders>
                </w:tcPr>
                <w:p w:rsidR="00AD5BB4" w:rsidRPr="00AD5BB4" w:rsidRDefault="00AD5BB4" w:rsidP="00AD5BB4">
                  <w:pPr>
                    <w:ind w:right="86"/>
                    <w:jc w:val="center"/>
                    <w:rPr>
                      <w:rFonts w:ascii="Calibri" w:eastAsia="Calibri" w:hAnsi="Calibri" w:cs="Calibri"/>
                      <w:color w:val="000000"/>
                    </w:rPr>
                  </w:pPr>
                  <w:r w:rsidRPr="00AD5BB4">
                    <w:rPr>
                      <w:rFonts w:ascii="Calibri" w:eastAsia="Calibri" w:hAnsi="Calibri" w:cs="Calibri"/>
                      <w:b/>
                      <w:color w:val="000000"/>
                      <w:sz w:val="14"/>
                    </w:rPr>
                    <w:t>ПОДПИСЬ ВЕРНА</w:t>
                  </w:r>
                </w:p>
              </w:tc>
            </w:tr>
            <w:bookmarkEnd w:id="0"/>
          </w:tbl>
          <w:p w:rsidR="00AD5BB4" w:rsidRPr="00AD5BB4" w:rsidRDefault="00AD5BB4" w:rsidP="0039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BB4" w:rsidRDefault="00AD5BB4" w:rsidP="00AD5BB4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D5BB4" w:rsidRDefault="00AD5BB4" w:rsidP="00AD5BB4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D5BB4" w:rsidRPr="00AD5BB4" w:rsidRDefault="00AD5BB4" w:rsidP="00AD5BB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B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Рабочая программа</w:t>
      </w:r>
    </w:p>
    <w:p w:rsidR="00AD5BB4" w:rsidRPr="00AD5BB4" w:rsidRDefault="00AD5BB4" w:rsidP="00AD5BB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B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Учителя-логопеда</w:t>
      </w:r>
    </w:p>
    <w:p w:rsidR="00AD5BB4" w:rsidRPr="00AD5BB4" w:rsidRDefault="00AD5BB4" w:rsidP="00AD5BB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B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МБДОУ «Детский сад №77 комбинированного вида» Вахитовского района г. Казани</w:t>
      </w:r>
    </w:p>
    <w:p w:rsidR="00AD5BB4" w:rsidRPr="00AD5BB4" w:rsidRDefault="00AD5BB4" w:rsidP="00AD5BB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BB4" w:rsidRPr="00AD5BB4" w:rsidRDefault="00AD5BB4" w:rsidP="00AD5BB4">
      <w:pPr>
        <w:spacing w:after="23"/>
        <w:ind w:left="772"/>
        <w:jc w:val="center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1"/>
        <w:spacing w:after="28" w:line="259" w:lineRule="auto"/>
        <w:ind w:right="7"/>
        <w:jc w:val="center"/>
        <w:rPr>
          <w:szCs w:val="24"/>
        </w:rPr>
      </w:pPr>
      <w:r w:rsidRPr="00AD5BB4">
        <w:rPr>
          <w:szCs w:val="24"/>
        </w:rPr>
        <w:t xml:space="preserve">1. Целевой раздел </w:t>
      </w:r>
    </w:p>
    <w:p w:rsidR="00AD5BB4" w:rsidRPr="00AD5BB4" w:rsidRDefault="00AD5BB4" w:rsidP="00AD5BB4">
      <w:pPr>
        <w:pStyle w:val="2"/>
        <w:spacing w:after="0" w:line="259" w:lineRule="auto"/>
        <w:ind w:right="3"/>
        <w:jc w:val="both"/>
        <w:rPr>
          <w:szCs w:val="24"/>
        </w:rPr>
      </w:pPr>
      <w:r w:rsidRPr="00AD5BB4">
        <w:rPr>
          <w:szCs w:val="24"/>
        </w:rPr>
        <w:t xml:space="preserve">1.1. Пояснительная записка </w:t>
      </w:r>
    </w:p>
    <w:p w:rsidR="00AD5BB4" w:rsidRPr="00AD5BB4" w:rsidRDefault="00AD5BB4" w:rsidP="00AD5BB4">
      <w:pPr>
        <w:ind w:left="730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Рабочая программа коррекционно-развивающей работы учителя-логопеда, </w:t>
      </w:r>
    </w:p>
    <w:p w:rsidR="00AD5BB4" w:rsidRPr="00AD5BB4" w:rsidRDefault="00AD5BB4" w:rsidP="00AD5BB4">
      <w:pPr>
        <w:ind w:left="-15"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Кудряшовой Надежды Валерьевны разработана в соответствии с федеральными, региональными и нормативными документами: </w:t>
      </w:r>
    </w:p>
    <w:p w:rsidR="00AD5BB4" w:rsidRPr="00AD5BB4" w:rsidRDefault="00AD5BB4" w:rsidP="00AD5BB4">
      <w:pPr>
        <w:numPr>
          <w:ilvl w:val="0"/>
          <w:numId w:val="3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 </w:t>
      </w:r>
    </w:p>
    <w:p w:rsidR="00AD5BB4" w:rsidRPr="00AD5BB4" w:rsidRDefault="00AD5BB4" w:rsidP="00AD5BB4">
      <w:pPr>
        <w:numPr>
          <w:ilvl w:val="0"/>
          <w:numId w:val="3"/>
        </w:numPr>
        <w:spacing w:after="0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17 октября 2013 </w:t>
      </w:r>
    </w:p>
    <w:p w:rsidR="00AD5BB4" w:rsidRPr="00AD5BB4" w:rsidRDefault="00AD5BB4" w:rsidP="00AD5BB4">
      <w:pPr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г. № 1155 «Об утверждении федерального государственного образовательного стандарта дошкольного образования»  </w:t>
      </w:r>
    </w:p>
    <w:p w:rsidR="00AD5BB4" w:rsidRPr="00AD5BB4" w:rsidRDefault="00AD5BB4" w:rsidP="00AD5BB4">
      <w:pPr>
        <w:spacing w:after="224"/>
        <w:ind w:left="-5" w:right="112"/>
        <w:jc w:val="both"/>
        <w:rPr>
          <w:rFonts w:ascii="Times New Roman" w:hAnsi="Times New Roman" w:cs="Times New Roman"/>
          <w:sz w:val="24"/>
          <w:szCs w:val="24"/>
        </w:rPr>
      </w:pPr>
      <w:hyperlink r:id="rId5">
        <w:r w:rsidRPr="00AD5BB4">
          <w:rPr>
            <w:rFonts w:ascii="Times New Roman" w:hAnsi="Times New Roman" w:cs="Times New Roman"/>
            <w:sz w:val="24"/>
            <w:szCs w:val="24"/>
            <w:u w:val="single" w:color="000000"/>
          </w:rPr>
          <w:t>Приказ Минпросвещения России от 24.11.2022 N 1022 «Об утверждении федеральной</w:t>
        </w:r>
      </w:hyperlink>
      <w:hyperlink r:id="rId6">
        <w:r w:rsidRPr="00AD5BB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7">
        <w:r w:rsidRPr="00AD5BB4">
          <w:rPr>
            <w:rFonts w:ascii="Times New Roman" w:hAnsi="Times New Roman" w:cs="Times New Roman"/>
            <w:sz w:val="24"/>
            <w:szCs w:val="24"/>
            <w:u w:val="single" w:color="000000"/>
          </w:rPr>
          <w:t>адаптированной образовательной программы дошкольного образования для обучающихся с</w:t>
        </w:r>
      </w:hyperlink>
      <w:hyperlink r:id="rId8">
        <w:r w:rsidRPr="00AD5BB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9">
        <w:r w:rsidRPr="00AD5BB4">
          <w:rPr>
            <w:rFonts w:ascii="Times New Roman" w:hAnsi="Times New Roman" w:cs="Times New Roman"/>
            <w:sz w:val="24"/>
            <w:szCs w:val="24"/>
            <w:u w:val="single" w:color="000000"/>
          </w:rPr>
          <w:t>ограниченными возможностями здоровья (Зарегистрировано в Минюсте России 27.01.2023 N 72149)</w:t>
        </w:r>
      </w:hyperlink>
      <w:hyperlink r:id="rId10">
        <w:r w:rsidRPr="00AD5BB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numPr>
          <w:ilvl w:val="0"/>
          <w:numId w:val="3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Приказ Минпросвещения России от 31.07.2020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образования». </w:t>
      </w:r>
    </w:p>
    <w:p w:rsidR="00AD5BB4" w:rsidRPr="00AD5BB4" w:rsidRDefault="00AD5BB4" w:rsidP="00AD5BB4">
      <w:pPr>
        <w:numPr>
          <w:ilvl w:val="0"/>
          <w:numId w:val="3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 сентября 2020 года №28 об утверждении санитарных правил СП 2.4.3648-20 "Санитарноэпидемиологические требования к организациям воспитания и обучения, отдыха и оздоровления детей и молодежи"  </w:t>
      </w:r>
    </w:p>
    <w:p w:rsidR="00AD5BB4" w:rsidRPr="00AD5BB4" w:rsidRDefault="00AD5BB4" w:rsidP="00AD5BB4">
      <w:pPr>
        <w:numPr>
          <w:ilvl w:val="0"/>
          <w:numId w:val="3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Распоряжение Минпросвещения России от 06.08.2020 N Р-75 (ред. от 06.04.2021) "Об утверждении примерного Положения об оказании логопедической помощи в организациях, осуществляющих образовательную деятельность"  </w:t>
      </w:r>
    </w:p>
    <w:p w:rsidR="00AD5BB4" w:rsidRPr="00AD5BB4" w:rsidRDefault="00AD5BB4" w:rsidP="00AD5BB4">
      <w:pPr>
        <w:numPr>
          <w:ilvl w:val="0"/>
          <w:numId w:val="3"/>
        </w:numPr>
        <w:spacing w:after="251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Разъяснения по вопросу регулирования рабочего времени учителей-логопедов организаций, осуществляющих образовательную деятельность, при выполнении ими должностных обязанностей. 24.11. 2020 ДГ-2210/07 </w:t>
      </w:r>
    </w:p>
    <w:p w:rsidR="00AD5BB4" w:rsidRPr="00AD5BB4" w:rsidRDefault="00AD5BB4" w:rsidP="00AD5BB4">
      <w:pPr>
        <w:pStyle w:val="a4"/>
        <w:numPr>
          <w:ilvl w:val="0"/>
          <w:numId w:val="3"/>
        </w:numPr>
        <w:spacing w:after="142"/>
        <w:ind w:right="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lastRenderedPageBreak/>
        <w:t xml:space="preserve">Адаптированная образовательная программа дошкольного образования для детей с ОНР </w:t>
      </w:r>
    </w:p>
    <w:p w:rsidR="00AD5BB4" w:rsidRPr="00AD5BB4" w:rsidRDefault="00AD5BB4" w:rsidP="00AD5BB4">
      <w:pPr>
        <w:pStyle w:val="a4"/>
        <w:numPr>
          <w:ilvl w:val="0"/>
          <w:numId w:val="26"/>
        </w:numPr>
        <w:spacing w:after="2" w:line="283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Разработана в соответствии с федеральным государственным образовательным стандартом дошкольного образования (утвержден приказом Минобрнауки России от17октября2013г.№1155), и федеральной адаптированной образовательной программой дошкольного образования (утверждена приказом Минпросвещения России от24ноября 2022г.№1022) </w:t>
      </w:r>
    </w:p>
    <w:p w:rsidR="00AD5BB4" w:rsidRPr="00AD5BB4" w:rsidRDefault="00AD5BB4" w:rsidP="00AD5BB4">
      <w:pPr>
        <w:pStyle w:val="a4"/>
        <w:numPr>
          <w:ilvl w:val="0"/>
          <w:numId w:val="26"/>
        </w:numPr>
        <w:ind w:left="0" w:right="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Устав ОУ  </w:t>
      </w:r>
    </w:p>
    <w:p w:rsidR="00AD5BB4" w:rsidRPr="00AD5BB4" w:rsidRDefault="00AD5BB4" w:rsidP="00AD5BB4">
      <w:pPr>
        <w:ind w:left="-15"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Рабочая программа определяет содержание, структуру и организацию деятельности,  обеспечивает единство воспитательных, развивающих и обучающих целей и задач образовательного процесса с детьми подготовительного дошкольного возраста логопедической группы  для детей с нарушениями речи ОНР. </w:t>
      </w: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Срок реализации программы с1сентября – 31 мая </w:t>
      </w:r>
    </w:p>
    <w:p w:rsidR="00AD5BB4" w:rsidRPr="00AD5BB4" w:rsidRDefault="00AD5BB4" w:rsidP="00AD5BB4">
      <w:pPr>
        <w:ind w:left="-15"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>В основу логопедической работы МБДОУ детский сад №1</w:t>
      </w:r>
      <w:r>
        <w:rPr>
          <w:rFonts w:ascii="Times New Roman" w:hAnsi="Times New Roman" w:cs="Times New Roman"/>
          <w:sz w:val="24"/>
          <w:szCs w:val="24"/>
        </w:rPr>
        <w:t>6 (деятельности логопеда по кор</w:t>
      </w:r>
      <w:r w:rsidRPr="00AD5BB4">
        <w:rPr>
          <w:rFonts w:ascii="Times New Roman" w:hAnsi="Times New Roman" w:cs="Times New Roman"/>
          <w:sz w:val="24"/>
          <w:szCs w:val="24"/>
        </w:rPr>
        <w:t xml:space="preserve">екции речевых нарушений) положены программа и методические разработки: </w:t>
      </w:r>
    </w:p>
    <w:p w:rsidR="00AD5BB4" w:rsidRPr="00AD5BB4" w:rsidRDefault="00AD5BB4" w:rsidP="00AD5BB4">
      <w:pPr>
        <w:ind w:left="-15"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Программа логопедической работы по преодолению общего недоразвития речи у детей. Филичева Т.Б., Чиркина Г.В., Туманова Т.В. </w:t>
      </w:r>
    </w:p>
    <w:p w:rsidR="00AD5BB4" w:rsidRPr="00AD5BB4" w:rsidRDefault="00AD5BB4" w:rsidP="00AD5BB4">
      <w:pPr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О.С. Гомзяк «Учебно-методический комплект «Комплексный подход к преодолению  ОНР у дошкольников». О.С. Гомзяк «Говорим правильно в 5-6 лет». Конспекты фронтальных занятий 1,2,3 период обучения в старшей логопедической группе. О.С. Гомзяк «Говорим правильно в 6-7 лет». Конспекты фронтальных занятий 1,2,3 период обучения в подготовительной к школе логопедической группе. О.С. Гомзяк «Говорим правильно в 5-6 лет». Конспекты занятий по развитию связной речи в период обучения в старшей логопедической группе. О.С. Гомзяк «Говорим правильно в 6-7 лет» Конспекты занятий по развитию связной речи в период обучения в подготовительной логопедической группе. </w:t>
      </w:r>
    </w:p>
    <w:p w:rsidR="00AD5BB4" w:rsidRPr="00AD5BB4" w:rsidRDefault="00AD5BB4" w:rsidP="00AD5BB4">
      <w:pPr>
        <w:spacing w:after="17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          Основой рабочей программы является создание оптимальных условий для коррекционноразвивающей работы и всестороннего гармоничного развития детей с ОНР. </w:t>
      </w:r>
    </w:p>
    <w:p w:rsidR="00AD5BB4" w:rsidRPr="00AD5BB4" w:rsidRDefault="00AD5BB4" w:rsidP="00AD5BB4">
      <w:pPr>
        <w:spacing w:after="191" w:line="319" w:lineRule="auto"/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           Реализация рабочей программы предусматривает полное взаимодействие и преемственность действий всех специалистов дошкольного образовательного учреждения и родителей дошкольников. </w:t>
      </w:r>
    </w:p>
    <w:p w:rsidR="00AD5BB4" w:rsidRPr="00AD5BB4" w:rsidRDefault="00AD5BB4" w:rsidP="00AD5BB4">
      <w:pPr>
        <w:ind w:left="-15"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AD5BB4">
        <w:rPr>
          <w:rFonts w:ascii="Times New Roman" w:hAnsi="Times New Roman" w:cs="Times New Roman"/>
          <w:sz w:val="24"/>
          <w:szCs w:val="24"/>
        </w:rPr>
        <w:t xml:space="preserve"> — проектирование модели коррекционно-развивающей психолого-педагогической работы, максимально обеспечивающей создание условий для выравнивания речевого и психофизического развития ребенка с ОНР, его всестороннее гармоничное развитие, позитивную социализациюи развитие творческого потенциала  на основе сотрудничества с взрослыми и сверстниками. </w:t>
      </w:r>
    </w:p>
    <w:p w:rsidR="00AD5BB4" w:rsidRPr="00AD5BB4" w:rsidRDefault="00AD5BB4" w:rsidP="00AD5BB4">
      <w:pPr>
        <w:spacing w:after="4" w:line="271" w:lineRule="auto"/>
        <w:ind w:left="73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>Задачи рабочей программы</w:t>
      </w:r>
      <w:r w:rsidRPr="00AD5BB4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AD5BB4" w:rsidRPr="00AD5BB4" w:rsidRDefault="00AD5BB4" w:rsidP="00AD5BB4">
      <w:pPr>
        <w:numPr>
          <w:ilvl w:val="0"/>
          <w:numId w:val="4"/>
        </w:numPr>
        <w:spacing w:after="15" w:line="270" w:lineRule="auto"/>
        <w:ind w:right="4" w:hanging="706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Совершенствование лексико-грамматических средств языка;  </w:t>
      </w:r>
    </w:p>
    <w:p w:rsidR="00AD5BB4" w:rsidRPr="00AD5BB4" w:rsidRDefault="00AD5BB4" w:rsidP="00AD5BB4">
      <w:pPr>
        <w:numPr>
          <w:ilvl w:val="0"/>
          <w:numId w:val="4"/>
        </w:numPr>
        <w:spacing w:after="15" w:line="270" w:lineRule="auto"/>
        <w:ind w:right="4" w:hanging="706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Совершенствование произносительной стороны речи; </w:t>
      </w:r>
    </w:p>
    <w:p w:rsidR="00AD5BB4" w:rsidRPr="00AD5BB4" w:rsidRDefault="00AD5BB4" w:rsidP="00AD5BB4">
      <w:pPr>
        <w:numPr>
          <w:ilvl w:val="0"/>
          <w:numId w:val="4"/>
        </w:numPr>
        <w:spacing w:after="15" w:line="270" w:lineRule="auto"/>
        <w:ind w:right="4" w:hanging="706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Развитие самостоятельной развернутой фразовой речи;  </w:t>
      </w:r>
    </w:p>
    <w:p w:rsidR="00AD5BB4" w:rsidRPr="00AD5BB4" w:rsidRDefault="00AD5BB4" w:rsidP="00AD5BB4">
      <w:pPr>
        <w:numPr>
          <w:ilvl w:val="0"/>
          <w:numId w:val="4"/>
        </w:numPr>
        <w:spacing w:after="15" w:line="270" w:lineRule="auto"/>
        <w:ind w:right="4" w:hanging="706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Подготовка к овладению элементарными навыками письма и чтения; </w:t>
      </w:r>
    </w:p>
    <w:p w:rsidR="00AD5BB4" w:rsidRPr="00AD5BB4" w:rsidRDefault="00AD5BB4" w:rsidP="00AD5BB4">
      <w:pPr>
        <w:numPr>
          <w:ilvl w:val="0"/>
          <w:numId w:val="4"/>
        </w:numPr>
        <w:spacing w:after="15" w:line="270" w:lineRule="auto"/>
        <w:ind w:right="4" w:hanging="706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Формирование связной речи; </w:t>
      </w:r>
    </w:p>
    <w:p w:rsidR="00AD5BB4" w:rsidRPr="00AD5BB4" w:rsidRDefault="00AD5BB4" w:rsidP="00AD5BB4">
      <w:pPr>
        <w:numPr>
          <w:ilvl w:val="0"/>
          <w:numId w:val="4"/>
        </w:numPr>
        <w:spacing w:after="15" w:line="270" w:lineRule="auto"/>
        <w:ind w:right="4" w:hanging="706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Формирование словарного запаса, грамматического строя; </w:t>
      </w:r>
    </w:p>
    <w:p w:rsidR="00AD5BB4" w:rsidRPr="00AD5BB4" w:rsidRDefault="00AD5BB4" w:rsidP="00AD5BB4">
      <w:pPr>
        <w:numPr>
          <w:ilvl w:val="0"/>
          <w:numId w:val="4"/>
        </w:numPr>
        <w:spacing w:after="15" w:line="270" w:lineRule="auto"/>
        <w:ind w:right="4" w:hanging="706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Совершенствование лексико-грамматической стороны речи; </w:t>
      </w:r>
    </w:p>
    <w:p w:rsidR="00AD5BB4" w:rsidRPr="00AD5BB4" w:rsidRDefault="00AD5BB4" w:rsidP="00AD5BB4">
      <w:pPr>
        <w:numPr>
          <w:ilvl w:val="0"/>
          <w:numId w:val="4"/>
        </w:numPr>
        <w:spacing w:after="15" w:line="270" w:lineRule="auto"/>
        <w:ind w:right="4" w:hanging="706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Развитие лексико-грамматических средств языка; </w:t>
      </w:r>
    </w:p>
    <w:p w:rsidR="00AD5BB4" w:rsidRPr="00AD5BB4" w:rsidRDefault="00AD5BB4" w:rsidP="00AD5BB4">
      <w:pPr>
        <w:spacing w:after="3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AD5BB4" w:rsidRPr="00AD5BB4" w:rsidRDefault="00AD5BB4" w:rsidP="00AD5BB4">
      <w:pPr>
        <w:spacing w:after="4" w:line="271" w:lineRule="auto"/>
        <w:ind w:left="73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Рабочая программа построена на следующих принципах: </w:t>
      </w:r>
    </w:p>
    <w:p w:rsidR="00AD5BB4" w:rsidRPr="00AD5BB4" w:rsidRDefault="00AD5BB4" w:rsidP="00AD5BB4">
      <w:pPr>
        <w:spacing w:after="4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numPr>
          <w:ilvl w:val="1"/>
          <w:numId w:val="4"/>
        </w:numPr>
        <w:spacing w:after="38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построение коррекционно-развивающей деятельности и образовательного процесса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 </w:t>
      </w:r>
    </w:p>
    <w:p w:rsidR="00AD5BB4" w:rsidRPr="00AD5BB4" w:rsidRDefault="00AD5BB4" w:rsidP="00AD5BB4">
      <w:pPr>
        <w:numPr>
          <w:ilvl w:val="1"/>
          <w:numId w:val="4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AD5BB4" w:rsidRPr="00AD5BB4" w:rsidRDefault="00AD5BB4" w:rsidP="00AD5BB4">
      <w:pPr>
        <w:numPr>
          <w:ilvl w:val="1"/>
          <w:numId w:val="4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поддержка инициативы детей в различных видах деятельности; </w:t>
      </w:r>
    </w:p>
    <w:p w:rsidR="00AD5BB4" w:rsidRPr="00AD5BB4" w:rsidRDefault="00AD5BB4" w:rsidP="00AD5BB4">
      <w:pPr>
        <w:numPr>
          <w:ilvl w:val="1"/>
          <w:numId w:val="4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сотрудничество с семьёй; </w:t>
      </w:r>
    </w:p>
    <w:p w:rsidR="00AD5BB4" w:rsidRPr="00AD5BB4" w:rsidRDefault="00AD5BB4" w:rsidP="00AD5BB4">
      <w:pPr>
        <w:numPr>
          <w:ilvl w:val="1"/>
          <w:numId w:val="4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приобщение детей к социокультурным нормам, традициям семьи, общества и </w:t>
      </w:r>
    </w:p>
    <w:p w:rsidR="00AD5BB4" w:rsidRPr="00AD5BB4" w:rsidRDefault="00AD5BB4" w:rsidP="00AD5BB4">
      <w:pPr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государства; </w:t>
      </w:r>
    </w:p>
    <w:p w:rsidR="00AD5BB4" w:rsidRPr="00AD5BB4" w:rsidRDefault="00AD5BB4" w:rsidP="00AD5BB4">
      <w:pPr>
        <w:numPr>
          <w:ilvl w:val="1"/>
          <w:numId w:val="4"/>
        </w:numPr>
        <w:spacing w:after="3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AD5BB4" w:rsidRPr="00AD5BB4" w:rsidRDefault="00AD5BB4" w:rsidP="00AD5BB4">
      <w:pPr>
        <w:numPr>
          <w:ilvl w:val="1"/>
          <w:numId w:val="4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возрастная адекватность дошкольного образования (соответствие условий, требований, методов возрасту и особенностям развития); </w:t>
      </w:r>
    </w:p>
    <w:p w:rsidR="00AD5BB4" w:rsidRPr="00AD5BB4" w:rsidRDefault="00AD5BB4" w:rsidP="00AD5BB4">
      <w:pPr>
        <w:numPr>
          <w:ilvl w:val="1"/>
          <w:numId w:val="4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учёт этнокультурной ситуации развития детей; </w:t>
      </w:r>
    </w:p>
    <w:p w:rsidR="00AD5BB4" w:rsidRPr="00AD5BB4" w:rsidRDefault="00AD5BB4" w:rsidP="00AD5BB4">
      <w:pPr>
        <w:numPr>
          <w:ilvl w:val="1"/>
          <w:numId w:val="4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принцип развивающего образования, реализующийся через деятельность каждого ребенка в зоне его ближайшего развития; </w:t>
      </w:r>
    </w:p>
    <w:p w:rsidR="00AD5BB4" w:rsidRPr="00AD5BB4" w:rsidRDefault="00AD5BB4" w:rsidP="00AD5BB4">
      <w:pPr>
        <w:numPr>
          <w:ilvl w:val="1"/>
          <w:numId w:val="4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соответствие критериям полноты, необходимости и достаточности, то есть достижение поставленных целей и решение задач только на необходимом и достаточном материале, максимально приближаться к разумному «минимуму»; </w:t>
      </w:r>
    </w:p>
    <w:p w:rsidR="00AD5BB4" w:rsidRPr="00AD5BB4" w:rsidRDefault="00AD5BB4" w:rsidP="00AD5BB4">
      <w:pPr>
        <w:numPr>
          <w:ilvl w:val="1"/>
          <w:numId w:val="4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AD5BB4" w:rsidRPr="00AD5BB4" w:rsidRDefault="00AD5BB4" w:rsidP="00AD5BB4">
      <w:pPr>
        <w:numPr>
          <w:ilvl w:val="1"/>
          <w:numId w:val="4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комплексно-тематический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принцип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построения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коррекционно-развивающей </w:t>
      </w:r>
    </w:p>
    <w:p w:rsidR="00AD5BB4" w:rsidRPr="00AD5BB4" w:rsidRDefault="00AD5BB4" w:rsidP="00AD5BB4">
      <w:pPr>
        <w:spacing w:after="37"/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деятельности и образовательного процесса;  </w:t>
      </w:r>
    </w:p>
    <w:p w:rsidR="00AD5BB4" w:rsidRPr="00AD5BB4" w:rsidRDefault="00AD5BB4" w:rsidP="00AD5BB4">
      <w:pPr>
        <w:numPr>
          <w:ilvl w:val="1"/>
          <w:numId w:val="4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игра; </w:t>
      </w:r>
    </w:p>
    <w:p w:rsidR="00AD5BB4" w:rsidRPr="00AD5BB4" w:rsidRDefault="00AD5BB4" w:rsidP="00AD5BB4">
      <w:pPr>
        <w:numPr>
          <w:ilvl w:val="1"/>
          <w:numId w:val="4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принцип непрерывности образования; </w:t>
      </w:r>
    </w:p>
    <w:p w:rsidR="00AD5BB4" w:rsidRPr="00AD5BB4" w:rsidRDefault="00AD5BB4" w:rsidP="00AD5BB4">
      <w:pPr>
        <w:numPr>
          <w:ilvl w:val="1"/>
          <w:numId w:val="4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системный подход к организации коррекционно-развивающей работы; </w:t>
      </w:r>
    </w:p>
    <w:p w:rsidR="00AD5BB4" w:rsidRPr="00AD5BB4" w:rsidRDefault="00AD5BB4" w:rsidP="00AD5BB4">
      <w:pPr>
        <w:numPr>
          <w:ilvl w:val="1"/>
          <w:numId w:val="4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преемственность всех этапов коррекционно-развивающей работы: диагностического, </w:t>
      </w:r>
    </w:p>
    <w:p w:rsidR="00AD5BB4" w:rsidRPr="00AD5BB4" w:rsidRDefault="00AD5BB4" w:rsidP="00AD5BB4">
      <w:pPr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отборочного, содержательного, организационного, мониторингового. </w:t>
      </w:r>
    </w:p>
    <w:p w:rsidR="00AD5BB4" w:rsidRPr="00AD5BB4" w:rsidRDefault="00AD5BB4" w:rsidP="00AD5BB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4" w:line="271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Специфические принципы и подходы к формированию рабочей программы для дошкольников  с ОНР: </w:t>
      </w:r>
    </w:p>
    <w:p w:rsidR="00AD5BB4" w:rsidRPr="00AD5BB4" w:rsidRDefault="00AD5BB4" w:rsidP="00AD5BB4">
      <w:pPr>
        <w:spacing w:after="22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numPr>
          <w:ilvl w:val="1"/>
          <w:numId w:val="5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Индивидуализация коррекционно-развивающей работыс обучающимися с ОНР с учетом их интересов, мотивов, способностей и психофизических особенностей. </w:t>
      </w:r>
    </w:p>
    <w:p w:rsidR="00AD5BB4" w:rsidRPr="00AD5BB4" w:rsidRDefault="00AD5BB4" w:rsidP="00AD5BB4">
      <w:pPr>
        <w:numPr>
          <w:ilvl w:val="1"/>
          <w:numId w:val="5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Развивающее вариативное образование: поддержка инициативы детей в различных видах деятельности с учетом зон актуального и ближайшего развития ребенка, что способствует развитию, расширению как явных, так и скрытых возможностей ребенка. </w:t>
      </w:r>
    </w:p>
    <w:p w:rsidR="00AD5BB4" w:rsidRPr="00AD5BB4" w:rsidRDefault="00AD5BB4" w:rsidP="00AD5BB4">
      <w:pPr>
        <w:numPr>
          <w:ilvl w:val="1"/>
          <w:numId w:val="5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Полнота содержания и интеграция отдельных образовательных областей для всестороннего развития обучающихся с ОНР. </w:t>
      </w:r>
    </w:p>
    <w:p w:rsidR="00AD5BB4" w:rsidRPr="00AD5BB4" w:rsidRDefault="00AD5BB4" w:rsidP="00AD5BB4">
      <w:pPr>
        <w:numPr>
          <w:ilvl w:val="1"/>
          <w:numId w:val="5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lastRenderedPageBreak/>
        <w:t xml:space="preserve">Инвариантность ценностей и целей при вариативности средств реализации и достижения целей рабочей программы.  </w:t>
      </w:r>
    </w:p>
    <w:p w:rsidR="00AD5BB4" w:rsidRPr="00AD5BB4" w:rsidRDefault="00AD5BB4" w:rsidP="00AD5BB4">
      <w:pPr>
        <w:numPr>
          <w:ilvl w:val="1"/>
          <w:numId w:val="5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Сетевое взаимодействие с организациями социализации, образования, охраны здоровья и другими партнерами, которые могут внести вклад в развитие и образование обучающихся с ОНР. </w:t>
      </w:r>
    </w:p>
    <w:p w:rsidR="00AD5BB4" w:rsidRPr="00AD5BB4" w:rsidRDefault="00AD5BB4" w:rsidP="00AD5BB4">
      <w:pPr>
        <w:numPr>
          <w:ilvl w:val="1"/>
          <w:numId w:val="5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Приобщение детей к социокультурным нормам, традициям семьи, общества и </w:t>
      </w:r>
    </w:p>
    <w:p w:rsidR="00AD5BB4" w:rsidRPr="00AD5BB4" w:rsidRDefault="00AD5BB4" w:rsidP="00AD5BB4">
      <w:pPr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государства; </w:t>
      </w:r>
    </w:p>
    <w:p w:rsidR="00AD5BB4" w:rsidRPr="00AD5BB4" w:rsidRDefault="00AD5BB4" w:rsidP="00AD5BB4">
      <w:pPr>
        <w:numPr>
          <w:ilvl w:val="1"/>
          <w:numId w:val="5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Развитие речи и опора на онтогенез (учет закономерностей развития детской речи в норме);  </w:t>
      </w:r>
    </w:p>
    <w:p w:rsidR="00AD5BB4" w:rsidRPr="00AD5BB4" w:rsidRDefault="00AD5BB4" w:rsidP="00AD5BB4">
      <w:pPr>
        <w:numPr>
          <w:ilvl w:val="1"/>
          <w:numId w:val="5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Взаимосвязное формирование фонетико-фонематических и лексико-грамматического компонентов языка (единство названных направлений и их взаимоподготовка); </w:t>
      </w:r>
    </w:p>
    <w:p w:rsidR="00AD5BB4" w:rsidRPr="00AD5BB4" w:rsidRDefault="00AD5BB4" w:rsidP="00AD5BB4">
      <w:pPr>
        <w:numPr>
          <w:ilvl w:val="1"/>
          <w:numId w:val="5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Дифференцированный подход в логопедической работе к детям с различной структурой речевого нарушения. </w:t>
      </w:r>
    </w:p>
    <w:p w:rsidR="00AD5BB4" w:rsidRPr="00AD5BB4" w:rsidRDefault="00AD5BB4" w:rsidP="00AD5BB4">
      <w:pPr>
        <w:spacing w:after="34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2"/>
        <w:ind w:left="2348"/>
        <w:jc w:val="both"/>
        <w:rPr>
          <w:szCs w:val="24"/>
        </w:rPr>
      </w:pPr>
      <w:r w:rsidRPr="00AD5BB4">
        <w:rPr>
          <w:szCs w:val="24"/>
        </w:rPr>
        <w:t xml:space="preserve">1.2. Значимые для реализации Программы характеристики </w:t>
      </w:r>
    </w:p>
    <w:p w:rsidR="00AD5BB4" w:rsidRPr="00AD5BB4" w:rsidRDefault="00AD5BB4" w:rsidP="00AD5BB4">
      <w:pPr>
        <w:spacing w:after="29"/>
        <w:ind w:left="77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4"/>
        <w:ind w:right="12"/>
        <w:jc w:val="both"/>
        <w:rPr>
          <w:szCs w:val="24"/>
        </w:rPr>
      </w:pPr>
      <w:r w:rsidRPr="00AD5BB4">
        <w:rPr>
          <w:szCs w:val="24"/>
        </w:rPr>
        <w:t xml:space="preserve">Характеристика речи обучающихся с ОНР </w:t>
      </w:r>
    </w:p>
    <w:p w:rsidR="00AD5BB4" w:rsidRPr="00AD5BB4" w:rsidRDefault="00AD5BB4" w:rsidP="00AD5BB4">
      <w:pPr>
        <w:ind w:left="-15"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Общее недоразвитие речи рассматривается как системное нарушение речевой деятельности, сложные речевые расстройства, при которых у детей нарушено формирование всех компонентов речевой системы, касающихся и звуковой, и смысловой сторон, при нормальном слухе и сохранном интеллекте (Левина Р. Е., ).Учитывая положение о тесной связи развития мышления и речи (Л. С. Выготский), можно сказать, что интеллектуальное развитие ребенка в известной мере зависит от состояния его речи. Системный речевой дефект часто приводит к возникновению вторичных отклонений в умственном развитии, к своеобразному формированию психики.  </w:t>
      </w:r>
    </w:p>
    <w:p w:rsidR="00AD5BB4" w:rsidRPr="00AD5BB4" w:rsidRDefault="00AD5BB4" w:rsidP="00AD5BB4">
      <w:pPr>
        <w:spacing w:after="4" w:line="271" w:lineRule="auto"/>
        <w:ind w:left="2526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Общая характеристика детей с I уровнем развития речи </w:t>
      </w:r>
    </w:p>
    <w:p w:rsidR="00AD5BB4" w:rsidRPr="00AD5BB4" w:rsidRDefault="00AD5BB4" w:rsidP="00AD5BB4">
      <w:pPr>
        <w:pStyle w:val="4"/>
        <w:ind w:right="5"/>
        <w:jc w:val="both"/>
        <w:rPr>
          <w:szCs w:val="24"/>
        </w:rPr>
      </w:pPr>
      <w:r w:rsidRPr="00AD5BB4">
        <w:rPr>
          <w:szCs w:val="24"/>
        </w:rPr>
        <w:t xml:space="preserve">(по Р. Е. Левиной) </w:t>
      </w:r>
    </w:p>
    <w:p w:rsidR="00AD5BB4" w:rsidRPr="00AD5BB4" w:rsidRDefault="00AD5BB4" w:rsidP="00AD5BB4">
      <w:pPr>
        <w:ind w:left="-15"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Первый уровень развития речи характеризуется отсутствием общеупотребительной речи. Яркой особенностью дизонтогенеза речи выступает стойкое и длительное по времени отсутствие речевого подражания, инертность в овладении ребенком новыми для него словами. Такие дети в самостоятельном общении не могут пользоваться фразовой речью, не владеют навыками связного высказывания. В то же время нельзя говорить о полном отсутствии у них вербальных средств коммуникации. Этими средствами для них являются отдельные звуки и их сочетания — звукокомплексы и звукоподражания, обрывки лепетных слов, отдельные слова, совпадающие с нормами языка. Звукокомплексы, как правило, используются при обозначении лишь конкретных предметов и действий. При воспроизведении слов ребенок преимущественно сохраняет корневую часть, грубо нарушая их звуко-слоговую структуру. Многоцелевое использование ограниченных вербальных средств родного языка является характерной особенностью речи детей данного уровня. Звукоподражания и слова могут обозначать как названия предметов, так и некоторые их признаки и действия, совершаемые с этими предметами. Поэтому ребенок вынужден активно использовать паралингвистические средства общения: жесты, мимику, интонацию. При восприятии обращенной речи дети ориентируются на хорошо знакомую ситуацию, интонацию и мимику взрослого. Это позволяет им компенсировать недостаточное развитие импрессивной стороны речи. В самостоятельной речи отмечается неустойчивость в произношении звуков, их диффузность. Дети способны воспроизводить в основном одно-, двусложные слова, тогда как более сложные слова подвергаются сокращениям. Наряду с отдельными словами в речи ребенка появляются и первые словосочетания. Слова в них, как правило, употребляются только в исходной форме, так как словоизменение детям еще недоступно. Подобные словосочетания могут состоять из отдельных правильно произносимых дву-, трехсложных слов, включающих звуки раннего и среднего </w:t>
      </w:r>
      <w:r w:rsidRPr="00AD5BB4">
        <w:rPr>
          <w:rFonts w:ascii="Times New Roman" w:hAnsi="Times New Roman" w:cs="Times New Roman"/>
          <w:sz w:val="24"/>
          <w:szCs w:val="24"/>
        </w:rPr>
        <w:lastRenderedPageBreak/>
        <w:t xml:space="preserve">онтогенеза; «контурных» слов из двух—трех слогов; фрагментов слов-существительных и глаголов; фрагментов слов-прилагательных и других частей речи, звукоподражаний и т.п. </w:t>
      </w:r>
    </w:p>
    <w:p w:rsidR="00AD5BB4" w:rsidRPr="00AD5BB4" w:rsidRDefault="00AD5BB4" w:rsidP="00AD5BB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24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4" w:line="271" w:lineRule="auto"/>
        <w:ind w:left="2421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Общая характеристика детей со II уровнем развития речи </w:t>
      </w:r>
    </w:p>
    <w:p w:rsidR="00AD5BB4" w:rsidRPr="00AD5BB4" w:rsidRDefault="00AD5BB4" w:rsidP="00AD5BB4">
      <w:pPr>
        <w:pStyle w:val="4"/>
        <w:ind w:right="5"/>
        <w:jc w:val="both"/>
        <w:rPr>
          <w:szCs w:val="24"/>
        </w:rPr>
      </w:pPr>
      <w:r w:rsidRPr="00AD5BB4">
        <w:rPr>
          <w:szCs w:val="24"/>
        </w:rPr>
        <w:t xml:space="preserve">(по Р. Е. Левиной) </w:t>
      </w:r>
    </w:p>
    <w:p w:rsidR="00AD5BB4" w:rsidRPr="00AD5BB4" w:rsidRDefault="00AD5BB4" w:rsidP="00AD5BB4">
      <w:pPr>
        <w:ind w:left="-15"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Активный словарь детей расширяется не только за счет существительных и глаголов, но и за счет использования  некоторых прилагательных (преимущественно качественных) и наречий. В результате коррекционно-логопедической работы дети начинают употреблять личные местоимения, изредка — предлоги и союзы в элементарных значениях. Пояснение слова иногда сопровождается жестом. Нередко нужное слово заменяется названием сходного предмета с добавлением частицы не. В речи детей встречаются отдельные формы словоизменения, наблюдаются попытки изменять слова по родам, числам и падежам, глаголы — по временам, но часто эти попытки оказываются неудачными. Существительные употребляются в основном в именительном падеже, глаголы — в инфинитиве или в форме 3-го лица единственного и множественного числа настоящего времени. При этом глаголы могут не согласовываться с существительными в числе и роде. Употребление существительных в косвенных падежах носит случайный характер. Фраза, как правило, бывает аграмматичной. Также аграмматично изменение имен существительных по числам. Форму прошедшего времени глагола дети нередко заменяют формой настоящего времени и наоборот. В речи детей встречаются взаимозамены единственного и множественного числа глаголов, смешение глаголов прошедшего времени мужского и женского рода. Средний род глаголов прошедшего времени в активной речи детей не употребляется. Прилагательные используются детьми значительно реже, чем существительные и глаголы, они могут не согласовываться в предложении с другими словами. Предлоги в речи детей встречаются редко, часто заменяются или опускаются. Союзами и частицами дети пользуются крайне редко. Обнаруживаются попытки найти нужную грамматическую форму слова, но эти попытки чаще всего бывают неуспешными. Способами словообразования дети не владеют. У детей начинает формироваться фразовая речь. Они начинают более или менее развернуто рассказывать о хорошо знакомых событиях, о семье, о себе, о товарищах. Однако в их речи еще очень отчетливо проявляются недостатки: незнание многих слов, неправильное произношение звуков, нарушение структуры слов, аграмматизмы. </w:t>
      </w:r>
    </w:p>
    <w:p w:rsidR="00AD5BB4" w:rsidRPr="00AD5BB4" w:rsidRDefault="00AD5BB4" w:rsidP="00AD5BB4">
      <w:pPr>
        <w:ind w:left="-15"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Понимание речи детьми улучшается, расширяется их пассивный словарь. Они начинают различать некоторые грамматические формы, но это различение неустойчиво. Дети способны дифференцировать формы единственного и множественного числа существительных и глаголов, мужского и женского рода глаголов прошедшего времени, особенно с ударными окончаниями. Они начинают ориентироваться не только на лексическое значение, но и на смыслоразличительные морфологические элементы. В то же время у них отсутствует понимание форм числа и рода прилагательных, значения предлогов они различают только в хорошо знакомых ситуациях. Звукопроизношение у детей значительно нарушено. Обнаруживается их неподготовленность к овладению звуковым анализом и синтезом. В то же время отмечается более точная дифференциация звуковой стороны речи. Дети могут определять правильно и неправильно произносимые звуки. </w:t>
      </w:r>
    </w:p>
    <w:p w:rsidR="00AD5BB4" w:rsidRPr="00AD5BB4" w:rsidRDefault="00AD5BB4" w:rsidP="00AD5BB4">
      <w:pPr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Нарушенными чаще оказываются звуки [С], [С′], [З], [З′], [Ц], [Ш], [Ж], [Ч], [Щ][Р], [Р′], [Т], [Т′], [Д], [Д′], [Г], [Г′]. Для детей характерны замены твердых согласных мягкими и наоборот. Гласные артикулируются неотчетливо. Между изолированным воспроизведением звуков и их употреблением в речи существуют резкие расхождения. Несформированность звукопроизношения у детей ярко проявляется при произнесении слов и предложений. Детям доступно воспроизведение слоговой структуры слов, но звуковой состав этих слов является диффузным. Они правильно передают звуковой состав односложных слов без стечения согласных, в то же время повторить двусложные слова, состоящие из прямых слогов, во многих случаях не могут. Дети испытывают ярко выраженные затруднения при воспроизведении звукового состава двусложных слов, включающих обратный и прямой слог. Количество слогов в слове сохраняется, но звуковой состав </w:t>
      </w:r>
      <w:r w:rsidRPr="00AD5BB4">
        <w:rPr>
          <w:rFonts w:ascii="Times New Roman" w:hAnsi="Times New Roman" w:cs="Times New Roman"/>
          <w:sz w:val="24"/>
          <w:szCs w:val="24"/>
        </w:rPr>
        <w:lastRenderedPageBreak/>
        <w:t xml:space="preserve">слов, последовательность звуков и слогов воспроизводятся неверно. При повторении двусложных слов с закрытым и прямым слогом в речи детей часто обнаруживается выпадение звуков. Наибольшие затруднения вызывает у детей произнесение односложных и двусложных слов со стечением согласных. В их речи часто наблюдается пропуск нескольких звуков. В трехсложных словах дети, наряду с искажением и пропуском звуков, допускают перестановки слогов или опускают их совсем. Искажения в трехсложных словах по сравнению с двусложными более выражены. Четырех-, пятисложные слова произносятся детьми искаженно, происходит упрощение многосложной структуры. Еще более часто нарушается произнесение слов во фразовой речи. Нередко слова, которые произносились правильно либо с небольшими искажениями, во фразе теряют всякое сходство с исходным словом. Недостаточное усвоение звукового состава слов задерживает формирование словаря детей и овладение ими грамматическим строем, о чем свидетельствуют смешения значений слов. </w:t>
      </w:r>
    </w:p>
    <w:p w:rsidR="00AD5BB4" w:rsidRPr="00AD5BB4" w:rsidRDefault="00AD5BB4" w:rsidP="00AD5BB4">
      <w:pPr>
        <w:spacing w:after="29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4" w:line="271" w:lineRule="auto"/>
        <w:ind w:left="2435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Общая характеристика детей с III уровнем развития речи </w:t>
      </w:r>
    </w:p>
    <w:p w:rsidR="00AD5BB4" w:rsidRPr="00AD5BB4" w:rsidRDefault="00AD5BB4" w:rsidP="00AD5BB4">
      <w:pPr>
        <w:pStyle w:val="4"/>
        <w:ind w:right="5"/>
        <w:jc w:val="both"/>
        <w:rPr>
          <w:szCs w:val="24"/>
        </w:rPr>
      </w:pPr>
      <w:r w:rsidRPr="00AD5BB4">
        <w:rPr>
          <w:szCs w:val="24"/>
        </w:rPr>
        <w:t xml:space="preserve">(по Р. Е. Левиной) </w:t>
      </w:r>
    </w:p>
    <w:p w:rsidR="00AD5BB4" w:rsidRPr="00AD5BB4" w:rsidRDefault="00AD5BB4" w:rsidP="00AD5BB4">
      <w:pPr>
        <w:ind w:left="-15"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На фоне сравнительно развернутой речи наблюдается неточное знание и неточное употребление многих обиходных слов. В активном словаре преобладают существительные и глаголы, реже употребляются слова, характеризующие качества, признаки, состояния предметов и действий, а также способы действий. При использовании простых предлогов дети допускают большое количество ошибок и почти не используют сложные предлоги. Отмечается незнание и неточное употребление некоторых слов детьми: слова могут заменяться другими, обозначающими сходный предмет или действие, или близкими по звуковому составу. Иногда, для того чтобы назвать предмет или действие, дети прибегают к пространным объяснениям. Словарный запас детей ограничен, поэтому часто отмечается неточный выбор слов. Некоторые слова оказываются недостаточно закрепленными в речи из-за их редкого употребления, поэтому при построении предложений дети стараются избегать их. Даже знакомые глаголы часто недостаточно дифференцируются детьми по значению. Замены слов происходят как по смысловому, так и по звуковому признаку. Прилагательные преимущественно употребляются качественные, обозначающие непосредственно воспринимаемые признаки предметов — величину, цвет, форму, некоторые свойства предметов. Относительные и притяжательные прилагательные используются только для выражения хорошо знакомых отношений. Наречия используются редко. Дети употребляют местоимения разных разрядов, простые предлоги (особенно для выражения пространственных отношений: в, к, на, под и др.). Временные, причинные, разделительные отношения с помощью предлогов выражаются значительно реже. Редко используются предлоги, выражающие обстоятельства, характеристику действия или состояния, свойства предметов или способ действия (около, между, через, сквозь и др.). Предлоги могут опускаться или заменяться. Причем один и тот же предлог при выражении различных отношений может и опускаться, и заменяться. Это указывает на неполное понимание значений даже простых предлогов. У детей третьего уровня недостаточно сформированы грамматические формы. Они допускают ошибки в падежных окончаниях, в употреблении временных и видовых форм глаголов, в согласовании и управлении. Способами словообразования дети почти не пользуются. Большое количество ошибок допускается при словоизменении, из-за чего нарушается синтаксическая связь слов в предложениях: смешение окончаний существительных мужского  и  женского рода, замена окончаний существительных среднего рода в именительном падеже окончанием существительного женского рода, склонение имен существительных среднего рода как существительных женского рода, неправильные падежные окончания существительных женского рода с основой на мягкий согласный, неправильное соотнесение существительных и местоимений, ошибочное ударение в слове, неразличение вида глаголов; ошибки в беспредложном и предложном управлении, неправильное согласование  существительных  и  прилагательных, особенно среднего рода, реже — неправильное согласование существительных и глаголов. Словообразование у детей сформировано недостаточно. Отмечаются трудности подбора однокоренных слов. Часто словообразование заменяется словоизменением. Редко используются суффиксальный и префиксальный способы </w:t>
      </w:r>
      <w:r w:rsidRPr="00AD5BB4">
        <w:rPr>
          <w:rFonts w:ascii="Times New Roman" w:hAnsi="Times New Roman" w:cs="Times New Roman"/>
          <w:sz w:val="24"/>
          <w:szCs w:val="24"/>
        </w:rPr>
        <w:lastRenderedPageBreak/>
        <w:t xml:space="preserve">словообразования, причем образование слов является неправильным. Изменение слов затруднено звуковыми смешениями, например, к слову «город» подбирается родственное слово «голодный» (смешение [Р]—[Л]), к слову «свисток» — «цветы» (смешение [С]—[Ц]). В активной речи дети используют преимущественно простые предложения. Большие затруднения (а часто и полное неумение) отмечаются у детей при распространении предложений и при построении сложносочиненных и сложноподчиненных предложений. Во фразовой речи детей обнаруживаются отдельные аграмматизмы, часто отсутствует правильная связь слов в предложениях, выражающих временные, пространственные и причинно-следственные отношения. У большинства детей сохраняются недостатки произношения звуков и нарушения звукослоговой структуры слова, что создает значительные трудности в овладении детьми звуковым анализом и синтезом. Дефекты звукопроизношения проявляются в затруднениях при различении сходных фонем.  Диффузность смешений, их случайный характер отсутствуют. Дети пользуются полной слоговой структурой слов. Редко наблюдаются перестановки звуков, слогов. Подобные нарушения проявляются главным образом при воспроизведении незнакомых и сложных по звукослоговой структуре слов. Понимание обиходной речи детьми в основном хорошее, но иногда обнаруживается незнание отдельных слов и выражений, смешение смысловых значений слов, близких по звучанию, недифференцированность грамматических форм. Возникают ошибки в понимании речи, связанные с недостаточным различением форм числа, рода и падежа существительных  тех выражений, которые отражают причинно-следственные, временные, пространственные отношения. </w:t>
      </w:r>
    </w:p>
    <w:p w:rsidR="00AD5BB4" w:rsidRPr="00AD5BB4" w:rsidRDefault="00AD5BB4" w:rsidP="00AD5BB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2"/>
        <w:ind w:left="4859" w:hanging="4110"/>
        <w:jc w:val="both"/>
        <w:rPr>
          <w:szCs w:val="24"/>
        </w:rPr>
      </w:pPr>
      <w:r w:rsidRPr="00AD5BB4">
        <w:rPr>
          <w:szCs w:val="24"/>
        </w:rPr>
        <w:t xml:space="preserve">1.3. Возрастные и индивидуальные особенности контингента детей, воспитывающихся в группе </w:t>
      </w:r>
    </w:p>
    <w:p w:rsidR="00AD5BB4" w:rsidRPr="00AD5BB4" w:rsidRDefault="00AD5BB4" w:rsidP="00AD5BB4">
      <w:pPr>
        <w:ind w:left="-15"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При разработке рабочей программы учитывался контингент группы и результаты углубленного логопедического обследования развития детей данной группы. </w:t>
      </w:r>
    </w:p>
    <w:p w:rsidR="00AD5BB4" w:rsidRPr="00AD5BB4" w:rsidRDefault="00AD5BB4" w:rsidP="00AD5BB4">
      <w:pPr>
        <w:ind w:left="-15"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 группе по списку на начало  превого учебного года 15 детей. По результатам диагностики речевого развития детей  в группе  </w:t>
      </w:r>
    </w:p>
    <w:p w:rsidR="00AD5BB4" w:rsidRPr="00AD5BB4" w:rsidRDefault="00AD5BB4" w:rsidP="00AD5BB4">
      <w:pPr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4 ребенока – с ОНР I уровнем, 7 детей- ОНР с II уровнем, 4 ребенка- с III уровнем.(1-ый год обучения- старшая группа) </w:t>
      </w:r>
    </w:p>
    <w:p w:rsidR="00AD5BB4" w:rsidRPr="00AD5BB4" w:rsidRDefault="00AD5BB4" w:rsidP="00AD5BB4">
      <w:pPr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          Второй год обучения (подготовительная группа)- детей в группе 15детей.............. </w:t>
      </w:r>
    </w:p>
    <w:p w:rsidR="00AD5BB4" w:rsidRPr="00AD5BB4" w:rsidRDefault="00AD5BB4" w:rsidP="00AD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34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2"/>
        <w:ind w:left="2358"/>
        <w:jc w:val="both"/>
        <w:rPr>
          <w:szCs w:val="24"/>
        </w:rPr>
      </w:pPr>
      <w:r w:rsidRPr="00AD5BB4">
        <w:rPr>
          <w:szCs w:val="24"/>
        </w:rPr>
        <w:t xml:space="preserve">1.4. Планируемые результаты освоения программы детьми </w:t>
      </w:r>
    </w:p>
    <w:p w:rsidR="00AD5BB4" w:rsidRPr="00AD5BB4" w:rsidRDefault="00AD5BB4" w:rsidP="00AD5BB4">
      <w:pPr>
        <w:spacing w:after="0"/>
        <w:ind w:left="77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4" w:line="271" w:lineRule="auto"/>
        <w:ind w:left="3751" w:hanging="264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Целевые ориентиры освоения программы детьми среднего дошкольного возраста (подготовительная группа) </w:t>
      </w:r>
    </w:p>
    <w:p w:rsidR="00AD5BB4" w:rsidRPr="00AD5BB4" w:rsidRDefault="00AD5BB4" w:rsidP="00AD5BB4">
      <w:pPr>
        <w:ind w:left="77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 итоге логопедической работы дети должны научиться:  </w:t>
      </w:r>
    </w:p>
    <w:p w:rsidR="00AD5BB4" w:rsidRPr="00AD5BB4" w:rsidRDefault="00AD5BB4" w:rsidP="00AD5BB4">
      <w:pPr>
        <w:numPr>
          <w:ilvl w:val="0"/>
          <w:numId w:val="6"/>
        </w:numPr>
        <w:spacing w:after="15" w:line="270" w:lineRule="auto"/>
        <w:ind w:right="4" w:hanging="273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фонетически правильно оформлять звуковую сторону речи;  </w:t>
      </w:r>
    </w:p>
    <w:p w:rsidR="00AD5BB4" w:rsidRPr="00AD5BB4" w:rsidRDefault="00AD5BB4" w:rsidP="00AD5BB4">
      <w:pPr>
        <w:numPr>
          <w:ilvl w:val="0"/>
          <w:numId w:val="6"/>
        </w:numPr>
        <w:spacing w:after="15" w:line="270" w:lineRule="auto"/>
        <w:ind w:right="4" w:hanging="273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правильно передавать слоговую структуру слов, используемых в самостоятельной речи; • пользоваться в самостоятельной речи простыми распространенными и сложными предложениями, владеть навыками объединения их в рассказ;  • свободно составлять рассказы, пересказы;  </w:t>
      </w:r>
    </w:p>
    <w:p w:rsidR="00AD5BB4" w:rsidRPr="00AD5BB4" w:rsidRDefault="00AD5BB4" w:rsidP="00AD5BB4">
      <w:pPr>
        <w:numPr>
          <w:ilvl w:val="0"/>
          <w:numId w:val="6"/>
        </w:numPr>
        <w:spacing w:after="15" w:line="270" w:lineRule="auto"/>
        <w:ind w:right="4" w:hanging="273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владеть навыками диалогической речи;  </w:t>
      </w:r>
    </w:p>
    <w:p w:rsidR="00AD5BB4" w:rsidRPr="00AD5BB4" w:rsidRDefault="00AD5BB4" w:rsidP="00AD5BB4">
      <w:pPr>
        <w:numPr>
          <w:ilvl w:val="0"/>
          <w:numId w:val="6"/>
        </w:numPr>
        <w:spacing w:after="15" w:line="270" w:lineRule="auto"/>
        <w:ind w:right="4" w:hanging="273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  </w:t>
      </w:r>
    </w:p>
    <w:p w:rsidR="00AD5BB4" w:rsidRPr="00AD5BB4" w:rsidRDefault="00AD5BB4" w:rsidP="00AD5BB4">
      <w:pPr>
        <w:numPr>
          <w:ilvl w:val="0"/>
          <w:numId w:val="6"/>
        </w:numPr>
        <w:spacing w:after="15" w:line="270" w:lineRule="auto"/>
        <w:ind w:right="4" w:hanging="273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lastRenderedPageBreak/>
        <w:t xml:space="preserve">грамматически правильно оформлять самостоятельную речь в соответствии с нормами языка. Падежные, родовидовые окончания слов должны проговариваться четко; простые и почти все сложные предлоги — употребляться адекватно;  </w:t>
      </w:r>
    </w:p>
    <w:p w:rsidR="00AD5BB4" w:rsidRPr="00AD5BB4" w:rsidRDefault="00AD5BB4" w:rsidP="00AD5BB4">
      <w:pPr>
        <w:numPr>
          <w:ilvl w:val="0"/>
          <w:numId w:val="6"/>
        </w:numPr>
        <w:spacing w:after="15" w:line="270" w:lineRule="auto"/>
        <w:ind w:right="4" w:hanging="273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использовать в спонтанном общении слова различных лексико-грамматических категорий </w:t>
      </w:r>
    </w:p>
    <w:p w:rsidR="00AD5BB4" w:rsidRPr="00AD5BB4" w:rsidRDefault="00AD5BB4" w:rsidP="00AD5BB4">
      <w:pPr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(существительных, глаголов, наречий, прилагательных, местоимений и т. д.);  </w:t>
      </w:r>
    </w:p>
    <w:p w:rsidR="00AD5BB4" w:rsidRPr="00AD5BB4" w:rsidRDefault="00AD5BB4" w:rsidP="00AD5BB4">
      <w:pPr>
        <w:numPr>
          <w:ilvl w:val="0"/>
          <w:numId w:val="6"/>
        </w:numPr>
        <w:spacing w:after="15" w:line="270" w:lineRule="auto"/>
        <w:ind w:right="4" w:hanging="273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владеть элементами грамоты: «навыками чтения и печатания некоторых букв, слогов, слов и коротких предложений в пределах программы. В дальнейшем осуществляется совершенствование всех компонентов языковой системы. </w:t>
      </w:r>
    </w:p>
    <w:p w:rsidR="00AD5BB4" w:rsidRPr="00AD5BB4" w:rsidRDefault="00AD5BB4" w:rsidP="00AD5BB4">
      <w:pPr>
        <w:numPr>
          <w:ilvl w:val="0"/>
          <w:numId w:val="6"/>
        </w:numPr>
        <w:spacing w:after="15" w:line="270" w:lineRule="auto"/>
        <w:ind w:right="4" w:hanging="273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владеть навыками творческого рассказывания;  </w:t>
      </w:r>
    </w:p>
    <w:p w:rsidR="00AD5BB4" w:rsidRPr="00AD5BB4" w:rsidRDefault="00AD5BB4" w:rsidP="00AD5BB4">
      <w:pPr>
        <w:numPr>
          <w:ilvl w:val="0"/>
          <w:numId w:val="6"/>
        </w:numPr>
        <w:spacing w:after="15" w:line="270" w:lineRule="auto"/>
        <w:ind w:right="4" w:hanging="273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адекватно употреблять в самостоятельной речи простые и сложные предложения, усложняя их придаточными причины и следствия, однородными членами предложения и т. д.;  • понимать и использовать в самостоятельной речи простые и сложные предлоги;  </w:t>
      </w:r>
    </w:p>
    <w:p w:rsidR="00AD5BB4" w:rsidRPr="00AD5BB4" w:rsidRDefault="00AD5BB4" w:rsidP="00AD5BB4">
      <w:pPr>
        <w:numPr>
          <w:ilvl w:val="0"/>
          <w:numId w:val="6"/>
        </w:numPr>
        <w:spacing w:after="15" w:line="270" w:lineRule="auto"/>
        <w:ind w:right="4" w:hanging="273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понимать и применять в речи все лексико-грамматические категории слов;  </w:t>
      </w:r>
    </w:p>
    <w:p w:rsidR="00AD5BB4" w:rsidRPr="00AD5BB4" w:rsidRDefault="00AD5BB4" w:rsidP="00AD5BB4">
      <w:pPr>
        <w:numPr>
          <w:ilvl w:val="0"/>
          <w:numId w:val="6"/>
        </w:numPr>
        <w:spacing w:after="15" w:line="270" w:lineRule="auto"/>
        <w:ind w:right="4" w:hanging="273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овладеть навыками словообразования разных частей речи, переносить эти навыки на другой лексический материал;  </w:t>
      </w:r>
    </w:p>
    <w:p w:rsidR="00AD5BB4" w:rsidRPr="00AD5BB4" w:rsidRDefault="00AD5BB4" w:rsidP="00AD5BB4">
      <w:pPr>
        <w:numPr>
          <w:ilvl w:val="0"/>
          <w:numId w:val="6"/>
        </w:numPr>
        <w:spacing w:after="15" w:line="270" w:lineRule="auto"/>
        <w:ind w:right="4" w:hanging="273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оформлять речевое высказывание в соответствии с фонетическими нормами русского языка; </w:t>
      </w:r>
    </w:p>
    <w:p w:rsidR="00AD5BB4" w:rsidRPr="00AD5BB4" w:rsidRDefault="00AD5BB4" w:rsidP="00AD5BB4">
      <w:pPr>
        <w:numPr>
          <w:ilvl w:val="0"/>
          <w:numId w:val="6"/>
        </w:numPr>
        <w:spacing w:after="15" w:line="270" w:lineRule="auto"/>
        <w:ind w:right="4" w:hanging="273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овладеть правильным звуко-слоговым оформлением речи. </w:t>
      </w:r>
    </w:p>
    <w:p w:rsidR="00AD5BB4" w:rsidRPr="00AD5BB4" w:rsidRDefault="00AD5BB4" w:rsidP="00AD5BB4">
      <w:pPr>
        <w:spacing w:after="2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0"/>
        <w:ind w:left="78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0"/>
        <w:ind w:left="78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2"/>
        <w:ind w:left="2603" w:hanging="1244"/>
        <w:jc w:val="both"/>
        <w:rPr>
          <w:szCs w:val="24"/>
        </w:rPr>
      </w:pPr>
      <w:r w:rsidRPr="00AD5BB4">
        <w:rPr>
          <w:szCs w:val="24"/>
        </w:rPr>
        <w:t xml:space="preserve">1.5.  Система педагогической диагностики (мониторинга) достижения детьми планируемых результатов освоения программы </w:t>
      </w:r>
    </w:p>
    <w:p w:rsidR="00AD5BB4" w:rsidRPr="00AD5BB4" w:rsidRDefault="00AD5BB4" w:rsidP="00AD5BB4">
      <w:pPr>
        <w:spacing w:after="20"/>
        <w:ind w:left="77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ind w:left="-15"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 начале и в конце учебного года, учитель-логопед проводит углубленную диагностику речи детей и заполняет соответствующую документацию. </w:t>
      </w:r>
    </w:p>
    <w:p w:rsidR="00AD5BB4" w:rsidRPr="00AD5BB4" w:rsidRDefault="00AD5BB4" w:rsidP="00AD5BB4">
      <w:pPr>
        <w:ind w:left="-15"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Задачами углубленного логопедического обследования являются выявление особенностей общего и речевого развития детей: состояния компонентов речевой системы, соотношения развития различных компонентов речи, импрессивной и экспрессивной речи, сопоставление уровня развития языковых средств с их активизацией (использованием в речевой деятельности).  </w:t>
      </w:r>
    </w:p>
    <w:p w:rsidR="00AD5BB4" w:rsidRPr="00AD5BB4" w:rsidRDefault="00AD5BB4" w:rsidP="00AD5BB4">
      <w:pPr>
        <w:ind w:left="226" w:right="427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Для проведения логопедического обследования используются: Н.Г. Лаврова, И.В. Чеботарева «Педагогическая диагностика в детском саду в условиях реализацииФГОСДО».  В.С.Володина “Альбом по развитию речи”, О.Б.Иншакова “Альбом логопеда”. </w:t>
      </w:r>
    </w:p>
    <w:p w:rsidR="00AD5BB4" w:rsidRPr="00AD5BB4" w:rsidRDefault="00AD5BB4" w:rsidP="00AD5BB4">
      <w:pPr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Проведению дифференциального обследования предшествует предварительный сбор и анализ совокупных данных о развитии ребенка. С целью уточнения сведений о характере доречевого, раннего речевого (в условиях овладения родной речью), психического и физического развития проводится предварительная беседа с родителями (законными представителями) ребенка. </w:t>
      </w:r>
    </w:p>
    <w:p w:rsidR="00AD5BB4" w:rsidRPr="00AD5BB4" w:rsidRDefault="00AD5BB4" w:rsidP="00AD5BB4">
      <w:pPr>
        <w:ind w:left="-15"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При непосредственном контакте с ребенком обследование начинается с ознакомительной беседы, целью которой является не только установление положительного эмоционального контакта, но и определение степени его готовности к участию в речевой коммуникации, умения адекватно воспринимать вопросы, давать на них ответы (однословные или развернутые), выполнять устные инструкции, осуществлять деятельность в соответствии с возрастными и программными требованиями. </w:t>
      </w:r>
    </w:p>
    <w:p w:rsidR="00AD5BB4" w:rsidRPr="00AD5BB4" w:rsidRDefault="00AD5BB4" w:rsidP="00AD5BB4">
      <w:pPr>
        <w:ind w:left="-15"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Основные формы и методы логопедического обследования: наблюдение, беседа, анализ продуктов детской деятельности, диагностическая ситуация, диагностическое задание, беседа с родителями.</w:t>
      </w:r>
      <w:r w:rsidRPr="00AD5BB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AD5BB4" w:rsidRPr="00AD5BB4" w:rsidRDefault="00AD5BB4" w:rsidP="00AD5BB4">
      <w:pPr>
        <w:ind w:left="-15"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По результатам диагностики заполняются речевые карты обучающихся, которые заверяются заведующим ОУ.    </w:t>
      </w:r>
    </w:p>
    <w:p w:rsidR="00AD5BB4" w:rsidRPr="00AD5BB4" w:rsidRDefault="00AD5BB4" w:rsidP="00AD5BB4">
      <w:pPr>
        <w:spacing w:after="273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AD5BB4" w:rsidRPr="00AD5BB4" w:rsidRDefault="00AD5BB4" w:rsidP="00AD5BB4">
      <w:pPr>
        <w:pStyle w:val="1"/>
        <w:spacing w:after="293"/>
        <w:ind w:left="10"/>
        <w:jc w:val="center"/>
        <w:rPr>
          <w:szCs w:val="24"/>
        </w:rPr>
      </w:pPr>
      <w:r w:rsidRPr="00AD5BB4">
        <w:rPr>
          <w:szCs w:val="24"/>
        </w:rPr>
        <w:t>2. Содержательный раздел</w:t>
      </w:r>
    </w:p>
    <w:p w:rsidR="00AD5BB4" w:rsidRPr="00AD5BB4" w:rsidRDefault="00AD5BB4" w:rsidP="00AD5BB4">
      <w:pPr>
        <w:pStyle w:val="2"/>
        <w:ind w:left="2079"/>
        <w:jc w:val="both"/>
        <w:rPr>
          <w:szCs w:val="24"/>
        </w:rPr>
      </w:pPr>
      <w:r w:rsidRPr="00AD5BB4">
        <w:rPr>
          <w:szCs w:val="24"/>
        </w:rPr>
        <w:t xml:space="preserve">2.1. Содержание коррекционно-логопедической работы с детьми </w:t>
      </w:r>
    </w:p>
    <w:p w:rsidR="00AD5BB4" w:rsidRPr="00AD5BB4" w:rsidRDefault="00AD5BB4" w:rsidP="00AD5BB4">
      <w:pPr>
        <w:spacing w:after="20"/>
        <w:ind w:left="77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Целью работы в подготовительной группе является комплексная подготовка детей к обучению в школе. В связи с этим логопедическая работа направлена на решение задач, связанных с дальнейшим развитием и совершенствованием фонетического, лексико-грамматического строя языка, связной речи, а также подготовкой детей к овладению элементарными навыками письма и чтения. При этом логопеду необходимо обладать четкими представлениями о:  </w:t>
      </w:r>
    </w:p>
    <w:p w:rsidR="00AD5BB4" w:rsidRPr="00AD5BB4" w:rsidRDefault="00AD5BB4" w:rsidP="00AD5BB4">
      <w:pPr>
        <w:numPr>
          <w:ilvl w:val="0"/>
          <w:numId w:val="7"/>
        </w:numPr>
        <w:spacing w:after="59" w:line="270" w:lineRule="auto"/>
        <w:ind w:right="4" w:hanging="35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сохранных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компонентах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языка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ребенка,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которые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послужат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базой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для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дальнейшего </w:t>
      </w:r>
    </w:p>
    <w:p w:rsidR="00AD5BB4" w:rsidRPr="00AD5BB4" w:rsidRDefault="00AD5BB4" w:rsidP="00AD5BB4">
      <w:pPr>
        <w:spacing w:after="53"/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совершенствования его речевого развития; </w:t>
      </w:r>
    </w:p>
    <w:p w:rsidR="00AD5BB4" w:rsidRPr="00AD5BB4" w:rsidRDefault="00AD5BB4" w:rsidP="00AD5BB4">
      <w:pPr>
        <w:numPr>
          <w:ilvl w:val="0"/>
          <w:numId w:val="7"/>
        </w:numPr>
        <w:spacing w:after="15" w:line="270" w:lineRule="auto"/>
        <w:ind w:right="4" w:hanging="35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степени и характере остаточных проявлений недоразвития речи ребенка;  </w:t>
      </w:r>
    </w:p>
    <w:p w:rsidR="00AD5BB4" w:rsidRPr="00AD5BB4" w:rsidRDefault="00AD5BB4" w:rsidP="00AD5BB4">
      <w:pPr>
        <w:numPr>
          <w:ilvl w:val="0"/>
          <w:numId w:val="7"/>
        </w:numPr>
        <w:spacing w:after="44" w:line="270" w:lineRule="auto"/>
        <w:ind w:right="4" w:hanging="35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особенностях психического и моторного развития ребенка, важных для полноценного преодоления недоразвития речи.  </w:t>
      </w:r>
    </w:p>
    <w:p w:rsidR="00AD5BB4" w:rsidRPr="00AD5BB4" w:rsidRDefault="00AD5BB4" w:rsidP="00AD5BB4">
      <w:pPr>
        <w:tabs>
          <w:tab w:val="center" w:pos="4914"/>
        </w:tabs>
        <w:spacing w:after="59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В процессе логопедической работы особое внимание уделяется развитию у детей:  </w:t>
      </w:r>
    </w:p>
    <w:p w:rsidR="00AD5BB4" w:rsidRPr="00AD5BB4" w:rsidRDefault="00AD5BB4" w:rsidP="00AD5BB4">
      <w:pPr>
        <w:numPr>
          <w:ilvl w:val="0"/>
          <w:numId w:val="7"/>
        </w:numPr>
        <w:spacing w:after="53" w:line="270" w:lineRule="auto"/>
        <w:ind w:right="4" w:hanging="35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способности к сосредоточению;  </w:t>
      </w:r>
    </w:p>
    <w:p w:rsidR="00AD5BB4" w:rsidRPr="00AD5BB4" w:rsidRDefault="00AD5BB4" w:rsidP="00AD5BB4">
      <w:pPr>
        <w:numPr>
          <w:ilvl w:val="0"/>
          <w:numId w:val="7"/>
        </w:numPr>
        <w:spacing w:after="15" w:line="270" w:lineRule="auto"/>
        <w:ind w:right="4" w:hanging="35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умения войти в общий ритм и темп работы и удерживанию его в течение занятия;  </w:t>
      </w:r>
    </w:p>
    <w:p w:rsidR="00AD5BB4" w:rsidRPr="00AD5BB4" w:rsidRDefault="00AD5BB4" w:rsidP="00AD5BB4">
      <w:pPr>
        <w:numPr>
          <w:ilvl w:val="0"/>
          <w:numId w:val="7"/>
        </w:numPr>
        <w:spacing w:after="43" w:line="270" w:lineRule="auto"/>
        <w:ind w:right="4" w:hanging="35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умения следовать единому замыслу работы в процессе как индивидуальных, так и совместных усилий;  </w:t>
      </w:r>
    </w:p>
    <w:p w:rsidR="00AD5BB4" w:rsidRPr="00AD5BB4" w:rsidRDefault="00AD5BB4" w:rsidP="00AD5BB4">
      <w:pPr>
        <w:numPr>
          <w:ilvl w:val="0"/>
          <w:numId w:val="7"/>
        </w:numPr>
        <w:spacing w:after="51" w:line="270" w:lineRule="auto"/>
        <w:ind w:right="4" w:hanging="35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умения реализации замысла работы, доведения начатой деятельности до предполагаемого </w:t>
      </w:r>
    </w:p>
    <w:tbl>
      <w:tblPr>
        <w:tblStyle w:val="TableGrid"/>
        <w:tblpPr w:vertAnchor="page" w:horzAnchor="margin" w:tblpY="12841"/>
        <w:tblOverlap w:val="never"/>
        <w:tblW w:w="10267" w:type="dxa"/>
        <w:tblInd w:w="0" w:type="dxa"/>
        <w:tblCellMar>
          <w:top w:w="14" w:type="dxa"/>
          <w:left w:w="19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871"/>
        <w:gridCol w:w="2274"/>
        <w:gridCol w:w="3674"/>
        <w:gridCol w:w="3448"/>
      </w:tblGrid>
      <w:tr w:rsidR="00AD5BB4" w:rsidRPr="00AD5BB4" w:rsidTr="00AD5BB4">
        <w:trPr>
          <w:trHeight w:val="976"/>
        </w:trPr>
        <w:tc>
          <w:tcPr>
            <w:tcW w:w="8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266" w:line="259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Неделя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Формирование лексикограмматических категорий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Связная речь </w:t>
            </w:r>
          </w:p>
        </w:tc>
      </w:tr>
      <w:tr w:rsidR="00AD5BB4" w:rsidRPr="00AD5BB4" w:rsidTr="00AD5BB4">
        <w:trPr>
          <w:trHeight w:val="497"/>
        </w:trPr>
        <w:tc>
          <w:tcPr>
            <w:tcW w:w="8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AD5BB4" w:rsidRPr="00AD5BB4" w:rsidTr="00AD5BB4">
        <w:trPr>
          <w:trHeight w:val="981"/>
        </w:trPr>
        <w:tc>
          <w:tcPr>
            <w:tcW w:w="8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D5BB4" w:rsidRPr="00AD5BB4" w:rsidRDefault="00AD5BB4" w:rsidP="00AD5BB4">
            <w:pPr>
              <w:spacing w:after="267" w:line="259" w:lineRule="auto"/>
              <w:ind w:lef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 период обучения </w:t>
            </w:r>
          </w:p>
          <w:p w:rsidR="00AD5BB4" w:rsidRPr="00AD5BB4" w:rsidRDefault="00AD5BB4" w:rsidP="00AD5BB4">
            <w:pPr>
              <w:spacing w:line="259" w:lineRule="auto"/>
              <w:ind w:left="2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Сентябрь </w:t>
            </w:r>
          </w:p>
        </w:tc>
        <w:tc>
          <w:tcPr>
            <w:tcW w:w="34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BB4" w:rsidRPr="00AD5BB4" w:rsidRDefault="00AD5BB4" w:rsidP="00AD5BB4">
      <w:pPr>
        <w:spacing w:after="53"/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результата;  </w:t>
      </w:r>
    </w:p>
    <w:p w:rsidR="00AD5BB4" w:rsidRPr="00AD5BB4" w:rsidRDefault="00AD5BB4" w:rsidP="00AD5BB4">
      <w:pPr>
        <w:numPr>
          <w:ilvl w:val="0"/>
          <w:numId w:val="7"/>
        </w:numPr>
        <w:spacing w:after="53" w:line="270" w:lineRule="auto"/>
        <w:ind w:right="4" w:hanging="35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возможности использования помощи партнера по работе.  </w:t>
      </w:r>
    </w:p>
    <w:p w:rsidR="00AD5BB4" w:rsidRPr="00AD5BB4" w:rsidRDefault="00AD5BB4" w:rsidP="00AD5BB4">
      <w:pPr>
        <w:spacing w:after="51"/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Процесс усвоения языковых средств в условиях коррекционного воздействия ориентирован на осмысление детьми учебного материала, закрепление полученных знаний и умений в процессе тренировочных упражнений и упрочение соответствующих навыков в актах речевой коммуникации.   Направления коррекционно-развивающей работы:  </w:t>
      </w:r>
    </w:p>
    <w:p w:rsidR="00AD5BB4" w:rsidRPr="00AD5BB4" w:rsidRDefault="00AD5BB4" w:rsidP="00AD5BB4">
      <w:pPr>
        <w:numPr>
          <w:ilvl w:val="0"/>
          <w:numId w:val="8"/>
        </w:numPr>
        <w:spacing w:after="52" w:line="270" w:lineRule="auto"/>
        <w:ind w:right="4" w:hanging="26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совершенствование произносительной стороны речи;  </w:t>
      </w:r>
    </w:p>
    <w:p w:rsidR="00AD5BB4" w:rsidRPr="00AD5BB4" w:rsidRDefault="00AD5BB4" w:rsidP="00AD5BB4">
      <w:pPr>
        <w:numPr>
          <w:ilvl w:val="0"/>
          <w:numId w:val="8"/>
        </w:numPr>
        <w:spacing w:after="53" w:line="270" w:lineRule="auto"/>
        <w:ind w:right="4" w:hanging="26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совершенствование лексико-грамматической стороны речи;  </w:t>
      </w:r>
    </w:p>
    <w:p w:rsidR="00AD5BB4" w:rsidRPr="00AD5BB4" w:rsidRDefault="00AD5BB4" w:rsidP="00AD5BB4">
      <w:pPr>
        <w:numPr>
          <w:ilvl w:val="0"/>
          <w:numId w:val="8"/>
        </w:numPr>
        <w:spacing w:after="53" w:line="270" w:lineRule="auto"/>
        <w:ind w:right="4" w:hanging="26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развитие самостоятельной развернутой фразовой речи;  </w:t>
      </w:r>
    </w:p>
    <w:p w:rsidR="00AD5BB4" w:rsidRPr="00AD5BB4" w:rsidRDefault="00AD5BB4" w:rsidP="00AD5BB4">
      <w:pPr>
        <w:numPr>
          <w:ilvl w:val="0"/>
          <w:numId w:val="8"/>
        </w:numPr>
        <w:spacing w:after="15" w:line="270" w:lineRule="auto"/>
        <w:ind w:right="4" w:hanging="26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подготовка к овладению элементарными навыками письма и чтения </w:t>
      </w:r>
    </w:p>
    <w:p w:rsidR="00AD5BB4" w:rsidRPr="00AD5BB4" w:rsidRDefault="00AD5BB4" w:rsidP="00AD5BB4">
      <w:pPr>
        <w:spacing w:after="36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0"/>
        <w:ind w:left="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28"/>
        <w:ind w:left="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2"/>
        <w:spacing w:after="269" w:line="259" w:lineRule="auto"/>
        <w:ind w:right="728"/>
        <w:jc w:val="both"/>
        <w:rPr>
          <w:szCs w:val="24"/>
        </w:rPr>
      </w:pPr>
      <w:r w:rsidRPr="00AD5BB4">
        <w:rPr>
          <w:szCs w:val="24"/>
        </w:rPr>
        <w:lastRenderedPageBreak/>
        <w:t xml:space="preserve">2.2 Перспективно-тематическое планирование </w:t>
      </w:r>
    </w:p>
    <w:p w:rsidR="00AD5BB4" w:rsidRPr="00AD5BB4" w:rsidRDefault="00AD5BB4" w:rsidP="00AD5BB4">
      <w:pPr>
        <w:pStyle w:val="4"/>
        <w:spacing w:after="256"/>
        <w:ind w:left="10"/>
        <w:jc w:val="both"/>
        <w:rPr>
          <w:szCs w:val="24"/>
        </w:rPr>
      </w:pPr>
      <w:r w:rsidRPr="00AD5BB4">
        <w:rPr>
          <w:szCs w:val="24"/>
        </w:rPr>
        <w:t xml:space="preserve"> Комплексно – тематическое  планированиеорганизованной образовательной деятельности</w:t>
      </w:r>
      <w:r w:rsidRPr="00AD5BB4">
        <w:rPr>
          <w:b w:val="0"/>
          <w:szCs w:val="24"/>
        </w:rPr>
        <w:t>(формирование лексико-грамматической стороны речии развитие связной речи)</w:t>
      </w:r>
      <w:r w:rsidRPr="00AD5BB4">
        <w:rPr>
          <w:b w:val="0"/>
          <w:i/>
          <w:szCs w:val="24"/>
        </w:rPr>
        <w:t xml:space="preserve"> </w:t>
      </w:r>
    </w:p>
    <w:p w:rsidR="00AD5BB4" w:rsidRPr="00AD5BB4" w:rsidRDefault="00AD5BB4" w:rsidP="00AD5BB4">
      <w:pPr>
        <w:spacing w:after="218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i/>
          <w:sz w:val="24"/>
          <w:szCs w:val="24"/>
        </w:rPr>
        <w:t xml:space="preserve">(второй год обучения) </w:t>
      </w:r>
    </w:p>
    <w:p w:rsidR="00AD5BB4" w:rsidRPr="00AD5BB4" w:rsidRDefault="00AD5BB4" w:rsidP="00AD5BB4">
      <w:pPr>
        <w:spacing w:after="0"/>
        <w:ind w:left="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pPr w:vertAnchor="page" w:horzAnchor="margin" w:tblpXSpec="center" w:tblpY="736"/>
        <w:tblOverlap w:val="never"/>
        <w:tblW w:w="10989" w:type="dxa"/>
        <w:tblInd w:w="0" w:type="dxa"/>
        <w:tblCellMar>
          <w:top w:w="31" w:type="dxa"/>
          <w:left w:w="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928"/>
        <w:gridCol w:w="2435"/>
        <w:gridCol w:w="3933"/>
        <w:gridCol w:w="3693"/>
      </w:tblGrid>
      <w:tr w:rsidR="00AD5BB4" w:rsidRPr="00AD5BB4" w:rsidTr="00AD5BB4">
        <w:trPr>
          <w:trHeight w:val="533"/>
        </w:trPr>
        <w:tc>
          <w:tcPr>
            <w:tcW w:w="9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1-я </w:t>
            </w:r>
          </w:p>
        </w:tc>
        <w:tc>
          <w:tcPr>
            <w:tcW w:w="1006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Логопедическое обследование </w:t>
            </w:r>
          </w:p>
        </w:tc>
      </w:tr>
      <w:tr w:rsidR="00AD5BB4" w:rsidRPr="00AD5BB4" w:rsidTr="00AD5BB4">
        <w:trPr>
          <w:trHeight w:val="533"/>
        </w:trPr>
        <w:tc>
          <w:tcPr>
            <w:tcW w:w="9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2-я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BB4" w:rsidRPr="00AD5BB4" w:rsidTr="00AD5BB4">
        <w:trPr>
          <w:trHeight w:val="2435"/>
        </w:trPr>
        <w:tc>
          <w:tcPr>
            <w:tcW w:w="9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Овощи 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65"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детей об особенностях различных овощей. Расширение глагольного словаря, практическое усвоение формы глаголов несовершенного вида, единственного числа настоящего времени. 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60"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Пересказ русской народной сказки «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Мужик и медведь»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 элементами драматизации. </w:t>
            </w:r>
          </w:p>
        </w:tc>
      </w:tr>
      <w:tr w:rsidR="00AD5BB4" w:rsidRPr="00AD5BB4" w:rsidTr="00AD5BB4">
        <w:trPr>
          <w:trHeight w:val="2585"/>
        </w:trPr>
        <w:tc>
          <w:tcPr>
            <w:tcW w:w="92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4-я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Фрукты 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65"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словаря по теме. Формирование грамматической категории имен существительных в форме родительного падежа множественного числа. Формирование навыков словообразования. 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60" w:line="259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рассказа Л.Н. Толстого </w:t>
            </w:r>
          </w:p>
          <w:p w:rsidR="00AD5BB4" w:rsidRPr="00AD5BB4" w:rsidRDefault="00AD5BB4" w:rsidP="00AD5BB4">
            <w:pPr>
              <w:spacing w:line="259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Косточка»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помощью сюжетных картин. </w:t>
            </w:r>
          </w:p>
        </w:tc>
      </w:tr>
      <w:tr w:rsidR="00AD5BB4" w:rsidRPr="00AD5BB4" w:rsidTr="00AD5BB4">
        <w:trPr>
          <w:trHeight w:val="2115"/>
        </w:trPr>
        <w:tc>
          <w:tcPr>
            <w:tcW w:w="92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5-я 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Деревья осенью. Листья.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65"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существительных единственного числа в форме именительного падежа в форму множественного числа. Образование прилагательных от существительных. 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60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описательного рассказа о дереве с использованием схемы описания. </w:t>
            </w:r>
          </w:p>
        </w:tc>
      </w:tr>
      <w:tr w:rsidR="00AD5BB4" w:rsidRPr="00AD5BB4" w:rsidTr="00AD5BB4">
        <w:trPr>
          <w:trHeight w:val="533"/>
        </w:trPr>
        <w:tc>
          <w:tcPr>
            <w:tcW w:w="1098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Октябрь </w:t>
            </w:r>
          </w:p>
        </w:tc>
      </w:tr>
      <w:tr w:rsidR="00AD5BB4" w:rsidRPr="00AD5BB4" w:rsidTr="00AD5BB4">
        <w:trPr>
          <w:trHeight w:val="1484"/>
        </w:trPr>
        <w:tc>
          <w:tcPr>
            <w:tcW w:w="9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Осень 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номинативного словаря по теме. Обучение умению задавать вопросы и отвечать на них полным ответом. 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по теме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«Осень».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BB4" w:rsidRPr="00AD5BB4" w:rsidTr="00AD5BB4">
        <w:trPr>
          <w:trHeight w:val="1483"/>
        </w:trPr>
        <w:tc>
          <w:tcPr>
            <w:tcW w:w="9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Откуда хлеб пришел?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73" w:lineRule="auto"/>
              <w:ind w:lef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Учить подбирать синонимы и однокоренные слова; закреплять </w:t>
            </w:r>
          </w:p>
          <w:p w:rsidR="00AD5BB4" w:rsidRPr="00AD5BB4" w:rsidRDefault="00AD5BB4" w:rsidP="00AD5BB4">
            <w:pPr>
              <w:spacing w:line="259" w:lineRule="auto"/>
              <w:ind w:lef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line="259" w:lineRule="auto"/>
              <w:ind w:lef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знания о профессиях людей, занятых в сельском хозяйстве. 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60" w:righ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рассказа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«Откуда хлеб пришел»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, составленного по серии сюжетных картин. </w:t>
            </w:r>
          </w:p>
        </w:tc>
      </w:tr>
      <w:tr w:rsidR="00AD5BB4" w:rsidRPr="00AD5BB4" w:rsidTr="00AD5BB4">
        <w:trPr>
          <w:trHeight w:val="2007"/>
        </w:trPr>
        <w:tc>
          <w:tcPr>
            <w:tcW w:w="9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218" w:line="259" w:lineRule="auto"/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Сад-огород. </w:t>
            </w:r>
          </w:p>
          <w:p w:rsidR="00AD5BB4" w:rsidRPr="00AD5BB4" w:rsidRDefault="00AD5BB4" w:rsidP="00AD5BB4">
            <w:pPr>
              <w:spacing w:line="259" w:lineRule="auto"/>
              <w:ind w:lef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87" w:line="286" w:lineRule="auto"/>
              <w:ind w:left="65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существительных с прилагательными и глаголами, закрепление употребления в речи простых предлогов: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НА-С,В-ИЗ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line="259" w:lineRule="auto"/>
              <w:ind w:lef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78" w:line="294" w:lineRule="auto"/>
              <w:ind w:left="60"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описательного рассказа о фруктах и об овощах с использованием схемы описания. </w:t>
            </w:r>
          </w:p>
          <w:p w:rsidR="00AD5BB4" w:rsidRPr="00AD5BB4" w:rsidRDefault="00AD5BB4" w:rsidP="00AD5BB4">
            <w:pPr>
              <w:spacing w:line="259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BB4" w:rsidRPr="00AD5BB4" w:rsidTr="00AD5BB4">
        <w:trPr>
          <w:trHeight w:val="965"/>
        </w:trPr>
        <w:tc>
          <w:tcPr>
            <w:tcW w:w="9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4-я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Осенняя одежда, обувь, головные 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65"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типов одежды по сезонам. Образование относительных прилагательных. 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описательного рассказа с опорой на схему. </w:t>
            </w:r>
          </w:p>
        </w:tc>
      </w:tr>
    </w:tbl>
    <w:p w:rsidR="00AD5BB4" w:rsidRPr="00AD5BB4" w:rsidRDefault="00AD5BB4" w:rsidP="00AD5BB4">
      <w:pPr>
        <w:spacing w:after="0"/>
        <w:ind w:left="-720" w:right="207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pPr w:vertAnchor="page" w:horzAnchor="margin" w:tblpXSpec="center" w:tblpY="751"/>
        <w:tblOverlap w:val="never"/>
        <w:tblW w:w="10989" w:type="dxa"/>
        <w:tblInd w:w="0" w:type="dxa"/>
        <w:tblCellMar>
          <w:top w:w="56" w:type="dxa"/>
          <w:left w:w="6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2435"/>
        <w:gridCol w:w="3933"/>
        <w:gridCol w:w="3401"/>
        <w:gridCol w:w="292"/>
      </w:tblGrid>
      <w:tr w:rsidR="00AD5BB4" w:rsidRPr="00AD5BB4" w:rsidTr="00AD5BB4">
        <w:trPr>
          <w:trHeight w:val="850"/>
        </w:trPr>
        <w:tc>
          <w:tcPr>
            <w:tcW w:w="9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уборы 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имен существительных с числительными. </w:t>
            </w:r>
          </w:p>
        </w:tc>
        <w:tc>
          <w:tcPr>
            <w:tcW w:w="3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BB4" w:rsidRPr="00AD5BB4" w:rsidTr="00AD5BB4">
        <w:trPr>
          <w:trHeight w:val="533"/>
        </w:trPr>
        <w:tc>
          <w:tcPr>
            <w:tcW w:w="1098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2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Ноябрь </w:t>
            </w:r>
          </w:p>
        </w:tc>
      </w:tr>
      <w:tr w:rsidR="00AD5BB4" w:rsidRPr="00AD5BB4" w:rsidTr="00AD5BB4">
        <w:trPr>
          <w:trHeight w:val="3673"/>
        </w:trPr>
        <w:tc>
          <w:tcPr>
            <w:tcW w:w="9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Домашние животные и их детеныши 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33" w:line="285" w:lineRule="auto"/>
              <w:ind w:left="5"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 расширение знаний детей по теме. Образование притяжательных прилагательных. Образование уменьшительноласкательной формы имен </w:t>
            </w:r>
          </w:p>
          <w:p w:rsidR="00AD5BB4" w:rsidRPr="00AD5BB4" w:rsidRDefault="00AD5BB4" w:rsidP="00AD5BB4">
            <w:pPr>
              <w:spacing w:after="214"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существительных </w:t>
            </w:r>
          </w:p>
          <w:p w:rsidR="00AD5BB4" w:rsidRPr="00AD5BB4" w:rsidRDefault="00AD5BB4" w:rsidP="00AD5BB4">
            <w:pPr>
              <w:spacing w:after="218"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after="218"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D5BB4" w:rsidRPr="00AD5BB4" w:rsidRDefault="00AD5BB4" w:rsidP="00AD5BB4">
            <w:pPr>
              <w:spacing w:line="259" w:lineRule="auto"/>
              <w:ind w:right="-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«Неудачная охота»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по серии сюжетных картин. </w:t>
            </w:r>
          </w:p>
        </w:tc>
        <w:tc>
          <w:tcPr>
            <w:tcW w:w="2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BB4" w:rsidRPr="00AD5BB4" w:rsidTr="00AD5BB4">
        <w:trPr>
          <w:trHeight w:val="2435"/>
        </w:trPr>
        <w:tc>
          <w:tcPr>
            <w:tcW w:w="9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265" w:line="259" w:lineRule="auto"/>
              <w:ind w:lef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Дикие животные и </w:t>
            </w:r>
          </w:p>
          <w:p w:rsidR="00AD5BB4" w:rsidRPr="00AD5BB4" w:rsidRDefault="00AD5BB4" w:rsidP="00AD5BB4">
            <w:pPr>
              <w:spacing w:line="259" w:lineRule="auto"/>
              <w:ind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их детеныши 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73" w:lineRule="auto"/>
              <w:ind w:left="5" w:right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существительных множественного числа и их практическое употребление в речи. </w:t>
            </w:r>
          </w:p>
          <w:p w:rsidR="00AD5BB4" w:rsidRPr="00AD5BB4" w:rsidRDefault="00AD5BB4" w:rsidP="00AD5BB4">
            <w:pPr>
              <w:spacing w:line="259" w:lineRule="auto"/>
              <w:ind w:left="5" w:righ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усвоение и закрепление в речи детей имен существительных и притяжательных прилагательных по теме. 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D5BB4" w:rsidRPr="00AD5BB4" w:rsidRDefault="00AD5BB4" w:rsidP="00AD5BB4">
            <w:pPr>
              <w:spacing w:after="26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рассказа  </w:t>
            </w:r>
          </w:p>
          <w:p w:rsidR="00AD5BB4" w:rsidRPr="00AD5BB4" w:rsidRDefault="00AD5BB4" w:rsidP="00AD5BB4">
            <w:pPr>
              <w:spacing w:after="264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В.Бианки  </w:t>
            </w:r>
          </w:p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«Купание медвежат»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BB4" w:rsidRPr="00AD5BB4" w:rsidTr="00AD5BB4">
        <w:trPr>
          <w:trHeight w:val="2002"/>
        </w:trPr>
        <w:tc>
          <w:tcPr>
            <w:tcW w:w="9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Грибы и ягоды  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86" w:line="287" w:lineRule="auto"/>
              <w:ind w:left="5" w:righ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имен существительных с числительными. Образование прилагательных от существительных. </w:t>
            </w:r>
          </w:p>
          <w:p w:rsidR="00AD5BB4" w:rsidRPr="00AD5BB4" w:rsidRDefault="00AD5BB4" w:rsidP="00AD5BB4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рассказа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>В. Катаева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«Грибы»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помощью сюжетных картин. </w:t>
            </w:r>
          </w:p>
        </w:tc>
      </w:tr>
      <w:tr w:rsidR="00AD5BB4" w:rsidRPr="00AD5BB4" w:rsidTr="00AD5BB4">
        <w:trPr>
          <w:trHeight w:val="4110"/>
        </w:trPr>
        <w:tc>
          <w:tcPr>
            <w:tcW w:w="9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4-я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Зимующие птицы  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85" w:line="284" w:lineRule="auto"/>
              <w:ind w:left="5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слов с уменьшительно - ласкательными суффиксами, подбор прилагательных к слову птица. Закрепление знаний детей о частях тела птицы. Формирование навыка составления предложений по трем опорным картинкам. Учить детей объяснять значение сложных слов.  </w:t>
            </w:r>
          </w:p>
          <w:p w:rsidR="00AD5BB4" w:rsidRPr="00AD5BB4" w:rsidRDefault="00AD5BB4" w:rsidP="00AD5BB4">
            <w:pPr>
              <w:spacing w:after="218"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6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– описания </w:t>
            </w:r>
          </w:p>
          <w:p w:rsidR="00AD5BB4" w:rsidRPr="00AD5BB4" w:rsidRDefault="00AD5BB4" w:rsidP="00AD5BB4">
            <w:pPr>
              <w:spacing w:after="155" w:line="3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«Воробей» по опорным предметным картинкам. </w:t>
            </w:r>
          </w:p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BB4" w:rsidRPr="00AD5BB4" w:rsidTr="00AD5BB4">
        <w:trPr>
          <w:trHeight w:val="1051"/>
        </w:trPr>
        <w:tc>
          <w:tcPr>
            <w:tcW w:w="1098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266" w:line="259" w:lineRule="auto"/>
              <w:ind w:right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 период обучения </w:t>
            </w:r>
          </w:p>
          <w:p w:rsidR="00AD5BB4" w:rsidRPr="00AD5BB4" w:rsidRDefault="00AD5BB4" w:rsidP="00AD5BB4">
            <w:pPr>
              <w:spacing w:line="259" w:lineRule="auto"/>
              <w:ind w:right="2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Декабрь </w:t>
            </w:r>
          </w:p>
        </w:tc>
      </w:tr>
    </w:tbl>
    <w:tbl>
      <w:tblPr>
        <w:tblStyle w:val="TableGrid"/>
        <w:tblpPr w:vertAnchor="page" w:horzAnchor="margin" w:tblpXSpec="center" w:tblpY="1987"/>
        <w:tblOverlap w:val="never"/>
        <w:tblW w:w="14514" w:type="dxa"/>
        <w:tblInd w:w="0" w:type="dxa"/>
        <w:tblCellMar>
          <w:top w:w="14" w:type="dxa"/>
          <w:left w:w="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11005"/>
        <w:gridCol w:w="1191"/>
        <w:gridCol w:w="1129"/>
        <w:gridCol w:w="1163"/>
        <w:gridCol w:w="2002"/>
      </w:tblGrid>
      <w:tr w:rsidR="00AD5BB4" w:rsidRPr="00AD5BB4" w:rsidTr="00AD5BB4">
        <w:trPr>
          <w:trHeight w:val="3073"/>
        </w:trPr>
        <w:tc>
          <w:tcPr>
            <w:tcW w:w="110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1-я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Зима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84" w:lineRule="auto"/>
              <w:ind w:left="65"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Развитие семантического поля слова «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СНЕГ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». Практическое закрепление в речи детей глаголов прошедшего времени. Расширение предикативного словаря. </w:t>
            </w:r>
          </w:p>
          <w:p w:rsidR="00AD5BB4" w:rsidRPr="00AD5BB4" w:rsidRDefault="00AD5BB4" w:rsidP="00AD5BB4">
            <w:pPr>
              <w:spacing w:line="259" w:lineRule="auto"/>
              <w:ind w:left="65"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закрепление в речи употребления имен существительных в различных падежах. </w:t>
            </w:r>
          </w:p>
        </w:tc>
        <w:tc>
          <w:tcPr>
            <w:tcW w:w="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314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«Зимние забавы»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по сюжетной картине </w:t>
            </w:r>
          </w:p>
          <w:p w:rsidR="00AD5BB4" w:rsidRPr="00AD5BB4" w:rsidRDefault="00AD5BB4" w:rsidP="00AD5BB4">
            <w:pPr>
              <w:spacing w:line="259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(образец – рассказ логопеда) </w:t>
            </w:r>
          </w:p>
        </w:tc>
      </w:tr>
      <w:tr w:rsidR="00AD5BB4" w:rsidRPr="00AD5BB4" w:rsidTr="00AD5BB4">
        <w:trPr>
          <w:trHeight w:val="3073"/>
        </w:trPr>
        <w:tc>
          <w:tcPr>
            <w:tcW w:w="110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2-я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Животные холодных стран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83" w:lineRule="auto"/>
              <w:ind w:left="65"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Подбор прилагательных к слову «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ЖИВОТНЫЕ»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. Составление сложноподчиненных предложений с союзом потому что. Усвоение категорий тв. п. с предлогом ЗА. </w:t>
            </w:r>
          </w:p>
          <w:p w:rsidR="00AD5BB4" w:rsidRPr="00AD5BB4" w:rsidRDefault="00AD5BB4" w:rsidP="00AD5BB4">
            <w:pPr>
              <w:spacing w:line="259" w:lineRule="auto"/>
              <w:ind w:left="65"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порядковых числительных. Практическое усвоение и закрепление в речи детей притяжательных прилагательных. </w:t>
            </w:r>
          </w:p>
        </w:tc>
        <w:tc>
          <w:tcPr>
            <w:tcW w:w="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– описания животных холодных стран </w:t>
            </w:r>
          </w:p>
        </w:tc>
      </w:tr>
      <w:tr w:rsidR="00AD5BB4" w:rsidRPr="00AD5BB4" w:rsidTr="00AD5BB4">
        <w:trPr>
          <w:trHeight w:val="2751"/>
        </w:trPr>
        <w:tc>
          <w:tcPr>
            <w:tcW w:w="110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3-я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Животные жарких стран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74" w:lineRule="auto"/>
              <w:ind w:left="65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употребления имен существительных множественного числа в родительном падеже. </w:t>
            </w:r>
          </w:p>
          <w:p w:rsidR="00AD5BB4" w:rsidRPr="00AD5BB4" w:rsidRDefault="00AD5BB4" w:rsidP="00AD5BB4">
            <w:pPr>
              <w:spacing w:line="259" w:lineRule="auto"/>
              <w:ind w:left="65"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навыка словообразования по теме. Практическое усвоение и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закрепление в речи детей притяжательных прилагательных. </w:t>
            </w:r>
          </w:p>
        </w:tc>
        <w:tc>
          <w:tcPr>
            <w:tcW w:w="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tabs>
                <w:tab w:val="center" w:pos="523"/>
                <w:tab w:val="center" w:pos="2093"/>
                <w:tab w:val="center" w:pos="3409"/>
              </w:tabs>
              <w:spacing w:after="69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ab/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рассказа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Б.С. </w:t>
            </w:r>
          </w:p>
          <w:p w:rsidR="00AD5BB4" w:rsidRPr="00AD5BB4" w:rsidRDefault="00AD5BB4" w:rsidP="00AD5BB4">
            <w:pPr>
              <w:spacing w:after="272" w:line="312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Житкова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«Как слон спас хозяина от тигра»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line="259" w:lineRule="auto"/>
              <w:ind w:left="-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BB4" w:rsidRPr="00AD5BB4" w:rsidTr="00AD5BB4">
        <w:trPr>
          <w:trHeight w:val="2955"/>
        </w:trPr>
        <w:tc>
          <w:tcPr>
            <w:tcW w:w="11005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4-я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219" w:line="259" w:lineRule="auto"/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Мебель  </w:t>
            </w:r>
          </w:p>
          <w:p w:rsidR="00AD5BB4" w:rsidRPr="00AD5BB4" w:rsidRDefault="00AD5BB4" w:rsidP="00AD5BB4">
            <w:pPr>
              <w:spacing w:line="259" w:lineRule="auto"/>
              <w:ind w:lef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71" w:line="300" w:lineRule="auto"/>
              <w:ind w:left="65"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значений предлогов и их употребление в самостоятельной речи: ИЗ, СО, ИЗЗА, ИЗ-ПОД, С. Закрепление предложно-падежных конструкций. Подбор определений к слову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«МЕБЕЛЬ». </w:t>
            </w:r>
          </w:p>
          <w:p w:rsidR="00AD5BB4" w:rsidRPr="00AD5BB4" w:rsidRDefault="00AD5BB4" w:rsidP="00AD5BB4">
            <w:pPr>
              <w:spacing w:line="259" w:lineRule="auto"/>
              <w:ind w:lef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202" w:line="313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многоступенчатых инструкций логопеда. </w:t>
            </w:r>
          </w:p>
          <w:p w:rsidR="00AD5BB4" w:rsidRPr="00AD5BB4" w:rsidRDefault="00AD5BB4" w:rsidP="00AD5BB4">
            <w:pPr>
              <w:spacing w:after="149" w:line="319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рассказа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«Как изготавливают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мебель»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по опорным словам.  </w:t>
            </w:r>
          </w:p>
          <w:p w:rsidR="00AD5BB4" w:rsidRPr="00AD5BB4" w:rsidRDefault="00AD5BB4" w:rsidP="00AD5BB4">
            <w:pPr>
              <w:spacing w:line="259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BB4" w:rsidRPr="00AD5BB4" w:rsidTr="00AD5BB4">
        <w:trPr>
          <w:trHeight w:val="1164"/>
        </w:trPr>
        <w:tc>
          <w:tcPr>
            <w:tcW w:w="110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5-я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Новый год 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65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употребления имен существительных в творительном падеже. </w:t>
            </w:r>
          </w:p>
        </w:tc>
        <w:tc>
          <w:tcPr>
            <w:tcW w:w="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62" w:line="259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«Праздник </w:t>
            </w:r>
          </w:p>
          <w:p w:rsidR="00AD5BB4" w:rsidRPr="00AD5BB4" w:rsidRDefault="00AD5BB4" w:rsidP="00AD5BB4">
            <w:pPr>
              <w:spacing w:line="259" w:lineRule="auto"/>
              <w:ind w:left="-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Новый год »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по сюжетной картине </w:t>
            </w:r>
          </w:p>
        </w:tc>
      </w:tr>
      <w:tr w:rsidR="00AD5BB4" w:rsidRPr="00AD5BB4" w:rsidTr="00AD5BB4">
        <w:trPr>
          <w:trHeight w:val="1164"/>
        </w:trPr>
        <w:tc>
          <w:tcPr>
            <w:tcW w:w="110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ind w:right="11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ind w:left="65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62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BB4" w:rsidRPr="00AD5BB4" w:rsidTr="00AD5BB4">
        <w:trPr>
          <w:trHeight w:val="1164"/>
        </w:trPr>
        <w:tc>
          <w:tcPr>
            <w:tcW w:w="110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ind w:right="11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ind w:left="65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62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BB4" w:rsidRPr="00AD5BB4" w:rsidTr="00AD5BB4">
        <w:trPr>
          <w:gridAfter w:val="2"/>
          <w:wAfter w:w="1189" w:type="dxa"/>
          <w:trHeight w:val="1052"/>
        </w:trPr>
        <w:tc>
          <w:tcPr>
            <w:tcW w:w="1332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266" w:line="259" w:lineRule="auto"/>
              <w:ind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line="259" w:lineRule="auto"/>
              <w:ind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Январь </w:t>
            </w:r>
          </w:p>
        </w:tc>
      </w:tr>
      <w:tr w:rsidR="00AD5BB4" w:rsidRPr="00AD5BB4" w:rsidTr="00AD5BB4">
        <w:trPr>
          <w:gridAfter w:val="2"/>
          <w:wAfter w:w="1189" w:type="dxa"/>
          <w:trHeight w:val="581"/>
        </w:trPr>
        <w:tc>
          <w:tcPr>
            <w:tcW w:w="110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tbl>
            <w:tblPr>
              <w:tblStyle w:val="TableGrid"/>
              <w:tblpPr w:vertAnchor="page" w:horzAnchor="margin" w:tblpY="22"/>
              <w:tblOverlap w:val="never"/>
              <w:tblW w:w="10989" w:type="dxa"/>
              <w:tblInd w:w="0" w:type="dxa"/>
              <w:tblCellMar>
                <w:top w:w="31" w:type="dxa"/>
                <w:left w:w="60" w:type="dxa"/>
                <w:bottom w:w="0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928"/>
              <w:gridCol w:w="2435"/>
              <w:gridCol w:w="3933"/>
              <w:gridCol w:w="3693"/>
            </w:tblGrid>
            <w:tr w:rsidR="00AD5BB4" w:rsidRPr="00AD5BB4" w:rsidTr="00AD5BB4">
              <w:trPr>
                <w:trHeight w:val="1052"/>
              </w:trPr>
              <w:tc>
                <w:tcPr>
                  <w:tcW w:w="92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after="218" w:line="259" w:lineRule="auto"/>
                    <w:ind w:left="-75" w:right="179" w:firstLine="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1-я </w:t>
                  </w:r>
                </w:p>
                <w:p w:rsidR="00AD5BB4" w:rsidRPr="00AD5BB4" w:rsidRDefault="00AD5BB4" w:rsidP="00AD5BB4">
                  <w:pPr>
                    <w:spacing w:line="259" w:lineRule="auto"/>
                    <w:ind w:right="1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061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D5BB4" w:rsidRPr="00AD5BB4" w:rsidTr="00AD5BB4">
              <w:trPr>
                <w:trHeight w:val="1484"/>
              </w:trPr>
              <w:tc>
                <w:tcPr>
                  <w:tcW w:w="92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right="17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2-я </w:t>
                  </w:r>
                </w:p>
              </w:tc>
              <w:tc>
                <w:tcPr>
                  <w:tcW w:w="2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right="5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Зимние забавы </w:t>
                  </w:r>
                </w:p>
              </w:tc>
              <w:tc>
                <w:tcPr>
                  <w:tcW w:w="39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left="5" w:right="6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Закрепление употребления имен существительных в 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творительном падеже. Образование сложных слов – </w:t>
                  </w:r>
                  <w:r w:rsidRPr="00AD5BB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ЛЫЖНИК, ХОККЕИСТ.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6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right="7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 Составление рассказа «</w:t>
                  </w:r>
                  <w:r w:rsidRPr="00AD5BB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Снеговик»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опорой на 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свой рисунок и сюжетную картину </w:t>
                  </w:r>
                  <w:r w:rsidRPr="00AD5BB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«На прогулке»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последующим пересказом </w:t>
                  </w:r>
                </w:p>
              </w:tc>
            </w:tr>
            <w:tr w:rsidR="00AD5BB4" w:rsidRPr="00AD5BB4" w:rsidTr="00AD5BB4">
              <w:trPr>
                <w:trHeight w:val="1484"/>
              </w:trPr>
              <w:tc>
                <w:tcPr>
                  <w:tcW w:w="92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left="14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lastRenderedPageBreak/>
                    <w:t xml:space="preserve"> 3-я </w:t>
                  </w:r>
                </w:p>
              </w:tc>
              <w:tc>
                <w:tcPr>
                  <w:tcW w:w="2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right="5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Посуда </w:t>
                  </w:r>
                </w:p>
              </w:tc>
              <w:tc>
                <w:tcPr>
                  <w:tcW w:w="39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after="47" w:line="273" w:lineRule="auto"/>
                    <w:ind w:left="5" w:right="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Формирование словаря прилагательных. Образование относительных прилагательных. </w:t>
                  </w:r>
                </w:p>
                <w:p w:rsidR="00AD5BB4" w:rsidRPr="00AD5BB4" w:rsidRDefault="00AD5BB4" w:rsidP="00AD5BB4">
                  <w:pPr>
                    <w:spacing w:line="259" w:lineRule="auto"/>
                    <w:ind w:left="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Развитие навыка словообразования. </w:t>
                  </w:r>
                </w:p>
              </w:tc>
              <w:tc>
                <w:tcPr>
                  <w:tcW w:w="36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tabs>
                      <w:tab w:val="center" w:pos="463"/>
                      <w:tab w:val="center" w:pos="1758"/>
                      <w:tab w:val="center" w:pos="3077"/>
                    </w:tabs>
                    <w:spacing w:after="68" w:line="259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Пересказ 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русской 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народной </w:t>
                  </w:r>
                </w:p>
                <w:p w:rsidR="00AD5BB4" w:rsidRPr="00AD5BB4" w:rsidRDefault="00AD5BB4" w:rsidP="00AD5BB4">
                  <w:pPr>
                    <w:spacing w:line="259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сказки </w:t>
                  </w:r>
                  <w:r w:rsidRPr="00AD5BB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«Лиса и журавль»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D5BB4" w:rsidRPr="00AD5BB4" w:rsidTr="00AD5BB4">
              <w:trPr>
                <w:trHeight w:val="1167"/>
              </w:trPr>
              <w:tc>
                <w:tcPr>
                  <w:tcW w:w="92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right="17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4-я </w:t>
                  </w:r>
                </w:p>
              </w:tc>
              <w:tc>
                <w:tcPr>
                  <w:tcW w:w="2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Профессии. Орудия труда </w:t>
                  </w:r>
                </w:p>
              </w:tc>
              <w:tc>
                <w:tcPr>
                  <w:tcW w:w="39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tabs>
                      <w:tab w:val="center" w:pos="631"/>
                      <w:tab w:val="center" w:pos="1981"/>
                      <w:tab w:val="center" w:pos="2823"/>
                      <w:tab w:val="center" w:pos="3538"/>
                    </w:tabs>
                    <w:spacing w:after="52" w:line="259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Расширение 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словаря 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по 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теме. </w:t>
                  </w:r>
                </w:p>
                <w:p w:rsidR="00AD5BB4" w:rsidRPr="00AD5BB4" w:rsidRDefault="00AD5BB4" w:rsidP="00AD5BB4">
                  <w:pPr>
                    <w:spacing w:line="259" w:lineRule="auto"/>
                    <w:ind w:left="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Формирование 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навыков словообразования. </w:t>
                  </w:r>
                </w:p>
              </w:tc>
              <w:tc>
                <w:tcPr>
                  <w:tcW w:w="36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right="6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Составление рассказа </w:t>
                  </w:r>
                  <w:r w:rsidRPr="00AD5BB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«Кто кормит нас вкусно и полезно»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(из коллективного опыта) </w:t>
                  </w:r>
                </w:p>
              </w:tc>
            </w:tr>
            <w:tr w:rsidR="00AD5BB4" w:rsidRPr="00AD5BB4" w:rsidTr="00AD5BB4">
              <w:trPr>
                <w:trHeight w:val="1051"/>
              </w:trPr>
              <w:tc>
                <w:tcPr>
                  <w:tcW w:w="92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</w:tcPr>
                <w:p w:rsidR="00AD5BB4" w:rsidRPr="00AD5BB4" w:rsidRDefault="00AD5BB4" w:rsidP="00AD5BB4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61" w:type="dxa"/>
                  <w:gridSpan w:val="3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after="213" w:line="259" w:lineRule="auto"/>
                    <w:ind w:right="113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Февраль </w:t>
                  </w:r>
                </w:p>
                <w:p w:rsidR="00AD5BB4" w:rsidRPr="00AD5BB4" w:rsidRDefault="00AD5BB4" w:rsidP="00AD5BB4">
                  <w:pPr>
                    <w:spacing w:line="259" w:lineRule="auto"/>
                    <w:ind w:right="107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D5BB4" w:rsidRPr="00AD5BB4" w:rsidTr="00AD5BB4">
              <w:trPr>
                <w:trHeight w:val="1800"/>
              </w:trPr>
              <w:tc>
                <w:tcPr>
                  <w:tcW w:w="92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right="17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1-я </w:t>
                  </w:r>
                </w:p>
              </w:tc>
              <w:tc>
                <w:tcPr>
                  <w:tcW w:w="2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right="4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Библиотека </w:t>
                  </w:r>
                </w:p>
              </w:tc>
              <w:tc>
                <w:tcPr>
                  <w:tcW w:w="39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left="5" w:right="6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Образование родственных слов к слову «</w:t>
                  </w:r>
                  <w:r w:rsidRPr="00AD5BB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КНИГИ». 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Упражнения на понимание и употребление предлогов </w:t>
                  </w:r>
                  <w:r w:rsidRPr="00AD5BB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(по заданию взрослого действия с книгой).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6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right="6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Экскурсия в библиотеку. Заучивание стихотворения о книге.. </w:t>
                  </w:r>
                </w:p>
              </w:tc>
            </w:tr>
            <w:tr w:rsidR="00AD5BB4" w:rsidRPr="00AD5BB4" w:rsidTr="00AD5BB4">
              <w:trPr>
                <w:trHeight w:val="2756"/>
              </w:trPr>
              <w:tc>
                <w:tcPr>
                  <w:tcW w:w="92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right="17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2-я </w:t>
                  </w:r>
                </w:p>
              </w:tc>
              <w:tc>
                <w:tcPr>
                  <w:tcW w:w="2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right="4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Семья. Человек </w:t>
                  </w:r>
                </w:p>
              </w:tc>
              <w:tc>
                <w:tcPr>
                  <w:tcW w:w="39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left="5" w:right="6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Обучение составлению сложносочиненных предложений. Расширение словаря антонимов. Словообразование притяжательных прилагательных. Расширение словаря по теме. Формирование навыка употребления в речи возвратных глаголов. </w:t>
                  </w:r>
                </w:p>
              </w:tc>
              <w:tc>
                <w:tcPr>
                  <w:tcW w:w="36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after="149" w:line="319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Составление 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рассказа 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по сюжетной картине </w:t>
                  </w:r>
                  <w:r w:rsidRPr="00AD5BB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«Семья». </w:t>
                  </w:r>
                </w:p>
                <w:p w:rsidR="00AD5BB4" w:rsidRPr="00AD5BB4" w:rsidRDefault="00AD5BB4" w:rsidP="00AD5BB4">
                  <w:pPr>
                    <w:spacing w:after="63" w:line="259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Составление </w:t>
                  </w:r>
                </w:p>
                <w:p w:rsidR="00AD5BB4" w:rsidRPr="00AD5BB4" w:rsidRDefault="00AD5BB4" w:rsidP="00AD5BB4">
                  <w:pPr>
                    <w:tabs>
                      <w:tab w:val="center" w:pos="1116"/>
                      <w:tab w:val="center" w:pos="3271"/>
                    </w:tabs>
                    <w:spacing w:after="67" w:line="259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рассказа</w:t>
                  </w:r>
                  <w:r w:rsidRPr="00AD5BB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«Человек»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серии </w:t>
                  </w:r>
                </w:p>
                <w:p w:rsidR="00AD5BB4" w:rsidRPr="00AD5BB4" w:rsidRDefault="00AD5BB4" w:rsidP="00AD5BB4">
                  <w:pPr>
                    <w:spacing w:after="219" w:line="259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картин </w:t>
                  </w:r>
                </w:p>
                <w:p w:rsidR="00AD5BB4" w:rsidRPr="00AD5BB4" w:rsidRDefault="00AD5BB4" w:rsidP="00AD5BB4">
                  <w:pPr>
                    <w:spacing w:line="259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D5BB4" w:rsidRPr="00AD5BB4" w:rsidTr="00AD5BB4">
              <w:trPr>
                <w:trHeight w:val="1570"/>
              </w:trPr>
              <w:tc>
                <w:tcPr>
                  <w:tcW w:w="92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right="17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3-я </w:t>
                  </w:r>
                </w:p>
              </w:tc>
              <w:tc>
                <w:tcPr>
                  <w:tcW w:w="2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after="267" w:line="259" w:lineRule="auto"/>
                    <w:ind w:right="4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День защитников  </w:t>
                  </w:r>
                </w:p>
                <w:p w:rsidR="00AD5BB4" w:rsidRPr="00AD5BB4" w:rsidRDefault="00AD5BB4" w:rsidP="00AD5BB4">
                  <w:pPr>
                    <w:spacing w:after="268" w:line="259" w:lineRule="auto"/>
                    <w:ind w:right="4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Отечества.  </w:t>
                  </w:r>
                </w:p>
                <w:p w:rsidR="00AD5BB4" w:rsidRPr="00AD5BB4" w:rsidRDefault="00AD5BB4" w:rsidP="00AD5BB4">
                  <w:pPr>
                    <w:spacing w:line="259" w:lineRule="auto"/>
                    <w:ind w:left="7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Военные профессии </w:t>
                  </w:r>
                </w:p>
              </w:tc>
              <w:tc>
                <w:tcPr>
                  <w:tcW w:w="39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left="5" w:right="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Расширение словаря по теме «Военные профессии». Образование имен существительных с помощью суффиксов -ЧИК-, -ИСТ-. </w:t>
                  </w:r>
                </w:p>
              </w:tc>
              <w:tc>
                <w:tcPr>
                  <w:tcW w:w="36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right="6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Составление рассказа </w:t>
                  </w:r>
                  <w:r w:rsidRPr="00AD5BB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«Собакасанитар»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серии сюжетных картин. </w:t>
                  </w:r>
                </w:p>
              </w:tc>
            </w:tr>
            <w:tr w:rsidR="00AD5BB4" w:rsidRPr="00AD5BB4" w:rsidTr="00AD5BB4">
              <w:trPr>
                <w:trHeight w:val="1167"/>
              </w:trPr>
              <w:tc>
                <w:tcPr>
                  <w:tcW w:w="92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right="17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4-я </w:t>
                  </w:r>
                </w:p>
              </w:tc>
              <w:tc>
                <w:tcPr>
                  <w:tcW w:w="2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after="266" w:line="259" w:lineRule="auto"/>
                    <w:ind w:right="5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Наш город.  </w:t>
                  </w:r>
                </w:p>
                <w:p w:rsidR="00AD5BB4" w:rsidRPr="00AD5BB4" w:rsidRDefault="00AD5BB4" w:rsidP="00AD5BB4">
                  <w:pPr>
                    <w:spacing w:line="259" w:lineRule="auto"/>
                    <w:ind w:right="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Наш дом </w:t>
                  </w:r>
                </w:p>
              </w:tc>
              <w:tc>
                <w:tcPr>
                  <w:tcW w:w="39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left="5" w:right="6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Упражнение в образовании слов сложного состава. Уточнение и расширение словаря по теме. </w:t>
                  </w:r>
                </w:p>
              </w:tc>
              <w:tc>
                <w:tcPr>
                  <w:tcW w:w="36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line="259" w:lineRule="auto"/>
                    <w:ind w:right="6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Составление рассказа </w:t>
                  </w:r>
                  <w:r w:rsidRPr="00AD5BB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«Дом, в котором я живу»</w:t>
                  </w:r>
                  <w:r w:rsidRPr="00AD5B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(из личного опыта). </w:t>
                  </w:r>
                </w:p>
              </w:tc>
            </w:tr>
            <w:tr w:rsidR="00AD5BB4" w:rsidRPr="00AD5BB4" w:rsidTr="00AD5BB4">
              <w:trPr>
                <w:trHeight w:val="1051"/>
              </w:trPr>
              <w:tc>
                <w:tcPr>
                  <w:tcW w:w="92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</w:tcPr>
                <w:p w:rsidR="00AD5BB4" w:rsidRPr="00AD5BB4" w:rsidRDefault="00AD5BB4" w:rsidP="00AD5BB4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61" w:type="dxa"/>
                  <w:gridSpan w:val="3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AD5BB4" w:rsidRPr="00AD5BB4" w:rsidRDefault="00AD5BB4" w:rsidP="00AD5BB4">
                  <w:pPr>
                    <w:spacing w:after="218" w:line="259" w:lineRule="auto"/>
                    <w:ind w:right="112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3 период обучения </w:t>
                  </w:r>
                </w:p>
                <w:p w:rsidR="00AD5BB4" w:rsidRPr="00AD5BB4" w:rsidRDefault="00AD5BB4" w:rsidP="00AD5BB4">
                  <w:pPr>
                    <w:spacing w:line="259" w:lineRule="auto"/>
                    <w:ind w:right="107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BB4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AD5BB4" w:rsidRPr="00AD5BB4" w:rsidRDefault="00AD5BB4" w:rsidP="00AD5BB4">
            <w:pPr>
              <w:spacing w:line="259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Каникулы </w:t>
            </w:r>
          </w:p>
        </w:tc>
      </w:tr>
    </w:tbl>
    <w:p w:rsidR="00AD5BB4" w:rsidRPr="00AD5BB4" w:rsidRDefault="00AD5BB4" w:rsidP="00AD5BB4">
      <w:pPr>
        <w:spacing w:after="0"/>
        <w:ind w:left="-720" w:right="207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br w:type="page"/>
      </w:r>
    </w:p>
    <w:p w:rsidR="00AD5BB4" w:rsidRPr="00AD5BB4" w:rsidRDefault="00AD5BB4" w:rsidP="00AD5BB4">
      <w:pPr>
        <w:spacing w:after="0"/>
        <w:ind w:left="-720" w:right="207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AD5BB4" w:rsidRPr="00AD5BB4" w:rsidRDefault="00AD5BB4" w:rsidP="00AD5BB4">
      <w:pPr>
        <w:spacing w:after="0"/>
        <w:ind w:left="-720" w:right="207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AD5BB4" w:rsidRPr="00AD5BB4" w:rsidRDefault="00AD5BB4" w:rsidP="00AD5BB4">
      <w:pPr>
        <w:spacing w:after="0"/>
        <w:ind w:left="-720" w:right="207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Style w:val="TableGrid"/>
        <w:tblpPr w:vertAnchor="page" w:horzAnchor="page" w:tblpY="725"/>
        <w:tblOverlap w:val="never"/>
        <w:tblW w:w="10989" w:type="dxa"/>
        <w:tblInd w:w="0" w:type="dxa"/>
        <w:tblCellMar>
          <w:top w:w="3" w:type="dxa"/>
          <w:left w:w="58" w:type="dxa"/>
          <w:bottom w:w="56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2435"/>
        <w:gridCol w:w="3934"/>
        <w:gridCol w:w="3691"/>
      </w:tblGrid>
      <w:tr w:rsidR="00AD5BB4" w:rsidRPr="00AD5BB4" w:rsidTr="003977BA">
        <w:trPr>
          <w:trHeight w:val="531"/>
        </w:trPr>
        <w:tc>
          <w:tcPr>
            <w:tcW w:w="929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0" w:type="dxa"/>
            <w:gridSpan w:val="3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0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D5BB4" w:rsidRPr="00AD5BB4" w:rsidTr="003977BA">
        <w:trPr>
          <w:trHeight w:val="1166"/>
        </w:trPr>
        <w:tc>
          <w:tcPr>
            <w:tcW w:w="9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266" w:line="259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Перелетные птицы  </w:t>
            </w:r>
          </w:p>
          <w:p w:rsidR="00AD5BB4" w:rsidRPr="00AD5BB4" w:rsidRDefault="00AD5BB4" w:rsidP="00AD5BB4">
            <w:pPr>
              <w:spacing w:line="259" w:lineRule="auto"/>
              <w:ind w:right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весной </w:t>
            </w:r>
          </w:p>
        </w:tc>
        <w:tc>
          <w:tcPr>
            <w:tcW w:w="3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64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семантического поля слова «ласточка». Расширение глагольного словаря по теме. 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6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</w:p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рассказа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«Скворечник»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серии сюжетных картин. </w:t>
            </w:r>
          </w:p>
        </w:tc>
      </w:tr>
      <w:tr w:rsidR="00AD5BB4" w:rsidRPr="00AD5BB4" w:rsidTr="003977BA">
        <w:trPr>
          <w:trHeight w:val="1685"/>
        </w:trPr>
        <w:tc>
          <w:tcPr>
            <w:tcW w:w="9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космонавтики  </w:t>
            </w:r>
          </w:p>
        </w:tc>
        <w:tc>
          <w:tcPr>
            <w:tcW w:w="3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7"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родственных слов к слову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«КОСМОС».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в речи предлогов В, НА, ИЗ. 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57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предложения из слов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«ракета»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«космос».  </w:t>
            </w:r>
          </w:p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по серии картинок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«Космический сон».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BB4" w:rsidRPr="00AD5BB4" w:rsidTr="003977BA">
        <w:trPr>
          <w:trHeight w:val="1167"/>
        </w:trPr>
        <w:tc>
          <w:tcPr>
            <w:tcW w:w="9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Рыбы </w:t>
            </w:r>
          </w:p>
        </w:tc>
        <w:tc>
          <w:tcPr>
            <w:tcW w:w="3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7" w:right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притяжательных прилагательных. Образование отыменных прилагательных. 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tabs>
                <w:tab w:val="center" w:pos="463"/>
                <w:tab w:val="center" w:pos="3126"/>
              </w:tabs>
              <w:spacing w:after="69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рассказа </w:t>
            </w:r>
          </w:p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Е.Пермяка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«Первая рыбка»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BB4" w:rsidRPr="00AD5BB4" w:rsidTr="003977BA">
        <w:trPr>
          <w:trHeight w:val="1167"/>
        </w:trPr>
        <w:tc>
          <w:tcPr>
            <w:tcW w:w="9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4-я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Комнатные растения </w:t>
            </w:r>
          </w:p>
        </w:tc>
        <w:tc>
          <w:tcPr>
            <w:tcW w:w="3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47" w:line="273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глагольного словаря по теме. Употребление </w:t>
            </w:r>
          </w:p>
          <w:p w:rsidR="00AD5BB4" w:rsidRPr="00AD5BB4" w:rsidRDefault="00AD5BB4" w:rsidP="00AD5BB4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существительных во мн. числе 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описательного рассказа по плану. </w:t>
            </w:r>
          </w:p>
        </w:tc>
      </w:tr>
      <w:tr w:rsidR="00AD5BB4" w:rsidRPr="00AD5BB4" w:rsidTr="003977BA">
        <w:trPr>
          <w:trHeight w:val="1044"/>
        </w:trPr>
        <w:tc>
          <w:tcPr>
            <w:tcW w:w="92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:rsidR="00AD5BB4" w:rsidRPr="00AD5BB4" w:rsidRDefault="00AD5BB4" w:rsidP="00AD5BB4">
            <w:pPr>
              <w:spacing w:line="259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060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218" w:line="259" w:lineRule="auto"/>
              <w:ind w:right="1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Май </w:t>
            </w:r>
          </w:p>
          <w:p w:rsidR="00AD5BB4" w:rsidRPr="00AD5BB4" w:rsidRDefault="00AD5BB4" w:rsidP="00AD5BB4">
            <w:pPr>
              <w:spacing w:line="259" w:lineRule="auto"/>
              <w:ind w:right="10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D5BB4" w:rsidRPr="00AD5BB4" w:rsidTr="003977BA">
        <w:trPr>
          <w:trHeight w:val="524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BB4" w:rsidRPr="00AD5BB4" w:rsidTr="003977BA">
        <w:trPr>
          <w:trHeight w:val="851"/>
        </w:trPr>
        <w:tc>
          <w:tcPr>
            <w:tcW w:w="9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Победы  </w:t>
            </w:r>
          </w:p>
        </w:tc>
        <w:tc>
          <w:tcPr>
            <w:tcW w:w="3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родственных слов к словам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«ГЕРОЙ», «ЗАЩИТА».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«День Победы».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BB4" w:rsidRPr="00AD5BB4" w:rsidTr="003977BA">
        <w:trPr>
          <w:trHeight w:val="1484"/>
        </w:trPr>
        <w:tc>
          <w:tcPr>
            <w:tcW w:w="9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Насекомые </w:t>
            </w:r>
          </w:p>
        </w:tc>
        <w:tc>
          <w:tcPr>
            <w:tcW w:w="3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7"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употребления имен существительных  в родительном падеже. Расширение и активизация словаря по теме. 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описательного рассказа о пчеле с опорой на схему. </w:t>
            </w:r>
          </w:p>
        </w:tc>
      </w:tr>
      <w:tr w:rsidR="00AD5BB4" w:rsidRPr="00AD5BB4" w:rsidTr="003977BA">
        <w:trPr>
          <w:trHeight w:val="4341"/>
        </w:trPr>
        <w:tc>
          <w:tcPr>
            <w:tcW w:w="9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268" w:line="259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Школа. Школьные  </w:t>
            </w:r>
          </w:p>
          <w:p w:rsidR="00AD5BB4" w:rsidRPr="00AD5BB4" w:rsidRDefault="00AD5BB4" w:rsidP="00AD5BB4">
            <w:pPr>
              <w:spacing w:line="259" w:lineRule="auto"/>
              <w:ind w:right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принадлежности </w:t>
            </w:r>
          </w:p>
        </w:tc>
        <w:tc>
          <w:tcPr>
            <w:tcW w:w="3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27" w:line="275" w:lineRule="auto"/>
              <w:ind w:left="7"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притяжательных местоимений с существительными. Расширение словаря по теме. Подбор родственных слов к слову </w:t>
            </w:r>
          </w:p>
          <w:p w:rsidR="00AD5BB4" w:rsidRPr="00AD5BB4" w:rsidRDefault="00AD5BB4" w:rsidP="00AD5BB4">
            <w:pPr>
              <w:tabs>
                <w:tab w:val="center" w:pos="622"/>
                <w:tab w:val="center" w:pos="3211"/>
              </w:tabs>
              <w:spacing w:after="2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«ПИСАТЬ»,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 xml:space="preserve">«ЧИТАТЬ», </w:t>
            </w:r>
          </w:p>
          <w:p w:rsidR="00AD5BB4" w:rsidRPr="00AD5BB4" w:rsidRDefault="00AD5BB4" w:rsidP="00AD5BB4">
            <w:pPr>
              <w:spacing w:line="259" w:lineRule="auto"/>
              <w:ind w:left="7"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«УЧИТЬ».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падежных окончаний имен существительных. Согласование числительных с существительными: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ОДИН – ДВА – ПЯТЬ.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сравнительной степени прилагательных от наречий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существительных женского рода. 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78" w:line="294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по серии сюжетных картин (с одним закрытым фрагментом). </w:t>
            </w:r>
          </w:p>
          <w:p w:rsidR="00AD5BB4" w:rsidRPr="00AD5BB4" w:rsidRDefault="00AD5BB4" w:rsidP="00AD5BB4">
            <w:pPr>
              <w:spacing w:after="62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рассказа Л. Толстого </w:t>
            </w:r>
          </w:p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«Филиппок» </w:t>
            </w:r>
          </w:p>
        </w:tc>
      </w:tr>
      <w:tr w:rsidR="00AD5BB4" w:rsidRPr="00AD5BB4" w:rsidTr="003977BA">
        <w:trPr>
          <w:trHeight w:val="653"/>
        </w:trPr>
        <w:tc>
          <w:tcPr>
            <w:tcW w:w="9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4-я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Лето  </w:t>
            </w:r>
          </w:p>
        </w:tc>
        <w:tc>
          <w:tcPr>
            <w:tcW w:w="3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7" w:line="259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Подбор прилагательных к слову </w:t>
            </w:r>
          </w:p>
          <w:p w:rsidR="00AD5BB4" w:rsidRPr="00AD5BB4" w:rsidRDefault="00AD5BB4" w:rsidP="00AD5BB4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«ЛЕТО».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предложений с 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предложений по предметным картинкам (с </w:t>
            </w:r>
          </w:p>
        </w:tc>
      </w:tr>
    </w:tbl>
    <w:p w:rsidR="00AD5BB4" w:rsidRPr="00AD5BB4" w:rsidRDefault="00AD5BB4" w:rsidP="00AD5BB4">
      <w:pPr>
        <w:spacing w:after="0"/>
        <w:ind w:left="-720" w:right="207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AD5BB4" w:rsidRPr="00AD5BB4" w:rsidRDefault="00AD5BB4" w:rsidP="00AD5BB4">
      <w:pPr>
        <w:spacing w:after="235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</w:p>
    <w:tbl>
      <w:tblPr>
        <w:tblStyle w:val="TableGrid"/>
        <w:tblpPr w:vertAnchor="page" w:horzAnchor="page" w:tblpY="727"/>
        <w:tblOverlap w:val="never"/>
        <w:tblW w:w="10989" w:type="dxa"/>
        <w:tblInd w:w="0" w:type="dxa"/>
        <w:tblCellMar>
          <w:top w:w="55" w:type="dxa"/>
          <w:left w:w="6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928"/>
        <w:gridCol w:w="2435"/>
        <w:gridCol w:w="3933"/>
        <w:gridCol w:w="3693"/>
      </w:tblGrid>
      <w:tr w:rsidR="00AD5BB4" w:rsidRPr="00AD5BB4" w:rsidTr="003977BA">
        <w:trPr>
          <w:trHeight w:val="1484"/>
        </w:trPr>
        <w:tc>
          <w:tcPr>
            <w:tcW w:w="9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предлогами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НАД,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МЕЖДУ, ОКОЛО, ИЗ-ЗА по предметным картинкам. Усвоение категорий род. п. мн. числа. 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265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предлогами). </w:t>
            </w:r>
          </w:p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по теме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«Лето».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D5BB4" w:rsidRPr="00AD5BB4" w:rsidRDefault="00AD5BB4" w:rsidP="00AD5BB4">
      <w:pPr>
        <w:spacing w:after="260"/>
        <w:ind w:right="32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Комплексно - тематическое планированиеорганизованной образовательной деятельности </w:t>
      </w:r>
    </w:p>
    <w:p w:rsidR="00AD5BB4" w:rsidRPr="00AD5BB4" w:rsidRDefault="00AD5BB4" w:rsidP="00AD5BB4">
      <w:pPr>
        <w:spacing w:after="254"/>
        <w:ind w:left="509" w:right="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(формирование фонетико-фонематической стороны речии  подготовка к обучению грамоте) </w:t>
      </w:r>
    </w:p>
    <w:p w:rsidR="00AD5BB4" w:rsidRPr="00AD5BB4" w:rsidRDefault="00AD5BB4" w:rsidP="00AD5BB4">
      <w:pPr>
        <w:spacing w:after="0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i/>
          <w:sz w:val="24"/>
          <w:szCs w:val="24"/>
        </w:rPr>
        <w:t>(второй год обучения)</w:t>
      </w: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261" w:type="dxa"/>
        <w:tblInd w:w="-567" w:type="dxa"/>
        <w:tblCellMar>
          <w:top w:w="12" w:type="dxa"/>
          <w:left w:w="5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05"/>
        <w:gridCol w:w="2251"/>
        <w:gridCol w:w="4121"/>
        <w:gridCol w:w="2784"/>
      </w:tblGrid>
      <w:tr w:rsidR="00AD5BB4" w:rsidRPr="00AD5BB4" w:rsidTr="003977BA">
        <w:trPr>
          <w:trHeight w:val="15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268" w:line="259" w:lineRule="auto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after="213" w:line="259" w:lineRule="auto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Навыки звукового анализа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Навыки чтения и письма </w:t>
            </w:r>
          </w:p>
        </w:tc>
      </w:tr>
      <w:tr w:rsidR="00AD5BB4" w:rsidRPr="00AD5BB4" w:rsidTr="003977BA">
        <w:trPr>
          <w:trHeight w:val="528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1-2 неделя 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Логопедическое обследование </w:t>
            </w:r>
          </w:p>
        </w:tc>
      </w:tr>
      <w:tr w:rsidR="00AD5BB4" w:rsidRPr="00AD5BB4" w:rsidTr="003977BA">
        <w:trPr>
          <w:trHeight w:val="11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Звук и буква У</w:t>
            </w: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278" w:hanging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У в слове (начало, середина, конец). Понятие «гласный звук».</w:t>
            </w: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Знакомство с буквой У</w:t>
            </w: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D5BB4" w:rsidRPr="00AD5BB4" w:rsidTr="003977BA">
        <w:trPr>
          <w:trHeight w:val="8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Звук и буква А</w:t>
            </w: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62" w:line="259" w:lineRule="auto"/>
              <w:ind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А в слове </w:t>
            </w:r>
          </w:p>
          <w:p w:rsidR="00AD5BB4" w:rsidRPr="00AD5BB4" w:rsidRDefault="00AD5BB4" w:rsidP="00AD5BB4">
            <w:pPr>
              <w:spacing w:line="259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(начало, конец)</w:t>
            </w: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А</w:t>
            </w: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D5BB4" w:rsidRPr="00AD5BB4" w:rsidTr="003977BA">
        <w:trPr>
          <w:trHeight w:val="14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У-А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144" w:firstLine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различать звуки  с опорой на различные виды контроля , учить дифференциации звуков У-А в слогах, словах.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263" w:line="259" w:lineRule="auto"/>
              <w:ind w:left="5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буквы </w:t>
            </w:r>
          </w:p>
          <w:p w:rsidR="00AD5BB4" w:rsidRPr="00AD5BB4" w:rsidRDefault="00AD5BB4" w:rsidP="00AD5BB4">
            <w:pPr>
              <w:spacing w:line="259" w:lineRule="auto"/>
              <w:ind w:left="1196" w:hanging="10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У-А. Чтение слогов УА, Ау. </w:t>
            </w:r>
          </w:p>
        </w:tc>
      </w:tr>
      <w:tr w:rsidR="00AD5BB4" w:rsidRPr="00AD5BB4" w:rsidTr="003977BA">
        <w:trPr>
          <w:trHeight w:val="1047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78856B4" wp14:editId="5473162D">
                      <wp:extent cx="168754" cy="602234"/>
                      <wp:effectExtent l="0" t="0" r="0" b="0"/>
                      <wp:docPr id="58067" name="Group 580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602234"/>
                                <a:chOff x="0" y="0"/>
                                <a:chExt cx="168754" cy="602234"/>
                              </a:xfrm>
                            </wpg:grpSpPr>
                            <wps:wsp>
                              <wps:cNvPr id="3714" name="Rectangle 3714"/>
                              <wps:cNvSpPr/>
                              <wps:spPr>
                                <a:xfrm rot="-5399999">
                                  <a:off x="-252250" y="136290"/>
                                  <a:ext cx="75077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D5BB4" w:rsidRDefault="00AD5BB4" w:rsidP="00AD5BB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>октябрь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5" name="Rectangle 3715"/>
                              <wps:cNvSpPr/>
                              <wps:spPr>
                                <a:xfrm rot="-5399999">
                                  <a:off x="86854" y="-99425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D5BB4" w:rsidRDefault="00AD5BB4" w:rsidP="00AD5BB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8856B4" id="Group 58067" o:spid="_x0000_s1026" style="width:13.3pt;height:47.4pt;mso-position-horizontal-relative:char;mso-position-vertical-relative:line" coordsize="1687,6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816YgIAAH4GAAAOAAAAZHJzL2Uyb0RvYy54bWzElVtr2zAUgN8H+w9C74lv8SUmThnrGgZj&#10;Le32AxRZvoAtCUmJ0/36HcmXjnYM1kGXB+X4SD6X75wj764ufYfOTOlW8AIHax8jxqkoW14X+Pu3&#10;m1WGkTaEl6QTnBX4kWl8tX//bjfInIWiEV3JFAIjXOeDLHBjjMw9T9OG9USvhWQcNiuhemLgUdVe&#10;qcgA1vvOC30/8QahSqkEZVqD9nrcxHtnv6oYNbdVpZlBXYEhNuNW5dajXb39juS1IrJp6RQGeUUU&#10;PWk5OF1MXRND0Em1L0z1LVVCi8qsqeg9UVUtZS4HyCbwn2VzUOIkXS51PtRywQRon3F6tVn69Xyn&#10;UFsWOM78JMWIkx7K5DyjUQWIBlnncPKg5IO8U5OiHp9s1pdK9fYf8kEXB/dxgcsuBlFQBkmWxhuM&#10;KGwlfhhGmxE+baBCL96izac/vufNTj0b2xLKIKGN9BMp/W+kHhoimSuAtvlPpKI0gDxGUPfQYYTX&#10;HUNO69C4swsonWtgNlNCSkAPruJoa3+uZSZoqzAOwxh6FPgEURJup+ac+aWxn6bByC/IgiBILL+F&#10;A8ml0ubARI+sUGAFkTn75PxFm/HofMRG03G7cnHTdt24azWAcw7YSuZyvEw5HUX5CAAaoX7cwsBX&#10;nRgKLCYJ2zsAnNpdjLrPHMDbcZsFNQvHWVCm+yjcUI5hfDgZUbUuTut49DbFAxW1Pfg2pY1/W9rY&#10;wrYhQBv8dWmzJLOdD4Vdbbeb0Nki+VzYGOYuGusahpso3b5RXd3UB3Ne/7u8bo7hknMtPV3I9hb9&#10;9dm1w9NnY/8TAAD//wMAUEsDBBQABgAIAAAAIQAZ6y5E3AAAAAMBAAAPAAAAZHJzL2Rvd25yZXYu&#10;eG1sTI/NasMwEITvhb6D2EJvjew0NalrOYTQ5hQK+YHS28ba2CbWyliK7bx91V6ay8Iww8y32WI0&#10;jeipc7VlBfEkAkFcWF1zqeCw/3iag3AeWWNjmRRcycEiv7/LMNV24C31O1+KUMIuRQWV920qpSsq&#10;MugmtiUO3sl2Bn2QXSl1h0MoN42cRlEiDdYcFipsaVVRcd5djIL1gMPyOX7vN+fT6vq9f/n82sSk&#10;1OPDuHwD4Wn0/2H4xQ/okAemo72wdqJREB7xfzd40yQBcVTwOpuDzDN5y57/AAAA//8DAFBLAQIt&#10;ABQABgAIAAAAIQC2gziS/gAAAOEBAAATAAAAAAAAAAAAAAAAAAAAAABbQ29udGVudF9UeXBlc10u&#10;eG1sUEsBAi0AFAAGAAgAAAAhADj9If/WAAAAlAEAAAsAAAAAAAAAAAAAAAAALwEAAF9yZWxzLy5y&#10;ZWxzUEsBAi0AFAAGAAgAAAAhABifzXpiAgAAfgYAAA4AAAAAAAAAAAAAAAAALgIAAGRycy9lMm9E&#10;b2MueG1sUEsBAi0AFAAGAAgAAAAhABnrLkTcAAAAAwEAAA8AAAAAAAAAAAAAAAAAvAQAAGRycy9k&#10;b3ducmV2LnhtbFBLBQYAAAAABAAEAPMAAADFBQAAAAA=&#10;">
                      <v:rect id="Rectangle 3714" o:spid="_x0000_s1027" style="position:absolute;left:-2523;top:1363;width:7507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w0uccA&#10;AADdAAAADwAAAGRycy9kb3ducmV2LnhtbESPT2vCQBTE70K/w/IKvekmVbTEbEQESS8Kalt6fM2+&#10;/MHs2zS7avz23UKhx2FmfsOkq8G04kq9aywriCcRCOLC6oYrBW+n7fgFhPPIGlvLpOBODlbZwyjF&#10;RNsbH+h69JUIEHYJKqi97xIpXVGTQTexHXHwStsb9EH2ldQ93gLctPI5iubSYMNhocaONjUV5+PF&#10;KHiPT5eP3O2/+LP8Xsx2Pt+XVa7U0+OwXoLwNPj/8F/7VSuYLuIZ/L4JT0B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8NLnHAAAA3QAAAA8AAAAAAAAAAAAAAAAAmAIAAGRy&#10;cy9kb3ducmV2LnhtbFBLBQYAAAAABAAEAPUAAACMAwAAAAA=&#10;" filled="f" stroked="f">
                        <v:textbox inset="0,0,0,0">
                          <w:txbxContent>
                            <w:p w:rsidR="00AD5BB4" w:rsidRDefault="00AD5BB4" w:rsidP="00AD5BB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октябрь</w:t>
                              </w:r>
                            </w:p>
                          </w:txbxContent>
                        </v:textbox>
                      </v:rect>
                      <v:rect id="Rectangle 3715" o:spid="_x0000_s1028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CRIscA&#10;AADdAAAADwAAAGRycy9kb3ducmV2LnhtbESPT2vCQBTE7wW/w/IEb3WTamuJriIFiZcKmrb0+My+&#10;/MHs25hdNf323ULB4zAzv2EWq9404kqdqy0riMcRCOLc6ppLBR/Z5vEVhPPIGhvLpOCHHKyWg4cF&#10;JtreeE/Xgy9FgLBLUEHlfZtI6fKKDLqxbYmDV9jOoA+yK6Xu8BbgppFPUfQiDdYcFips6a2i/HS4&#10;GAWfcXb5St3uyN/FeTZ99+muKFOlRsN+PQfhqff38H97qxVMZvEz/L0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wkSLHAAAA3QAAAA8AAAAAAAAAAAAAAAAAmAIAAGRy&#10;cy9kb3ducmV2LnhtbFBLBQYAAAAABAAEAPUAAACMAwAAAAA=&#10;" filled="f" stroked="f">
                        <v:textbox inset="0,0,0,0">
                          <w:txbxContent>
                            <w:p w:rsidR="00AD5BB4" w:rsidRDefault="00AD5BB4" w:rsidP="00AD5BB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О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38"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о в слове (начало, середина, конец). </w:t>
            </w: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250" w:line="259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</w:t>
            </w:r>
          </w:p>
          <w:p w:rsidR="00AD5BB4" w:rsidRPr="00AD5BB4" w:rsidRDefault="00AD5BB4" w:rsidP="00AD5BB4">
            <w:pPr>
              <w:spacing w:line="259" w:lineRule="auto"/>
              <w:ind w:right="1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О                           </w:t>
            </w:r>
          </w:p>
        </w:tc>
      </w:tr>
      <w:tr w:rsidR="00AD5BB4" w:rsidRPr="00AD5BB4" w:rsidTr="003977BA">
        <w:trPr>
          <w:trHeight w:val="17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М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46" w:line="273" w:lineRule="auto"/>
              <w:ind w:left="38" w:right="59"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понятием «слог». Определение позиции звука М в словах (начало, середина, конец). Анализ слогов типа АМ, МА. Понятие </w:t>
            </w:r>
          </w:p>
          <w:p w:rsidR="00AD5BB4" w:rsidRPr="00AD5BB4" w:rsidRDefault="00AD5BB4" w:rsidP="00AD5BB4">
            <w:pPr>
              <w:spacing w:line="259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«согласный звук»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241" w:line="259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</w:t>
            </w:r>
          </w:p>
          <w:p w:rsidR="00AD5BB4" w:rsidRPr="00AD5BB4" w:rsidRDefault="00AD5BB4" w:rsidP="00AD5BB4">
            <w:pPr>
              <w:spacing w:line="259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М              </w:t>
            </w:r>
          </w:p>
        </w:tc>
      </w:tr>
      <w:tr w:rsidR="00AD5BB4" w:rsidRPr="00AD5BB4" w:rsidTr="003977BA">
        <w:trPr>
          <w:trHeight w:val="14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2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 С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46" w:line="273" w:lineRule="auto"/>
              <w:ind w:left="38" w:right="60"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М в словах (начало, середина, конец). Анализ слогов типа АС, СА. Понятие </w:t>
            </w:r>
          </w:p>
          <w:p w:rsidR="00AD5BB4" w:rsidRPr="00AD5BB4" w:rsidRDefault="00AD5BB4" w:rsidP="00AD5BB4">
            <w:pPr>
              <w:spacing w:line="259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«согласный звук»</w:t>
            </w: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225" w:line="259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        </w:t>
            </w:r>
          </w:p>
          <w:p w:rsidR="00AD5BB4" w:rsidRPr="00AD5BB4" w:rsidRDefault="00AD5BB4" w:rsidP="00AD5BB4">
            <w:pPr>
              <w:spacing w:line="259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С</w:t>
            </w: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D5BB4" w:rsidRPr="00AD5BB4" w:rsidTr="003977BA">
        <w:trPr>
          <w:trHeight w:val="10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Х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38" w:right="60"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Х в словах (начало, середина, конец). Анализ обратного слога: АХ, ОХ, ХА,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225" w:line="259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</w:t>
            </w:r>
          </w:p>
          <w:p w:rsidR="00AD5BB4" w:rsidRPr="00AD5BB4" w:rsidRDefault="00AD5BB4" w:rsidP="00AD5BB4">
            <w:pPr>
              <w:spacing w:line="259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Х </w:t>
            </w:r>
          </w:p>
        </w:tc>
      </w:tr>
    </w:tbl>
    <w:p w:rsidR="00AD5BB4" w:rsidRPr="00AD5BB4" w:rsidRDefault="00AD5BB4" w:rsidP="00AD5BB4">
      <w:pPr>
        <w:spacing w:after="0"/>
        <w:ind w:left="-720" w:right="78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261" w:type="dxa"/>
        <w:tblInd w:w="-567" w:type="dxa"/>
        <w:tblCellMar>
          <w:top w:w="7" w:type="dxa"/>
          <w:left w:w="5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324"/>
        <w:gridCol w:w="4254"/>
        <w:gridCol w:w="2833"/>
      </w:tblGrid>
      <w:tr w:rsidR="00AD5BB4" w:rsidRPr="00AD5BB4" w:rsidTr="003977BA">
        <w:trPr>
          <w:trHeight w:val="70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ХУ.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BB4" w:rsidRPr="00AD5BB4" w:rsidTr="003977BA">
        <w:trPr>
          <w:trHeight w:val="1489"/>
        </w:trPr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E268D92" wp14:editId="0811EFFC">
                      <wp:extent cx="168754" cy="526034"/>
                      <wp:effectExtent l="0" t="0" r="0" b="0"/>
                      <wp:docPr id="60112" name="Group 601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526034"/>
                                <a:chOff x="0" y="0"/>
                                <a:chExt cx="168754" cy="526034"/>
                              </a:xfrm>
                            </wpg:grpSpPr>
                            <wps:wsp>
                              <wps:cNvPr id="3864" name="Rectangle 3864"/>
                              <wps:cNvSpPr/>
                              <wps:spPr>
                                <a:xfrm rot="-5399999">
                                  <a:off x="-201679" y="110661"/>
                                  <a:ext cx="64962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D5BB4" w:rsidRDefault="00AD5BB4" w:rsidP="00AD5BB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>ноябрь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65" name="Rectangle 3865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D5BB4" w:rsidRDefault="00AD5BB4" w:rsidP="00AD5BB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268D92" id="Group 60112" o:spid="_x0000_s1029" style="width:13.3pt;height:41.4pt;mso-position-horizontal-relative:char;mso-position-vertical-relative:line" coordsize="1687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j7RZAIAAIUGAAAOAAAAZHJzL2Uyb0RvYy54bWzElduK2zAQQN8L/Qeh98SXJIpj4iyl2w2F&#10;0l122w9QZPkCtiQkJU769R3Jl5TdUugWtnlQ5Bl5Lmdm5O3NuW3QiWtTS5HhaB5ixAWTeS3KDH//&#10;djdLMDKWipw2UvAMX7jBN7v377adSnksK9nkXCMwIkzaqQxX1qo0CAyreEvNXCouQFlI3VILj7oM&#10;ck07sN42QRyGJOikzpWWjBsD0tteiXfeflFwZu+LwnCLmgxDbNav2q8Htwa7LU1LTVVVsyEM+ooo&#10;WloLcDqZuqWWoqOuX5hqa6alkYWdM9kGsihqxn0OkE0UPstmr+VR+VzKtCvVhAnQPuP0arPs6+lB&#10;ozrPMAmjKMZI0BbK5D2jXgSIOlWmcHKv1ZN60IOg7J9c1udCt+4f8kFnD/cyweVnixgII5KsV0uM&#10;GKhWMQkXyx4+q6BCL95i1ac/vheMTgMX2xRKp6CNzJWU+TdSTxVV3BfAuPwHUouEQB49qEfoMCrK&#10;hiMv9Wj82QmUSQ0wGykhLaEHZ6vFxv18ywzQZtAAZL3BCPhEUUhI1PMZ+ZHlhsQwTY5flERRRJx+&#10;4kBTpY3dc9kit8mwhsi8fXr6Ymx/dDziommEW4W8q5um1zoJ4BwDdjt7Ppx9d8TOmZMcZH4BDpXU&#10;P+5h7otGdhmWww67qwB8Oy1GzWcB/N3UjRs9bg7jRtvmo/Sz2Ufz4WhlUftwr96GsKCwfQxvUeHV&#10;byu8GjFAN/x1hROSuAGA+s02m2XsbdF0rO8qJOtFX944Xi4Sfze9VXkXY17/u7x+nOGu85093Mvu&#10;Mv312bfD9eux+wkAAP//AwBQSwMEFAAGAAgAAAAhAFL111/bAAAAAwEAAA8AAABkcnMvZG93bnJl&#10;di54bWxMj0FLw0AQhe9C/8MyBW92k4ghxGxKKeqpCLaCeJtmp0lodjZkt0n671292MvA4z3e+6ZY&#10;z6YTIw2utawgXkUgiCurW64VfB5eHzIQziNr7CyTgis5WJeLuwJzbSf+oHHvaxFK2OWooPG+z6V0&#10;VUMG3cr2xME72cGgD3KopR5wCuWmk0kUpdJgy2GhwZ62DVXn/cUoeJtw2jzGL+PufNpevw9P71+7&#10;mJS6X86bZxCeZv8fhl/8gA5lYDraC2snOgXhEf93g5ekKYijgizJQJaFvGUvfwAAAP//AwBQSwEC&#10;LQAUAAYACAAAACEAtoM4kv4AAADhAQAAEwAAAAAAAAAAAAAAAAAAAAAAW0NvbnRlbnRfVHlwZXNd&#10;LnhtbFBLAQItABQABgAIAAAAIQA4/SH/1gAAAJQBAAALAAAAAAAAAAAAAAAAAC8BAABfcmVscy8u&#10;cmVsc1BLAQItABQABgAIAAAAIQAg2j7RZAIAAIUGAAAOAAAAAAAAAAAAAAAAAC4CAABkcnMvZTJv&#10;RG9jLnhtbFBLAQItABQABgAIAAAAIQBS9ddf2wAAAAMBAAAPAAAAAAAAAAAAAAAAAL4EAABkcnMv&#10;ZG93bnJldi54bWxQSwUGAAAAAAQABADzAAAAxgUAAAAA&#10;">
                      <v:rect id="Rectangle 3864" o:spid="_x0000_s1030" style="position:absolute;left:-2017;top:1107;width:6495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7TkscA&#10;AADdAAAADwAAAGRycy9kb3ducmV2LnhtbESPW2vCQBSE3wv9D8sR+lY3WrESs0oRSnxRqDd8PGZP&#10;Lpg9m2Y3mv77bkHo4zAz3zDJsje1uFHrKssKRsMIBHFmdcWFgsP+83UGwnlkjbVlUvBDDpaL56cE&#10;Y23v/EW3nS9EgLCLUUHpfRNL6bKSDLqhbYiDl9vWoA+yLaRu8R7gppbjKJpKgxWHhRIbWpWUXXed&#10;UXAc7btT6rYXPuff75ONT7d5kSr1Mug/5iA89f4//GivtYK32XQC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O05LHAAAA3QAAAA8AAAAAAAAAAAAAAAAAmAIAAGRy&#10;cy9kb3ducmV2LnhtbFBLBQYAAAAABAAEAPUAAACMAwAAAAA=&#10;" filled="f" stroked="f">
                        <v:textbox inset="0,0,0,0">
                          <w:txbxContent>
                            <w:p w:rsidR="00AD5BB4" w:rsidRDefault="00AD5BB4" w:rsidP="00AD5BB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ноябрь</w:t>
                              </w:r>
                            </w:p>
                          </w:txbxContent>
                        </v:textbox>
                      </v:rect>
                      <v:rect id="Rectangle 3865" o:spid="_x0000_s1031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J2CcYA&#10;AADdAAAADwAAAGRycy9kb3ducmV2LnhtbESPT2sCMRTE70K/Q3iCN81qrZXVKFIo60VBbYvH5+bt&#10;H7p52W6irt++EQSPw8z8hpkvW1OJCzWutKxgOIhAEKdWl5wr+Dp89qcgnEfWWFkmBTdysFy8dOYY&#10;a3vlHV32PhcBwi5GBYX3dSylSwsy6Aa2Jg5eZhuDPsgml7rBa4CbSo6iaCINlhwWCqzpo6D0d382&#10;Cr6Hh/NP4rYnPmZ/7+ONT7ZZnijV67arGQhPrX+GH+21VvA6nbzB/U14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J2CcYAAADdAAAADwAAAAAAAAAAAAAAAACYAgAAZHJz&#10;L2Rvd25yZXYueG1sUEsFBgAAAAAEAAQA9QAAAIsDAAAAAA==&#10;" filled="f" stroked="f">
                        <v:textbox inset="0,0,0,0">
                          <w:txbxContent>
                            <w:p w:rsidR="00AD5BB4" w:rsidRDefault="00AD5BB4" w:rsidP="00AD5BB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Р </w:t>
            </w:r>
          </w:p>
        </w:tc>
        <w:tc>
          <w:tcPr>
            <w:tcW w:w="42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47" w:line="273" w:lineRule="auto"/>
              <w:ind w:left="38" w:right="60"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Р в словах (начало, середина, конец). Анализ слогов типа АР, РА. Понятие </w:t>
            </w:r>
          </w:p>
          <w:p w:rsidR="00AD5BB4" w:rsidRPr="00AD5BB4" w:rsidRDefault="00AD5BB4" w:rsidP="00AD5BB4">
            <w:pPr>
              <w:spacing w:line="259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«согласный звук» 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сочетаний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АР, РО, УРА </w:t>
            </w:r>
          </w:p>
        </w:tc>
      </w:tr>
      <w:tr w:rsidR="00AD5BB4" w:rsidRPr="00AD5BB4" w:rsidTr="003977BA">
        <w:trPr>
          <w:trHeight w:val="14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2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Ш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38" w:right="59"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Ш в словах (начало, середина, конец). Анализ обратного слога АШ, ИШ, прямого слога ШУ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50" w:line="273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П. Чтение сочетаний АШ, </w:t>
            </w:r>
          </w:p>
          <w:p w:rsidR="00AD5BB4" w:rsidRPr="00AD5BB4" w:rsidRDefault="00AD5BB4" w:rsidP="00AD5BB4">
            <w:pPr>
              <w:spacing w:line="259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ИШ, ША, ШЫ </w:t>
            </w:r>
          </w:p>
        </w:tc>
      </w:tr>
      <w:tr w:rsidR="00AD5BB4" w:rsidRPr="00AD5BB4" w:rsidTr="003977BA">
        <w:trPr>
          <w:trHeight w:val="8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ы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68" w:line="259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Ы в </w:t>
            </w:r>
          </w:p>
          <w:p w:rsidR="00AD5BB4" w:rsidRPr="00AD5BB4" w:rsidRDefault="00AD5BB4" w:rsidP="00AD5BB4">
            <w:pPr>
              <w:spacing w:line="259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словах (середина, конец)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ы.   </w:t>
            </w:r>
          </w:p>
        </w:tc>
      </w:tr>
      <w:tr w:rsidR="00AD5BB4" w:rsidRPr="00AD5BB4" w:rsidTr="003977BA">
        <w:trPr>
          <w:trHeight w:val="14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Л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44" w:line="276" w:lineRule="auto"/>
              <w:ind w:left="38" w:right="54"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Р в словах (начало, середина, конец). Придумывать слова по количеству </w:t>
            </w:r>
          </w:p>
          <w:p w:rsidR="00AD5BB4" w:rsidRPr="00AD5BB4" w:rsidRDefault="00AD5BB4" w:rsidP="00AD5BB4">
            <w:pPr>
              <w:spacing w:line="259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хлопков,  по заданному слогу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72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Л. Чтение сочетаний АЛ, УЛ, ИЛ, и слов МАЛ, ЛУША, УШЛА. </w:t>
            </w:r>
          </w:p>
        </w:tc>
      </w:tr>
      <w:tr w:rsidR="00AD5BB4" w:rsidRPr="00AD5BB4" w:rsidTr="003977BA">
        <w:trPr>
          <w:trHeight w:val="1805"/>
        </w:trPr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3305723" wp14:editId="608BA338">
                      <wp:extent cx="168754" cy="590169"/>
                      <wp:effectExtent l="0" t="0" r="0" b="0"/>
                      <wp:docPr id="60440" name="Group 604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590169"/>
                                <a:chOff x="0" y="0"/>
                                <a:chExt cx="168754" cy="590169"/>
                              </a:xfrm>
                            </wpg:grpSpPr>
                            <wps:wsp>
                              <wps:cNvPr id="3962" name="Rectangle 3962"/>
                              <wps:cNvSpPr/>
                              <wps:spPr>
                                <a:xfrm rot="-5399999">
                                  <a:off x="-242420" y="134056"/>
                                  <a:ext cx="73111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D5BB4" w:rsidRDefault="00AD5BB4" w:rsidP="00AD5BB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>декабрь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3" name="Rectangle 3963"/>
                              <wps:cNvSpPr/>
                              <wps:spPr>
                                <a:xfrm rot="-5399999">
                                  <a:off x="86854" y="-99425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D5BB4" w:rsidRDefault="00AD5BB4" w:rsidP="00AD5BB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305723" id="Group 60440" o:spid="_x0000_s1032" style="width:13.3pt;height:46.45pt;mso-position-horizontal-relative:char;mso-position-vertical-relative:line" coordsize="1687,5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YsdYQIAAIUGAAAOAAAAZHJzL2Uyb0RvYy54bWzElW1r2zAQx98P9h2E3id+dhITp4x1DYOx&#10;lnX7AIosP4AtCUmJnX36nWQ72doxWAddAsr5Tj799buTsr0ZuhadmNKN4DkOlj5GjFNRNLzK8bev&#10;d4s1RtoQXpBWcJbjM9P4Zvf2zbaXGQtFLdqCKQRJuM56mePaGJl5nqY164heCsk4BEuhOmLgUVVe&#10;oUgP2bvWC30/9XqhCqkEZVqD93YM4p3LX5aMmvuy1MygNsegzbhRufFgR2+3JVmliKwbOskgL1DR&#10;kYbDopdUt8QQdFTNs1RdQ5XQojRLKjpPlGVDmdsD7Cbwn+xmr8RRur1UWV/JCyZA+4TTi9PSz6cH&#10;hZoix6kfx0CIkw7K5FZGowsQ9bLKYOZeyUf5oCZHNT7ZXQ+l6uwv7AcNDu75ApcNBlFwBul6lcQY&#10;UQglGz9INyN8WkOFnr1F6w9/fM+bF/WstouUXkIb6Ssp/W+kHmsimSuAtvufSEWbNJxBfYEOI7xq&#10;GXJeh8bNvYDSmQZmMyWkBPTgIok29uNaZoK2CGP4QgWATxDFfpKOfGZ+qygIAghbfsEabBe/cCCZ&#10;VNrsmeiQNXKsQJnLT06ftAFhMHWeYtW03I5c3DVtO0atB3DOgq1lhsPguiO2YqznIIozcKiF+n4P&#10;575sRZ9jMVnYXgWwto1i1H7kwN+eutlQs3GYDWXa98KdzVHNu6MRZePkXlebZEFhRw2vUeHotxWO&#10;ZgzQDX9d4XW6tgcA6rfYbOIw+bW+iZ+uYFFb3jCMo5U7Hq9VXqflCvz/ldcdZ7jrXLtO97K9TH9+&#10;du1w/ffY/QAAAP//AwBQSwMEFAAGAAgAAAAhAJT27xfbAAAAAwEAAA8AAABkcnMvZG93bnJldi54&#10;bWxMj0FLw0AQhe8F/8Mygrd2k0iDjdmUUrSnItgK4m2anSah2dmQ3Sbpv3f1opeBx3u8902+nkwr&#10;BupdY1lBvIhAEJdWN1wp+Di+zp9AOI+ssbVMCm7kYF3czXLMtB35nYaDr0QoYZehgtr7LpPSlTUZ&#10;dAvbEQfvbHuDPsi+krrHMZSbViZRlEqDDYeFGjva1lReDlejYDfiuHmMX4b95by9fR2Xb5/7mJR6&#10;uJ82zyA8Tf4vDD/4AR2KwHSyV9ZOtArCI/73Bi9JUxAnBatkBbLI5X/24hsAAP//AwBQSwECLQAU&#10;AAYACAAAACEAtoM4kv4AAADhAQAAEwAAAAAAAAAAAAAAAAAAAAAAW0NvbnRlbnRfVHlwZXNdLnht&#10;bFBLAQItABQABgAIAAAAIQA4/SH/1gAAAJQBAAALAAAAAAAAAAAAAAAAAC8BAABfcmVscy8ucmVs&#10;c1BLAQItABQABgAIAAAAIQDA4YsdYQIAAIUGAAAOAAAAAAAAAAAAAAAAAC4CAABkcnMvZTJvRG9j&#10;LnhtbFBLAQItABQABgAIAAAAIQCU9u8X2wAAAAMBAAAPAAAAAAAAAAAAAAAAALsEAABkcnMvZG93&#10;bnJldi54bWxQSwUGAAAAAAQABADzAAAAwwUAAAAA&#10;">
                      <v:rect id="Rectangle 3962" o:spid="_x0000_s1033" style="position:absolute;left:-2424;top:1340;width:7310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rh4McA&#10;AADdAAAADwAAAGRycy9kb3ducmV2LnhtbESPS2sCQRCE74L/YWjBm876QJONowRB1ouCmoQcOzu9&#10;D7LTs+6Muvn3TkDwWFTVV9Ri1ZpKXKlxpWUFo2EEgji1uuRcwcdpM3gB4TyyxsoyKfgjB6tlt7PA&#10;WNsbH+h69LkIEHYxKii8r2MpXVqQQTe0NXHwMtsY9EE2udQN3gLcVHIcRTNpsOSwUGBN64LS3+PF&#10;KPgcnS5fidv/8Hd2nk93PtlneaJUv9e+v4Hw1Ppn+NHeagWT19kY/t+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K4eDHAAAA3QAAAA8AAAAAAAAAAAAAAAAAmAIAAGRy&#10;cy9kb3ducmV2LnhtbFBLBQYAAAAABAAEAPUAAACMAwAAAAA=&#10;" filled="f" stroked="f">
                        <v:textbox inset="0,0,0,0">
                          <w:txbxContent>
                            <w:p w:rsidR="00AD5BB4" w:rsidRDefault="00AD5BB4" w:rsidP="00AD5BB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декабрь</w:t>
                              </w:r>
                            </w:p>
                          </w:txbxContent>
                        </v:textbox>
                      </v:rect>
                      <v:rect id="Rectangle 3963" o:spid="_x0000_s1034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ZEe8YA&#10;AADdAAAADwAAAGRycy9kb3ducmV2LnhtbESPT2sCMRTE74V+h/AK3mrWKrauRpGCrBcFtS0en5u3&#10;f3Dzsm6irt/eCEKPw8z8hpnMWlOJCzWutKyg141AEKdWl5wr+Nkt3r9AOI+ssbJMCm7kYDZ9fZlg&#10;rO2VN3TZ+lwECLsYFRTe17GULi3IoOvamjh4mW0M+iCbXOoGrwFuKvkRRUNpsOSwUGBN3wWlx+3Z&#10;KPjt7c5/iVsfeJ+dPgcrn6yzPFGq89bOxyA8tf4//GwvtYL+aNiHx5vwBOT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8ZEe8YAAADdAAAADwAAAAAAAAAAAAAAAACYAgAAZHJz&#10;L2Rvd25yZXYueG1sUEsFBgAAAAAEAAQA9QAAAIsDAAAAAA==&#10;" filled="f" stroked="f">
                        <v:textbox inset="0,0,0,0">
                          <w:txbxContent>
                            <w:p w:rsidR="00AD5BB4" w:rsidRDefault="00AD5BB4" w:rsidP="00AD5BB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Н </w:t>
            </w:r>
          </w:p>
        </w:tc>
        <w:tc>
          <w:tcPr>
            <w:tcW w:w="42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46" w:line="274" w:lineRule="auto"/>
              <w:ind w:left="38"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позиция звука Н (начало, середина, конец). Анализ </w:t>
            </w:r>
          </w:p>
          <w:p w:rsidR="00AD5BB4" w:rsidRPr="00AD5BB4" w:rsidRDefault="00AD5BB4" w:rsidP="00AD5BB4">
            <w:pPr>
              <w:spacing w:line="259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обратных слогов ОН, ОП, ОТ 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73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О. Чтение сочетаний ОП, </w:t>
            </w:r>
          </w:p>
          <w:p w:rsidR="00AD5BB4" w:rsidRPr="00AD5BB4" w:rsidRDefault="00AD5BB4" w:rsidP="00AD5BB4">
            <w:pPr>
              <w:spacing w:after="46" w:line="259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ОТ, ОК и слов КОТ, </w:t>
            </w:r>
          </w:p>
          <w:p w:rsidR="00AD5BB4" w:rsidRPr="00AD5BB4" w:rsidRDefault="00AD5BB4" w:rsidP="00AD5BB4">
            <w:pPr>
              <w:tabs>
                <w:tab w:val="center" w:pos="373"/>
                <w:tab w:val="center" w:pos="1217"/>
                <w:tab w:val="center" w:pos="2242"/>
              </w:tabs>
              <w:spacing w:after="69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ТОМ,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КОМ.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Звуковой </w:t>
            </w:r>
          </w:p>
          <w:p w:rsidR="00AD5BB4" w:rsidRPr="00AD5BB4" w:rsidRDefault="00AD5BB4" w:rsidP="00AD5BB4">
            <w:pPr>
              <w:spacing w:line="259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анализ слова КОТ </w:t>
            </w:r>
          </w:p>
        </w:tc>
      </w:tr>
      <w:tr w:rsidR="00AD5BB4" w:rsidRPr="00AD5BB4" w:rsidTr="003977BA">
        <w:trPr>
          <w:trHeight w:val="24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264" w:line="259" w:lineRule="auto"/>
              <w:ind w:left="8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after="21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К </w:t>
            </w:r>
          </w:p>
          <w:p w:rsidR="00AD5BB4" w:rsidRPr="00AD5BB4" w:rsidRDefault="00AD5BB4" w:rsidP="00AD5BB4">
            <w:pPr>
              <w:spacing w:line="259" w:lineRule="auto"/>
              <w:ind w:right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169" w:line="293" w:lineRule="auto"/>
              <w:ind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Определение позиция звука Н (начало, середина, конец). Анализ обратных слогов ОН, ОП, ОТ </w:t>
            </w:r>
          </w:p>
          <w:p w:rsidR="00AD5BB4" w:rsidRPr="00AD5BB4" w:rsidRDefault="00AD5BB4" w:rsidP="00AD5BB4">
            <w:pPr>
              <w:spacing w:line="259" w:lineRule="auto"/>
              <w:ind w:lef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16" w:line="259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К. </w:t>
            </w:r>
          </w:p>
          <w:p w:rsidR="00AD5BB4" w:rsidRPr="00AD5BB4" w:rsidRDefault="00AD5BB4" w:rsidP="00AD5BB4">
            <w:pPr>
              <w:spacing w:line="276" w:lineRule="auto"/>
              <w:ind w:left="77"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прямых слогов КА, КО, КУ, КЫ. Чтение обратных слогов АК, ОК, </w:t>
            </w:r>
          </w:p>
          <w:p w:rsidR="00AD5BB4" w:rsidRPr="00AD5BB4" w:rsidRDefault="00AD5BB4" w:rsidP="00AD5BB4">
            <w:pPr>
              <w:spacing w:after="43" w:line="273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УК, ИК. Чтение односложных слов МАК, </w:t>
            </w:r>
          </w:p>
          <w:p w:rsidR="00AD5BB4" w:rsidRPr="00AD5BB4" w:rsidRDefault="00AD5BB4" w:rsidP="00AD5BB4">
            <w:pPr>
              <w:spacing w:line="259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</w:tr>
      <w:tr w:rsidR="00AD5BB4" w:rsidRPr="00AD5BB4" w:rsidTr="003977BA">
        <w:trPr>
          <w:trHeight w:val="17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Т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Т в словах (начало, середина, конец). Анализ обратного слога: АТ, ОТ, ТА, ТЫ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73" w:lineRule="auto"/>
              <w:ind w:left="7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Т. Чтение односложных и двусложных слов </w:t>
            </w:r>
          </w:p>
          <w:p w:rsidR="00AD5BB4" w:rsidRPr="00AD5BB4" w:rsidRDefault="00AD5BB4" w:rsidP="003977BA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(ТОМА, КОТ). Звуковой анализ слова ТОМА.  </w:t>
            </w:r>
          </w:p>
        </w:tc>
      </w:tr>
      <w:tr w:rsidR="00AD5BB4" w:rsidRPr="00AD5BB4" w:rsidTr="003977BA">
        <w:trPr>
          <w:trHeight w:val="18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И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38" w:right="60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И в словах (начало, середина, конец). Полный анализ слов  КИТ, МИЛА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73" w:lineRule="auto"/>
              <w:ind w:left="7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И. Чтение односложных и двусложных слов </w:t>
            </w:r>
          </w:p>
          <w:p w:rsidR="00AD5BB4" w:rsidRPr="00AD5BB4" w:rsidRDefault="00AD5BB4" w:rsidP="003977BA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анализ слова КИТ.  </w:t>
            </w:r>
          </w:p>
        </w:tc>
      </w:tr>
      <w:tr w:rsidR="00AD5BB4" w:rsidRPr="00AD5BB4" w:rsidTr="003977BA">
        <w:trPr>
          <w:trHeight w:val="6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 П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38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П в словах ( начало, середина, конец.)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"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П. </w:t>
            </w:r>
          </w:p>
          <w:p w:rsidR="00AD5BB4" w:rsidRPr="00AD5BB4" w:rsidRDefault="00AD5BB4" w:rsidP="003977BA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Чтение односложных и </w:t>
            </w:r>
          </w:p>
        </w:tc>
      </w:tr>
    </w:tbl>
    <w:p w:rsidR="00AD5BB4" w:rsidRPr="00AD5BB4" w:rsidRDefault="00AD5BB4" w:rsidP="00AD5BB4">
      <w:pPr>
        <w:spacing w:after="0"/>
        <w:ind w:left="-720" w:right="78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261" w:type="dxa"/>
        <w:tblInd w:w="-567" w:type="dxa"/>
        <w:tblCellMar>
          <w:top w:w="17" w:type="dxa"/>
          <w:left w:w="9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324"/>
        <w:gridCol w:w="4254"/>
        <w:gridCol w:w="2833"/>
      </w:tblGrid>
      <w:tr w:rsidR="00AD5BB4" w:rsidRPr="00AD5BB4" w:rsidTr="003977BA">
        <w:trPr>
          <w:trHeight w:val="16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Анализ слогов АП, ОП, УП; ПИ, ПА. Анализ слова ПАПА.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46" w:line="273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двусложных слов Чтение односложных и </w:t>
            </w:r>
          </w:p>
          <w:p w:rsidR="00AD5BB4" w:rsidRPr="00AD5BB4" w:rsidRDefault="00AD5BB4" w:rsidP="003977BA">
            <w:pPr>
              <w:spacing w:after="218"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двусложных слов  </w:t>
            </w:r>
          </w:p>
          <w:p w:rsidR="00AD5BB4" w:rsidRPr="00AD5BB4" w:rsidRDefault="00AD5BB4" w:rsidP="003977BA">
            <w:pPr>
              <w:spacing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BB4" w:rsidRPr="00AD5BB4" w:rsidTr="003977BA">
        <w:trPr>
          <w:trHeight w:val="2958"/>
        </w:trPr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8017C73" wp14:editId="1C103134">
                      <wp:extent cx="168754" cy="531876"/>
                      <wp:effectExtent l="0" t="0" r="0" b="0"/>
                      <wp:docPr id="60838" name="Group 608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531876"/>
                                <a:chOff x="0" y="0"/>
                                <a:chExt cx="168754" cy="531876"/>
                              </a:xfrm>
                            </wpg:grpSpPr>
                            <wps:wsp>
                              <wps:cNvPr id="4134" name="Rectangle 4134"/>
                              <wps:cNvSpPr/>
                              <wps:spPr>
                                <a:xfrm rot="-5399999">
                                  <a:off x="-205935" y="112247"/>
                                  <a:ext cx="65814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D5BB4" w:rsidRDefault="00AD5BB4" w:rsidP="00AD5BB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>январь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35" name="Rectangle 4135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D5BB4" w:rsidRDefault="00AD5BB4" w:rsidP="00AD5BB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017C73" id="Group 60838" o:spid="_x0000_s1035" style="width:13.3pt;height:41.9pt;mso-position-horizontal-relative:char;mso-position-vertical-relative:line" coordsize="1687,5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DPSZgIAAIUGAAAOAAAAZHJzL2Uyb0RvYy54bWzEld9u2yAUxu8n7R0Q94lNHDuOFaea1jWa&#10;NK1Vuz0AwfiPZAMCEid7+h2wnUztNGmd1OWCYMCH7/y+A97cnLoWHbk2jRQ5JvMQIy6YLBpR5fj7&#10;t7tZipGxVBS0lYLn+MwNvtm+f7fpVcYXspZtwTWCIMJkvcpxba3KgsCwmnfUzKXiAiZLqTtq4VFX&#10;QaFpD9G7NliEYRL0UhdKS8aNgdHbYRJvffyy5Mzel6XhFrU5Bm3Wt9q3e9cG2w3NKk1V3bBRBn2F&#10;io42Aja9hLqllqKDbl6E6hqmpZGlnTPZBbIsG8Z9DpANCZ9ls9PyoHwuVdZX6oIJ0D7j9Oqw7Ovx&#10;QaOmyHESphGYJWgHNvmd0TAEiHpVZbByp9WTetDjQDU8uaxPpe7cP+SDTh7u+QKXnyxiMEiSdBUv&#10;MWIwFUckXSUDfFaDQy/eYvWnP74XTJsGTttFSq+gjMyVlPk3Uk81VdwbYFz+I6kliSCPAdQjVBgV&#10;VcuRH/Vo/NoLKJMZYDZRQlpCDc7iaO1+vmRGaLNFGK+jGCPgQ8hisVwNfCZ+SZySJRn4kZQQ4vld&#10;ONBMaWN3XHbIdXKsQZmPT49fjAVhsHRa4tS0wrVC3jVtO8y6EcA5CXY9e9qfhupwYtzIXhZn4FBL&#10;/eMezn3Zyj7HcuxhdxXA3m4Wo/azAP7u1E0dPXX2U0fb9qP0Z3NQ8+FgZdl4udfdRllg7KDhLRwG&#10;I37jcDxhgGr4a4fTJI0j7+9svV4ufCyaTf7GYbKCWXc8wPwo9XfTW9nra+0K/P/Z648z3HW+XMd7&#10;2V2mvz77crh+PbY/AQAA//8DAFBLAwQUAAYACAAAACEAFM6wOtsAAAADAQAADwAAAGRycy9kb3du&#10;cmV2LnhtbEyPQWvCQBCF74X+h2UK3uomSkNIsxGRticpVAvibcyOSTA7G7JrEv+9217ay8DjPd77&#10;Jl9NphUD9a6xrCCeRyCIS6sbrhR879+fUxDOI2tsLZOCGzlYFY8POWbajvxFw85XIpSwy1BB7X2X&#10;SenKmgy6ue2Ig3e2vUEfZF9J3eMYyk0rF1GUSIMNh4UaO9rUVF52V6PgY8RxvYzfhu3lvLkd9y+f&#10;h21MSs2epvUrCE+T/wvDD35AhyIwneyVtROtgvCI/73BWyQJiJOCdJmCLHL5n724AwAA//8DAFBL&#10;AQItABQABgAIAAAAIQC2gziS/gAAAOEBAAATAAAAAAAAAAAAAAAAAAAAAABbQ29udGVudF9UeXBl&#10;c10ueG1sUEsBAi0AFAAGAAgAAAAhADj9If/WAAAAlAEAAAsAAAAAAAAAAAAAAAAALwEAAF9yZWxz&#10;Ly5yZWxzUEsBAi0AFAAGAAgAAAAhAOgAM9JmAgAAhQYAAA4AAAAAAAAAAAAAAAAALgIAAGRycy9l&#10;Mm9Eb2MueG1sUEsBAi0AFAAGAAgAAAAhABTOsDrbAAAAAwEAAA8AAAAAAAAAAAAAAAAAwAQAAGRy&#10;cy9kb3ducmV2LnhtbFBLBQYAAAAABAAEAPMAAADIBQAAAAA=&#10;">
                      <v:rect id="Rectangle 4134" o:spid="_x0000_s1036" style="position:absolute;left:-2059;top:1122;width:6580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2rusYA&#10;AADdAAAADwAAAGRycy9kb3ducmV2LnhtbESPW2vCQBSE3wv+h+UIvtVN2mAldZVSKPFFwSs+HrMn&#10;F5o9m2ZXjf++WxD6OMzMN8xs0ZtGXKlztWUF8TgCQZxbXXOpYL/7ep6CcB5ZY2OZFNzJwWI+eJph&#10;qu2NN3Td+lIECLsUFVTet6mULq/IoBvbljh4he0M+iC7UuoObwFuGvkSRRNpsOawUGFLnxXl39uL&#10;UXCId5dj5tZnPhU/b8nKZ+uizJQaDfuPdxCeev8ffrSXWkESvybw9yY8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42rusYAAADdAAAADwAAAAAAAAAAAAAAAACYAgAAZHJz&#10;L2Rvd25yZXYueG1sUEsFBgAAAAAEAAQA9QAAAIsDAAAAAA==&#10;" filled="f" stroked="f">
                        <v:textbox inset="0,0,0,0">
                          <w:txbxContent>
                            <w:p w:rsidR="00AD5BB4" w:rsidRDefault="00AD5BB4" w:rsidP="00AD5BB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январь</w:t>
                              </w:r>
                            </w:p>
                          </w:txbxContent>
                        </v:textbox>
                      </v:rect>
                      <v:rect id="Rectangle 4135" o:spid="_x0000_s1037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EOIccA&#10;AADdAAAADwAAAGRycy9kb3ducmV2LnhtbESPW2vCQBSE3wX/w3IKvukmXtqSuooIEl8Uqm3p42n2&#10;5ILZszG7avz33YLQx2FmvmHmy87U4kqtqywriEcRCOLM6ooLBR/HzfAVhPPIGmvLpOBODpaLfm+O&#10;ibY3fqfrwRciQNglqKD0vkmkdFlJBt3INsTBy21r0AfZFlK3eAtwU8txFD1LgxWHhRIbWpeUnQ4X&#10;o+AzPl6+Urf/4e/8/DLd+XSfF6lSg6du9QbCU+f/w4/2ViuYxpMZ/L0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BDiHHAAAA3QAAAA8AAAAAAAAAAAAAAAAAmAIAAGRy&#10;cy9kb3ducmV2LnhtbFBLBQYAAAAABAAEAPUAAACMAwAAAAA=&#10;" filled="f" stroked="f">
                        <v:textbox inset="0,0,0,0">
                          <w:txbxContent>
                            <w:p w:rsidR="00AD5BB4" w:rsidRDefault="00AD5BB4" w:rsidP="00AD5BB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 З </w:t>
            </w:r>
          </w:p>
        </w:tc>
        <w:tc>
          <w:tcPr>
            <w:tcW w:w="42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9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З в словах ( начало, середина, конец.) Анализ слогов АЗ, ОЗ, УЗ; ЗИ, ЗА, ЗУ. Подбор слов с заданным количеством слогов  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18"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43" w:line="274" w:lineRule="auto"/>
              <w:ind w:left="38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З. Выкладывание односложных слов из букв разрезной азбуки (ТАЗ, ПАР). Звуковой анализ слов КОЗА, </w:t>
            </w:r>
          </w:p>
          <w:p w:rsidR="00AD5BB4" w:rsidRPr="00AD5BB4" w:rsidRDefault="00AD5BB4" w:rsidP="003977BA">
            <w:pPr>
              <w:spacing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ЗИМА </w:t>
            </w:r>
          </w:p>
        </w:tc>
      </w:tr>
      <w:tr w:rsidR="00AD5BB4" w:rsidRPr="00AD5BB4" w:rsidTr="003977BA">
        <w:trPr>
          <w:trHeight w:val="14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Й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6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Дать детям понятие о механизме образования звука Й. Звуковой анализ слогов АЙ, ОЙ.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38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Й. Составление  слогов АЙ, ОЙ из букв разрезной азбуки. </w:t>
            </w:r>
          </w:p>
        </w:tc>
      </w:tr>
      <w:tr w:rsidR="00AD5BB4" w:rsidRPr="00AD5BB4" w:rsidTr="003977BA">
        <w:trPr>
          <w:trHeight w:val="14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Г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46" w:line="274" w:lineRule="auto"/>
              <w:ind w:right="57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Г в словах (начало, середина, конец). Придумывать слова по количеству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хлопков,  по заданному слогу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38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Г. Чтение  односложных  и двусложных слов в игровой ситуации. </w:t>
            </w:r>
          </w:p>
        </w:tc>
      </w:tr>
      <w:tr w:rsidR="00AD5BB4" w:rsidRPr="00AD5BB4" w:rsidTr="003977BA">
        <w:trPr>
          <w:trHeight w:val="1488"/>
        </w:trPr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43C612C" wp14:editId="0B68A131">
                      <wp:extent cx="168754" cy="620268"/>
                      <wp:effectExtent l="0" t="0" r="0" b="0"/>
                      <wp:docPr id="61040" name="Group 610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620268"/>
                                <a:chOff x="0" y="0"/>
                                <a:chExt cx="168754" cy="620268"/>
                              </a:xfrm>
                            </wpg:grpSpPr>
                            <wps:wsp>
                              <wps:cNvPr id="4220" name="Rectangle 4220"/>
                              <wps:cNvSpPr/>
                              <wps:spPr>
                                <a:xfrm rot="-5399999">
                                  <a:off x="-264817" y="141758"/>
                                  <a:ext cx="77590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D5BB4" w:rsidRDefault="00AD5BB4" w:rsidP="00AD5BB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>февраль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21" name="Rectangle 4221"/>
                              <wps:cNvSpPr/>
                              <wps:spPr>
                                <a:xfrm rot="-5399999">
                                  <a:off x="86854" y="-99425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D5BB4" w:rsidRDefault="00AD5BB4" w:rsidP="00AD5BB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3C612C" id="Group 61040" o:spid="_x0000_s1038" style="width:13.3pt;height:48.85pt;mso-position-horizontal-relative:char;mso-position-vertical-relative:line" coordsize="1687,6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G9SZAIAAIUGAAAOAAAAZHJzL2Uyb0RvYy54bWzElW1v2yAQx99P2ndAvE9sXNtxrDjVtK7V&#10;pGmt2u0DEIwfJBsQ0Djdp9+BH7K10qR1UpcXBB/47n+/O/Du8tR36Mi1aaUoMFmHGHHBZNmKusDf&#10;v12vMoyMpaKknRS8wE/c4Mv9+3e7QeU8ko3sSq4ROBEmH1SBG2tVHgSGNbynZi0VF7BYSd1TC4+6&#10;DkpNB/Ded0EUhmkwSF0qLRk3BqxX4yLee/9VxZm9rSrDLeoKDNqsH7UfD24M9jua15qqpmWTDPoK&#10;FT1tBQRdXF1RS9Gjbl+46lumpZGVXTPZB7KqWsZ9DpANCZ9lc6Plo/K51PlQqwUToH3G6dVu2dfj&#10;nUZtWeCUhDEQErSHMvnIaDQBokHVOey80epB3enJUI9PLutTpXv3D/mgk4f7tMDlJ4sYGEmabZIY&#10;IwZLaRRGaTbCZw1U6MVbrPn0x/eCOWjgtC1SBgVtZM6kzL+Remio4r4AxuU/kYqjaAF1Dx1GRd1x&#10;5K0ejd+7gDK5AWYzJaQl9OAqudi6n2+ZCdoqSuOMbDACPiQmm2TiM/PbbJJtmIz8SEYISR2/hQPN&#10;lTb2hsseuUmBNSjz/unxi7Hj1nmLU9MJNwp53XbduOosgHMW7Gb2dDj57vBinOUgyyfg0Ej94xbO&#10;fdXJocBymmF3FUBst4pR91kAf3fq5omeJ4d5om33UfqzOar58Ghl1Xq552iTLCisa8W3qTCZj8Jv&#10;FSaOuZMA3fDXFc7SzB0AqO9qu42jZOz/ub5JmG4uxvJGUXyR+VBvVd7tnNf/Lq8/znDX+c6e7mV3&#10;mf767Nvh/PXY/wQAAP//AwBQSwMEFAAGAAgAAAAhAB0wGKjcAAAAAwEAAA8AAABkcnMvZG93bnJl&#10;di54bWxMj81qwzAQhO+FvIPYQm+N7JQ6rWs5hJD2FAr5gdLbxtrYJtbKWIrtvH3VXprLwjDDzLfZ&#10;YjSN6KlztWUF8TQCQVxYXXOp4LB/f3wB4TyyxsYyKbiSg0U+ucsw1XbgLfU7X4pQwi5FBZX3bSql&#10;Kyoy6Ka2JQ7eyXYGfZBdKXWHQyg3jZxFUSIN1hwWKmxpVVFx3l2Mgo8Bh+VTvO4359Pq+r1//vza&#10;xKTUw/24fAPhafT/YfjFD+iQB6ajvbB2olEQHvF/N3izJAFxVPA6n4PMM3nLnv8AAAD//wMAUEsB&#10;Ai0AFAAGAAgAAAAhALaDOJL+AAAA4QEAABMAAAAAAAAAAAAAAAAAAAAAAFtDb250ZW50X1R5cGVz&#10;XS54bWxQSwECLQAUAAYACAAAACEAOP0h/9YAAACUAQAACwAAAAAAAAAAAAAAAAAvAQAAX3JlbHMv&#10;LnJlbHNQSwECLQAUAAYACAAAACEAulxvUmQCAACFBgAADgAAAAAAAAAAAAAAAAAuAgAAZHJzL2Uy&#10;b0RvYy54bWxQSwECLQAUAAYACAAAACEAHTAYqNwAAAADAQAADwAAAAAAAAAAAAAAAAC+BAAAZHJz&#10;L2Rvd25yZXYueG1sUEsFBgAAAAAEAAQA8wAAAMcFAAAAAA==&#10;">
                      <v:rect id="Rectangle 4220" o:spid="_x0000_s1039" style="position:absolute;left:-2648;top:1417;width:7758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paGMIA&#10;AADdAAAADwAAAGRycy9kb3ducmV2LnhtbERPy4rCMBTdC/MP4Q7MTlOLqFSjDAND3YzgE5fX5vbB&#10;NDe1iVr/3iwEl4fzni87U4sbta6yrGA4iEAQZ1ZXXCjY7377UxDOI2usLZOCBzlYLj56c0y0vfOG&#10;bltfiBDCLkEFpfdNIqXLSjLoBrYhDlxuW4M+wLaQusV7CDe1jKNoLA1WHBpKbOinpOx/ezUKDsPd&#10;9Zi69ZlP+WUy+vPpOi9Spb4+u+8ZCE+df4tf7pVWMIrjsD+8CU9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SloYwgAAAN0AAAAPAAAAAAAAAAAAAAAAAJgCAABkcnMvZG93&#10;bnJldi54bWxQSwUGAAAAAAQABAD1AAAAhwMAAAAA&#10;" filled="f" stroked="f">
                        <v:textbox inset="0,0,0,0">
                          <w:txbxContent>
                            <w:p w:rsidR="00AD5BB4" w:rsidRDefault="00AD5BB4" w:rsidP="00AD5BB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февраль</w:t>
                              </w:r>
                            </w:p>
                          </w:txbxContent>
                        </v:textbox>
                      </v:rect>
                      <v:rect id="Rectangle 4221" o:spid="_x0000_s1040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b/g8YA&#10;AADdAAAADwAAAGRycy9kb3ducmV2LnhtbESPT2vCQBTE70K/w/IK3nSTIG2JrlIKEi8VqlU8PrMv&#10;fzD7NmZXjd/eLRQ8DjPzG2a26E0jrtS52rKCeByBIM6trrlU8Ltdjj5AOI+ssbFMCu7kYDF/Gcww&#10;1fbGP3Td+FIECLsUFVTet6mULq/IoBvbljh4he0M+iC7UuoObwFuGplE0Zs0WHNYqLClr4ry0+Zi&#10;FOzi7WWfufWRD8X5ffLts3VRZkoNX/vPKQhPvX+G/9srrWCSJDH8vQ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b/g8YAAADdAAAADwAAAAAAAAAAAAAAAACYAgAAZHJz&#10;L2Rvd25yZXYueG1sUEsFBgAAAAAEAAQA9QAAAIsDAAAAAA==&#10;" filled="f" stroked="f">
                        <v:textbox inset="0,0,0,0">
                          <w:txbxContent>
                            <w:p w:rsidR="00AD5BB4" w:rsidRDefault="00AD5BB4" w:rsidP="00AD5BB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В </w:t>
            </w:r>
          </w:p>
        </w:tc>
        <w:tc>
          <w:tcPr>
            <w:tcW w:w="42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8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Вв словах (начало, середина, конец). Анализ прямого слога: ВА, ВО, ВЫ 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44" w:line="274" w:lineRule="auto"/>
              <w:ind w:left="38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В. Чтение слов различной сложности в игровой </w:t>
            </w:r>
          </w:p>
          <w:p w:rsidR="00AD5BB4" w:rsidRPr="00AD5BB4" w:rsidRDefault="00AD5BB4" w:rsidP="003977BA">
            <w:pPr>
              <w:spacing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ситуации </w:t>
            </w:r>
          </w:p>
        </w:tc>
      </w:tr>
      <w:tr w:rsidR="00AD5BB4" w:rsidRPr="00AD5BB4" w:rsidTr="003977BA">
        <w:trPr>
          <w:trHeight w:val="14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13" w:line="259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Д </w:t>
            </w:r>
          </w:p>
          <w:p w:rsidR="00AD5BB4" w:rsidRPr="00AD5BB4" w:rsidRDefault="00AD5BB4" w:rsidP="003977BA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9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Д в словах (начало, середина, конец). Анализ прямого слога: ДА, ДО, ДЫ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34" w:line="273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Выкладывание слов из букв разрезной азбуки. </w:t>
            </w:r>
          </w:p>
          <w:p w:rsidR="00AD5BB4" w:rsidRPr="00AD5BB4" w:rsidRDefault="00AD5BB4" w:rsidP="003977BA">
            <w:pPr>
              <w:tabs>
                <w:tab w:val="center" w:pos="342"/>
                <w:tab w:val="center" w:pos="1294"/>
                <w:tab w:val="center" w:pos="2307"/>
              </w:tabs>
              <w:spacing w:after="7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ДОМ,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ДУШ,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ВОДА, </w:t>
            </w:r>
          </w:p>
          <w:p w:rsidR="00AD5BB4" w:rsidRPr="00AD5BB4" w:rsidRDefault="00AD5BB4" w:rsidP="003977BA">
            <w:pPr>
              <w:spacing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Схема слов типа ДРОВА </w:t>
            </w:r>
          </w:p>
        </w:tc>
      </w:tr>
      <w:tr w:rsidR="00AD5BB4" w:rsidRPr="00AD5BB4" w:rsidTr="003977BA">
        <w:trPr>
          <w:trHeight w:val="17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472" w:lineRule="auto"/>
              <w:ind w:left="24"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 Д-Т </w:t>
            </w:r>
          </w:p>
          <w:p w:rsidR="00AD5BB4" w:rsidRPr="00AD5BB4" w:rsidRDefault="00AD5BB4" w:rsidP="003977BA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Подбор слов с заданным звуком Д или Т.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38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слов, составленных из букв разрезной азбуки: звук Д заменить на звук Т </w:t>
            </w:r>
          </w:p>
        </w:tc>
      </w:tr>
      <w:tr w:rsidR="00AD5BB4" w:rsidRPr="00AD5BB4" w:rsidTr="003977BA">
        <w:trPr>
          <w:trHeight w:val="21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19"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Б </w:t>
            </w:r>
          </w:p>
          <w:p w:rsidR="00AD5BB4" w:rsidRPr="00AD5BB4" w:rsidRDefault="00AD5BB4" w:rsidP="003977BA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8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Б в словах (начало, середина, конец). Анализ прямого слога: БА, БО, БЫ, БИ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tabs>
                <w:tab w:val="center" w:pos="92"/>
                <w:tab w:val="center" w:pos="1314"/>
                <w:tab w:val="center" w:pos="2581"/>
              </w:tabs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буквой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Б. </w:t>
            </w:r>
          </w:p>
          <w:p w:rsidR="00AD5BB4" w:rsidRPr="00AD5BB4" w:rsidRDefault="00AD5BB4" w:rsidP="003977BA">
            <w:pPr>
              <w:spacing w:line="259" w:lineRule="auto"/>
              <w:ind w:left="38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Выкладывание словосочетаний из букв разрезной азбуки. Знакомство Анализ и синтез словаБУЛ-КА </w:t>
            </w:r>
          </w:p>
        </w:tc>
      </w:tr>
    </w:tbl>
    <w:p w:rsidR="00AD5BB4" w:rsidRPr="00AD5BB4" w:rsidRDefault="00AD5BB4" w:rsidP="00AD5BB4">
      <w:pPr>
        <w:spacing w:after="0"/>
        <w:ind w:left="-720" w:right="78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261" w:type="dxa"/>
        <w:tblInd w:w="-567" w:type="dxa"/>
        <w:tblCellMar>
          <w:top w:w="52" w:type="dxa"/>
          <w:left w:w="5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324"/>
        <w:gridCol w:w="4254"/>
        <w:gridCol w:w="2833"/>
      </w:tblGrid>
      <w:tr w:rsidR="00AD5BB4" w:rsidRPr="00AD5BB4" w:rsidTr="003977BA">
        <w:trPr>
          <w:trHeight w:val="1811"/>
        </w:trPr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47FC7DDD" wp14:editId="3C754F71">
                      <wp:extent cx="168754" cy="376428"/>
                      <wp:effectExtent l="0" t="0" r="0" b="0"/>
                      <wp:docPr id="62350" name="Group 623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376428"/>
                                <a:chOff x="0" y="0"/>
                                <a:chExt cx="168754" cy="376428"/>
                              </a:xfrm>
                            </wpg:grpSpPr>
                            <wps:wsp>
                              <wps:cNvPr id="4350" name="Rectangle 4350"/>
                              <wps:cNvSpPr/>
                              <wps:spPr>
                                <a:xfrm rot="-5399999">
                                  <a:off x="-102866" y="59868"/>
                                  <a:ext cx="45200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D5BB4" w:rsidRDefault="00AD5BB4" w:rsidP="00AD5BB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>март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51" name="Rectangle 4351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D5BB4" w:rsidRDefault="00AD5BB4" w:rsidP="00AD5BB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FC7DDD" id="Group 62350" o:spid="_x0000_s1041" style="width:13.3pt;height:29.65pt;mso-position-horizontal-relative:char;mso-position-vertical-relative:line" coordsize="168754,376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korYQIAAIYGAAAOAAAAZHJzL2Uyb0RvYy54bWzElduK2zAQhu8LfQeh+8SH2I5j4iyl2w2F&#10;0l267QMosnwAWxKSEid9+o7kQ7a7UOgWtrlQ5JE8mvn+GXl7c+5adGJKN4LnOFj6GDFORdHwKsc/&#10;vt8tUoy0IbwgreAsxxem8c3u/bttLzMWilq0BVMInHCd9TLHtTEy8zxNa9YRvRSScVgsheqIgUdV&#10;eYUiPXjvWi/0/cTrhSqkEpRpDdbbYRHvnP+yZNTcl6VmBrU5htiMG5UbD3b0dluSVYrIuqFjGOQV&#10;UXSk4XDo7OqWGIKOqnnhqmuoElqUZklF54mybChzOUA2gf8sm70SR+lyqbK+kjMmQPuM06vd0q+n&#10;B4WaIsdJuIqBECcdyORORoMJEPWyymDnXslH+aBGQzU82azPpersP+SDzg7uZYbLzgZRMAZJuo4j&#10;jCgsrdZJFKYDfFqDQi/eovWnP77nTYd6NrY5lF5CGekrKf1vpB5rIpkTQNv8R1LRE1DfoMIIr1qG&#10;nNWhcXtnUDrTwGyihJSAGlzEq439uZIZoS0CP0yTBCPgE2/SZMQz4YtiKPfVgC9IgyBILL4ZA8mk&#10;0mbPRIfsJMcKAnPuyemLNsPWaYsNpuV25OKuadth1VqA5hSvnZnz4eyKI3CdYk0HUVyAQy3Uz3vo&#10;+7IVfY7FOMP2KoDD7SpG7WcO/G3XTRM1TQ7TRJn2o3C9OYTz4WhE2bh4r6eNcYGwthTfRuFgaoXf&#10;FA4sdBsCVMNfKwyaxqAg6LvYbKIwHup/Ejj2k/WobxhGq9QRfzN958T+t76un+Gyc7U9Xsz2Nn36&#10;7Orh+vnY/QIAAP//AwBQSwMEFAAGAAgAAAAhAFV7g2/bAAAAAwEAAA8AAABkcnMvZG93bnJldi54&#10;bWxMj0FrwkAQhe+F/odlCr3VTRSDTbMRkbYnEapC6W3MjkkwOxuyaxL/vdte6mXg8R7vfZMtR9OI&#10;njpXW1YQTyIQxIXVNZcKDvuPlwUI55E1NpZJwZUcLPPHhwxTbQf+on7nSxFK2KWooPK+TaV0RUUG&#10;3cS2xME72c6gD7Irpe5wCOWmkdMoSqTBmsNChS2tKyrOu4tR8DngsJrF7/3mfFpff/bz7fcmJqWe&#10;n8bVGwhPo/8Pwy9+QIc8MB3thbUTjYLwiP+7wZsmCYijgvnrDGSeyXv2/AYAAP//AwBQSwECLQAU&#10;AAYACAAAACEAtoM4kv4AAADhAQAAEwAAAAAAAAAAAAAAAAAAAAAAW0NvbnRlbnRfVHlwZXNdLnht&#10;bFBLAQItABQABgAIAAAAIQA4/SH/1gAAAJQBAAALAAAAAAAAAAAAAAAAAC8BAABfcmVscy8ucmVs&#10;c1BLAQItABQABgAIAAAAIQAnHkorYQIAAIYGAAAOAAAAAAAAAAAAAAAAAC4CAABkcnMvZTJvRG9j&#10;LnhtbFBLAQItABQABgAIAAAAIQBVe4Nv2wAAAAMBAAAPAAAAAAAAAAAAAAAAALsEAABkcnMvZG93&#10;bnJldi54bWxQSwUGAAAAAAQABADzAAAAwwUAAAAA&#10;">
                      <v:rect id="Rectangle 4350" o:spid="_x0000_s1042" style="position:absolute;left:-102866;top:59868;width:452003;height:18111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0m+MQA&#10;AADdAAAADwAAAGRycy9kb3ducmV2LnhtbERPy2rCQBTdF/oPwy24q5NUa0vqGEpB4kZBU6XL28zN&#10;g2buxMyo8e+dRcHl4bzn6WBacabeNZYVxOMIBHFhdcOVgu98+fwOwnlkja1lUnAlB+ni8WGOibYX&#10;3tJ55ysRQtglqKD2vkukdEVNBt3YdsSBK21v0AfYV1L3eAnhppUvUTSTBhsODTV29FVT8bc7GQX7&#10;OD8dMrf55Z/y+DZd+2xTVplSo6fh8wOEp8Hfxf/ulVYwnbyG/eFNe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JvjEAAAA3QAAAA8AAAAAAAAAAAAAAAAAmAIAAGRycy9k&#10;b3ducmV2LnhtbFBLBQYAAAAABAAEAPUAAACJAwAAAAA=&#10;" filled="f" stroked="f">
                        <v:textbox inset="0,0,0,0">
                          <w:txbxContent>
                            <w:p w:rsidR="00AD5BB4" w:rsidRDefault="00AD5BB4" w:rsidP="00AD5BB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март</w:t>
                              </w:r>
                            </w:p>
                          </w:txbxContent>
                        </v:textbox>
                      </v:rect>
                      <v:rect id="Rectangle 4351" o:spid="_x0000_s1043" style="position:absolute;left:86853;top:-99425;width:50673;height:22438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GDY8cA&#10;AADdAAAADwAAAGRycy9kb3ducmV2LnhtbESPW2vCQBSE3wX/w3IKvukmXtqSuooIEl8Uqm3p42n2&#10;5ILZszG7avz33YLQx2FmvmHmy87U4kqtqywriEcRCOLM6ooLBR/HzfAVhPPIGmvLpOBODpaLfm+O&#10;ibY3fqfrwRciQNglqKD0vkmkdFlJBt3INsTBy21r0AfZFlK3eAtwU8txFD1LgxWHhRIbWpeUnQ4X&#10;o+AzPl6+Urf/4e/8/DLd+XSfF6lSg6du9QbCU+f/w4/2ViuYTmYx/L0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hg2PHAAAA3QAAAA8AAAAAAAAAAAAAAAAAmAIAAGRy&#10;cy9kb3ducmV2LnhtbFBLBQYAAAAABAAEAPUAAACMAwAAAAA=&#10;" filled="f" stroked="f">
                        <v:textbox inset="0,0,0,0">
                          <w:txbxContent>
                            <w:p w:rsidR="00AD5BB4" w:rsidRDefault="00AD5BB4" w:rsidP="00AD5BB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46" w:line="259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</w:t>
            </w:r>
          </w:p>
          <w:p w:rsidR="00AD5BB4" w:rsidRPr="00AD5BB4" w:rsidRDefault="00AD5BB4" w:rsidP="003977BA">
            <w:pPr>
              <w:spacing w:line="259" w:lineRule="auto"/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Б-П </w:t>
            </w:r>
          </w:p>
        </w:tc>
        <w:tc>
          <w:tcPr>
            <w:tcW w:w="42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317" w:lineRule="auto"/>
              <w:ind w:left="5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звука Б – П из состава слова. Определение позиции звука Б - </w:t>
            </w:r>
          </w:p>
          <w:p w:rsidR="00AD5BB4" w:rsidRPr="00AD5BB4" w:rsidRDefault="00AD5BB4" w:rsidP="003977BA">
            <w:pPr>
              <w:spacing w:after="218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</w:p>
          <w:p w:rsidR="00AD5BB4" w:rsidRPr="00AD5BB4" w:rsidRDefault="00AD5BB4" w:rsidP="003977BA">
            <w:pPr>
              <w:spacing w:line="259" w:lineRule="auto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40" w:line="275" w:lineRule="auto"/>
              <w:ind w:left="43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слов, составленных из букв разрезной азбуки. Чтение предложений. Схемы </w:t>
            </w:r>
          </w:p>
          <w:p w:rsidR="00AD5BB4" w:rsidRPr="00AD5BB4" w:rsidRDefault="00AD5BB4" w:rsidP="003977BA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слов БАР - ПАР </w:t>
            </w:r>
          </w:p>
        </w:tc>
      </w:tr>
      <w:tr w:rsidR="00AD5BB4" w:rsidRPr="00AD5BB4" w:rsidTr="003977BA">
        <w:trPr>
          <w:trHeight w:val="17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Ж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 w:right="60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Ж в словах (начало, середина, конец). Анализ прямого слога: ЖА, ЖО, ЖИ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41" w:line="273" w:lineRule="auto"/>
              <w:ind w:right="59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Ж. Чтение слов различной сложности в игровой ситуации. Правописание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ЖИ </w:t>
            </w:r>
          </w:p>
        </w:tc>
      </w:tr>
      <w:tr w:rsidR="00AD5BB4" w:rsidRPr="00AD5BB4" w:rsidTr="003977BA">
        <w:trPr>
          <w:trHeight w:val="17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Е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 w:right="56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Дать детям понятие о механизме образования звука Е. Звуковой анализ слогов ПЕ, НЕ, МЕ, ВЕ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46" w:line="273" w:lineRule="auto"/>
              <w:ind w:left="43"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 Е. Чтение слов, составление этих слов из букв разрезной азбуки. </w:t>
            </w:r>
          </w:p>
          <w:p w:rsidR="00AD5BB4" w:rsidRPr="00AD5BB4" w:rsidRDefault="00AD5BB4" w:rsidP="003977BA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слов на слоги.  </w:t>
            </w:r>
          </w:p>
        </w:tc>
      </w:tr>
      <w:tr w:rsidR="00AD5BB4" w:rsidRPr="00AD5BB4" w:rsidTr="003977BA">
        <w:trPr>
          <w:trHeight w:val="18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18" w:line="259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Я </w:t>
            </w:r>
          </w:p>
          <w:p w:rsidR="00AD5BB4" w:rsidRPr="00AD5BB4" w:rsidRDefault="00AD5BB4" w:rsidP="003977BA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Дать детям понятие о механизме образования звука Я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46" w:line="273" w:lineRule="auto"/>
              <w:ind w:left="43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буквой Я. Отыскивание буквы Я в разрезных азбуках Печать предложения « </w:t>
            </w:r>
          </w:p>
          <w:p w:rsidR="00AD5BB4" w:rsidRPr="00AD5BB4" w:rsidRDefault="00AD5BB4" w:rsidP="003977BA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ДЯДЯ ЕСТ МЯСО» </w:t>
            </w:r>
          </w:p>
        </w:tc>
      </w:tr>
      <w:tr w:rsidR="00AD5BB4" w:rsidRPr="00AD5BB4" w:rsidTr="003977BA">
        <w:trPr>
          <w:trHeight w:val="14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 Ю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Дать детям понятие о механизме образования звука Ю. 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45" w:line="273" w:lineRule="auto"/>
              <w:ind w:left="43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Ю. Чтение слов различной сложности в игровой </w:t>
            </w:r>
          </w:p>
          <w:p w:rsidR="00AD5BB4" w:rsidRPr="00AD5BB4" w:rsidRDefault="00AD5BB4" w:rsidP="003977BA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ситуации </w:t>
            </w:r>
          </w:p>
        </w:tc>
      </w:tr>
      <w:tr w:rsidR="00AD5BB4" w:rsidRPr="00AD5BB4" w:rsidTr="003977BA">
        <w:trPr>
          <w:trHeight w:val="1489"/>
        </w:trPr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B7578D0" wp14:editId="64A8D0CD">
                      <wp:extent cx="168754" cy="519938"/>
                      <wp:effectExtent l="0" t="0" r="0" b="0"/>
                      <wp:docPr id="62620" name="Group 626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519938"/>
                                <a:chOff x="0" y="0"/>
                                <a:chExt cx="168754" cy="519938"/>
                              </a:xfrm>
                            </wpg:grpSpPr>
                            <wps:wsp>
                              <wps:cNvPr id="4491" name="Rectangle 4491"/>
                              <wps:cNvSpPr/>
                              <wps:spPr>
                                <a:xfrm rot="-5399999">
                                  <a:off x="-197929" y="108316"/>
                                  <a:ext cx="64212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D5BB4" w:rsidRDefault="00AD5BB4" w:rsidP="00AD5BB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>апрель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2" name="Rectangle 4492"/>
                              <wps:cNvSpPr/>
                              <wps:spPr>
                                <a:xfrm rot="-5399999">
                                  <a:off x="86854" y="-99425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D5BB4" w:rsidRDefault="00AD5BB4" w:rsidP="00AD5BB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7578D0" id="Group 62620" o:spid="_x0000_s1044" style="width:13.3pt;height:40.95pt;mso-position-horizontal-relative:char;mso-position-vertical-relative:line" coordsize="168754,519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10jYAIAAIcGAAAOAAAAZHJzL2Uyb0RvYy54bWzMVduO0zAQfUfiHyy/t6nTNk2ipivEshUS&#10;YlcsfIDrOBcpsS3bbVq+nrFzKewiJBZpRR/cyYwzPnPOjLO9ObcNOnFtaikyTOYLjLhgMq9FmeFv&#10;X+9mMUbGUpHTRgqe4Qs3+Gb39s22UykPZSWbnGsESYRJO5XhylqVBoFhFW+pmUvFBQQLqVtq4VGX&#10;Qa5pB9nbJggXiyjopM6VlowbA97bPoh3Pn9RcGbvi8Jwi5oMAzbrV+3Xg1uD3ZampaaqqtkAg74A&#10;RUtrAYdOqW6ppeio62ep2pppaWRh50y2gSyKmnFfA1RDFk+q2Wt5VL6WMu1KNdEE1D7h6cVp2efT&#10;g0Z1nuEojEJgSNAWZPIno94FFHWqTGHnXqtH9aAHR9k/uarPhW7dP9SDzp7cy0QuP1vEwEmieLNe&#10;YcQgtCZJsox78lkFCj17i1Uf/vheMB4aOGwTlE5BG5krU+bfmHqsqOJeAOPqH5harRIyEvUFOoyK&#10;suHIez01fu9ElEkNcDayhLSEHpytl4n7+ZYZSJuRZJOECUbAD1nESxL1/Iz8RauQhDBNjj8SE9LH&#10;Jx5oqrSxey5b5IwMa0Dm89PTJ2MBGGwdtzg0jXCrkHd10/RR5wE6R8DOsufD2XcHCR0a5zrI/AJE&#10;VFJ/v4fBLxrZZVgOFnZ3ARzuohg1HwUI4MZuNPRoHEZD2+a99MPZw3l3tLKoPd7raQMuULbH8BoS&#10;h7+VeKIB2uGvJY6j2E0ACDhLklW4/lXg9SLaLHt9w3C13CQu/Gr6Lv8Xff1Aw23nax9uZned/vzs&#10;++H6/dj9AAAA//8DAFBLAwQUAAYACAAAACEAwDicJ9sAAAADAQAADwAAAGRycy9kb3ducmV2Lnht&#10;bEyPQWvCQBCF74X+h2UKvdVNLA2aZiMibU8iVAXxNmbHJJidDdk1if++ay/tZeDxHu99ky1G04ie&#10;OldbVhBPIhDEhdU1lwr2u8+XGQjnkTU2lknBjRws8seHDFNtB/6mfutLEUrYpaig8r5NpXRFRQbd&#10;xLbEwTvbzqAPsiul7nAI5aaR0yhKpMGaw0KFLa0qKi7bq1HwNeCwfI0/+vXlvLodd2+bwzompZ6f&#10;xuU7CE+j/wvDHT+gQx6YTvbK2olGQXjE/97gTZMExEnBLJ6DzDP5nz3/AQAA//8DAFBLAQItABQA&#10;BgAIAAAAIQC2gziS/gAAAOEBAAATAAAAAAAAAAAAAAAAAAAAAABbQ29udGVudF9UeXBlc10ueG1s&#10;UEsBAi0AFAAGAAgAAAAhADj9If/WAAAAlAEAAAsAAAAAAAAAAAAAAAAALwEAAF9yZWxzLy5yZWxz&#10;UEsBAi0AFAAGAAgAAAAhAJwLXSNgAgAAhwYAAA4AAAAAAAAAAAAAAAAALgIAAGRycy9lMm9Eb2Mu&#10;eG1sUEsBAi0AFAAGAAgAAAAhAMA4nCfbAAAAAwEAAA8AAAAAAAAAAAAAAAAAugQAAGRycy9kb3du&#10;cmV2LnhtbFBLBQYAAAAABAAEAPMAAADCBQAAAAA=&#10;">
                      <v:rect id="Rectangle 4491" o:spid="_x0000_s1045" style="position:absolute;left:-197929;top:108316;width:642128;height:18111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0nMYA&#10;AADdAAAADwAAAGRycy9kb3ducmV2LnhtbESPW2vCQBSE3wv+h+UIfaubSKg1dZVSKOlLBa/4eMye&#10;XGj2bMyumv57VxD6OMzMN8xs0ZtGXKhztWUF8SgCQZxbXXOpYLv5enkD4TyyxsYyKfgjB4v54GmG&#10;qbZXXtFl7UsRIOxSVFB536ZSurwig25kW+LgFbYz6IPsSqk7vAa4aeQ4il6lwZrDQoUtfVaU/67P&#10;RsEu3pz3mVse+VCcJsmPz5ZFmSn1POw/3kF46v1/+NH+1gqSZBrD/U1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L0nMYAAADdAAAADwAAAAAAAAAAAAAAAACYAgAAZHJz&#10;L2Rvd25yZXYueG1sUEsFBgAAAAAEAAQA9QAAAIsDAAAAAA==&#10;" filled="f" stroked="f">
                        <v:textbox inset="0,0,0,0">
                          <w:txbxContent>
                            <w:p w:rsidR="00AD5BB4" w:rsidRDefault="00AD5BB4" w:rsidP="00AD5BB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апрель</w:t>
                              </w:r>
                            </w:p>
                          </w:txbxContent>
                        </v:textbox>
                      </v:rect>
                      <v:rect id="Rectangle 4492" o:spid="_x0000_s1046" style="position:absolute;left:86854;top:-99425;width:50673;height:22437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Bq68YA&#10;AADdAAAADwAAAGRycy9kb3ducmV2LnhtbESPT2vCQBTE70K/w/IK3nSjBGujqxRB4kWhakuPz+zL&#10;H5p9G7Orxm/fLQgeh5n5DTNfdqYWV2pdZVnBaBiBIM6srrhQcDysB1MQziNrrC2Tgjs5WC5eenNM&#10;tL3xJ133vhABwi5BBaX3TSKly0oy6Ia2IQ5ebluDPsi2kLrFW4CbWo6jaCINVhwWSmxoVVL2u78Y&#10;BV+jw+U7dbsT/+Tnt3jr011epEr1X7uPGQhPnX+GH+2NVhDH72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Bq68YAAADdAAAADwAAAAAAAAAAAAAAAACYAgAAZHJz&#10;L2Rvd25yZXYueG1sUEsFBgAAAAAEAAQA9QAAAIsDAAAAAA==&#10;" filled="f" stroked="f">
                        <v:textbox inset="0,0,0,0">
                          <w:txbxContent>
                            <w:p w:rsidR="00AD5BB4" w:rsidRDefault="00AD5BB4" w:rsidP="00AD5BB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13"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Ё </w:t>
            </w:r>
          </w:p>
          <w:p w:rsidR="00AD5BB4" w:rsidRPr="00AD5BB4" w:rsidRDefault="00AD5BB4" w:rsidP="003977BA">
            <w:pPr>
              <w:spacing w:line="259" w:lineRule="auto"/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Дать детям понятие о механизме образования звука Ё 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42" w:line="275" w:lineRule="auto"/>
              <w:ind w:left="43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Ю. Чтение слов различной сложности в игровой </w:t>
            </w:r>
          </w:p>
          <w:p w:rsidR="00AD5BB4" w:rsidRPr="00AD5BB4" w:rsidRDefault="00AD5BB4" w:rsidP="003977BA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ситуации </w:t>
            </w:r>
          </w:p>
        </w:tc>
      </w:tr>
      <w:tr w:rsidR="00AD5BB4" w:rsidRPr="00AD5BB4" w:rsidTr="003977BA">
        <w:trPr>
          <w:trHeight w:val="21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Ч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71" w:line="296" w:lineRule="auto"/>
              <w:ind w:left="5" w:right="59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Ч в словах (начало, середина, конец). Анализ прямого слога: ЧА, ЧО, ЧИ </w:t>
            </w:r>
          </w:p>
          <w:p w:rsidR="00AD5BB4" w:rsidRPr="00AD5BB4" w:rsidRDefault="00AD5BB4" w:rsidP="003977BA">
            <w:pPr>
              <w:spacing w:line="259" w:lineRule="auto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80" w:line="313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Письмо печатными буквами под диктовку. </w:t>
            </w:r>
          </w:p>
          <w:p w:rsidR="00AD5BB4" w:rsidRPr="00AD5BB4" w:rsidRDefault="00AD5BB4" w:rsidP="003977BA">
            <w:pPr>
              <w:spacing w:after="142" w:line="321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короткого текста. </w:t>
            </w:r>
          </w:p>
          <w:p w:rsidR="00AD5BB4" w:rsidRPr="00AD5BB4" w:rsidRDefault="00AD5BB4" w:rsidP="003977BA">
            <w:pPr>
              <w:spacing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BB4" w:rsidRPr="00AD5BB4" w:rsidTr="003977BA">
        <w:trPr>
          <w:trHeight w:val="11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 Э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анализ и синтез  слогов типа ЭК, КЭ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45" w:line="273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Письмо печатными буквами под диктовку: </w:t>
            </w:r>
          </w:p>
          <w:p w:rsidR="00AD5BB4" w:rsidRPr="00AD5BB4" w:rsidRDefault="00AD5BB4" w:rsidP="003977BA">
            <w:pPr>
              <w:spacing w:line="259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ЭХО, ЭТАЖ. </w:t>
            </w:r>
          </w:p>
        </w:tc>
      </w:tr>
      <w:tr w:rsidR="00AD5BB4" w:rsidRPr="00AD5BB4" w:rsidTr="003977BA">
        <w:trPr>
          <w:trHeight w:val="12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Ц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D5BB4" w:rsidRPr="00AD5BB4" w:rsidRDefault="00AD5BB4" w:rsidP="003977BA">
            <w:pPr>
              <w:spacing w:line="259" w:lineRule="auto"/>
              <w:ind w:left="5" w:right="64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Ц в словах (начало, середина, конец). Анализ прямого слога: ЦА, ЦО, ЦИ 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" w:line="259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Ц. </w:t>
            </w:r>
          </w:p>
          <w:p w:rsidR="00AD5BB4" w:rsidRPr="00AD5BB4" w:rsidRDefault="00AD5BB4" w:rsidP="003977BA">
            <w:pPr>
              <w:spacing w:line="259" w:lineRule="auto"/>
              <w:ind w:left="62"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Схема слов ЦИРК, ЦИРКАЧ. Письмо печатными буквами под </w:t>
            </w:r>
          </w:p>
        </w:tc>
      </w:tr>
      <w:tr w:rsidR="00AD5BB4" w:rsidRPr="00AD5BB4" w:rsidTr="003977BA">
        <w:trPr>
          <w:trHeight w:val="189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обратного слога АЦ, ОЦ.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48" w:line="259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диктовку. </w:t>
            </w:r>
          </w:p>
          <w:p w:rsidR="00AD5BB4" w:rsidRPr="00AD5BB4" w:rsidRDefault="00AD5BB4" w:rsidP="003977BA">
            <w:pPr>
              <w:spacing w:after="151" w:line="317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короткого текста. </w:t>
            </w:r>
          </w:p>
          <w:p w:rsidR="00AD5BB4" w:rsidRPr="00AD5BB4" w:rsidRDefault="00AD5BB4" w:rsidP="003977BA">
            <w:pPr>
              <w:spacing w:line="259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BB4" w:rsidRPr="00AD5BB4" w:rsidTr="003977BA">
        <w:trPr>
          <w:trHeight w:val="1171"/>
        </w:trPr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B5F3173" wp14:editId="4DF8CE9C">
                      <wp:extent cx="168754" cy="306324"/>
                      <wp:effectExtent l="0" t="0" r="0" b="0"/>
                      <wp:docPr id="63053" name="Group 630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306324"/>
                                <a:chOff x="0" y="0"/>
                                <a:chExt cx="168754" cy="306324"/>
                              </a:xfrm>
                            </wpg:grpSpPr>
                            <wps:wsp>
                              <wps:cNvPr id="4627" name="Rectangle 4627"/>
                              <wps:cNvSpPr/>
                              <wps:spPr>
                                <a:xfrm rot="-5399999">
                                  <a:off x="-54929" y="37701"/>
                                  <a:ext cx="35613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D5BB4" w:rsidRDefault="00AD5BB4" w:rsidP="00AD5BB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>май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28" name="Rectangle 4628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D5BB4" w:rsidRDefault="00AD5BB4" w:rsidP="00AD5BB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5F3173" id="Group 63053" o:spid="_x0000_s1047" style="width:13.3pt;height:24.1pt;mso-position-horizontal-relative:char;mso-position-vertical-relative:line" coordsize="168754,306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FdqZwIAAIUGAAAOAAAAZHJzL2Uyb0RvYy54bWzElduK2zAQhu8LfQeh+8Sn2HFMnKV0u6FQ&#10;uku3fQBFlg9gS0JS4qRP35F8SHcXCt3CNheKPCOPZr5/JG9vzl2LTkzpRvAcB0sfI8apKBpe5fjH&#10;97tFipE2hBekFZzl+MI0vtm9f7ftZcZCUYu2YApBEK6zXua4NkZmnqdpzTqil0IyDs5SqI4YeFSV&#10;VyjSQ/Su9ULfT7xeqEIqQZnWYL0dnHjn4pclo+a+LDUzqM0x5GbcqNx4sKO325KsUkTWDR3TIK/I&#10;oiMNh03nULfEEHRUzYtQXUOV0KI0Syo6T5RlQ5mrAaoJ/GfV7JU4SldLlfWVnDEB2mecXh2Wfj09&#10;KNQUOU4iP44w4qQDmdzOaDABol5WGazcK/koH9RoqIYnW/W5VJ39h3rQ2cG9zHDZ2SAKxiBJ1/EK&#10;IwquyE+icDXApzUo9OItWn/643vetKlnc5tT6SW0kb6S0v9G6rEmkjkBtK1/JLVKwvUE6ht0GOFV&#10;y5CzOjRu7QxKZxqYTZSQEtCDizja2J9rmRHaIl5twg1GFs967QcDnYleFCdBBA1s6QVpEASJ9c8U&#10;SCaVNnsmOmQnOVaQl4tOTl+0GZZOS2wuLbcjF3dN2w5eawGYU7p2Zs6Hs+uNwGllTQdRXABDLdTP&#10;ezj2ZSv6HItxhu1NAJtbL0btZw747aGbJmqaHKaJMu1H4Y7mkM6HoxFl4/K97jbmBbraTnwbgeHa&#10;Gk7CE4FTC92mAM3w1wKnSWoPGAi42GxWYfxU4NhP1uC1+obhKkrd1fRm+rpkrsT/n77uOMNd53p7&#10;vJftZfr7s+uH69dj9wsAAP//AwBQSwMEFAAGAAgAAAAhANVD3ELbAAAAAwEAAA8AAABkcnMvZG93&#10;bnJldi54bWxMj0FLw0AQhe+C/2EZoTe7SVpDidmUUrSnItgK4m2anSah2dmQ3Sbpv3f1opeBx3u8&#10;902+nkwrBupdY1lBPI9AEJdWN1wp+Di+Pq5AOI+ssbVMCm7kYF3c3+WYaTvyOw0HX4lQwi5DBbX3&#10;XSalK2sy6Oa2Iw7e2fYGfZB9JXWPYyg3rUyiKJUGGw4LNXa0ram8HK5GwW7EcbOIX4b95by9fR2f&#10;3j73MSk1e5g2zyA8Tf4vDD/4AR2KwHSyV9ZOtArCI/73Bi9JUxAnBctVArLI5X/24hsAAP//AwBQ&#10;SwECLQAUAAYACAAAACEAtoM4kv4AAADhAQAAEwAAAAAAAAAAAAAAAAAAAAAAW0NvbnRlbnRfVHlw&#10;ZXNdLnhtbFBLAQItABQABgAIAAAAIQA4/SH/1gAAAJQBAAALAAAAAAAAAAAAAAAAAC8BAABfcmVs&#10;cy8ucmVsc1BLAQItABQABgAIAAAAIQDvZFdqZwIAAIUGAAAOAAAAAAAAAAAAAAAAAC4CAABkcnMv&#10;ZTJvRG9jLnhtbFBLAQItABQABgAIAAAAIQDVQ9xC2wAAAAMBAAAPAAAAAAAAAAAAAAAAAMEEAABk&#10;cnMvZG93bnJldi54bWxQSwUGAAAAAAQABADzAAAAyQUAAAAA&#10;">
                      <v:rect id="Rectangle 4627" o:spid="_x0000_s1048" style="position:absolute;left:-54929;top:37701;width:356130;height:18111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udcYA&#10;AADdAAAADwAAAGRycy9kb3ducmV2LnhtbESPS4sCMRCE78L+h9AL3jSjiMpolGVBxouCj108tpOe&#10;B0464yTq+O/NwoLHoqq+oubL1lTiTo0rLSsY9CMQxKnVJecKjodVbwrCeWSNlWVS8CQHy8VHZ46x&#10;tg/e0X3vcxEg7GJUUHhfx1K6tCCDrm9r4uBltjHog2xyqRt8BLip5DCKxtJgyWGhwJq+C0ov+5tR&#10;8DM43H4Ttz3zKbtORhufbLM8Uar72X7NQHhq/Tv8315rBaPxcAJ/b8ITkI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xudcYAAADdAAAADwAAAAAAAAAAAAAAAACYAgAAZHJz&#10;L2Rvd25yZXYueG1sUEsFBgAAAAAEAAQA9QAAAIsDAAAAAA==&#10;" filled="f" stroked="f">
                        <v:textbox inset="0,0,0,0">
                          <w:txbxContent>
                            <w:p w:rsidR="00AD5BB4" w:rsidRDefault="00AD5BB4" w:rsidP="00AD5BB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май</w:t>
                              </w:r>
                            </w:p>
                          </w:txbxContent>
                        </v:textbox>
                      </v:rect>
                      <v:rect id="Rectangle 4628" o:spid="_x0000_s1049" style="position:absolute;left:86853;top:-99425;width:50673;height:22438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P6B8QA&#10;AADdAAAADwAAAGRycy9kb3ducmV2LnhtbERPy2rCQBTdF/oPwy24ayaKpCVmlFKQuFGotsXlbebm&#10;QTN3YmZi4t93FgWXh/PONpNpxZV611hWMI9iEMSF1Q1XCj5P2+dXEM4ja2wtk4IbOdisHx8yTLUd&#10;+YOuR1+JEMIuRQW1910qpStqMugi2xEHrrS9QR9gX0nd4xjCTSsXcZxIgw2Hhho7eq+p+D0ORsHX&#10;/DR85+7ww+fy8rLc+/xQVrlSs6fpbQXC0+Tv4n/3TitYJoswN7wJT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z+gfEAAAA3QAAAA8AAAAAAAAAAAAAAAAAmAIAAGRycy9k&#10;b3ducmV2LnhtbFBLBQYAAAAABAAEAPUAAACJAwAAAAA=&#10;" filled="f" stroked="f">
                        <v:textbox inset="0,0,0,0">
                          <w:txbxContent>
                            <w:p w:rsidR="00AD5BB4" w:rsidRDefault="00AD5BB4" w:rsidP="00AD5BB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826" w:right="297" w:hanging="711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Ц - С </w:t>
            </w:r>
          </w:p>
        </w:tc>
        <w:tc>
          <w:tcPr>
            <w:tcW w:w="42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38" w:right="56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звуков Ц – С в словах и определение места звука. Игра «4 лишний» 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Письмо печатными буквами под диктовку. </w:t>
            </w:r>
          </w:p>
        </w:tc>
      </w:tr>
      <w:tr w:rsidR="00AD5BB4" w:rsidRPr="00AD5BB4" w:rsidTr="003977BA">
        <w:trPr>
          <w:trHeight w:val="14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Ф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38" w:right="60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Ф в словах (начало, середина, конец). Анализ прямого слога: ФА, ФО, ФИ и обратного слога АФ, ОФ.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96"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Ф. Схема слов ФОКУС, ФИКУС. </w:t>
            </w:r>
          </w:p>
        </w:tc>
      </w:tr>
      <w:tr w:rsidR="00AD5BB4" w:rsidRPr="00AD5BB4" w:rsidTr="003977BA">
        <w:trPr>
          <w:trHeight w:val="21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Щ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38" w:right="59"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Щ в словах (начало, середина, конец). Анализ прямого слога: ЩА, ЩО, ЩИ и обратного слога АЩ, ОЩ.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" w:line="259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Щ. </w:t>
            </w:r>
          </w:p>
          <w:p w:rsidR="00AD5BB4" w:rsidRPr="00AD5BB4" w:rsidRDefault="00AD5BB4" w:rsidP="003977BA">
            <w:pPr>
              <w:spacing w:after="40" w:line="275" w:lineRule="auto"/>
              <w:ind w:left="96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Письмо печатными буквами под диктовку. Чтение короткого текста. Правописание </w:t>
            </w:r>
          </w:p>
          <w:p w:rsidR="00AD5BB4" w:rsidRPr="00AD5BB4" w:rsidRDefault="00AD5BB4" w:rsidP="003977BA">
            <w:pPr>
              <w:spacing w:line="259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ЧА – ЩА </w:t>
            </w:r>
          </w:p>
        </w:tc>
      </w:tr>
      <w:tr w:rsidR="00AD5BB4" w:rsidRPr="00AD5BB4" w:rsidTr="003977BA">
        <w:trPr>
          <w:trHeight w:val="21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Щ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Щ в словах (начало, середина, конец). Анализ прямого слога: ЩА, ЩО, ЩИ и обратного слога АЩ, ОЩ.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" w:line="259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буквой Щ. </w:t>
            </w:r>
          </w:p>
          <w:p w:rsidR="00AD5BB4" w:rsidRPr="00AD5BB4" w:rsidRDefault="00AD5BB4" w:rsidP="003977BA">
            <w:pPr>
              <w:spacing w:after="42" w:line="273" w:lineRule="auto"/>
              <w:ind w:left="96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Письмо печатными буквами под диктовку. Чтение короткого текста. Правописание </w:t>
            </w:r>
          </w:p>
          <w:p w:rsidR="00AD5BB4" w:rsidRPr="00AD5BB4" w:rsidRDefault="00AD5BB4" w:rsidP="003977BA">
            <w:pPr>
              <w:spacing w:line="259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ЧА – ЩА </w:t>
            </w:r>
          </w:p>
        </w:tc>
      </w:tr>
    </w:tbl>
    <w:p w:rsidR="00AD5BB4" w:rsidRPr="00AD5BB4" w:rsidRDefault="00AD5BB4" w:rsidP="00AD5BB4">
      <w:pPr>
        <w:spacing w:after="236"/>
        <w:ind w:left="55"/>
        <w:jc w:val="center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1B1B99" wp14:editId="73FEB01E">
                <wp:simplePos x="0" y="0"/>
                <wp:positionH relativeFrom="page">
                  <wp:posOffset>56236</wp:posOffset>
                </wp:positionH>
                <wp:positionV relativeFrom="page">
                  <wp:posOffset>3809746</wp:posOffset>
                </wp:positionV>
                <wp:extent cx="168707" cy="38100"/>
                <wp:effectExtent l="0" t="0" r="0" b="0"/>
                <wp:wrapTopAndBottom/>
                <wp:docPr id="63733" name="Group 637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707" cy="38100"/>
                          <a:chOff x="0" y="0"/>
                          <a:chExt cx="168707" cy="38100"/>
                        </a:xfrm>
                      </wpg:grpSpPr>
                      <wps:wsp>
                        <wps:cNvPr id="4626" name="Rectangle 4626"/>
                        <wps:cNvSpPr/>
                        <wps:spPr>
                          <a:xfrm rot="-5399999">
                            <a:off x="86854" y="-9942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5BB4" w:rsidRDefault="00AD5BB4" w:rsidP="00AD5BB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1B1B99" id="Group 63733" o:spid="_x0000_s1050" style="position:absolute;left:0;text-align:left;margin-left:4.45pt;margin-top:300pt;width:13.3pt;height:3pt;z-index:251659264;mso-position-horizontal-relative:page;mso-position-vertical-relative:page" coordsize="168707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TiQJgIAAKIEAAAOAAAAZHJzL2Uyb0RvYy54bWyklNtu2zAMQN8H7B8EvSd2nMRJjDjFsK7B&#10;gGEt1u0DFFm+ALIoSEqc7utHyZcMLbCHzg8yRcq8HJHe311bSS7C2AZUThfzmBKhOBSNqnL66+fD&#10;bEuJdUwVTIISOX0Rlt4dPn7YdzoTCdQgC2EIOlE263ROa+d0FkWW16Jldg5aKDSWYFrmcGuqqDCs&#10;Q++tjJI4TqMOTKENcGEtau97Iz0E/2UpuHssSysckTnF3FxYTVhPfo0Oe5ZVhum64UMa7B1ZtKxR&#10;GHRydc8cI2fTvHHVNtyAhdLNObQRlGXDRagBq1nEr6o5GjjrUEuVdZWeMCHaV5ze7ZZ/vzwZ0hQ5&#10;TZeb5ZISxVq8phCZ9CpE1Okqw5NHo5/1kxkUVb/zVV9L0/o31kOuAe7LBFdcHeGoXKTbTbyhhKNp&#10;uV3EA3te4wW9+YjXX/71WTSGjHxmUyKdxiayN072/zg910yLgN/66gdOqzRJR0w/sL+YqqQgQRvA&#10;hLMTJptZJDYyIgawA2fr5c4/oWEGZNt0u15Rgmxmu90qWfeNObJbx+kG78ajS5IV0vPmCQLLtLHu&#10;KKAlXsipwbSCc3b5Zl1/dDziU5HKrwoeGil7q9cgyzFbL7nr6RoaY5H6aF51guIFKdRgfj/izJcS&#10;upzCIFH/G8Dg3kqJ/KqQvp+4UTCjcBoF4+RnCHPZp/Pp7KBsQr63aENeeK1BCoMQah+G1k/a3/tw&#10;6vZrOfwBAAD//wMAUEsDBBQABgAIAAAAIQB7Hcv03gAAAAgBAAAPAAAAZHJzL2Rvd25yZXYueG1s&#10;TI9Ba8JAEIXvhf6HZYTe6m4qCTZmIyJtT1KoFkpvYzImwexsyK5J/PddT/U47z3efC9bT6YVA/Wu&#10;sawhmisQxIUtG640fB/en5cgnEcusbVMGq7kYJ0/PmSYlnbkLxr2vhKhhF2KGmrvu1RKV9Rk0M1t&#10;Rxy8k+0N+nD2lSx7HEO5aeWLUok02HD4UGNH25qK8/5iNHyMOG4W0duwO5+2199D/Pmzi0jrp9m0&#10;WYHwNPn/MNzwAzrkgeloL1w60WpYvoaghkSpMCn4izgGcbwJiQKZZ/J+QP4HAAD//wMAUEsBAi0A&#10;FAAGAAgAAAAhALaDOJL+AAAA4QEAABMAAAAAAAAAAAAAAAAAAAAAAFtDb250ZW50X1R5cGVzXS54&#10;bWxQSwECLQAUAAYACAAAACEAOP0h/9YAAACUAQAACwAAAAAAAAAAAAAAAAAvAQAAX3JlbHMvLnJl&#10;bHNQSwECLQAUAAYACAAAACEAotU4kCYCAACiBAAADgAAAAAAAAAAAAAAAAAuAgAAZHJzL2Uyb0Rv&#10;Yy54bWxQSwECLQAUAAYACAAAACEAex3L9N4AAAAIAQAADwAAAAAAAAAAAAAAAACABAAAZHJzL2Rv&#10;d25yZXYueG1sUEsFBgAAAAAEAAQA8wAAAIsFAAAAAA==&#10;">
                <v:rect id="Rectangle 4626" o:spid="_x0000_s1051" style="position:absolute;left:86854;top:-99425;width:50673;height:22438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L7sYA&#10;AADdAAAADwAAAGRycy9kb3ducmV2LnhtbESPW2vCQBSE3wv9D8sp+NZsFIklukoplPii4KXi4zF7&#10;cqHZszG7avrvu4Lg4zAz3zCzRW8acaXO1ZYVDKMYBHFudc2lgv3u+/0DhPPIGhvLpOCPHCzmry8z&#10;TLW98YauW1+KAGGXooLK+zaV0uUVGXSRbYmDV9jOoA+yK6Xu8BbgppGjOE6kwZrDQoUtfVWU/24v&#10;RsHPcHc5ZG594mNxnoxXPlsXZabU4K3/nILw1Ptn+NFeagXjZJTA/U14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DL7sYAAADdAAAADwAAAAAAAAAAAAAAAACYAgAAZHJz&#10;L2Rvd25yZXYueG1sUEsFBgAAAAAEAAQA9QAAAIsDAAAAAA==&#10;" filled="f" stroked="f">
                  <v:textbox inset="0,0,0,0">
                    <w:txbxContent>
                      <w:p w:rsidR="00AD5BB4" w:rsidRDefault="00AD5BB4" w:rsidP="00AD5BB4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AD5BB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4" w:line="271" w:lineRule="auto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>Перспективно-календарное планирование индивидуальной работы (по Л. В. Лопатиной</w:t>
      </w: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689" w:type="dxa"/>
        <w:tblInd w:w="-110" w:type="dxa"/>
        <w:tblCellMar>
          <w:top w:w="7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1354"/>
        <w:gridCol w:w="9335"/>
      </w:tblGrid>
      <w:tr w:rsidR="00AD5BB4" w:rsidRPr="00AD5BB4" w:rsidTr="003977BA">
        <w:trPr>
          <w:trHeight w:val="284"/>
        </w:trPr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 работы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BB4" w:rsidRPr="00AD5BB4" w:rsidTr="003977BA">
        <w:trPr>
          <w:trHeight w:val="4427"/>
        </w:trPr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I  </w:t>
            </w:r>
          </w:p>
          <w:p w:rsidR="00AD5BB4" w:rsidRPr="00AD5BB4" w:rsidRDefault="00AD5BB4" w:rsidP="003977BA">
            <w:pPr>
              <w:spacing w:after="41" w:line="23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октябрь, первая половина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ноября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Нормализация мышечного тонуса мимической и артикуляторной мускулатуры с помощью дифференцированного логопедического массажа (осуществляется преимущественно в работе с детьми, страдающими дизартрией, с учетом локализации поражения, характера и распределения нарушений мышечного тонуса). Подготовка артикуляторного аппарата к формированию правильного звукопроизношения с помощью специальных методов. Уточнение произношения гласных звуков и согласных раннего онтогенеза (губных, губно-зубных, заднеязычных, переднеязычных [Т], [Т’], [Д], [Д’], [Н], [Н’]) (в работе с детьми, страдающими дизартрией, в случае дефектного произнесения этих звуков, — формирование правильного артикуляторного уклада и закрепление этих звуков в различном фонетическом контексте). Развитие простых форм фонематического анализа: выделение ударного гласного в начале слова (Аня, аист, осы, утро, иней). Обучение правильному воспроизведению звукослоговой структуры слов (предъявляемых изолированно и в контексте): двухсложных без стечения согласных (мука, мячик); трехсложных слов без стечения согласных (машина, котенок); односложных слов со стечением согласных (лист, стул); двухсложных слов со стечением согласных в начале слова (кроты, клубок), в середине слова (ведро, полка), в </w:t>
            </w:r>
          </w:p>
        </w:tc>
      </w:tr>
      <w:tr w:rsidR="00AD5BB4" w:rsidRPr="00AD5BB4" w:rsidTr="003977BA">
        <w:trPr>
          <w:trHeight w:val="3323"/>
        </w:trPr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конце слова (радость, жалость); трехсложных слов со стечением согласных в начале слова (крапива, светофор), в середине слова (конфета, калитка). </w:t>
            </w:r>
          </w:p>
          <w:p w:rsidR="00AD5BB4" w:rsidRPr="00AD5BB4" w:rsidRDefault="00AD5BB4" w:rsidP="003977BA">
            <w:pPr>
              <w:spacing w:line="252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орального праксиса в процессе выполнения специальных артикуляторных упражнений. Отработка объема, силы, точности, координации произвольных артикуляторных движений. Формирование двигательной программы в процессе произвольного переключения от одного артикуляторного элемента к другому. </w:t>
            </w:r>
          </w:p>
          <w:p w:rsidR="00AD5BB4" w:rsidRPr="00AD5BB4" w:rsidRDefault="00AD5BB4" w:rsidP="003977BA">
            <w:pPr>
              <w:spacing w:line="259" w:lineRule="auto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закрепление диафрагмального типа физиологического дыхания. Формирование речевого дыхания. Обучение умению выполнять спокойный, короткий вдох (не надувая щеки, не поднимая плеч) и плавный длительный выдох без речевого сопровождения и с речевым сопровождением (на материале гласных звуков и их сочетаний, изолированных глухих щелевых согласных [Ф], [Х], [С], [Ш], [Щ], слогов с согласными звуками). </w:t>
            </w:r>
          </w:p>
        </w:tc>
      </w:tr>
      <w:tr w:rsidR="00AD5BB4" w:rsidRPr="00AD5BB4" w:rsidTr="003977BA">
        <w:trPr>
          <w:trHeight w:val="6083"/>
        </w:trPr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II  </w:t>
            </w:r>
          </w:p>
          <w:p w:rsidR="00AD5BB4" w:rsidRPr="00AD5BB4" w:rsidRDefault="00AD5BB4" w:rsidP="003977BA">
            <w:pPr>
              <w:spacing w:after="32" w:line="247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Вторая половина ноября — первая половина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февраля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65" w:lineRule="auto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правильной артикуляции отсутствующих или нарушенных в произношении согласных звуков позднего онтогенеза, их автоматизация и дифференциация в различных фонетических условиях (свистящие, шипящие, сонорные звуки). </w:t>
            </w:r>
          </w:p>
          <w:p w:rsidR="00AD5BB4" w:rsidRPr="00AD5BB4" w:rsidRDefault="00AD5BB4" w:rsidP="003977BA">
            <w:pPr>
              <w:spacing w:line="280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осуществлять слуховую и слухопроизносительную дифференциацию не нарушенных в произношении звуков, а в дальнейшем — звуков, в отношении которых проводилась коррекционная работа. проводилась коррекционная работа. </w:t>
            </w:r>
          </w:p>
          <w:p w:rsidR="00AD5BB4" w:rsidRPr="00AD5BB4" w:rsidRDefault="00AD5BB4" w:rsidP="003977BA">
            <w:pPr>
              <w:spacing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простых форм фонематического анализа: выделение звука из слова (звук [С]: сом, мак, нос, коса, утка, миска, дерево, автобус, лопата).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фонематическому анализу и синтезу звукосочетаний (АУ, </w:t>
            </w:r>
          </w:p>
          <w:p w:rsidR="00AD5BB4" w:rsidRPr="00AD5BB4" w:rsidRDefault="00AD5BB4" w:rsidP="003977BA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УА, ИА) и слов (мы, да, он, на, ум) с учетом поэтапного формирования умственных действий (по П.Я. Гальперину). </w:t>
            </w:r>
          </w:p>
          <w:p w:rsidR="00AD5BB4" w:rsidRPr="00AD5BB4" w:rsidRDefault="00AD5BB4" w:rsidP="003977BA">
            <w:pPr>
              <w:spacing w:line="251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общих представлений о выразительности речи. Ознакомление с повествовательной, вопросительной, восклицательной интонацией, средствами их выражения и способами обозначения с последующей дифференциацией интонационных структур предложений в импрессивной речи. </w:t>
            </w:r>
          </w:p>
          <w:p w:rsidR="00AD5BB4" w:rsidRPr="00AD5BB4" w:rsidRDefault="00AD5BB4" w:rsidP="003977BA">
            <w:pPr>
              <w:spacing w:line="259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Постепенное удлинение речевого выдоха при произнесении слов (сначала малослоговых, затем многослоговых, сначала с ударением на первый слог, затем с изменением места ударения). Постепенное удлинение речевого выдоха при распространении фразы (Птицы. Птицы летят. Птицы летят высоко. Птицы летят высоко в небе.). </w:t>
            </w:r>
          </w:p>
        </w:tc>
      </w:tr>
      <w:tr w:rsidR="00AD5BB4" w:rsidRPr="00AD5BB4" w:rsidTr="003977BA">
        <w:trPr>
          <w:trHeight w:val="2771"/>
        </w:trPr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III 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Вторая половина февраля — май </w:t>
            </w:r>
          </w:p>
        </w:tc>
        <w:tc>
          <w:tcPr>
            <w:tcW w:w="9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простых форм фонематического анализа: определение последнего и первого звуков в слове (мак, топор, палец). </w:t>
            </w:r>
          </w:p>
          <w:p w:rsidR="00AD5BB4" w:rsidRPr="00AD5BB4" w:rsidRDefault="00AD5BB4" w:rsidP="003977BA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фонематических представлений (подбор картинок, слов на заданный звук). </w:t>
            </w:r>
          </w:p>
          <w:p w:rsidR="00AD5BB4" w:rsidRPr="00AD5BB4" w:rsidRDefault="00AD5BB4" w:rsidP="003977BA">
            <w:pPr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правильному использованию и дифференциации различных интонационных структур в экспрессивной речи. </w:t>
            </w:r>
          </w:p>
          <w:p w:rsidR="00AD5BB4" w:rsidRPr="00AD5BB4" w:rsidRDefault="00AD5BB4" w:rsidP="003977BA">
            <w:pPr>
              <w:spacing w:line="259" w:lineRule="auto"/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основных акустических характеристик голоса (сила, высота, тембр) в специальных голосовых упражнениях (в работе с детьми, страдающими дизартрией, — снятие голосовой зажатости и обучение свободной голосоподаче путем отработки произвольных движений нижней челюсти). Формирование мягкой атаки голоса. </w:t>
            </w:r>
          </w:p>
        </w:tc>
      </w:tr>
    </w:tbl>
    <w:p w:rsidR="00AD5BB4" w:rsidRPr="00AD5BB4" w:rsidRDefault="00AD5BB4" w:rsidP="00AD5BB4">
      <w:pPr>
        <w:spacing w:after="25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4" w:line="271" w:lineRule="auto"/>
        <w:ind w:left="73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     </w:t>
      </w: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>В итоге логопедической работы дети должны:</w:t>
      </w: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numPr>
          <w:ilvl w:val="0"/>
          <w:numId w:val="9"/>
        </w:numPr>
        <w:spacing w:after="15" w:line="270" w:lineRule="auto"/>
        <w:ind w:right="4" w:hanging="14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правильно артикулировать звуки речи в различных позициях; </w:t>
      </w:r>
    </w:p>
    <w:p w:rsidR="00AD5BB4" w:rsidRPr="00AD5BB4" w:rsidRDefault="00AD5BB4" w:rsidP="00AD5BB4">
      <w:pPr>
        <w:numPr>
          <w:ilvl w:val="0"/>
          <w:numId w:val="9"/>
        </w:numPr>
        <w:spacing w:after="15" w:line="270" w:lineRule="auto"/>
        <w:ind w:right="4" w:hanging="14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четко дифференцировать все изученные звуки </w:t>
      </w:r>
    </w:p>
    <w:p w:rsidR="00AD5BB4" w:rsidRPr="00AD5BB4" w:rsidRDefault="00AD5BB4" w:rsidP="00AD5BB4">
      <w:pPr>
        <w:spacing w:after="34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0"/>
        <w:ind w:right="1657"/>
        <w:jc w:val="right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Перспективно-тематическое планирование подгрупповой работы </w:t>
      </w:r>
    </w:p>
    <w:p w:rsidR="00AD5BB4" w:rsidRPr="00AD5BB4" w:rsidRDefault="00AD5BB4" w:rsidP="00AD5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Style w:val="TableGrid"/>
        <w:tblW w:w="10689" w:type="dxa"/>
        <w:tblInd w:w="-110" w:type="dxa"/>
        <w:tblCellMar>
          <w:top w:w="7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85"/>
        <w:gridCol w:w="8404"/>
      </w:tblGrid>
      <w:tr w:rsidR="00AD5BB4" w:rsidRPr="00AD5BB4" w:rsidTr="003977BA">
        <w:trPr>
          <w:trHeight w:val="288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</w:tr>
    </w:tbl>
    <w:p w:rsidR="00AD5BB4" w:rsidRPr="00AD5BB4" w:rsidRDefault="00AD5BB4" w:rsidP="00AD5BB4">
      <w:pPr>
        <w:spacing w:after="0"/>
        <w:ind w:left="-720" w:right="1119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689" w:type="dxa"/>
        <w:tblInd w:w="-110" w:type="dxa"/>
        <w:tblCellMar>
          <w:top w:w="52" w:type="dxa"/>
          <w:left w:w="11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3080"/>
        <w:gridCol w:w="7609"/>
      </w:tblGrid>
      <w:tr w:rsidR="00AD5BB4" w:rsidRPr="00AD5BB4" w:rsidTr="003977BA">
        <w:trPr>
          <w:trHeight w:val="562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работы 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I период (сентябрь, октябрь, ноябрь, декабрь) </w:t>
            </w:r>
          </w:p>
        </w:tc>
      </w:tr>
      <w:tr w:rsidR="00AD5BB4" w:rsidRPr="00AD5BB4" w:rsidTr="003977BA">
        <w:trPr>
          <w:trHeight w:val="3601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произносительной стороны речи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49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навыки четкого произношения звуков (гласных и согласных), имеющихся в речи детей. Формировать умение дифференцировать на слух и в речи сохранные звуки с опорой на их акустические и артикуляционные </w:t>
            </w:r>
          </w:p>
          <w:p w:rsidR="00AD5BB4" w:rsidRPr="00AD5BB4" w:rsidRDefault="00AD5BB4" w:rsidP="003977BA">
            <w:pPr>
              <w:spacing w:line="26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признаки, на наглядно-графическую символику. Корригировать произношение нарушенных звуков ([л], [л’], [j], [с], [с’], [з], [з’], [ц], [ш], [ж], [р] и т. д.). Развивать умение дифференцировать звуки по парным признакам (гласные — согласные, звонкие — глухие, твердые — мягкие, свистящие — шипящие и т. </w:t>
            </w:r>
          </w:p>
          <w:p w:rsidR="00AD5BB4" w:rsidRPr="00AD5BB4" w:rsidRDefault="00AD5BB4" w:rsidP="003977BA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д.). Закреплять произношение звуков в составе слогов, слов, предложений, </w:t>
            </w:r>
          </w:p>
          <w:p w:rsidR="00AD5BB4" w:rsidRPr="00AD5BB4" w:rsidRDefault="00AD5BB4" w:rsidP="0039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текстов. Упражнять в произношении многосложных слов с открытыми и закрытыми слогами, со стечением согласных и без них. Вводить в </w:t>
            </w:r>
          </w:p>
          <w:p w:rsidR="00AD5BB4" w:rsidRPr="00AD5BB4" w:rsidRDefault="00AD5BB4" w:rsidP="003977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высказывания детей слова сложной слоговой структуры. Воспитывать правильную ритмико-интонационную и мелодическую окраску речи. </w:t>
            </w:r>
          </w:p>
        </w:tc>
      </w:tr>
      <w:tr w:rsidR="00AD5BB4" w:rsidRPr="00AD5BB4" w:rsidTr="003977BA">
        <w:trPr>
          <w:trHeight w:val="6636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лексикограмматических средств языка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5"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лексический запас в процессе изучения новых текстов (черепаха, дикобраз, изгородь, крыльцо, панцирь, музей, театр, суша, занавес, </w:t>
            </w:r>
          </w:p>
          <w:p w:rsidR="00AD5BB4" w:rsidRPr="00AD5BB4" w:rsidRDefault="00AD5BB4" w:rsidP="003977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выставка).Активизировать словообразовательные процессы: употребление наименований, образованных за счет словосложения: пчеловод, книголюб, белоствольная береза, длинноногая — длинноволосая девочка, </w:t>
            </w:r>
          </w:p>
          <w:p w:rsidR="00AD5BB4" w:rsidRPr="00AD5BB4" w:rsidRDefault="00AD5BB4" w:rsidP="003977BA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громкоговоритель; прилагательных с различными значениями соотнесенности: </w:t>
            </w:r>
          </w:p>
          <w:p w:rsidR="00AD5BB4" w:rsidRPr="00AD5BB4" w:rsidRDefault="00AD5BB4" w:rsidP="003977BA">
            <w:pPr>
              <w:spacing w:after="52"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плетеная изгородь, камышовая, черепичная крыша и т. д. Учить употреблять существительные с увеличительным значением (голоси е, носи е, доми </w:t>
            </w:r>
          </w:p>
          <w:p w:rsidR="00AD5BB4" w:rsidRPr="00AD5BB4" w:rsidRDefault="00AD5BB4" w:rsidP="003977BA">
            <w:pPr>
              <w:spacing w:after="20"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е).Совершенствовать навыки подбора и употребления в речи антонимов — </w:t>
            </w:r>
          </w:p>
          <w:p w:rsidR="00AD5BB4" w:rsidRPr="00AD5BB4" w:rsidRDefault="00AD5BB4" w:rsidP="003977BA">
            <w:pPr>
              <w:spacing w:after="25" w:line="259" w:lineRule="auto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глаголов, прилагательных, существительных (вкатить — выкатить, внести — </w:t>
            </w:r>
          </w:p>
          <w:p w:rsidR="00AD5BB4" w:rsidRPr="00AD5BB4" w:rsidRDefault="00AD5BB4" w:rsidP="003977BA">
            <w:pPr>
              <w:spacing w:line="27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вынести, жадность — едрость, бледный — румяный). Объяснять значения слов с опорой на их словообразовательную структуру ( утболист — спортсмен, </w:t>
            </w:r>
          </w:p>
          <w:p w:rsidR="00AD5BB4" w:rsidRPr="00AD5BB4" w:rsidRDefault="00AD5BB4" w:rsidP="003977BA">
            <w:pPr>
              <w:spacing w:line="238" w:lineRule="auto"/>
              <w:ind w:left="3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который играет в утбол). Упражнять в подборе синонимов и практическом употреблении их в речи (скупой, жадный, храбрый, смелый, неряшливый, неаккуратный, грязнуля). Учить дифференцированно использовать в речи </w:t>
            </w:r>
          </w:p>
          <w:p w:rsidR="00AD5BB4" w:rsidRPr="00AD5BB4" w:rsidRDefault="00AD5BB4" w:rsidP="003977BA">
            <w:pPr>
              <w:spacing w:after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предлоги. Учить образовывать сравнительную степень прилагательных (добрее, злее, сла е, гу е, дальше); сложные составные </w:t>
            </w:r>
          </w:p>
          <w:p w:rsidR="00AD5BB4" w:rsidRPr="00AD5BB4" w:rsidRDefault="00AD5BB4" w:rsidP="003977BA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прилагательные (темно-зеленый, ярко-красный). Развивать понимание и </w:t>
            </w:r>
          </w:p>
          <w:p w:rsidR="00AD5BB4" w:rsidRPr="00AD5BB4" w:rsidRDefault="00AD5BB4" w:rsidP="003977BA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переносное значение выражений: широкая душа, сгореть со стыда. </w:t>
            </w:r>
          </w:p>
          <w:p w:rsidR="00AD5BB4" w:rsidRPr="00AD5BB4" w:rsidRDefault="00AD5BB4" w:rsidP="003977BA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Совершенствовать умение преобразовывать названия профессий м. р. в профессию ж. р. (воспитатель — воспитательница, баскетболист — </w:t>
            </w:r>
          </w:p>
          <w:p w:rsidR="00AD5BB4" w:rsidRPr="00AD5BB4" w:rsidRDefault="00AD5BB4" w:rsidP="003977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баскетболистка). Учить детей преобразовывать одну грамматическую категорию в другую (танец — танцевать — танцовик — танцовица — танцую ий). </w:t>
            </w:r>
          </w:p>
        </w:tc>
      </w:tr>
      <w:tr w:rsidR="00AD5BB4" w:rsidRPr="00AD5BB4" w:rsidTr="003977BA">
        <w:trPr>
          <w:trHeight w:val="3875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самостоятельной развернутой фразовой речи 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52"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выделять отличительные признаки предметов, объектов; составлять загадки с опорой на эти признаки. Совершенствовать навыки </w:t>
            </w:r>
          </w:p>
          <w:p w:rsidR="00AD5BB4" w:rsidRPr="00AD5BB4" w:rsidRDefault="00AD5BB4" w:rsidP="003977BA">
            <w:pPr>
              <w:spacing w:after="20"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сравнения предметов, объектов; составление рассказов-описаний каждого из </w:t>
            </w:r>
          </w:p>
          <w:p w:rsidR="00AD5BB4" w:rsidRPr="00AD5BB4" w:rsidRDefault="00AD5BB4" w:rsidP="003977BA">
            <w:pPr>
              <w:spacing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них. Учить подбирать слова-рифмы, составлять пары, цепочки рифмующихся </w:t>
            </w:r>
          </w:p>
          <w:p w:rsidR="00AD5BB4" w:rsidRPr="00AD5BB4" w:rsidRDefault="00AD5BB4" w:rsidP="003977BA">
            <w:pPr>
              <w:spacing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слов; словосочетаний с рифмами. Упражнять в конструировании предложений </w:t>
            </w:r>
          </w:p>
          <w:p w:rsidR="00AD5BB4" w:rsidRPr="00AD5BB4" w:rsidRDefault="00AD5BB4" w:rsidP="003977BA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 опорным словам. Формировать навыки составления повествовательного </w:t>
            </w:r>
          </w:p>
          <w:p w:rsidR="00AD5BB4" w:rsidRPr="00AD5BB4" w:rsidRDefault="00AD5BB4" w:rsidP="003977BA">
            <w:pPr>
              <w:spacing w:after="2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рассказа на основе событий заданной последовательности. Упражнять в распространении предложений за счет введения однородных членов (сказуемых, подлежащих, дополнений, определений). Учить анализировать причинно-следственные и временные связи, существующие между частями сюжета. Закреплять навыки составления рассказа по картине (с опорой на </w:t>
            </w:r>
          </w:p>
          <w:p w:rsidR="00AD5BB4" w:rsidRPr="00AD5BB4" w:rsidRDefault="00AD5BB4" w:rsidP="0039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вопросительно-ответный и наглядно-графические планы). Продолжать учить составлять рассказ по серии сюжетных картинок; заучивать потешки, </w:t>
            </w:r>
          </w:p>
          <w:p w:rsidR="00AD5BB4" w:rsidRPr="00AD5BB4" w:rsidRDefault="00AD5BB4" w:rsidP="003977BA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стихотворения. Совершенствовать навыки пересказа рассказа, сказки с опорой </w:t>
            </w:r>
          </w:p>
        </w:tc>
      </w:tr>
    </w:tbl>
    <w:p w:rsidR="00AD5BB4" w:rsidRPr="00AD5BB4" w:rsidRDefault="00AD5BB4" w:rsidP="00AD5BB4">
      <w:pPr>
        <w:spacing w:after="0"/>
        <w:ind w:left="-720" w:right="1119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689" w:type="dxa"/>
        <w:tblInd w:w="-110" w:type="dxa"/>
        <w:tblCellMar>
          <w:top w:w="7" w:type="dxa"/>
          <w:left w:w="110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3063"/>
        <w:gridCol w:w="7626"/>
      </w:tblGrid>
      <w:tr w:rsidR="00AD5BB4" w:rsidRPr="00AD5BB4" w:rsidTr="003977BA">
        <w:trPr>
          <w:trHeight w:val="1114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на картинный, вопросный планы. Формировать навыки составления </w:t>
            </w:r>
          </w:p>
          <w:p w:rsidR="00AD5BB4" w:rsidRPr="00AD5BB4" w:rsidRDefault="00AD5BB4" w:rsidP="003977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 с элементами творчества (с элементами небылиц, фантазийными фрагментами). Учить составлять рассказы с элементами творчества (дополняя,  изменяя отдельные эпизоды). </w:t>
            </w:r>
          </w:p>
        </w:tc>
      </w:tr>
      <w:tr w:rsidR="00AD5BB4" w:rsidRPr="00AD5BB4" w:rsidTr="003977BA">
        <w:trPr>
          <w:trHeight w:val="5531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AD5BB4" w:rsidRPr="00AD5BB4" w:rsidRDefault="00AD5BB4" w:rsidP="003977BA">
            <w:pPr>
              <w:tabs>
                <w:tab w:val="center" w:pos="598"/>
                <w:tab w:val="center" w:pos="2011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</w:t>
            </w:r>
          </w:p>
          <w:p w:rsidR="00AD5BB4" w:rsidRPr="00AD5BB4" w:rsidRDefault="00AD5BB4" w:rsidP="003977BA">
            <w:pPr>
              <w:spacing w:line="25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овладению элементарными навыками письма и чтения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произвольное внимание, слуховую память. Закреплять понятия </w:t>
            </w:r>
          </w:p>
          <w:p w:rsidR="00AD5BB4" w:rsidRPr="00AD5BB4" w:rsidRDefault="00AD5BB4" w:rsidP="003977BA">
            <w:pPr>
              <w:spacing w:line="25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«звук», «слог». Совершенствовать навыки различения звуков: речевых и неречевых, гласных — согласных, твердых — мягких, звонких — глухих, а также звуков, отличающихся способом и местом образования и т. д. </w:t>
            </w:r>
          </w:p>
          <w:p w:rsidR="00AD5BB4" w:rsidRPr="00AD5BB4" w:rsidRDefault="00AD5BB4" w:rsidP="003977BA">
            <w:pPr>
              <w:spacing w:line="279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выделять начальный гласный звук, стоящий под ударением, из состава слова (у — утка). Учить анализировать звуковой ряд, состоящий из двух — трех — четырех гласных звуков. Учить осуществлять </w:t>
            </w:r>
          </w:p>
          <w:p w:rsidR="00AD5BB4" w:rsidRPr="00AD5BB4" w:rsidRDefault="00AD5BB4" w:rsidP="003977BA">
            <w:pPr>
              <w:spacing w:after="4"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синтез обратного слога, например: an. Формировать умение выделять последний согласный звук в слове, например: мак. Учить выделять первый </w:t>
            </w:r>
          </w:p>
          <w:p w:rsidR="00AD5BB4" w:rsidRPr="00AD5BB4" w:rsidRDefault="00AD5BB4" w:rsidP="003977BA">
            <w:pPr>
              <w:spacing w:after="5"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согласный звук в слове, например: кот. Формировать умение выделять гласный звук в положении после согласного (в слогах, словах). Учить производить </w:t>
            </w:r>
          </w:p>
          <w:p w:rsidR="00AD5BB4" w:rsidRPr="00AD5BB4" w:rsidRDefault="00AD5BB4" w:rsidP="003977BA">
            <w:pPr>
              <w:spacing w:line="259" w:lineRule="auto"/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синтез прямых слогов, например: са, па. Знакомить с буквами, </w:t>
            </w:r>
          </w:p>
          <w:p w:rsidR="00AD5BB4" w:rsidRPr="00AD5BB4" w:rsidRDefault="00AD5BB4" w:rsidP="003977BA">
            <w:pPr>
              <w:spacing w:after="25" w:line="259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соответствующими правильно произносимым звукам ([а], [о], [у], [ы], [п], [т], </w:t>
            </w:r>
          </w:p>
          <w:p w:rsidR="00AD5BB4" w:rsidRPr="00AD5BB4" w:rsidRDefault="00AD5BB4" w:rsidP="003977BA">
            <w:pPr>
              <w:spacing w:after="51"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[к], [л], [м] — количество изучаемых букв и последовательность их изучения определяется логопедом в зависимости от индивидуальных особенностей </w:t>
            </w:r>
          </w:p>
          <w:p w:rsidR="00AD5BB4" w:rsidRPr="00AD5BB4" w:rsidRDefault="00AD5BB4" w:rsidP="003977BA">
            <w:pPr>
              <w:spacing w:line="259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детей); учить анализировать их оптико-пространственные и графические </w:t>
            </w:r>
          </w:p>
          <w:p w:rsidR="00AD5BB4" w:rsidRPr="00AD5BB4" w:rsidRDefault="00AD5BB4" w:rsidP="003977BA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признаки. Учить составлять из букв разрезной азбуки слоги: сначала обратные, потом — прямые. Учить осуществлять звуко-буквенный анализ и синтез слогов. Развивать оптико-пространственные ориентировки. Развивать графомоторные навыки. </w:t>
            </w:r>
          </w:p>
        </w:tc>
      </w:tr>
      <w:tr w:rsidR="00AD5BB4" w:rsidRPr="00AD5BB4" w:rsidTr="003977BA">
        <w:trPr>
          <w:trHeight w:val="562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работы 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II период (декабрь, январь, февраль, март, апрель, май) </w:t>
            </w:r>
          </w:p>
        </w:tc>
      </w:tr>
      <w:tr w:rsidR="00AD5BB4" w:rsidRPr="00AD5BB4" w:rsidTr="003977BA">
        <w:trPr>
          <w:trHeight w:val="3049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произносительной стороны речи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закреплять и автоматизировать поставленные звуки в самостоятельной речи. Развивать умение дифференцировать на слух и в речи оппозиционные звуки ([р] — [л], [с] — [ш], [ш] — [ж] и т. д.); формировать тонкие звуковые дифференцировки ([т] — [т’] — [ч], [ш] — [щ], [т] — [с] — [ц], [ч] — [щ] и т. д.). Развивать умение анализировать свою речь и речь окружающих на предмет правильности ее фонетического оформления. Продолжать работу по исправлению нарушенных звуков ([р], [р’], [ч], [щ]). Совершенствовать навыки употребления в речевом контексте слов сложной слоговой структуры и звуконаполняемости. Продолжать работу по воспитанию правильного темпа и ритма речи, ее богатой интонационномелодической окраски. </w:t>
            </w:r>
          </w:p>
        </w:tc>
      </w:tr>
      <w:tr w:rsidR="00AD5BB4" w:rsidRPr="00AD5BB4" w:rsidTr="003977BA">
        <w:trPr>
          <w:trHeight w:val="4427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лексикограмматических средств языка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Уточнять и расширять значения слов (с опорой на лексические темы). Активизировать словообразовательные процессы: объяснение и употребление сложных слов (стекловата, Белоснежка, сладкоежка, самокат, снегокат); объяснение и практическое употребление в речи существительных с уменьшительно-ласкательным и увеличительным значением (кулак — кулачок — кулачи е). Закреплять употребление обобщенных понятий на основе их тонких дифференциаций (цветы: полевые, садовые, лесные). Совершенствовать навык употребления в самостоятельной речи сложных предлогов. Учить объяснять и практически употреблять в речи слова с переносным значением (ангельский характер, ежовые рукавицы, медвежья услуга и др.). Совершенствовать умение подбирать синонимы (прекрасный, красивый, замечательный, великолепный). Учить употреблять эти слова в самостоятельной речи. Закреплять навыки согласования прилагательных с существительными в роде, числе, падеже. Закреплять навыки согласования числительных с существительными в роде, падеже. Продолжать учить подбирать синонимы и употреблять их в самостоятельной речи (молить — </w:t>
            </w:r>
          </w:p>
        </w:tc>
      </w:tr>
      <w:tr w:rsidR="00AD5BB4" w:rsidRPr="00AD5BB4" w:rsidTr="003977BA">
        <w:trPr>
          <w:trHeight w:val="1666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tabs>
                <w:tab w:val="center" w:pos="1282"/>
                <w:tab w:val="center" w:pos="2386"/>
                <w:tab w:val="center" w:pos="3764"/>
                <w:tab w:val="center" w:pos="4629"/>
                <w:tab w:val="center" w:pos="5452"/>
                <w:tab w:val="center" w:pos="6276"/>
                <w:tab w:val="right" w:pos="8262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просить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—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упрашивать;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плакать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—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рыдать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—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всхлипывать). </w:t>
            </w:r>
          </w:p>
          <w:p w:rsidR="00AD5BB4" w:rsidRPr="00AD5BB4" w:rsidRDefault="00AD5BB4" w:rsidP="003977BA">
            <w:pPr>
              <w:spacing w:line="259" w:lineRule="auto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преобразовывать одни грамматические формы в другие (веселье — 28 веселый — веселиться — веселя ийся). Продолжать учить объяснять и практически употреблять в речи слова переносного значения (смотреть сквозь розовые очки, собачья преданность, работать спустя рукава, закидать шапками). </w:t>
            </w:r>
          </w:p>
        </w:tc>
      </w:tr>
      <w:tr w:rsidR="00AD5BB4" w:rsidRPr="00AD5BB4" w:rsidTr="003977BA">
        <w:trPr>
          <w:trHeight w:val="3875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самостоятельной фразовой речи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навыки выделения частей рассказа, анализа причинноследственных и временных связей, существующих между ними. Продолжать совершенствовать навыки распространения предложений за счет введения в них однородных членов предложения. Продолжать совершенствовать навык пересказа сказок, рассказов: • с распространением предложений; • с добавлением эпизодов; • с элементами рассуждений; с творческим введением новых частей сюжетной линии (начала, кульминации, завершения сюжета). Заучивать стихотворения, потешки. Совершенствовать навыки составления рассказов-описаний (одного предмета, двух предметов в сопоставлении). Продолжать учить составлять рассказ по картине, серии картин. Закреплять умения составлять словосочетания, предложения с рифмующимися словами. Совершенствовать навыки составления развернутого рассказа о каком-либо событии, процессе, явлении за счет подробного, последовательного описания действий, поступков, его составляющих. </w:t>
            </w:r>
          </w:p>
        </w:tc>
      </w:tr>
      <w:tr w:rsidR="00AD5BB4" w:rsidRPr="00AD5BB4" w:rsidTr="003977BA">
        <w:trPr>
          <w:trHeight w:val="5809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tabs>
                <w:tab w:val="right" w:pos="214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овладению элементарными навыками письма и чтения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оптико-пространственные ориентировки. Совершенствовать графо-моторные навыки. Закреплять понятия, характеризующие звуки: «глухой», «звонкий», «твердый», «мягкий»; введение нового понятия «ударный гласный звук». Закреплять изученные ранее буквы, формировать навыки их написания. Знакомить с буквами, обозначающими звуки, близкие по артикуляции или акустическим признакам ([с] — [ш], [с] — [з], [п] — [б] и т. д.). Закреплять графические и оптико-пространственные признаки изученных букв, формировать навыки их дифференциации. Продолжать формировать навыки деления слова на слоги. Формировать операции звуко-слогового анализа и синтеза на основе наглядно-графических схем слов (например: вата, кот). Вводить изученные буквы в нагляднографическую схему слова. Обучать чтению слогов, слов аналитикосинтетическим способом. Формировать навыки написания слогов, слов (например: лапа). Знакомить со словами более сложной слоговой структуры (шапка, кошка), учить их анализировать, выкладывать из букв разрезной азбуки, читать и писать. Формировать навыки преобразования слогов, слов с помощью замены букв, удаления или добавления буквы (му — пу, мушка, пушка, кол — укол и т. д.). Учить определять количество слов в предложении, их последовательность. Учить выкладывать из букв разрезной азбуки и читать небольшие предложения. Формировать навык беглого, сознательного, послогового чтения коротких текстов. </w:t>
            </w:r>
          </w:p>
        </w:tc>
      </w:tr>
      <w:tr w:rsidR="00AD5BB4" w:rsidRPr="00AD5BB4" w:rsidTr="003977BA">
        <w:trPr>
          <w:trHeight w:val="720"/>
        </w:trPr>
        <w:tc>
          <w:tcPr>
            <w:tcW w:w="10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2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Организацияиндивидуальныхкоррекционныхзанятийсогласнопланулетней оздоровительнойкампанииДОУ (Июнь,июль, август)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D5BB4" w:rsidRPr="00AD5BB4" w:rsidRDefault="00AD5BB4" w:rsidP="00AD5BB4">
      <w:pPr>
        <w:spacing w:after="2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2"/>
        <w:ind w:left="10"/>
        <w:rPr>
          <w:szCs w:val="24"/>
        </w:rPr>
      </w:pPr>
      <w:r w:rsidRPr="00AD5BB4">
        <w:rPr>
          <w:szCs w:val="24"/>
        </w:rPr>
        <w:t xml:space="preserve">2.3.Взаимодействие учителя-логопеда с воспитателями и специалистами группы </w:t>
      </w:r>
    </w:p>
    <w:p w:rsidR="00AD5BB4" w:rsidRPr="00AD5BB4" w:rsidRDefault="00AD5BB4" w:rsidP="00AD5BB4">
      <w:pPr>
        <w:spacing w:after="20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ind w:left="-15" w:right="4" w:firstLine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Эффективность коррекционной воспитательно-образовательной работы определяется не только чёткой организацией жизни детей в период их пребывания в детском саду, правильным распределением нагрузки в течение дня, но и координацией и преемственностью в работе всех субъектов коррекционного процесса. </w:t>
      </w:r>
    </w:p>
    <w:p w:rsidR="00AD5BB4" w:rsidRPr="00AD5BB4" w:rsidRDefault="00AD5BB4" w:rsidP="00AD5BB4">
      <w:pPr>
        <w:ind w:left="730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Взаимодействие с воспитателями и специалистами группы осуществляется в разных формах:  </w:t>
      </w:r>
      <w:r w:rsidRPr="00AD5BB4">
        <w:rPr>
          <w:rFonts w:ascii="Times New Roman" w:eastAsia="Segoe UI Symbol" w:hAnsi="Times New Roman" w:cs="Times New Roman"/>
          <w:sz w:val="24"/>
          <w:szCs w:val="24"/>
        </w:rPr>
        <w:t></w:t>
      </w:r>
      <w:r w:rsidRPr="00AD5BB4">
        <w:rPr>
          <w:rFonts w:ascii="Times New Roman" w:hAnsi="Times New Roman" w:cs="Times New Roman"/>
          <w:sz w:val="24"/>
          <w:szCs w:val="24"/>
        </w:rPr>
        <w:t xml:space="preserve"> совместное планирование коррекционно-развивающей работы в группе во всех </w:t>
      </w:r>
    </w:p>
    <w:p w:rsidR="00AD5BB4" w:rsidRPr="00AD5BB4" w:rsidRDefault="00AD5BB4" w:rsidP="00AD5BB4">
      <w:pPr>
        <w:ind w:left="-5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образовательных областях;  </w:t>
      </w:r>
    </w:p>
    <w:p w:rsidR="00AD5BB4" w:rsidRPr="00AD5BB4" w:rsidRDefault="00AD5BB4" w:rsidP="00AD5BB4">
      <w:pPr>
        <w:spacing w:after="0"/>
        <w:ind w:right="98"/>
        <w:jc w:val="center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Segoe UI Symbol" w:hAnsi="Times New Roman" w:cs="Times New Roman"/>
          <w:sz w:val="24"/>
          <w:szCs w:val="24"/>
        </w:rPr>
        <w:t></w:t>
      </w:r>
      <w:r w:rsidRPr="00AD5BB4">
        <w:rPr>
          <w:rFonts w:ascii="Times New Roman" w:hAnsi="Times New Roman" w:cs="Times New Roman"/>
          <w:sz w:val="24"/>
          <w:szCs w:val="24"/>
        </w:rPr>
        <w:t xml:space="preserve"> обсуждение и выбор форм, методов и приемов коррекционно-развивающей работы;  </w:t>
      </w:r>
    </w:p>
    <w:p w:rsidR="00AD5BB4" w:rsidRPr="00AD5BB4" w:rsidRDefault="00AD5BB4" w:rsidP="00AD5BB4">
      <w:pPr>
        <w:ind w:left="730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Segoe UI Symbol" w:hAnsi="Times New Roman" w:cs="Times New Roman"/>
          <w:sz w:val="24"/>
          <w:szCs w:val="24"/>
        </w:rPr>
        <w:t></w:t>
      </w:r>
      <w:r w:rsidRPr="00AD5BB4">
        <w:rPr>
          <w:rFonts w:ascii="Times New Roman" w:hAnsi="Times New Roman" w:cs="Times New Roman"/>
          <w:sz w:val="24"/>
          <w:szCs w:val="24"/>
        </w:rPr>
        <w:t xml:space="preserve"> оснащение развивающего предметного пространства в групповом помещении;  </w:t>
      </w:r>
    </w:p>
    <w:p w:rsidR="00AD5BB4" w:rsidRPr="00AD5BB4" w:rsidRDefault="00AD5BB4" w:rsidP="00AD5BB4">
      <w:pPr>
        <w:ind w:left="730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Segoe UI Symbol" w:hAnsi="Times New Roman" w:cs="Times New Roman"/>
          <w:sz w:val="24"/>
          <w:szCs w:val="24"/>
        </w:rPr>
        <w:t></w:t>
      </w:r>
      <w:r w:rsidRPr="00AD5BB4">
        <w:rPr>
          <w:rFonts w:ascii="Times New Roman" w:hAnsi="Times New Roman" w:cs="Times New Roman"/>
          <w:sz w:val="24"/>
          <w:szCs w:val="24"/>
        </w:rPr>
        <w:t xml:space="preserve">взаимопосещение и участие в интегрированной образовательной деятельности;  </w:t>
      </w:r>
    </w:p>
    <w:p w:rsidR="00AD5BB4" w:rsidRPr="00AD5BB4" w:rsidRDefault="00AD5BB4" w:rsidP="00AD5BB4">
      <w:pPr>
        <w:ind w:left="-15" w:right="4" w:firstLine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Segoe UI Symbol" w:hAnsi="Times New Roman" w:cs="Times New Roman"/>
          <w:sz w:val="24"/>
          <w:szCs w:val="24"/>
        </w:rPr>
        <w:t></w:t>
      </w:r>
      <w:r w:rsidRPr="00AD5BB4">
        <w:rPr>
          <w:rFonts w:ascii="Times New Roman" w:hAnsi="Times New Roman" w:cs="Times New Roman"/>
          <w:sz w:val="24"/>
          <w:szCs w:val="24"/>
        </w:rPr>
        <w:t xml:space="preserve"> совместное осуществление образовательной деятельности в ходе режимных моментов, ежедневные задания учителя-логопеда воспитателям в календарных планах воспитателей. </w:t>
      </w:r>
    </w:p>
    <w:p w:rsidR="00AD5BB4" w:rsidRPr="00AD5BB4" w:rsidRDefault="00AD5BB4" w:rsidP="00AD5BB4">
      <w:pPr>
        <w:spacing w:after="25"/>
        <w:ind w:left="772"/>
        <w:jc w:val="center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4"/>
        <w:ind w:right="5"/>
        <w:rPr>
          <w:szCs w:val="24"/>
        </w:rPr>
      </w:pPr>
      <w:r w:rsidRPr="00AD5BB4">
        <w:rPr>
          <w:szCs w:val="24"/>
        </w:rPr>
        <w:lastRenderedPageBreak/>
        <w:t xml:space="preserve">Система взаимодействия специалистов группы </w:t>
      </w:r>
    </w:p>
    <w:tbl>
      <w:tblPr>
        <w:tblStyle w:val="TableGrid"/>
        <w:tblW w:w="9575" w:type="dxa"/>
        <w:tblInd w:w="-110" w:type="dxa"/>
        <w:tblCellMar>
          <w:top w:w="50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1954"/>
        <w:gridCol w:w="7621"/>
      </w:tblGrid>
      <w:tr w:rsidR="00AD5BB4" w:rsidRPr="00AD5BB4" w:rsidTr="003977BA">
        <w:trPr>
          <w:trHeight w:val="3596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Учительлогопед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и координирует коррекционно-развивающую работу с детьми с ТНР, осуществляет диафрагмально-речевого дыхания, коррекцию звукопроизношения, их автоматизацию, дифференциацию, введение их в самостоятельную речь, способствует логопедизации режимных моментов и ОД, практическому овладению детьми навыками словообразования и словоизменения, связной речи. Осуществляет мониторинг уровня речевого развития детей (не менее двух раз в год); осуществляет координация коррекционной работы всех специалистов, работающих с группой: психолога, музыкального руководителя, физкультурного работника; сотрудничество с другими логопедами ДОУ.Вовлекает родителей в процесс логопедической коррекции через детские логопедические тетради, наглядную агитацию в группе, открытые просмотры, собрания, консультации, беседы. </w:t>
            </w:r>
          </w:p>
        </w:tc>
      </w:tr>
      <w:tr w:rsidR="00AD5BB4" w:rsidRPr="00AD5BB4" w:rsidTr="003977BA">
        <w:trPr>
          <w:trHeight w:val="5531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36" w:line="250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составление перспективного планирования работы на текущий период во всех образовательных областях; обсуждение и выбор форм, методов и приемов коррекционно-развивающей работы; оснащение развивающего предметного пространства в групповом помещении; взаимопосещение и участие в интегрированной образовательной деятельности; совместное осуществление образовательной деятельности в ходе режимных моментов, еженедельные задания учителя-логопеда воспитателям. В календарных планах воспитателей в начале каждого месяца логопед указывает лексические темы на месяц, примерный лексикон по каждой изучаемой теме, основные цели и задачи коррекционной работы; перечисляет фамилии детей, коррекции развития которых воспитатели в данный отрезок времени должны уделить особое внимание в первую очередь. Еженедельные задания логопеда воспитателю включают в себя следующие разделы: </w:t>
            </w:r>
          </w:p>
          <w:p w:rsidR="00AD5BB4" w:rsidRPr="00AD5BB4" w:rsidRDefault="00AD5BB4" w:rsidP="003977BA">
            <w:pPr>
              <w:spacing w:after="2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логопедические пятиминутки; </w:t>
            </w:r>
          </w:p>
          <w:p w:rsidR="00AD5BB4" w:rsidRPr="00AD5BB4" w:rsidRDefault="00AD5BB4" w:rsidP="003977BA">
            <w:pPr>
              <w:numPr>
                <w:ilvl w:val="0"/>
                <w:numId w:val="18"/>
              </w:num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и пальчиковая гимнастика; </w:t>
            </w:r>
          </w:p>
          <w:p w:rsidR="00AD5BB4" w:rsidRPr="00AD5BB4" w:rsidRDefault="00AD5BB4" w:rsidP="003977BA">
            <w:pPr>
              <w:numPr>
                <w:ilvl w:val="0"/>
                <w:numId w:val="18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работа; </w:t>
            </w:r>
          </w:p>
          <w:p w:rsidR="00AD5BB4" w:rsidRPr="00AD5BB4" w:rsidRDefault="00AD5BB4" w:rsidP="003977BA">
            <w:pPr>
              <w:numPr>
                <w:ilvl w:val="0"/>
                <w:numId w:val="18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подбору художественной литературы и иллюстративного материала. </w:t>
            </w:r>
          </w:p>
        </w:tc>
      </w:tr>
      <w:tr w:rsidR="00AD5BB4" w:rsidRPr="00AD5BB4" w:rsidTr="003977BA">
        <w:trPr>
          <w:trHeight w:val="2228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Педагогпсихолог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психических процессов, являющихся психологической основой речи: восприятия и ощущения, внимания и памяти, воображения, словесно-логического мышления.Помощь в оречевлении своего эмоционального состояния и способов его улучшения.Включение в занятия психогимнастики в качестве фона для развития просодических компонентов речи. Формирование навыков общения в сказочных или придуманных сюжетах и инсценировках. </w:t>
            </w:r>
          </w:p>
        </w:tc>
      </w:tr>
      <w:tr w:rsidR="00AD5BB4" w:rsidRPr="00AD5BB4" w:rsidTr="003977BA">
        <w:trPr>
          <w:trHeight w:val="139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подбор и внедрение в повседневную жизнь ребенка музыкатерапевтических произведений, что сводит к минимуму поведенческие и организационные проблемы, повышает работоспособность детей, стимулирует их внимание, память, мышление. Совершенствует общую и мелкую моторику, </w:t>
            </w:r>
          </w:p>
        </w:tc>
      </w:tr>
      <w:tr w:rsidR="00AD5BB4" w:rsidRPr="00AD5BB4" w:rsidTr="003977BA">
        <w:trPr>
          <w:trHeight w:val="3049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выразительность мимики, пластику движений, постанову дыхания, голоса, чувства ритма, просодическую сторону речи. Формирование музыкального слуха и внимания к неречевым звукам.Развитие двигательной памяти и координации.Включение в занятие музыкальных распевов на закрепление вызванных звуков и звукоподражаний.Использование музыкально-ритмических игр, логоритмических упражнений на согласование речи с движением.Работа над выразительностью мимики и жестов в музыкальных этюдах; над пластикой и темпом движения в музыкальных зарисовках.Обучение коммуникативным навыкам в играх-драматизациях. </w:t>
            </w:r>
          </w:p>
        </w:tc>
      </w:tr>
      <w:tr w:rsidR="00AD5BB4" w:rsidRPr="00AD5BB4" w:rsidTr="003977BA">
        <w:trPr>
          <w:trHeight w:val="3596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1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Решает: </w:t>
            </w:r>
            <w:r w:rsidRPr="00AD5BB4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традиционные задачи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по общему физическому воспитанию и развитию, направленные на укрепление здоровья, развитие двигательных умений и навыков, что способствует формированию психомоторных функций, и </w:t>
            </w:r>
            <w:r w:rsidRPr="00AD5BB4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специфические коррекционно-</w:t>
            </w:r>
          </w:p>
          <w:p w:rsidR="00AD5BB4" w:rsidRPr="00AD5BB4" w:rsidRDefault="00AD5BB4" w:rsidP="003977BA">
            <w:pPr>
              <w:spacing w:line="259" w:lineRule="auto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развивающие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: развитие моторной памяти, способности к восприятию и передаче движений по пространственно-временным характеристикам, совершенствование ориентировки в пространстве. Особое внимание обращается на возможность закрепления лексико-грамматических средств языка путем специально подобранных подвижных игр и упражнений, разработанных с учетом изучаемой лексической темы.Обучение пространственным ориентировкам в играх и упражнениях. Формирование правильного физиологического дыхания и фонационного выдоха с помощью специальных гимнастик. </w:t>
            </w:r>
          </w:p>
        </w:tc>
      </w:tr>
      <w:tr w:rsidR="00AD5BB4" w:rsidRPr="00AD5BB4" w:rsidTr="003977BA">
        <w:trPr>
          <w:trHeight w:val="840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работник (при наличие)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контроль и профилактика заболеваемости </w:t>
            </w:r>
          </w:p>
        </w:tc>
      </w:tr>
    </w:tbl>
    <w:p w:rsidR="00AD5BB4" w:rsidRPr="00AD5BB4" w:rsidRDefault="00AD5BB4" w:rsidP="00AD5BB4">
      <w:pPr>
        <w:spacing w:after="24"/>
        <w:ind w:left="772"/>
        <w:jc w:val="center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2"/>
        <w:ind w:left="2065"/>
        <w:rPr>
          <w:szCs w:val="24"/>
        </w:rPr>
      </w:pPr>
      <w:r w:rsidRPr="00AD5BB4">
        <w:rPr>
          <w:szCs w:val="24"/>
        </w:rPr>
        <w:t xml:space="preserve">2.4. Взаимодействие учителя-логопеда с семьями воспитанников </w:t>
      </w:r>
    </w:p>
    <w:p w:rsidR="00AD5BB4" w:rsidRPr="00AD5BB4" w:rsidRDefault="00AD5BB4" w:rsidP="00AD5BB4">
      <w:pPr>
        <w:ind w:left="-15" w:right="4" w:firstLine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 течение года осуществляется регулярное и систематическое информирование родителей (законных представителей) о ходе коррекционно-образовательного процесса, осуществляются индивидуальные и групповые консультации, даются рекомендации для родителей по закреплению речевых навыков дома, полученных на занятиях через тетради взаимодействия логопеда, воспитателей и родителей. </w:t>
      </w:r>
    </w:p>
    <w:p w:rsidR="00AD5BB4" w:rsidRPr="00AD5BB4" w:rsidRDefault="00AD5BB4" w:rsidP="00AD5BB4">
      <w:pPr>
        <w:ind w:left="-15" w:right="4" w:firstLine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При анализе контингента семей выявлено, что дети группы воспитываются в семьях различного социального статуса, что учитывается при организации взаимодействия учителялогопеда с родителями воспитанников, которое направлено на создание доброжелательной, психологически комфортной атмосферы в ДОУ, установление взаимопонимания и создание условий для эффективного сотрудничества с родителями воспитанников: </w:t>
      </w:r>
    </w:p>
    <w:tbl>
      <w:tblPr>
        <w:tblStyle w:val="TableGrid"/>
        <w:tblW w:w="9320" w:type="dxa"/>
        <w:tblInd w:w="-101" w:type="dxa"/>
        <w:tblCellMar>
          <w:top w:w="0" w:type="dxa"/>
          <w:left w:w="101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325"/>
        <w:gridCol w:w="7995"/>
      </w:tblGrid>
      <w:tr w:rsidR="00AD5BB4" w:rsidRPr="00AD5BB4" w:rsidTr="003977BA">
        <w:trPr>
          <w:trHeight w:val="3807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23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(далее – в течение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года)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1.Родительское собрание:  </w:t>
            </w:r>
          </w:p>
          <w:p w:rsidR="00AD5BB4" w:rsidRPr="00AD5BB4" w:rsidRDefault="00AD5BB4" w:rsidP="00AD5BB4">
            <w:pPr>
              <w:numPr>
                <w:ilvl w:val="0"/>
                <w:numId w:val="19"/>
              </w:numPr>
              <w:spacing w:line="27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родителей со структурой ДОУ, задачами и содержанием работы;  </w:t>
            </w:r>
          </w:p>
          <w:p w:rsidR="00AD5BB4" w:rsidRPr="00AD5BB4" w:rsidRDefault="00AD5BB4" w:rsidP="00AD5BB4">
            <w:pPr>
              <w:numPr>
                <w:ilvl w:val="0"/>
                <w:numId w:val="19"/>
              </w:numPr>
              <w:spacing w:line="2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итоги обследования речи детей, характеристика речевого развития детей, знакомство с планом работы.  </w:t>
            </w:r>
          </w:p>
          <w:p w:rsidR="00AD5BB4" w:rsidRPr="00AD5BB4" w:rsidRDefault="00AD5BB4" w:rsidP="003977BA">
            <w:pPr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Индивидуальные и подгрупповые консультации родителей(очные и дистанционные):  </w:t>
            </w:r>
          </w:p>
          <w:p w:rsidR="00AD5BB4" w:rsidRPr="00AD5BB4" w:rsidRDefault="00AD5BB4" w:rsidP="00AD5BB4">
            <w:pPr>
              <w:numPr>
                <w:ilvl w:val="0"/>
                <w:numId w:val="20"/>
              </w:numPr>
              <w:spacing w:after="25" w:line="258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 этап - в процессе беседы выявляются особенности развития ребёнка на ранних этапах онтогенеза, состав семьи, возраст и профессии родителей. Условия жизни ребёнка.  </w:t>
            </w:r>
          </w:p>
          <w:p w:rsidR="00AD5BB4" w:rsidRPr="00AD5BB4" w:rsidRDefault="00AD5BB4" w:rsidP="00AD5BB4">
            <w:pPr>
              <w:numPr>
                <w:ilvl w:val="0"/>
                <w:numId w:val="20"/>
              </w:numPr>
              <w:spacing w:line="259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2 этап (проводится по итогам всестороннего обследования ребёнка) - обсуждение состояния речевого развития ребёнка, характера, степени и причин выявленных речевых нарушений;  </w:t>
            </w:r>
          </w:p>
        </w:tc>
      </w:tr>
    </w:tbl>
    <w:p w:rsidR="00AD5BB4" w:rsidRPr="00AD5BB4" w:rsidRDefault="00AD5BB4" w:rsidP="00AD5BB4">
      <w:pPr>
        <w:spacing w:after="0"/>
        <w:ind w:left="-720" w:right="1257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20" w:type="dxa"/>
        <w:tblInd w:w="-101" w:type="dxa"/>
        <w:tblCellMar>
          <w:top w:w="0" w:type="dxa"/>
          <w:left w:w="5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25"/>
        <w:gridCol w:w="7995"/>
      </w:tblGrid>
      <w:tr w:rsidR="00AD5BB4" w:rsidRPr="00AD5BB4" w:rsidTr="003977BA">
        <w:trPr>
          <w:trHeight w:val="14851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7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BB4" w:rsidRPr="00AD5BB4" w:rsidRDefault="00AD5BB4" w:rsidP="003977BA">
            <w:pPr>
              <w:numPr>
                <w:ilvl w:val="0"/>
                <w:numId w:val="21"/>
              </w:numPr>
              <w:spacing w:after="21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конкретных мер помощи ребёнку с учётом структуры его дефекта и объяснение необходимости участия родителей в системе коррекционной работы;  </w:t>
            </w:r>
          </w:p>
          <w:p w:rsidR="00AD5BB4" w:rsidRPr="00AD5BB4" w:rsidRDefault="00AD5BB4" w:rsidP="003977BA">
            <w:pPr>
              <w:numPr>
                <w:ilvl w:val="0"/>
                <w:numId w:val="21"/>
              </w:num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обсуждение с родителями хода и результатов коррекционной работы; </w:t>
            </w:r>
          </w:p>
          <w:p w:rsidR="00AD5BB4" w:rsidRPr="00AD5BB4" w:rsidRDefault="00AD5BB4" w:rsidP="003977BA">
            <w:pPr>
              <w:numPr>
                <w:ilvl w:val="0"/>
                <w:numId w:val="21"/>
              </w:numPr>
              <w:spacing w:after="32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выполнению артикуляционных и дыхательных упражнений, грамматических заданий, исправлению нарушений слоговой структуры слова;              </w:t>
            </w:r>
          </w:p>
          <w:p w:rsidR="00AD5BB4" w:rsidRPr="00AD5BB4" w:rsidRDefault="00AD5BB4" w:rsidP="003977BA">
            <w:pPr>
              <w:spacing w:after="19"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-преодолению психологических проблем ребёнка; </w:t>
            </w:r>
          </w:p>
          <w:p w:rsidR="00AD5BB4" w:rsidRPr="00AD5BB4" w:rsidRDefault="00AD5BB4" w:rsidP="003977BA">
            <w:pPr>
              <w:numPr>
                <w:ilvl w:val="0"/>
                <w:numId w:val="21"/>
              </w:num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работе с логопедической тетрадью дома; </w:t>
            </w:r>
          </w:p>
          <w:p w:rsidR="00AD5BB4" w:rsidRPr="00AD5BB4" w:rsidRDefault="00AD5BB4" w:rsidP="003977BA">
            <w:pPr>
              <w:numPr>
                <w:ilvl w:val="0"/>
                <w:numId w:val="21"/>
              </w:numPr>
              <w:spacing w:after="6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с приёмами звуко-слогового анализа и синтеза; - с этапами обучения грамоте детей-логопатов; </w:t>
            </w:r>
          </w:p>
          <w:p w:rsidR="00AD5BB4" w:rsidRPr="00AD5BB4" w:rsidRDefault="00AD5BB4" w:rsidP="003977BA">
            <w:pPr>
              <w:numPr>
                <w:ilvl w:val="0"/>
                <w:numId w:val="21"/>
              </w:numPr>
              <w:spacing w:after="2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 формированием мотивации к исправлению речи. </w:t>
            </w:r>
          </w:p>
          <w:p w:rsidR="00AD5BB4" w:rsidRPr="00AD5BB4" w:rsidRDefault="00AD5BB4" w:rsidP="003977BA">
            <w:pPr>
              <w:spacing w:after="20"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Открытые просмотры индивидуальных и подгрупповых занятий:     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numPr>
                <w:ilvl w:val="0"/>
                <w:numId w:val="22"/>
              </w:numPr>
              <w:spacing w:after="6" w:line="274" w:lineRule="auto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родитель чётче осознаёт речевые и психологические проблемы своего ребёнка; </w:t>
            </w:r>
          </w:p>
          <w:p w:rsidR="00AD5BB4" w:rsidRPr="00AD5BB4" w:rsidRDefault="00AD5BB4" w:rsidP="003977BA">
            <w:pPr>
              <w:numPr>
                <w:ilvl w:val="0"/>
                <w:numId w:val="22"/>
              </w:numPr>
              <w:spacing w:after="18" w:line="259" w:lineRule="auto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охотнее настраивается на сотрудничество; </w:t>
            </w:r>
          </w:p>
          <w:p w:rsidR="00AD5BB4" w:rsidRPr="00AD5BB4" w:rsidRDefault="00AD5BB4" w:rsidP="003977BA">
            <w:pPr>
              <w:numPr>
                <w:ilvl w:val="0"/>
                <w:numId w:val="22"/>
              </w:numPr>
              <w:spacing w:after="25" w:line="259" w:lineRule="auto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вовлекается в коррекционно-образовательный процесс; </w:t>
            </w:r>
          </w:p>
          <w:p w:rsidR="00AD5BB4" w:rsidRPr="00AD5BB4" w:rsidRDefault="00AD5BB4" w:rsidP="003977BA">
            <w:pPr>
              <w:numPr>
                <w:ilvl w:val="0"/>
                <w:numId w:val="22"/>
              </w:numPr>
              <w:spacing w:after="4" w:line="276" w:lineRule="auto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лучше усваивает игровые подходы в коррекционной работе и её необходимость; </w:t>
            </w:r>
          </w:p>
          <w:p w:rsidR="00AD5BB4" w:rsidRPr="00AD5BB4" w:rsidRDefault="00AD5BB4" w:rsidP="003977BA">
            <w:pPr>
              <w:numPr>
                <w:ilvl w:val="0"/>
                <w:numId w:val="22"/>
              </w:numPr>
              <w:spacing w:after="29" w:line="259" w:lineRule="auto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уважительнее относится к нелёгкому труду учителя-логопеда; </w:t>
            </w:r>
          </w:p>
          <w:p w:rsidR="00AD5BB4" w:rsidRPr="00AD5BB4" w:rsidRDefault="00AD5BB4" w:rsidP="003977BA">
            <w:pPr>
              <w:spacing w:after="20"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Ознакомление с итогами промежуточной диагностики: </w:t>
            </w:r>
          </w:p>
          <w:p w:rsidR="00AD5BB4" w:rsidRPr="00AD5BB4" w:rsidRDefault="00AD5BB4" w:rsidP="003977BA">
            <w:pPr>
              <w:numPr>
                <w:ilvl w:val="0"/>
                <w:numId w:val="23"/>
              </w:numPr>
              <w:spacing w:after="5" w:line="277" w:lineRule="auto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причин незначительного продвижения в развитии отдельных сторон речевой деятельности у некоторых детей;  </w:t>
            </w:r>
          </w:p>
          <w:p w:rsidR="00AD5BB4" w:rsidRPr="00AD5BB4" w:rsidRDefault="00AD5BB4" w:rsidP="003977BA">
            <w:pPr>
              <w:numPr>
                <w:ilvl w:val="0"/>
                <w:numId w:val="23"/>
              </w:numPr>
              <w:spacing w:after="21" w:line="262" w:lineRule="auto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родителям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закреплению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звукопроизношения, необходимостью систематического контроля за произношением вызванных звуков и аграмматизмами в речи, знакомство с положительным семейным опытом участия родителей в коррекционном процессе. </w:t>
            </w: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Тематические консультации для родителей </w:t>
            </w:r>
          </w:p>
          <w:p w:rsidR="00AD5BB4" w:rsidRPr="00AD5BB4" w:rsidRDefault="00AD5BB4" w:rsidP="003977BA">
            <w:pPr>
              <w:numPr>
                <w:ilvl w:val="0"/>
                <w:numId w:val="24"/>
              </w:numPr>
              <w:spacing w:after="22" w:line="259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Индивидуальные занятия в присутствии родителей  </w:t>
            </w:r>
          </w:p>
          <w:p w:rsidR="00AD5BB4" w:rsidRPr="00AD5BB4" w:rsidRDefault="00AD5BB4" w:rsidP="003977BA">
            <w:pPr>
              <w:numPr>
                <w:ilvl w:val="0"/>
                <w:numId w:val="24"/>
              </w:numPr>
              <w:spacing w:after="25" w:line="262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Пропаганда логопедических знаний среди родителей: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ширмы, папкипередвижки, диски с рекомендациями по конкретной речевой проблеме, логопедическая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библиотечка,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детская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логопедическая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тетрадь (ознакомление с текущей работой логопеда и приёмами коррекции, постепенное воспитание школьных качеств); </w:t>
            </w: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 Оформление информационного стенда. </w:t>
            </w:r>
          </w:p>
          <w:p w:rsidR="00AD5BB4" w:rsidRPr="00AD5BB4" w:rsidRDefault="00AD5BB4" w:rsidP="003977BA">
            <w:pPr>
              <w:spacing w:after="8"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 Досуговые мероприятия:  </w:t>
            </w:r>
          </w:p>
          <w:p w:rsidR="00AD5BB4" w:rsidRPr="00AD5BB4" w:rsidRDefault="00AD5BB4" w:rsidP="003977BA">
            <w:pPr>
              <w:numPr>
                <w:ilvl w:val="0"/>
                <w:numId w:val="25"/>
              </w:numPr>
              <w:spacing w:after="21" w:line="259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 </w:t>
            </w:r>
          </w:p>
          <w:p w:rsidR="00AD5BB4" w:rsidRPr="00AD5BB4" w:rsidRDefault="00AD5BB4" w:rsidP="003977BA">
            <w:pPr>
              <w:numPr>
                <w:ilvl w:val="0"/>
                <w:numId w:val="25"/>
              </w:numPr>
              <w:spacing w:after="14" w:line="259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досуги  </w:t>
            </w:r>
          </w:p>
          <w:p w:rsidR="00AD5BB4" w:rsidRPr="00AD5BB4" w:rsidRDefault="00AD5BB4" w:rsidP="003977BA">
            <w:pPr>
              <w:numPr>
                <w:ilvl w:val="0"/>
                <w:numId w:val="25"/>
              </w:numPr>
              <w:spacing w:after="13" w:line="259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День семьи  </w:t>
            </w:r>
          </w:p>
          <w:p w:rsidR="00AD5BB4" w:rsidRPr="00AD5BB4" w:rsidRDefault="00AD5BB4" w:rsidP="003977BA">
            <w:pPr>
              <w:numPr>
                <w:ilvl w:val="0"/>
                <w:numId w:val="25"/>
              </w:numPr>
              <w:spacing w:after="18" w:line="259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КВН  </w:t>
            </w:r>
          </w:p>
          <w:p w:rsidR="00AD5BB4" w:rsidRPr="00AD5BB4" w:rsidRDefault="00AD5BB4" w:rsidP="003977BA">
            <w:pPr>
              <w:numPr>
                <w:ilvl w:val="0"/>
                <w:numId w:val="25"/>
              </w:numPr>
              <w:spacing w:after="10" w:line="275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экскурсии, походы  - Семейный театр  - Мини-музей и т.д.  </w:t>
            </w:r>
          </w:p>
          <w:p w:rsidR="00AD5BB4" w:rsidRPr="00AD5BB4" w:rsidRDefault="00AD5BB4" w:rsidP="003977BA">
            <w:pPr>
              <w:spacing w:after="28" w:line="258" w:lineRule="auto"/>
              <w:ind w:left="48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10.Создание информационно-коммуникационного пространства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для оперативного взаимодействия с родителями (группа в социальных сетях, мессенджерах). </w:t>
            </w:r>
          </w:p>
          <w:p w:rsidR="00AD5BB4" w:rsidRPr="00AD5BB4" w:rsidRDefault="00AD5BB4" w:rsidP="003977BA">
            <w:pPr>
              <w:spacing w:after="20"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11.Дни открытых дверей (для родителей вновь поступающих детей):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numPr>
                <w:ilvl w:val="0"/>
                <w:numId w:val="25"/>
              </w:numPr>
              <w:spacing w:after="32" w:line="248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системой преодоления речевых нарушений в детском саду на стендах и в индивидуальных беседах и экскурсиях по саду;         </w:t>
            </w:r>
          </w:p>
          <w:p w:rsidR="00AD5BB4" w:rsidRPr="00AD5BB4" w:rsidRDefault="00AD5BB4" w:rsidP="003977BA">
            <w:pPr>
              <w:numPr>
                <w:ilvl w:val="0"/>
                <w:numId w:val="25"/>
              </w:numPr>
              <w:spacing w:after="24" w:line="259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о программе ДОУ; </w:t>
            </w:r>
          </w:p>
          <w:p w:rsidR="00AD5BB4" w:rsidRPr="00AD5BB4" w:rsidRDefault="00AD5BB4" w:rsidP="003977BA">
            <w:pPr>
              <w:numPr>
                <w:ilvl w:val="0"/>
                <w:numId w:val="25"/>
              </w:numPr>
              <w:spacing w:line="259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по интересующим родителей вопросам. </w:t>
            </w:r>
          </w:p>
        </w:tc>
      </w:tr>
      <w:tr w:rsidR="00AD5BB4" w:rsidRPr="00AD5BB4" w:rsidTr="003977BA">
        <w:trPr>
          <w:trHeight w:val="49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7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годовых итогов, рекомендации на лето. </w:t>
            </w:r>
          </w:p>
        </w:tc>
      </w:tr>
    </w:tbl>
    <w:p w:rsidR="00AD5BB4" w:rsidRPr="00AD5BB4" w:rsidRDefault="00AD5BB4" w:rsidP="00AD5BB4">
      <w:pPr>
        <w:spacing w:after="21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16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AD5BB4" w:rsidRPr="00AD5BB4" w:rsidRDefault="00AD5BB4" w:rsidP="00AD5BB4">
      <w:pPr>
        <w:spacing w:after="16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29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1"/>
        <w:ind w:left="10"/>
        <w:rPr>
          <w:szCs w:val="24"/>
        </w:rPr>
      </w:pPr>
      <w:r w:rsidRPr="00AD5BB4">
        <w:rPr>
          <w:szCs w:val="24"/>
        </w:rPr>
        <w:t xml:space="preserve">3. Организационный раздел </w:t>
      </w:r>
    </w:p>
    <w:p w:rsidR="00AD5BB4" w:rsidRPr="00AD5BB4" w:rsidRDefault="00AD5BB4" w:rsidP="00AD5BB4">
      <w:pPr>
        <w:spacing w:after="28"/>
        <w:ind w:left="772"/>
        <w:jc w:val="center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2"/>
        <w:ind w:left="1931"/>
        <w:rPr>
          <w:szCs w:val="24"/>
        </w:rPr>
      </w:pPr>
      <w:r w:rsidRPr="00AD5BB4">
        <w:rPr>
          <w:szCs w:val="24"/>
        </w:rPr>
        <w:t xml:space="preserve">3.1.Организация коррекционно-развивающей деятельности группе </w:t>
      </w:r>
    </w:p>
    <w:p w:rsidR="00AD5BB4" w:rsidRPr="00AD5BB4" w:rsidRDefault="00AD5BB4" w:rsidP="00AD5BB4">
      <w:pPr>
        <w:spacing w:after="29"/>
        <w:ind w:left="772"/>
        <w:jc w:val="center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5"/>
        <w:ind w:right="4"/>
        <w:rPr>
          <w:szCs w:val="24"/>
        </w:rPr>
      </w:pPr>
      <w:r w:rsidRPr="00AD5BB4">
        <w:rPr>
          <w:szCs w:val="24"/>
        </w:rPr>
        <w:t xml:space="preserve">3.1.1. Образовательная нагрузка </w:t>
      </w:r>
    </w:p>
    <w:p w:rsidR="00AD5BB4" w:rsidRPr="00AD5BB4" w:rsidRDefault="00AD5BB4" w:rsidP="00AD5BB4">
      <w:pPr>
        <w:ind w:left="-15" w:right="4" w:firstLine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Вся коррекционно-развивающая работа логопеда в группе делится по форме проведения на подгрупповую и индивидуальную. Продолжительность подгруппового занятия составляет 30 минут для детей 6-7 лет, что не превышает допустимой недельной нагрузки, рекомендованной СанПин.  </w:t>
      </w:r>
    </w:p>
    <w:p w:rsidR="00AD5BB4" w:rsidRPr="00AD5BB4" w:rsidRDefault="00AD5BB4" w:rsidP="00AD5BB4">
      <w:pPr>
        <w:ind w:left="-15" w:right="4" w:firstLine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Каждый ребенок посещает коррекционно-развивающие занятия учителя-логопеда, согласно плану подгрупповой и индивидуальной работы. </w:t>
      </w:r>
    </w:p>
    <w:p w:rsidR="00AD5BB4" w:rsidRPr="00AD5BB4" w:rsidRDefault="00AD5BB4" w:rsidP="00AD5BB4">
      <w:pPr>
        <w:ind w:left="-15" w:right="4" w:firstLine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Индивидуальная работа проводиться по коррекции звукопроизношения и других речевых и неречевых процессов, в соответствии с индивидуальными особенностями обучающихся. </w:t>
      </w:r>
    </w:p>
    <w:p w:rsidR="00AD5BB4" w:rsidRPr="00AD5BB4" w:rsidRDefault="00AD5BB4" w:rsidP="00AD5BB4">
      <w:pPr>
        <w:ind w:left="-15" w:right="4" w:firstLine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середине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каждого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коррекционно–развивающего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занятия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проводится физкультминутка. Перерывы между занятиями – не менее 10 минут.  </w:t>
      </w:r>
    </w:p>
    <w:p w:rsidR="00AD5BB4" w:rsidRPr="00AD5BB4" w:rsidRDefault="00AD5BB4" w:rsidP="00AD5BB4">
      <w:pPr>
        <w:spacing w:after="2" w:line="283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Занятия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организуются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с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учетом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психогигиенических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требований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к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режиму логопедических занятий, их структуре, способам взаимодействия ребенка с логопедом и сверстниками. Обеспечивается реализация требований здоровьесбережения по охране жизни и здоровья воспитанников в образовательном процессе. Основной формой работы с детьми дошкольного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возраста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является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игровая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деятельность.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Все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коррекционно-развивающие индивидуальные и подгрупповые занятия, носят игровой характер, насыщены разнообразными играми и развивающими игровыми упражнениями, и не дублируют школьных форм обучения.  </w:t>
      </w:r>
    </w:p>
    <w:p w:rsidR="00AD5BB4" w:rsidRPr="00AD5BB4" w:rsidRDefault="00AD5BB4" w:rsidP="00AD5BB4">
      <w:pPr>
        <w:spacing w:after="34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3"/>
        <w:ind w:left="2363"/>
        <w:rPr>
          <w:szCs w:val="24"/>
        </w:rPr>
      </w:pPr>
      <w:r w:rsidRPr="00AD5BB4">
        <w:rPr>
          <w:szCs w:val="24"/>
        </w:rPr>
        <w:t xml:space="preserve">3.1.2. Структура подгрупповых и индивидуальных занятий </w:t>
      </w:r>
    </w:p>
    <w:p w:rsidR="00AD5BB4" w:rsidRPr="00AD5BB4" w:rsidRDefault="00AD5BB4" w:rsidP="00AD5BB4">
      <w:pPr>
        <w:numPr>
          <w:ilvl w:val="0"/>
          <w:numId w:val="10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Организационный момент (развитие психических процессов) </w:t>
      </w:r>
    </w:p>
    <w:p w:rsidR="00AD5BB4" w:rsidRPr="00AD5BB4" w:rsidRDefault="00AD5BB4" w:rsidP="00AD5BB4">
      <w:pPr>
        <w:numPr>
          <w:ilvl w:val="0"/>
          <w:numId w:val="10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Основная часть (пальчиковая гимнастика, координация речи с движением, развитие речевого дыхания, развитие зрительного внимания, работа над голосом, работа над интонационной выразительностью речи и чёткостью дикции, коррекция слоговой структуры слова, актуализация и расширение словарного запаса, формирование и совершенствование ЛГНР, развитие связной речи, развитие фонематического восприятия, соотнесение звука и буквы, звуко-слоговой анализ и синтез слогов, слов и предложений, развитие оптико-пространственных представлений) </w:t>
      </w:r>
    </w:p>
    <w:p w:rsidR="00AD5BB4" w:rsidRPr="00AD5BB4" w:rsidRDefault="00AD5BB4" w:rsidP="00AD5BB4">
      <w:pPr>
        <w:numPr>
          <w:ilvl w:val="0"/>
          <w:numId w:val="10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Итог занятия (рефлексия) </w:t>
      </w:r>
    </w:p>
    <w:p w:rsidR="00AD5BB4" w:rsidRPr="00AD5BB4" w:rsidRDefault="00AD5BB4" w:rsidP="00AD5BB4">
      <w:pPr>
        <w:spacing w:after="27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i/>
          <w:sz w:val="24"/>
          <w:szCs w:val="24"/>
        </w:rPr>
        <w:t xml:space="preserve"> Индивидуальные занятия  </w:t>
      </w:r>
    </w:p>
    <w:p w:rsidR="00AD5BB4" w:rsidRPr="00AD5BB4" w:rsidRDefault="00AD5BB4" w:rsidP="00AD5BB4">
      <w:pPr>
        <w:numPr>
          <w:ilvl w:val="0"/>
          <w:numId w:val="10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Организационный момент (развитие психических процессов) </w:t>
      </w:r>
    </w:p>
    <w:p w:rsidR="00AD5BB4" w:rsidRPr="00AD5BB4" w:rsidRDefault="00AD5BB4" w:rsidP="00AD5BB4">
      <w:pPr>
        <w:numPr>
          <w:ilvl w:val="0"/>
          <w:numId w:val="10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Основная часть (артикуляционная гимнастика и развитие мимической мускулатуры, пальчиковая гимнастика, развитие речевого дыхания, работа над голосом, работа над интонационной выразительностью речи и чёткостью дикции, развитие фонематического восприятия, постановка, автоматизация и дифференциация звуков, коррекция слоговой структуры слова, формирование и совершенствование ЛГНР) </w:t>
      </w:r>
    </w:p>
    <w:p w:rsidR="00AD5BB4" w:rsidRPr="00AD5BB4" w:rsidRDefault="00AD5BB4" w:rsidP="00AD5BB4">
      <w:pPr>
        <w:numPr>
          <w:ilvl w:val="0"/>
          <w:numId w:val="10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Итог занятия (рефлексия) </w:t>
      </w:r>
    </w:p>
    <w:p w:rsidR="00AD5BB4" w:rsidRPr="00AD5BB4" w:rsidRDefault="00AD5BB4" w:rsidP="00AD5BB4">
      <w:pPr>
        <w:spacing w:after="34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4" w:line="271" w:lineRule="auto"/>
        <w:ind w:left="73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>Совместная деятельность с детьми в режимных моментах</w:t>
      </w: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ind w:left="-15" w:right="4" w:firstLine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Взаимодействие осуществляется в течение дня, вразнообразных форматах, ситуациях, запланированных специально и возникших произвольно. </w:t>
      </w:r>
    </w:p>
    <w:p w:rsidR="00AD5BB4" w:rsidRPr="00AD5BB4" w:rsidRDefault="00AD5BB4" w:rsidP="00AD5BB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0"/>
        <w:ind w:left="772"/>
        <w:jc w:val="center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0"/>
        <w:ind w:left="772"/>
        <w:jc w:val="center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23"/>
        <w:ind w:left="772"/>
        <w:jc w:val="center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3"/>
        <w:ind w:left="2363"/>
        <w:rPr>
          <w:szCs w:val="24"/>
        </w:rPr>
      </w:pPr>
      <w:r w:rsidRPr="00AD5BB4">
        <w:rPr>
          <w:szCs w:val="24"/>
        </w:rPr>
        <w:t>3.1.3. Формы коррекционно-образовательной деятельности</w:t>
      </w:r>
      <w:r w:rsidRPr="00AD5BB4">
        <w:rPr>
          <w:i/>
          <w:szCs w:val="24"/>
        </w:rPr>
        <w:t xml:space="preserve"> </w:t>
      </w:r>
    </w:p>
    <w:p w:rsidR="00AD5BB4" w:rsidRPr="00AD5BB4" w:rsidRDefault="00AD5BB4" w:rsidP="00AD5BB4">
      <w:pPr>
        <w:spacing w:after="20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AD5BB4" w:rsidRPr="00AD5BB4" w:rsidRDefault="00AD5BB4" w:rsidP="00AD5BB4">
      <w:pPr>
        <w:ind w:left="-15" w:right="4" w:firstLine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Образовательные, воспитательные и коррекционно-развивающие задачи решаются через различные формы организации образовательного процесса детей: </w:t>
      </w:r>
    </w:p>
    <w:p w:rsidR="00AD5BB4" w:rsidRPr="00AD5BB4" w:rsidRDefault="00AD5BB4" w:rsidP="00AD5BB4">
      <w:pPr>
        <w:numPr>
          <w:ilvl w:val="0"/>
          <w:numId w:val="11"/>
        </w:numPr>
        <w:spacing w:after="15" w:line="270" w:lineRule="auto"/>
        <w:ind w:right="4" w:hanging="697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на занятиях;   </w:t>
      </w:r>
    </w:p>
    <w:p w:rsidR="00AD5BB4" w:rsidRPr="00AD5BB4" w:rsidRDefault="00AD5BB4" w:rsidP="00AD5BB4">
      <w:pPr>
        <w:numPr>
          <w:ilvl w:val="0"/>
          <w:numId w:val="11"/>
        </w:numPr>
        <w:spacing w:after="15" w:line="270" w:lineRule="auto"/>
        <w:ind w:right="4" w:hanging="697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 совместной деятельности с детьми в режимных моментах; </w:t>
      </w:r>
    </w:p>
    <w:p w:rsidR="00AD5BB4" w:rsidRPr="00AD5BB4" w:rsidRDefault="00AD5BB4" w:rsidP="00AD5BB4">
      <w:pPr>
        <w:numPr>
          <w:ilvl w:val="0"/>
          <w:numId w:val="11"/>
        </w:numPr>
        <w:spacing w:after="15" w:line="270" w:lineRule="auto"/>
        <w:ind w:right="4" w:hanging="697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 самостоятельной деятельности детей; </w:t>
      </w:r>
    </w:p>
    <w:p w:rsidR="00AD5BB4" w:rsidRPr="00AD5BB4" w:rsidRDefault="00AD5BB4" w:rsidP="00AD5BB4">
      <w:pPr>
        <w:numPr>
          <w:ilvl w:val="0"/>
          <w:numId w:val="11"/>
        </w:numPr>
        <w:spacing w:after="15" w:line="270" w:lineRule="auto"/>
        <w:ind w:right="4" w:hanging="697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 совместной деятельности с семьей; </w:t>
      </w:r>
    </w:p>
    <w:p w:rsidR="00AD5BB4" w:rsidRPr="00AD5BB4" w:rsidRDefault="00AD5BB4" w:rsidP="00AD5BB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479" w:type="dxa"/>
        <w:tblInd w:w="-110" w:type="dxa"/>
        <w:tblCellMar>
          <w:top w:w="53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6800"/>
      </w:tblGrid>
      <w:tr w:rsidR="00AD5BB4" w:rsidRPr="00AD5BB4" w:rsidTr="003977BA">
        <w:trPr>
          <w:trHeight w:val="288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Тип занятия 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 развитии коррекции </w:t>
            </w:r>
          </w:p>
        </w:tc>
      </w:tr>
      <w:tr w:rsidR="00AD5BB4" w:rsidRPr="00AD5BB4" w:rsidTr="003977BA">
        <w:trPr>
          <w:trHeight w:val="562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занятия 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Коррекция, постановка звуков, автоматизация и их дифференциация; работа над речевым аппаратом.</w:t>
            </w: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D5BB4" w:rsidRPr="00AD5BB4" w:rsidTr="003977BA">
        <w:trPr>
          <w:trHeight w:val="2218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Подгрупповые занятия 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общих речевых навыков: ритм, темп, дыхание, голос, интонация; воспитание слухового и зрительного восприятия, внимания; развитие артикуляционной и ручной моторики; развитие словаря (обогащение словаря по всем лексическим темам); развитие фонематического восприятия, звукового анализа и синтеза; формирование грамматического строя речи; развитие повествовательно-описательной речи; развитие памяти, логического мышления. </w:t>
            </w:r>
          </w:p>
        </w:tc>
      </w:tr>
      <w:tr w:rsidR="00AD5BB4" w:rsidRPr="00AD5BB4" w:rsidTr="003977BA">
        <w:trPr>
          <w:trHeight w:val="3049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Режимные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моменты(совместно с воспитателями группы) 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Речевые дидактические (в том числе настольно-печатные) игры по всем разделам программы; речевое стимулирование (повторение, объяснение, обсуждение, побуждение, напоминание, уточнение); создание проблемных ситуаций; беседы с опорой на зрительное восприятие и без опоры на него; пальчиковые игры; фактическая беседа, эвристическая беседа; мимические, логоритмические, артикуляционные гимнастики; чтение; слушание, воспроизведение, имитирование; тренинги (действия по речевому образцу взрослого); разучивание скороговорок, чистоговорок, стихов; освоение формул речевого этикета; ситуативные беседы; рассказы и пересказы; </w:t>
            </w:r>
          </w:p>
        </w:tc>
      </w:tr>
      <w:tr w:rsidR="00AD5BB4" w:rsidRPr="00AD5BB4" w:rsidTr="003977BA">
        <w:trPr>
          <w:trHeight w:val="4979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Совместная деятельность 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31" w:line="248" w:lineRule="auto"/>
              <w:ind w:left="53" w:right="54" w:hanging="5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 речевые игры  с использованием предметов и игрушек; коммуникативные игры с включением малых фольклорных форм (потешки, прибаутки, пестушки, колыбельные); чтение,  рассматривание иллюстраций; сценарии активизирующего общения; коммуникативные тренинги; речевые дидактические (в том числе настольнопечатные) игры по всем разделам программы; разучивание стихотворений; речевые задания и упражнения; моделирование и обыгрывание проблемных ситуаций </w:t>
            </w:r>
          </w:p>
          <w:p w:rsidR="00AD5BB4" w:rsidRPr="00AD5BB4" w:rsidRDefault="00AD5BB4" w:rsidP="003977BA">
            <w:pPr>
              <w:spacing w:after="24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</w:p>
          <w:p w:rsidR="00AD5BB4" w:rsidRPr="00AD5BB4" w:rsidRDefault="00AD5BB4" w:rsidP="003977BA">
            <w:pPr>
              <w:spacing w:line="278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-обучению пересказу с опорой на вопросы воспитателя -обучению составлению описательного рассказа об игрушке с опорой на речевые схемы </w:t>
            </w:r>
          </w:p>
          <w:p w:rsidR="00AD5BB4" w:rsidRPr="00AD5BB4" w:rsidRDefault="00AD5BB4" w:rsidP="003977BA">
            <w:pPr>
              <w:spacing w:after="24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-обучению пересказу по серии сюжетных картинок </w:t>
            </w:r>
          </w:p>
          <w:p w:rsidR="00AD5BB4" w:rsidRPr="00AD5BB4" w:rsidRDefault="00AD5BB4" w:rsidP="003977BA">
            <w:pPr>
              <w:spacing w:after="19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-обучению пересказу по картине </w:t>
            </w:r>
          </w:p>
          <w:p w:rsidR="00AD5BB4" w:rsidRPr="00AD5BB4" w:rsidRDefault="00AD5BB4" w:rsidP="003977BA">
            <w:pPr>
              <w:spacing w:after="25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-обучению пересказу литературного произведения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(коллективное рассказывание) 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Показ настольного театра, работа с фланелеграфом; </w:t>
            </w:r>
          </w:p>
        </w:tc>
      </w:tr>
      <w:tr w:rsidR="00AD5BB4" w:rsidRPr="00AD5BB4" w:rsidTr="003977BA">
        <w:trPr>
          <w:trHeight w:val="1926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19" w:right="919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по иллюстрациям; заучивание; чтение художественной и познавательной литературы; рассказ; пересказ; беседа; объяснения; литературные викторины </w:t>
            </w:r>
          </w:p>
        </w:tc>
      </w:tr>
      <w:tr w:rsidR="00AD5BB4" w:rsidRPr="00AD5BB4" w:rsidTr="003977BA">
        <w:trPr>
          <w:trHeight w:val="6635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детей 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41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Речевая деятельность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(все разделы коррекционной работы, слушание речи взрослого, формирование правильной </w:t>
            </w:r>
          </w:p>
          <w:p w:rsidR="00AD5BB4" w:rsidRPr="00AD5BB4" w:rsidRDefault="00AD5BB4" w:rsidP="003977BA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монологической речи)  </w:t>
            </w:r>
          </w:p>
          <w:p w:rsidR="00AD5BB4" w:rsidRPr="00AD5BB4" w:rsidRDefault="00AD5BB4" w:rsidP="003977BA">
            <w:pPr>
              <w:spacing w:after="6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Общение со взрослым и сверстниками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активной диалогической речи) </w:t>
            </w:r>
          </w:p>
          <w:p w:rsidR="00AD5BB4" w:rsidRPr="00AD5BB4" w:rsidRDefault="00AD5BB4" w:rsidP="003977BA">
            <w:pPr>
              <w:spacing w:after="4"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Игровая деятельность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(контроль и самоконтроль в речи детей;  развитие монологической и диалогической речи) </w:t>
            </w:r>
          </w:p>
          <w:p w:rsidR="00AD5BB4" w:rsidRPr="00AD5BB4" w:rsidRDefault="00AD5BB4" w:rsidP="003977BA">
            <w:pPr>
              <w:spacing w:after="17" w:line="26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Познавательно-исследовательская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 xml:space="preserve">деятельность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и экспериментирование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фонематического восприятия, обучение грамоте; развитие словаря и связной речи; развитие артикуляционной моторики) </w:t>
            </w:r>
          </w:p>
          <w:p w:rsidR="00AD5BB4" w:rsidRPr="00AD5BB4" w:rsidRDefault="00AD5BB4" w:rsidP="003977BA">
            <w:pPr>
              <w:spacing w:after="36" w:line="245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Элементарная трудовая деятельность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(самообслуживание хозяйственно-бытовой труд, труд в природе, ручной труд) (самоконтроль в речи, умение вести диалог, договариваться)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Изобразительная деятельность и конструирование из разных материалов по образцу, условию и замыслу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(развитие пространственных представлений, развитие логического мышления, совершенствование мелкой моторики, </w:t>
            </w:r>
          </w:p>
          <w:p w:rsidR="00AD5BB4" w:rsidRPr="00AD5BB4" w:rsidRDefault="00AD5BB4" w:rsidP="003977BA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цветовосприятия) </w:t>
            </w:r>
          </w:p>
          <w:p w:rsidR="00AD5BB4" w:rsidRPr="00AD5BB4" w:rsidRDefault="00AD5BB4" w:rsidP="003977BA">
            <w:pPr>
              <w:spacing w:after="5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Двигательная деятельность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общей моторики и координации движений)  </w:t>
            </w:r>
          </w:p>
          <w:p w:rsidR="00AD5BB4" w:rsidRPr="00AD5BB4" w:rsidRDefault="00AD5BB4" w:rsidP="003977BA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Музыкальная деятельность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слухового внимания, развитие физиологического дыхания, развитие голоса, тембра, силы, речевого дыхания) </w:t>
            </w:r>
          </w:p>
        </w:tc>
      </w:tr>
      <w:tr w:rsidR="00AD5BB4" w:rsidRPr="00AD5BB4" w:rsidTr="003977BA">
        <w:trPr>
          <w:trHeight w:val="4153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деятельность в семье 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Речевые игры  </w:t>
            </w:r>
          </w:p>
          <w:p w:rsidR="00AD5BB4" w:rsidRPr="00AD5BB4" w:rsidRDefault="00AD5BB4" w:rsidP="003977BA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Беседы (фактическая, ситуативная), объяснение </w:t>
            </w:r>
          </w:p>
          <w:p w:rsidR="00AD5BB4" w:rsidRPr="00AD5BB4" w:rsidRDefault="00AD5BB4" w:rsidP="003977BA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Личный пример  коммуникативных кодов  </w:t>
            </w:r>
          </w:p>
          <w:p w:rsidR="00AD5BB4" w:rsidRPr="00AD5BB4" w:rsidRDefault="00AD5BB4" w:rsidP="003977BA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творчество </w:t>
            </w:r>
          </w:p>
          <w:p w:rsidR="00AD5BB4" w:rsidRPr="00AD5BB4" w:rsidRDefault="00AD5BB4" w:rsidP="003977BA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Чтение, рассматривание иллюстраций </w:t>
            </w:r>
          </w:p>
          <w:p w:rsidR="00AD5BB4" w:rsidRPr="00AD5BB4" w:rsidRDefault="00AD5BB4" w:rsidP="003977BA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Коллекционирование </w:t>
            </w:r>
          </w:p>
          <w:p w:rsidR="00AD5BB4" w:rsidRPr="00AD5BB4" w:rsidRDefault="00AD5BB4" w:rsidP="003977BA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Совместные семейные проекты </w:t>
            </w:r>
          </w:p>
          <w:p w:rsidR="00AD5BB4" w:rsidRPr="00AD5BB4" w:rsidRDefault="00AD5BB4" w:rsidP="003977BA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скороговорок, чистоговорок </w:t>
            </w:r>
          </w:p>
          <w:p w:rsidR="00AD5BB4" w:rsidRPr="00AD5BB4" w:rsidRDefault="00AD5BB4" w:rsidP="003977BA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взаимодействие через сайт ДОУ </w:t>
            </w:r>
          </w:p>
          <w:p w:rsidR="00AD5BB4" w:rsidRPr="00AD5BB4" w:rsidRDefault="00AD5BB4" w:rsidP="003977BA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проектов </w:t>
            </w:r>
          </w:p>
          <w:p w:rsidR="00AD5BB4" w:rsidRPr="00AD5BB4" w:rsidRDefault="00AD5BB4" w:rsidP="003977BA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Прогулки, путешествия </w:t>
            </w:r>
          </w:p>
          <w:p w:rsidR="00AD5BB4" w:rsidRPr="00AD5BB4" w:rsidRDefault="00AD5BB4" w:rsidP="003977BA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театров, музеев, выставок </w:t>
            </w:r>
          </w:p>
          <w:p w:rsidR="00AD5BB4" w:rsidRPr="00AD5BB4" w:rsidRDefault="00AD5BB4" w:rsidP="003977BA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</w:t>
            </w:r>
          </w:p>
          <w:p w:rsidR="00AD5BB4" w:rsidRPr="00AD5BB4" w:rsidRDefault="00AD5BB4" w:rsidP="003977BA">
            <w:pPr>
              <w:spacing w:line="259" w:lineRule="auto"/>
              <w:ind w:right="159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экспериментирование Прослушивание аудиозаписей </w:t>
            </w:r>
          </w:p>
        </w:tc>
      </w:tr>
    </w:tbl>
    <w:p w:rsidR="00AD5BB4" w:rsidRPr="00AD5BB4" w:rsidRDefault="00AD5BB4" w:rsidP="00AD5BB4">
      <w:pPr>
        <w:spacing w:after="21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ind w:left="-15" w:right="4" w:firstLine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>Оценка результативности</w:t>
      </w:r>
      <w:r w:rsidRPr="00AD5BB4">
        <w:rPr>
          <w:rFonts w:ascii="Times New Roman" w:hAnsi="Times New Roman" w:cs="Times New Roman"/>
          <w:sz w:val="24"/>
          <w:szCs w:val="24"/>
        </w:rPr>
        <w:t xml:space="preserve"> коррекционно-развивающей логопедической работы проводится в несколько этапов. На каждого ребенка на основании результатов диагностики заполняется речевая карта. Экран звукопроизношения, и речевой профиль заполняется на всех детей, и с помощью них проводится анализ ошибок учащихся в начале и в конце курса коррекционно-логопедических занятий. </w:t>
      </w:r>
    </w:p>
    <w:p w:rsidR="00AD5BB4" w:rsidRPr="00AD5BB4" w:rsidRDefault="00AD5BB4" w:rsidP="00AD5BB4">
      <w:pPr>
        <w:ind w:left="-15" w:right="4" w:firstLine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Особое значение имеет сравнение результатов анализа ошибок в начале первого этапа (диагностического) и в конце последнего этапа коррекционной работы. В зависимости от этого составляется план последующий работы с ребенком.  </w:t>
      </w:r>
    </w:p>
    <w:p w:rsidR="00AD5BB4" w:rsidRPr="00AD5BB4" w:rsidRDefault="00AD5BB4" w:rsidP="00AD5BB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28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5"/>
        <w:ind w:right="729"/>
        <w:rPr>
          <w:szCs w:val="24"/>
        </w:rPr>
      </w:pPr>
      <w:r w:rsidRPr="00AD5BB4">
        <w:rPr>
          <w:szCs w:val="24"/>
        </w:rPr>
        <w:t xml:space="preserve">3.1.4 Организация коррекционно-развивающей деятельности </w:t>
      </w:r>
    </w:p>
    <w:p w:rsidR="00AD5BB4" w:rsidRPr="00AD5BB4" w:rsidRDefault="00AD5BB4" w:rsidP="00AD5BB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ind w:left="-15" w:right="4" w:firstLine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Образовательный процесс в МБДОУ №16 «Скворушка»реализуется в режиме пятидневной недели.  </w:t>
      </w:r>
    </w:p>
    <w:p w:rsidR="00AD5BB4" w:rsidRPr="00AD5BB4" w:rsidRDefault="00AD5BB4" w:rsidP="00AD5BB4">
      <w:pPr>
        <w:ind w:left="730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Режим дня составлен с расчетом 12-часового пребывания ребенка в детском саду с 6.00 -18.00.  </w:t>
      </w:r>
    </w:p>
    <w:p w:rsidR="00AD5BB4" w:rsidRPr="00AD5BB4" w:rsidRDefault="00AD5BB4" w:rsidP="00AD5BB4">
      <w:pPr>
        <w:spacing w:after="27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4"/>
        <w:spacing w:after="53"/>
        <w:ind w:right="722"/>
        <w:rPr>
          <w:szCs w:val="24"/>
        </w:rPr>
      </w:pPr>
      <w:r w:rsidRPr="00AD5BB4">
        <w:rPr>
          <w:szCs w:val="24"/>
        </w:rPr>
        <w:t xml:space="preserve">РЕЖИМ ДНЯ </w:t>
      </w:r>
    </w:p>
    <w:p w:rsidR="00AD5BB4" w:rsidRPr="00AD5BB4" w:rsidRDefault="00AD5BB4" w:rsidP="00AD5BB4">
      <w:pPr>
        <w:ind w:left="-5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                              2 группа (подготовительная к школе группа, логопедическая) </w:t>
      </w:r>
    </w:p>
    <w:tbl>
      <w:tblPr>
        <w:tblStyle w:val="TableGrid"/>
        <w:tblW w:w="9920" w:type="dxa"/>
        <w:tblInd w:w="-110" w:type="dxa"/>
        <w:tblCellMar>
          <w:top w:w="7" w:type="dxa"/>
          <w:left w:w="106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108"/>
        <w:gridCol w:w="1863"/>
        <w:gridCol w:w="1834"/>
        <w:gridCol w:w="2008"/>
        <w:gridCol w:w="2107"/>
      </w:tblGrid>
      <w:tr w:rsidR="00AD5BB4" w:rsidRPr="00AD5BB4" w:rsidTr="003977BA">
        <w:trPr>
          <w:trHeight w:val="562"/>
        </w:trPr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32"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</w:t>
            </w:r>
          </w:p>
        </w:tc>
      </w:tr>
      <w:tr w:rsidR="00AD5BB4" w:rsidRPr="00AD5BB4" w:rsidTr="003977BA">
        <w:trPr>
          <w:trHeight w:val="283"/>
        </w:trPr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Приём и осмотр детей, игры, утренняя прогулка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06.00-07.40 </w:t>
            </w:r>
          </w:p>
        </w:tc>
      </w:tr>
      <w:tr w:rsidR="00AD5BB4" w:rsidRPr="00AD5BB4" w:rsidTr="003977BA">
        <w:trPr>
          <w:trHeight w:val="288"/>
        </w:trPr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утренней гимнастике, утренняя гимнастика, дежурство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07.40-08.10 </w:t>
            </w:r>
          </w:p>
        </w:tc>
      </w:tr>
      <w:tr w:rsidR="00AD5BB4" w:rsidRPr="00AD5BB4" w:rsidTr="003977BA">
        <w:trPr>
          <w:trHeight w:val="288"/>
        </w:trPr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08.10-08.40 </w:t>
            </w:r>
          </w:p>
        </w:tc>
      </w:tr>
      <w:tr w:rsidR="00AD5BB4" w:rsidRPr="00AD5BB4" w:rsidTr="003977BA">
        <w:trPr>
          <w:trHeight w:val="1666"/>
        </w:trPr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деятельность, подготовка к ООД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7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четверг 08.4009.00 вторник 08.40-08.50; пятница  </w:t>
            </w:r>
          </w:p>
          <w:p w:rsidR="00AD5BB4" w:rsidRPr="00AD5BB4" w:rsidRDefault="00AD5BB4" w:rsidP="003977BA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08.40-09.10 </w:t>
            </w:r>
          </w:p>
        </w:tc>
      </w:tr>
      <w:tr w:rsidR="00AD5BB4" w:rsidRPr="00AD5BB4" w:rsidTr="003977BA">
        <w:trPr>
          <w:trHeight w:val="284"/>
        </w:trPr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BB4" w:rsidRPr="00AD5BB4" w:rsidRDefault="00AD5BB4" w:rsidP="003977BA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            Организованная образовательная деятельность </w:t>
            </w:r>
          </w:p>
        </w:tc>
        <w:tc>
          <w:tcPr>
            <w:tcW w:w="2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BB4" w:rsidRPr="00AD5BB4" w:rsidTr="003977BA">
        <w:trPr>
          <w:trHeight w:val="288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AD5BB4" w:rsidRPr="00AD5BB4" w:rsidTr="003977BA">
        <w:trPr>
          <w:trHeight w:val="2218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75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09.00-09.30 РР Развитие речи </w:t>
            </w:r>
          </w:p>
          <w:p w:rsidR="00AD5BB4" w:rsidRPr="00AD5BB4" w:rsidRDefault="00AD5BB4" w:rsidP="003977BA">
            <w:pPr>
              <w:spacing w:after="35" w:line="23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09.40-10.10 ФР  Физич. культура </w:t>
            </w:r>
          </w:p>
          <w:p w:rsidR="00AD5BB4" w:rsidRPr="00AD5BB4" w:rsidRDefault="00AD5BB4" w:rsidP="003977BA">
            <w:pPr>
              <w:spacing w:after="19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10.20-10.50 Х/Э Р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Лепка/аппликация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08.50-09.20 логопедическое </w:t>
            </w:r>
          </w:p>
          <w:p w:rsidR="00AD5BB4" w:rsidRPr="00AD5BB4" w:rsidRDefault="00AD5BB4" w:rsidP="003977BA">
            <w:pPr>
              <w:spacing w:after="17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09.30-10.00 ПР </w:t>
            </w:r>
          </w:p>
          <w:p w:rsidR="00AD5BB4" w:rsidRPr="00AD5BB4" w:rsidRDefault="00AD5BB4" w:rsidP="003977BA">
            <w:pPr>
              <w:spacing w:after="8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ФЭМП </w:t>
            </w:r>
          </w:p>
          <w:p w:rsidR="00AD5BB4" w:rsidRPr="00AD5BB4" w:rsidRDefault="00AD5BB4" w:rsidP="003977BA">
            <w:pPr>
              <w:spacing w:line="275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10.10-10.40 Х/Э Р Музыка 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08.50-09.20 логопедическое 09.30-10.00 Х/Э Р Рисование 10.10-10.40 ФР Физич. культура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09.00-09.30 логопедическое </w:t>
            </w:r>
          </w:p>
          <w:p w:rsidR="00AD5BB4" w:rsidRPr="00AD5BB4" w:rsidRDefault="00AD5BB4" w:rsidP="003977BA">
            <w:pPr>
              <w:spacing w:after="18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09.40-10.10  </w:t>
            </w:r>
          </w:p>
          <w:p w:rsidR="00AD5BB4" w:rsidRPr="00AD5BB4" w:rsidRDefault="00AD5BB4" w:rsidP="003977BA">
            <w:pPr>
              <w:spacing w:after="8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 ФЭМП </w:t>
            </w:r>
          </w:p>
          <w:p w:rsidR="00AD5BB4" w:rsidRPr="00AD5BB4" w:rsidRDefault="00AD5BB4" w:rsidP="003977BA">
            <w:pPr>
              <w:spacing w:line="275" w:lineRule="auto"/>
              <w:ind w:left="5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10.20-10.50 Х/Э Р Музыка 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7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09.10-09.40 ПР </w:t>
            </w:r>
          </w:p>
          <w:p w:rsidR="00AD5BB4" w:rsidRPr="00AD5BB4" w:rsidRDefault="00AD5BB4" w:rsidP="003977BA">
            <w:pPr>
              <w:spacing w:after="6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ФЦКМ  </w:t>
            </w:r>
          </w:p>
          <w:p w:rsidR="00AD5BB4" w:rsidRPr="00AD5BB4" w:rsidRDefault="00AD5BB4" w:rsidP="003977BA">
            <w:pPr>
              <w:spacing w:line="275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10.00-10.30 РР </w:t>
            </w:r>
            <w:r w:rsidRPr="00AD5BB4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Тат.язык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11.20-11.50 ФР  </w:t>
            </w:r>
          </w:p>
          <w:p w:rsidR="00AD5BB4" w:rsidRPr="00AD5BB4" w:rsidRDefault="00AD5BB4" w:rsidP="003977BA">
            <w:pPr>
              <w:spacing w:after="23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Физич. культура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на воздухе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D5BB4" w:rsidRPr="00AD5BB4" w:rsidTr="003977BA">
        <w:trPr>
          <w:trHeight w:val="302"/>
        </w:trPr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BB4" w:rsidRPr="00AD5BB4" w:rsidRDefault="00AD5BB4" w:rsidP="003977BA">
            <w:pPr>
              <w:spacing w:line="259" w:lineRule="auto"/>
              <w:ind w:left="343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Второй завтрак (кефир/сок)</w:t>
            </w: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BB4" w:rsidRPr="00AD5BB4" w:rsidTr="003977BA">
        <w:trPr>
          <w:trHeight w:val="332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10.10-10.20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10.00-10.10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10.00-10.10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10.10-10.20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09.40-09.50 </w:t>
            </w:r>
          </w:p>
        </w:tc>
      </w:tr>
      <w:tr w:rsidR="00AD5BB4" w:rsidRPr="00AD5BB4" w:rsidTr="003977BA">
        <w:trPr>
          <w:trHeight w:val="288"/>
        </w:trPr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прогулке, прогулка (игры, наблюдение, труд) </w:t>
            </w:r>
          </w:p>
        </w:tc>
        <w:tc>
          <w:tcPr>
            <w:tcW w:w="2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10.50-12.00 </w:t>
            </w:r>
          </w:p>
        </w:tc>
      </w:tr>
      <w:tr w:rsidR="00AD5BB4" w:rsidRPr="00AD5BB4" w:rsidTr="003977BA">
        <w:trPr>
          <w:trHeight w:val="283"/>
        </w:trPr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с прогулки, гигиенические процедуры </w:t>
            </w:r>
          </w:p>
        </w:tc>
        <w:tc>
          <w:tcPr>
            <w:tcW w:w="2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12.00-12.10 </w:t>
            </w:r>
          </w:p>
        </w:tc>
      </w:tr>
      <w:tr w:rsidR="00AD5BB4" w:rsidRPr="00AD5BB4" w:rsidTr="003977BA">
        <w:trPr>
          <w:trHeight w:val="288"/>
        </w:trPr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обед </w:t>
            </w:r>
          </w:p>
        </w:tc>
        <w:tc>
          <w:tcPr>
            <w:tcW w:w="2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12.10-12.40 </w:t>
            </w:r>
          </w:p>
        </w:tc>
      </w:tr>
      <w:tr w:rsidR="00AD5BB4" w:rsidRPr="00AD5BB4" w:rsidTr="003977BA">
        <w:trPr>
          <w:trHeight w:val="288"/>
        </w:trPr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сну. Дневной сон </w:t>
            </w:r>
          </w:p>
        </w:tc>
        <w:tc>
          <w:tcPr>
            <w:tcW w:w="2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12.40-15.00 </w:t>
            </w:r>
          </w:p>
        </w:tc>
      </w:tr>
      <w:tr w:rsidR="00AD5BB4" w:rsidRPr="00AD5BB4" w:rsidTr="003977BA">
        <w:trPr>
          <w:trHeight w:val="533"/>
        </w:trPr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подъём, закаливание (воздушные, водные процедуры),  </w:t>
            </w:r>
          </w:p>
        </w:tc>
        <w:tc>
          <w:tcPr>
            <w:tcW w:w="2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15.00-15.10 </w:t>
            </w:r>
          </w:p>
        </w:tc>
      </w:tr>
      <w:tr w:rsidR="00AD5BB4" w:rsidRPr="00AD5BB4" w:rsidTr="003977BA">
        <w:trPr>
          <w:trHeight w:val="307"/>
        </w:trPr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полднику, полдник </w:t>
            </w:r>
          </w:p>
        </w:tc>
        <w:tc>
          <w:tcPr>
            <w:tcW w:w="2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15.10-15.20 </w:t>
            </w:r>
          </w:p>
        </w:tc>
      </w:tr>
      <w:tr w:rsidR="00AD5BB4" w:rsidRPr="00AD5BB4" w:rsidTr="003977BA">
        <w:trPr>
          <w:trHeight w:val="835"/>
        </w:trPr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BB4" w:rsidRPr="00AD5BB4" w:rsidRDefault="00AD5BB4" w:rsidP="003977BA">
            <w:pPr>
              <w:spacing w:after="52" w:line="23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работа, игры малой подвижности, самостоятельная деятельность детей под наблюдением воспитателя, чтение </w:t>
            </w:r>
          </w:p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художественной литературы, кружковая работа </w:t>
            </w:r>
          </w:p>
        </w:tc>
        <w:tc>
          <w:tcPr>
            <w:tcW w:w="2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15.20-16.30 </w:t>
            </w:r>
          </w:p>
        </w:tc>
      </w:tr>
      <w:tr w:rsidR="00AD5BB4" w:rsidRPr="00AD5BB4" w:rsidTr="003977BA">
        <w:trPr>
          <w:trHeight w:val="288"/>
        </w:trPr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ужину, ужин </w:t>
            </w:r>
          </w:p>
        </w:tc>
        <w:tc>
          <w:tcPr>
            <w:tcW w:w="2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16.30-17.05 </w:t>
            </w:r>
          </w:p>
        </w:tc>
      </w:tr>
      <w:tr w:rsidR="00AD5BB4" w:rsidRPr="00AD5BB4" w:rsidTr="003977BA">
        <w:trPr>
          <w:trHeight w:val="716"/>
        </w:trPr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процедуры, подготовка к вечерней прогулке. Вечерняя прогулка. Игры, уход детей домой. </w:t>
            </w:r>
          </w:p>
        </w:tc>
        <w:tc>
          <w:tcPr>
            <w:tcW w:w="2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17.05-18.00 </w:t>
            </w:r>
          </w:p>
        </w:tc>
      </w:tr>
    </w:tbl>
    <w:p w:rsidR="00AD5BB4" w:rsidRPr="00AD5BB4" w:rsidRDefault="00AD5BB4" w:rsidP="00AD5BB4">
      <w:pPr>
        <w:spacing w:after="16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34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4"/>
        <w:ind w:right="16"/>
        <w:rPr>
          <w:szCs w:val="24"/>
        </w:rPr>
      </w:pPr>
      <w:r w:rsidRPr="00AD5BB4">
        <w:rPr>
          <w:szCs w:val="24"/>
        </w:rPr>
        <w:t xml:space="preserve">График организации образовательного процесса </w:t>
      </w:r>
    </w:p>
    <w:p w:rsidR="00AD5BB4" w:rsidRPr="00AD5BB4" w:rsidRDefault="00AD5BB4" w:rsidP="00AD5BB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359" w:type="dxa"/>
        <w:tblInd w:w="0" w:type="dxa"/>
        <w:tblCellMar>
          <w:top w:w="42" w:type="dxa"/>
          <w:left w:w="106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6948"/>
        <w:gridCol w:w="2411"/>
      </w:tblGrid>
      <w:tr w:rsidR="00AD5BB4" w:rsidRPr="00AD5BB4" w:rsidTr="003977BA">
        <w:trPr>
          <w:trHeight w:val="288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AD5BB4" w:rsidRPr="00AD5BB4" w:rsidTr="003977BA">
        <w:trPr>
          <w:trHeight w:val="562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речи обучающихся, заполнение документации, оформление речевых карт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1–15 сентября  </w:t>
            </w:r>
          </w:p>
        </w:tc>
      </w:tr>
      <w:tr w:rsidR="00AD5BB4" w:rsidRPr="00AD5BB4" w:rsidTr="003977BA">
        <w:trPr>
          <w:trHeight w:val="562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Коррекционно-развивающая деятельность: индивидуальные и подгрупповые занятия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15 сентября – 15 мая  </w:t>
            </w:r>
          </w:p>
        </w:tc>
      </w:tr>
      <w:tr w:rsidR="00AD5BB4" w:rsidRPr="00AD5BB4" w:rsidTr="003977BA">
        <w:trPr>
          <w:trHeight w:val="283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диагностика, заполнение документации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15–31 мая  </w:t>
            </w:r>
          </w:p>
        </w:tc>
      </w:tr>
    </w:tbl>
    <w:p w:rsidR="00AD5BB4" w:rsidRPr="00AD5BB4" w:rsidRDefault="00AD5BB4" w:rsidP="00AD5BB4">
      <w:pPr>
        <w:spacing w:after="29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5"/>
        <w:ind w:right="10"/>
        <w:rPr>
          <w:szCs w:val="24"/>
        </w:rPr>
      </w:pPr>
      <w:r w:rsidRPr="00AD5BB4">
        <w:rPr>
          <w:szCs w:val="24"/>
        </w:rPr>
        <w:t xml:space="preserve">3.2. Условия реализации рабочей программы </w:t>
      </w:r>
    </w:p>
    <w:p w:rsidR="00AD5BB4" w:rsidRPr="00AD5BB4" w:rsidRDefault="00AD5BB4" w:rsidP="00AD5BB4">
      <w:pPr>
        <w:spacing w:after="33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6"/>
        <w:ind w:right="1"/>
        <w:rPr>
          <w:szCs w:val="24"/>
        </w:rPr>
      </w:pPr>
      <w:r w:rsidRPr="00AD5BB4">
        <w:rPr>
          <w:szCs w:val="24"/>
        </w:rPr>
        <w:t xml:space="preserve">3.2.1. Психолого-педагогические условия </w:t>
      </w:r>
    </w:p>
    <w:p w:rsidR="00AD5BB4" w:rsidRPr="00AD5BB4" w:rsidRDefault="00AD5BB4" w:rsidP="00AD5BB4">
      <w:pPr>
        <w:ind w:left="-15" w:right="4" w:firstLine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Рабочая программа предполагает создание следующих психолого-педагогических условий, обеспечивающих образование ребенка с ОНР в соответствии с его особыми образовательными потребностями: </w:t>
      </w:r>
    </w:p>
    <w:p w:rsidR="00AD5BB4" w:rsidRPr="00AD5BB4" w:rsidRDefault="00AD5BB4" w:rsidP="00AD5BB4">
      <w:pPr>
        <w:numPr>
          <w:ilvl w:val="0"/>
          <w:numId w:val="12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Личностно-порождающее взаимодействие логопеда с детьми, предполагающее создание таких ситуаций, в которых каждому ребенку с ОНР предоставляется возможность выбора деятельности, партнера, средств и жизненных навыков; учитываются обусловленные структурой нарушенного речеязыкового развития особенности деятельности (в том числе речевой), средств ее реализации, ограниченный объем личного опыта. </w:t>
      </w:r>
    </w:p>
    <w:p w:rsidR="00AD5BB4" w:rsidRPr="00AD5BB4" w:rsidRDefault="00AD5BB4" w:rsidP="00AD5BB4">
      <w:pPr>
        <w:numPr>
          <w:ilvl w:val="0"/>
          <w:numId w:val="12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lastRenderedPageBreak/>
        <w:t xml:space="preserve">Ориентированность педагогической оценки на относительные показатели детской успешности, то есть сравнение нынешних и предыдущих достижений ребенка с ОНР, стимулирование самооценки. </w:t>
      </w:r>
    </w:p>
    <w:p w:rsidR="00AD5BB4" w:rsidRPr="00AD5BB4" w:rsidRDefault="00AD5BB4" w:rsidP="00AD5BB4">
      <w:pPr>
        <w:numPr>
          <w:ilvl w:val="0"/>
          <w:numId w:val="12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Формирование игровой деятельности как важнейшего фактора развития ребенка с ОНР, с учетом необходимости развития вербальных и невербальных компонентов развития ребенка с ОНР в разных видах игры. </w:t>
      </w:r>
    </w:p>
    <w:p w:rsidR="00AD5BB4" w:rsidRPr="00AD5BB4" w:rsidRDefault="00AD5BB4" w:rsidP="00AD5BB4">
      <w:pPr>
        <w:numPr>
          <w:ilvl w:val="0"/>
          <w:numId w:val="12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Создание соответствующей развивающей образовательной среды, способствующей всестороннему развитию ребенка с ОНР и сохранению его индивидуальности. </w:t>
      </w:r>
    </w:p>
    <w:p w:rsidR="00AD5BB4" w:rsidRPr="00AD5BB4" w:rsidRDefault="00AD5BB4" w:rsidP="00AD5BB4">
      <w:pPr>
        <w:numPr>
          <w:ilvl w:val="0"/>
          <w:numId w:val="12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 с учетом особенностей развития и образовательных потребностей ребенка с ОНР. </w:t>
      </w:r>
    </w:p>
    <w:p w:rsidR="00AD5BB4" w:rsidRPr="00AD5BB4" w:rsidRDefault="00AD5BB4" w:rsidP="00AD5BB4">
      <w:pPr>
        <w:numPr>
          <w:ilvl w:val="0"/>
          <w:numId w:val="12"/>
        </w:numPr>
        <w:spacing w:after="15" w:line="270" w:lineRule="auto"/>
        <w:ind w:right="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Участие семьи как необходимое условие для полноценного развития ребенка дошкольного </w:t>
      </w:r>
    </w:p>
    <w:p w:rsidR="00AD5BB4" w:rsidRPr="00AD5BB4" w:rsidRDefault="00AD5BB4" w:rsidP="00AD5BB4">
      <w:pPr>
        <w:ind w:left="-5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возраста с ОНР. </w:t>
      </w:r>
    </w:p>
    <w:p w:rsidR="00AD5BB4" w:rsidRPr="00AD5BB4" w:rsidRDefault="00AD5BB4" w:rsidP="00AD5BB4">
      <w:pPr>
        <w:spacing w:after="20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ind w:left="-15" w:right="4" w:firstLine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Организация санитарно-эпидемиологического режима и создание гигиенических условий жизнедеятельности детей на занятиях;  </w:t>
      </w:r>
    </w:p>
    <w:p w:rsidR="00AD5BB4" w:rsidRPr="00AD5BB4" w:rsidRDefault="00AD5BB4" w:rsidP="00AD5BB4">
      <w:pPr>
        <w:ind w:left="-15" w:right="4" w:firstLine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Обеспечение психологической безопасности детей во время их пребывания на занятии; Учет возрастных и индивидуальных особенностей состояния здоровья;  </w:t>
      </w:r>
    </w:p>
    <w:p w:rsidR="00AD5BB4" w:rsidRPr="00AD5BB4" w:rsidRDefault="00AD5BB4" w:rsidP="00AD5BB4">
      <w:pPr>
        <w:ind w:left="730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Диагностика (оценка индивидуального речевого развития) детей группы.  </w:t>
      </w:r>
    </w:p>
    <w:p w:rsidR="00AD5BB4" w:rsidRPr="00AD5BB4" w:rsidRDefault="00AD5BB4" w:rsidP="00AD5BB4">
      <w:pPr>
        <w:ind w:left="730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Совместная деятельность взрослого и детей.  </w:t>
      </w:r>
    </w:p>
    <w:p w:rsidR="00AD5BB4" w:rsidRPr="00AD5BB4" w:rsidRDefault="00AD5BB4" w:rsidP="00AD5BB4">
      <w:pPr>
        <w:ind w:left="730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детей.  </w:t>
      </w:r>
    </w:p>
    <w:p w:rsidR="00AD5BB4" w:rsidRPr="00AD5BB4" w:rsidRDefault="00AD5BB4" w:rsidP="00AD5BB4">
      <w:pPr>
        <w:ind w:left="730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Взаимодействие всех педагогов группы.  </w:t>
      </w:r>
    </w:p>
    <w:p w:rsidR="00AD5BB4" w:rsidRPr="00AD5BB4" w:rsidRDefault="00AD5BB4" w:rsidP="00AD5BB4">
      <w:pPr>
        <w:ind w:left="730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Организация работы с родителями.  </w:t>
      </w:r>
    </w:p>
    <w:p w:rsidR="00AD5BB4" w:rsidRPr="00AD5BB4" w:rsidRDefault="00AD5BB4" w:rsidP="00AD5BB4">
      <w:pPr>
        <w:ind w:left="-15" w:right="4" w:firstLine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Консультативная поддержка педагогических работников и родителей группы. Современные образовательные технологии в коррекционно-образовательном процессе. </w:t>
      </w:r>
    </w:p>
    <w:p w:rsidR="00AD5BB4" w:rsidRPr="00AD5BB4" w:rsidRDefault="00AD5BB4" w:rsidP="00AD5BB4">
      <w:pPr>
        <w:ind w:left="-5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Важным условием реализации рабочей программы является создание </w:t>
      </w:r>
      <w:r w:rsidRPr="00AD5BB4">
        <w:rPr>
          <w:rFonts w:ascii="Times New Roman" w:hAnsi="Times New Roman" w:cs="Times New Roman"/>
          <w:sz w:val="24"/>
          <w:szCs w:val="24"/>
          <w:u w:val="single" w:color="000000"/>
        </w:rPr>
        <w:t>речевой развивающей среды</w:t>
      </w:r>
      <w:r w:rsidRPr="00AD5BB4">
        <w:rPr>
          <w:rFonts w:ascii="Times New Roman" w:hAnsi="Times New Roman" w:cs="Times New Roman"/>
          <w:sz w:val="24"/>
          <w:szCs w:val="24"/>
        </w:rPr>
        <w:t xml:space="preserve">  для детей с ОНР. </w:t>
      </w:r>
    </w:p>
    <w:p w:rsidR="00AD5BB4" w:rsidRPr="00AD5BB4" w:rsidRDefault="00AD5BB4" w:rsidP="00AD5BB4">
      <w:pPr>
        <w:ind w:left="-15" w:right="4" w:firstLine="71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Речевая развивающая среда – особым образом организованное окружение, наиболее эффективно влияющее на развитие разных сторон речи каждого ребенка. Речевая развивающая среда направлена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эффективное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воспитательное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воздействие,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формирование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активного познавательного отношения к окружающему миру и к явлениям родного языка и речи. </w:t>
      </w:r>
    </w:p>
    <w:p w:rsidR="00AD5BB4" w:rsidRPr="00AD5BB4" w:rsidRDefault="00AD5BB4" w:rsidP="00AD5BB4">
      <w:pPr>
        <w:ind w:left="-15" w:right="4" w:firstLine="71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Цель построения речевой среды – насыщение окружающей среды компонентами, обеспечивающими развитие речи ребенка дошкольного возраста. </w:t>
      </w:r>
    </w:p>
    <w:p w:rsidR="00AD5BB4" w:rsidRPr="00AD5BB4" w:rsidRDefault="00AD5BB4" w:rsidP="00AD5BB4">
      <w:pPr>
        <w:ind w:left="720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Задачи построения речевой развивающей среды: </w:t>
      </w:r>
    </w:p>
    <w:p w:rsidR="00AD5BB4" w:rsidRPr="00AD5BB4" w:rsidRDefault="00AD5BB4" w:rsidP="00AD5BB4">
      <w:pPr>
        <w:numPr>
          <w:ilvl w:val="0"/>
          <w:numId w:val="13"/>
        </w:numPr>
        <w:spacing w:after="15" w:line="270" w:lineRule="auto"/>
        <w:ind w:right="4" w:hanging="288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обеспечение возможности восприятия и наблюдения за правильной речью; </w:t>
      </w:r>
    </w:p>
    <w:p w:rsidR="00AD5BB4" w:rsidRPr="00AD5BB4" w:rsidRDefault="00AD5BB4" w:rsidP="00AD5BB4">
      <w:pPr>
        <w:numPr>
          <w:ilvl w:val="0"/>
          <w:numId w:val="13"/>
        </w:numPr>
        <w:spacing w:after="15" w:line="270" w:lineRule="auto"/>
        <w:ind w:right="4" w:hanging="288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обеспечение богатства сенсорных впечатлений; </w:t>
      </w:r>
    </w:p>
    <w:p w:rsidR="00AD5BB4" w:rsidRPr="00AD5BB4" w:rsidRDefault="00AD5BB4" w:rsidP="00AD5BB4">
      <w:pPr>
        <w:numPr>
          <w:ilvl w:val="0"/>
          <w:numId w:val="13"/>
        </w:numPr>
        <w:spacing w:after="15" w:line="270" w:lineRule="auto"/>
        <w:ind w:right="4" w:hanging="288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обеспечение возможности самостоятельной индивидуальной речевой деятельности ребенка; </w:t>
      </w:r>
    </w:p>
    <w:p w:rsidR="00AD5BB4" w:rsidRPr="00AD5BB4" w:rsidRDefault="00AD5BB4" w:rsidP="00AD5BB4">
      <w:pPr>
        <w:numPr>
          <w:ilvl w:val="0"/>
          <w:numId w:val="13"/>
        </w:numPr>
        <w:spacing w:after="15" w:line="270" w:lineRule="auto"/>
        <w:ind w:right="4" w:hanging="288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обеспечение комфортного состояния ребенка в проявлении речевых реакций; </w:t>
      </w:r>
    </w:p>
    <w:p w:rsidR="00AD5BB4" w:rsidRPr="00AD5BB4" w:rsidRDefault="00AD5BB4" w:rsidP="00AD5BB4">
      <w:pPr>
        <w:numPr>
          <w:ilvl w:val="0"/>
          <w:numId w:val="13"/>
        </w:numPr>
        <w:spacing w:after="15" w:line="270" w:lineRule="auto"/>
        <w:ind w:right="4" w:hanging="288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обеспечение возможностей для исследования и экспериментирования в языковой системе. В качестве компонентов речевой развивающей среды выделяются: </w:t>
      </w:r>
    </w:p>
    <w:p w:rsidR="00AD5BB4" w:rsidRPr="00AD5BB4" w:rsidRDefault="00AD5BB4" w:rsidP="00AD5BB4">
      <w:pPr>
        <w:numPr>
          <w:ilvl w:val="0"/>
          <w:numId w:val="13"/>
        </w:numPr>
        <w:spacing w:after="15" w:line="270" w:lineRule="auto"/>
        <w:ind w:right="4" w:hanging="288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lastRenderedPageBreak/>
        <w:t xml:space="preserve">речь педагога; </w:t>
      </w:r>
    </w:p>
    <w:p w:rsidR="00AD5BB4" w:rsidRPr="00AD5BB4" w:rsidRDefault="00AD5BB4" w:rsidP="00AD5BB4">
      <w:pPr>
        <w:numPr>
          <w:ilvl w:val="0"/>
          <w:numId w:val="13"/>
        </w:numPr>
        <w:spacing w:after="15" w:line="270" w:lineRule="auto"/>
        <w:ind w:right="4" w:hanging="288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методы и приемы руководства развитием разных сторон речи дошкольников; - специальное оборудование для каждой возрастной группы. </w:t>
      </w:r>
    </w:p>
    <w:p w:rsidR="00AD5BB4" w:rsidRPr="00AD5BB4" w:rsidRDefault="00AD5BB4" w:rsidP="00AD5BB4">
      <w:pPr>
        <w:spacing w:after="17"/>
        <w:ind w:left="720" w:right="112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  <w:u w:val="single" w:color="000000"/>
        </w:rPr>
        <w:t>Речевая развивающая среда старшей группы</w:t>
      </w: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numPr>
          <w:ilvl w:val="0"/>
          <w:numId w:val="13"/>
        </w:numPr>
        <w:spacing w:after="15" w:line="270" w:lineRule="auto"/>
        <w:ind w:right="4" w:hanging="288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грамотная речь педагога; </w:t>
      </w:r>
    </w:p>
    <w:p w:rsidR="00AD5BB4" w:rsidRPr="00AD5BB4" w:rsidRDefault="00AD5BB4" w:rsidP="00AD5BB4">
      <w:pPr>
        <w:numPr>
          <w:ilvl w:val="0"/>
          <w:numId w:val="13"/>
        </w:numPr>
        <w:spacing w:after="15" w:line="270" w:lineRule="auto"/>
        <w:ind w:right="4" w:hanging="288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методы и приемы, направленные на развитие речи как средства общения: удовлетворение потребности в получении и обсуждении информации, формирование навыков общения со сверстниками, знакомство с формулами речевого этикета; </w:t>
      </w:r>
    </w:p>
    <w:p w:rsidR="00AD5BB4" w:rsidRPr="00AD5BB4" w:rsidRDefault="00AD5BB4" w:rsidP="00AD5BB4">
      <w:pPr>
        <w:numPr>
          <w:ilvl w:val="0"/>
          <w:numId w:val="13"/>
        </w:numPr>
        <w:spacing w:after="15" w:line="270" w:lineRule="auto"/>
        <w:ind w:right="4" w:hanging="288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методы и приемы, направленные на формирование умения слушать и слышать: </w:t>
      </w:r>
    </w:p>
    <w:p w:rsidR="00AD5BB4" w:rsidRPr="00AD5BB4" w:rsidRDefault="00AD5BB4" w:rsidP="00AD5BB4">
      <w:pPr>
        <w:ind w:left="-5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выслушивание детей, уточнение ответов, подсказ, рассказы воспитателя с акцентом на стимулирование познавательного интереса; </w:t>
      </w:r>
    </w:p>
    <w:p w:rsidR="00AD5BB4" w:rsidRPr="00AD5BB4" w:rsidRDefault="00AD5BB4" w:rsidP="00AD5BB4">
      <w:pPr>
        <w:numPr>
          <w:ilvl w:val="0"/>
          <w:numId w:val="13"/>
        </w:numPr>
        <w:spacing w:after="15" w:line="270" w:lineRule="auto"/>
        <w:ind w:right="4" w:hanging="288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активное использование приемов формирования навыков общения со сверстниками; </w:t>
      </w:r>
    </w:p>
    <w:p w:rsidR="00AD5BB4" w:rsidRPr="00AD5BB4" w:rsidRDefault="00AD5BB4" w:rsidP="00AD5BB4">
      <w:pPr>
        <w:numPr>
          <w:ilvl w:val="0"/>
          <w:numId w:val="13"/>
        </w:numPr>
        <w:spacing w:after="15" w:line="270" w:lineRule="auto"/>
        <w:ind w:right="4" w:hanging="288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организация деятельности по рассматриванию, изучению наборов открыток, картинок, фотографий и др. для развития объяснительной речи. </w:t>
      </w:r>
    </w:p>
    <w:p w:rsidR="00AD5BB4" w:rsidRPr="00AD5BB4" w:rsidRDefault="00AD5BB4" w:rsidP="00AD5BB4">
      <w:pPr>
        <w:spacing w:after="0"/>
        <w:ind w:left="772"/>
        <w:jc w:val="center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28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3"/>
        <w:spacing w:after="0" w:line="259" w:lineRule="auto"/>
        <w:ind w:right="3"/>
        <w:jc w:val="center"/>
        <w:rPr>
          <w:szCs w:val="24"/>
        </w:rPr>
      </w:pPr>
      <w:r w:rsidRPr="00AD5BB4">
        <w:rPr>
          <w:szCs w:val="24"/>
        </w:rPr>
        <w:t xml:space="preserve">3.2.2. Материально-технические условия </w:t>
      </w:r>
    </w:p>
    <w:p w:rsidR="00AD5BB4" w:rsidRPr="00AD5BB4" w:rsidRDefault="00AD5BB4" w:rsidP="00AD5BB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AD5BB4" w:rsidRPr="00AD5BB4" w:rsidRDefault="00AD5BB4" w:rsidP="00AD5BB4">
      <w:pPr>
        <w:ind w:left="-15" w:right="4" w:firstLine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Логопедический кабинет имеет зональное распределения, в нем можно выделить зону подгрупповых занятий, зону индивидуальных занятий, информационная зона, зона сопровождения (методического, игрового и др).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Особенности организации развивающей предметно-пространственной среды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– часть образовательной среды и фактор, мощно обогащающий развитие детей. РППС выступает основой для разнообразной, разносторонне развивающей, содержательной и привлекательной для каждого ребенка деятельности.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РППС   обеспечивает ребенку с ОВЗ возможность общения, игры и совместной деятельности.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Отражает ценность семьи, людей разных поколений, радость общения с семьей.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Среда обеспечивает ребенку с ОВЗ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 В соответствии с ФГОС ДО, РППС: </w:t>
      </w:r>
    </w:p>
    <w:p w:rsidR="00AD5BB4" w:rsidRPr="00AD5BB4" w:rsidRDefault="00AD5BB4" w:rsidP="00AD5BB4">
      <w:pPr>
        <w:numPr>
          <w:ilvl w:val="0"/>
          <w:numId w:val="14"/>
        </w:numPr>
        <w:spacing w:after="15" w:line="270" w:lineRule="auto"/>
        <w:ind w:right="4" w:hanging="26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содержательно-насыщенная; </w:t>
      </w:r>
    </w:p>
    <w:p w:rsidR="00AD5BB4" w:rsidRPr="00AD5BB4" w:rsidRDefault="00AD5BB4" w:rsidP="00AD5BB4">
      <w:pPr>
        <w:numPr>
          <w:ilvl w:val="0"/>
          <w:numId w:val="14"/>
        </w:numPr>
        <w:spacing w:after="15" w:line="270" w:lineRule="auto"/>
        <w:ind w:right="4" w:hanging="26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трансформируемая;  </w:t>
      </w:r>
    </w:p>
    <w:p w:rsidR="00AD5BB4" w:rsidRPr="00AD5BB4" w:rsidRDefault="00AD5BB4" w:rsidP="00AD5BB4">
      <w:pPr>
        <w:numPr>
          <w:ilvl w:val="0"/>
          <w:numId w:val="14"/>
        </w:numPr>
        <w:spacing w:after="15" w:line="270" w:lineRule="auto"/>
        <w:ind w:right="4" w:hanging="26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полифункциональная; </w:t>
      </w:r>
    </w:p>
    <w:p w:rsidR="00AD5BB4" w:rsidRPr="00AD5BB4" w:rsidRDefault="00AD5BB4" w:rsidP="00AD5BB4">
      <w:pPr>
        <w:numPr>
          <w:ilvl w:val="0"/>
          <w:numId w:val="14"/>
        </w:numPr>
        <w:spacing w:after="2" w:line="283" w:lineRule="auto"/>
        <w:ind w:right="4" w:hanging="264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вариативная; 5) доступная; 6) безопасная.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 ДОО созданы условия для информатизации образовательного процесса.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процессе.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Программы, обеспеченность методическими материалами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и средствами обучения и воспитания. </w:t>
      </w:r>
    </w:p>
    <w:p w:rsidR="00AD5BB4" w:rsidRPr="00AD5BB4" w:rsidRDefault="00AD5BB4" w:rsidP="00AD5BB4">
      <w:pPr>
        <w:spacing w:after="0"/>
        <w:ind w:left="216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0"/>
        <w:ind w:left="216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0"/>
        <w:ind w:left="216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478" w:type="dxa"/>
        <w:tblInd w:w="-5" w:type="dxa"/>
        <w:tblCellMar>
          <w:top w:w="0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22"/>
        <w:gridCol w:w="6771"/>
        <w:gridCol w:w="2185"/>
      </w:tblGrid>
      <w:tr w:rsidR="00AD5BB4" w:rsidRPr="00AD5BB4" w:rsidTr="003977BA">
        <w:trPr>
          <w:trHeight w:val="293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п/п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AD5BB4" w:rsidRPr="00AD5BB4" w:rsidTr="003977BA">
        <w:trPr>
          <w:trHeight w:val="293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Рабочий стол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D5BB4" w:rsidRPr="00AD5BB4" w:rsidTr="003977BA">
        <w:trPr>
          <w:trHeight w:val="29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Стулья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AD5BB4" w:rsidRPr="00AD5BB4" w:rsidTr="003977BA">
        <w:trPr>
          <w:trHeight w:val="290"/>
        </w:trPr>
        <w:tc>
          <w:tcPr>
            <w:tcW w:w="15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Столы детские 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AD5BB4" w:rsidRPr="00AD5BB4" w:rsidTr="003977BA">
        <w:trPr>
          <w:trHeight w:val="283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Стульчики детские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AD5BB4" w:rsidRPr="00AD5BB4" w:rsidTr="003977BA">
        <w:trPr>
          <w:trHeight w:val="288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Шкафы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D5BB4" w:rsidRPr="00AD5BB4" w:rsidTr="003977BA">
        <w:trPr>
          <w:trHeight w:val="283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Зеркало настенное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D5BB4" w:rsidRPr="00AD5BB4" w:rsidTr="003977BA">
        <w:trPr>
          <w:trHeight w:val="288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Зеркало индивидуальное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AD5BB4" w:rsidRPr="00AD5BB4" w:rsidTr="003977BA">
        <w:trPr>
          <w:trHeight w:val="288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Светильник настенный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AD5BB4" w:rsidRPr="00AD5BB4" w:rsidTr="003977BA">
        <w:trPr>
          <w:trHeight w:val="288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Полотенце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D5BB4" w:rsidRPr="00AD5BB4" w:rsidTr="003977BA">
        <w:trPr>
          <w:trHeight w:val="283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Магнитная доска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D5BB4" w:rsidRPr="00AD5BB4" w:rsidTr="003977BA">
        <w:trPr>
          <w:trHeight w:val="288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Полка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D5BB4" w:rsidRPr="00AD5BB4" w:rsidTr="003977BA">
        <w:trPr>
          <w:trHeight w:val="289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Ковры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D5BB4" w:rsidRPr="00AD5BB4" w:rsidTr="003977BA">
        <w:trPr>
          <w:trHeight w:val="286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7" w:space="0" w:color="FFFFFF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12" w:space="0" w:color="FFFFFF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«Город букв»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D5BB4" w:rsidRPr="00AD5BB4" w:rsidTr="003977BA">
        <w:trPr>
          <w:trHeight w:val="338"/>
        </w:trPr>
        <w:tc>
          <w:tcPr>
            <w:tcW w:w="1522" w:type="dxa"/>
            <w:tcBorders>
              <w:top w:val="single" w:sz="1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6770" w:type="dxa"/>
            <w:tcBorders>
              <w:top w:val="single" w:sz="1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Коробки и папки для пособий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BB4" w:rsidRPr="00AD5BB4" w:rsidTr="003977BA">
        <w:trPr>
          <w:trHeight w:val="336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зондов для постановки звуков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AD5BB4" w:rsidRPr="00AD5BB4" w:rsidRDefault="00AD5BB4" w:rsidP="00AD5BB4">
      <w:pPr>
        <w:spacing w:after="25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4" w:line="271" w:lineRule="auto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Перечень оборудования и средств обучения. </w:t>
      </w:r>
    </w:p>
    <w:p w:rsidR="00AD5BB4" w:rsidRPr="00AD5BB4" w:rsidRDefault="00AD5BB4" w:rsidP="00AD5BB4">
      <w:pPr>
        <w:spacing w:after="24"/>
        <w:ind w:left="216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numPr>
          <w:ilvl w:val="0"/>
          <w:numId w:val="15"/>
        </w:numPr>
        <w:spacing w:after="15" w:line="270" w:lineRule="auto"/>
        <w:ind w:right="4" w:hanging="49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Комплекты картинного материала для автоматизации звуков и работы над лексическими темами. </w:t>
      </w:r>
    </w:p>
    <w:p w:rsidR="00AD5BB4" w:rsidRPr="00AD5BB4" w:rsidRDefault="00AD5BB4" w:rsidP="00AD5BB4">
      <w:pPr>
        <w:numPr>
          <w:ilvl w:val="0"/>
          <w:numId w:val="15"/>
        </w:numPr>
        <w:spacing w:after="15" w:line="270" w:lineRule="auto"/>
        <w:ind w:right="4" w:hanging="49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Пальчиковые бассейны с различными наполнителями и комплектом мини фигурок – героев мультфильмов. </w:t>
      </w:r>
    </w:p>
    <w:p w:rsidR="00AD5BB4" w:rsidRPr="00AD5BB4" w:rsidRDefault="00AD5BB4" w:rsidP="00AD5BB4">
      <w:pPr>
        <w:numPr>
          <w:ilvl w:val="0"/>
          <w:numId w:val="15"/>
        </w:numPr>
        <w:spacing w:after="15" w:line="270" w:lineRule="auto"/>
        <w:ind w:right="4" w:hanging="49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Специальные пособия и дидактические игрушки для развития мелкой моторики (детские эспандеры, массажные кольца, мячики, шарики, бусины для нанизывания, шнуровки и др.). </w:t>
      </w:r>
    </w:p>
    <w:p w:rsidR="00AD5BB4" w:rsidRPr="00AD5BB4" w:rsidRDefault="00AD5BB4" w:rsidP="00AD5BB4">
      <w:pPr>
        <w:numPr>
          <w:ilvl w:val="0"/>
          <w:numId w:val="15"/>
        </w:numPr>
        <w:spacing w:after="15" w:line="270" w:lineRule="auto"/>
        <w:ind w:right="4" w:hanging="490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Дидактические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игрушки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для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развития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зрительно-пространственного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гнозопраксиса </w:t>
      </w:r>
    </w:p>
    <w:p w:rsidR="00AD5BB4" w:rsidRPr="00AD5BB4" w:rsidRDefault="00AD5BB4" w:rsidP="00AD5BB4">
      <w:pPr>
        <w:spacing w:after="2" w:line="283" w:lineRule="auto"/>
        <w:ind w:left="211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(геометрические магнитные и деревянные мозаики, предметные и сюжетные картинки-пазлы и др.) 5.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Специальные пособия и дидактические игрушки для развития неречевого и речевого дыхания, а также артикуляционной моторики.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Внутренние и внешние трафареты с изображениями предметов по разным лексическим темам.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Модели для составлений схем предложений, слов, слогов.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Зеркала (логопедический стол с зеркалом и индивидуальные детские).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Иллюстрированные кубики с сюжетными картинками (шесть – двенадцать частей) для воспроизведения сюжета сказок и др.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Игрушки пластмассовые, деревянные, мягкие и др. для организации театрализованных и режиссерских игр.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Пальчиковый театр.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Мягкие и пластмассовые образные игрушки-животные.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Музыкальные игрушки: бубен, трещотки, погремушки и др.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Мячи.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Наборы цветных карандашей, фломастеров.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Печатные буквы, кубики, мозаики с буквами.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Трафареты букв, цифр.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Счетные палочки и наборы карточек с заданиями к ним.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Рабочие тетради и альбомы для выполнения индивидуальных за-даний по автоматизации и дифференциации звуков и развитию лексико-грамматического строя речи, книги-раскраски и др.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lastRenderedPageBreak/>
        <w:t xml:space="preserve">Диагностические альбомы.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Звуковые линейки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Коврики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Полоски для анализа предложений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Цветные мячики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Предметные картинки на дифференциацию звуков;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Тексты на дифференциацию звуков.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Пластмассовые буквы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Касса букв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Букварь Жукова Н.С.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Лото с буквами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Кубики с буквами.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Схемы предложений. </w:t>
      </w:r>
    </w:p>
    <w:p w:rsidR="00AD5BB4" w:rsidRPr="00AD5BB4" w:rsidRDefault="00AD5BB4" w:rsidP="00AD5BB4">
      <w:pPr>
        <w:numPr>
          <w:ilvl w:val="0"/>
          <w:numId w:val="16"/>
        </w:numPr>
        <w:spacing w:after="15" w:line="270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Домино с буквами </w:t>
      </w:r>
    </w:p>
    <w:p w:rsidR="00AD5BB4" w:rsidRPr="00AD5BB4" w:rsidRDefault="00AD5BB4" w:rsidP="00AD5BB4">
      <w:pPr>
        <w:numPr>
          <w:ilvl w:val="0"/>
          <w:numId w:val="16"/>
        </w:numPr>
        <w:spacing w:after="2" w:line="283" w:lineRule="auto"/>
        <w:ind w:right="4" w:hanging="55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Игра «Найди и прочитай» 35. Игра «Я учу буквы» 36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Книги для чтения. </w:t>
      </w:r>
    </w:p>
    <w:p w:rsidR="00AD5BB4" w:rsidRPr="00AD5BB4" w:rsidRDefault="00AD5BB4" w:rsidP="00AD5BB4">
      <w:pPr>
        <w:numPr>
          <w:ilvl w:val="0"/>
          <w:numId w:val="17"/>
        </w:numPr>
        <w:spacing w:after="15" w:line="270" w:lineRule="auto"/>
        <w:ind w:right="4" w:hanging="54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Картинки с текстами для чтения. </w:t>
      </w:r>
    </w:p>
    <w:p w:rsidR="00AD5BB4" w:rsidRPr="00AD5BB4" w:rsidRDefault="00AD5BB4" w:rsidP="00AD5BB4">
      <w:pPr>
        <w:numPr>
          <w:ilvl w:val="0"/>
          <w:numId w:val="17"/>
        </w:numPr>
        <w:spacing w:after="15" w:line="270" w:lineRule="auto"/>
        <w:ind w:right="4" w:hanging="54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Карточки для составления слов. </w:t>
      </w:r>
    </w:p>
    <w:p w:rsidR="00AD5BB4" w:rsidRPr="00AD5BB4" w:rsidRDefault="00AD5BB4" w:rsidP="00AD5BB4">
      <w:pPr>
        <w:numPr>
          <w:ilvl w:val="0"/>
          <w:numId w:val="17"/>
        </w:numPr>
        <w:spacing w:after="15" w:line="270" w:lineRule="auto"/>
        <w:ind w:right="4" w:hanging="542"/>
        <w:jc w:val="both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Логопедические тетради на звуки (свичстящие, шипящие, сонорные, аффрикаты) </w:t>
      </w:r>
    </w:p>
    <w:p w:rsidR="00AD5BB4" w:rsidRPr="00AD5BB4" w:rsidRDefault="00AD5BB4" w:rsidP="00AD5BB4">
      <w:pPr>
        <w:spacing w:after="43"/>
        <w:ind w:left="216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pStyle w:val="3"/>
        <w:ind w:left="216"/>
        <w:rPr>
          <w:szCs w:val="24"/>
        </w:rPr>
      </w:pPr>
      <w:r w:rsidRPr="00AD5BB4">
        <w:rPr>
          <w:szCs w:val="24"/>
        </w:rPr>
        <w:t xml:space="preserve">3.2.3. Методическое обеспечение коррекционно-развивающей работы </w:t>
      </w:r>
    </w:p>
    <w:p w:rsidR="00AD5BB4" w:rsidRPr="00AD5BB4" w:rsidRDefault="00AD5BB4" w:rsidP="00AD5BB4">
      <w:pPr>
        <w:spacing w:after="0"/>
        <w:ind w:left="216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Т.Б. Филичевой. Г.В. Чиркиной «Программа логопедической работы по преодолению общего недоразвития речи» 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Н.В. Нищева «Система коррекционной работы в логопедической группе для детей с общим недоразвитием речи»; </w:t>
      </w:r>
    </w:p>
    <w:p w:rsidR="00AD5BB4" w:rsidRPr="00AD5BB4" w:rsidRDefault="00AD5BB4" w:rsidP="00AD5BB4">
      <w:pPr>
        <w:ind w:left="-5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 Н.В.Нищева «Конспекты подгрупповых логопедических занятий в       старшей/подготовительной группе детского сада для детей с ОНР»,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О.А. Безрукова «Грамматика русской речи»,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Волосовец Т.В. «Преодоление общего недоразвития речи у дошкольников». 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Смирнова Л.Н. «Логопедия в детском саду. Занятия с детьми 5-6 лет». </w:t>
      </w:r>
    </w:p>
    <w:p w:rsidR="00AD5BB4" w:rsidRPr="00AD5BB4" w:rsidRDefault="00AD5BB4" w:rsidP="00AD5BB4">
      <w:pPr>
        <w:ind w:left="226" w:right="436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«Логопедия в детском саду. Занятия с детьми 6-7 лет». Е. В   Архипова. «Стертая дизартрия у детей». </w:t>
      </w:r>
    </w:p>
    <w:p w:rsidR="00AD5BB4" w:rsidRPr="00AD5BB4" w:rsidRDefault="00AD5BB4" w:rsidP="00AD5BB4">
      <w:pPr>
        <w:ind w:left="226" w:right="2736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Фомичева М. Ф. «Воспитание у детей правильного произношения». Л.Б. Баряева, Л. В. Лопатина. Учим детей общаться.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.О.С.Гомзяк «Учебно-методический комплект «Комплексный подход к преодолению ОНР у дошкольников», 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О.С.Гомзяк «Говорим правильно в 5-6 лет. Конспекты фронтальных занятий 1,2,3 период обучения в старшей логопедической группе».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О.С.Гомзяк «Говорим правильно в 6-7 лет. Конспекты фронтальных занятий 1,2,3 период обучения в подготовительной к школе логопедической группе».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О.С.Гомзяк «Говорим правильно в 5-6 лет. Конспекты занятий по развитию связной речи в период обучения в старшей логопедической группе».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 О.С.Гомзяк «Говорим правильно в 6-7 лет. Конспекты занятий по развитию связной речи в период обучения в подготовительной логопедической группе».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lastRenderedPageBreak/>
        <w:t xml:space="preserve">И. Н. Лебедева «Развитие связной речи дошкольников»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Голубева Г.Г. «Преодоление нарушений звуко-слоговой структуры слова» </w:t>
      </w:r>
    </w:p>
    <w:p w:rsidR="00AD5BB4" w:rsidRPr="00AD5BB4" w:rsidRDefault="00AD5BB4" w:rsidP="00AD5BB4">
      <w:pPr>
        <w:ind w:left="-5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  Е.Косинова «Логопедический букварь»,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Е.Косинова «Пишем вместе с логопедом»,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Е.Н.Спивак «Речевой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материал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для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автоматизации </w:t>
      </w:r>
      <w:r w:rsidRPr="00AD5BB4">
        <w:rPr>
          <w:rFonts w:ascii="Times New Roman" w:hAnsi="Times New Roman" w:cs="Times New Roman"/>
          <w:sz w:val="24"/>
          <w:szCs w:val="24"/>
        </w:rPr>
        <w:tab/>
        <w:t xml:space="preserve">и дифференциации звуков у детей 5- 7 лет»,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Н.Э. Теремкова «Логопедические домашние задания для детей 5-7 лет с ОНР (4 альбома); </w:t>
      </w:r>
    </w:p>
    <w:p w:rsidR="00AD5BB4" w:rsidRPr="00AD5BB4" w:rsidRDefault="00AD5BB4" w:rsidP="00AD5BB4">
      <w:pPr>
        <w:ind w:left="226" w:right="4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Т.А. Ткаченко « Коррекция нарушений слоговой структуры слова»;  </w:t>
      </w:r>
    </w:p>
    <w:p w:rsidR="00AD5BB4" w:rsidRPr="00AD5BB4" w:rsidRDefault="00AD5BB4" w:rsidP="00AD5BB4">
      <w:pPr>
        <w:spacing w:after="37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5BB4" w:rsidRPr="00AD5BB4" w:rsidRDefault="00AD5BB4" w:rsidP="00AD5BB4">
      <w:pPr>
        <w:spacing w:after="26" w:line="271" w:lineRule="auto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Приложение. </w:t>
      </w:r>
    </w:p>
    <w:tbl>
      <w:tblPr>
        <w:tblStyle w:val="TableGrid"/>
        <w:tblpPr w:vertAnchor="page" w:horzAnchor="page" w:tblpX="10" w:tblpY="2718"/>
        <w:tblOverlap w:val="never"/>
        <w:tblW w:w="10497" w:type="dxa"/>
        <w:tblInd w:w="0" w:type="dxa"/>
        <w:tblCellMar>
          <w:top w:w="7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2555"/>
        <w:gridCol w:w="3015"/>
        <w:gridCol w:w="2089"/>
        <w:gridCol w:w="1844"/>
      </w:tblGrid>
      <w:tr w:rsidR="00AD5BB4" w:rsidRPr="00AD5BB4" w:rsidTr="003977BA">
        <w:trPr>
          <w:trHeight w:val="104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Крите рии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66" w:line="259" w:lineRule="auto"/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Формирование  </w:t>
            </w:r>
          </w:p>
          <w:p w:rsidR="00AD5BB4" w:rsidRPr="00AD5BB4" w:rsidRDefault="00AD5BB4" w:rsidP="003977BA">
            <w:pPr>
              <w:spacing w:line="259" w:lineRule="auto"/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словаря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Звуковая культура речи и чтение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Грамматический строй речи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Связная речь </w:t>
            </w:r>
          </w:p>
        </w:tc>
      </w:tr>
      <w:tr w:rsidR="00AD5BB4" w:rsidRPr="00AD5BB4" w:rsidTr="003977BA">
        <w:trPr>
          <w:trHeight w:val="1096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57" w:line="31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Высок ий – </w:t>
            </w:r>
          </w:p>
          <w:p w:rsidR="00AD5BB4" w:rsidRPr="00AD5BB4" w:rsidRDefault="00AD5BB4" w:rsidP="003977BA">
            <w:pPr>
              <w:spacing w:after="63" w:line="259" w:lineRule="auto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  <w:p w:rsidR="00AD5BB4" w:rsidRPr="00AD5BB4" w:rsidRDefault="00AD5BB4" w:rsidP="003977BA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балла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4" w:line="444" w:lineRule="auto"/>
              <w:ind w:left="288" w:right="2101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D5BB4" w:rsidRPr="00AD5BB4" w:rsidRDefault="00AD5BB4" w:rsidP="003977BA">
            <w:pPr>
              <w:spacing w:after="218" w:line="259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219" w:line="259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91" w:lineRule="auto"/>
              <w:ind w:right="107" w:firstLin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Употребляет синонимы, антонимы, сложные предложения разных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видов.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общении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 взрослыми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</w:p>
          <w:p w:rsidR="00AD5BB4" w:rsidRPr="00AD5BB4" w:rsidRDefault="00AD5BB4" w:rsidP="003977BA">
            <w:pPr>
              <w:spacing w:line="259" w:lineRule="auto"/>
              <w:ind w:left="5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сверстниками пользуется формулами словесной вежливости. 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4" w:line="444" w:lineRule="auto"/>
              <w:ind w:left="283" w:right="256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D5BB4" w:rsidRPr="00AD5BB4" w:rsidRDefault="00AD5BB4" w:rsidP="003977BA">
            <w:pPr>
              <w:spacing w:after="218" w:line="259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248" w:line="259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tabs>
                <w:tab w:val="center" w:pos="794"/>
                <w:tab w:val="right" w:pos="2910"/>
              </w:tabs>
              <w:spacing w:after="5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Различает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понятия: </w:t>
            </w:r>
          </w:p>
          <w:p w:rsidR="00AD5BB4" w:rsidRPr="00AD5BB4" w:rsidRDefault="00AD5BB4" w:rsidP="003977BA">
            <w:pPr>
              <w:tabs>
                <w:tab w:val="right" w:pos="2910"/>
              </w:tabs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«ЗВУК»,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«СЛОГ», </w:t>
            </w:r>
          </w:p>
          <w:p w:rsidR="00AD5BB4" w:rsidRPr="00AD5BB4" w:rsidRDefault="00AD5BB4" w:rsidP="003977BA">
            <w:pPr>
              <w:spacing w:after="6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«СЛОВО», </w:t>
            </w:r>
          </w:p>
          <w:p w:rsidR="00AD5BB4" w:rsidRPr="00AD5BB4" w:rsidRDefault="00AD5BB4" w:rsidP="003977BA">
            <w:pPr>
              <w:spacing w:after="24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«ПРЕДЛОЖЕНИЕ».  </w:t>
            </w:r>
          </w:p>
          <w:p w:rsidR="00AD5BB4" w:rsidRPr="00AD5BB4" w:rsidRDefault="00AD5BB4" w:rsidP="003977BA">
            <w:pPr>
              <w:spacing w:after="184" w:line="288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Называет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последовательности слова в предложении, звуки и слоги в словах.  </w:t>
            </w:r>
          </w:p>
          <w:p w:rsidR="00AD5BB4" w:rsidRPr="00AD5BB4" w:rsidRDefault="00AD5BB4" w:rsidP="003977BA">
            <w:pPr>
              <w:spacing w:after="187" w:line="286" w:lineRule="auto"/>
              <w:ind w:right="11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Находит в предложении слова с заданным звуком, определяет место звука в слове. </w:t>
            </w:r>
          </w:p>
          <w:p w:rsidR="00AD5BB4" w:rsidRPr="00AD5BB4" w:rsidRDefault="00AD5BB4" w:rsidP="003977BA">
            <w:pPr>
              <w:spacing w:line="259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Слитно читает короткие тексты.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46"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Употребляют </w:t>
            </w:r>
          </w:p>
          <w:p w:rsidR="00AD5BB4" w:rsidRPr="00AD5BB4" w:rsidRDefault="00AD5BB4" w:rsidP="003977BA">
            <w:pPr>
              <w:tabs>
                <w:tab w:val="right" w:pos="1983"/>
              </w:tabs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</w:p>
          <w:p w:rsidR="00AD5BB4" w:rsidRPr="00AD5BB4" w:rsidRDefault="00AD5BB4" w:rsidP="003977BA">
            <w:pPr>
              <w:spacing w:after="29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сложные предложения, </w:t>
            </w:r>
          </w:p>
          <w:p w:rsidR="00AD5BB4" w:rsidRPr="00AD5BB4" w:rsidRDefault="00AD5BB4" w:rsidP="003977BA">
            <w:pPr>
              <w:tabs>
                <w:tab w:val="right" w:pos="1983"/>
              </w:tabs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усложняя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их </w:t>
            </w:r>
          </w:p>
          <w:p w:rsidR="00AD5BB4" w:rsidRPr="00AD5BB4" w:rsidRDefault="00AD5BB4" w:rsidP="003977BA">
            <w:pPr>
              <w:spacing w:after="4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придаточными </w:t>
            </w:r>
          </w:p>
          <w:p w:rsidR="00AD5BB4" w:rsidRPr="00AD5BB4" w:rsidRDefault="00AD5BB4" w:rsidP="003977BA">
            <w:pPr>
              <w:tabs>
                <w:tab w:val="right" w:pos="1983"/>
              </w:tabs>
              <w:spacing w:after="2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причины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</w:p>
          <w:p w:rsidR="00AD5BB4" w:rsidRPr="00AD5BB4" w:rsidRDefault="00AD5BB4" w:rsidP="003977BA">
            <w:pPr>
              <w:spacing w:after="179" w:line="29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следствия, однородными членами.  </w:t>
            </w:r>
          </w:p>
          <w:p w:rsidR="00AD5BB4" w:rsidRPr="00AD5BB4" w:rsidRDefault="00AD5BB4" w:rsidP="003977BA">
            <w:pPr>
              <w:spacing w:line="274" w:lineRule="auto"/>
              <w:ind w:right="106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Образует (по образцу) однокоренные слова, существительные с суффиксами, глаголы с </w:t>
            </w:r>
          </w:p>
          <w:p w:rsidR="00AD5BB4" w:rsidRPr="00AD5BB4" w:rsidRDefault="00AD5BB4" w:rsidP="003977BA">
            <w:pPr>
              <w:spacing w:after="190" w:line="284" w:lineRule="auto"/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приставками, прилагательные в сравнительной и превосходной степени. </w:t>
            </w:r>
          </w:p>
          <w:p w:rsidR="00AD5BB4" w:rsidRPr="00AD5BB4" w:rsidRDefault="00AD5BB4" w:rsidP="003977BA">
            <w:pPr>
              <w:spacing w:after="12" w:line="289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Делит двухсложные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трехсложные </w:t>
            </w:r>
          </w:p>
          <w:p w:rsidR="00AD5BB4" w:rsidRPr="00AD5BB4" w:rsidRDefault="00AD5BB4" w:rsidP="003977BA">
            <w:pPr>
              <w:spacing w:after="175" w:line="29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слова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 открытыми слогами на части.   </w:t>
            </w:r>
          </w:p>
          <w:p w:rsidR="00AD5BB4" w:rsidRPr="00AD5BB4" w:rsidRDefault="00AD5BB4" w:rsidP="003977BA">
            <w:pPr>
              <w:spacing w:line="259" w:lineRule="auto"/>
              <w:ind w:right="109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в речи простые и сложные предлоги.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9" w:line="274" w:lineRule="auto"/>
              <w:ind w:right="58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Умеет вести диалог, задавать вопросы, </w:t>
            </w:r>
          </w:p>
          <w:p w:rsidR="00AD5BB4" w:rsidRPr="00AD5BB4" w:rsidRDefault="00AD5BB4" w:rsidP="003977BA">
            <w:pPr>
              <w:tabs>
                <w:tab w:val="right" w:pos="1738"/>
              </w:tabs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отвечать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</w:t>
            </w:r>
          </w:p>
          <w:p w:rsidR="00AD5BB4" w:rsidRPr="00AD5BB4" w:rsidRDefault="00AD5BB4" w:rsidP="003977BA">
            <w:pPr>
              <w:spacing w:after="197" w:line="278" w:lineRule="auto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них, аргументируя ответ последовательн о и логично, понятно для собеседников рассказывать о факте, событии, явлении.  </w:t>
            </w:r>
          </w:p>
          <w:p w:rsidR="00AD5BB4" w:rsidRPr="00AD5BB4" w:rsidRDefault="00AD5BB4" w:rsidP="003977BA">
            <w:pPr>
              <w:spacing w:after="46" w:line="259" w:lineRule="auto"/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</w:p>
          <w:p w:rsidR="00AD5BB4" w:rsidRPr="00AD5BB4" w:rsidRDefault="00AD5BB4" w:rsidP="003977BA">
            <w:pPr>
              <w:tabs>
                <w:tab w:val="center" w:pos="878"/>
                <w:tab w:val="right" w:pos="1738"/>
              </w:tabs>
              <w:spacing w:after="2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плану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</w:p>
          <w:p w:rsidR="00AD5BB4" w:rsidRPr="00AD5BB4" w:rsidRDefault="00AD5BB4" w:rsidP="003977BA">
            <w:pPr>
              <w:spacing w:after="4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образцу </w:t>
            </w:r>
          </w:p>
          <w:p w:rsidR="00AD5BB4" w:rsidRPr="00AD5BB4" w:rsidRDefault="00AD5BB4" w:rsidP="003977B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из опыта,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 предмете,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сюжетной картинке, набору картин с  фабульным развитием событий. </w:t>
            </w:r>
          </w:p>
        </w:tc>
      </w:tr>
      <w:tr w:rsidR="00AD5BB4" w:rsidRPr="00AD5BB4" w:rsidTr="003977BA">
        <w:trPr>
          <w:trHeight w:val="84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Средн ий –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Различает гласные и согласные звуки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line="259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D5BB4" w:rsidRPr="00AD5BB4" w:rsidRDefault="00AD5BB4" w:rsidP="00AD5BB4">
      <w:pPr>
        <w:pStyle w:val="4"/>
        <w:spacing w:after="33"/>
        <w:ind w:left="2063" w:right="2006"/>
        <w:rPr>
          <w:szCs w:val="24"/>
        </w:rPr>
      </w:pPr>
      <w:r w:rsidRPr="00AD5BB4">
        <w:rPr>
          <w:szCs w:val="24"/>
        </w:rPr>
        <w:t xml:space="preserve">Мониторинг эффективности коррекционно-развивающего процесса </w:t>
      </w:r>
    </w:p>
    <w:p w:rsidR="00AD5BB4" w:rsidRPr="00AD5BB4" w:rsidRDefault="00AD5BB4" w:rsidP="00AD5BB4">
      <w:pPr>
        <w:spacing w:after="0"/>
        <w:ind w:left="4019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(второй  год обучения) </w:t>
      </w:r>
    </w:p>
    <w:p w:rsidR="00AD5BB4" w:rsidRPr="00AD5BB4" w:rsidRDefault="00AD5BB4" w:rsidP="00AD5BB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t xml:space="preserve"> </w:t>
      </w:r>
      <w:r w:rsidRPr="00AD5BB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pPr w:vertAnchor="page" w:horzAnchor="page" w:tblpX="10" w:tblpY="725"/>
        <w:tblOverlap w:val="never"/>
        <w:tblW w:w="10848" w:type="dxa"/>
        <w:tblInd w:w="0" w:type="dxa"/>
        <w:tblCellMar>
          <w:top w:w="7" w:type="dxa"/>
          <w:left w:w="4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850"/>
        <w:gridCol w:w="1705"/>
        <w:gridCol w:w="705"/>
        <w:gridCol w:w="2291"/>
        <w:gridCol w:w="2108"/>
        <w:gridCol w:w="1844"/>
        <w:gridCol w:w="351"/>
      </w:tblGrid>
      <w:tr w:rsidR="00AD5BB4" w:rsidRPr="00AD5BB4" w:rsidTr="003977BA">
        <w:trPr>
          <w:trHeight w:val="1263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63" w:line="259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2 </w:t>
            </w:r>
          </w:p>
          <w:p w:rsidR="00AD5BB4" w:rsidRPr="00AD5BB4" w:rsidRDefault="00AD5BB4" w:rsidP="003977BA">
            <w:pPr>
              <w:spacing w:line="259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балла 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18" w:line="259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196" w:line="278" w:lineRule="auto"/>
              <w:ind w:right="108"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Объем обиходного словаря приближается к невысокой норме. Отмечается  тенденция роста количества слов, появление однородных членов, входящих в структуру распространенного предложения.  </w:t>
            </w:r>
          </w:p>
          <w:p w:rsidR="00AD5BB4" w:rsidRPr="00AD5BB4" w:rsidRDefault="00AD5BB4" w:rsidP="003977BA">
            <w:pPr>
              <w:spacing w:after="29" w:line="274" w:lineRule="auto"/>
              <w:ind w:right="108"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Дети пользуются словами разной слоговой структуры и звуконаполняемости. Нарушения </w:t>
            </w:r>
          </w:p>
          <w:p w:rsidR="00AD5BB4" w:rsidRPr="00AD5BB4" w:rsidRDefault="00AD5BB4" w:rsidP="003977BA">
            <w:pPr>
              <w:tabs>
                <w:tab w:val="center" w:pos="638"/>
                <w:tab w:val="center" w:pos="2341"/>
              </w:tabs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встречаются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</w:p>
          <w:p w:rsidR="00AD5BB4" w:rsidRPr="00AD5BB4" w:rsidRDefault="00AD5BB4" w:rsidP="003977BA">
            <w:pPr>
              <w:spacing w:after="172" w:line="29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воспроизведении наиболее трудных или малоизвестныхслов. </w:t>
            </w:r>
          </w:p>
          <w:p w:rsidR="00AD5BB4" w:rsidRPr="00AD5BB4" w:rsidRDefault="00AD5BB4" w:rsidP="003977BA">
            <w:pPr>
              <w:spacing w:line="259" w:lineRule="auto"/>
              <w:ind w:lef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6" w:line="301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(твердые),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допускает ошибки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дифференциации гласных и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мягких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согласных звуков. </w:t>
            </w:r>
          </w:p>
          <w:p w:rsidR="00AD5BB4" w:rsidRPr="00AD5BB4" w:rsidRDefault="00AD5BB4" w:rsidP="003977BA">
            <w:pPr>
              <w:spacing w:after="192" w:line="278" w:lineRule="auto"/>
              <w:ind w:left="62" w:right="9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 незначительные ошибки в определении ударных и безударных гласных звуков, в определении мягких согласных, в определении средней позиции звука в слове. Определяет последовательность и  количество звуков в трехзвуковых  словах. </w:t>
            </w:r>
          </w:p>
          <w:p w:rsidR="00AD5BB4" w:rsidRPr="00AD5BB4" w:rsidRDefault="00AD5BB4" w:rsidP="003977BA">
            <w:pPr>
              <w:spacing w:after="189" w:line="284" w:lineRule="auto"/>
              <w:ind w:left="62" w:right="9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количество слогов в слове. Допускает ошибки в определении последовательности слогов.  </w:t>
            </w:r>
          </w:p>
          <w:p w:rsidR="00AD5BB4" w:rsidRPr="00AD5BB4" w:rsidRDefault="00AD5BB4" w:rsidP="003977BA">
            <w:pPr>
              <w:spacing w:after="192" w:line="281" w:lineRule="auto"/>
              <w:ind w:left="62" w:right="9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Классифицирует понятия–«звук», «слово», «предложение». Самостоятельно производит анализ слов типа: СОВА, ВАЗА. </w:t>
            </w:r>
          </w:p>
          <w:p w:rsidR="00AD5BB4" w:rsidRPr="00AD5BB4" w:rsidRDefault="00AD5BB4" w:rsidP="003977BA">
            <w:pPr>
              <w:spacing w:after="178" w:line="294" w:lineRule="auto"/>
              <w:ind w:left="62" w:right="9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 ошибки в графическом обозначении звуков, слогов, слов. </w:t>
            </w:r>
          </w:p>
          <w:p w:rsidR="00AD5BB4" w:rsidRPr="00AD5BB4" w:rsidRDefault="00AD5BB4" w:rsidP="003977BA">
            <w:pPr>
              <w:spacing w:line="259" w:lineRule="auto"/>
              <w:ind w:left="62" w:right="9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Читает медленно по слогам. Печатает слоги и слова. Путает схожие в графическом обозначении буквы.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18" w:line="259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218" w:line="259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4" w:line="444" w:lineRule="auto"/>
              <w:ind w:left="365" w:right="1640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D5BB4" w:rsidRPr="00AD5BB4" w:rsidRDefault="00AD5BB4" w:rsidP="003977BA">
            <w:pPr>
              <w:spacing w:after="218" w:line="259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28" w:line="274" w:lineRule="auto"/>
              <w:ind w:left="82" w:right="10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 построении предложений не затрудняется, грамматические ошибки редки. Допускает </w:t>
            </w:r>
          </w:p>
          <w:p w:rsidR="00AD5BB4" w:rsidRPr="00AD5BB4" w:rsidRDefault="00AD5BB4" w:rsidP="003977BA">
            <w:pPr>
              <w:tabs>
                <w:tab w:val="center" w:pos="482"/>
                <w:tab w:val="center" w:pos="1899"/>
              </w:tabs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ошибки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</w:p>
          <w:p w:rsidR="00AD5BB4" w:rsidRPr="00AD5BB4" w:rsidRDefault="00AD5BB4" w:rsidP="003977BA">
            <w:pPr>
              <w:spacing w:after="191" w:line="283" w:lineRule="auto"/>
              <w:ind w:left="82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построении отдельных фраз, в употреблении глагольных форм и т.д. </w:t>
            </w:r>
          </w:p>
          <w:p w:rsidR="00AD5BB4" w:rsidRPr="00AD5BB4" w:rsidRDefault="00AD5BB4" w:rsidP="003977BA">
            <w:pPr>
              <w:spacing w:line="259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18" w:line="259" w:lineRule="auto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15" w:line="270" w:lineRule="auto"/>
              <w:ind w:left="10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243" w:line="259" w:lineRule="auto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183" w:line="286" w:lineRule="auto"/>
              <w:ind w:left="62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рассказе ребенок допускает пропуски, логические ошибки, но сам их исправляет при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помощи взрослых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сверстников.  </w:t>
            </w:r>
          </w:p>
          <w:p w:rsidR="00AD5BB4" w:rsidRPr="00AD5BB4" w:rsidRDefault="00AD5BB4" w:rsidP="003977BA">
            <w:pPr>
              <w:spacing w:after="46"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</w:t>
            </w:r>
          </w:p>
          <w:p w:rsidR="00AD5BB4" w:rsidRPr="00AD5BB4" w:rsidRDefault="00AD5BB4" w:rsidP="003977BA">
            <w:pPr>
              <w:tabs>
                <w:tab w:val="center" w:pos="463"/>
                <w:tab w:val="center" w:pos="1632"/>
              </w:tabs>
              <w:spacing w:after="2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интерес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</w:t>
            </w:r>
          </w:p>
          <w:p w:rsidR="00AD5BB4" w:rsidRPr="00AD5BB4" w:rsidRDefault="00AD5BB4" w:rsidP="003977BA">
            <w:pPr>
              <w:spacing w:line="259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речевому общению,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но недостаточно активен в нем. </w:t>
            </w:r>
          </w:p>
        </w:tc>
        <w:tc>
          <w:tcPr>
            <w:tcW w:w="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BB4" w:rsidRPr="00AD5BB4" w:rsidTr="003977BA">
        <w:trPr>
          <w:trHeight w:val="2199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62" w:line="259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Низкий – </w:t>
            </w:r>
          </w:p>
          <w:p w:rsidR="00AD5BB4" w:rsidRPr="00AD5BB4" w:rsidRDefault="00AD5BB4" w:rsidP="003977BA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балл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18" w:line="259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right="160"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Словарный запас недостаточно точен по способу употребления. В нем наблюдаются, в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18" w:line="259" w:lineRule="auto"/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29" w:line="274" w:lineRule="auto"/>
              <w:ind w:left="68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Испытывает незначительные </w:t>
            </w:r>
          </w:p>
          <w:p w:rsidR="00AD5BB4" w:rsidRPr="00AD5BB4" w:rsidRDefault="00AD5BB4" w:rsidP="003977BA">
            <w:pPr>
              <w:tabs>
                <w:tab w:val="center" w:pos="701"/>
                <w:tab w:val="center" w:pos="2063"/>
              </w:tabs>
              <w:spacing w:after="2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затруднения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</w:p>
          <w:p w:rsidR="00AD5BB4" w:rsidRPr="00AD5BB4" w:rsidRDefault="00AD5BB4" w:rsidP="003977BA">
            <w:pPr>
              <w:spacing w:line="259" w:lineRule="auto"/>
              <w:ind w:left="6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различении гласных звуков, в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18" w:line="259" w:lineRule="auto"/>
              <w:ind w:lef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219" w:line="259" w:lineRule="auto"/>
              <w:ind w:lef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218" w:line="259" w:lineRule="auto"/>
              <w:ind w:lef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4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Дети используют 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5" w:line="278" w:lineRule="auto"/>
              <w:ind w:left="62" w:right="5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При составлении </w:t>
            </w:r>
          </w:p>
          <w:p w:rsidR="00AD5BB4" w:rsidRPr="00AD5BB4" w:rsidRDefault="00AD5BB4" w:rsidP="003977BA">
            <w:pPr>
              <w:tabs>
                <w:tab w:val="center" w:pos="558"/>
                <w:tab w:val="center" w:pos="1917"/>
              </w:tabs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рассказов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</w:t>
            </w:r>
          </w:p>
          <w:p w:rsidR="00AD5BB4" w:rsidRPr="00AD5BB4" w:rsidRDefault="00AD5BB4" w:rsidP="003977BA">
            <w:pPr>
              <w:spacing w:line="259" w:lineRule="auto"/>
              <w:ind w:left="62"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картинке, пересказе требуются </w:t>
            </w:r>
          </w:p>
        </w:tc>
      </w:tr>
    </w:tbl>
    <w:p w:rsidR="00AD5BB4" w:rsidRPr="00AD5BB4" w:rsidRDefault="00AD5BB4" w:rsidP="00AD5BB4">
      <w:pPr>
        <w:spacing w:after="0"/>
        <w:ind w:left="-720" w:right="339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pPr w:vertAnchor="page" w:horzAnchor="page" w:tblpX="10" w:tblpY="725"/>
        <w:tblOverlap w:val="never"/>
        <w:tblW w:w="10848" w:type="dxa"/>
        <w:tblInd w:w="0" w:type="dxa"/>
        <w:tblCellMar>
          <w:top w:w="55" w:type="dxa"/>
          <w:left w:w="4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2410"/>
        <w:gridCol w:w="2271"/>
        <w:gridCol w:w="2127"/>
        <w:gridCol w:w="2195"/>
      </w:tblGrid>
      <w:tr w:rsidR="00AD5BB4" w:rsidRPr="00AD5BB4" w:rsidTr="003977BA">
        <w:trPr>
          <w:trHeight w:val="1476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6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основном,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слова, обозначающие конкретные </w:t>
            </w:r>
          </w:p>
          <w:p w:rsidR="00AD5BB4" w:rsidRPr="00AD5BB4" w:rsidRDefault="00AD5BB4" w:rsidP="003977BA">
            <w:pPr>
              <w:spacing w:after="187" w:line="286" w:lineRule="auto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действия, мало слов, обозначающих отвлеченные  понятия.  </w:t>
            </w:r>
          </w:p>
          <w:p w:rsidR="00AD5BB4" w:rsidRPr="00AD5BB4" w:rsidRDefault="00AD5BB4" w:rsidP="003977BA">
            <w:pPr>
              <w:spacing w:after="11" w:line="289" w:lineRule="auto"/>
              <w:ind w:right="59"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Большие трудности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дети испытывают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 подборе синонимов, однокоренных слов. </w:t>
            </w:r>
          </w:p>
          <w:p w:rsidR="00AD5BB4" w:rsidRPr="00AD5BB4" w:rsidRDefault="00AD5BB4" w:rsidP="003977BA">
            <w:pPr>
              <w:spacing w:after="176" w:line="29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Метафоры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сравнения, слова с переносным значением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часто совсем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недоступны для их понимания. </w:t>
            </w:r>
          </w:p>
          <w:p w:rsidR="00AD5BB4" w:rsidRPr="00AD5BB4" w:rsidRDefault="00AD5BB4" w:rsidP="003977BA">
            <w:pPr>
              <w:spacing w:line="259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57" w:line="312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определении ударения.  </w:t>
            </w:r>
          </w:p>
          <w:p w:rsidR="00AD5BB4" w:rsidRPr="00AD5BB4" w:rsidRDefault="00AD5BB4" w:rsidP="003977BA">
            <w:pPr>
              <w:spacing w:after="190" w:line="283" w:lineRule="auto"/>
              <w:ind w:left="68" w:right="107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Не различает твердые и мягкие согласные. Путает мягкие согласные с гласными звуками  </w:t>
            </w:r>
          </w:p>
          <w:p w:rsidR="00AD5BB4" w:rsidRPr="00AD5BB4" w:rsidRDefault="00AD5BB4" w:rsidP="003977BA">
            <w:pPr>
              <w:spacing w:after="180" w:line="292" w:lineRule="auto"/>
              <w:ind w:left="68" w:right="10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Грубые ошибки в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определении позиции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звука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слове.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трудом определяет последовательност ь и  количество звуков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двухзвуковых слогах.  </w:t>
            </w:r>
          </w:p>
          <w:p w:rsidR="00AD5BB4" w:rsidRPr="00AD5BB4" w:rsidRDefault="00AD5BB4" w:rsidP="003977BA">
            <w:pPr>
              <w:spacing w:line="281" w:lineRule="auto"/>
              <w:ind w:left="68" w:right="105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Неправильно считает слоги в слове, не может назвать первый слог.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Не </w:t>
            </w:r>
          </w:p>
          <w:p w:rsidR="00AD5BB4" w:rsidRPr="00AD5BB4" w:rsidRDefault="00AD5BB4" w:rsidP="003977BA">
            <w:pPr>
              <w:spacing w:line="287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>классифицирует понятия – «ЗВУК», «СЛОВО», «ПРЕДЛОЖЕНИЕ»</w:t>
            </w:r>
          </w:p>
          <w:p w:rsidR="00AD5BB4" w:rsidRPr="00AD5BB4" w:rsidRDefault="00AD5BB4" w:rsidP="003977BA">
            <w:pPr>
              <w:spacing w:after="218" w:line="259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AD5BB4" w:rsidRPr="00AD5BB4" w:rsidRDefault="00AD5BB4" w:rsidP="003977BA">
            <w:pPr>
              <w:spacing w:after="46" w:line="259" w:lineRule="auto"/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 </w:t>
            </w:r>
          </w:p>
          <w:p w:rsidR="00AD5BB4" w:rsidRPr="00AD5BB4" w:rsidRDefault="00AD5BB4" w:rsidP="003977BA">
            <w:pPr>
              <w:spacing w:after="159" w:line="31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ошибки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 звуковом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анализе слов.  </w:t>
            </w:r>
          </w:p>
          <w:p w:rsidR="00AD5BB4" w:rsidRPr="00AD5BB4" w:rsidRDefault="00AD5BB4" w:rsidP="003977BA">
            <w:pPr>
              <w:spacing w:line="273" w:lineRule="auto"/>
              <w:ind w:left="68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Затрудняется в назывании и </w:t>
            </w:r>
          </w:p>
          <w:p w:rsidR="00AD5BB4" w:rsidRPr="00AD5BB4" w:rsidRDefault="00AD5BB4" w:rsidP="003977BA">
            <w:pPr>
              <w:spacing w:after="50" w:line="274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графическом обозначении букв. </w:t>
            </w:r>
          </w:p>
          <w:p w:rsidR="00AD5BB4" w:rsidRPr="00AD5BB4" w:rsidRDefault="00AD5BB4" w:rsidP="003977BA">
            <w:pPr>
              <w:spacing w:line="259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Читает слоги.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186" w:line="287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преимущественно короткие малоинформативн ые предложения.  </w:t>
            </w:r>
          </w:p>
          <w:p w:rsidR="00AD5BB4" w:rsidRPr="00AD5BB4" w:rsidRDefault="00AD5BB4" w:rsidP="003977BA">
            <w:pPr>
              <w:spacing w:after="195" w:line="279" w:lineRule="auto"/>
              <w:ind w:left="6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Лексический запас характеризуется стереотипностью, частым употреблением одних и тех же слов.  </w:t>
            </w:r>
          </w:p>
          <w:p w:rsidR="00AD5BB4" w:rsidRPr="00AD5BB4" w:rsidRDefault="00AD5BB4" w:rsidP="003977BA">
            <w:pPr>
              <w:spacing w:line="259" w:lineRule="auto"/>
              <w:ind w:left="62" w:righ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Дети не употребляют в речи предлоги.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3977BA">
            <w:pPr>
              <w:spacing w:after="205" w:line="296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изобразительные подсказки.  </w:t>
            </w:r>
          </w:p>
          <w:p w:rsidR="00AD5BB4" w:rsidRPr="00AD5BB4" w:rsidRDefault="00AD5BB4" w:rsidP="003977BA">
            <w:pPr>
              <w:tabs>
                <w:tab w:val="center" w:pos="425"/>
                <w:tab w:val="center" w:pos="1579"/>
              </w:tabs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процессе  </w:t>
            </w:r>
          </w:p>
          <w:p w:rsidR="00AD5BB4" w:rsidRPr="00AD5BB4" w:rsidRDefault="00AD5BB4" w:rsidP="003977BA">
            <w:pPr>
              <w:spacing w:after="192" w:line="282" w:lineRule="auto"/>
              <w:ind w:left="62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рассказа появляются длительные паузы между словами  или короткими фразами. </w:t>
            </w:r>
          </w:p>
          <w:p w:rsidR="00AD5BB4" w:rsidRPr="00AD5BB4" w:rsidRDefault="00AD5BB4" w:rsidP="003977BA">
            <w:pPr>
              <w:spacing w:after="21" w:line="281" w:lineRule="auto"/>
              <w:ind w:left="62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самостоятельности при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свободных высказываниях недостаточен, </w:t>
            </w:r>
          </w:p>
          <w:p w:rsidR="00AD5BB4" w:rsidRPr="00AD5BB4" w:rsidRDefault="00AD5BB4" w:rsidP="003977BA">
            <w:pPr>
              <w:tabs>
                <w:tab w:val="center" w:pos="343"/>
                <w:tab w:val="center" w:pos="1808"/>
              </w:tabs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такие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дети  </w:t>
            </w:r>
          </w:p>
          <w:p w:rsidR="00AD5BB4" w:rsidRPr="00AD5BB4" w:rsidRDefault="00AD5BB4" w:rsidP="003977BA">
            <w:pPr>
              <w:spacing w:after="46" w:line="259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 </w:t>
            </w:r>
          </w:p>
          <w:p w:rsidR="00AD5BB4" w:rsidRPr="00AD5BB4" w:rsidRDefault="00AD5BB4" w:rsidP="003977BA">
            <w:pPr>
              <w:tabs>
                <w:tab w:val="center" w:pos="631"/>
                <w:tab w:val="center" w:pos="1981"/>
              </w:tabs>
              <w:spacing w:after="2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нуждаются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</w:p>
          <w:p w:rsidR="00AD5BB4" w:rsidRPr="00AD5BB4" w:rsidRDefault="00AD5BB4" w:rsidP="003977BA">
            <w:pPr>
              <w:spacing w:after="189" w:line="285" w:lineRule="auto"/>
              <w:ind w:left="62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смысловых опорах, помощивзрослого, нередко ихрассказы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носят фрагментарный характер. </w:t>
            </w:r>
          </w:p>
          <w:p w:rsidR="00AD5BB4" w:rsidRPr="00AD5BB4" w:rsidRDefault="00AD5BB4" w:rsidP="003977BA">
            <w:pPr>
              <w:spacing w:after="218" w:line="259" w:lineRule="auto"/>
              <w:ind w:lef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218" w:line="259" w:lineRule="auto"/>
              <w:ind w:lef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4" w:line="444" w:lineRule="auto"/>
              <w:ind w:left="345" w:right="174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D5BB4" w:rsidRPr="00AD5BB4" w:rsidRDefault="00AD5BB4" w:rsidP="003977BA">
            <w:pPr>
              <w:spacing w:after="218" w:line="259" w:lineRule="auto"/>
              <w:ind w:lef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218" w:line="259" w:lineRule="auto"/>
              <w:ind w:lef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218" w:line="259" w:lineRule="auto"/>
              <w:ind w:lef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5" w:line="443" w:lineRule="auto"/>
              <w:ind w:left="345" w:right="1746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D5BB4" w:rsidRPr="00AD5BB4" w:rsidRDefault="00AD5BB4" w:rsidP="003977BA">
            <w:pPr>
              <w:spacing w:after="219" w:line="259" w:lineRule="auto"/>
              <w:ind w:lef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after="218" w:line="259" w:lineRule="auto"/>
              <w:ind w:lef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3977BA">
            <w:pPr>
              <w:spacing w:line="259" w:lineRule="auto"/>
              <w:ind w:lef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D5BB4" w:rsidRPr="00AD5BB4" w:rsidRDefault="00AD5BB4" w:rsidP="00AD5BB4">
      <w:pPr>
        <w:spacing w:after="0"/>
        <w:ind w:left="-720" w:right="339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pPr w:vertAnchor="page" w:horzAnchor="margin" w:tblpY="721"/>
        <w:tblOverlap w:val="never"/>
        <w:tblW w:w="10321" w:type="dxa"/>
        <w:tblInd w:w="0" w:type="dxa"/>
        <w:tblCellMar>
          <w:top w:w="7" w:type="dxa"/>
          <w:left w:w="106" w:type="dxa"/>
          <w:bottom w:w="0" w:type="dxa"/>
          <w:right w:w="238" w:type="dxa"/>
        </w:tblCellMar>
        <w:tblLook w:val="04A0" w:firstRow="1" w:lastRow="0" w:firstColumn="1" w:lastColumn="0" w:noHBand="0" w:noVBand="1"/>
      </w:tblPr>
      <w:tblGrid>
        <w:gridCol w:w="1755"/>
        <w:gridCol w:w="2276"/>
        <w:gridCol w:w="2145"/>
        <w:gridCol w:w="2009"/>
        <w:gridCol w:w="2136"/>
      </w:tblGrid>
      <w:tr w:rsidR="00AD5BB4" w:rsidRPr="00AD5BB4" w:rsidTr="00AD5BB4">
        <w:trPr>
          <w:trHeight w:val="256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218" w:line="259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after="218" w:line="259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after="4" w:line="444" w:lineRule="auto"/>
              <w:ind w:right="1508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D5BB4" w:rsidRPr="00AD5BB4" w:rsidRDefault="00AD5BB4" w:rsidP="00AD5BB4">
            <w:pPr>
              <w:spacing w:line="259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BB4" w:rsidRPr="00AD5BB4" w:rsidTr="00AD5BB4">
        <w:trPr>
          <w:trHeight w:val="5621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268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не </w:t>
            </w:r>
          </w:p>
          <w:p w:rsidR="00AD5BB4" w:rsidRPr="00AD5BB4" w:rsidRDefault="00AD5BB4" w:rsidP="00AD5BB4">
            <w:pPr>
              <w:spacing w:after="218" w:line="259" w:lineRule="auto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Выполнено </w:t>
            </w:r>
          </w:p>
          <w:p w:rsidR="00AD5BB4" w:rsidRPr="00AD5BB4" w:rsidRDefault="00AD5BB4" w:rsidP="00AD5BB4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BB4" w:rsidRPr="00AD5BB4" w:rsidRDefault="00AD5BB4" w:rsidP="00AD5BB4">
            <w:pPr>
              <w:spacing w:after="2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after="2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after="5" w:line="443" w:lineRule="auto"/>
              <w:ind w:right="1791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D5BB4" w:rsidRPr="00AD5BB4" w:rsidRDefault="00AD5BB4" w:rsidP="00AD5BB4">
            <w:pPr>
              <w:spacing w:after="21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after="2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after="2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after="4" w:line="444" w:lineRule="auto"/>
              <w:ind w:right="1791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D5BB4" w:rsidRPr="00AD5BB4" w:rsidRDefault="00AD5BB4" w:rsidP="00AD5BB4">
            <w:pPr>
              <w:spacing w:after="2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D5BB4" w:rsidRPr="00AD5BB4" w:rsidRDefault="00AD5BB4" w:rsidP="00AD5BB4">
      <w:pPr>
        <w:spacing w:after="0"/>
        <w:ind w:left="-720" w:right="339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hAnsi="Times New Roman" w:cs="Times New Roman"/>
          <w:sz w:val="24"/>
          <w:szCs w:val="24"/>
        </w:rPr>
        <w:br w:type="page"/>
      </w:r>
    </w:p>
    <w:p w:rsidR="00AD5BB4" w:rsidRPr="00AD5BB4" w:rsidRDefault="00AD5BB4" w:rsidP="00AD5BB4">
      <w:pPr>
        <w:spacing w:after="0"/>
        <w:ind w:left="30"/>
        <w:rPr>
          <w:rFonts w:ascii="Times New Roman" w:hAnsi="Times New Roman" w:cs="Times New Roman"/>
          <w:sz w:val="24"/>
          <w:szCs w:val="24"/>
        </w:rPr>
      </w:pPr>
      <w:r w:rsidRPr="00AD5BB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</w:p>
    <w:tbl>
      <w:tblPr>
        <w:tblStyle w:val="TableGrid"/>
        <w:tblpPr w:vertAnchor="page" w:horzAnchor="margin" w:tblpY="1342"/>
        <w:tblOverlap w:val="never"/>
        <w:tblW w:w="10989" w:type="dxa"/>
        <w:tblInd w:w="0" w:type="dxa"/>
        <w:tblCellMar>
          <w:top w:w="54" w:type="dxa"/>
          <w:left w:w="6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929"/>
        <w:gridCol w:w="2435"/>
        <w:gridCol w:w="3932"/>
        <w:gridCol w:w="3693"/>
      </w:tblGrid>
      <w:tr w:rsidR="00AD5BB4" w:rsidRPr="00AD5BB4" w:rsidTr="00AD5BB4">
        <w:trPr>
          <w:trHeight w:val="533"/>
        </w:trPr>
        <w:tc>
          <w:tcPr>
            <w:tcW w:w="1098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Март </w:t>
            </w:r>
          </w:p>
        </w:tc>
      </w:tr>
      <w:tr w:rsidR="00AD5BB4" w:rsidRPr="00AD5BB4" w:rsidTr="00AD5BB4">
        <w:trPr>
          <w:trHeight w:val="2319"/>
        </w:trPr>
        <w:tc>
          <w:tcPr>
            <w:tcW w:w="9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268" w:line="259" w:lineRule="auto"/>
              <w:ind w:right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Мамин праздник. </w:t>
            </w:r>
          </w:p>
          <w:p w:rsidR="00AD5BB4" w:rsidRPr="00AD5BB4" w:rsidRDefault="00AD5BB4" w:rsidP="00AD5BB4">
            <w:pPr>
              <w:spacing w:after="219" w:line="259" w:lineRule="auto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Женские профессии </w:t>
            </w:r>
          </w:p>
          <w:p w:rsidR="00AD5BB4" w:rsidRPr="00AD5BB4" w:rsidRDefault="00AD5BB4" w:rsidP="00AD5BB4">
            <w:pPr>
              <w:spacing w:line="259" w:lineRule="auto"/>
              <w:ind w:lef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49" w:line="31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навыков словообразования. </w:t>
            </w:r>
          </w:p>
          <w:p w:rsidR="00AD5BB4" w:rsidRPr="00AD5BB4" w:rsidRDefault="00AD5BB4" w:rsidP="00AD5BB4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72" w:line="295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«Поздравляем маму»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по сюжетной картине с придумыванием предшествующих и последующих событий. </w:t>
            </w:r>
          </w:p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BB4" w:rsidRPr="00AD5BB4" w:rsidTr="00AD5BB4">
        <w:trPr>
          <w:trHeight w:val="2521"/>
        </w:trPr>
        <w:tc>
          <w:tcPr>
            <w:tcW w:w="9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268" w:line="259" w:lineRule="auto"/>
              <w:ind w:lef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line="259" w:lineRule="auto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Весна. Первоцветы  </w:t>
            </w:r>
          </w:p>
        </w:tc>
        <w:tc>
          <w:tcPr>
            <w:tcW w:w="3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164" w:line="302" w:lineRule="auto"/>
              <w:ind w:left="5"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расширение семантического поля слова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«ЖУК».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словаря прилагательных. Формирование словаря по теме. </w:t>
            </w:r>
          </w:p>
          <w:p w:rsidR="00AD5BB4" w:rsidRPr="00AD5BB4" w:rsidRDefault="00AD5BB4" w:rsidP="00AD5BB4">
            <w:pPr>
              <w:spacing w:after="218"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tabs>
                <w:tab w:val="center" w:pos="463"/>
                <w:tab w:val="center" w:pos="3125"/>
              </w:tabs>
              <w:spacing w:after="69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рассказа </w:t>
            </w:r>
          </w:p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К.Д.Ушинского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«Четыре желания»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BB4" w:rsidRPr="00AD5BB4" w:rsidTr="00AD5BB4">
        <w:trPr>
          <w:trHeight w:val="2756"/>
        </w:trPr>
        <w:tc>
          <w:tcPr>
            <w:tcW w:w="9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214" w:line="259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Продукты питания. </w:t>
            </w:r>
          </w:p>
          <w:p w:rsidR="00AD5BB4" w:rsidRPr="00AD5BB4" w:rsidRDefault="00AD5BB4" w:rsidP="00AD5BB4">
            <w:pPr>
              <w:spacing w:line="259" w:lineRule="auto"/>
              <w:ind w:lef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73" w:lineRule="auto"/>
              <w:ind w:left="5" w:righ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и активизировать словарь по теме. Формировать навыки словообразования. </w:t>
            </w:r>
          </w:p>
          <w:p w:rsidR="00AD5BB4" w:rsidRPr="00AD5BB4" w:rsidRDefault="00AD5BB4" w:rsidP="00AD5BB4">
            <w:pPr>
              <w:spacing w:line="259" w:lineRule="auto"/>
              <w:ind w:left="5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детей о том, какие продукты наиболее полезны и необходимы человеку каждый день, научить выбирать самые полезные продукты. 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навык четкой выразительной речи; учить подбирать признаки к продуктам питания с опорой на наглядность; упражнять в пересказывании рассказа «Это я виноват» Т. Ткаченко </w:t>
            </w:r>
          </w:p>
        </w:tc>
      </w:tr>
      <w:tr w:rsidR="00AD5BB4" w:rsidRPr="00AD5BB4" w:rsidTr="00AD5BB4">
        <w:trPr>
          <w:trHeight w:val="4151"/>
        </w:trPr>
        <w:tc>
          <w:tcPr>
            <w:tcW w:w="929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4-я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218" w:line="259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Транспорт </w:t>
            </w:r>
          </w:p>
          <w:p w:rsidR="00AD5BB4" w:rsidRPr="00AD5BB4" w:rsidRDefault="00AD5BB4" w:rsidP="00AD5BB4">
            <w:pPr>
              <w:spacing w:after="5" w:line="443" w:lineRule="auto"/>
              <w:ind w:left="1162" w:right="11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AD5BB4" w:rsidRPr="00AD5BB4" w:rsidRDefault="00AD5BB4" w:rsidP="00AD5BB4">
            <w:pPr>
              <w:spacing w:after="219" w:line="259" w:lineRule="auto"/>
              <w:ind w:lef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after="218" w:line="259" w:lineRule="auto"/>
              <w:ind w:lef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after="218" w:line="259" w:lineRule="auto"/>
              <w:ind w:lef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D5BB4" w:rsidRPr="00AD5BB4" w:rsidRDefault="00AD5BB4" w:rsidP="00AD5BB4">
            <w:pPr>
              <w:spacing w:line="259" w:lineRule="auto"/>
              <w:ind w:left="1162" w:right="11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9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5"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закрепление в речи глаголов движения с приставками. Закрепление употребления формы творительного падежа существительных и расширение словаря по теме. Дифференциация транспорта по видам. 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</w:t>
            </w:r>
            <w:r w:rsidRPr="00AD5B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«Все хорошо, сто хорошо кончается»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по сюжетной картине с придумыванием предшествующих и последующих событий. </w:t>
            </w:r>
          </w:p>
        </w:tc>
      </w:tr>
      <w:tr w:rsidR="00AD5BB4" w:rsidRPr="00AD5BB4" w:rsidTr="00AD5BB4">
        <w:trPr>
          <w:trHeight w:val="2000"/>
        </w:trPr>
        <w:tc>
          <w:tcPr>
            <w:tcW w:w="929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5-я  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266" w:line="259" w:lineRule="auto"/>
              <w:ind w:righ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Русская народная  </w:t>
            </w:r>
          </w:p>
          <w:p w:rsidR="00AD5BB4" w:rsidRPr="00AD5BB4" w:rsidRDefault="00AD5BB4" w:rsidP="00AD5BB4">
            <w:pPr>
              <w:spacing w:after="219" w:line="259" w:lineRule="auto"/>
              <w:ind w:righ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игрушка </w:t>
            </w:r>
          </w:p>
          <w:p w:rsidR="00AD5BB4" w:rsidRPr="00AD5BB4" w:rsidRDefault="00AD5BB4" w:rsidP="00AD5BB4">
            <w:pPr>
              <w:spacing w:line="259" w:lineRule="auto"/>
              <w:ind w:lef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относительных прилагательных.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Употребление притяжательных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местоимений. Употребление существительных во мн. числе 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after="209" w:line="293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составлении простого распространенного предложения. </w:t>
            </w:r>
          </w:p>
          <w:p w:rsidR="00AD5BB4" w:rsidRPr="00AD5BB4" w:rsidRDefault="00AD5BB4" w:rsidP="00AD5BB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AD5B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описательного рассказа о матрешке по плану. </w:t>
            </w:r>
          </w:p>
        </w:tc>
      </w:tr>
      <w:tr w:rsidR="00AD5BB4" w:rsidRPr="00AD5BB4" w:rsidTr="00AD5BB4">
        <w:trPr>
          <w:trHeight w:val="533"/>
        </w:trPr>
        <w:tc>
          <w:tcPr>
            <w:tcW w:w="1098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5BB4" w:rsidRPr="00AD5BB4" w:rsidRDefault="00AD5BB4" w:rsidP="00AD5BB4">
            <w:pPr>
              <w:spacing w:line="259" w:lineRule="auto"/>
              <w:ind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Апрель </w:t>
            </w:r>
          </w:p>
        </w:tc>
      </w:tr>
    </w:tbl>
    <w:p w:rsidR="00AD5BB4" w:rsidRPr="00AD5BB4" w:rsidRDefault="00AD5BB4" w:rsidP="00AD5BB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D5BB4" w:rsidRPr="00AD5BB4" w:rsidSect="00AD5BB4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77EC"/>
    <w:multiLevelType w:val="hybridMultilevel"/>
    <w:tmpl w:val="21143E20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" w15:restartNumberingAfterBreak="0">
    <w:nsid w:val="07161205"/>
    <w:multiLevelType w:val="hybridMultilevel"/>
    <w:tmpl w:val="1A7EA0C4"/>
    <w:lvl w:ilvl="0" w:tplc="30C2FF1A">
      <w:start w:val="6"/>
      <w:numFmt w:val="decimal"/>
      <w:lvlText w:val="%1.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C048A2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102E6A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5A632E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5A9CEE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5C5F2A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AA1D14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2FE26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56070E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F43D2F"/>
    <w:multiLevelType w:val="hybridMultilevel"/>
    <w:tmpl w:val="E6001126"/>
    <w:lvl w:ilvl="0" w:tplc="4210CC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A4280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42F35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4690D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86B47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2CEC8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12736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62366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9616A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AC4E32"/>
    <w:multiLevelType w:val="hybridMultilevel"/>
    <w:tmpl w:val="2CE81040"/>
    <w:lvl w:ilvl="0" w:tplc="E30018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1CF5E8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2C7398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DEECE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701CEA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403D46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BCAC3A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8A915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50F25C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C61FEE"/>
    <w:multiLevelType w:val="hybridMultilevel"/>
    <w:tmpl w:val="5582B310"/>
    <w:lvl w:ilvl="0" w:tplc="F392E49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D4C4D8">
      <w:start w:val="1"/>
      <w:numFmt w:val="bullet"/>
      <w:lvlText w:val="o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AFF16">
      <w:start w:val="1"/>
      <w:numFmt w:val="bullet"/>
      <w:lvlText w:val="▪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B64E14">
      <w:start w:val="1"/>
      <w:numFmt w:val="bullet"/>
      <w:lvlText w:val="•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0AE300">
      <w:start w:val="1"/>
      <w:numFmt w:val="bullet"/>
      <w:lvlText w:val="o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56152E">
      <w:start w:val="1"/>
      <w:numFmt w:val="bullet"/>
      <w:lvlText w:val="▪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E41E2A">
      <w:start w:val="1"/>
      <w:numFmt w:val="bullet"/>
      <w:lvlText w:val="•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2E4A32">
      <w:start w:val="1"/>
      <w:numFmt w:val="bullet"/>
      <w:lvlText w:val="o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6DD8C">
      <w:start w:val="1"/>
      <w:numFmt w:val="bullet"/>
      <w:lvlText w:val="▪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D76D4A"/>
    <w:multiLevelType w:val="hybridMultilevel"/>
    <w:tmpl w:val="1476797C"/>
    <w:lvl w:ilvl="0" w:tplc="051ECF26">
      <w:start w:val="1"/>
      <w:numFmt w:val="bullet"/>
      <w:lvlText w:val="-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68C358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2EE21C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B6A8C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04D71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504380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843D3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9E9E9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A433B0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696035"/>
    <w:multiLevelType w:val="hybridMultilevel"/>
    <w:tmpl w:val="45FA17FA"/>
    <w:lvl w:ilvl="0" w:tplc="4B52F290">
      <w:start w:val="1"/>
      <w:numFmt w:val="bullet"/>
      <w:lvlText w:val="-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767B4C">
      <w:start w:val="1"/>
      <w:numFmt w:val="bullet"/>
      <w:lvlText w:val="o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D0AA92">
      <w:start w:val="1"/>
      <w:numFmt w:val="bullet"/>
      <w:lvlText w:val="▪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4B55E">
      <w:start w:val="1"/>
      <w:numFmt w:val="bullet"/>
      <w:lvlText w:val="•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06F9C">
      <w:start w:val="1"/>
      <w:numFmt w:val="bullet"/>
      <w:lvlText w:val="o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D45718">
      <w:start w:val="1"/>
      <w:numFmt w:val="bullet"/>
      <w:lvlText w:val="▪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C67EF0">
      <w:start w:val="1"/>
      <w:numFmt w:val="bullet"/>
      <w:lvlText w:val="•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FA47F6">
      <w:start w:val="1"/>
      <w:numFmt w:val="bullet"/>
      <w:lvlText w:val="o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C258AE">
      <w:start w:val="1"/>
      <w:numFmt w:val="bullet"/>
      <w:lvlText w:val="▪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803BCB"/>
    <w:multiLevelType w:val="hybridMultilevel"/>
    <w:tmpl w:val="10D88AC4"/>
    <w:lvl w:ilvl="0" w:tplc="0A62A2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4E6D70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8402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04E2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B079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9A9D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60F7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1C02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82A3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8C48B6"/>
    <w:multiLevelType w:val="hybridMultilevel"/>
    <w:tmpl w:val="7D8A7B80"/>
    <w:lvl w:ilvl="0" w:tplc="83EEE066">
      <w:start w:val="1"/>
      <w:numFmt w:val="bullet"/>
      <w:lvlText w:val=""/>
      <w:lvlJc w:val="left"/>
      <w:pPr>
        <w:ind w:left="14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423152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879B0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1A2B42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C61BC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3EDC58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182904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BACFCC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188746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5B71C9"/>
    <w:multiLevelType w:val="hybridMultilevel"/>
    <w:tmpl w:val="DD489F7C"/>
    <w:lvl w:ilvl="0" w:tplc="FE9E8B22">
      <w:start w:val="1"/>
      <w:numFmt w:val="bullet"/>
      <w:lvlText w:val="-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9A4C4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607A1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2413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3847AA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C6F03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38836C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8169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DE766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FF4687"/>
    <w:multiLevelType w:val="hybridMultilevel"/>
    <w:tmpl w:val="D60AF726"/>
    <w:lvl w:ilvl="0" w:tplc="F84E6602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0CEC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4BA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08D9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9C7F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A60B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3E81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76A1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9849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EAC12FC"/>
    <w:multiLevelType w:val="hybridMultilevel"/>
    <w:tmpl w:val="F6AA82C6"/>
    <w:lvl w:ilvl="0" w:tplc="545CAFB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E2B82E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ACCB84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62FE7C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A41BEC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BE21D6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567504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A240A2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086C0A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B840B2"/>
    <w:multiLevelType w:val="hybridMultilevel"/>
    <w:tmpl w:val="40209B22"/>
    <w:lvl w:ilvl="0" w:tplc="04D85506">
      <w:start w:val="1"/>
      <w:numFmt w:val="bullet"/>
      <w:lvlText w:val="•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AC5270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D29FE8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E8B72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E6296E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3A0DF4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AE0894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CCCD6C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41C7E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EA412A"/>
    <w:multiLevelType w:val="hybridMultilevel"/>
    <w:tmpl w:val="2FE0173E"/>
    <w:lvl w:ilvl="0" w:tplc="72B4D796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86A06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74326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9A325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1A951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7A203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B6EC6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1E661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E0C2C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813121C"/>
    <w:multiLevelType w:val="hybridMultilevel"/>
    <w:tmpl w:val="C1E02032"/>
    <w:lvl w:ilvl="0" w:tplc="9E9A1458">
      <w:start w:val="6"/>
      <w:numFmt w:val="decimal"/>
      <w:lvlText w:val="%1."/>
      <w:lvlJc w:val="left"/>
      <w:pPr>
        <w:ind w:left="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83C1C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10B7A6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72D720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8E999C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2286B8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6EE0A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9661BC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B63818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B634199"/>
    <w:multiLevelType w:val="hybridMultilevel"/>
    <w:tmpl w:val="834C8666"/>
    <w:lvl w:ilvl="0" w:tplc="77B6DB32">
      <w:start w:val="1"/>
      <w:numFmt w:val="decimal"/>
      <w:lvlText w:val="%1)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BCBE4A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70D81C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421330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108F10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5646D8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20BA4E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A60F08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DC237E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66486B"/>
    <w:multiLevelType w:val="hybridMultilevel"/>
    <w:tmpl w:val="0D90BF72"/>
    <w:lvl w:ilvl="0" w:tplc="1550E784">
      <w:start w:val="1"/>
      <w:numFmt w:val="bullet"/>
      <w:lvlText w:val="•"/>
      <w:lvlJc w:val="left"/>
      <w:pPr>
        <w:ind w:left="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1A1A5C">
      <w:start w:val="1"/>
      <w:numFmt w:val="bullet"/>
      <w:lvlText w:val="o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A6A7A6">
      <w:start w:val="1"/>
      <w:numFmt w:val="bullet"/>
      <w:lvlText w:val="▪"/>
      <w:lvlJc w:val="left"/>
      <w:pPr>
        <w:ind w:left="2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D06542">
      <w:start w:val="1"/>
      <w:numFmt w:val="bullet"/>
      <w:lvlText w:val="•"/>
      <w:lvlJc w:val="left"/>
      <w:pPr>
        <w:ind w:left="3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C49796">
      <w:start w:val="1"/>
      <w:numFmt w:val="bullet"/>
      <w:lvlText w:val="o"/>
      <w:lvlJc w:val="left"/>
      <w:pPr>
        <w:ind w:left="4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6C654E">
      <w:start w:val="1"/>
      <w:numFmt w:val="bullet"/>
      <w:lvlText w:val="▪"/>
      <w:lvlJc w:val="left"/>
      <w:pPr>
        <w:ind w:left="5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FC2224">
      <w:start w:val="1"/>
      <w:numFmt w:val="bullet"/>
      <w:lvlText w:val="•"/>
      <w:lvlJc w:val="left"/>
      <w:pPr>
        <w:ind w:left="5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4CE678">
      <w:start w:val="1"/>
      <w:numFmt w:val="bullet"/>
      <w:lvlText w:val="o"/>
      <w:lvlJc w:val="left"/>
      <w:pPr>
        <w:ind w:left="6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348E5A">
      <w:start w:val="1"/>
      <w:numFmt w:val="bullet"/>
      <w:lvlText w:val="▪"/>
      <w:lvlJc w:val="left"/>
      <w:pPr>
        <w:ind w:left="7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A0F1621"/>
    <w:multiLevelType w:val="hybridMultilevel"/>
    <w:tmpl w:val="5240DC6A"/>
    <w:lvl w:ilvl="0" w:tplc="69BEFD7C">
      <w:start w:val="1"/>
      <w:numFmt w:val="bullet"/>
      <w:lvlText w:val="-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C65FBE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D885E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8EA21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2EF5F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9AE1F6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D66A9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E1FC2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92AA46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C3615B1"/>
    <w:multiLevelType w:val="hybridMultilevel"/>
    <w:tmpl w:val="D1D6A2E8"/>
    <w:lvl w:ilvl="0" w:tplc="2B78E08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04F06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A4CDF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14564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C01AA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32BA4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042B1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6AD28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9A46C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DC57009"/>
    <w:multiLevelType w:val="multilevel"/>
    <w:tmpl w:val="9D58CE5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."/>
      <w:lvlJc w:val="left"/>
      <w:pPr>
        <w:ind w:left="10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E3238BB"/>
    <w:multiLevelType w:val="hybridMultilevel"/>
    <w:tmpl w:val="399678B4"/>
    <w:lvl w:ilvl="0" w:tplc="12F82426">
      <w:start w:val="1"/>
      <w:numFmt w:val="bullet"/>
      <w:lvlText w:val="•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AA19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10707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C486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2E1B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7255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4F5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EC18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CCFF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EE800E2"/>
    <w:multiLevelType w:val="hybridMultilevel"/>
    <w:tmpl w:val="1C88D04C"/>
    <w:lvl w:ilvl="0" w:tplc="68A6246A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F8CCF2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029AEC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D021F6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56CEDA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A0EE2A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1CDF18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E408A0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18461C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FDF0D82"/>
    <w:multiLevelType w:val="multilevel"/>
    <w:tmpl w:val="AA2AA454"/>
    <w:lvl w:ilvl="0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0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9905793"/>
    <w:multiLevelType w:val="hybridMultilevel"/>
    <w:tmpl w:val="F252F9F8"/>
    <w:lvl w:ilvl="0" w:tplc="5E008A7E">
      <w:start w:val="37"/>
      <w:numFmt w:val="decimal"/>
      <w:lvlText w:val="%1.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EE6998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50212C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408A88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2A3590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62F58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0215C2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698FC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FEB882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C552DC2"/>
    <w:multiLevelType w:val="hybridMultilevel"/>
    <w:tmpl w:val="446EA3E2"/>
    <w:lvl w:ilvl="0" w:tplc="C746434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2278B8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0427C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08BD48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C4912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EC55E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88001E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144DD0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A682CA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E792EB5"/>
    <w:multiLevelType w:val="hybridMultilevel"/>
    <w:tmpl w:val="30C2D530"/>
    <w:lvl w:ilvl="0" w:tplc="47F020BA">
      <w:start w:val="1"/>
      <w:numFmt w:val="bullet"/>
      <w:lvlText w:val="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2AE91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18DAD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B26D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FADEB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56618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582BE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5AE95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FC201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19"/>
  </w:num>
  <w:num w:numId="3">
    <w:abstractNumId w:val="13"/>
  </w:num>
  <w:num w:numId="4">
    <w:abstractNumId w:val="25"/>
  </w:num>
  <w:num w:numId="5">
    <w:abstractNumId w:val="7"/>
  </w:num>
  <w:num w:numId="6">
    <w:abstractNumId w:val="20"/>
  </w:num>
  <w:num w:numId="7">
    <w:abstractNumId w:val="12"/>
  </w:num>
  <w:num w:numId="8">
    <w:abstractNumId w:val="10"/>
  </w:num>
  <w:num w:numId="9">
    <w:abstractNumId w:val="16"/>
  </w:num>
  <w:num w:numId="10">
    <w:abstractNumId w:val="11"/>
  </w:num>
  <w:num w:numId="11">
    <w:abstractNumId w:val="8"/>
  </w:num>
  <w:num w:numId="12">
    <w:abstractNumId w:val="2"/>
  </w:num>
  <w:num w:numId="13">
    <w:abstractNumId w:val="9"/>
  </w:num>
  <w:num w:numId="14">
    <w:abstractNumId w:val="15"/>
  </w:num>
  <w:num w:numId="15">
    <w:abstractNumId w:val="21"/>
  </w:num>
  <w:num w:numId="16">
    <w:abstractNumId w:val="1"/>
  </w:num>
  <w:num w:numId="17">
    <w:abstractNumId w:val="23"/>
  </w:num>
  <w:num w:numId="18">
    <w:abstractNumId w:val="18"/>
  </w:num>
  <w:num w:numId="19">
    <w:abstractNumId w:val="24"/>
  </w:num>
  <w:num w:numId="20">
    <w:abstractNumId w:val="3"/>
  </w:num>
  <w:num w:numId="21">
    <w:abstractNumId w:val="5"/>
  </w:num>
  <w:num w:numId="22">
    <w:abstractNumId w:val="4"/>
  </w:num>
  <w:num w:numId="23">
    <w:abstractNumId w:val="17"/>
  </w:num>
  <w:num w:numId="24">
    <w:abstractNumId w:val="14"/>
  </w:num>
  <w:num w:numId="25">
    <w:abstractNumId w:val="6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B4"/>
    <w:rsid w:val="00097E9A"/>
    <w:rsid w:val="00AA313E"/>
    <w:rsid w:val="00AD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3204A-9493-4C10-8E2A-B43671E6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BB4"/>
  </w:style>
  <w:style w:type="paragraph" w:styleId="1">
    <w:name w:val="heading 1"/>
    <w:next w:val="a"/>
    <w:link w:val="10"/>
    <w:uiPriority w:val="9"/>
    <w:unhideWhenUsed/>
    <w:qFormat/>
    <w:rsid w:val="00AD5BB4"/>
    <w:pPr>
      <w:keepNext/>
      <w:keepLines/>
      <w:spacing w:after="4" w:line="271" w:lineRule="auto"/>
      <w:ind w:left="722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D5BB4"/>
    <w:pPr>
      <w:keepNext/>
      <w:keepLines/>
      <w:spacing w:after="4" w:line="271" w:lineRule="auto"/>
      <w:ind w:left="722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AD5BB4"/>
    <w:pPr>
      <w:keepNext/>
      <w:keepLines/>
      <w:spacing w:after="4" w:line="271" w:lineRule="auto"/>
      <w:ind w:left="722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AD5BB4"/>
    <w:pPr>
      <w:keepNext/>
      <w:keepLines/>
      <w:spacing w:after="0"/>
      <w:ind w:left="722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AD5BB4"/>
    <w:pPr>
      <w:keepNext/>
      <w:keepLines/>
      <w:spacing w:after="0"/>
      <w:ind w:left="722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6">
    <w:name w:val="heading 6"/>
    <w:next w:val="a"/>
    <w:link w:val="60"/>
    <w:uiPriority w:val="9"/>
    <w:unhideWhenUsed/>
    <w:qFormat/>
    <w:rsid w:val="00AD5BB4"/>
    <w:pPr>
      <w:keepNext/>
      <w:keepLines/>
      <w:spacing w:after="0"/>
      <w:ind w:left="722" w:hanging="10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5BB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5BB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5BB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5BB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D5BB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D5BB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AD5BB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D5BB4"/>
    <w:pPr>
      <w:spacing w:after="0" w:line="240" w:lineRule="auto"/>
    </w:pPr>
    <w:rPr>
      <w:rFonts w:eastAsia="Times New Roman"/>
      <w:kern w:val="2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AD5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rikaz-minprosveshcheniia-rossii-ot-24112022-n-102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dact.ru/law/prikaz-minprosveshcheniia-rossii-ot-24112022-n-102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ct.ru/law/prikaz-minprosveshcheniia-rossii-ot-24112022-n-1022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udact.ru/law/prikaz-minprosveshcheniia-rossii-ot-24112022-n-1022/" TargetMode="External"/><Relationship Id="rId10" Type="http://schemas.openxmlformats.org/officeDocument/2006/relationships/hyperlink" Target="https://sudact.ru/law/prikaz-minprosveshcheniia-rossii-ot-24112022-n-102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dact.ru/law/prikaz-minprosveshcheniia-rossii-ot-24112022-n-10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51</Pages>
  <Words>14076</Words>
  <Characters>80235</Characters>
  <Application>Microsoft Office Word</Application>
  <DocSecurity>0</DocSecurity>
  <Lines>668</Lines>
  <Paragraphs>188</Paragraphs>
  <ScaleCrop>false</ScaleCrop>
  <Company/>
  <LinksUpToDate>false</LinksUpToDate>
  <CharactersWithSpaces>94123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Юрьевна</dc:creator>
  <cp:keywords/>
  <dc:description/>
  <cp:lastModifiedBy>Марина Юрьевна</cp:lastModifiedBy>
  <cp:revision>1</cp:revision>
  <dcterms:created xsi:type="dcterms:W3CDTF">2025-04-13T10:02:00Z</dcterms:created>
  <dcterms:modified xsi:type="dcterms:W3CDTF">2025-04-13T10:11:00Z</dcterms:modified>
</cp:coreProperties>
</file>