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8EB0" w14:textId="77777777" w:rsidR="00A840C9" w:rsidRPr="00A840C9" w:rsidRDefault="00A840C9" w:rsidP="00A840C9">
      <w:r w:rsidRPr="00A840C9">
        <w:t>Использование УМК в ДОУ при обучении дошкольников татарскому языку</w:t>
      </w:r>
    </w:p>
    <w:p w14:paraId="3B71ABD0" w14:textId="77777777" w:rsidR="00A840C9" w:rsidRPr="00A840C9" w:rsidRDefault="00A840C9" w:rsidP="00A840C9">
      <w:r w:rsidRPr="00A840C9">
        <w:rPr>
          <w:b/>
          <w:bCs/>
        </w:rPr>
        <w:t>«Использование УМК в ДОУ при обучении дошкольников татарскому языку»</w:t>
      </w:r>
    </w:p>
    <w:p w14:paraId="12D9150B" w14:textId="77777777" w:rsidR="00A840C9" w:rsidRPr="00A840C9" w:rsidRDefault="00A840C9" w:rsidP="00A840C9">
      <w:r w:rsidRPr="00A840C9">
        <w:t>В дошкольных образовательных учреждениях с сентября месяца 2012 года началось внедрение новых учебно-методических комплектов по обучению детей родному, татарскому и русскому языкам.</w:t>
      </w:r>
    </w:p>
    <w:p w14:paraId="2D090F9A" w14:textId="77777777" w:rsidR="00A840C9" w:rsidRPr="00A840C9" w:rsidRDefault="00A840C9" w:rsidP="00A840C9">
      <w:r w:rsidRPr="00A840C9">
        <w:t>С 1 сентября 2013 года мы начали работать по реализации данных учебно-методических комплектов.</w:t>
      </w:r>
    </w:p>
    <w:p w14:paraId="4FA86129" w14:textId="77777777" w:rsidR="00A840C9" w:rsidRPr="00A840C9" w:rsidRDefault="00A840C9" w:rsidP="00A840C9">
      <w:r w:rsidRPr="00A840C9">
        <w:rPr>
          <w:b/>
          <w:bCs/>
        </w:rPr>
        <w:t>Основная задача</w:t>
      </w:r>
      <w:r w:rsidRPr="00A840C9">
        <w:t> учебно-методических комплектов - формирование первоначальных умений и навыков практического владения татарским языком в устной форме.</w:t>
      </w:r>
    </w:p>
    <w:p w14:paraId="09A4300C" w14:textId="77777777" w:rsidR="00A840C9" w:rsidRPr="00A840C9" w:rsidRDefault="00A840C9" w:rsidP="00A840C9">
      <w:r w:rsidRPr="00A840C9"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14:paraId="7AD40124" w14:textId="77777777" w:rsidR="00A840C9" w:rsidRPr="00A840C9" w:rsidRDefault="00A840C9" w:rsidP="00A840C9">
      <w:r w:rsidRPr="00A840C9">
        <w:t>Свою образовательную деятельность я реализую при помощи следующих методов и приемов:</w:t>
      </w:r>
    </w:p>
    <w:p w14:paraId="323CB88A" w14:textId="77777777" w:rsidR="00A840C9" w:rsidRPr="00A840C9" w:rsidRDefault="00A840C9" w:rsidP="00A840C9">
      <w:r w:rsidRPr="00A840C9">
        <w:t>1. Для повышения эффективности образовательного процесса я использую </w:t>
      </w:r>
      <w:r w:rsidRPr="00A840C9">
        <w:rPr>
          <w:b/>
          <w:bCs/>
        </w:rPr>
        <w:t>информационно- коммуникативные технологии</w:t>
      </w:r>
      <w:r w:rsidRPr="00A840C9">
        <w:t>. Например, при помощи компьютера, даю детям новую информацию (слайды), закрепляю пройденный материал при помощи различных дидактических игр. Например, «Кого нет», «Отгадай и назови», «Кто лишний?», «Посчитай», «Угости зайцев», «Сделай салат» и многие другие. При помощи магнитофона дети, например, слушают аудиозапись и подпевают:</w:t>
      </w:r>
    </w:p>
    <w:p w14:paraId="5E8066B7" w14:textId="77777777" w:rsidR="00A840C9" w:rsidRPr="00A840C9" w:rsidRDefault="00A840C9" w:rsidP="00A840C9">
      <w:r w:rsidRPr="00A840C9">
        <w:t>Кишер, кишер</w:t>
      </w:r>
    </w:p>
    <w:p w14:paraId="7EF1597C" w14:textId="77777777" w:rsidR="00A840C9" w:rsidRPr="00A840C9" w:rsidRDefault="00A840C9" w:rsidP="00A840C9">
      <w:r w:rsidRPr="00A840C9">
        <w:t>Тәмле кишер.</w:t>
      </w:r>
    </w:p>
    <w:p w14:paraId="0C02F68A" w14:textId="77777777" w:rsidR="00A840C9" w:rsidRPr="00A840C9" w:rsidRDefault="00A840C9" w:rsidP="00A840C9">
      <w:r w:rsidRPr="00A840C9">
        <w:t>Зур кишер,</w:t>
      </w:r>
    </w:p>
    <w:p w14:paraId="68B8D5C9" w14:textId="77777777" w:rsidR="00A840C9" w:rsidRPr="00A840C9" w:rsidRDefault="00A840C9" w:rsidP="00A840C9">
      <w:r w:rsidRPr="00A840C9">
        <w:t>Баллы кишер.</w:t>
      </w:r>
    </w:p>
    <w:p w14:paraId="15EE6F11" w14:textId="77777777" w:rsidR="00A840C9" w:rsidRPr="00A840C9" w:rsidRDefault="00A840C9" w:rsidP="00A840C9">
      <w:r w:rsidRPr="00A840C9"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 как ребенка, так и воспитателя. Компьютер мне также помогает организовать просмотр мультфильмов.</w:t>
      </w:r>
    </w:p>
    <w:p w14:paraId="772799FE" w14:textId="77777777" w:rsidR="00A840C9" w:rsidRPr="00A840C9" w:rsidRDefault="00A840C9" w:rsidP="00A840C9">
      <w:r w:rsidRPr="00A840C9">
        <w:t>2. На занятиях для развития полноценного игрового общения я использую </w:t>
      </w:r>
      <w:r w:rsidRPr="00A840C9">
        <w:rPr>
          <w:b/>
          <w:bCs/>
        </w:rPr>
        <w:t>игровые ситуации</w:t>
      </w:r>
      <w:r w:rsidRPr="00A840C9">
        <w:t>, в которые попадает персонаж (Акбай, Мияу). Через игровой сюжет можно разыграть процесс знакомства персонажа с новым предметом, детально рассмотреть его, изучить, обследовать. Игровой персонаж предоставляет воспитателю возможность поставить ребенка в позицию субъекта познавательной активности. Для старшего возраста наиболее эффективны игровые проблемные ситуации.В этих ситуациях взрослый привлекает внимание ребёнка к своему эмоциональному состоянию и состоянию других персонажей. Активно участвуя в ситуациях-проблемах, ребёнок находит выход своим чувствам и переживаниям, учится осознавать и принимать их.</w:t>
      </w:r>
    </w:p>
    <w:p w14:paraId="454B95AA" w14:textId="77777777" w:rsidR="00A840C9" w:rsidRPr="00A840C9" w:rsidRDefault="00A840C9" w:rsidP="00A840C9">
      <w:r w:rsidRPr="00A840C9">
        <w:t>Для достижения результативности в общении с детьми на татарском языке, я изготовила дидактический материал. Так как все занятия проходят в виде игры, то самое лучшее для закрепления тем - это </w:t>
      </w:r>
      <w:r w:rsidRPr="00A840C9">
        <w:rPr>
          <w:i/>
          <w:iCs/>
        </w:rPr>
        <w:t>дидактические игры</w:t>
      </w:r>
      <w:r w:rsidRPr="00A840C9">
        <w:t xml:space="preserve">.      Мною изготовленные дидактические игры – «Нәрсә </w:t>
      </w:r>
      <w:r w:rsidRPr="00A840C9">
        <w:lastRenderedPageBreak/>
        <w:t>артык?», “Кем юк?”, “Бу нәрсә, ничә?”, “Дөрес сана”, “Кунак сыйлау”, “Уенчык сорап ал”, “Бер-күп”, «Какого цвета нет?», «Подарки медведя», «Найди пару», «Волшебный мешочек», «Покажи правильно» и другие.</w:t>
      </w:r>
    </w:p>
    <w:p w14:paraId="7FB98647" w14:textId="77777777" w:rsidR="00A840C9" w:rsidRPr="00A840C9" w:rsidRDefault="00A840C9" w:rsidP="00A840C9">
      <w:r w:rsidRPr="00A840C9">
        <w:t>Цель этих дидактических игр: развитие звуковой культуры речи, активизация и обогащение словарного запаса детей, согласование частей речи, развитие мелкой моторики рук.</w:t>
      </w:r>
    </w:p>
    <w:p w14:paraId="0B6144BD" w14:textId="77777777" w:rsidR="00A840C9" w:rsidRPr="00A840C9" w:rsidRDefault="00A840C9" w:rsidP="00A840C9">
      <w:r w:rsidRPr="00A840C9">
        <w:t>С целью развития и укрепления памяти использую </w:t>
      </w:r>
      <w:r w:rsidRPr="00A840C9">
        <w:rPr>
          <w:i/>
          <w:iCs/>
        </w:rPr>
        <w:t>словесные игры</w:t>
      </w:r>
      <w:r w:rsidRPr="00A840C9">
        <w:t>, такие как «Кто есть, кого нет?», «Возьми овощ», «Позови кошку», «Глухой телефон», «Что, какой, сколько?» и другие.</w:t>
      </w:r>
    </w:p>
    <w:p w14:paraId="2D96AC5A" w14:textId="77777777" w:rsidR="00A840C9" w:rsidRPr="00A840C9" w:rsidRDefault="00A840C9" w:rsidP="00A840C9">
      <w:r w:rsidRPr="00A840C9">
        <w:t>По развитию мелкой моторики провожу </w:t>
      </w:r>
      <w:r w:rsidRPr="00A840C9">
        <w:rPr>
          <w:i/>
          <w:iCs/>
        </w:rPr>
        <w:t>пальчиковые игры</w:t>
      </w:r>
      <w:r w:rsidRPr="00A840C9">
        <w:t>. Например,</w:t>
      </w:r>
    </w:p>
    <w:p w14:paraId="085EBA30" w14:textId="77777777" w:rsidR="00A840C9" w:rsidRPr="00A840C9" w:rsidRDefault="00A840C9" w:rsidP="00A840C9">
      <w:r w:rsidRPr="00A840C9">
        <w:t>Бу бармак – бабай,</w:t>
      </w:r>
    </w:p>
    <w:p w14:paraId="35196D79" w14:textId="77777777" w:rsidR="00A840C9" w:rsidRPr="00A840C9" w:rsidRDefault="00A840C9" w:rsidP="00A840C9">
      <w:r w:rsidRPr="00A840C9">
        <w:t>Бу бармак – әби,</w:t>
      </w:r>
    </w:p>
    <w:p w14:paraId="2B8990FA" w14:textId="77777777" w:rsidR="00A840C9" w:rsidRPr="00A840C9" w:rsidRDefault="00A840C9" w:rsidP="00A840C9">
      <w:r w:rsidRPr="00A840C9">
        <w:t>Бу бармак – әти,</w:t>
      </w:r>
    </w:p>
    <w:p w14:paraId="578B8E60" w14:textId="77777777" w:rsidR="00A840C9" w:rsidRPr="00A840C9" w:rsidRDefault="00A840C9" w:rsidP="00A840C9">
      <w:r w:rsidRPr="00A840C9">
        <w:t>Бу бармак – әни,</w:t>
      </w:r>
    </w:p>
    <w:p w14:paraId="1FE1E4A0" w14:textId="77777777" w:rsidR="00A840C9" w:rsidRPr="00A840C9" w:rsidRDefault="00A840C9" w:rsidP="00A840C9">
      <w:r w:rsidRPr="00A840C9">
        <w:t>Бу бармак – малай (кыз)</w:t>
      </w:r>
    </w:p>
    <w:p w14:paraId="380C893F" w14:textId="77777777" w:rsidR="00A840C9" w:rsidRPr="00A840C9" w:rsidRDefault="00A840C9" w:rsidP="00A840C9">
      <w:r w:rsidRPr="00A840C9">
        <w:t>С целью развития воображения, мышления, творческих способностей, использую </w:t>
      </w:r>
      <w:r w:rsidRPr="00A840C9">
        <w:rPr>
          <w:i/>
          <w:iCs/>
        </w:rPr>
        <w:t>развивающие игры</w:t>
      </w:r>
      <w:r w:rsidRPr="00A840C9">
        <w:t>. Например, “Сколько, назови” или игра “О чем я подумал(а)?”</w:t>
      </w:r>
    </w:p>
    <w:p w14:paraId="53F9F56D" w14:textId="77777777" w:rsidR="00A840C9" w:rsidRPr="00A840C9" w:rsidRDefault="00A840C9" w:rsidP="00A840C9">
      <w:r w:rsidRPr="00A840C9">
        <w:t>Также в своей работе использую подвижные игры, игры-эстафеты и многие другие.</w:t>
      </w:r>
    </w:p>
    <w:p w14:paraId="374931A3" w14:textId="77777777" w:rsidR="00A840C9" w:rsidRPr="00A840C9" w:rsidRDefault="00A840C9" w:rsidP="00A840C9">
      <w:r w:rsidRPr="00A840C9">
        <w:t>3. На занятиях также использую </w:t>
      </w:r>
      <w:r w:rsidRPr="00A840C9">
        <w:rPr>
          <w:b/>
          <w:bCs/>
        </w:rPr>
        <w:t>наглядные методы</w:t>
      </w:r>
      <w:r w:rsidRPr="00A840C9">
        <w:t>. К ним относятся:</w:t>
      </w:r>
    </w:p>
    <w:p w14:paraId="0E02084B" w14:textId="77777777" w:rsidR="00A840C9" w:rsidRPr="00A840C9" w:rsidRDefault="00A840C9" w:rsidP="00A840C9">
      <w:r w:rsidRPr="00A840C9">
        <w:t>- наблюдение;</w:t>
      </w:r>
    </w:p>
    <w:p w14:paraId="7F04E30F" w14:textId="77777777" w:rsidR="00A840C9" w:rsidRPr="00A840C9" w:rsidRDefault="00A840C9" w:rsidP="00A840C9">
      <w:r w:rsidRPr="00A840C9">
        <w:t>- рассматривание картин, натуральных предметов;</w:t>
      </w:r>
    </w:p>
    <w:p w14:paraId="7987B107" w14:textId="77777777" w:rsidR="00A840C9" w:rsidRPr="00A840C9" w:rsidRDefault="00A840C9" w:rsidP="00A840C9">
      <w:r w:rsidRPr="00A840C9">
        <w:t>- показ мультфильмов, таких как «Три медведя», «Веселые игрушки», «Кто что любит».</w:t>
      </w:r>
    </w:p>
    <w:p w14:paraId="659F600A" w14:textId="77777777" w:rsidR="00A840C9" w:rsidRPr="00A840C9" w:rsidRDefault="00A840C9" w:rsidP="00A840C9">
      <w:r w:rsidRPr="00A840C9">
        <w:t>Я использую наглядные методы и для вторичного ознакомления с объектом, закрепления полученных во время наблюдений знаний, формирования связной речи. С этой целью использую такие методы, как:</w:t>
      </w:r>
    </w:p>
    <w:p w14:paraId="2E343B46" w14:textId="77777777" w:rsidR="00A840C9" w:rsidRPr="00A840C9" w:rsidRDefault="00A840C9" w:rsidP="00A840C9">
      <w:r w:rsidRPr="00A840C9">
        <w:t>- рассматривание картин со знакомым детям содержанием;</w:t>
      </w:r>
    </w:p>
    <w:p w14:paraId="24D2A587" w14:textId="77777777" w:rsidR="00A840C9" w:rsidRPr="00A840C9" w:rsidRDefault="00A840C9" w:rsidP="00A840C9">
      <w:r w:rsidRPr="00A840C9">
        <w:t>- рассматривание игрушек</w:t>
      </w:r>
    </w:p>
    <w:p w14:paraId="4024EF41" w14:textId="77777777" w:rsidR="00A840C9" w:rsidRPr="00A840C9" w:rsidRDefault="00A840C9" w:rsidP="00A840C9">
      <w:r w:rsidRPr="00A840C9">
        <w:t>4. Огромную роль на занятиях уделяю </w:t>
      </w:r>
      <w:r w:rsidRPr="00A840C9">
        <w:rPr>
          <w:b/>
          <w:bCs/>
        </w:rPr>
        <w:t>методу артикуляции. </w:t>
      </w:r>
      <w:r w:rsidRPr="00A840C9">
        <w:t>Очень важно, чтобы ребенок правильно произносил звуки и слова. Например,</w:t>
      </w:r>
    </w:p>
    <w:p w14:paraId="63FB67D4" w14:textId="77777777" w:rsidR="00A840C9" w:rsidRPr="00A840C9" w:rsidRDefault="00A840C9" w:rsidP="00A840C9">
      <w:r w:rsidRPr="00A840C9">
        <w:t>Нә-нә-нә</w:t>
      </w:r>
    </w:p>
    <w:p w14:paraId="3ECB1A57" w14:textId="77777777" w:rsidR="00A840C9" w:rsidRPr="00A840C9" w:rsidRDefault="00A840C9" w:rsidP="00A840C9">
      <w:r w:rsidRPr="00A840C9">
        <w:t>Бу курчак кечкенә.</w:t>
      </w:r>
    </w:p>
    <w:p w14:paraId="10BE4BC8" w14:textId="77777777" w:rsidR="00A840C9" w:rsidRPr="00A840C9" w:rsidRDefault="00A840C9" w:rsidP="00A840C9">
      <w:r w:rsidRPr="00A840C9">
        <w:t>Мак-мак-мак</w:t>
      </w:r>
    </w:p>
    <w:p w14:paraId="6F6DF8C4" w14:textId="77777777" w:rsidR="00A840C9" w:rsidRPr="00A840C9" w:rsidRDefault="00A840C9" w:rsidP="00A840C9">
      <w:r w:rsidRPr="00A840C9">
        <w:t>Бир матур шакмак.</w:t>
      </w:r>
    </w:p>
    <w:p w14:paraId="68ED717C" w14:textId="77777777" w:rsidR="00A840C9" w:rsidRPr="00A840C9" w:rsidRDefault="00A840C9" w:rsidP="00A840C9">
      <w:r w:rsidRPr="00A840C9">
        <w:t>Так же дети выполняют задания в рабочих тетрадях.</w:t>
      </w:r>
    </w:p>
    <w:p w14:paraId="78278CAB" w14:textId="77777777" w:rsidR="00A840C9" w:rsidRPr="00A840C9" w:rsidRDefault="00A840C9" w:rsidP="00A840C9">
      <w:r w:rsidRPr="00A840C9">
        <w:t xml:space="preserve">Рабочая тетрадь является одним из основных компонентов УМК “Говорим по-татарски. 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</w:t>
      </w:r>
      <w:r w:rsidRPr="00A840C9">
        <w:lastRenderedPageBreak/>
        <w:t>размера, количества. Например, “Предложи медведям посуду”, “Найди чайную пару”, “Раскрась одежду” и другие.</w:t>
      </w:r>
    </w:p>
    <w:p w14:paraId="204C682C" w14:textId="77777777" w:rsidR="00A840C9" w:rsidRPr="00A840C9" w:rsidRDefault="00A840C9" w:rsidP="00A840C9">
      <w:r w:rsidRPr="00A840C9">
        <w:t>В своей работе я активно использую народный фольклор. Через народные потешки, песенки, сказки, пальчиковые игры мне быстрее удается добиваться контакта с детьми, чтобы успешнее прививать им навыки, интереснее организовать игровую деятельность.</w:t>
      </w:r>
    </w:p>
    <w:p w14:paraId="2E4510C4" w14:textId="77777777" w:rsidR="00A840C9" w:rsidRPr="00A840C9" w:rsidRDefault="00A840C9" w:rsidP="00A840C9">
      <w:r w:rsidRPr="00A840C9">
        <w:t>Внедрение в учебный процесс здоровьесберегающих технологий позволяет добиться положительных изменений в состоянии здоровья детей. С ними провожу физкультминутки, подвижные и развивающие игры, Проведение таких игр способствует укреплению здоровья детей. Интересны рифмовки песни с движениями. Четверостишия о животных, природе, о детях легко запоминаются и делают физкультминутки увлекательными и полезными. Тексты, звучащие на физкультминутках, сопровождаются движениями рук и туловища. Также провожу зарядки для глаз.</w:t>
      </w:r>
    </w:p>
    <w:p w14:paraId="2AA0EC32" w14:textId="77777777" w:rsidR="00A840C9" w:rsidRPr="00A840C9" w:rsidRDefault="00A840C9" w:rsidP="00A840C9">
      <w:r w:rsidRPr="00A840C9">
        <w:t>Для удобного использования, я подготовила УМК к работе следующим образом: ламинировав, распределила игры, демонстрационный и раздаточный материал по конвертам, файлам, папкам, обозначив название и цель, поместила их в плотные коробки.</w:t>
      </w:r>
    </w:p>
    <w:p w14:paraId="7A920E75" w14:textId="77777777" w:rsidR="00A840C9" w:rsidRPr="00A840C9" w:rsidRDefault="00A840C9" w:rsidP="00A840C9">
      <w:r w:rsidRPr="00A840C9">
        <w:t>Таким образом,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направлен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14:paraId="0D5FBFC6" w14:textId="77777777" w:rsidR="00590601" w:rsidRDefault="00590601"/>
    <w:sectPr w:rsidR="0059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3C"/>
    <w:rsid w:val="004C783C"/>
    <w:rsid w:val="00590601"/>
    <w:rsid w:val="00A840C9"/>
    <w:rsid w:val="00B249D1"/>
    <w:rsid w:val="00B7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CA212-2507-4823-A783-971815EB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8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78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78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78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78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78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7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8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78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8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8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78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Ганиева</dc:creator>
  <cp:keywords/>
  <dc:description/>
  <cp:lastModifiedBy>Римма Ганиева</cp:lastModifiedBy>
  <cp:revision>3</cp:revision>
  <dcterms:created xsi:type="dcterms:W3CDTF">2025-04-14T09:14:00Z</dcterms:created>
  <dcterms:modified xsi:type="dcterms:W3CDTF">2025-04-14T09:14:00Z</dcterms:modified>
</cp:coreProperties>
</file>