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DFB" w:rsidRPr="00625DFB" w:rsidRDefault="00625DFB" w:rsidP="00625DFB">
      <w:pPr>
        <w:jc w:val="center"/>
        <w:rPr>
          <w:rFonts w:ascii="Times New Roman" w:hAnsi="Times New Roman" w:cs="Times New Roman"/>
          <w:b/>
          <w:sz w:val="28"/>
        </w:rPr>
      </w:pPr>
      <w:r w:rsidRPr="00625DFB">
        <w:rPr>
          <w:rFonts w:ascii="Times New Roman" w:hAnsi="Times New Roman" w:cs="Times New Roman"/>
          <w:b/>
          <w:sz w:val="28"/>
        </w:rPr>
        <w:t>Внимание!!!</w:t>
      </w:r>
    </w:p>
    <w:p w:rsidR="00625DFB" w:rsidRPr="00625DFB" w:rsidRDefault="00625DFB" w:rsidP="00625DFB">
      <w:pPr>
        <w:jc w:val="center"/>
        <w:rPr>
          <w:rFonts w:ascii="Times New Roman" w:hAnsi="Times New Roman" w:cs="Times New Roman"/>
          <w:b/>
          <w:sz w:val="28"/>
        </w:rPr>
      </w:pPr>
      <w:r w:rsidRPr="00625DFB">
        <w:rPr>
          <w:rFonts w:ascii="Times New Roman" w:hAnsi="Times New Roman" w:cs="Times New Roman"/>
          <w:b/>
          <w:sz w:val="28"/>
        </w:rPr>
        <w:t>Во всех детских садах организуются дежурные группы</w:t>
      </w:r>
      <w:r w:rsidR="004A126D">
        <w:rPr>
          <w:rFonts w:ascii="Times New Roman" w:hAnsi="Times New Roman" w:cs="Times New Roman"/>
          <w:b/>
          <w:sz w:val="28"/>
        </w:rPr>
        <w:t xml:space="preserve"> </w:t>
      </w:r>
      <w:r w:rsidRPr="00625DFB">
        <w:rPr>
          <w:rFonts w:ascii="Times New Roman" w:hAnsi="Times New Roman" w:cs="Times New Roman"/>
          <w:b/>
          <w:sz w:val="28"/>
        </w:rPr>
        <w:t xml:space="preserve">для </w:t>
      </w:r>
      <w:proofErr w:type="gramStart"/>
      <w:r w:rsidRPr="00625DFB">
        <w:rPr>
          <w:rFonts w:ascii="Times New Roman" w:hAnsi="Times New Roman" w:cs="Times New Roman"/>
          <w:b/>
          <w:sz w:val="28"/>
        </w:rPr>
        <w:t>детей</w:t>
      </w:r>
      <w:proofErr w:type="gramEnd"/>
      <w:r w:rsidRPr="00625DFB">
        <w:rPr>
          <w:rFonts w:ascii="Times New Roman" w:hAnsi="Times New Roman" w:cs="Times New Roman"/>
          <w:b/>
          <w:sz w:val="28"/>
        </w:rPr>
        <w:t xml:space="preserve"> работающих родителей.</w:t>
      </w:r>
    </w:p>
    <w:p w:rsidR="00625DFB" w:rsidRDefault="00625DFB">
      <w:pPr>
        <w:rPr>
          <w:rFonts w:ascii="Times New Roman" w:hAnsi="Times New Roman" w:cs="Times New Roman"/>
          <w:sz w:val="28"/>
        </w:rPr>
      </w:pPr>
    </w:p>
    <w:p w:rsidR="00625DFB" w:rsidRPr="00625DFB" w:rsidRDefault="00625DFB" w:rsidP="00625DF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Указом Президента Российской Федерации от 25 марта 2020 года №206 </w:t>
      </w:r>
      <w:proofErr w:type="spellStart"/>
      <w:r>
        <w:rPr>
          <w:rFonts w:ascii="Times New Roman" w:hAnsi="Times New Roman" w:cs="Times New Roman"/>
          <w:sz w:val="28"/>
        </w:rPr>
        <w:t>обьявлены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625DFB">
        <w:rPr>
          <w:rFonts w:ascii="Times New Roman" w:hAnsi="Times New Roman" w:cs="Times New Roman"/>
          <w:b/>
          <w:sz w:val="28"/>
        </w:rPr>
        <w:t>нерабочие дни в период с 30 марта по 3 апреля 2020 г.</w:t>
      </w:r>
    </w:p>
    <w:p w:rsidR="00625DFB" w:rsidRPr="00625DFB" w:rsidRDefault="00625DFB" w:rsidP="00625DF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Во всех детских садах г</w:t>
      </w:r>
      <w:proofErr w:type="gramStart"/>
      <w:r>
        <w:rPr>
          <w:rFonts w:ascii="Times New Roman" w:hAnsi="Times New Roman" w:cs="Times New Roman"/>
          <w:sz w:val="28"/>
        </w:rPr>
        <w:t>.К</w:t>
      </w:r>
      <w:proofErr w:type="gramEnd"/>
      <w:r>
        <w:rPr>
          <w:rFonts w:ascii="Times New Roman" w:hAnsi="Times New Roman" w:cs="Times New Roman"/>
          <w:sz w:val="28"/>
        </w:rPr>
        <w:t xml:space="preserve">азани </w:t>
      </w:r>
      <w:r w:rsidRPr="00625DFB">
        <w:rPr>
          <w:rFonts w:ascii="Times New Roman" w:hAnsi="Times New Roman" w:cs="Times New Roman"/>
          <w:b/>
          <w:sz w:val="28"/>
        </w:rPr>
        <w:t>в период с 30 марта по 3 апреля 2020 г. организуются дежурные группы.</w:t>
      </w:r>
    </w:p>
    <w:p w:rsidR="00625DFB" w:rsidRPr="00625DFB" w:rsidRDefault="00625DFB" w:rsidP="00625DFB">
      <w:pPr>
        <w:jc w:val="center"/>
        <w:rPr>
          <w:rFonts w:ascii="Times New Roman" w:hAnsi="Times New Roman" w:cs="Times New Roman"/>
          <w:b/>
          <w:sz w:val="28"/>
        </w:rPr>
      </w:pPr>
      <w:r w:rsidRPr="00625DFB">
        <w:rPr>
          <w:rFonts w:ascii="Times New Roman" w:hAnsi="Times New Roman" w:cs="Times New Roman"/>
          <w:b/>
          <w:sz w:val="28"/>
        </w:rPr>
        <w:t xml:space="preserve">Услугами дежурных групп могут воспользоваться родители, работающие </w:t>
      </w:r>
      <w:proofErr w:type="gramStart"/>
      <w:r w:rsidRPr="00625DFB">
        <w:rPr>
          <w:rFonts w:ascii="Times New Roman" w:hAnsi="Times New Roman" w:cs="Times New Roman"/>
          <w:b/>
          <w:sz w:val="28"/>
        </w:rPr>
        <w:t>в</w:t>
      </w:r>
      <w:proofErr w:type="gramEnd"/>
    </w:p>
    <w:p w:rsidR="00625DFB" w:rsidRDefault="00625DF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. непрерывно действующих </w:t>
      </w:r>
      <w:proofErr w:type="gramStart"/>
      <w:r>
        <w:rPr>
          <w:rFonts w:ascii="Times New Roman" w:hAnsi="Times New Roman" w:cs="Times New Roman"/>
          <w:sz w:val="28"/>
        </w:rPr>
        <w:t>организациях</w:t>
      </w:r>
      <w:proofErr w:type="gramEnd"/>
      <w:r>
        <w:rPr>
          <w:rFonts w:ascii="Times New Roman" w:hAnsi="Times New Roman" w:cs="Times New Roman"/>
          <w:sz w:val="28"/>
        </w:rPr>
        <w:t>;</w:t>
      </w:r>
    </w:p>
    <w:p w:rsidR="00625DFB" w:rsidRDefault="00625DF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-медицинских и аптечных </w:t>
      </w:r>
      <w:proofErr w:type="gramStart"/>
      <w:r>
        <w:rPr>
          <w:rFonts w:ascii="Times New Roman" w:hAnsi="Times New Roman" w:cs="Times New Roman"/>
          <w:sz w:val="28"/>
        </w:rPr>
        <w:t>организациях</w:t>
      </w:r>
      <w:proofErr w:type="gramEnd"/>
      <w:r>
        <w:rPr>
          <w:rFonts w:ascii="Times New Roman" w:hAnsi="Times New Roman" w:cs="Times New Roman"/>
          <w:sz w:val="28"/>
        </w:rPr>
        <w:t>;</w:t>
      </w:r>
    </w:p>
    <w:p w:rsidR="00625DFB" w:rsidRDefault="00625DF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</w:rPr>
        <w:t>организациях</w:t>
      </w:r>
      <w:proofErr w:type="gramEnd"/>
      <w:r>
        <w:rPr>
          <w:rFonts w:ascii="Times New Roman" w:hAnsi="Times New Roman" w:cs="Times New Roman"/>
          <w:sz w:val="28"/>
        </w:rPr>
        <w:t>, обеспечивающих население продуктами питания и товарами первой необходимости;</w:t>
      </w:r>
    </w:p>
    <w:p w:rsidR="00625DFB" w:rsidRDefault="00625DFB">
      <w:p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- организациях, выполняющих неотложные работы в условиях чрезвычайных обстоятельств, в иных случаях, ставящих под угрозу жизнь или нормальные жизненные условия населения;</w:t>
      </w:r>
      <w:proofErr w:type="gramEnd"/>
    </w:p>
    <w:p w:rsidR="00625DFB" w:rsidRPr="00625DFB" w:rsidRDefault="00625DF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</w:rPr>
        <w:t>организациях</w:t>
      </w:r>
      <w:proofErr w:type="gramEnd"/>
      <w:r>
        <w:rPr>
          <w:rFonts w:ascii="Times New Roman" w:hAnsi="Times New Roman" w:cs="Times New Roman"/>
          <w:sz w:val="28"/>
        </w:rPr>
        <w:t>, осуществляющих неотложные ремонтные и погрузочно-разгрузочные работы.</w:t>
      </w:r>
    </w:p>
    <w:sectPr w:rsidR="00625DFB" w:rsidRPr="00625DFB" w:rsidSect="00702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5DFB"/>
    <w:rsid w:val="00077FCB"/>
    <w:rsid w:val="000D4D28"/>
    <w:rsid w:val="004A126D"/>
    <w:rsid w:val="004B39A1"/>
    <w:rsid w:val="00625DFB"/>
    <w:rsid w:val="00682FBD"/>
    <w:rsid w:val="00702098"/>
    <w:rsid w:val="00731AAD"/>
    <w:rsid w:val="00823366"/>
    <w:rsid w:val="00B32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122</Words>
  <Characters>701</Characters>
  <Application>Microsoft Office Word</Application>
  <DocSecurity>0</DocSecurity>
  <Lines>5</Lines>
  <Paragraphs>1</Paragraphs>
  <ScaleCrop>false</ScaleCrop>
  <Company>HOME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2</cp:revision>
  <dcterms:created xsi:type="dcterms:W3CDTF">2020-03-29T14:15:00Z</dcterms:created>
  <dcterms:modified xsi:type="dcterms:W3CDTF">2020-03-29T15:30:00Z</dcterms:modified>
</cp:coreProperties>
</file>