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69" w:rsidRDefault="006C2069" w:rsidP="006C20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Индивидуальная профилактика гриппа, ОРВИ,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в том числе </w:t>
      </w:r>
      <w:proofErr w:type="spellStart"/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коронавирусной</w:t>
      </w:r>
      <w:proofErr w:type="spellEnd"/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 инфекции COVID-19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ПРАВИЛО 1. </w:t>
      </w:r>
      <w:proofErr w:type="gramStart"/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МОЕМ</w:t>
      </w:r>
      <w:proofErr w:type="gramEnd"/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 РУКИ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Мойте руки с мылом после посещения любых общественных мест, транспорта, прикосновений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 дверным ручкам, деньгам, оргтехнике, перед едой и приготовлением пищи.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При отсутствии доступа к воде и мылу необходимо использовать дезинфицирующие средства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или одноразовые влажные салфетки.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Не прикасайтесь к лицу и глазам немытыми руками.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Не пользуйтесь общими полотенцами.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Убедитесь, что Ваше рабочее место гигиенично.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Для удаления вирусов с поверхности столов, стульев, дверных ручек,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гаджетов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клавиатуры,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мониторов, портфелей, сумок дезинфицируйте их, используя бытовые моющие средства (например,</w:t>
      </w:r>
      <w:proofErr w:type="gramEnd"/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мыльный раствор).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Часто проветривайте помещения на работе и дома, проводите влажную уборку.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ПРАВИЛО 3. СОБЛЮДАЕМ ОБЩУЮ ГИГИЕНУ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Ежедневно принимайте душ, мойте волосы. Отдавайте предпочтение гладким прическам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(распущенные волосы, часто контактируя с лицом, увеличивают риск инфицирования).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В течение дня 3-4 раза промывайте проточной водой лицо и носовые проходы.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Ограничьте приветственные рукопожатия, поцелуи и объятия.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На работе принимайте пищу только в специально отведенных местах.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ПРАВИЛО 4. ЗАЩИЩАЕМ ОРГАНЫ ДЫХАНИЯ С ПОМОЩЬЮ МЕДИЦИНСКОЙ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МАСКИ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Медицинские маски используются при посещении мест массового скопления людей, поездках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 общественном транспорте, при уходе за больными и при общении с лицами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острыми респираторными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вирусными инфекциями.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Чтобы обезопасить себя от заражения, важно правильно носить маску: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влажную или отсыревшую маску следует сменить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новую;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 маски следует менять каждые 2 часа;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 при снятии старайтесь не касаться поверхностей маски руками;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 использованная маска должна утилизироваться в мусорный контейнер;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 не используйте вторично одноразовую маску.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FF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FF0000"/>
          <w:sz w:val="24"/>
          <w:szCs w:val="24"/>
        </w:rPr>
        <w:t xml:space="preserve">В случае отсутствия одноразовой маски, ее можно сшить несколько в домашних условиях </w:t>
      </w:r>
      <w:proofErr w:type="gramStart"/>
      <w:r>
        <w:rPr>
          <w:rFonts w:ascii="TimesNewRomanPSMT" w:hAnsi="TimesNewRomanPSMT" w:cs="TimesNewRomanPSMT"/>
          <w:i/>
          <w:iCs/>
          <w:color w:val="FF0000"/>
          <w:sz w:val="24"/>
          <w:szCs w:val="24"/>
        </w:rPr>
        <w:t>из</w:t>
      </w:r>
      <w:proofErr w:type="gramEnd"/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FF0000"/>
          <w:sz w:val="24"/>
          <w:szCs w:val="24"/>
        </w:rPr>
        <w:t>4 слоев марли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При уходе за больным, после окончания контакта, маску следует немедленно снять и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тщательно вымыть руки.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Не рекомендуется использование маски на открытом воздухе.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При чихании и кашле использованный тканевый носовой платок необходимо сразу менять,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стирать ежедневно и проглаживать с обеих сторон. При возможности желательно использовать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бумажные носовые платки.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FF0000"/>
          <w:sz w:val="24"/>
          <w:szCs w:val="24"/>
        </w:rPr>
      </w:pPr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 xml:space="preserve">ПРАВИЛО </w:t>
      </w:r>
      <w:r>
        <w:rPr>
          <w:rFonts w:ascii="TimesNewRomanPS-BoldMT" w:hAnsi="TimesNewRomanPS-BoldMT" w:cs="TimesNewRomanPS-BoldMT"/>
          <w:b/>
          <w:bCs/>
          <w:i/>
          <w:iCs/>
          <w:color w:val="FF0000"/>
          <w:sz w:val="24"/>
          <w:szCs w:val="24"/>
        </w:rPr>
        <w:t xml:space="preserve">5. </w:t>
      </w:r>
      <w:proofErr w:type="gramStart"/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>ЧТО ДЕЛАЕМ ПРИ ПОЯВЛЕНИИ ПЕРВЫХ СИМПТОМОВ (</w:t>
      </w:r>
      <w:r>
        <w:rPr>
          <w:rFonts w:ascii="TimesNewRomanPSMT" w:hAnsi="TimesNewRomanPSMT" w:cs="TimesNewRomanPSMT"/>
          <w:i/>
          <w:iCs/>
          <w:color w:val="FF0000"/>
          <w:sz w:val="24"/>
          <w:szCs w:val="24"/>
        </w:rPr>
        <w:t>высокая</w:t>
      </w:r>
      <w:proofErr w:type="gramEnd"/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FF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i/>
          <w:iCs/>
          <w:color w:val="FF0000"/>
          <w:sz w:val="24"/>
          <w:szCs w:val="24"/>
        </w:rPr>
        <w:t>температура тела, озноб, головная боль, слабость, заложенность носа, кашель, затрудненное дыхание)</w:t>
      </w:r>
      <w:proofErr w:type="gramEnd"/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Ограничьте контакты.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lastRenderedPageBreak/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Останьтесь дома и обратитесь в лечебное учреждение за медицинской помощью.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 xml:space="preserve">Используйте для еды и питья индивидуальную посуду и мойте ее индивидуальной губкой </w:t>
      </w:r>
      <w:proofErr w:type="gramStart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с</w:t>
      </w:r>
      <w:proofErr w:type="gramEnd"/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моющими средствами.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</w:pPr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>ПРАВИЛО 6. ПРИ ВЫЕЗДАХ В КОМАНДИРОВКУ ИЛИ НА ОТДЫХ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Воздержитесь от поездок в зону риска по распространению вирусной инфекции, в том числе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коронавирусной</w:t>
      </w:r>
      <w:proofErr w:type="spellEnd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 xml:space="preserve"> COVID-19.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В случае посещения страны зоны риска воздержитесь от контактов в течение 14 дней после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возвращения.</w:t>
      </w:r>
    </w:p>
    <w:p w:rsidR="006C2069" w:rsidRDefault="006C2069" w:rsidP="006C206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FF0000"/>
          <w:sz w:val="24"/>
          <w:szCs w:val="24"/>
        </w:rPr>
      </w:pPr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>ПРОФИЛАКТИКА – ЭТО ПРОСТО</w:t>
      </w:r>
      <w:r>
        <w:rPr>
          <w:rFonts w:ascii="TimesNewRomanPS-BoldMT" w:hAnsi="TimesNewRomanPS-BoldMT" w:cs="TimesNewRomanPS-BoldMT"/>
          <w:b/>
          <w:bCs/>
          <w:i/>
          <w:iCs/>
          <w:color w:val="FF0000"/>
          <w:sz w:val="24"/>
          <w:szCs w:val="24"/>
        </w:rPr>
        <w:t>.</w:t>
      </w:r>
    </w:p>
    <w:p w:rsidR="004214DF" w:rsidRDefault="006C2069" w:rsidP="006C2069"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 xml:space="preserve">ДУМАЮ О СЕБЕ, ЗАБОЧУСЬ </w:t>
      </w:r>
      <w:proofErr w:type="gramStart"/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>О</w:t>
      </w:r>
      <w:proofErr w:type="gramEnd"/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 xml:space="preserve"> БЛИЗКИХ,</w:t>
      </w:r>
    </w:p>
    <w:sectPr w:rsidR="004214DF" w:rsidSect="006C2069">
      <w:pgSz w:w="11906" w:h="16838"/>
      <w:pgMar w:top="567" w:right="567" w:bottom="510" w:left="5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2069"/>
    <w:rsid w:val="004214DF"/>
    <w:rsid w:val="006C2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2020-03-10T05:45:00Z</dcterms:created>
  <dcterms:modified xsi:type="dcterms:W3CDTF">2020-03-10T05:47:00Z</dcterms:modified>
</cp:coreProperties>
</file>