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57" w:rsidRDefault="00DD7057" w:rsidP="000549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7057" w:rsidRDefault="00DD7057" w:rsidP="000549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7057" w:rsidRDefault="00C77837" w:rsidP="00C77837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572DAB5" wp14:editId="568C1C6E">
            <wp:extent cx="5638800" cy="8360410"/>
            <wp:effectExtent l="0" t="0" r="0" b="254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3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837" w:rsidRPr="00C77837" w:rsidRDefault="00C77837" w:rsidP="00C77837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7057" w:rsidRDefault="00DD7057" w:rsidP="00DD7057">
      <w:pPr>
        <w:rPr>
          <w:rFonts w:ascii="Times New Roman" w:hAnsi="Times New Roman" w:cs="Times New Roman"/>
          <w:b/>
          <w:sz w:val="32"/>
          <w:szCs w:val="32"/>
        </w:rPr>
      </w:pPr>
    </w:p>
    <w:p w:rsidR="00E057AF" w:rsidRPr="00054906" w:rsidRDefault="00E40F7F" w:rsidP="000549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4906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E40F7F" w:rsidRPr="00DD7057" w:rsidRDefault="00340F00">
      <w:pPr>
        <w:rPr>
          <w:rFonts w:ascii="Times New Roman" w:hAnsi="Times New Roman" w:cs="Times New Roman"/>
          <w:sz w:val="28"/>
          <w:szCs w:val="28"/>
        </w:rPr>
      </w:pPr>
      <w:r w:rsidRPr="00DD7057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  <w:t>3</w:t>
      </w:r>
    </w:p>
    <w:p w:rsidR="00340F00" w:rsidRPr="00DD7057" w:rsidRDefault="00340F00">
      <w:pPr>
        <w:rPr>
          <w:rFonts w:ascii="Times New Roman" w:hAnsi="Times New Roman" w:cs="Times New Roman"/>
          <w:sz w:val="28"/>
          <w:szCs w:val="28"/>
        </w:rPr>
      </w:pPr>
      <w:r w:rsidRPr="00DD7057">
        <w:rPr>
          <w:rFonts w:ascii="Times New Roman" w:hAnsi="Times New Roman" w:cs="Times New Roman"/>
          <w:sz w:val="28"/>
          <w:szCs w:val="28"/>
        </w:rPr>
        <w:t>Целевой раздел</w:t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P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>3</w:t>
      </w:r>
    </w:p>
    <w:p w:rsidR="00DD7057" w:rsidRDefault="00340F00">
      <w:pPr>
        <w:rPr>
          <w:rFonts w:ascii="Times New Roman" w:hAnsi="Times New Roman" w:cs="Times New Roman"/>
          <w:sz w:val="28"/>
          <w:szCs w:val="28"/>
        </w:rPr>
      </w:pPr>
      <w:r w:rsidRPr="00DD7057">
        <w:rPr>
          <w:rFonts w:ascii="Times New Roman" w:hAnsi="Times New Roman" w:cs="Times New Roman"/>
          <w:sz w:val="28"/>
          <w:szCs w:val="28"/>
        </w:rPr>
        <w:t>Содержательный раздел</w:t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  <w:t xml:space="preserve">        10</w:t>
      </w:r>
    </w:p>
    <w:p w:rsidR="00340F00" w:rsidRPr="00DD7057" w:rsidRDefault="00340F00">
      <w:pPr>
        <w:rPr>
          <w:rFonts w:ascii="Times New Roman" w:hAnsi="Times New Roman" w:cs="Times New Roman"/>
          <w:sz w:val="28"/>
          <w:szCs w:val="28"/>
        </w:rPr>
      </w:pPr>
      <w:r w:rsidRPr="00DD7057">
        <w:rPr>
          <w:rFonts w:ascii="Times New Roman" w:hAnsi="Times New Roman" w:cs="Times New Roman"/>
          <w:sz w:val="28"/>
          <w:szCs w:val="28"/>
        </w:rPr>
        <w:t>Организационный раздел</w:t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</w:r>
      <w:r w:rsidR="00DD705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36AF6">
        <w:rPr>
          <w:rFonts w:ascii="Times New Roman" w:hAnsi="Times New Roman" w:cs="Times New Roman"/>
          <w:sz w:val="28"/>
          <w:szCs w:val="28"/>
        </w:rPr>
        <w:t>22</w:t>
      </w:r>
    </w:p>
    <w:p w:rsidR="00340F00" w:rsidRDefault="00340F00">
      <w:r w:rsidRPr="00DD7057">
        <w:rPr>
          <w:rFonts w:ascii="Times New Roman" w:hAnsi="Times New Roman" w:cs="Times New Roman"/>
          <w:sz w:val="28"/>
          <w:szCs w:val="28"/>
        </w:rPr>
        <w:t>Литература</w:t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</w:r>
      <w:r w:rsidR="00136AF6">
        <w:rPr>
          <w:rFonts w:ascii="Times New Roman" w:hAnsi="Times New Roman" w:cs="Times New Roman"/>
          <w:sz w:val="28"/>
          <w:szCs w:val="28"/>
        </w:rPr>
        <w:tab/>
        <w:t xml:space="preserve">        32</w:t>
      </w:r>
    </w:p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E40F7F" w:rsidRDefault="00E40F7F"/>
    <w:p w:rsidR="00C77837" w:rsidRDefault="00C77837"/>
    <w:p w:rsidR="00C77837" w:rsidRDefault="00C77837"/>
    <w:p w:rsidR="00C77837" w:rsidRDefault="00C77837"/>
    <w:p w:rsidR="00C77837" w:rsidRDefault="00C77837"/>
    <w:p w:rsidR="00C77837" w:rsidRDefault="00C77837">
      <w:bookmarkStart w:id="0" w:name="_GoBack"/>
      <w:bookmarkEnd w:id="0"/>
    </w:p>
    <w:p w:rsidR="00340F00" w:rsidRDefault="00340F00"/>
    <w:p w:rsidR="00E40F7F" w:rsidRPr="00340F00" w:rsidRDefault="00E40F7F" w:rsidP="00E40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40F7F" w:rsidRPr="00340F00" w:rsidRDefault="00E40F7F" w:rsidP="00E40F7F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0F00">
        <w:rPr>
          <w:rFonts w:ascii="Times New Roman" w:hAnsi="Times New Roman" w:cs="Times New Roman"/>
          <w:bCs/>
          <w:sz w:val="28"/>
          <w:szCs w:val="28"/>
        </w:rPr>
        <w:t>Данная рабочая программа разработана 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Комплексной образовательной  программы дошкольного образования для детей с тяжелыми нарушениями речи (общим недоразвитием речи) Нищевой Н. В.,</w:t>
      </w:r>
      <w:r w:rsidRPr="00340F00">
        <w:rPr>
          <w:rFonts w:ascii="Times New Roman" w:hAnsi="Times New Roman" w:cs="Times New Roman"/>
          <w:sz w:val="28"/>
          <w:szCs w:val="28"/>
        </w:rPr>
        <w:t xml:space="preserve"> программы «Цвет творчества» (автор Дубровская Н. В.), Программы физического развития детей в группе компенсирующей направленности для детей с тяжелыми нарушениями речи  (общим недоразвитием речи) Кирилловой Ю. В.) Рабочая программа рассчитана на один учебный год, который длится с 1 сентября до 1 июля.</w:t>
      </w:r>
    </w:p>
    <w:p w:rsidR="00E40F7F" w:rsidRPr="00340F00" w:rsidRDefault="00E40F7F" w:rsidP="00E40F7F">
      <w:pPr>
        <w:rPr>
          <w:rFonts w:ascii="Times New Roman" w:hAnsi="Times New Roman" w:cs="Times New Roman"/>
          <w:sz w:val="28"/>
          <w:szCs w:val="28"/>
        </w:rPr>
      </w:pPr>
    </w:p>
    <w:p w:rsidR="00A600C9" w:rsidRPr="00340F00" w:rsidRDefault="00A600C9" w:rsidP="00340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0F00">
        <w:rPr>
          <w:rFonts w:ascii="Times New Roman" w:hAnsi="Times New Roman" w:cs="Times New Roman"/>
          <w:b/>
          <w:sz w:val="28"/>
          <w:szCs w:val="28"/>
        </w:rPr>
        <w:t xml:space="preserve"> Целевой раздел</w:t>
      </w:r>
    </w:p>
    <w:p w:rsidR="00A600C9" w:rsidRPr="00340F00" w:rsidRDefault="00A600C9" w:rsidP="00A600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Целью данной программы является построение системы коррекционно-развивающей работы в логопедической группе для детей с тяжелыми нарушениями речи (общим недоразвитием речи) в возрасте с 6 до 7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 (общим недоразвитием речи).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6D0D24" w:rsidRPr="00340F00" w:rsidRDefault="006D0D24" w:rsidP="006D0D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F00">
        <w:rPr>
          <w:rFonts w:ascii="Times New Roman" w:hAnsi="Times New Roman" w:cs="Times New Roman"/>
          <w:b/>
          <w:i/>
          <w:sz w:val="28"/>
          <w:szCs w:val="28"/>
        </w:rPr>
        <w:t>Одной из основных задач рабочей программы</w:t>
      </w:r>
      <w:r w:rsidRPr="00340F00">
        <w:rPr>
          <w:rFonts w:ascii="Times New Roman" w:hAnsi="Times New Roman" w:cs="Times New Roman"/>
          <w:sz w:val="28"/>
          <w:szCs w:val="28"/>
        </w:rPr>
        <w:t xml:space="preserve">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</w:t>
      </w:r>
      <w:r w:rsidRPr="00340F00">
        <w:rPr>
          <w:rFonts w:ascii="Times New Roman" w:hAnsi="Times New Roman" w:cs="Times New Roman"/>
          <w:sz w:val="28"/>
          <w:szCs w:val="28"/>
        </w:rPr>
        <w:lastRenderedPageBreak/>
        <w:t>обучению в школе и обеспечивает преемственность со следующей ступенью системы образования.</w:t>
      </w:r>
    </w:p>
    <w:p w:rsidR="006D0D24" w:rsidRPr="00340F00" w:rsidRDefault="006D0D24" w:rsidP="006D0D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i/>
          <w:sz w:val="28"/>
          <w:szCs w:val="28"/>
        </w:rPr>
        <w:t>Главная задача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(общим недоразвитием речи). </w:t>
      </w:r>
    </w:p>
    <w:p w:rsidR="007A2692" w:rsidRPr="00340F00" w:rsidRDefault="007A2692" w:rsidP="007A2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рабочей программе предусмотрена необходимость охраны и укрепления физического и психического здоровья детей с тяжелой речевой патологией, обеспечения эмоционального благополучия каждого ребенка.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социально-коммуникативное развитие. </w:t>
      </w:r>
    </w:p>
    <w:p w:rsidR="007A2692" w:rsidRPr="00340F00" w:rsidRDefault="007A2692" w:rsidP="007A2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дезадаптации дошкольников. </w:t>
      </w:r>
    </w:p>
    <w:p w:rsidR="007A2692" w:rsidRPr="00340F00" w:rsidRDefault="007A2692" w:rsidP="007A2692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Основной формой работы в соответствии с рабочей программой является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игровая деятельность</w:t>
      </w:r>
      <w:r w:rsidRPr="00340F00">
        <w:rPr>
          <w:rFonts w:ascii="Times New Roman" w:hAnsi="Times New Roman" w:cs="Times New Roman"/>
          <w:sz w:val="28"/>
          <w:szCs w:val="28"/>
        </w:rPr>
        <w:t xml:space="preserve">, основная форма деятельности дошкольников. Все коррекционно-развивающие занятия в соответствии с рабочей программой носят игровой характер, насыщены разнообразными играми и развивающими игровыми упражнениями. </w:t>
      </w:r>
    </w:p>
    <w:p w:rsidR="007A2692" w:rsidRPr="00340F00" w:rsidRDefault="007A2692" w:rsidP="007A2692">
      <w:pPr>
        <w:pStyle w:val="a4"/>
        <w:spacing w:line="360" w:lineRule="auto"/>
        <w:ind w:firstLine="709"/>
        <w:jc w:val="both"/>
        <w:rPr>
          <w:szCs w:val="28"/>
        </w:rPr>
      </w:pPr>
      <w:r w:rsidRPr="00340F00">
        <w:rPr>
          <w:szCs w:val="28"/>
        </w:rPr>
        <w:t xml:space="preserve">В соответствии с рабочей программой коррекционное 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 </w:t>
      </w:r>
    </w:p>
    <w:p w:rsidR="007A2692" w:rsidRPr="00340F00" w:rsidRDefault="007A2692" w:rsidP="007A2692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340F00">
        <w:rPr>
          <w:sz w:val="28"/>
          <w:szCs w:val="28"/>
        </w:rPr>
        <w:lastRenderedPageBreak/>
        <w:t xml:space="preserve">Осуществляя педагогическую </w:t>
      </w:r>
      <w:r w:rsidRPr="00340F00">
        <w:rPr>
          <w:rStyle w:val="a7"/>
          <w:i w:val="0"/>
          <w:sz w:val="28"/>
          <w:szCs w:val="28"/>
        </w:rPr>
        <w:t>деятельность</w:t>
      </w:r>
      <w:r w:rsidRPr="00340F00">
        <w:rPr>
          <w:i/>
          <w:sz w:val="28"/>
          <w:szCs w:val="28"/>
        </w:rPr>
        <w:t xml:space="preserve"> </w:t>
      </w:r>
      <w:r w:rsidRPr="00340F00">
        <w:rPr>
          <w:sz w:val="28"/>
          <w:szCs w:val="28"/>
        </w:rPr>
        <w:t xml:space="preserve">в соответствии с рабочей программой педагоги под руководство учителя-логопеда решают следующие задачи: </w:t>
      </w:r>
    </w:p>
    <w:p w:rsidR="007A2692" w:rsidRPr="00340F00" w:rsidRDefault="007A2692" w:rsidP="007A2692">
      <w:pPr>
        <w:pStyle w:val="a6"/>
        <w:numPr>
          <w:ilvl w:val="0"/>
          <w:numId w:val="1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охрана жизни, укрепление физического и психического здоровья воспитанников, формирование основ двигательной и гигиенической культуры;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осуществление необходимой коррекции недостатков в физическом и психическом развитии воспитанников;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создание атмосферы эмоционального комфорта, условий для самовыражения и саморазвития;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обеспечение познавательного, речевого, социально- коммуникативного, художественно-эстетического и физического развития детей;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взаимодействие со всеми участниками образовательных отношений с целью обеспечения полноценного развития воспитанников;</w:t>
      </w:r>
      <w:r w:rsidRPr="00340F00">
        <w:rPr>
          <w:b/>
          <w:sz w:val="28"/>
          <w:szCs w:val="28"/>
        </w:rPr>
        <w:t xml:space="preserve"> 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воспитание эмоциональной отзывчивости, способности к сопереживанию, готовности к проявлению гуманного отношения;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развитие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7A2692" w:rsidRPr="00340F00" w:rsidRDefault="007A2692" w:rsidP="007A2692">
      <w:pPr>
        <w:pStyle w:val="a6"/>
        <w:numPr>
          <w:ilvl w:val="0"/>
          <w:numId w:val="2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пробуждение творческой активности детей, стимулирование воображения, желания включаться в творческую деятельность;</w:t>
      </w:r>
    </w:p>
    <w:p w:rsidR="007A2692" w:rsidRPr="00340F00" w:rsidRDefault="007A2692" w:rsidP="007A26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В основу приоритетов деятельности группы положены следующие факторы:</w:t>
      </w:r>
    </w:p>
    <w:p w:rsidR="007A2692" w:rsidRPr="00340F00" w:rsidRDefault="007A2692" w:rsidP="007A2692">
      <w:pPr>
        <w:pStyle w:val="a6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учет государственной политики;</w:t>
      </w:r>
    </w:p>
    <w:p w:rsidR="007A2692" w:rsidRPr="00340F00" w:rsidRDefault="007A2692" w:rsidP="007A2692">
      <w:pPr>
        <w:pStyle w:val="a6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особенности контингента детей и кадрового состава группы;</w:t>
      </w:r>
    </w:p>
    <w:p w:rsidR="007A2692" w:rsidRPr="00340F00" w:rsidRDefault="007A2692" w:rsidP="007A2692">
      <w:pPr>
        <w:pStyle w:val="a6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учет запроса родителей;</w:t>
      </w:r>
    </w:p>
    <w:p w:rsidR="00A600C9" w:rsidRPr="00340F00" w:rsidRDefault="007A2692" w:rsidP="00E40F7F">
      <w:pPr>
        <w:pStyle w:val="a6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особенности региона.</w:t>
      </w:r>
    </w:p>
    <w:p w:rsidR="007A2692" w:rsidRPr="00340F00" w:rsidRDefault="00673EE5" w:rsidP="007A269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В группу зачислены </w:t>
      </w:r>
      <w:r w:rsidR="00FC7B96" w:rsidRPr="00340F00">
        <w:rPr>
          <w:rFonts w:ascii="Times New Roman" w:hAnsi="Times New Roman" w:cs="Times New Roman"/>
          <w:sz w:val="28"/>
          <w:szCs w:val="28"/>
        </w:rPr>
        <w:t>16</w:t>
      </w:r>
      <w:r w:rsidRPr="00340F00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C7B96"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="007A2692" w:rsidRPr="00340F00">
        <w:rPr>
          <w:rFonts w:ascii="Times New Roman" w:hAnsi="Times New Roman" w:cs="Times New Roman"/>
          <w:sz w:val="28"/>
          <w:szCs w:val="28"/>
        </w:rPr>
        <w:t xml:space="preserve">Группу посещают дети 6-7 лет с тяжелыми нарушениями речи ( </w:t>
      </w:r>
      <w:r w:rsidR="00FC7B96" w:rsidRPr="00340F00">
        <w:rPr>
          <w:rFonts w:ascii="Times New Roman" w:hAnsi="Times New Roman" w:cs="Times New Roman"/>
          <w:sz w:val="28"/>
          <w:szCs w:val="28"/>
        </w:rPr>
        <w:t xml:space="preserve"> ОВЗ, ТНР </w:t>
      </w:r>
      <w:r w:rsidR="007A2692" w:rsidRPr="00340F00">
        <w:rPr>
          <w:rFonts w:ascii="Times New Roman" w:hAnsi="Times New Roman" w:cs="Times New Roman"/>
          <w:sz w:val="28"/>
          <w:szCs w:val="28"/>
        </w:rPr>
        <w:t>с</w:t>
      </w:r>
      <w:r w:rsidR="00EA5074" w:rsidRPr="00340F00">
        <w:rPr>
          <w:rFonts w:ascii="Times New Roman" w:hAnsi="Times New Roman" w:cs="Times New Roman"/>
          <w:sz w:val="28"/>
          <w:szCs w:val="28"/>
        </w:rPr>
        <w:t xml:space="preserve"> общим недоразвитием речи, с 1-3</w:t>
      </w:r>
      <w:r w:rsidR="007A2692" w:rsidRPr="00340F00">
        <w:rPr>
          <w:rFonts w:ascii="Times New Roman" w:hAnsi="Times New Roman" w:cs="Times New Roman"/>
          <w:sz w:val="28"/>
          <w:szCs w:val="28"/>
        </w:rPr>
        <w:t xml:space="preserve"> уровнем речевого развития, дизартрией, алалией</w:t>
      </w:r>
      <w:r w:rsidR="00FC7B96" w:rsidRPr="00340F00">
        <w:rPr>
          <w:rFonts w:ascii="Times New Roman" w:hAnsi="Times New Roman" w:cs="Times New Roman"/>
          <w:sz w:val="28"/>
          <w:szCs w:val="28"/>
        </w:rPr>
        <w:t xml:space="preserve">, </w:t>
      </w:r>
      <w:r w:rsidR="007A2692" w:rsidRPr="00340F00">
        <w:rPr>
          <w:rFonts w:ascii="Times New Roman" w:hAnsi="Times New Roman" w:cs="Times New Roman"/>
          <w:sz w:val="28"/>
          <w:szCs w:val="28"/>
        </w:rPr>
        <w:t>).</w:t>
      </w:r>
    </w:p>
    <w:p w:rsidR="007A2692" w:rsidRPr="00340F00" w:rsidRDefault="007A2692" w:rsidP="007A269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У дошкольников с первым уровнем речевого развития при общем недоразвитии активный словарь находится в зачаточном состоянии. Он состоит из звукоподражаний, лепета и небольшого количества общеупотребительных слов, </w:t>
      </w:r>
    </w:p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A600C9" w:rsidRPr="00340F00" w:rsidRDefault="00F52134" w:rsidP="00340F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F52134" w:rsidRPr="00340F00" w:rsidRDefault="00F52134" w:rsidP="00340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Оценка здоровья детей группы</w:t>
      </w:r>
    </w:p>
    <w:p w:rsidR="00A600C9" w:rsidRPr="00340F00" w:rsidRDefault="00F52134" w:rsidP="00E40F7F">
      <w:pPr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Общая численность детей – 16 человек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776"/>
        <w:gridCol w:w="236"/>
        <w:gridCol w:w="532"/>
        <w:gridCol w:w="328"/>
        <w:gridCol w:w="712"/>
        <w:gridCol w:w="712"/>
        <w:gridCol w:w="712"/>
        <w:gridCol w:w="712"/>
        <w:gridCol w:w="1107"/>
        <w:gridCol w:w="1063"/>
        <w:gridCol w:w="1111"/>
        <w:gridCol w:w="570"/>
      </w:tblGrid>
      <w:tr w:rsidR="00F83B1B" w:rsidRPr="00340F00" w:rsidTr="00340F00">
        <w:tc>
          <w:tcPr>
            <w:tcW w:w="1776" w:type="dxa"/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Группа (возраст)</w:t>
            </w:r>
          </w:p>
        </w:tc>
        <w:tc>
          <w:tcPr>
            <w:tcW w:w="1096" w:type="dxa"/>
            <w:gridSpan w:val="3"/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2848" w:type="dxa"/>
            <w:gridSpan w:val="4"/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Диагноз (психолого-педагогическая классификация)</w:t>
            </w:r>
          </w:p>
        </w:tc>
        <w:tc>
          <w:tcPr>
            <w:tcW w:w="3851" w:type="dxa"/>
            <w:gridSpan w:val="4"/>
            <w:tcBorders>
              <w:bottom w:val="single" w:sz="4" w:space="0" w:color="auto"/>
            </w:tcBorders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Диагноз (клиническая классификация)</w:t>
            </w:r>
          </w:p>
        </w:tc>
      </w:tr>
      <w:tr w:rsidR="00F83B1B" w:rsidRPr="00340F00" w:rsidTr="00340F00">
        <w:tc>
          <w:tcPr>
            <w:tcW w:w="1776" w:type="dxa"/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</w:t>
            </w:r>
          </w:p>
        </w:tc>
        <w:tc>
          <w:tcPr>
            <w:tcW w:w="236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ОНР 1 ур.р.р </w:t>
            </w:r>
          </w:p>
        </w:tc>
        <w:tc>
          <w:tcPr>
            <w:tcW w:w="712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ОНР 2 ур.р.р</w:t>
            </w:r>
          </w:p>
        </w:tc>
        <w:tc>
          <w:tcPr>
            <w:tcW w:w="712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ОНР 3 ур.р.р</w:t>
            </w:r>
          </w:p>
        </w:tc>
        <w:tc>
          <w:tcPr>
            <w:tcW w:w="712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ОНР 4 ур.р.р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Дизартрия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Моторная алалия</w:t>
            </w:r>
            <w:r w:rsidR="006729EC" w:rsidRPr="00340F00">
              <w:rPr>
                <w:rFonts w:ascii="Times New Roman" w:hAnsi="Times New Roman" w:cs="Times New Roman"/>
                <w:sz w:val="28"/>
                <w:szCs w:val="28"/>
              </w:rPr>
              <w:t>, сенсо-моторная алалия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F52134" w:rsidRPr="00340F00" w:rsidRDefault="00D4163E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ринолалия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F52134" w:rsidRPr="00340F00" w:rsidRDefault="00CD4F6C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ЗПР</w:t>
            </w:r>
          </w:p>
        </w:tc>
      </w:tr>
      <w:tr w:rsidR="00F83B1B" w:rsidRPr="00340F00" w:rsidTr="00340F00">
        <w:tc>
          <w:tcPr>
            <w:tcW w:w="1776" w:type="dxa"/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36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2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:rsidR="00F52134" w:rsidRPr="00340F00" w:rsidRDefault="00F83B1B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F52134" w:rsidRPr="00340F00" w:rsidRDefault="00EA507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F52134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2" w:type="dxa"/>
          </w:tcPr>
          <w:p w:rsidR="00F52134" w:rsidRPr="00340F00" w:rsidRDefault="00CD4F6C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F52134" w:rsidRPr="00340F00" w:rsidRDefault="00F52134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52134" w:rsidRPr="00340F00" w:rsidRDefault="003C3341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3" w:type="dxa"/>
          </w:tcPr>
          <w:p w:rsidR="00F52134" w:rsidRPr="00340F00" w:rsidRDefault="00A31C75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F52134" w:rsidRPr="00340F00" w:rsidRDefault="00D4163E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</w:tcPr>
          <w:p w:rsidR="00F52134" w:rsidRPr="00340F00" w:rsidRDefault="00CD4F6C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52134" w:rsidRPr="00340F00" w:rsidRDefault="00F52134" w:rsidP="00E40F7F">
      <w:pPr>
        <w:rPr>
          <w:rFonts w:ascii="Times New Roman" w:hAnsi="Times New Roman" w:cs="Times New Roman"/>
          <w:b/>
          <w:sz w:val="28"/>
          <w:szCs w:val="28"/>
        </w:rPr>
      </w:pPr>
    </w:p>
    <w:p w:rsidR="00CD4F6C" w:rsidRPr="00340F00" w:rsidRDefault="003C3341" w:rsidP="00DD7057">
      <w:pPr>
        <w:pStyle w:val="a4"/>
        <w:spacing w:line="360" w:lineRule="auto"/>
        <w:ind w:firstLine="709"/>
        <w:jc w:val="both"/>
        <w:rPr>
          <w:szCs w:val="28"/>
          <w:lang w:eastAsia="en-US"/>
        </w:rPr>
      </w:pPr>
      <w:r w:rsidRPr="00340F00">
        <w:rPr>
          <w:b/>
          <w:szCs w:val="28"/>
        </w:rPr>
        <w:t xml:space="preserve">Вывод: </w:t>
      </w:r>
      <w:r w:rsidRPr="00340F00">
        <w:rPr>
          <w:szCs w:val="28"/>
        </w:rPr>
        <w:t>у детей отмечаются тяжелое нарушение речи (ОНР, 1-3 ур.р.р.), моторная и сенсо-моторная алалия, дизартрия</w:t>
      </w:r>
      <w:r w:rsidR="00CD4F6C" w:rsidRPr="00340F00">
        <w:rPr>
          <w:szCs w:val="28"/>
        </w:rPr>
        <w:t xml:space="preserve">, ЗПР. С ОНР 1 ур.р.р -2 чел., с ОНР 2 ур.р.р.- 10 чел.,  с ОНР 3 ур.р.р- 3 чел. . По психолого-педагогической классификации с дизартрией – 12 чел., с моторной алалией 1 чел., с сенсо-моторной алалией 1 чел., с ринолалией 1 чел., с ЗПР -1 человек. Никто из воспитанников не имеет 1 группы здоровья,  </w:t>
      </w:r>
      <w:r w:rsidR="00CD4F6C" w:rsidRPr="00340F00">
        <w:rPr>
          <w:szCs w:val="28"/>
          <w:lang w:eastAsia="en-US"/>
        </w:rPr>
        <w:t>У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воспитанников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выявлены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 xml:space="preserve"> органическое поражение головного мозга, нарушения зрения, большая часть в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анамнезе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имеет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заключение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невропатолога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ППЦНС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по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lastRenderedPageBreak/>
        <w:t>гипо/гипертоническому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типу,</w:t>
      </w:r>
      <w:r w:rsidR="00CD4F6C" w:rsidRPr="00340F00">
        <w:rPr>
          <w:spacing w:val="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аллергические</w:t>
      </w:r>
      <w:r w:rsidR="00CD4F6C" w:rsidRPr="00340F00">
        <w:rPr>
          <w:spacing w:val="-3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реакции, есть дети</w:t>
      </w:r>
      <w:r w:rsidR="00CD4F6C" w:rsidRPr="00340F00">
        <w:rPr>
          <w:spacing w:val="45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часто</w:t>
      </w:r>
      <w:r w:rsidR="00CD4F6C" w:rsidRPr="00340F00">
        <w:rPr>
          <w:spacing w:val="-1"/>
          <w:szCs w:val="28"/>
          <w:lang w:eastAsia="en-US"/>
        </w:rPr>
        <w:t xml:space="preserve"> </w:t>
      </w:r>
      <w:r w:rsidR="00CD4F6C" w:rsidRPr="00340F00">
        <w:rPr>
          <w:szCs w:val="28"/>
          <w:lang w:eastAsia="en-US"/>
        </w:rPr>
        <w:t>болеющие.</w:t>
      </w:r>
    </w:p>
    <w:p w:rsidR="003C3341" w:rsidRPr="00340F00" w:rsidRDefault="00CD4F6C" w:rsidP="00340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Cs/>
          <w:sz w:val="28"/>
          <w:szCs w:val="28"/>
        </w:rPr>
        <w:t>Полученные данные о состоянии здоровья воспитанников определяют основные приоритеты в реализации образовательной программы – коррекция речевых и неречевых нарушений, физического развития и оздоровления.</w:t>
      </w:r>
    </w:p>
    <w:p w:rsidR="00340F00" w:rsidRPr="00340F00" w:rsidRDefault="00340F00" w:rsidP="00340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EE5" w:rsidRPr="00340F00" w:rsidRDefault="00CD4F6C" w:rsidP="00CD4F6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CD4F6C" w:rsidRPr="00340F00" w:rsidRDefault="00CD4F6C" w:rsidP="00CD4F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Индивидуальные особенности детей группы</w:t>
      </w: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5"/>
        <w:gridCol w:w="427"/>
        <w:gridCol w:w="565"/>
        <w:gridCol w:w="2409"/>
        <w:gridCol w:w="2409"/>
        <w:gridCol w:w="2125"/>
      </w:tblGrid>
      <w:tr w:rsidR="00673EE5" w:rsidRPr="00340F00" w:rsidTr="006729EC"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Группа, возраст детей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Особенности детей</w:t>
            </w:r>
          </w:p>
        </w:tc>
      </w:tr>
      <w:tr w:rsidR="00673EE5" w:rsidRPr="00340F00" w:rsidTr="006729EC">
        <w:trPr>
          <w:trHeight w:val="57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E5" w:rsidRPr="00340F00" w:rsidRDefault="00673EE5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 Пол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Тип темперамента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Социально-эмоциональная сфера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Познавательная сфера</w:t>
            </w:r>
          </w:p>
        </w:tc>
      </w:tr>
      <w:tr w:rsidR="00673EE5" w:rsidRPr="00340F00" w:rsidTr="006729EC">
        <w:trPr>
          <w:trHeight w:val="70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E5" w:rsidRPr="00340F00" w:rsidRDefault="00673EE5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E5" w:rsidRPr="00340F00" w:rsidRDefault="00673EE5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E5" w:rsidRPr="00340F00" w:rsidRDefault="00673EE5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EE5" w:rsidRPr="00340F00" w:rsidRDefault="00673EE5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EE5" w:rsidRPr="00340F00" w:rsidTr="006729E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8578B2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952BF6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952BF6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Сангвинический -</w:t>
            </w:r>
            <w:r w:rsidR="00256685" w:rsidRPr="00340F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Холерический </w:t>
            </w:r>
            <w:r w:rsidR="00267016" w:rsidRPr="0034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Флегматический-  </w:t>
            </w:r>
            <w:r w:rsidR="00256685" w:rsidRPr="00340F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Меланхолический-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Агрессивность – </w:t>
            </w:r>
            <w:r w:rsidR="007C06F5"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Тревожность – </w:t>
            </w:r>
            <w:r w:rsidR="007C06F5" w:rsidRPr="00340F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Застенчивость – </w:t>
            </w:r>
            <w:r w:rsidR="007C06F5" w:rsidRPr="00340F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73EE5" w:rsidRPr="00340F00" w:rsidRDefault="0025668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Гиперактивность-</w:t>
            </w:r>
            <w:r w:rsidR="007C06F5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Вторичная задержка интеллектуального развития –</w:t>
            </w:r>
            <w:r w:rsidR="006729EC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  <w:p w:rsidR="00673EE5" w:rsidRPr="00340F00" w:rsidRDefault="00673EE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FC74D5" w:rsidRPr="00340F00" w:rsidRDefault="007C06F5" w:rsidP="00340F00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340F00">
        <w:rPr>
          <w:rFonts w:ascii="Times New Roman" w:hAnsi="Times New Roman" w:cs="Times New Roman"/>
          <w:sz w:val="28"/>
          <w:szCs w:val="28"/>
        </w:rPr>
        <w:t xml:space="preserve">полученные данные об индивидуальных особенностях определяют направление коррекционной работы специалистов (психолога, учителя-логопеда) над эмоционально-волевой сферой и социально-коммуникативной развитием детей. </w:t>
      </w:r>
    </w:p>
    <w:p w:rsidR="00FC74D5" w:rsidRPr="00340F00" w:rsidRDefault="00FC74D5" w:rsidP="00FC7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ТАБЛИЦА 3</w:t>
      </w:r>
    </w:p>
    <w:p w:rsidR="00FC74D5" w:rsidRPr="00340F00" w:rsidRDefault="00FC74D5" w:rsidP="00FC7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4D5" w:rsidRPr="00340F00" w:rsidRDefault="00FC74D5" w:rsidP="00FC74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40F0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Сведения о семьях воспитанников группы</w:t>
      </w:r>
    </w:p>
    <w:p w:rsidR="00FC74D5" w:rsidRPr="00340F00" w:rsidRDefault="00FC74D5" w:rsidP="00FC74D5">
      <w:pPr>
        <w:pStyle w:val="a6"/>
        <w:shd w:val="clear" w:color="auto" w:fill="FFFFFF"/>
        <w:ind w:left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5475"/>
      </w:tblGrid>
      <w:tr w:rsidR="00FC74D5" w:rsidRPr="00340F00" w:rsidTr="00A02DA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FC74D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Полная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7D663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74D5" w:rsidRPr="00340F00" w:rsidTr="00A02DA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FC74D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0E257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4D5" w:rsidRPr="00340F00" w:rsidTr="00A02DA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FC74D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Многодетная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25668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74D5" w:rsidRPr="00340F00" w:rsidTr="00A02DA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FC74D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Проблемная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7C06F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C74D5" w:rsidRPr="00340F00" w:rsidTr="00A02DA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FC74D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Семья с опекуном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7C06F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C74D5" w:rsidRPr="00340F00" w:rsidTr="00A02DA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FC74D5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Этническая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D5" w:rsidRPr="00340F00" w:rsidRDefault="001E0670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C74D5" w:rsidRPr="00340F00" w:rsidRDefault="00FC74D5" w:rsidP="00FC7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74D5" w:rsidRPr="00340F00" w:rsidRDefault="00FC74D5" w:rsidP="007D6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="007D663B" w:rsidRPr="00340F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63B" w:rsidRPr="00340F00">
        <w:rPr>
          <w:rFonts w:ascii="Times New Roman" w:hAnsi="Times New Roman" w:cs="Times New Roman"/>
          <w:sz w:val="28"/>
          <w:szCs w:val="28"/>
        </w:rPr>
        <w:t>в группе полных семей 6, неполных -1, этнических – 3 семьи. Проблемных семей и семей с опекуном нет.</w:t>
      </w:r>
    </w:p>
    <w:p w:rsidR="0085493D" w:rsidRPr="00340F00" w:rsidRDefault="0085493D" w:rsidP="007D6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74" w:rsidRPr="00340F00" w:rsidRDefault="00053A74" w:rsidP="0085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</w:t>
      </w:r>
      <w:r w:rsidRPr="00340F00">
        <w:rPr>
          <w:rFonts w:ascii="Times New Roman" w:hAnsi="Times New Roman" w:cs="Times New Roman"/>
          <w:b/>
          <w:sz w:val="28"/>
          <w:szCs w:val="28"/>
        </w:rPr>
        <w:tab/>
        <w:t>результаты</w:t>
      </w:r>
      <w:r w:rsidRPr="00340F00">
        <w:rPr>
          <w:rFonts w:ascii="Times New Roman" w:hAnsi="Times New Roman" w:cs="Times New Roman"/>
          <w:b/>
          <w:sz w:val="28"/>
          <w:szCs w:val="28"/>
        </w:rPr>
        <w:tab/>
        <w:t>коррекционно-развивающей работы</w:t>
      </w:r>
      <w:r w:rsidRPr="00340F00">
        <w:rPr>
          <w:rFonts w:ascii="Times New Roman" w:hAnsi="Times New Roman" w:cs="Times New Roman"/>
          <w:b/>
          <w:sz w:val="28"/>
          <w:szCs w:val="28"/>
        </w:rPr>
        <w:tab/>
        <w:t>учителя- логопеда с детьми с ТНР старшего дошкольного возраста (с 6 до 7 лет)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Результаты освоения программы представлены в виде целевых ориентиров. 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программы. Целевые ориентиры даются для детей подготовительной к школе группы дошкольного возраста (на этапе завершения дошкольного образования).</w:t>
      </w:r>
    </w:p>
    <w:p w:rsidR="00053A74" w:rsidRPr="00340F00" w:rsidRDefault="00053A74" w:rsidP="00340F0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хорошо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владеет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устной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речью,</w:t>
      </w:r>
      <w:r w:rsidRPr="00340F00">
        <w:rPr>
          <w:rFonts w:ascii="Times New Roman" w:hAnsi="Times New Roman" w:cs="Times New Roman"/>
          <w:sz w:val="28"/>
          <w:szCs w:val="28"/>
        </w:rPr>
        <w:t xml:space="preserve">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картинке, творческие рассказы; у него сформированы элементарные навыки звуко-слогового анализа слов, анализа предложений, что обеспечивает формирование предпосылок грамотности; у него сформирован грамматический строй речи, он владеет разными способами словообразования;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любознателен,</w:t>
      </w:r>
      <w:r w:rsidRPr="00340F00">
        <w:rPr>
          <w:rFonts w:ascii="Times New Roman" w:hAnsi="Times New Roman" w:cs="Times New Roman"/>
          <w:sz w:val="28"/>
          <w:szCs w:val="28"/>
        </w:rPr>
        <w:t xml:space="preserve"> склонен наблюдать, экспериментировать; он обладает начальными знаниями о себе, о природном и социальном мире, умеет обследовать предметы разными способами, подбирать группу </w:t>
      </w:r>
      <w:r w:rsidRPr="00340F00">
        <w:rPr>
          <w:rFonts w:ascii="Times New Roman" w:hAnsi="Times New Roman" w:cs="Times New Roman"/>
          <w:sz w:val="28"/>
          <w:szCs w:val="28"/>
        </w:rPr>
        <w:lastRenderedPageBreak/>
        <w:t>предметов по заданному признаку, знает и различает основные и оттеночные цвета, плоские и объемные геометрические формы; у ребенка сформированы представления о профессиях, трудовых действиях; ребенок знаком с составом числа из единиц в пределах десяти, владеет навыками количественного и порядкового счета; у ребенка сформированы навыки ориентировки в пространстве, на плоскости, по простейшей схеме, плану; у ребенка есть представления о смене времен года и их очередности, смене частей суток и их очередности, очередности дней недели; у ребенка сформировано интеллектуальное мышление;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способен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принятию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собственных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решений</w:t>
      </w:r>
      <w:r w:rsidRPr="00340F00">
        <w:rPr>
          <w:rFonts w:ascii="Times New Roman" w:hAnsi="Times New Roman" w:cs="Times New Roman"/>
          <w:sz w:val="28"/>
          <w:szCs w:val="28"/>
        </w:rPr>
        <w:t xml:space="preserve"> с опорой на знания и умения в различных видах деятельности, ребенок умеет организовывать игровое взаимодействие, осваивать игровые способы действий, создавать проблемно-игровые ситуации, овладевать условностью игровых действий, заменять предметные действия действиями с предметами-заместителями, а затем и словом, отражать в игре окружающую действительность;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инициативен,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самостоятелен</w:t>
      </w:r>
      <w:r w:rsidRPr="00340F00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способен выбрать себе занятия и партнеров по совместной деятельности, у ребенка развиты коммуникативные навыки, эмоциональная отзывчивость на чувства окружающих людей, подражательность, творческое воображение;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активен</w:t>
      </w:r>
      <w:r w:rsidRPr="00340F00">
        <w:rPr>
          <w:rFonts w:ascii="Times New Roman" w:hAnsi="Times New Roman" w:cs="Times New Roman"/>
          <w:sz w:val="28"/>
          <w:szCs w:val="28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способен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адекватно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проявлять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свои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чувства</w:t>
      </w:r>
      <w:r w:rsidRPr="00340F00">
        <w:rPr>
          <w:rFonts w:ascii="Times New Roman" w:hAnsi="Times New Roman" w:cs="Times New Roman"/>
          <w:sz w:val="28"/>
          <w:szCs w:val="28"/>
        </w:rPr>
        <w:t>, умеет радоваться успехам и сопереживать неудачам других, способен договариваться, старается разрешать конфликты;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обладает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чувством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собственного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достоинства,</w:t>
      </w:r>
      <w:r w:rsidRPr="00340F00">
        <w:rPr>
          <w:rFonts w:ascii="Times New Roman" w:hAnsi="Times New Roman" w:cs="Times New Roman"/>
          <w:sz w:val="28"/>
          <w:szCs w:val="28"/>
        </w:rPr>
        <w:t xml:space="preserve"> чувством веры в себя;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обладает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развитым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воображением</w:t>
      </w:r>
      <w:r w:rsidRPr="00340F00">
        <w:rPr>
          <w:rFonts w:ascii="Times New Roman" w:hAnsi="Times New Roman" w:cs="Times New Roman"/>
          <w:sz w:val="28"/>
          <w:szCs w:val="28"/>
        </w:rPr>
        <w:t>, которое реализует в разных видах деятельности;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умеет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подчиняться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правилам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социальным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нормам,</w:t>
      </w:r>
      <w:r w:rsidRPr="00340F00">
        <w:rPr>
          <w:rFonts w:ascii="Times New Roman" w:hAnsi="Times New Roman" w:cs="Times New Roman"/>
          <w:sz w:val="28"/>
          <w:szCs w:val="28"/>
        </w:rPr>
        <w:t xml:space="preserve"> способен к волевым усилиям, знаком с принятыми нормами и правилами поведения и готов соответствовать им;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•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развиты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крупная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мелкая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моторика,</w:t>
      </w:r>
      <w:r w:rsidRPr="00340F00">
        <w:rPr>
          <w:rFonts w:ascii="Times New Roman" w:hAnsi="Times New Roman" w:cs="Times New Roman"/>
          <w:sz w:val="28"/>
          <w:szCs w:val="28"/>
        </w:rPr>
        <w:t xml:space="preserve"> он подвижен и вынослив, владеет основными движениями, может контролировать свои движения, умеет управлять ими.</w:t>
      </w: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</w:t>
      </w:r>
    </w:p>
    <w:p w:rsidR="0085493D" w:rsidRPr="00340F00" w:rsidRDefault="0085493D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40F00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Развивающее оценивание качества коррекционно-развивающей деятельности учителя-логопеда</w:t>
      </w:r>
    </w:p>
    <w:p w:rsidR="0085493D" w:rsidRPr="00340F00" w:rsidRDefault="0085493D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Необходимость педагогической диагностики достижений воспитанников и оценки качества образования регламентированы в п.10.5 ФАОП ДО</w:t>
      </w:r>
    </w:p>
    <w:p w:rsidR="0085493D" w:rsidRPr="00340F00" w:rsidRDefault="0085493D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Диагностическая работа учителя-логопеда проводится по индивидуальной «Речевой карте» (автор Н. В. Нищева)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sz w:val="28"/>
          <w:szCs w:val="28"/>
        </w:rPr>
        <w:t xml:space="preserve">2 раза в год –  в сентябре и в мае, что позволяет оценить качество КРР учителя-логопеда. </w:t>
      </w:r>
    </w:p>
    <w:p w:rsidR="0085493D" w:rsidRPr="00340F00" w:rsidRDefault="0085493D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Комплексная диагностика достижений обучающихся группы проводится согласно педагогической диагностике по всем 5 образовательным областям, которая приведена в приложении к АОП ДО МБДОУ «Детский сад № 172 компенсирующего вида для детей с ТНР»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40F00">
        <w:rPr>
          <w:rFonts w:ascii="Times New Roman" w:hAnsi="Times New Roman" w:cs="Times New Roman"/>
          <w:sz w:val="28"/>
          <w:szCs w:val="28"/>
        </w:rPr>
        <w:t>также проводится 2 раза в год, что позволяет оценить качество образовательного процесса в группе.</w:t>
      </w:r>
    </w:p>
    <w:p w:rsidR="0085493D" w:rsidRPr="00340F00" w:rsidRDefault="0085493D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A74" w:rsidRPr="00340F00" w:rsidRDefault="00053A74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00C9" w:rsidRDefault="00A600C9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40F00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</w:p>
    <w:p w:rsidR="00340F00" w:rsidRPr="00340F00" w:rsidRDefault="00340F00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Проектирование образовательного процесса</w:t>
      </w:r>
    </w:p>
    <w:p w:rsidR="00286FB2" w:rsidRPr="00340F00" w:rsidRDefault="00286FB2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bCs/>
          <w:i/>
          <w:sz w:val="28"/>
          <w:szCs w:val="28"/>
        </w:rPr>
        <w:t>Учебный план</w:t>
      </w:r>
    </w:p>
    <w:p w:rsidR="00286FB2" w:rsidRPr="00340F00" w:rsidRDefault="00286FB2" w:rsidP="00340F0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группе компенсирующей направленности для детей с ТНР (ОНР) с октября по май (включительно) проводится в неделю 18, из них  2 </w:t>
      </w: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подгрупповых и 2 фронтальных занятия с учителем-логопедом продолжительностью 30 минут каждое, что не превышает рекомендованную САНПиНом недельную нагрузку. Каждый ребенок не менее трех раз в неделю занимается индивидуально с логопедом и воспитателем. Индивидуальные занятия со специалистами </w:t>
      </w:r>
      <w:r w:rsidR="00340F00">
        <w:rPr>
          <w:rFonts w:ascii="Times New Roman" w:hAnsi="Times New Roman" w:cs="Times New Roman"/>
          <w:sz w:val="28"/>
          <w:szCs w:val="28"/>
        </w:rPr>
        <w:t xml:space="preserve">не включаются в сетку занятий. </w:t>
      </w:r>
    </w:p>
    <w:p w:rsidR="00286FB2" w:rsidRPr="00340F00" w:rsidRDefault="00286FB2" w:rsidP="00286FB2">
      <w:pPr>
        <w:pStyle w:val="a4"/>
        <w:spacing w:line="360" w:lineRule="auto"/>
        <w:ind w:firstLine="348"/>
        <w:jc w:val="both"/>
        <w:rPr>
          <w:szCs w:val="28"/>
        </w:rPr>
      </w:pPr>
      <w:r w:rsidRPr="00340F00">
        <w:rPr>
          <w:b/>
          <w:szCs w:val="28"/>
        </w:rPr>
        <w:t>Социально-коммуникативное развитие о</w:t>
      </w:r>
      <w:r w:rsidRPr="00340F00">
        <w:rPr>
          <w:szCs w:val="28"/>
        </w:rPr>
        <w:t xml:space="preserve">существляется в образовательной деятельности в ходе режимных моментов, в самостоятельной игровой деятельности детей, на совместных с родителями мероприятиях, на интегрированных занятиях. </w:t>
      </w:r>
    </w:p>
    <w:p w:rsidR="00286FB2" w:rsidRPr="00340F00" w:rsidRDefault="00286FB2" w:rsidP="00286FB2">
      <w:pPr>
        <w:pStyle w:val="a4"/>
        <w:ind w:firstLine="348"/>
        <w:jc w:val="both"/>
        <w:rPr>
          <w:szCs w:val="28"/>
        </w:rPr>
      </w:pPr>
    </w:p>
    <w:tbl>
      <w:tblPr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7830"/>
        <w:gridCol w:w="2099"/>
      </w:tblGrid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область. Направление деятельности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286FB2" w:rsidRPr="00340F00" w:rsidRDefault="0028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занятий </w:t>
            </w:r>
          </w:p>
          <w:p w:rsidR="00286FB2" w:rsidRPr="00340F00" w:rsidRDefault="00286FB2">
            <w:pPr>
              <w:suppressAutoHyphens/>
              <w:spacing w:after="0" w:line="240" w:lineRule="auto"/>
              <w:ind w:left="-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. Восприятие художественной литературы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6FB2" w:rsidRPr="00340F00" w:rsidTr="00286FB2">
        <w:tc>
          <w:tcPr>
            <w:tcW w:w="7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развитие. 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Формирование связной речи  и навыков речевого общения.</w:t>
            </w:r>
          </w:p>
        </w:tc>
        <w:tc>
          <w:tcPr>
            <w:tcW w:w="2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развитие.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развитие.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математических представлений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эстетическое развитие.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pStyle w:val="a4"/>
              <w:jc w:val="left"/>
              <w:rPr>
                <w:szCs w:val="28"/>
              </w:rPr>
            </w:pPr>
            <w:r w:rsidRPr="00340F00">
              <w:rPr>
                <w:b/>
                <w:szCs w:val="28"/>
              </w:rPr>
              <w:t>Художественно-эстетическое развитие.</w:t>
            </w:r>
            <w:r w:rsidRPr="00340F00">
              <w:rPr>
                <w:szCs w:val="28"/>
              </w:rPr>
              <w:t xml:space="preserve"> Лепка/аппликация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развитие.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развитие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6FB2" w:rsidRPr="00340F00" w:rsidRDefault="00286FB2">
            <w:pPr>
              <w:pStyle w:val="a4"/>
              <w:jc w:val="left"/>
              <w:rPr>
                <w:szCs w:val="28"/>
              </w:rPr>
            </w:pPr>
            <w:r w:rsidRPr="00340F00">
              <w:rPr>
                <w:b/>
                <w:szCs w:val="28"/>
              </w:rPr>
              <w:t>Физическое развитие.</w:t>
            </w:r>
            <w:r w:rsidRPr="00340F00">
              <w:rPr>
                <w:szCs w:val="28"/>
              </w:rPr>
              <w:t xml:space="preserve"> Физическая культура</w:t>
            </w:r>
          </w:p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3 (1 на свежем воздухе)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86FB2" w:rsidRPr="00340F00" w:rsidRDefault="00286FB2">
            <w:pPr>
              <w:pStyle w:val="a4"/>
              <w:jc w:val="left"/>
              <w:rPr>
                <w:szCs w:val="28"/>
              </w:rPr>
            </w:pPr>
            <w:r w:rsidRPr="00340F00">
              <w:rPr>
                <w:szCs w:val="28"/>
              </w:rPr>
              <w:t>Подгрупповое занятие с учителем-логопедом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2+2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pStyle w:val="a4"/>
              <w:jc w:val="left"/>
              <w:rPr>
                <w:szCs w:val="28"/>
              </w:rPr>
            </w:pPr>
            <w:r w:rsidRPr="00340F00">
              <w:rPr>
                <w:szCs w:val="28"/>
              </w:rPr>
              <w:t xml:space="preserve">Индивидуальные занятия с логопедом 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6FB2" w:rsidRPr="00340F00" w:rsidTr="00286FB2"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FB2" w:rsidRPr="00340F00" w:rsidRDefault="00286FB2">
            <w:pPr>
              <w:pStyle w:val="a4"/>
              <w:jc w:val="left"/>
              <w:rPr>
                <w:szCs w:val="28"/>
              </w:rPr>
            </w:pPr>
            <w:r w:rsidRPr="00340F00">
              <w:rPr>
                <w:szCs w:val="28"/>
              </w:rPr>
              <w:t xml:space="preserve">Индивидуальное занятие с воспитателем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FB2" w:rsidRPr="00340F00" w:rsidRDefault="00286F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FD1EAB" w:rsidRPr="00340F00" w:rsidRDefault="00FD1EAB" w:rsidP="00A16B93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ТАБЛИЦА 4</w:t>
      </w:r>
    </w:p>
    <w:p w:rsidR="00FD1EAB" w:rsidRPr="00340F00" w:rsidRDefault="00FD1EAB" w:rsidP="00FD1EA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0F00">
        <w:rPr>
          <w:rFonts w:ascii="Times New Roman" w:hAnsi="Times New Roman" w:cs="Times New Roman"/>
          <w:b/>
          <w:i/>
          <w:sz w:val="28"/>
          <w:szCs w:val="28"/>
        </w:rPr>
        <w:t>Модель организации коррекционно-развивающей работы в группе</w:t>
      </w:r>
    </w:p>
    <w:p w:rsidR="00FD1EAB" w:rsidRPr="00340F00" w:rsidRDefault="00FD1EAB" w:rsidP="00FD1EA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2400"/>
        <w:gridCol w:w="2492"/>
        <w:gridCol w:w="2232"/>
      </w:tblGrid>
      <w:tr w:rsidR="00FD1EAB" w:rsidRPr="00340F00" w:rsidTr="00A02DAE"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EAB" w:rsidRPr="00340F00" w:rsidRDefault="00FD1EA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EAB" w:rsidRPr="00340F00" w:rsidRDefault="00FD1EA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детей.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AB" w:rsidRPr="00340F00" w:rsidRDefault="00FD1EAB" w:rsidP="00A02DA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семьями воспитанников, социальными партнерами 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(детской поликлиникой, детской библиотекой, школой, кафедрой логопедии Института специальной педагогики и психологии).</w:t>
            </w:r>
          </w:p>
          <w:p w:rsidR="00FD1EAB" w:rsidRPr="00340F00" w:rsidRDefault="00FD1EA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EAB" w:rsidRPr="00340F00" w:rsidTr="00A02DAE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AB" w:rsidRPr="00340F00" w:rsidRDefault="00FD1EA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индивидуальные, 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подгрупповые, фронтальные, интегрированные с участием разных специалистов занятия.</w:t>
            </w:r>
          </w:p>
          <w:p w:rsidR="00FD1EAB" w:rsidRPr="00340F00" w:rsidRDefault="00FD1EA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EAB" w:rsidRPr="00340F00" w:rsidRDefault="00FD1EAB" w:rsidP="00A02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деятельность в ходе режимных 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EAB" w:rsidRPr="00340F00" w:rsidRDefault="00FD1EAB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EAB" w:rsidRPr="00340F00" w:rsidRDefault="00FD1EAB" w:rsidP="00A02D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1EAB" w:rsidRPr="00340F00" w:rsidRDefault="00FD1EAB" w:rsidP="00E40F7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5" w:type="dxa"/>
        <w:tblLayout w:type="fixed"/>
        <w:tblLook w:val="04A0" w:firstRow="1" w:lastRow="0" w:firstColumn="1" w:lastColumn="0" w:noHBand="0" w:noVBand="1"/>
      </w:tblPr>
      <w:tblGrid>
        <w:gridCol w:w="2447"/>
        <w:gridCol w:w="2400"/>
      </w:tblGrid>
      <w:tr w:rsidR="00FD1EAB" w:rsidRPr="00340F00" w:rsidTr="00FD1EAB"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1EAB" w:rsidRPr="00340F00" w:rsidRDefault="00FD1E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индивидуальные, подгрупповые, фронтальные, интегрированные с участием разных специалистов занятия.</w:t>
            </w:r>
          </w:p>
          <w:p w:rsidR="00FD1EAB" w:rsidRPr="00340F00" w:rsidRDefault="00FD1E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EAB" w:rsidRPr="00340F00" w:rsidRDefault="00FD1E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ходе режимных моментов.</w:t>
            </w:r>
          </w:p>
        </w:tc>
      </w:tr>
    </w:tbl>
    <w:p w:rsidR="000E6C3D" w:rsidRPr="00340F00" w:rsidRDefault="000E6C3D" w:rsidP="00A16B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1EAB" w:rsidRPr="00340F00" w:rsidRDefault="00FD1EAB" w:rsidP="00A16B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ТАБЛИЦА 5</w:t>
      </w:r>
    </w:p>
    <w:p w:rsidR="00FD1EAB" w:rsidRPr="00340F00" w:rsidRDefault="00FD1EAB" w:rsidP="00FD1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127000" distL="0" distR="114935" simplePos="0" relativeHeight="251658240" behindDoc="0" locked="0" layoutInCell="1" allowOverlap="1" wp14:anchorId="67F12FC9" wp14:editId="2AC31946">
                <wp:simplePos x="0" y="0"/>
                <wp:positionH relativeFrom="margin">
                  <wp:posOffset>-71755</wp:posOffset>
                </wp:positionH>
                <wp:positionV relativeFrom="paragraph">
                  <wp:posOffset>302895</wp:posOffset>
                </wp:positionV>
                <wp:extent cx="6885305" cy="2637790"/>
                <wp:effectExtent l="4445" t="7620" r="6350" b="254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5305" cy="26377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08"/>
                              <w:gridCol w:w="3560"/>
                              <w:gridCol w:w="4291"/>
                            </w:tblGrid>
                            <w:tr w:rsidR="00A02DAE">
                              <w:trPr>
                                <w:trHeight w:val="1383"/>
                              </w:trPr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02DAE" w:rsidRDefault="00A02DAE">
                                  <w:pPr>
                                    <w:suppressAutoHyphens/>
                                    <w:spacing w:after="0" w:line="240" w:lineRule="auto"/>
                                    <w:ind w:left="48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8"/>
                                      <w:szCs w:val="32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32"/>
                                    </w:rPr>
                                    <w:t>Возраст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02DAE" w:rsidRDefault="00A02DAE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8"/>
                                      <w:szCs w:val="32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32"/>
                                    </w:rPr>
                                    <w:t>Продолжительность коррекционно-развивающего занятия</w:t>
                                  </w:r>
                                </w:p>
                              </w:tc>
                              <w:tc>
                                <w:tcPr>
                                  <w:tcW w:w="4291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02DAE" w:rsidRDefault="00A02DAE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32"/>
                                    </w:rPr>
                                    <w:t>Максимально допустимый объем образовательной нагрузки в первой половине дня, во второй половине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32"/>
                                    </w:rPr>
                                    <w:t xml:space="preserve">дня </w:t>
                                  </w:r>
                                </w:p>
                              </w:tc>
                            </w:tr>
                            <w:tr w:rsidR="00A02DAE">
                              <w:trPr>
                                <w:trHeight w:val="2699"/>
                              </w:trPr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02DAE" w:rsidRDefault="00A02DAE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с 6  до 7 лет</w:t>
                                  </w:r>
                                </w:p>
                              </w:tc>
                              <w:tc>
                                <w:tcPr>
                                  <w:tcW w:w="3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Calibri" w:hAnsi="Times New Roman" w:cs="Calibri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30 минут фронтальное, подгрупповое занятие,</w:t>
                                  </w:r>
                                </w:p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15 минут индивидуальное занятие,</w:t>
                                  </w:r>
                                </w:p>
                                <w:p w:rsidR="00A02DAE" w:rsidRDefault="00A02DA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35 - 40 минут интегрированное занятие.</w:t>
                                  </w:r>
                                </w:p>
                              </w:tc>
                              <w:tc>
                                <w:tcPr>
                                  <w:tcW w:w="42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  <w:shd w:val="clear" w:color="auto" w:fill="FFFFFF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В первой половине дня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–</w:t>
                                  </w:r>
                                </w:p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1 ч 30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минут </w:t>
                                  </w:r>
                                </w:p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(включая индивидуальное занятие с логопедом)</w:t>
                                  </w:r>
                                </w:p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Во второй половине дня – </w:t>
                                  </w:r>
                                </w:p>
                                <w:p w:rsidR="00A02DAE" w:rsidRDefault="00A02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минут </w:t>
                                  </w:r>
                                </w:p>
                                <w:p w:rsidR="00A02DAE" w:rsidRDefault="00A02DAE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(включая индивидуальную работу по заданию логопеда).</w:t>
                                  </w:r>
                                </w:p>
                              </w:tc>
                            </w:tr>
                          </w:tbl>
                          <w:p w:rsidR="00A02DAE" w:rsidRDefault="00A02DAE" w:rsidP="00FD1EAB">
                            <w:pPr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F12FC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65pt;margin-top:23.85pt;width:542.15pt;height:207.7pt;z-index:251658240;visibility:visible;mso-wrap-style:square;mso-width-percent:0;mso-height-percent:0;mso-wrap-distance-left:0;mso-wrap-distance-top:0;mso-wrap-distance-right:9.05pt;mso-wrap-distance-bottom:1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708"/>
                        <w:gridCol w:w="3560"/>
                        <w:gridCol w:w="4291"/>
                      </w:tblGrid>
                      <w:tr w:rsidR="00A02DAE">
                        <w:trPr>
                          <w:trHeight w:val="1383"/>
                        </w:trPr>
                        <w:tc>
                          <w:tcPr>
                            <w:tcW w:w="27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02DAE" w:rsidRDefault="00A02DAE">
                            <w:pPr>
                              <w:suppressAutoHyphens/>
                              <w:spacing w:after="0" w:line="240" w:lineRule="auto"/>
                              <w:ind w:left="48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32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32"/>
                              </w:rPr>
                              <w:t>Возраст</w:t>
                            </w:r>
                          </w:p>
                        </w:tc>
                        <w:tc>
                          <w:tcPr>
                            <w:tcW w:w="3560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A02DAE" w:rsidRDefault="00A02DAE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32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32"/>
                              </w:rPr>
                              <w:t>Продолжительность коррекционно-развивающего занятия</w:t>
                            </w:r>
                          </w:p>
                        </w:tc>
                        <w:tc>
                          <w:tcPr>
                            <w:tcW w:w="4291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hideMark/>
                          </w:tcPr>
                          <w:p w:rsidR="00A02DAE" w:rsidRDefault="00A02DAE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32"/>
                              </w:rPr>
                              <w:t>Максимально допустимый объем образовательной нагрузки в первой половине дня, во второй половине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32"/>
                              </w:rPr>
                              <w:t xml:space="preserve">дня </w:t>
                            </w:r>
                          </w:p>
                        </w:tc>
                      </w:tr>
                      <w:tr w:rsidR="00A02DAE">
                        <w:trPr>
                          <w:trHeight w:val="2699"/>
                        </w:trPr>
                        <w:tc>
                          <w:tcPr>
                            <w:tcW w:w="2708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A02DAE" w:rsidRDefault="00A02DAE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с 6  до 7 лет</w:t>
                            </w:r>
                          </w:p>
                        </w:tc>
                        <w:tc>
                          <w:tcPr>
                            <w:tcW w:w="3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Calibri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30 минут фронтальное, подгрупповое занятие,</w:t>
                            </w:r>
                          </w:p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15 минут индивидуальное занятие,</w:t>
                            </w:r>
                          </w:p>
                          <w:p w:rsidR="00A02DAE" w:rsidRDefault="00A02DA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35 - 40 минут интегрированное занятие.</w:t>
                            </w:r>
                          </w:p>
                        </w:tc>
                        <w:tc>
                          <w:tcPr>
                            <w:tcW w:w="42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первой половине дня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–</w:t>
                            </w:r>
                          </w:p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1 ч 30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минут </w:t>
                            </w:r>
                          </w:p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(включая индивидуальное занятие с логопедом)</w:t>
                            </w:r>
                          </w:p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 второй половине дня – </w:t>
                            </w:r>
                          </w:p>
                          <w:p w:rsidR="00A02DAE" w:rsidRDefault="00A02D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минут </w:t>
                            </w:r>
                          </w:p>
                          <w:p w:rsidR="00A02DAE" w:rsidRDefault="00A02DAE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(включая индивидуальную работу по заданию логопеда).</w:t>
                            </w:r>
                          </w:p>
                        </w:tc>
                      </w:tr>
                    </w:tbl>
                    <w:p w:rsidR="00A02DAE" w:rsidRDefault="00A02DAE" w:rsidP="00FD1EAB">
                      <w:pPr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 xml:space="preserve">Максимально допустимый объем образовательной нагрузки </w:t>
      </w:r>
    </w:p>
    <w:p w:rsidR="00FD1EAB" w:rsidRPr="00340F00" w:rsidRDefault="00FD1EAB" w:rsidP="00340F00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середине каждого коррекционно-развивающего занятия проводится физкультминутка. </w:t>
      </w:r>
    </w:p>
    <w:p w:rsidR="00FD1EAB" w:rsidRPr="00340F00" w:rsidRDefault="00FD1EAB" w:rsidP="00340F00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Перерывы между коррекционно-развивающими занятиями не менее 10 минут. </w:t>
      </w:r>
    </w:p>
    <w:p w:rsidR="00FD1EAB" w:rsidRPr="00340F00" w:rsidRDefault="00FD1EAB" w:rsidP="00340F00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середине фронтального или интегрированного занятия проводится релаксационная пауза. </w:t>
      </w:r>
    </w:p>
    <w:p w:rsidR="00FD1EAB" w:rsidRPr="00340F00" w:rsidRDefault="00FD1EAB" w:rsidP="00340F00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середине учебного года (январь) и в начале мая для воспитанников организуются недельные каникулы, во время которых проводят образовательную деятельность только художественно-эстетического и оздоровительного циклов и индивидуальные занятия со специалистами. </w:t>
      </w:r>
    </w:p>
    <w:p w:rsidR="00FD1EAB" w:rsidRPr="00340F00" w:rsidRDefault="00FD1EAB" w:rsidP="00340F00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июне образовательная деятельность не организуется. Предпочтение отдается спортивным и подвижным играм, спортивным праздникам, музыкальным занятиям на свежем воздухе, экскурсиям, увеличивается продолжительность прогулок, на которых учитель-логопед организует индивидуальные занятия с детьми. </w:t>
      </w:r>
    </w:p>
    <w:p w:rsidR="00FD1EAB" w:rsidRPr="00340F00" w:rsidRDefault="00FD1EAB" w:rsidP="00340F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1EAB" w:rsidRPr="00340F00" w:rsidRDefault="00FD1EAB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0F00">
        <w:rPr>
          <w:rFonts w:ascii="Times New Roman" w:hAnsi="Times New Roman" w:cs="Times New Roman"/>
          <w:b/>
          <w:i/>
          <w:sz w:val="28"/>
          <w:szCs w:val="28"/>
        </w:rPr>
        <w:t xml:space="preserve">Тематическое планирование коррекционной </w:t>
      </w:r>
    </w:p>
    <w:p w:rsidR="00FD1EAB" w:rsidRPr="00340F00" w:rsidRDefault="00FD1EAB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0F00">
        <w:rPr>
          <w:rFonts w:ascii="Times New Roman" w:hAnsi="Times New Roman" w:cs="Times New Roman"/>
          <w:b/>
          <w:i/>
          <w:sz w:val="28"/>
          <w:szCs w:val="28"/>
        </w:rPr>
        <w:t xml:space="preserve">и образовательной деятельности учителя-логопеда </w:t>
      </w:r>
    </w:p>
    <w:p w:rsidR="00FD1EAB" w:rsidRPr="00340F00" w:rsidRDefault="00FD1EAB" w:rsidP="00340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1EAB" w:rsidRPr="00340F00" w:rsidRDefault="00FD1EAB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Планирование представлено в книге Н. В. Нищевой «Современная система коррекционной работы в логопедической группе для детей с 3 до 7 лет».  В рабочей программе приводится таблица с планированием на весь год. </w:t>
      </w:r>
    </w:p>
    <w:p w:rsidR="00A16B93" w:rsidRPr="00340F00" w:rsidRDefault="00EA2D39" w:rsidP="00A16B93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 xml:space="preserve">Таблица 6 </w:t>
      </w:r>
    </w:p>
    <w:p w:rsidR="00EA2D39" w:rsidRPr="00340F00" w:rsidRDefault="00EA2D39" w:rsidP="00340F0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Тематическое планирование работы в подготовительной к школе группе «Капелька»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5"/>
        <w:gridCol w:w="2360"/>
        <w:gridCol w:w="2634"/>
        <w:gridCol w:w="2312"/>
      </w:tblGrid>
      <w:tr w:rsidR="00FA7BA3" w:rsidRPr="00340F00" w:rsidTr="00FA7BA3">
        <w:tc>
          <w:tcPr>
            <w:tcW w:w="2392" w:type="dxa"/>
          </w:tcPr>
          <w:p w:rsidR="00FA7BA3" w:rsidRPr="00340F00" w:rsidRDefault="00FA7BA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Месяц, неделя</w:t>
            </w:r>
          </w:p>
        </w:tc>
        <w:tc>
          <w:tcPr>
            <w:tcW w:w="2393" w:type="dxa"/>
          </w:tcPr>
          <w:p w:rsidR="00FA7BA3" w:rsidRPr="00340F00" w:rsidRDefault="00FA7BA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Лексическая тема</w:t>
            </w:r>
          </w:p>
        </w:tc>
        <w:tc>
          <w:tcPr>
            <w:tcW w:w="2393" w:type="dxa"/>
          </w:tcPr>
          <w:p w:rsidR="00FA7BA3" w:rsidRPr="00340F00" w:rsidRDefault="00FA7BA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393" w:type="dxa"/>
          </w:tcPr>
          <w:p w:rsidR="00FA7BA3" w:rsidRPr="00340F00" w:rsidRDefault="00FA7BA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</w:p>
        </w:tc>
      </w:tr>
      <w:tr w:rsidR="00CF6509" w:rsidRPr="00340F00" w:rsidTr="00A02DAE">
        <w:tc>
          <w:tcPr>
            <w:tcW w:w="2392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</w:p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1-4 неделя</w:t>
            </w:r>
          </w:p>
        </w:tc>
        <w:tc>
          <w:tcPr>
            <w:tcW w:w="4786" w:type="dxa"/>
            <w:gridSpan w:val="2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Обследование детей учителем-логопедом. Заполнение речевых карт. Диагностика индивидуального развития детей воспитателями и педагогом-психологом. Заполнение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диагностических альбомов.</w:t>
            </w:r>
          </w:p>
        </w:tc>
        <w:tc>
          <w:tcPr>
            <w:tcW w:w="2393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«День знаний»</w:t>
            </w:r>
          </w:p>
        </w:tc>
      </w:tr>
      <w:tr w:rsidR="00FA7BA3" w:rsidRPr="00340F00" w:rsidTr="00CF6509">
        <w:trPr>
          <w:trHeight w:val="156"/>
        </w:trPr>
        <w:tc>
          <w:tcPr>
            <w:tcW w:w="2392" w:type="dxa"/>
          </w:tcPr>
          <w:p w:rsidR="00FA7BA3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4012AA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1-ая неделя</w:t>
            </w:r>
          </w:p>
        </w:tc>
        <w:tc>
          <w:tcPr>
            <w:tcW w:w="2393" w:type="dxa"/>
          </w:tcPr>
          <w:p w:rsidR="00FA7BA3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Осень. Осенние месяцы. Признаки осени.</w:t>
            </w:r>
          </w:p>
        </w:tc>
        <w:tc>
          <w:tcPr>
            <w:tcW w:w="2393" w:type="dxa"/>
          </w:tcPr>
          <w:p w:rsidR="00FA7BA3" w:rsidRPr="00340F00" w:rsidRDefault="00322B1F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 и буква А, И. (повторение материала. Определение последовательности звуков в слове, положения звука в слове, дифференциация звука)</w:t>
            </w:r>
          </w:p>
        </w:tc>
        <w:tc>
          <w:tcPr>
            <w:tcW w:w="2393" w:type="dxa"/>
          </w:tcPr>
          <w:p w:rsidR="00FA7BA3" w:rsidRPr="00340F00" w:rsidRDefault="00FA7BA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509" w:rsidRPr="00340F00" w:rsidTr="00CF6509">
        <w:trPr>
          <w:trHeight w:val="144"/>
        </w:trPr>
        <w:tc>
          <w:tcPr>
            <w:tcW w:w="2392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4012AA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2-ая неделя</w:t>
            </w:r>
          </w:p>
        </w:tc>
        <w:tc>
          <w:tcPr>
            <w:tcW w:w="2393" w:type="dxa"/>
          </w:tcPr>
          <w:p w:rsidR="00CF6509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Овощи. Труд взрослых на полях и огородах</w:t>
            </w:r>
          </w:p>
        </w:tc>
        <w:tc>
          <w:tcPr>
            <w:tcW w:w="2393" w:type="dxa"/>
          </w:tcPr>
          <w:p w:rsidR="00CF6509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У, О. П</w:t>
            </w:r>
            <w:r w:rsidR="00322B1F" w:rsidRPr="00340F00">
              <w:rPr>
                <w:rFonts w:ascii="Times New Roman" w:hAnsi="Times New Roman" w:cs="Times New Roman"/>
                <w:sz w:val="28"/>
                <w:szCs w:val="28"/>
              </w:rPr>
              <w:t>овторение материала. Определение последовательности звуков в слове, положения звука в слове, диффе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ренциация звука.</w:t>
            </w:r>
          </w:p>
        </w:tc>
        <w:tc>
          <w:tcPr>
            <w:tcW w:w="2393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509" w:rsidRPr="00340F00" w:rsidTr="00CF6509">
        <w:trPr>
          <w:trHeight w:val="120"/>
        </w:trPr>
        <w:tc>
          <w:tcPr>
            <w:tcW w:w="2392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4012AA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3-ая неделя</w:t>
            </w:r>
          </w:p>
        </w:tc>
        <w:tc>
          <w:tcPr>
            <w:tcW w:w="2393" w:type="dxa"/>
          </w:tcPr>
          <w:p w:rsidR="00CF6509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Фрукты. Труд взрослых в садах</w:t>
            </w:r>
          </w:p>
        </w:tc>
        <w:tc>
          <w:tcPr>
            <w:tcW w:w="2393" w:type="dxa"/>
          </w:tcPr>
          <w:p w:rsidR="00CF6509" w:rsidRPr="00340F00" w:rsidRDefault="0030617F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Звук  и буква </w:t>
            </w:r>
            <w:r w:rsidR="00C54F1C" w:rsidRPr="00340F00">
              <w:rPr>
                <w:rFonts w:ascii="Times New Roman" w:hAnsi="Times New Roman" w:cs="Times New Roman"/>
                <w:sz w:val="28"/>
                <w:szCs w:val="28"/>
              </w:rPr>
              <w:t>Б,П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617F" w:rsidRPr="00340F00" w:rsidRDefault="0030617F" w:rsidP="0030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материала. Определение последовательности звуков в слове, положения звука в слове, дифференциация звука. Слогослияние. Подбор слов на заданный звук и его п</w:t>
            </w:r>
            <w:r w:rsidR="00BB4B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оложение в слове.</w:t>
            </w:r>
          </w:p>
        </w:tc>
        <w:tc>
          <w:tcPr>
            <w:tcW w:w="2393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509" w:rsidRPr="00340F00" w:rsidTr="00CF6509">
        <w:trPr>
          <w:trHeight w:val="72"/>
        </w:trPr>
        <w:tc>
          <w:tcPr>
            <w:tcW w:w="2392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4012AA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4-ая неделя</w:t>
            </w:r>
          </w:p>
        </w:tc>
        <w:tc>
          <w:tcPr>
            <w:tcW w:w="2393" w:type="dxa"/>
          </w:tcPr>
          <w:p w:rsidR="00CF6509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Грибы и ягоды.</w:t>
            </w:r>
          </w:p>
        </w:tc>
        <w:tc>
          <w:tcPr>
            <w:tcW w:w="2393" w:type="dxa"/>
          </w:tcPr>
          <w:p w:rsidR="00CF6509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Звук и буква </w:t>
            </w:r>
            <w:r w:rsidR="00C54F1C" w:rsidRPr="00340F00">
              <w:rPr>
                <w:rFonts w:ascii="Times New Roman" w:hAnsi="Times New Roman" w:cs="Times New Roman"/>
                <w:sz w:val="28"/>
                <w:szCs w:val="28"/>
              </w:rPr>
              <w:t>В,Ф</w:t>
            </w:r>
            <w:r w:rsidR="00BB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BD8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овторение материала. Определение последовательности звуков в слове, положения звука в слове, диффе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ренциация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звука.</w:t>
            </w:r>
          </w:p>
        </w:tc>
        <w:tc>
          <w:tcPr>
            <w:tcW w:w="2393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509" w:rsidRPr="00340F00" w:rsidTr="00FA7BA3">
        <w:trPr>
          <w:trHeight w:val="96"/>
        </w:trPr>
        <w:tc>
          <w:tcPr>
            <w:tcW w:w="2392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4012AA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5-ая неделя</w:t>
            </w:r>
          </w:p>
        </w:tc>
        <w:tc>
          <w:tcPr>
            <w:tcW w:w="2393" w:type="dxa"/>
          </w:tcPr>
          <w:p w:rsidR="00CF6509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Перелетные птицы, водоплавающие птицы.</w:t>
            </w:r>
          </w:p>
        </w:tc>
        <w:tc>
          <w:tcPr>
            <w:tcW w:w="2393" w:type="dxa"/>
          </w:tcPr>
          <w:p w:rsidR="00CF6509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 М, Н.</w:t>
            </w:r>
          </w:p>
          <w:p w:rsidR="00BB4BD8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овторение материала. Определение последовательности звуков в слове, положения звука в слове, диффе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ренциация звука.</w:t>
            </w:r>
          </w:p>
        </w:tc>
        <w:tc>
          <w:tcPr>
            <w:tcW w:w="2393" w:type="dxa"/>
          </w:tcPr>
          <w:p w:rsidR="00CF6509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BA3" w:rsidRPr="00340F00" w:rsidTr="00FA7BA3">
        <w:tc>
          <w:tcPr>
            <w:tcW w:w="2392" w:type="dxa"/>
          </w:tcPr>
          <w:p w:rsidR="00FA7BA3" w:rsidRPr="00340F00" w:rsidRDefault="00CF6509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  <w:r w:rsidR="00A83FCA" w:rsidRPr="00340F00">
              <w:rPr>
                <w:rFonts w:ascii="Times New Roman" w:hAnsi="Times New Roman" w:cs="Times New Roman"/>
                <w:sz w:val="28"/>
                <w:szCs w:val="28"/>
              </w:rPr>
              <w:t>2-ая неделя</w:t>
            </w:r>
          </w:p>
        </w:tc>
        <w:tc>
          <w:tcPr>
            <w:tcW w:w="2393" w:type="dxa"/>
          </w:tcPr>
          <w:p w:rsidR="00FA7BA3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Деревья. Лес осенью.</w:t>
            </w:r>
          </w:p>
        </w:tc>
        <w:tc>
          <w:tcPr>
            <w:tcW w:w="2393" w:type="dxa"/>
          </w:tcPr>
          <w:p w:rsidR="00FA7BA3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 Д,Т</w:t>
            </w:r>
            <w:r w:rsidR="00BB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BD8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овторение материала. Определение последовательности звуков в слове, положения звука в слове, диффе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ренциация звука.</w:t>
            </w:r>
          </w:p>
        </w:tc>
        <w:tc>
          <w:tcPr>
            <w:tcW w:w="2393" w:type="dxa"/>
          </w:tcPr>
          <w:p w:rsidR="00FA7BA3" w:rsidRPr="00340F00" w:rsidRDefault="00FA7BA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E33" w:rsidRPr="00340F00" w:rsidTr="00FA7BA3">
        <w:tc>
          <w:tcPr>
            <w:tcW w:w="2392" w:type="dxa"/>
          </w:tcPr>
          <w:p w:rsidR="00D33E33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Ноябрь, 3-ая неделя</w:t>
            </w:r>
          </w:p>
        </w:tc>
        <w:tc>
          <w:tcPr>
            <w:tcW w:w="2393" w:type="dxa"/>
          </w:tcPr>
          <w:p w:rsidR="00D33E33" w:rsidRPr="00340F00" w:rsidRDefault="00D33E3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Домашние животные и их детеныши.</w:t>
            </w:r>
          </w:p>
        </w:tc>
        <w:tc>
          <w:tcPr>
            <w:tcW w:w="2393" w:type="dxa"/>
          </w:tcPr>
          <w:p w:rsidR="00D33E33" w:rsidRDefault="0030617F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BD8">
              <w:rPr>
                <w:rFonts w:ascii="Times New Roman" w:hAnsi="Times New Roman" w:cs="Times New Roman"/>
                <w:sz w:val="28"/>
                <w:szCs w:val="28"/>
              </w:rPr>
              <w:t>Звук и буква  Г,К.</w:t>
            </w:r>
          </w:p>
          <w:p w:rsidR="00BB4BD8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овторение материала. Определение последовательности звуков в слове, положения звука в слове, диффе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ренциация звука.</w:t>
            </w:r>
          </w:p>
        </w:tc>
        <w:tc>
          <w:tcPr>
            <w:tcW w:w="2393" w:type="dxa"/>
          </w:tcPr>
          <w:p w:rsidR="00D33E33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E33" w:rsidRPr="00340F00" w:rsidTr="00FA7BA3">
        <w:tc>
          <w:tcPr>
            <w:tcW w:w="2392" w:type="dxa"/>
          </w:tcPr>
          <w:p w:rsidR="00D33E33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Ноябрь, 4-ая неделя</w:t>
            </w:r>
          </w:p>
        </w:tc>
        <w:tc>
          <w:tcPr>
            <w:tcW w:w="2393" w:type="dxa"/>
          </w:tcPr>
          <w:p w:rsidR="00D33E33" w:rsidRPr="00340F00" w:rsidRDefault="00D33E3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Дикие животные и их детеныши.</w:t>
            </w:r>
          </w:p>
        </w:tc>
        <w:tc>
          <w:tcPr>
            <w:tcW w:w="2393" w:type="dxa"/>
          </w:tcPr>
          <w:p w:rsidR="00D33E33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BB4BD8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BB4BD8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дифференциация мягких пар  Г,К,Х Определение последовательности звуков в слове, положения звука в слове, дифференциация звука. Слогослияние. Обучение навыкам чтения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составления слов. Подбор слов на заданный звук и его положение в слове</w:t>
            </w:r>
          </w:p>
        </w:tc>
        <w:tc>
          <w:tcPr>
            <w:tcW w:w="2393" w:type="dxa"/>
          </w:tcPr>
          <w:p w:rsidR="00D33E33" w:rsidRPr="00340F00" w:rsidRDefault="00D33E3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FA7BA3"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Декабрь, 1-ая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Зима. Зимующие птицы. Дикие животные зимой.</w:t>
            </w:r>
          </w:p>
        </w:tc>
        <w:tc>
          <w:tcPr>
            <w:tcW w:w="2393" w:type="dxa"/>
          </w:tcPr>
          <w:p w:rsidR="00DD7057" w:rsidRDefault="00DD7057" w:rsidP="00DD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Ы.</w:t>
            </w:r>
          </w:p>
          <w:p w:rsidR="008578B2" w:rsidRPr="00340F00" w:rsidRDefault="00DD7057" w:rsidP="00DD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мягких пар  Ы - И.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CF6509">
        <w:trPr>
          <w:trHeight w:val="204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Декабрь, 2-ая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Одежда. </w:t>
            </w:r>
          </w:p>
        </w:tc>
        <w:tc>
          <w:tcPr>
            <w:tcW w:w="2393" w:type="dxa"/>
          </w:tcPr>
          <w:p w:rsidR="00BB4BD8" w:rsidRPr="00340F00" w:rsidRDefault="00DD7057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навыка слогослияния, фонетический разбор слов.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A83FCA">
        <w:trPr>
          <w:trHeight w:val="252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Декабрь, 3-ая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Обувь. Головные уборы.</w:t>
            </w:r>
          </w:p>
        </w:tc>
        <w:tc>
          <w:tcPr>
            <w:tcW w:w="2393" w:type="dxa"/>
          </w:tcPr>
          <w:p w:rsidR="008578B2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Звукослоговой анализ слова.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CF6509">
        <w:trPr>
          <w:trHeight w:val="12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Декабрь, 4-ая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2393" w:type="dxa"/>
          </w:tcPr>
          <w:p w:rsidR="008578B2" w:rsidRPr="00340F00" w:rsidRDefault="00BB4BD8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A02DAE">
        <w:trPr>
          <w:trHeight w:val="132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Январь, 1-ая неделя</w:t>
            </w:r>
          </w:p>
        </w:tc>
        <w:tc>
          <w:tcPr>
            <w:tcW w:w="7179" w:type="dxa"/>
            <w:gridSpan w:val="3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</w:tr>
      <w:tr w:rsidR="008578B2" w:rsidRPr="00340F00" w:rsidTr="00CF6509">
        <w:trPr>
          <w:trHeight w:val="96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Январь, 2-ая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Животные Севера.</w:t>
            </w:r>
          </w:p>
        </w:tc>
        <w:tc>
          <w:tcPr>
            <w:tcW w:w="2393" w:type="dxa"/>
          </w:tcPr>
          <w:p w:rsidR="008578B2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 С,</w:t>
            </w:r>
          </w:p>
          <w:p w:rsidR="00DA344D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дифференциация мягких пар. Определение последовательности звуков в слове, положения звука в слове, дифференциация звука. Слогослияние.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CF6509">
        <w:trPr>
          <w:trHeight w:val="120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Январь, 3-ая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Дом (квартира, комнаты). Мебель. Назначение мебели.</w:t>
            </w:r>
          </w:p>
        </w:tc>
        <w:tc>
          <w:tcPr>
            <w:tcW w:w="2393" w:type="dxa"/>
          </w:tcPr>
          <w:p w:rsidR="008578B2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Звук и буква З.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З-С и мягких пар.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8B2" w:rsidRPr="00340F00" w:rsidTr="00CF6509">
        <w:trPr>
          <w:trHeight w:val="132"/>
        </w:trPr>
        <w:tc>
          <w:tcPr>
            <w:tcW w:w="2392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Январь, 4-ая неделя</w:t>
            </w:r>
          </w:p>
        </w:tc>
        <w:tc>
          <w:tcPr>
            <w:tcW w:w="2393" w:type="dxa"/>
          </w:tcPr>
          <w:p w:rsidR="008578B2" w:rsidRPr="00340F00" w:rsidRDefault="008578B2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Кухня. Посуда.</w:t>
            </w:r>
          </w:p>
        </w:tc>
        <w:tc>
          <w:tcPr>
            <w:tcW w:w="2393" w:type="dxa"/>
          </w:tcPr>
          <w:p w:rsidR="008578B2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 Ш.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дифференциация С-Ш.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8578B2" w:rsidRPr="00340F00" w:rsidRDefault="008578B2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CF6509">
        <w:trPr>
          <w:trHeight w:val="84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Февраль, 1-ая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Транспорт. Виды транспорта. Профессии на транспорте.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Звук и буква Ж,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дифференциация Ж-Ш. Определение последовательности звуков в слове,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CF6509">
        <w:trPr>
          <w:trHeight w:val="144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Февраль, 2-ая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дифференциация Э-Е.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CF6509">
        <w:trPr>
          <w:trHeight w:val="120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Февраль, 3-ая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Орудия труда. Инструменты</w:t>
            </w:r>
          </w:p>
        </w:tc>
        <w:tc>
          <w:tcPr>
            <w:tcW w:w="2393" w:type="dxa"/>
          </w:tcPr>
          <w:p w:rsidR="00355C53" w:rsidRPr="00340F00" w:rsidRDefault="00DA344D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Й.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CF6509">
        <w:trPr>
          <w:trHeight w:val="108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Февраль, 4-ая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23 февраля. День защитников </w:t>
            </w: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</w:t>
            </w:r>
          </w:p>
        </w:tc>
        <w:tc>
          <w:tcPr>
            <w:tcW w:w="2393" w:type="dxa"/>
          </w:tcPr>
          <w:p w:rsidR="00355C53" w:rsidRPr="00340F00" w:rsidRDefault="00DA344D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Е,Ё. Дифференциация 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этих звуков.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08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Март, 1-ая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Весна. Мамин праздник.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дифференциация У-Ю.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56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Март, 2-ая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Перелетные птицы весной.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Я.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дифференциация А-Я.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96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Март, 3-ая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Комнатные растения.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BC0C07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дифференциация </w:t>
            </w:r>
            <w:r w:rsidR="00BC0C07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Ц-ТЬ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96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Март, 4-ая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 морей и океанов. 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Ч-ТЬ.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56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Апрель, 1-ая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Магазин. Продукты питания.</w:t>
            </w:r>
          </w:p>
        </w:tc>
        <w:tc>
          <w:tcPr>
            <w:tcW w:w="2393" w:type="dxa"/>
          </w:tcPr>
          <w:p w:rsidR="00355C53" w:rsidRPr="00340F00" w:rsidRDefault="00A02DAE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 Щ.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дифференциация Щ-СЬ. Определение последовательности звуков в слове, положения звука в слове, дифференциация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08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Апрель, 2-ая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Космос.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BC0C07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Л-ЛЬ.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32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Апрель, 3-ая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«Наша Родина — Россия» «Москва— столица России»</w:t>
            </w:r>
          </w:p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«Казань - столица Республики Татарстан</w:t>
            </w:r>
          </w:p>
        </w:tc>
        <w:tc>
          <w:tcPr>
            <w:tcW w:w="2393" w:type="dxa"/>
          </w:tcPr>
          <w:p w:rsidR="00355C53" w:rsidRPr="00340F00" w:rsidRDefault="00DA344D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 и буква</w:t>
            </w:r>
            <w:r w:rsidR="00A02DAE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r w:rsidR="00A02DAE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Л-Р. Определение последовательности звуков в слове, 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56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Апрель, 4-ая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Животные жарких стран</w:t>
            </w:r>
            <w:r w:rsidR="00DA344D"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A344D"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Мы читаем. К. И. Чуковский</w:t>
            </w:r>
          </w:p>
        </w:tc>
        <w:tc>
          <w:tcPr>
            <w:tcW w:w="2393" w:type="dxa"/>
          </w:tcPr>
          <w:p w:rsidR="00355C53" w:rsidRPr="00340F00" w:rsidRDefault="00BC0C07" w:rsidP="00BC0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Буква Ь.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последовательности звуков в слове, </w:t>
            </w:r>
            <w:r w:rsidRPr="00340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положения звука в слове, дифференциация звука. Слогослияние. Обучение навыкам чтения и составления слов. Подбор слов на заданный звук и его положение в слове.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92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Апрель, 5-ая неделя</w:t>
            </w:r>
          </w:p>
        </w:tc>
        <w:tc>
          <w:tcPr>
            <w:tcW w:w="2393" w:type="dxa"/>
          </w:tcPr>
          <w:p w:rsidR="00355C53" w:rsidRPr="00340F00" w:rsidRDefault="00DA344D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Пресноводные и аквариумные рыбы.</w:t>
            </w:r>
          </w:p>
        </w:tc>
        <w:tc>
          <w:tcPr>
            <w:tcW w:w="2393" w:type="dxa"/>
          </w:tcPr>
          <w:p w:rsidR="00355C53" w:rsidRPr="00340F00" w:rsidRDefault="00BC0C07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Звукослоговой анализ слова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20"/>
        </w:trPr>
        <w:tc>
          <w:tcPr>
            <w:tcW w:w="2392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Май, 1-ая неделя</w:t>
            </w:r>
          </w:p>
        </w:tc>
        <w:tc>
          <w:tcPr>
            <w:tcW w:w="2393" w:type="dxa"/>
          </w:tcPr>
          <w:p w:rsidR="00355C53" w:rsidRPr="00340F00" w:rsidRDefault="00DA344D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У детей каникулы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220EE1">
        <w:trPr>
          <w:trHeight w:val="144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Май, 2-ая неделя</w:t>
            </w:r>
          </w:p>
        </w:tc>
        <w:tc>
          <w:tcPr>
            <w:tcW w:w="2393" w:type="dxa"/>
          </w:tcPr>
          <w:p w:rsidR="00355C53" w:rsidRPr="00340F00" w:rsidRDefault="00DA344D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393" w:type="dxa"/>
          </w:tcPr>
          <w:p w:rsidR="00355C53" w:rsidRPr="00340F00" w:rsidRDefault="00340F00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Звукослоговой анализ слова.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CF6509">
        <w:trPr>
          <w:trHeight w:val="156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Май, 3-ая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Мы читаем. А.С. Пушкина</w:t>
            </w:r>
          </w:p>
        </w:tc>
        <w:tc>
          <w:tcPr>
            <w:tcW w:w="2393" w:type="dxa"/>
          </w:tcPr>
          <w:p w:rsidR="00355C53" w:rsidRPr="00340F00" w:rsidRDefault="00BC0C07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Закрепление навыка чтения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53" w:rsidRPr="00340F00" w:rsidTr="00FA7BA3">
        <w:trPr>
          <w:trHeight w:val="132"/>
        </w:trPr>
        <w:tc>
          <w:tcPr>
            <w:tcW w:w="2392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Май, 4-ая неделя</w:t>
            </w:r>
          </w:p>
        </w:tc>
        <w:tc>
          <w:tcPr>
            <w:tcW w:w="2393" w:type="dxa"/>
          </w:tcPr>
          <w:p w:rsidR="00355C53" w:rsidRPr="00340F00" w:rsidRDefault="00355C53" w:rsidP="00A0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Лето. Насекомые. </w:t>
            </w:r>
          </w:p>
        </w:tc>
        <w:tc>
          <w:tcPr>
            <w:tcW w:w="2393" w:type="dxa"/>
          </w:tcPr>
          <w:p w:rsidR="00355C53" w:rsidRPr="00340F00" w:rsidRDefault="00BC0C07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Закрепление навыка чтения.</w:t>
            </w:r>
          </w:p>
        </w:tc>
        <w:tc>
          <w:tcPr>
            <w:tcW w:w="2393" w:type="dxa"/>
          </w:tcPr>
          <w:p w:rsidR="00355C53" w:rsidRPr="00340F00" w:rsidRDefault="00355C53" w:rsidP="00E40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FD2151" w:rsidRPr="00340F00" w:rsidRDefault="00FD2151" w:rsidP="00FD2151">
      <w:pPr>
        <w:pStyle w:val="a4"/>
        <w:rPr>
          <w:b/>
          <w:i/>
          <w:szCs w:val="28"/>
        </w:rPr>
      </w:pPr>
      <w:r w:rsidRPr="00340F00">
        <w:rPr>
          <w:b/>
          <w:i/>
          <w:szCs w:val="28"/>
        </w:rPr>
        <w:t>Комплексно - тематическое планирование работы</w:t>
      </w:r>
    </w:p>
    <w:p w:rsidR="00FD2151" w:rsidRPr="00340F00" w:rsidRDefault="00FD2151" w:rsidP="00FD2151">
      <w:pPr>
        <w:pStyle w:val="a4"/>
        <w:rPr>
          <w:b/>
          <w:szCs w:val="28"/>
        </w:rPr>
      </w:pPr>
      <w:r w:rsidRPr="00340F00">
        <w:rPr>
          <w:b/>
          <w:i/>
          <w:szCs w:val="28"/>
        </w:rPr>
        <w:t xml:space="preserve"> учителя-логопеда</w:t>
      </w:r>
    </w:p>
    <w:p w:rsidR="00FD2151" w:rsidRPr="00340F00" w:rsidRDefault="00FD2151" w:rsidP="00FD2151">
      <w:pPr>
        <w:pStyle w:val="a4"/>
        <w:rPr>
          <w:b/>
          <w:szCs w:val="28"/>
        </w:rPr>
      </w:pPr>
    </w:p>
    <w:p w:rsidR="00FD2151" w:rsidRPr="00340F00" w:rsidRDefault="00FD2151" w:rsidP="00FD2151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Планирование представлено в книге Н. В. Нищевой «Комплексно-тематическое планирование коррекционной и образовательной деятельности в группе компенсирующей направленности для детей с 5 до 6 и с 6 до 7 лет» - Спб.:ООО «ИЗДАТЕЛЬСТВО «ДЕТСТВО-ПРЕСС», 2016 г. -  с.с. 156 - 310 (Методический комплект к программе Н.В.Нищевой). </w:t>
      </w:r>
    </w:p>
    <w:p w:rsidR="00FD2151" w:rsidRPr="00340F00" w:rsidRDefault="00FD2151" w:rsidP="00FD2151">
      <w:pPr>
        <w:rPr>
          <w:rFonts w:ascii="Times New Roman" w:hAnsi="Times New Roman" w:cs="Times New Roman"/>
          <w:sz w:val="28"/>
          <w:szCs w:val="28"/>
        </w:rPr>
      </w:pPr>
    </w:p>
    <w:p w:rsidR="00FD2151" w:rsidRPr="00340F00" w:rsidRDefault="00FD2151" w:rsidP="000F3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40F00">
        <w:rPr>
          <w:rFonts w:ascii="Times New Roman" w:hAnsi="Times New Roman" w:cs="Times New Roman"/>
          <w:b/>
          <w:sz w:val="28"/>
          <w:szCs w:val="28"/>
        </w:rPr>
        <w:t xml:space="preserve"> Организационный раздел</w:t>
      </w:r>
    </w:p>
    <w:p w:rsidR="00FD2151" w:rsidRPr="00340F00" w:rsidRDefault="00FD2151" w:rsidP="00340F00">
      <w:pPr>
        <w:pStyle w:val="a4"/>
        <w:rPr>
          <w:b/>
          <w:szCs w:val="28"/>
        </w:rPr>
      </w:pPr>
      <w:r w:rsidRPr="00340F00">
        <w:rPr>
          <w:b/>
          <w:szCs w:val="28"/>
        </w:rPr>
        <w:t>Основные направления</w:t>
      </w:r>
    </w:p>
    <w:p w:rsidR="00FD2151" w:rsidRPr="00340F00" w:rsidRDefault="00FD2151" w:rsidP="00FD2151">
      <w:pPr>
        <w:pStyle w:val="a4"/>
        <w:rPr>
          <w:b/>
          <w:szCs w:val="28"/>
        </w:rPr>
      </w:pPr>
      <w:r w:rsidRPr="00340F00">
        <w:rPr>
          <w:b/>
          <w:szCs w:val="28"/>
        </w:rPr>
        <w:t>коррекционной и образовательной деятельности</w:t>
      </w:r>
    </w:p>
    <w:p w:rsidR="00FD2151" w:rsidRPr="00340F00" w:rsidRDefault="00FD2151" w:rsidP="00FD2151">
      <w:pPr>
        <w:pStyle w:val="a4"/>
        <w:spacing w:line="360" w:lineRule="auto"/>
        <w:rPr>
          <w:b/>
          <w:szCs w:val="28"/>
        </w:rPr>
      </w:pPr>
    </w:p>
    <w:p w:rsidR="00FD2151" w:rsidRPr="00340F00" w:rsidRDefault="00FD2151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В соответствии с профилем группы образовательная область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 xml:space="preserve">«Речевое развитие»  </w:t>
      </w:r>
      <w:r w:rsidRPr="00340F00">
        <w:rPr>
          <w:rFonts w:ascii="Times New Roman" w:hAnsi="Times New Roman" w:cs="Times New Roman"/>
          <w:sz w:val="28"/>
          <w:szCs w:val="28"/>
        </w:rPr>
        <w:t xml:space="preserve">выдвинута в Программе на первый план, так как овладение </w:t>
      </w: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родным языком является одним из основных элементов формирования личности. </w:t>
      </w:r>
    </w:p>
    <w:p w:rsidR="00FD2151" w:rsidRPr="00340F00" w:rsidRDefault="00FD2151" w:rsidP="00340F0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Такие образовательные области, как </w:t>
      </w:r>
      <w:r w:rsidRPr="00340F00">
        <w:rPr>
          <w:rFonts w:ascii="Times New Roman" w:hAnsi="Times New Roman" w:cs="Times New Roman"/>
          <w:b/>
          <w:i/>
          <w:sz w:val="28"/>
          <w:szCs w:val="28"/>
        </w:rPr>
        <w:t>«Познавательное развитие», «Социально-коммуникативное развитие», «Художественно-эстетическое развитие»», «Физическое развитие»</w:t>
      </w:r>
      <w:r w:rsidRPr="00340F00">
        <w:rPr>
          <w:rFonts w:ascii="Times New Roman" w:hAnsi="Times New Roman" w:cs="Times New Roman"/>
          <w:sz w:val="28"/>
          <w:szCs w:val="28"/>
        </w:rPr>
        <w:t xml:space="preserve">  связаны с основным направлением и позволяют решать задачи умственного,  творческого, эстетического,  физического и нравственного развития,  и, следовательно, решают задачу всестороннего гармоничного развития личности каждого ребенка. </w:t>
      </w:r>
    </w:p>
    <w:p w:rsidR="00BC0C07" w:rsidRPr="00340F00" w:rsidRDefault="00BC0C07" w:rsidP="00340F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Отражая специфику работы в группе компенсирующей направленности и учитывая основную ее направленность, а так же  имея в виду принцип интеграции образовательных областей, автор включает задачи речевого развития не только в образовательную область «Речевое развитие», но и в другие области.  </w:t>
      </w:r>
    </w:p>
    <w:p w:rsidR="00BC0C07" w:rsidRPr="00340F00" w:rsidRDefault="00BC0C07" w:rsidP="00BC0C07">
      <w:pPr>
        <w:pStyle w:val="1"/>
        <w:numPr>
          <w:ilvl w:val="0"/>
          <w:numId w:val="5"/>
        </w:numPr>
        <w:tabs>
          <w:tab w:val="left" w:pos="0"/>
          <w:tab w:val="left" w:pos="4155"/>
        </w:tabs>
        <w:rPr>
          <w:rFonts w:ascii="Times New Roman" w:hAnsi="Times New Roman" w:cs="Times New Roman"/>
          <w:szCs w:val="28"/>
        </w:rPr>
      </w:pPr>
      <w:r w:rsidRPr="00340F00">
        <w:rPr>
          <w:rFonts w:ascii="Times New Roman" w:hAnsi="Times New Roman" w:cs="Times New Roman"/>
          <w:b/>
          <w:szCs w:val="28"/>
          <w:lang w:val="en-US"/>
        </w:rPr>
        <w:t>I</w:t>
      </w:r>
      <w:r w:rsidRPr="00340F00">
        <w:rPr>
          <w:rFonts w:ascii="Times New Roman" w:hAnsi="Times New Roman" w:cs="Times New Roman"/>
          <w:b/>
          <w:szCs w:val="28"/>
        </w:rPr>
        <w:t>. Речевое развитие</w:t>
      </w:r>
    </w:p>
    <w:p w:rsidR="00BC0C07" w:rsidRPr="00340F00" w:rsidRDefault="00BC0C07" w:rsidP="00BC0C07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Развитие Словаря</w:t>
      </w:r>
    </w:p>
    <w:p w:rsidR="00BC0C07" w:rsidRPr="00340F00" w:rsidRDefault="00BC0C07" w:rsidP="00BC0C07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Формирование И Совершенствование Грамматического Строя Речи</w:t>
      </w:r>
    </w:p>
    <w:p w:rsidR="00BC0C07" w:rsidRPr="00340F00" w:rsidRDefault="00BC0C07" w:rsidP="00BC0C07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Развитие Фонетико-Фонематической Системы Языка И </w:t>
      </w:r>
    </w:p>
    <w:p w:rsidR="00BC0C07" w:rsidRPr="00340F00" w:rsidRDefault="00BC0C07" w:rsidP="00BC0C07">
      <w:pPr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Навыков Языкового Анализа (Развитие Просодической Стороны Речи, Коррекция Произносительной Стороны Речи; Работа Над Слоговой Структурой И Звуконаполняемостью Слов; Совершенствование Фонематического Восприятия,  Развитие Навыков Звукового И Слогового Анализа И Синтеза)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Развитие Связной Речи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Формирование Коммуникативных Навыков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  <w:tab w:val="left" w:pos="426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Обучение Элементам Грамоты </w:t>
      </w:r>
    </w:p>
    <w:p w:rsidR="00BC0C07" w:rsidRPr="00340F00" w:rsidRDefault="00BC0C07" w:rsidP="00BC0C07">
      <w:pPr>
        <w:tabs>
          <w:tab w:val="left" w:pos="426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C0C07" w:rsidRPr="00340F00" w:rsidRDefault="00BC0C07" w:rsidP="00BC0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40F00">
        <w:rPr>
          <w:rFonts w:ascii="Times New Roman" w:hAnsi="Times New Roman" w:cs="Times New Roman"/>
          <w:b/>
          <w:sz w:val="28"/>
          <w:szCs w:val="28"/>
        </w:rPr>
        <w:t>. Познавательное Развитие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Сенсорное Развитие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Развитие Психических Функций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lastRenderedPageBreak/>
        <w:t>Формирование Целостной Картины Мира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</w:t>
      </w:r>
    </w:p>
    <w:p w:rsidR="00BC0C07" w:rsidRPr="00340F00" w:rsidRDefault="00BC0C07" w:rsidP="00BC0C07">
      <w:pPr>
        <w:numPr>
          <w:ilvl w:val="1"/>
          <w:numId w:val="7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Развитие Математических Представлений</w:t>
      </w:r>
    </w:p>
    <w:p w:rsidR="00BC0C07" w:rsidRPr="00340F00" w:rsidRDefault="00BC0C07" w:rsidP="00BC0C07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BC0C07" w:rsidRPr="00340F00" w:rsidRDefault="00BC0C07" w:rsidP="00BC0C0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40F00">
        <w:rPr>
          <w:rFonts w:ascii="Times New Roman" w:hAnsi="Times New Roman" w:cs="Times New Roman"/>
          <w:b/>
          <w:sz w:val="28"/>
          <w:szCs w:val="28"/>
        </w:rPr>
        <w:t>. Художественно-эстетическое развитие</w:t>
      </w:r>
    </w:p>
    <w:p w:rsidR="00BC0C07" w:rsidRPr="00340F00" w:rsidRDefault="00BC0C07" w:rsidP="00BC0C07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Восприятие Художественной Литературы</w:t>
      </w:r>
    </w:p>
    <w:p w:rsidR="00BC0C07" w:rsidRPr="00340F00" w:rsidRDefault="00BC0C07" w:rsidP="00BC0C07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Конструктивно-Модельная Деятельность</w:t>
      </w:r>
    </w:p>
    <w:p w:rsidR="00BC0C07" w:rsidRPr="00340F00" w:rsidRDefault="00BC0C07" w:rsidP="00BC0C07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</w:t>
      </w:r>
    </w:p>
    <w:p w:rsidR="00BC0C07" w:rsidRPr="00340F00" w:rsidRDefault="00BC0C07" w:rsidP="00BC0C07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Аппликация)</w:t>
      </w:r>
    </w:p>
    <w:p w:rsidR="00BC0C07" w:rsidRPr="00340F00" w:rsidRDefault="00BC0C07" w:rsidP="00BC0C07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Лепка</w:t>
      </w:r>
    </w:p>
    <w:p w:rsidR="00BC0C07" w:rsidRPr="00340F00" w:rsidRDefault="00BC0C07" w:rsidP="00BC0C07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Музыкальное Развитие (Восприятие Музыки, Музыкально-Ритмические Движения, Пение, Игра на Детских Музыкальных Инструментах)</w:t>
      </w:r>
    </w:p>
    <w:p w:rsidR="00BC0C07" w:rsidRPr="00340F00" w:rsidRDefault="00BC0C07" w:rsidP="00BC0C07">
      <w:pPr>
        <w:spacing w:before="240"/>
        <w:ind w:left="510"/>
        <w:jc w:val="center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40F00">
        <w:rPr>
          <w:rFonts w:ascii="Times New Roman" w:hAnsi="Times New Roman" w:cs="Times New Roman"/>
          <w:b/>
          <w:sz w:val="28"/>
          <w:szCs w:val="28"/>
        </w:rPr>
        <w:t>. Социально-личностное развитие</w:t>
      </w:r>
    </w:p>
    <w:p w:rsidR="00BC0C07" w:rsidRPr="00340F00" w:rsidRDefault="00BC0C07" w:rsidP="00BC0C07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Формирование Общепринятых Норм Поведения</w:t>
      </w:r>
    </w:p>
    <w:p w:rsidR="00BC0C07" w:rsidRPr="00340F00" w:rsidRDefault="00BC0C07" w:rsidP="00BC0C07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Формирование Гендерных И Гражданских Чувств</w:t>
      </w:r>
    </w:p>
    <w:p w:rsidR="00BC0C07" w:rsidRPr="00340F00" w:rsidRDefault="00BC0C07" w:rsidP="00BC0C07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Развитие Игровой И Театрализованной Деятельности</w:t>
      </w:r>
      <w:r w:rsidRPr="00340F0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b/>
          <w:sz w:val="28"/>
          <w:szCs w:val="28"/>
        </w:rPr>
        <w:t>(</w:t>
      </w:r>
      <w:r w:rsidRPr="00340F00">
        <w:rPr>
          <w:rFonts w:ascii="Times New Roman" w:hAnsi="Times New Roman" w:cs="Times New Roman"/>
          <w:sz w:val="28"/>
          <w:szCs w:val="28"/>
        </w:rPr>
        <w:t>Подвижные Игры, Дидактические Игры, Сюжетно- Ролевая Игра, Театрализованные Игры)</w:t>
      </w:r>
    </w:p>
    <w:p w:rsidR="00BC0C07" w:rsidRPr="00340F00" w:rsidRDefault="00BC0C07" w:rsidP="00BC0C07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Совместная Трудовая Деятельность</w:t>
      </w:r>
    </w:p>
    <w:p w:rsidR="00BC0C07" w:rsidRPr="00340F00" w:rsidRDefault="00BC0C07" w:rsidP="00BC0C07">
      <w:pPr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Формирование Основ Безопасности В Быту, Социуме, Природе.</w:t>
      </w:r>
    </w:p>
    <w:p w:rsidR="00BC0C07" w:rsidRPr="00340F00" w:rsidRDefault="00BC0C07" w:rsidP="00BC0C07">
      <w:pPr>
        <w:rPr>
          <w:rFonts w:ascii="Times New Roman" w:hAnsi="Times New Roman" w:cs="Times New Roman"/>
          <w:sz w:val="28"/>
          <w:szCs w:val="28"/>
        </w:rPr>
      </w:pPr>
    </w:p>
    <w:p w:rsidR="00BC0C07" w:rsidRPr="00340F00" w:rsidRDefault="00BC0C07" w:rsidP="00BC0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40F00">
        <w:rPr>
          <w:rFonts w:ascii="Times New Roman" w:hAnsi="Times New Roman" w:cs="Times New Roman"/>
          <w:b/>
          <w:sz w:val="28"/>
          <w:szCs w:val="28"/>
        </w:rPr>
        <w:t>. Физическое развитие</w:t>
      </w:r>
    </w:p>
    <w:p w:rsidR="00BC0C07" w:rsidRPr="00340F00" w:rsidRDefault="00BC0C07" w:rsidP="00BC0C07">
      <w:pPr>
        <w:numPr>
          <w:ilvl w:val="1"/>
          <w:numId w:val="10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Физическая Культура (Основные Движения, Общеразвивающие Упражнения, Спортивные Упражнения, Подвижные Игры)</w:t>
      </w:r>
    </w:p>
    <w:p w:rsidR="00BC0C07" w:rsidRPr="00340F00" w:rsidRDefault="00BC0C07" w:rsidP="00BC0C07">
      <w:pPr>
        <w:numPr>
          <w:ilvl w:val="1"/>
          <w:numId w:val="10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>Овладение Элементарными Нормами и Правилами Здорового Образа Жизни</w:t>
      </w:r>
    </w:p>
    <w:p w:rsidR="00BC0C07" w:rsidRPr="00340F00" w:rsidRDefault="00BC0C07" w:rsidP="00BC0C07">
      <w:pPr>
        <w:pStyle w:val="a4"/>
        <w:rPr>
          <w:b/>
          <w:szCs w:val="28"/>
        </w:rPr>
      </w:pPr>
      <w:r w:rsidRPr="00340F00">
        <w:rPr>
          <w:b/>
          <w:szCs w:val="28"/>
        </w:rPr>
        <w:t xml:space="preserve"> Система коррекционной и образовательной деятельности</w:t>
      </w:r>
    </w:p>
    <w:p w:rsidR="00BC0C07" w:rsidRPr="00340F00" w:rsidRDefault="00BC0C07" w:rsidP="00BC0C07">
      <w:pPr>
        <w:pStyle w:val="a4"/>
        <w:rPr>
          <w:b/>
          <w:szCs w:val="28"/>
        </w:rPr>
      </w:pPr>
    </w:p>
    <w:p w:rsidR="00BC0C07" w:rsidRPr="00340F00" w:rsidRDefault="00BC0C07" w:rsidP="00BC0C07">
      <w:pPr>
        <w:pStyle w:val="a4"/>
        <w:spacing w:line="360" w:lineRule="auto"/>
        <w:ind w:firstLine="348"/>
        <w:jc w:val="both"/>
        <w:rPr>
          <w:szCs w:val="28"/>
        </w:rPr>
      </w:pPr>
      <w:r w:rsidRPr="00340F00">
        <w:rPr>
          <w:szCs w:val="28"/>
        </w:rPr>
        <w:lastRenderedPageBreak/>
        <w:t>Учебный год в группе компенсирующей направленности для детей с тяжелыми нарушениями речи (общим недоразвитием речи) начинается первого сентября, длится десять месяцев (до первого июля) и условно делится на три периода:</w:t>
      </w:r>
    </w:p>
    <w:p w:rsidR="00BC0C07" w:rsidRPr="00340F00" w:rsidRDefault="00BC0C07" w:rsidP="00BC0C07">
      <w:pPr>
        <w:pStyle w:val="a4"/>
        <w:spacing w:line="360" w:lineRule="auto"/>
        <w:jc w:val="both"/>
        <w:rPr>
          <w:szCs w:val="28"/>
        </w:rPr>
      </w:pPr>
      <w:r w:rsidRPr="00340F00">
        <w:rPr>
          <w:szCs w:val="28"/>
        </w:rPr>
        <w:tab/>
      </w:r>
      <w:r w:rsidRPr="00340F00">
        <w:rPr>
          <w:szCs w:val="28"/>
        </w:rPr>
        <w:tab/>
      </w:r>
      <w:r w:rsidRPr="00340F00">
        <w:rPr>
          <w:szCs w:val="28"/>
          <w:lang w:val="en-US"/>
        </w:rPr>
        <w:t>I</w:t>
      </w:r>
      <w:r w:rsidRPr="00340F00">
        <w:rPr>
          <w:szCs w:val="28"/>
        </w:rPr>
        <w:t xml:space="preserve"> период – сентябрь, октябрь, ноябрь;</w:t>
      </w:r>
    </w:p>
    <w:p w:rsidR="00BC0C07" w:rsidRPr="00340F00" w:rsidRDefault="00BC0C07" w:rsidP="00BC0C07">
      <w:pPr>
        <w:pStyle w:val="a4"/>
        <w:spacing w:line="360" w:lineRule="auto"/>
        <w:jc w:val="both"/>
        <w:rPr>
          <w:szCs w:val="28"/>
        </w:rPr>
      </w:pPr>
      <w:r w:rsidRPr="00340F00">
        <w:rPr>
          <w:szCs w:val="28"/>
        </w:rPr>
        <w:t xml:space="preserve"> </w:t>
      </w:r>
      <w:r w:rsidRPr="00340F00">
        <w:rPr>
          <w:szCs w:val="28"/>
        </w:rPr>
        <w:tab/>
      </w:r>
      <w:r w:rsidRPr="00340F00">
        <w:rPr>
          <w:szCs w:val="28"/>
        </w:rPr>
        <w:tab/>
        <w:t>II период – декабрь, январь, февраль;</w:t>
      </w:r>
    </w:p>
    <w:p w:rsidR="00BC0C07" w:rsidRPr="00340F00" w:rsidRDefault="00BC0C07" w:rsidP="00BC0C07">
      <w:pPr>
        <w:pStyle w:val="a4"/>
        <w:spacing w:line="360" w:lineRule="auto"/>
        <w:ind w:firstLine="348"/>
        <w:jc w:val="both"/>
        <w:rPr>
          <w:szCs w:val="28"/>
        </w:rPr>
      </w:pPr>
      <w:r w:rsidRPr="00340F00">
        <w:rPr>
          <w:szCs w:val="28"/>
        </w:rPr>
        <w:tab/>
      </w:r>
      <w:r w:rsidRPr="00340F00">
        <w:rPr>
          <w:szCs w:val="28"/>
        </w:rPr>
        <w:tab/>
        <w:t>III период – март, апрель, май, июнь.</w:t>
      </w:r>
    </w:p>
    <w:p w:rsidR="00BC0C07" w:rsidRPr="00340F00" w:rsidRDefault="00BC0C07" w:rsidP="00BC0C07">
      <w:pPr>
        <w:pStyle w:val="a4"/>
        <w:spacing w:line="360" w:lineRule="auto"/>
        <w:ind w:firstLine="348"/>
        <w:jc w:val="both"/>
        <w:rPr>
          <w:szCs w:val="28"/>
        </w:rPr>
      </w:pPr>
      <w:r w:rsidRPr="00340F00">
        <w:rPr>
          <w:szCs w:val="28"/>
        </w:rPr>
        <w:t xml:space="preserve">Как правило, сентябрь отводится всеми специалистами для углубленной педагогической диагностики индивидуального развития детей, сбора анамнеза, индивидуальной работы с детьми, совместной деятельности с детьми в режимные моменты, составления и обсуждения всеми специалистами группы рабочих программ, корректировки основной адаптированной образовательной программы. </w:t>
      </w:r>
    </w:p>
    <w:p w:rsidR="00BC0C07" w:rsidRPr="00340F00" w:rsidRDefault="00BC0C07" w:rsidP="00BC0C07">
      <w:pPr>
        <w:pStyle w:val="a4"/>
        <w:spacing w:line="360" w:lineRule="auto"/>
        <w:ind w:firstLine="348"/>
        <w:jc w:val="both"/>
        <w:rPr>
          <w:b/>
          <w:i/>
          <w:szCs w:val="28"/>
        </w:rPr>
      </w:pPr>
      <w:r w:rsidRPr="00340F00">
        <w:rPr>
          <w:szCs w:val="28"/>
        </w:rPr>
        <w:t>В конце сентября специалисты, работающие в группе, на психолого-медико-педагогическом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ОАОП  ДО.</w:t>
      </w:r>
    </w:p>
    <w:p w:rsidR="00BC0C07" w:rsidRPr="00340F00" w:rsidRDefault="00BC0C07" w:rsidP="00BC0C07">
      <w:pPr>
        <w:pStyle w:val="a4"/>
        <w:spacing w:line="360" w:lineRule="auto"/>
        <w:ind w:firstLine="348"/>
        <w:jc w:val="both"/>
        <w:rPr>
          <w:szCs w:val="28"/>
        </w:rPr>
      </w:pPr>
      <w:r w:rsidRPr="00340F00">
        <w:rPr>
          <w:b/>
          <w:i/>
          <w:szCs w:val="28"/>
        </w:rPr>
        <w:t>С первого октября</w:t>
      </w:r>
      <w:r w:rsidRPr="00340F00">
        <w:rPr>
          <w:szCs w:val="28"/>
        </w:rPr>
        <w:t xml:space="preserve"> начинается организованная образовательная деятельность с детьми во всех возрастных группах. </w:t>
      </w:r>
      <w:r w:rsidRPr="00340F00">
        <w:rPr>
          <w:i/>
          <w:szCs w:val="28"/>
        </w:rPr>
        <w:t>Проведение рабочих совещаний по завершении первого, а затем и второго периодов работы не является обязательным. Обсуждение темпов динамики индивидуального развития детей может проходить в рабочем порядке, в ходе собеседования учителя-логопеда со всеми специалистами.</w:t>
      </w:r>
      <w:r w:rsidRPr="00340F00">
        <w:rPr>
          <w:szCs w:val="28"/>
        </w:rPr>
        <w:t xml:space="preserve"> </w:t>
      </w:r>
    </w:p>
    <w:p w:rsidR="00BC0C07" w:rsidRPr="00340F00" w:rsidRDefault="00BC0C07" w:rsidP="00BC0C07">
      <w:pPr>
        <w:pStyle w:val="a4"/>
        <w:spacing w:line="360" w:lineRule="auto"/>
        <w:ind w:firstLine="348"/>
        <w:jc w:val="both"/>
        <w:rPr>
          <w:szCs w:val="28"/>
        </w:rPr>
      </w:pPr>
      <w:r w:rsidRPr="00340F00">
        <w:rPr>
          <w:szCs w:val="28"/>
        </w:rPr>
        <w:t>Заведующая дошкольным образовательным учреждением утверждает рабочие программы специалистов и ОАОП ДО.  Психолого-медико-педагогическое совещание обязательно проводится в конце учебного года с тем,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направленности.</w:t>
      </w:r>
    </w:p>
    <w:p w:rsidR="00BC0C07" w:rsidRPr="00340F00" w:rsidRDefault="00BC0C07" w:rsidP="00BC0C07">
      <w:pPr>
        <w:pStyle w:val="a4"/>
        <w:spacing w:line="360" w:lineRule="auto"/>
        <w:jc w:val="both"/>
        <w:rPr>
          <w:szCs w:val="28"/>
          <w:shd w:val="clear" w:color="auto" w:fill="FFFFFF"/>
        </w:rPr>
      </w:pPr>
      <w:r w:rsidRPr="00340F00">
        <w:rPr>
          <w:szCs w:val="28"/>
        </w:rPr>
        <w:lastRenderedPageBreak/>
        <w:tab/>
      </w:r>
      <w:r w:rsidRPr="00340F00">
        <w:rPr>
          <w:szCs w:val="28"/>
          <w:shd w:val="clear" w:color="auto" w:fill="FFFFFF"/>
        </w:rPr>
        <w:t xml:space="preserve">В </w:t>
      </w:r>
      <w:r w:rsidRPr="00340F00">
        <w:rPr>
          <w:b/>
          <w:bCs/>
          <w:szCs w:val="28"/>
          <w:shd w:val="clear" w:color="auto" w:fill="FFFFFF"/>
        </w:rPr>
        <w:t>подготовительной к школе группе</w:t>
      </w:r>
      <w:r w:rsidRPr="00340F00">
        <w:rPr>
          <w:szCs w:val="28"/>
          <w:shd w:val="clear" w:color="auto" w:fill="FFFFFF"/>
        </w:rPr>
        <w:t xml:space="preserve"> логопедом проводится подгрупповая работа по понедельникам, средам, четвергам и пятницам. Во вторник логопед проводит только индивидуальную работу с детьми во второй половине дня или индивидуальные занятия с детьми в присутствии родителей, консультирование родителей во второй половине дня. Вечерние приемы родителей по вторникам логопед назначает по мере необходимости или по запросу родителей, согласно графика работы.</w:t>
      </w:r>
    </w:p>
    <w:p w:rsidR="00BC0C07" w:rsidRPr="00340F00" w:rsidRDefault="00BC0C07" w:rsidP="00BC0C07">
      <w:pPr>
        <w:pStyle w:val="a4"/>
        <w:spacing w:line="360" w:lineRule="auto"/>
        <w:jc w:val="both"/>
        <w:rPr>
          <w:szCs w:val="28"/>
          <w:shd w:val="clear" w:color="auto" w:fill="FFFFFF"/>
        </w:rPr>
      </w:pPr>
      <w:r w:rsidRPr="00340F00">
        <w:rPr>
          <w:szCs w:val="28"/>
          <w:shd w:val="clear" w:color="auto" w:fill="FFFFFF"/>
        </w:rPr>
        <w:t xml:space="preserve">На работу с одной подгруппой детей в подготовительной к школе группе отводится до 30 минут. В подготовительной группе логопед, исходя из возможностей детей, может проводить один - два раза в неделю фронтальную  работу. Как правило, для фронтальной работы отводятся понедельник (в этот день подгрупповую работу логопед не проводит), в среду, четверг и пятницу - подгрупповая работа. </w:t>
      </w:r>
    </w:p>
    <w:p w:rsidR="00BC0C07" w:rsidRPr="00340F00" w:rsidRDefault="00BC0C07" w:rsidP="00BC0C07">
      <w:pPr>
        <w:pStyle w:val="a4"/>
        <w:spacing w:line="360" w:lineRule="auto"/>
        <w:ind w:firstLine="708"/>
        <w:jc w:val="both"/>
        <w:rPr>
          <w:szCs w:val="28"/>
        </w:rPr>
      </w:pPr>
      <w:r w:rsidRPr="00340F00">
        <w:rPr>
          <w:szCs w:val="28"/>
          <w:shd w:val="clear" w:color="auto" w:fill="FFFFFF"/>
        </w:rPr>
        <w:t>Все остальное время  в сетке работы учителя-логопеда во всех возрастных группах занимает</w:t>
      </w:r>
      <w:r w:rsidRPr="00340F00">
        <w:rPr>
          <w:szCs w:val="28"/>
        </w:rPr>
        <w:t xml:space="preserve"> индивидуальная работа с детьми. </w:t>
      </w:r>
    </w:p>
    <w:p w:rsidR="00BC0C07" w:rsidRPr="00340F00" w:rsidRDefault="00BC0C07" w:rsidP="00BC0C07">
      <w:pPr>
        <w:pStyle w:val="a4"/>
        <w:spacing w:line="360" w:lineRule="auto"/>
        <w:ind w:firstLine="708"/>
        <w:jc w:val="both"/>
        <w:rPr>
          <w:szCs w:val="28"/>
        </w:rPr>
      </w:pPr>
      <w:r w:rsidRPr="00340F00">
        <w:rPr>
          <w:szCs w:val="28"/>
        </w:rPr>
        <w:t xml:space="preserve">Следует обратить внимание специалистов на </w:t>
      </w:r>
      <w:r w:rsidRPr="00340F00">
        <w:rPr>
          <w:b/>
          <w:i/>
          <w:szCs w:val="28"/>
        </w:rPr>
        <w:t xml:space="preserve">сокращение продолжительности организованной образовательной деятельности в  группе компенсирующей направленности для детей с ТНР  </w:t>
      </w:r>
      <w:r w:rsidRPr="00340F00">
        <w:rPr>
          <w:szCs w:val="28"/>
        </w:rPr>
        <w:t>по сравнению с группами общего вида.  Это делается для того, чтобы не допустить переутомления и дезадаптации детей, так как в сетке логопедической группы больше видов работы с детьми; в логопедической группе работает большее количество специалистов, чем в массовой группе, а превышение недельной нагрузки на ребенка недопустимо.</w:t>
      </w:r>
    </w:p>
    <w:p w:rsidR="00BC0C07" w:rsidRPr="00340F00" w:rsidRDefault="00BC0C07" w:rsidP="00BC0C07">
      <w:pPr>
        <w:pStyle w:val="a4"/>
        <w:spacing w:line="360" w:lineRule="auto"/>
        <w:ind w:firstLine="708"/>
        <w:jc w:val="both"/>
        <w:rPr>
          <w:szCs w:val="28"/>
        </w:rPr>
      </w:pPr>
      <w:r w:rsidRPr="00340F00">
        <w:rPr>
          <w:szCs w:val="28"/>
        </w:rPr>
        <w:t xml:space="preserve">В середине учебного года, с 01.01 по 11.01, в группах компенсирующей направленности для детей с тяжелыми нарушениями речи устраиваются зимние каникулы, а в первую неделю мая – весенние каникулы. Если на этот период выпадают рабочие дни, то в эти дни всеми специалистами проводится только индивидуальная работа с детьми, кроме того все специалисты принимают участие в совместной деятельности с детьми, организуют игровую деятельность дошкольников, обязательно проводятся музыкальные, </w:t>
      </w:r>
      <w:r w:rsidRPr="00340F00">
        <w:rPr>
          <w:szCs w:val="28"/>
        </w:rPr>
        <w:lastRenderedPageBreak/>
        <w:t>физкультурные и логоритмические занятия.  Так же организуется коррекционно-развивающая работа и в июне при переходе детского сада на летний режим работы.</w:t>
      </w:r>
    </w:p>
    <w:p w:rsidR="00BC0C07" w:rsidRPr="00340F00" w:rsidRDefault="00BC0C07" w:rsidP="00BC0C07">
      <w:pPr>
        <w:pStyle w:val="a4"/>
        <w:widowControl w:val="0"/>
        <w:spacing w:line="360" w:lineRule="auto"/>
        <w:jc w:val="both"/>
        <w:rPr>
          <w:szCs w:val="28"/>
        </w:rPr>
      </w:pPr>
      <w:r w:rsidRPr="00340F00">
        <w:rPr>
          <w:szCs w:val="28"/>
        </w:rPr>
        <w:tab/>
        <w:t>В связи с тем,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прогулки, необходимо восполнить время прогулки, потраченное каждым ребенком на индивидуальное занятие, и для этого обеспечить более ранний выход детей (на 10–15 минут) на вечернюю прогулку по сравнению с массовыми группами.</w:t>
      </w:r>
    </w:p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BC0C07" w:rsidRPr="00340F00" w:rsidRDefault="00BC0C07" w:rsidP="00BB4BD8">
      <w:pPr>
        <w:pStyle w:val="a6"/>
        <w:tabs>
          <w:tab w:val="left" w:pos="0"/>
        </w:tabs>
        <w:ind w:left="737"/>
        <w:jc w:val="center"/>
        <w:rPr>
          <w:b/>
          <w:sz w:val="28"/>
          <w:szCs w:val="28"/>
        </w:rPr>
      </w:pPr>
      <w:r w:rsidRPr="00340F00">
        <w:rPr>
          <w:b/>
          <w:sz w:val="28"/>
          <w:szCs w:val="28"/>
        </w:rPr>
        <w:t>Распорядок дня, организация режимных моментов</w:t>
      </w:r>
    </w:p>
    <w:p w:rsidR="00BC0C07" w:rsidRPr="00340F00" w:rsidRDefault="00BC0C07" w:rsidP="00BC0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Организация режимных моментов, распорядок дня</w:t>
      </w:r>
    </w:p>
    <w:p w:rsidR="00BC0C07" w:rsidRPr="00340F00" w:rsidRDefault="00BC0C07" w:rsidP="00BB4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ab/>
        <w:t>В соответствии с Программой максимально допустимый объем образовательной нагрузки не превышает нормативы САНПИН от 15 мая 2013 года № 26 (зарегистрировано Министерством юстиции Российской Федерации 29 мая 2013г, регистрационный № 28564).</w:t>
      </w:r>
    </w:p>
    <w:p w:rsidR="000F3552" w:rsidRPr="00340F00" w:rsidRDefault="000F3552" w:rsidP="00BB4BD8">
      <w:pPr>
        <w:pStyle w:val="a4"/>
        <w:spacing w:line="360" w:lineRule="auto"/>
        <w:ind w:firstLine="709"/>
        <w:jc w:val="both"/>
        <w:rPr>
          <w:szCs w:val="28"/>
        </w:rPr>
      </w:pPr>
      <w:r w:rsidRPr="00340F00">
        <w:rPr>
          <w:szCs w:val="28"/>
        </w:rPr>
        <w:t>Распорядок дня в группе компенсирующей направленности включает в себя: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прием пищи (завтрак, обед, полдник);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ежедневную прогулку, продолжительность которой не менее 4-4, 5 часов;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дневной сон продолжительность 2-2,5 часа в разных возрастных группах;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самостоятельную деятельность детей;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коррекционно-развивающую работу (групповые и индивидуальные занятия с учителем-логопедом);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непосредственную образовательную деятельность (с детьми старшего дошкольного возраста и во второй половине дня, но не чаще двух раз в неделю);</w:t>
      </w:r>
    </w:p>
    <w:p w:rsidR="000F3552" w:rsidRPr="00340F00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lastRenderedPageBreak/>
        <w:t>общественно-полезный труд (в подготовительной к школе группе);</w:t>
      </w:r>
    </w:p>
    <w:p w:rsidR="000F3552" w:rsidRPr="00BB4BD8" w:rsidRDefault="000F3552" w:rsidP="00BB4BD8">
      <w:pPr>
        <w:pStyle w:val="a4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340F00">
        <w:rPr>
          <w:szCs w:val="28"/>
        </w:rPr>
        <w:t>разные виды двигательной активности, физические упражнения и закаливающие мероприятия.</w:t>
      </w:r>
    </w:p>
    <w:p w:rsidR="000F3552" w:rsidRPr="00340F00" w:rsidRDefault="000F3552" w:rsidP="00BB4BD8">
      <w:pPr>
        <w:pStyle w:val="a4"/>
        <w:spacing w:line="360" w:lineRule="auto"/>
        <w:ind w:firstLine="709"/>
        <w:jc w:val="both"/>
        <w:rPr>
          <w:szCs w:val="28"/>
        </w:rPr>
      </w:pPr>
      <w:r w:rsidRPr="00340F00">
        <w:rPr>
          <w:szCs w:val="28"/>
        </w:rPr>
        <w:t>В рабочей программе приводятся режимы дня в данной возрастной группе на теплый и холодный периоды года, график работы и расписание работы учителя-логопеда из «Комплексной образовательной программы для детей с ТНР с 3 до 7 лет».</w:t>
      </w:r>
    </w:p>
    <w:p w:rsidR="00BC0C07" w:rsidRPr="00340F00" w:rsidRDefault="00BC0C07" w:rsidP="00BB4BD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3552" w:rsidRPr="000F3552" w:rsidRDefault="000F3552" w:rsidP="000F3552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F355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Организация коррекционной и образовательной деятельности</w:t>
      </w:r>
    </w:p>
    <w:p w:rsidR="000F3552" w:rsidRPr="000F3552" w:rsidRDefault="000F3552" w:rsidP="000F3552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Подготовительная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группа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к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школе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группа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(с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6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до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7</w:t>
      </w: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лет)</w:t>
      </w:r>
    </w:p>
    <w:p w:rsidR="000F3552" w:rsidRPr="000F3552" w:rsidRDefault="000F3552" w:rsidP="000F3552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F3552">
        <w:rPr>
          <w:rFonts w:ascii="Times New Roman" w:eastAsia="Calibri" w:hAnsi="Times New Roman" w:cs="Times New Roman"/>
          <w:sz w:val="28"/>
          <w:szCs w:val="28"/>
          <w:lang w:eastAsia="ar-SA"/>
        </w:rPr>
        <w:t>В подготовительной к школе группе, компенсирующей для детей с тяжелыми нарушениями речи (ОНР) проводится в неделю 17 коррекционно-развивающих подгрупповых, групповых, интегрированных занятий продолжительностью 30 минут, 2 занятия лечебной физкультурой для нуждающихся (как лечебные процедуры), по 3 индивидуальных занятия с учителем-логопедом и воспитателями для каждого ребенка, что не превышает допустимой недельной нагрузки, рекомендованной САНПИН (8 часов 30 минут). Индивидуальных занятия с учителем-логопедом и воспитателями в сетку занятий не включаются.</w:t>
      </w:r>
    </w:p>
    <w:tbl>
      <w:tblPr>
        <w:tblW w:w="0" w:type="auto"/>
        <w:tblInd w:w="-1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23"/>
        <w:gridCol w:w="2475"/>
      </w:tblGrid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Образовательная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область.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Направление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деятельности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Количество занятий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неделю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Речевое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развитие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 Восприятие художественной литературы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0F3552" w:rsidRPr="000F3552" w:rsidTr="000F3552">
        <w:tc>
          <w:tcPr>
            <w:tcW w:w="70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Речевое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развитие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 Формирование связной речи и навыков речевого общения</w:t>
            </w: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Познавательное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развитие.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Познавательно-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исследовательская, конструктивно-модельная деятельность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Познавательное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развитие.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Развитие математических представлений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Художественно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эстетическое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развитие.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Рисование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Художественно-эстетическое</w:t>
            </w:r>
            <w:r w:rsidRPr="000F3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развитие.</w:t>
            </w:r>
            <w:r w:rsidRPr="000F3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Лепка/аппликация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Художественно-эстетическое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развитие.</w:t>
            </w: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Музыкальное развитие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Физическое</w:t>
            </w:r>
            <w:r w:rsidRPr="000F3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35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развитие.</w:t>
            </w:r>
            <w:r w:rsidRPr="000F3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Физическая культура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(1 на свежем воздухе)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Фронтальное и подгрупповое занятие с учителем-логопедом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1+3 (с каждой подгруппой)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Индивидуальные занятия с логопедом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0F3552" w:rsidRPr="000F3552" w:rsidTr="000F3552">
        <w:tc>
          <w:tcPr>
            <w:tcW w:w="7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Индивидуальное занятие с воспитателем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3552" w:rsidRPr="000F3552" w:rsidRDefault="000F3552" w:rsidP="000F3552">
            <w:pPr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F355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</w:tbl>
    <w:p w:rsidR="000F3552" w:rsidRPr="000F3552" w:rsidRDefault="000F3552" w:rsidP="000F355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2BF6" w:rsidRPr="00340F00" w:rsidRDefault="000F3552" w:rsidP="000F355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5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Социально-коммуникативное</w:t>
      </w:r>
      <w:r w:rsidRPr="000F3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F35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развитие</w:t>
      </w:r>
      <w:r w:rsidRPr="000F3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детей осуществляется в образовательной деятельности в ходе режимных моментов, в совместной и самостоятельной игровой деятельности, в семье.</w:t>
      </w:r>
    </w:p>
    <w:p w:rsidR="00952BF6" w:rsidRPr="00340F00" w:rsidRDefault="00952BF6" w:rsidP="00E40F7F">
      <w:pPr>
        <w:rPr>
          <w:rFonts w:ascii="Times New Roman" w:hAnsi="Times New Roman" w:cs="Times New Roman"/>
          <w:sz w:val="28"/>
          <w:szCs w:val="28"/>
        </w:rPr>
      </w:pPr>
    </w:p>
    <w:p w:rsidR="000F3552" w:rsidRPr="00340F00" w:rsidRDefault="000F3552" w:rsidP="000F355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3.4. Расписание и особенности работы учителя-логопеда</w:t>
      </w:r>
    </w:p>
    <w:p w:rsidR="00A600C9" w:rsidRPr="00340F00" w:rsidRDefault="000F3552" w:rsidP="00BB4BD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На текущий учебный год нагрузка учителя-логопеда в группе ТНР составляет 20 часов 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(изменить и\ или дополнить особенности работы учителя-логопеда согласно конкретного детского сада и трудового договора конкретного учителя-логопеда). </w:t>
      </w:r>
    </w:p>
    <w:p w:rsidR="006A5AC5" w:rsidRPr="00340F00" w:rsidRDefault="006A5AC5" w:rsidP="00E40F7F">
      <w:pPr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>Расписание учителя-логопеда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5AC5" w:rsidRPr="00340F00" w:rsidTr="006A5A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недели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6A5AC5" w:rsidRPr="00340F00" w:rsidTr="006A5A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8.30-12.30</w:t>
            </w:r>
          </w:p>
        </w:tc>
      </w:tr>
      <w:tr w:rsidR="006A5AC5" w:rsidRPr="00340F00" w:rsidTr="006A5A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 w:rsidP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14.00-18.00 </w:t>
            </w:r>
          </w:p>
        </w:tc>
      </w:tr>
      <w:tr w:rsidR="006A5AC5" w:rsidRPr="00340F00" w:rsidTr="006A5A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8.30-12.30</w:t>
            </w:r>
          </w:p>
        </w:tc>
      </w:tr>
      <w:tr w:rsidR="006A5AC5" w:rsidRPr="00340F00" w:rsidTr="006A5A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 xml:space="preserve">8.30-12.30 </w:t>
            </w:r>
          </w:p>
        </w:tc>
      </w:tr>
      <w:tr w:rsidR="006A5AC5" w:rsidRPr="00340F00" w:rsidTr="006A5A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AC5" w:rsidRPr="00340F00" w:rsidRDefault="006A5AC5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40F00">
              <w:rPr>
                <w:rFonts w:ascii="Times New Roman" w:hAnsi="Times New Roman" w:cs="Times New Roman"/>
                <w:sz w:val="28"/>
                <w:szCs w:val="28"/>
              </w:rPr>
              <w:t>8.30-12.30</w:t>
            </w:r>
          </w:p>
        </w:tc>
      </w:tr>
    </w:tbl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A600C9" w:rsidRPr="00340F00" w:rsidRDefault="00952BF6" w:rsidP="00BB4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b/>
          <w:sz w:val="28"/>
          <w:szCs w:val="28"/>
        </w:rPr>
        <w:t xml:space="preserve">Циклограмма </w:t>
      </w:r>
      <w:r w:rsidR="000F3552" w:rsidRPr="00340F00">
        <w:rPr>
          <w:rFonts w:ascii="Times New Roman" w:hAnsi="Times New Roman" w:cs="Times New Roman"/>
          <w:b/>
          <w:sz w:val="28"/>
          <w:szCs w:val="28"/>
        </w:rPr>
        <w:t>работы учителя-логопеда с детьми с тнр (20 часов в неделю)</w:t>
      </w:r>
    </w:p>
    <w:tbl>
      <w:tblPr>
        <w:tblStyle w:val="TableNormal"/>
        <w:tblW w:w="953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125"/>
        <w:gridCol w:w="306"/>
        <w:gridCol w:w="2124"/>
        <w:gridCol w:w="1899"/>
        <w:gridCol w:w="691"/>
      </w:tblGrid>
      <w:tr w:rsidR="000F3552" w:rsidRPr="000F3552" w:rsidTr="00054906">
        <w:trPr>
          <w:trHeight w:val="475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2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0F3552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недели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2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вид</w:t>
            </w:r>
            <w:r w:rsidRPr="000F3552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2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2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0F3552" w:rsidRPr="000F3552" w:rsidTr="00054906">
        <w:trPr>
          <w:trHeight w:val="750"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2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44" w:lineRule="auto"/>
              <w:ind w:left="115" w:right="1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коррекционно-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развивающая</w:t>
            </w:r>
            <w:r w:rsidRPr="000F3552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2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F00">
              <w:rPr>
                <w:rFonts w:ascii="Times New Roman" w:hAnsi="Times New Roman"/>
                <w:sz w:val="28"/>
                <w:szCs w:val="28"/>
              </w:rPr>
              <w:t>8.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0-</w:t>
            </w:r>
            <w:r w:rsidR="000F3552" w:rsidRPr="000F355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12.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before="1"/>
              <w:ind w:left="115" w:right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подгрупповые</w:t>
            </w:r>
            <w:r w:rsidRPr="000F3552">
              <w:rPr>
                <w:rFonts w:ascii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и инд. работа</w:t>
            </w:r>
          </w:p>
        </w:tc>
      </w:tr>
      <w:tr w:rsidR="00054906" w:rsidRPr="00340F00" w:rsidTr="00D671CD">
        <w:trPr>
          <w:trHeight w:val="1305"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4906" w:rsidRPr="000F3552" w:rsidRDefault="00054906" w:rsidP="000F355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4906" w:rsidRPr="00340F00" w:rsidRDefault="00054906" w:rsidP="000F3552">
            <w:pPr>
              <w:spacing w:before="1"/>
              <w:ind w:left="115" w:right="2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методическая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консультативная</w:t>
            </w:r>
            <w:r w:rsidRPr="000F3552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аналитическая</w:t>
            </w:r>
          </w:p>
          <w:p w:rsidR="00054906" w:rsidRPr="000F3552" w:rsidRDefault="00054906" w:rsidP="000F3552">
            <w:pPr>
              <w:spacing w:before="1" w:line="275" w:lineRule="exact"/>
              <w:ind w:left="14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0F3552" w:rsidRPr="000F3552" w:rsidRDefault="000F3552" w:rsidP="00054906">
            <w:pPr>
              <w:spacing w:line="275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7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F00">
              <w:rPr>
                <w:rFonts w:ascii="Times New Roman" w:hAnsi="Times New Roman"/>
                <w:sz w:val="28"/>
                <w:szCs w:val="28"/>
              </w:rPr>
              <w:t>1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0-12.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3552" w:rsidRPr="000F3552" w:rsidRDefault="00054906" w:rsidP="000F3552">
            <w:pPr>
              <w:spacing w:before="6"/>
              <w:ind w:left="115" w:right="3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заполнение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pacing w:val="-2"/>
                <w:sz w:val="28"/>
                <w:szCs w:val="28"/>
              </w:rPr>
              <w:t>документации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запросу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906" w:rsidRPr="000F3552" w:rsidRDefault="00054906" w:rsidP="000F3552">
            <w:pPr>
              <w:spacing w:before="4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F3552" w:rsidRPr="000F3552" w:rsidRDefault="00054906" w:rsidP="000F3552">
            <w:pPr>
              <w:spacing w:before="1" w:line="242" w:lineRule="auto"/>
              <w:ind w:left="346" w:right="68" w:firstLine="18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\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</w:tr>
      <w:tr w:rsidR="00054906" w:rsidRPr="00340F00" w:rsidTr="00885DF0">
        <w:trPr>
          <w:trHeight w:val="1030"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7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4906" w:rsidRPr="00340F00" w:rsidRDefault="00054906" w:rsidP="000F3552">
            <w:pPr>
              <w:spacing w:before="1"/>
              <w:ind w:left="115" w:right="12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консультативная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просветительная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pacing w:val="-2"/>
                <w:sz w:val="28"/>
                <w:szCs w:val="28"/>
              </w:rPr>
              <w:t>профилактическая</w:t>
            </w:r>
          </w:p>
          <w:p w:rsidR="00054906" w:rsidRPr="000F3552" w:rsidRDefault="00054906" w:rsidP="00054906">
            <w:pPr>
              <w:spacing w:before="1" w:line="275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0F3552" w:rsidRPr="000F3552" w:rsidRDefault="000F3552" w:rsidP="00054906">
            <w:pPr>
              <w:spacing w:line="275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7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14.00-</w:t>
            </w:r>
            <w:r w:rsidRPr="000F355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3552" w:rsidRPr="000F3552" w:rsidRDefault="00054906" w:rsidP="000F3552">
            <w:pPr>
              <w:spacing w:before="5" w:line="232" w:lineRule="auto"/>
              <w:ind w:left="115" w:right="36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pacing w:val="-2"/>
                <w:sz w:val="28"/>
                <w:szCs w:val="28"/>
              </w:rPr>
              <w:t>консультации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запросу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before="1"/>
              <w:ind w:left="3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</w:tr>
      <w:tr w:rsidR="000F3552" w:rsidRPr="000F3552" w:rsidTr="00054906">
        <w:trPr>
          <w:trHeight w:val="2960"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3552" w:rsidRPr="000F3552" w:rsidRDefault="000F3552" w:rsidP="000F355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tabs>
                <w:tab w:val="left" w:pos="1040"/>
              </w:tabs>
              <w:ind w:left="115" w:righ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коррекционно-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развивающая</w:t>
            </w:r>
            <w:r w:rsidRPr="000F3552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работа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F3552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присутствии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родителей/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индивидуальная,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микрогрупповая,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подгрупповая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логопедическая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3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15.00-18.00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tabs>
                <w:tab w:val="left" w:pos="1200"/>
                <w:tab w:val="left" w:pos="1705"/>
                <w:tab w:val="left" w:pos="2375"/>
              </w:tabs>
              <w:ind w:left="115" w:right="8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работа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F3552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детьми,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работа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F3552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в</w:t>
            </w:r>
          </w:p>
          <w:p w:rsidR="000F3552" w:rsidRPr="000F3552" w:rsidRDefault="000F3552" w:rsidP="000F3552">
            <w:pPr>
              <w:ind w:left="115" w:right="10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3552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микрогруппах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Консультации</w:t>
            </w:r>
          </w:p>
          <w:p w:rsidR="000F3552" w:rsidRPr="000F3552" w:rsidRDefault="000F3552" w:rsidP="000F3552">
            <w:pPr>
              <w:tabs>
                <w:tab w:val="left" w:pos="2240"/>
              </w:tabs>
              <w:ind w:left="115"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родителей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0F3552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по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запросу/оформленине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документации,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 xml:space="preserve">тетрадей, подготовка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планирование</w:t>
            </w:r>
            <w:r w:rsidRPr="000F3552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занятий</w:t>
            </w:r>
          </w:p>
        </w:tc>
      </w:tr>
      <w:tr w:rsidR="000F3552" w:rsidRPr="000F3552" w:rsidTr="00054906">
        <w:trPr>
          <w:trHeight w:val="750"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7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32" w:lineRule="auto"/>
              <w:ind w:left="115" w:right="1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коррекционно-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развивающая</w:t>
            </w:r>
            <w:r w:rsidRPr="000F3552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7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F00">
              <w:rPr>
                <w:rFonts w:ascii="Times New Roman" w:hAnsi="Times New Roman"/>
                <w:sz w:val="28"/>
                <w:szCs w:val="28"/>
              </w:rPr>
              <w:t>8.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0-</w:t>
            </w:r>
            <w:r w:rsidR="000F3552" w:rsidRPr="000F355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12.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ind w:left="115" w:right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подгрупповые</w:t>
            </w:r>
            <w:r w:rsidRPr="000F3552">
              <w:rPr>
                <w:rFonts w:ascii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  <w:lang w:val="ru-RU"/>
              </w:rPr>
              <w:t>и инд. работа</w:t>
            </w:r>
          </w:p>
        </w:tc>
      </w:tr>
      <w:tr w:rsidR="000F3552" w:rsidRPr="000F3552" w:rsidTr="00054906">
        <w:trPr>
          <w:trHeight w:val="1305"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3552" w:rsidRPr="000F3552" w:rsidRDefault="000F3552" w:rsidP="000F355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pacing w:before="1"/>
              <w:ind w:left="115" w:right="2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методическая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консультативная</w:t>
            </w:r>
            <w:r w:rsidRPr="000F3552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аналитическая</w:t>
            </w:r>
          </w:p>
        </w:tc>
        <w:tc>
          <w:tcPr>
            <w:tcW w:w="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before="1" w:line="275" w:lineRule="exact"/>
              <w:ind w:left="1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\</w:t>
            </w:r>
          </w:p>
          <w:p w:rsidR="000F3552" w:rsidRPr="000F3552" w:rsidRDefault="000F3552" w:rsidP="000F3552">
            <w:pPr>
              <w:spacing w:line="275" w:lineRule="exact"/>
              <w:ind w:left="1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\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2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F00">
              <w:rPr>
                <w:rFonts w:ascii="Times New Roman" w:hAnsi="Times New Roman"/>
                <w:sz w:val="28"/>
                <w:szCs w:val="28"/>
              </w:rPr>
              <w:t>1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0-</w:t>
            </w:r>
            <w:r w:rsidR="000F3552" w:rsidRPr="000F355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12.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3552" w:rsidRPr="000F3552" w:rsidRDefault="000F3552" w:rsidP="000F3552">
            <w:pPr>
              <w:spacing w:before="1"/>
              <w:ind w:left="115" w:right="3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заполнение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pacing w:val="-2"/>
                <w:sz w:val="28"/>
                <w:szCs w:val="28"/>
              </w:rPr>
              <w:t>документации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запросу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3552" w:rsidRPr="000F3552" w:rsidRDefault="000F3552" w:rsidP="000F3552">
            <w:pPr>
              <w:spacing w:before="4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F3552" w:rsidRPr="000F3552" w:rsidRDefault="000F3552" w:rsidP="000F3552">
            <w:pPr>
              <w:spacing w:before="1"/>
              <w:ind w:left="346" w:right="68" w:firstLine="18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\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</w:tr>
      <w:tr w:rsidR="000F3552" w:rsidRPr="000F3552" w:rsidTr="00054906">
        <w:trPr>
          <w:trHeight w:val="75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63" w:lineRule="exact"/>
              <w:ind w:left="1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spacing w:line="244" w:lineRule="auto"/>
              <w:ind w:left="115" w:right="1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коррекционно-</w:t>
            </w:r>
            <w:r w:rsidRPr="000F355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развивающая</w:t>
            </w:r>
            <w:r w:rsidRPr="000F3552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54906" w:rsidP="000F3552">
            <w:pPr>
              <w:spacing w:line="263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0F00">
              <w:rPr>
                <w:rFonts w:ascii="Times New Roman" w:hAnsi="Times New Roman"/>
                <w:sz w:val="28"/>
                <w:szCs w:val="28"/>
              </w:rPr>
              <w:t>8.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0-</w:t>
            </w:r>
            <w:r w:rsidR="000F3552" w:rsidRPr="000F355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340F00">
              <w:rPr>
                <w:rFonts w:ascii="Times New Roman" w:hAnsi="Times New Roman"/>
                <w:sz w:val="28"/>
                <w:szCs w:val="28"/>
              </w:rPr>
              <w:t>12.</w:t>
            </w:r>
            <w:r w:rsidRPr="00340F0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0F3552" w:rsidRPr="000F35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552" w:rsidRPr="000F3552" w:rsidRDefault="000F3552" w:rsidP="000F3552">
            <w:pPr>
              <w:tabs>
                <w:tab w:val="left" w:pos="815"/>
              </w:tabs>
              <w:spacing w:before="1"/>
              <w:ind w:left="115" w:right="11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F3552">
              <w:rPr>
                <w:rFonts w:ascii="Times New Roman" w:hAnsi="Times New Roman"/>
                <w:sz w:val="28"/>
                <w:szCs w:val="28"/>
              </w:rPr>
              <w:t>подгрупповые</w:t>
            </w:r>
            <w:r w:rsidRPr="000F3552"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занятия</w:t>
            </w:r>
            <w:r w:rsidRPr="000F3552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>и</w:t>
            </w:r>
            <w:r w:rsidRPr="000F3552">
              <w:rPr>
                <w:rFonts w:ascii="Times New Roman" w:hAnsi="Times New Roman"/>
                <w:sz w:val="28"/>
                <w:szCs w:val="28"/>
              </w:rPr>
              <w:tab/>
            </w:r>
            <w:r w:rsidRPr="000F3552">
              <w:rPr>
                <w:rFonts w:ascii="Times New Roman" w:hAnsi="Times New Roman"/>
                <w:spacing w:val="-2"/>
                <w:sz w:val="28"/>
                <w:szCs w:val="28"/>
              </w:rPr>
              <w:t>индивидуальная</w:t>
            </w:r>
          </w:p>
        </w:tc>
      </w:tr>
    </w:tbl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A600C9" w:rsidRPr="00340F00" w:rsidRDefault="00A600C9" w:rsidP="00E40F7F">
      <w:pPr>
        <w:rPr>
          <w:rFonts w:ascii="Times New Roman" w:hAnsi="Times New Roman" w:cs="Times New Roman"/>
          <w:sz w:val="28"/>
          <w:szCs w:val="28"/>
        </w:rPr>
      </w:pPr>
    </w:p>
    <w:p w:rsidR="00054906" w:rsidRPr="00340F00" w:rsidRDefault="00054906" w:rsidP="00BB4BD8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340F00">
        <w:rPr>
          <w:b/>
          <w:sz w:val="28"/>
          <w:szCs w:val="28"/>
        </w:rPr>
        <w:t>Организация предметно-пространственной развивающей среды и материально-техническое оснащение кабинета учителя-логопеда</w:t>
      </w:r>
    </w:p>
    <w:p w:rsidR="00054906" w:rsidRPr="00340F00" w:rsidRDefault="00054906" w:rsidP="00054906">
      <w:pPr>
        <w:pStyle w:val="a6"/>
        <w:rPr>
          <w:b/>
          <w:sz w:val="28"/>
          <w:szCs w:val="28"/>
        </w:rPr>
      </w:pPr>
    </w:p>
    <w:p w:rsidR="00054906" w:rsidRPr="00340F00" w:rsidRDefault="00054906" w:rsidP="0005490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Описание предметно-пространственной развивающей среды для всех возрастных групп представлено в ФАОП ДО (Приложение № 5) и в «Комплексной образовательной программе дошкольного образования для детей с тяжелыми нарушениями речи (ОНР) с 3 до 7 лет» Н. В. Нищевой. </w:t>
      </w:r>
    </w:p>
    <w:p w:rsidR="00054906" w:rsidRPr="00340F00" w:rsidRDefault="00054906" w:rsidP="0005490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40F00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кабинета: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Магнитная доска.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Сенсорные бассейны с различными наполнителями.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Звучащие игрушки.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Картинный</w:t>
      </w:r>
      <w:r w:rsidRPr="00340F00">
        <w:rPr>
          <w:spacing w:val="-6"/>
          <w:sz w:val="28"/>
          <w:szCs w:val="28"/>
        </w:rPr>
        <w:t xml:space="preserve"> </w:t>
      </w:r>
      <w:r w:rsidRPr="00340F00">
        <w:rPr>
          <w:sz w:val="28"/>
          <w:szCs w:val="28"/>
        </w:rPr>
        <w:t>материал</w:t>
      </w:r>
      <w:r w:rsidRPr="00340F00">
        <w:rPr>
          <w:spacing w:val="-2"/>
          <w:sz w:val="28"/>
          <w:szCs w:val="28"/>
        </w:rPr>
        <w:t xml:space="preserve"> </w:t>
      </w:r>
      <w:r w:rsidRPr="00340F00">
        <w:rPr>
          <w:sz w:val="28"/>
          <w:szCs w:val="28"/>
        </w:rPr>
        <w:t>к</w:t>
      </w:r>
      <w:r w:rsidRPr="00340F00">
        <w:rPr>
          <w:spacing w:val="-9"/>
          <w:sz w:val="28"/>
          <w:szCs w:val="28"/>
        </w:rPr>
        <w:t xml:space="preserve"> </w:t>
      </w:r>
      <w:r w:rsidRPr="00340F00">
        <w:rPr>
          <w:sz w:val="28"/>
          <w:szCs w:val="28"/>
        </w:rPr>
        <w:t>речевой</w:t>
      </w:r>
      <w:r w:rsidRPr="00340F00">
        <w:rPr>
          <w:spacing w:val="-2"/>
          <w:sz w:val="28"/>
          <w:szCs w:val="28"/>
        </w:rPr>
        <w:t xml:space="preserve"> </w:t>
      </w:r>
      <w:r w:rsidRPr="00340F00">
        <w:rPr>
          <w:sz w:val="28"/>
          <w:szCs w:val="28"/>
        </w:rPr>
        <w:t>карте</w:t>
      </w:r>
      <w:r w:rsidRPr="00340F00">
        <w:rPr>
          <w:spacing w:val="-2"/>
          <w:sz w:val="28"/>
          <w:szCs w:val="28"/>
        </w:rPr>
        <w:t xml:space="preserve"> </w:t>
      </w:r>
      <w:r w:rsidRPr="00340F00">
        <w:rPr>
          <w:sz w:val="28"/>
          <w:szCs w:val="28"/>
        </w:rPr>
        <w:t>ребенка</w:t>
      </w:r>
      <w:r w:rsidRPr="00340F00">
        <w:rPr>
          <w:spacing w:val="-4"/>
          <w:sz w:val="28"/>
          <w:szCs w:val="28"/>
        </w:rPr>
        <w:t xml:space="preserve"> </w:t>
      </w:r>
      <w:r w:rsidRPr="00340F00">
        <w:rPr>
          <w:sz w:val="28"/>
          <w:szCs w:val="28"/>
        </w:rPr>
        <w:t>(с</w:t>
      </w:r>
      <w:r w:rsidRPr="00340F00">
        <w:rPr>
          <w:spacing w:val="-5"/>
          <w:sz w:val="28"/>
          <w:szCs w:val="28"/>
        </w:rPr>
        <w:t xml:space="preserve"> </w:t>
      </w:r>
      <w:r w:rsidRPr="00340F00">
        <w:rPr>
          <w:sz w:val="28"/>
          <w:szCs w:val="28"/>
        </w:rPr>
        <w:t>ОНР)</w:t>
      </w:r>
      <w:r w:rsidRPr="00340F00">
        <w:rPr>
          <w:spacing w:val="-8"/>
          <w:sz w:val="28"/>
          <w:szCs w:val="28"/>
        </w:rPr>
        <w:t xml:space="preserve"> </w:t>
      </w:r>
      <w:r w:rsidRPr="00340F00">
        <w:rPr>
          <w:sz w:val="28"/>
          <w:szCs w:val="28"/>
        </w:rPr>
        <w:t>от</w:t>
      </w:r>
      <w:r w:rsidRPr="00340F00">
        <w:rPr>
          <w:spacing w:val="-8"/>
          <w:sz w:val="28"/>
          <w:szCs w:val="28"/>
        </w:rPr>
        <w:t xml:space="preserve"> </w:t>
      </w:r>
      <w:r w:rsidRPr="00340F00">
        <w:rPr>
          <w:sz w:val="28"/>
          <w:szCs w:val="28"/>
        </w:rPr>
        <w:t>4</w:t>
      </w:r>
      <w:r w:rsidRPr="00340F00">
        <w:rPr>
          <w:spacing w:val="-2"/>
          <w:sz w:val="28"/>
          <w:szCs w:val="28"/>
        </w:rPr>
        <w:t xml:space="preserve"> </w:t>
      </w:r>
      <w:r w:rsidRPr="00340F00">
        <w:rPr>
          <w:sz w:val="28"/>
          <w:szCs w:val="28"/>
        </w:rPr>
        <w:t>до</w:t>
      </w:r>
      <w:r w:rsidRPr="00340F00">
        <w:rPr>
          <w:spacing w:val="1"/>
          <w:sz w:val="28"/>
          <w:szCs w:val="28"/>
        </w:rPr>
        <w:t xml:space="preserve"> </w:t>
      </w:r>
      <w:r w:rsidRPr="00340F00">
        <w:rPr>
          <w:sz w:val="28"/>
          <w:szCs w:val="28"/>
        </w:rPr>
        <w:t>7</w:t>
      </w:r>
      <w:r w:rsidRPr="00340F00">
        <w:rPr>
          <w:spacing w:val="-8"/>
          <w:sz w:val="28"/>
          <w:szCs w:val="28"/>
        </w:rPr>
        <w:t xml:space="preserve"> </w:t>
      </w:r>
      <w:r w:rsidRPr="00340F00">
        <w:rPr>
          <w:sz w:val="28"/>
          <w:szCs w:val="28"/>
        </w:rPr>
        <w:t>лет</w:t>
      </w:r>
      <w:r w:rsidRPr="00340F00">
        <w:rPr>
          <w:spacing w:val="3"/>
          <w:sz w:val="28"/>
          <w:szCs w:val="28"/>
        </w:rPr>
        <w:t xml:space="preserve"> </w:t>
      </w:r>
      <w:r w:rsidRPr="00340F00">
        <w:rPr>
          <w:sz w:val="28"/>
          <w:szCs w:val="28"/>
        </w:rPr>
        <w:t>Н.В.Нищева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lastRenderedPageBreak/>
        <w:t>Дыхательные тренажеры.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 xml:space="preserve"> Картотека предметных и сюжетных картинок по всем лексическим темам.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 xml:space="preserve"> Картотека заданий для автоматизации и дифференциации звуков всех групп в слогах, словах, словосочетаниях, предложениях, чистоговорках, потешках, рассказах.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 xml:space="preserve"> Картотека упражнения дыхательной гимнастики.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 xml:space="preserve"> Картотека упражнения мимической гимнастики.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Картотека упражнения артикуляционной гимнастики.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Картотека упражнения пальчиковой гимнастики.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Картотека подвижных игр и упражнений.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Картотека словесных игр.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Дидактические игры по всем лексическим и грамматическим темам.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Пособия для развития мелкой моторики.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Мячи, мячики.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Подборка на развитие речи «Составь рассказ по серии картинок».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Мелкие игрушки по всем лексическим темам.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Детская художественная и развивающая литература.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>Рабочие тетради к «Комплексной программе» по числу детей.</w:t>
      </w:r>
    </w:p>
    <w:p w:rsidR="00054906" w:rsidRPr="00340F00" w:rsidRDefault="00054906" w:rsidP="00054906">
      <w:pPr>
        <w:pStyle w:val="a6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340F00">
        <w:rPr>
          <w:sz w:val="28"/>
          <w:szCs w:val="28"/>
        </w:rPr>
        <w:t xml:space="preserve">«Мой букварь» и комплект тетрадей к нему по числу детей. </w:t>
      </w:r>
    </w:p>
    <w:p w:rsidR="00054906" w:rsidRPr="00340F00" w:rsidRDefault="00054906" w:rsidP="00054906">
      <w:pPr>
        <w:pStyle w:val="a6"/>
        <w:ind w:left="710"/>
        <w:jc w:val="both"/>
        <w:rPr>
          <w:b/>
          <w:sz w:val="28"/>
          <w:szCs w:val="28"/>
        </w:rPr>
      </w:pPr>
      <w:r w:rsidRPr="00340F00">
        <w:rPr>
          <w:sz w:val="28"/>
          <w:szCs w:val="28"/>
        </w:rPr>
        <w:t xml:space="preserve"> </w:t>
      </w:r>
    </w:p>
    <w:p w:rsidR="00054906" w:rsidRPr="00340F00" w:rsidRDefault="00054906" w:rsidP="00340F00">
      <w:pPr>
        <w:pStyle w:val="a6"/>
        <w:tabs>
          <w:tab w:val="left" w:pos="0"/>
        </w:tabs>
        <w:rPr>
          <w:b/>
          <w:sz w:val="28"/>
          <w:szCs w:val="28"/>
        </w:rPr>
      </w:pPr>
      <w:r w:rsidRPr="00340F00">
        <w:rPr>
          <w:b/>
          <w:sz w:val="28"/>
          <w:szCs w:val="28"/>
        </w:rPr>
        <w:t>Список методической литературы и дидактических пособий</w:t>
      </w:r>
    </w:p>
    <w:p w:rsidR="00054906" w:rsidRPr="00340F00" w:rsidRDefault="00054906" w:rsidP="00054906">
      <w:pPr>
        <w:pStyle w:val="a6"/>
        <w:ind w:left="1440"/>
        <w:jc w:val="center"/>
        <w:rPr>
          <w:b/>
          <w:sz w:val="28"/>
          <w:szCs w:val="28"/>
        </w:rPr>
      </w:pPr>
    </w:p>
    <w:p w:rsidR="00054906" w:rsidRPr="00340F00" w:rsidRDefault="00054906" w:rsidP="00054906">
      <w:pPr>
        <w:pStyle w:val="a6"/>
        <w:ind w:left="0"/>
        <w:jc w:val="center"/>
        <w:rPr>
          <w:b/>
          <w:sz w:val="28"/>
          <w:szCs w:val="28"/>
        </w:rPr>
      </w:pPr>
      <w:r w:rsidRPr="00340F00">
        <w:rPr>
          <w:b/>
          <w:sz w:val="28"/>
          <w:szCs w:val="28"/>
        </w:rPr>
        <w:t>Главные книги методического комплекта к «Комплексной программе»</w:t>
      </w:r>
    </w:p>
    <w:p w:rsidR="00054906" w:rsidRPr="00340F00" w:rsidRDefault="00054906" w:rsidP="00054906">
      <w:pPr>
        <w:pStyle w:val="a6"/>
        <w:ind w:left="0"/>
        <w:jc w:val="both"/>
        <w:rPr>
          <w:b/>
          <w:sz w:val="28"/>
          <w:szCs w:val="28"/>
        </w:rPr>
      </w:pP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1.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Современная система коррекционной работы в логопедической группе для детей с общим недоразвитием речи — СПб., ДЕТСТВО-ПРЕСС, 2016.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2.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В. </w:t>
      </w:r>
      <w:r w:rsidRPr="00340F00">
        <w:rPr>
          <w:rFonts w:ascii="Times New Roman" w:hAnsi="Times New Roman" w:cs="Times New Roman"/>
          <w:sz w:val="28"/>
          <w:szCs w:val="28"/>
        </w:rPr>
        <w:t>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. – </w:t>
      </w:r>
      <w:r w:rsidRPr="00340F00">
        <w:rPr>
          <w:rFonts w:ascii="Times New Roman" w:hAnsi="Times New Roman" w:cs="Times New Roman"/>
          <w:sz w:val="28"/>
          <w:szCs w:val="28"/>
        </w:rPr>
        <w:t>СПб., ДЕТСТВО-ПРЕСС, 2015.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В. </w:t>
      </w:r>
      <w:r w:rsidRPr="00340F00">
        <w:rPr>
          <w:rFonts w:ascii="Times New Roman" w:hAnsi="Times New Roman" w:cs="Times New Roman"/>
          <w:sz w:val="28"/>
          <w:szCs w:val="28"/>
        </w:rPr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3 до 4 и с 4 до 5 лет)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. – </w:t>
      </w:r>
      <w:r w:rsidRPr="00340F00">
        <w:rPr>
          <w:rFonts w:ascii="Times New Roman" w:hAnsi="Times New Roman" w:cs="Times New Roman"/>
          <w:sz w:val="28"/>
          <w:szCs w:val="28"/>
        </w:rPr>
        <w:t>СПб., ДЕТСТВО-ПРЕСС, 2016.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4.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В. </w:t>
      </w:r>
      <w:r w:rsidRPr="00340F00">
        <w:rPr>
          <w:rFonts w:ascii="Times New Roman" w:hAnsi="Times New Roman" w:cs="Times New Roman"/>
          <w:sz w:val="28"/>
          <w:szCs w:val="28"/>
        </w:rPr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5 до 6 и с 6 до 7лет)</w:t>
      </w:r>
      <w:r w:rsidRPr="00340F00">
        <w:rPr>
          <w:rFonts w:ascii="Times New Roman" w:hAnsi="Times New Roman" w:cs="Times New Roman"/>
          <w:i/>
          <w:sz w:val="28"/>
          <w:szCs w:val="28"/>
        </w:rPr>
        <w:t xml:space="preserve">. – </w:t>
      </w:r>
      <w:r w:rsidRPr="00340F00">
        <w:rPr>
          <w:rFonts w:ascii="Times New Roman" w:hAnsi="Times New Roman" w:cs="Times New Roman"/>
          <w:sz w:val="28"/>
          <w:szCs w:val="28"/>
        </w:rPr>
        <w:t>СПб., ДЕТСТВО-ПРЕСС, 2016.</w:t>
      </w:r>
    </w:p>
    <w:p w:rsidR="00054906" w:rsidRPr="00340F00" w:rsidRDefault="00054906" w:rsidP="00054906">
      <w:pPr>
        <w:pStyle w:val="a6"/>
        <w:ind w:left="0"/>
        <w:jc w:val="both"/>
        <w:rPr>
          <w:b/>
          <w:sz w:val="28"/>
          <w:szCs w:val="28"/>
        </w:rPr>
      </w:pPr>
      <w:r w:rsidRPr="00340F00">
        <w:rPr>
          <w:b/>
          <w:sz w:val="28"/>
          <w:szCs w:val="28"/>
        </w:rPr>
        <w:t>1 . Образовательная область «Речевое развитие»</w:t>
      </w:r>
    </w:p>
    <w:p w:rsidR="00054906" w:rsidRPr="00340F00" w:rsidRDefault="00054906" w:rsidP="00054906">
      <w:pPr>
        <w:pStyle w:val="a6"/>
        <w:ind w:left="0"/>
        <w:jc w:val="both"/>
        <w:rPr>
          <w:b/>
          <w:sz w:val="28"/>
          <w:szCs w:val="28"/>
        </w:rPr>
      </w:pP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1. 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Конспекты подгрупповых логопедических занятий в средней группе для детей с ОНР — СПб., ДЕТСТВО-ПРЕСС, 2016.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2.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 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Конспекты подгрупповых логопедических занятий в старшей группе для детей с ОНР. — СПб., ДЕТСТВО-ПРЕСС, 2016.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3.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 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Конспекты подгрупповых логопедических занятий в подготовительной к школе логопедической группе для детей с ОНР. — СПб., ДЕТСТВО-ПРЕСС, 2016.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4.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Мой букварь. — СПб., ДЕТСТВО-ПРЕСС, 2016.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5.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Тетрадь по обучению грамоте детей дошкольного возраста № 1. — СПб., ДЕТСТВО-ПРЕСС, 2016.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6.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Тетрадь по обучению грамоте детей дошкольного возраста № 2. — СПб., ДЕТСТВО-ПРЕСС, 2016.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7.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Тетрадь по обучению грамоте детей дошкольного возраста № 3. — СПб., ДЕТСТВО-ПРЕСС, 2017.</w:t>
      </w:r>
    </w:p>
    <w:p w:rsidR="00054906" w:rsidRPr="00340F00" w:rsidRDefault="00054906" w:rsidP="000549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8.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 Н. В</w:t>
      </w:r>
      <w:r w:rsidRPr="00340F00">
        <w:rPr>
          <w:rFonts w:ascii="Times New Roman" w:hAnsi="Times New Roman" w:cs="Times New Roman"/>
          <w:sz w:val="28"/>
          <w:szCs w:val="28"/>
        </w:rPr>
        <w:t>. Тетрадь-тренажер для уточнения произношения звуков раннего онтогенеза — СПб., ДЕТСТВО-ПРЕСС, 2016.</w:t>
      </w:r>
    </w:p>
    <w:p w:rsidR="00054906" w:rsidRPr="00340F00" w:rsidRDefault="00054906" w:rsidP="00054906">
      <w:pPr>
        <w:pStyle w:val="a6"/>
        <w:ind w:left="1440"/>
        <w:jc w:val="both"/>
        <w:rPr>
          <w:sz w:val="28"/>
          <w:szCs w:val="28"/>
        </w:rPr>
      </w:pPr>
    </w:p>
    <w:p w:rsidR="00054906" w:rsidRPr="00340F00" w:rsidRDefault="00054906" w:rsidP="00054906">
      <w:pPr>
        <w:pStyle w:val="a6"/>
        <w:ind w:left="420"/>
        <w:jc w:val="both"/>
        <w:rPr>
          <w:sz w:val="28"/>
          <w:szCs w:val="28"/>
        </w:rPr>
      </w:pPr>
      <w:r w:rsidRPr="00340F00">
        <w:rPr>
          <w:b/>
          <w:sz w:val="28"/>
          <w:szCs w:val="28"/>
        </w:rPr>
        <w:t>2 . Литература для родителей дошкольников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1.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Материалы для оформления родительского уголка в групповой раздевалке. Старшая группа. Часть </w:t>
      </w:r>
      <w:r w:rsidRPr="00340F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0F00">
        <w:rPr>
          <w:rFonts w:ascii="Times New Roman" w:hAnsi="Times New Roman" w:cs="Times New Roman"/>
          <w:sz w:val="28"/>
          <w:szCs w:val="28"/>
        </w:rPr>
        <w:t>. — СПб., ДЕТСТВО-ПРЕСС, 2014.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Материалы для оформления родительского уголка в групповой раздевалке. Старшая группа. Часть </w:t>
      </w:r>
      <w:r w:rsidRPr="00340F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40F00">
        <w:rPr>
          <w:rFonts w:ascii="Times New Roman" w:hAnsi="Times New Roman" w:cs="Times New Roman"/>
          <w:sz w:val="28"/>
          <w:szCs w:val="28"/>
        </w:rPr>
        <w:t>. — СПб., ДЕТСТВО-ПРЕСС, 2014.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3.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Занимаемся вместе. Старшая группа. Домашняя тетрадь (часть </w:t>
      </w:r>
      <w:r w:rsidRPr="00340F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0F00">
        <w:rPr>
          <w:rFonts w:ascii="Times New Roman" w:hAnsi="Times New Roman" w:cs="Times New Roman"/>
          <w:sz w:val="28"/>
          <w:szCs w:val="28"/>
        </w:rPr>
        <w:t>). — СПб., ДЕТСТВО-ПРЕСС, 2015.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4.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Занимаемся вместе. Старшая группа. Домашняя тетрадь (часть </w:t>
      </w:r>
      <w:r w:rsidRPr="00340F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40F00">
        <w:rPr>
          <w:rFonts w:ascii="Times New Roman" w:hAnsi="Times New Roman" w:cs="Times New Roman"/>
          <w:sz w:val="28"/>
          <w:szCs w:val="28"/>
        </w:rPr>
        <w:t>). — СПб., ДЕТСТВО-ПРЕСС, 2015.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5.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Занимаемся вместе. Подготовительная к школе группа. Домашняя тетрадь (часть </w:t>
      </w:r>
      <w:r w:rsidRPr="00340F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0F00">
        <w:rPr>
          <w:rFonts w:ascii="Times New Roman" w:hAnsi="Times New Roman" w:cs="Times New Roman"/>
          <w:sz w:val="28"/>
          <w:szCs w:val="28"/>
        </w:rPr>
        <w:t>). — СПб., ДЕТСТВО-ПРЕСС, 2015.</w:t>
      </w:r>
    </w:p>
    <w:p w:rsidR="00054906" w:rsidRPr="00340F00" w:rsidRDefault="00054906" w:rsidP="00054906">
      <w:pPr>
        <w:jc w:val="both"/>
        <w:rPr>
          <w:rFonts w:ascii="Times New Roman" w:hAnsi="Times New Roman" w:cs="Times New Roman"/>
          <w:sz w:val="28"/>
          <w:szCs w:val="28"/>
        </w:rPr>
      </w:pPr>
      <w:r w:rsidRPr="00340F00">
        <w:rPr>
          <w:rFonts w:ascii="Times New Roman" w:hAnsi="Times New Roman" w:cs="Times New Roman"/>
          <w:sz w:val="28"/>
          <w:szCs w:val="28"/>
        </w:rPr>
        <w:t xml:space="preserve">6. </w:t>
      </w:r>
      <w:r w:rsidRPr="00340F00">
        <w:rPr>
          <w:rFonts w:ascii="Times New Roman" w:hAnsi="Times New Roman" w:cs="Times New Roman"/>
          <w:i/>
          <w:sz w:val="28"/>
          <w:szCs w:val="28"/>
        </w:rPr>
        <w:t>Нищева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Н.</w:t>
      </w:r>
      <w:r w:rsidRPr="00340F00">
        <w:rPr>
          <w:rFonts w:ascii="Times New Roman" w:hAnsi="Times New Roman" w:cs="Times New Roman"/>
          <w:sz w:val="28"/>
          <w:szCs w:val="28"/>
        </w:rPr>
        <w:t xml:space="preserve"> </w:t>
      </w:r>
      <w:r w:rsidRPr="00340F00">
        <w:rPr>
          <w:rFonts w:ascii="Times New Roman" w:hAnsi="Times New Roman" w:cs="Times New Roman"/>
          <w:i/>
          <w:sz w:val="28"/>
          <w:szCs w:val="28"/>
        </w:rPr>
        <w:t>В.</w:t>
      </w:r>
      <w:r w:rsidRPr="00340F00">
        <w:rPr>
          <w:rFonts w:ascii="Times New Roman" w:hAnsi="Times New Roman" w:cs="Times New Roman"/>
          <w:sz w:val="28"/>
          <w:szCs w:val="28"/>
        </w:rPr>
        <w:t xml:space="preserve"> Занимаемся вместе. Подготовительная к школе группа. Домашняя тетрадь (часть </w:t>
      </w:r>
      <w:r w:rsidRPr="00340F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40F00">
        <w:rPr>
          <w:rFonts w:ascii="Times New Roman" w:hAnsi="Times New Roman" w:cs="Times New Roman"/>
          <w:sz w:val="28"/>
          <w:szCs w:val="28"/>
        </w:rPr>
        <w:t>). — СПб., ДЕТСТВО-ПРЕСС, 2015.</w:t>
      </w:r>
    </w:p>
    <w:p w:rsidR="00A600C9" w:rsidRPr="00340F00" w:rsidRDefault="00A600C9" w:rsidP="0005490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A600C9" w:rsidRPr="00A600C9" w:rsidRDefault="00A600C9" w:rsidP="00E40F7F"/>
    <w:p w:rsidR="00FD2151" w:rsidRPr="00A600C9" w:rsidRDefault="00FD2151"/>
    <w:sectPr w:rsidR="00FD2151" w:rsidRPr="00A600C9" w:rsidSect="00DD705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C85" w:rsidRDefault="002A1C85" w:rsidP="00DD7057">
      <w:pPr>
        <w:spacing w:after="0" w:line="240" w:lineRule="auto"/>
      </w:pPr>
      <w:r>
        <w:separator/>
      </w:r>
    </w:p>
  </w:endnote>
  <w:endnote w:type="continuationSeparator" w:id="0">
    <w:p w:rsidR="002A1C85" w:rsidRDefault="002A1C85" w:rsidP="00DD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184354"/>
      <w:docPartObj>
        <w:docPartGallery w:val="Page Numbers (Bottom of Page)"/>
        <w:docPartUnique/>
      </w:docPartObj>
    </w:sdtPr>
    <w:sdtEndPr/>
    <w:sdtContent>
      <w:p w:rsidR="00DD7057" w:rsidRDefault="00DD705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837">
          <w:rPr>
            <w:noProof/>
          </w:rPr>
          <w:t>2</w:t>
        </w:r>
        <w:r>
          <w:fldChar w:fldCharType="end"/>
        </w:r>
      </w:p>
    </w:sdtContent>
  </w:sdt>
  <w:p w:rsidR="00DD7057" w:rsidRDefault="00DD705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C85" w:rsidRDefault="002A1C85" w:rsidP="00DD7057">
      <w:pPr>
        <w:spacing w:after="0" w:line="240" w:lineRule="auto"/>
      </w:pPr>
      <w:r>
        <w:separator/>
      </w:r>
    </w:p>
  </w:footnote>
  <w:footnote w:type="continuationSeparator" w:id="0">
    <w:p w:rsidR="002A1C85" w:rsidRDefault="002A1C85" w:rsidP="00DD7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"/>
      <w:lvlJc w:val="left"/>
      <w:pPr>
        <w:tabs>
          <w:tab w:val="num" w:pos="0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8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9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92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5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0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120" w:hanging="21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pStyle w:val="1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0000005"/>
    <w:multiLevelType w:val="multilevel"/>
    <w:tmpl w:val="00000005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sz w:val="32"/>
        <w:szCs w:val="3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sz w:val="32"/>
        <w:szCs w:val="3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sz w:val="32"/>
        <w:szCs w:val="3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sz w:val="32"/>
        <w:szCs w:val="3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 w:hint="default"/>
        <w:b/>
        <w:sz w:val="32"/>
        <w:szCs w:val="3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 w:hint="default"/>
        <w:b/>
        <w:sz w:val="32"/>
        <w:szCs w:val="32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/>
        <w:bCs/>
        <w:iCs/>
        <w:sz w:val="28"/>
        <w:szCs w:val="32"/>
        <w:lang w:val="en-US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  <w:b/>
        <w:caps/>
        <w:lang w:val="en-U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b/>
        <w:caps/>
        <w:lang w:val="en-U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 w:hint="default"/>
        <w:b/>
        <w:caps/>
        <w:lang w:val="en-U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 w:hint="default"/>
        <w:b/>
        <w:caps/>
        <w:lang w:val="en-U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 w:hint="default"/>
        <w:b/>
        <w:caps/>
        <w:lang w:val="en-US"/>
      </w:rPr>
    </w:lvl>
  </w:abstractNum>
  <w:abstractNum w:abstractNumId="9" w15:restartNumberingAfterBreak="0">
    <w:nsid w:val="0000000B"/>
    <w:multiLevelType w:val="singleLevel"/>
    <w:tmpl w:val="0000000B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  <w:sz w:val="24"/>
      </w:rPr>
    </w:lvl>
  </w:abstractNum>
  <w:abstractNum w:abstractNumId="10" w15:restartNumberingAfterBreak="0">
    <w:nsid w:val="0000000C"/>
    <w:multiLevelType w:val="singleLevel"/>
    <w:tmpl w:val="0000000C"/>
    <w:lvl w:ilvl="0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hint="default"/>
        <w:b/>
        <w:lang w:val="en-US"/>
      </w:rPr>
    </w:lvl>
  </w:abstractNum>
  <w:abstractNum w:abstractNumId="11" w15:restartNumberingAfterBreak="0">
    <w:nsid w:val="0000000D"/>
    <w:multiLevelType w:val="singleLevel"/>
    <w:tmpl w:val="0000000D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 w:hint="default"/>
        <w:caps/>
        <w:sz w:val="20"/>
        <w:szCs w:val="28"/>
        <w:lang w:val="en-US"/>
      </w:rPr>
    </w:lvl>
  </w:abstractNum>
  <w:abstractNum w:abstractNumId="12" w15:restartNumberingAfterBreak="0">
    <w:nsid w:val="426F67D8"/>
    <w:multiLevelType w:val="multilevel"/>
    <w:tmpl w:val="426F67D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10"/>
  </w:num>
  <w:num w:numId="9">
    <w:abstractNumId w:val="11"/>
  </w:num>
  <w:num w:numId="10">
    <w:abstractNumId w:val="8"/>
  </w:num>
  <w:num w:numId="11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A7"/>
    <w:rsid w:val="00053A74"/>
    <w:rsid w:val="00054906"/>
    <w:rsid w:val="000E257B"/>
    <w:rsid w:val="000E6C3D"/>
    <w:rsid w:val="000F3552"/>
    <w:rsid w:val="00136AF6"/>
    <w:rsid w:val="001E0670"/>
    <w:rsid w:val="00220EE1"/>
    <w:rsid w:val="00256685"/>
    <w:rsid w:val="00267016"/>
    <w:rsid w:val="00286FB2"/>
    <w:rsid w:val="002A1C85"/>
    <w:rsid w:val="0030617F"/>
    <w:rsid w:val="00322B1F"/>
    <w:rsid w:val="00340F00"/>
    <w:rsid w:val="00355C53"/>
    <w:rsid w:val="003C3341"/>
    <w:rsid w:val="004012AA"/>
    <w:rsid w:val="00404E93"/>
    <w:rsid w:val="005A48EC"/>
    <w:rsid w:val="00642903"/>
    <w:rsid w:val="006729EC"/>
    <w:rsid w:val="00673EE5"/>
    <w:rsid w:val="006A5AC5"/>
    <w:rsid w:val="006D0D24"/>
    <w:rsid w:val="00704BBF"/>
    <w:rsid w:val="007752A7"/>
    <w:rsid w:val="007A2692"/>
    <w:rsid w:val="007C06F5"/>
    <w:rsid w:val="007D663B"/>
    <w:rsid w:val="008532BE"/>
    <w:rsid w:val="0085493D"/>
    <w:rsid w:val="008578B2"/>
    <w:rsid w:val="00952BF6"/>
    <w:rsid w:val="00A02DAE"/>
    <w:rsid w:val="00A16B93"/>
    <w:rsid w:val="00A312AC"/>
    <w:rsid w:val="00A31C75"/>
    <w:rsid w:val="00A600C9"/>
    <w:rsid w:val="00A83FCA"/>
    <w:rsid w:val="00A93FEB"/>
    <w:rsid w:val="00BB4BD8"/>
    <w:rsid w:val="00BC0C07"/>
    <w:rsid w:val="00C54F1C"/>
    <w:rsid w:val="00C77837"/>
    <w:rsid w:val="00CA0551"/>
    <w:rsid w:val="00CD4F6C"/>
    <w:rsid w:val="00CF6509"/>
    <w:rsid w:val="00D33E33"/>
    <w:rsid w:val="00D4163E"/>
    <w:rsid w:val="00DA344D"/>
    <w:rsid w:val="00DD7057"/>
    <w:rsid w:val="00E057AF"/>
    <w:rsid w:val="00E253B4"/>
    <w:rsid w:val="00E26EA5"/>
    <w:rsid w:val="00E40F7F"/>
    <w:rsid w:val="00EA2D39"/>
    <w:rsid w:val="00EA5074"/>
    <w:rsid w:val="00F52134"/>
    <w:rsid w:val="00F83B1B"/>
    <w:rsid w:val="00F90BC6"/>
    <w:rsid w:val="00FA7BA3"/>
    <w:rsid w:val="00FC74D5"/>
    <w:rsid w:val="00FC7B96"/>
    <w:rsid w:val="00FD1EAB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15DE2-CD4B-46CD-86A1-A822E81B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0C07"/>
    <w:pPr>
      <w:keepNext/>
      <w:numPr>
        <w:numId w:val="2"/>
      </w:numPr>
      <w:tabs>
        <w:tab w:val="left" w:pos="0"/>
      </w:tabs>
      <w:suppressAutoHyphens/>
      <w:jc w:val="center"/>
      <w:outlineLvl w:val="0"/>
    </w:pPr>
    <w:rPr>
      <w:rFonts w:ascii="Calibri" w:eastAsia="Calibri" w:hAnsi="Calibri" w:cs="Calibri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40F7F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paragraph" w:styleId="a3">
    <w:name w:val="Normal (Web)"/>
    <w:basedOn w:val="a"/>
    <w:semiHidden/>
    <w:unhideWhenUsed/>
    <w:rsid w:val="007A2692"/>
    <w:pPr>
      <w:suppressAutoHyphens/>
      <w:spacing w:before="75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semiHidden/>
    <w:unhideWhenUsed/>
    <w:qFormat/>
    <w:rsid w:val="007A269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7A269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List Paragraph"/>
    <w:basedOn w:val="a"/>
    <w:qFormat/>
    <w:rsid w:val="007A269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Intense Emphasis"/>
    <w:qFormat/>
    <w:rsid w:val="007A2692"/>
    <w:rPr>
      <w:i/>
      <w:iCs/>
      <w:color w:val="4F81BD"/>
    </w:rPr>
  </w:style>
  <w:style w:type="table" w:styleId="a8">
    <w:name w:val="Table Grid"/>
    <w:basedOn w:val="a1"/>
    <w:uiPriority w:val="59"/>
    <w:rsid w:val="00F52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D1E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BC0C07"/>
    <w:rPr>
      <w:rFonts w:ascii="Calibri" w:eastAsia="Calibri" w:hAnsi="Calibri" w:cs="Calibri"/>
      <w:sz w:val="28"/>
      <w:lang w:eastAsia="ar-SA"/>
    </w:rPr>
  </w:style>
  <w:style w:type="table" w:customStyle="1" w:styleId="TableNormal">
    <w:name w:val="Table Normal"/>
    <w:uiPriority w:val="2"/>
    <w:semiHidden/>
    <w:qFormat/>
    <w:rsid w:val="000F35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DD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7057"/>
  </w:style>
  <w:style w:type="paragraph" w:styleId="ab">
    <w:name w:val="footer"/>
    <w:basedOn w:val="a"/>
    <w:link w:val="ac"/>
    <w:uiPriority w:val="99"/>
    <w:unhideWhenUsed/>
    <w:rsid w:val="00DD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A5FEC-D876-461E-9EFA-20680B2C0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5790</Words>
  <Characters>33008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 Гибадуллина</dc:creator>
  <cp:keywords/>
  <dc:description/>
  <cp:lastModifiedBy>Учетная запись Майкрософт</cp:lastModifiedBy>
  <cp:revision>17</cp:revision>
  <dcterms:created xsi:type="dcterms:W3CDTF">2025-09-08T17:31:00Z</dcterms:created>
  <dcterms:modified xsi:type="dcterms:W3CDTF">2025-11-07T07:39:00Z</dcterms:modified>
</cp:coreProperties>
</file>