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A1A" w:rsidRDefault="00F54072" w:rsidP="00F54072">
      <w:pPr>
        <w:spacing w:after="0" w:line="240" w:lineRule="auto"/>
        <w:ind w:left="-1134"/>
        <w:jc w:val="cente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14:anchorId="0F7DC04D">
            <wp:extent cx="7559675" cy="106813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9675" cy="10681335"/>
                    </a:xfrm>
                    <a:prstGeom prst="rect">
                      <a:avLst/>
                    </a:prstGeom>
                    <a:noFill/>
                  </pic:spPr>
                </pic:pic>
              </a:graphicData>
            </a:graphic>
          </wp:inline>
        </w:drawing>
      </w:r>
    </w:p>
    <w:p w:rsidR="00CA5A1A" w:rsidRDefault="00CA5A1A" w:rsidP="00C06879">
      <w:pPr>
        <w:spacing w:after="0" w:line="240" w:lineRule="auto"/>
        <w:ind w:firstLine="709"/>
        <w:jc w:val="center"/>
        <w:rPr>
          <w:rFonts w:ascii="Times New Roman" w:hAnsi="Times New Roman" w:cs="Times New Roman"/>
          <w:sz w:val="32"/>
          <w:szCs w:val="32"/>
        </w:rPr>
      </w:pPr>
    </w:p>
    <w:p w:rsidR="004D4F80" w:rsidRPr="004D4F80" w:rsidRDefault="006E3294" w:rsidP="00CA5A1A">
      <w:pPr>
        <w:spacing w:after="0" w:line="294" w:lineRule="atLeast"/>
        <w:rPr>
          <w:rFonts w:ascii="Times New Roman" w:eastAsia="Times New Roman" w:hAnsi="Times New Roman" w:cs="Times New Roman"/>
          <w:sz w:val="24"/>
          <w:szCs w:val="24"/>
          <w:lang w:eastAsia="ru-RU"/>
        </w:rPr>
      </w:pPr>
      <w:r>
        <w:rPr>
          <w:rFonts w:ascii="Times New Roman" w:hAnsi="Times New Roman" w:cs="Times New Roman"/>
          <w:sz w:val="32"/>
          <w:szCs w:val="32"/>
        </w:rPr>
        <w:t xml:space="preserve"> </w:t>
      </w:r>
    </w:p>
    <w:p w:rsidR="004D4F80" w:rsidRPr="004D4F80" w:rsidRDefault="004D4F80" w:rsidP="004D4F80">
      <w:pPr>
        <w:spacing w:after="0" w:line="240" w:lineRule="auto"/>
        <w:jc w:val="center"/>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color w:val="00000A"/>
          <w:sz w:val="24"/>
          <w:szCs w:val="24"/>
          <w:lang w:eastAsia="ru-RU"/>
        </w:rPr>
        <w:t>1. ЦЕЛЕВОЙ РАЗДЕЛ</w:t>
      </w:r>
    </w:p>
    <w:p w:rsidR="004D4F80" w:rsidRPr="004D4F80" w:rsidRDefault="004D4F80" w:rsidP="00567BEF">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numPr>
          <w:ilvl w:val="1"/>
          <w:numId w:val="1"/>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Пояснительная записка</w:t>
      </w:r>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1.2.Цели и задачи реализации адаптированной рабочей программы</w:t>
      </w:r>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1.3.Принципы и подходы к формированию Программы</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i/>
          <w:iCs/>
          <w:sz w:val="24"/>
          <w:szCs w:val="24"/>
          <w:lang w:eastAsia="ru-RU"/>
        </w:rPr>
        <w:t>Принципы построения образовательного процесса детей с ОВЗ:</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1.4.Особенности развития детей дошкольного возраста с ограниченными возможностями здоровья</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1.5 Планируемые результаты освоения программы по музыке (Целевые ориентиры)</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2. СОДЕРЖАТЕЛЬНЫЙ РАЗДЕЛ</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2.1.Основные направления коррекционно-развивающей работы</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2.2.Содержание образовательной деятельности по музыкальному развитию</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Структура музыкального занятия</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2.2. Образовательная область «Музыка»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2.3. Формы, способы, методы и средства реализации программы</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2.5. Взаимодействие взрослых с детьми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2.6. Взаимодействие музыкального руководителя с семьями дошкольников</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-Национально-региональный компонент</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2.7.Программа коррекционно-развивающей работы с детьми с ОВЗ. Направления работы с детьми с ограниченными возможностями здоровья</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3. Организационный раздел</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3.1. Перспективное планирование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3.2.Комплексно-тематическое планирование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3.3.Календарное планирование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3.4.Сетка занятий</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3.5.Режим работы музыкального зала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3.6.Циклограмма</w:t>
      </w:r>
      <w:r w:rsidRPr="004D4F80">
        <w:rPr>
          <w:rFonts w:ascii="Times New Roman" w:eastAsia="Times New Roman" w:hAnsi="Times New Roman" w:cs="Times New Roman"/>
          <w:sz w:val="24"/>
          <w:szCs w:val="24"/>
          <w:lang w:eastAsia="ru-RU"/>
        </w:rPr>
        <w:br/>
        <w:t>3.7. Литература</w:t>
      </w:r>
    </w:p>
    <w:p w:rsidR="00567BEF" w:rsidRDefault="00567BEF" w:rsidP="004D4F80">
      <w:pPr>
        <w:spacing w:after="0" w:line="240" w:lineRule="auto"/>
        <w:rPr>
          <w:rFonts w:ascii="Times New Roman" w:eastAsia="Times New Roman" w:hAnsi="Times New Roman" w:cs="Times New Roman"/>
          <w:b/>
          <w:bCs/>
          <w:color w:val="00000A"/>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color w:val="00000A"/>
          <w:sz w:val="24"/>
          <w:szCs w:val="24"/>
          <w:lang w:eastAsia="ru-RU"/>
        </w:rPr>
        <w:t>1. ЦЕЛЕВОЙ РАЗДЕЛ</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color w:val="00000A"/>
          <w:sz w:val="24"/>
          <w:szCs w:val="24"/>
          <w:lang w:eastAsia="ru-RU"/>
        </w:rPr>
        <w:t>1.1.Пояснительная записка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Рабочая программа по музыкальному воспитанию и развитию дошкольников представляет внутренний нормативный документ и является основанием для оценки качества музыкального образовательного процесса в детском саду.</w:t>
      </w:r>
      <w:r w:rsidR="00C06879">
        <w:rPr>
          <w:rFonts w:ascii="Times New Roman" w:eastAsia="Times New Roman" w:hAnsi="Times New Roman" w:cs="Times New Roman"/>
          <w:sz w:val="24"/>
          <w:szCs w:val="24"/>
          <w:lang w:eastAsia="ru-RU"/>
        </w:rPr>
        <w:t xml:space="preserve"> </w:t>
      </w:r>
      <w:r w:rsidRPr="004D4F80">
        <w:rPr>
          <w:rFonts w:ascii="Times New Roman" w:eastAsia="Times New Roman" w:hAnsi="Times New Roman" w:cs="Times New Roman"/>
          <w:sz w:val="24"/>
          <w:szCs w:val="24"/>
          <w:lang w:eastAsia="ru-RU"/>
        </w:rPr>
        <w:t>В своей педагогической концепции составитель (музыкальный руководитель) исходит из принципов гуманистической психологии, которая признает огромную ценность человеческой личности, её уникальность, неповторимость, право на стремление к реализации.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Основная идея рабочей программы – </w:t>
      </w:r>
      <w:proofErr w:type="spellStart"/>
      <w:r w:rsidRPr="004D4F80">
        <w:rPr>
          <w:rFonts w:ascii="Times New Roman" w:eastAsia="Times New Roman" w:hAnsi="Times New Roman" w:cs="Times New Roman"/>
          <w:sz w:val="24"/>
          <w:szCs w:val="24"/>
          <w:lang w:eastAsia="ru-RU"/>
        </w:rPr>
        <w:t>гуманизация</w:t>
      </w:r>
      <w:proofErr w:type="spellEnd"/>
      <w:r w:rsidRPr="004D4F80">
        <w:rPr>
          <w:rFonts w:ascii="Times New Roman" w:eastAsia="Times New Roman" w:hAnsi="Times New Roman" w:cs="Times New Roman"/>
          <w:sz w:val="24"/>
          <w:szCs w:val="24"/>
          <w:lang w:eastAsia="ru-RU"/>
        </w:rPr>
        <w:t xml:space="preserve">, приоритет воспитания общечеловеческих ценностей: добра, красоты, истины, </w:t>
      </w:r>
      <w:proofErr w:type="spellStart"/>
      <w:r w:rsidRPr="004D4F80">
        <w:rPr>
          <w:rFonts w:ascii="Times New Roman" w:eastAsia="Times New Roman" w:hAnsi="Times New Roman" w:cs="Times New Roman"/>
          <w:sz w:val="24"/>
          <w:szCs w:val="24"/>
          <w:lang w:eastAsia="ru-RU"/>
        </w:rPr>
        <w:t>самоценности</w:t>
      </w:r>
      <w:proofErr w:type="spellEnd"/>
      <w:r w:rsidRPr="004D4F80">
        <w:rPr>
          <w:rFonts w:ascii="Times New Roman" w:eastAsia="Times New Roman" w:hAnsi="Times New Roman" w:cs="Times New Roman"/>
          <w:sz w:val="24"/>
          <w:szCs w:val="24"/>
          <w:lang w:eastAsia="ru-RU"/>
        </w:rPr>
        <w:t xml:space="preserve"> дошкольного детства.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Цель</w:t>
      </w:r>
      <w:r w:rsidRPr="004D4F80">
        <w:rPr>
          <w:rFonts w:ascii="Times New Roman" w:eastAsia="Times New Roman" w:hAnsi="Times New Roman" w:cs="Times New Roman"/>
          <w:sz w:val="24"/>
          <w:szCs w:val="24"/>
          <w:lang w:eastAsia="ru-RU"/>
        </w:rPr>
        <w:t>: создание условий для развития предпосылок ценностно – смыслового восприятия и понимания произведений музыкального искусства, восприятия музыки, реализация самостоятельной творческой деятельности.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Задачи</w:t>
      </w:r>
      <w:r w:rsidRPr="004D4F80">
        <w:rPr>
          <w:rFonts w:ascii="Times New Roman" w:eastAsia="Times New Roman" w:hAnsi="Times New Roman" w:cs="Times New Roman"/>
          <w:sz w:val="24"/>
          <w:szCs w:val="24"/>
          <w:lang w:eastAsia="ru-RU"/>
        </w:rPr>
        <w:t>:</w:t>
      </w:r>
    </w:p>
    <w:p w:rsidR="004D4F80" w:rsidRPr="004D4F80" w:rsidRDefault="004D4F80" w:rsidP="004D4F80">
      <w:pPr>
        <w:numPr>
          <w:ilvl w:val="0"/>
          <w:numId w:val="2"/>
        </w:numPr>
        <w:spacing w:after="0" w:line="294" w:lineRule="atLeast"/>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формирование основ музыкальной культуры дошкольников;</w:t>
      </w:r>
    </w:p>
    <w:p w:rsidR="004D4F80" w:rsidRPr="004D4F80" w:rsidRDefault="004D4F80" w:rsidP="004D4F80">
      <w:pPr>
        <w:numPr>
          <w:ilvl w:val="0"/>
          <w:numId w:val="2"/>
        </w:numPr>
        <w:spacing w:after="0" w:line="294" w:lineRule="atLeast"/>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формирование ценностных ориентаций средствами музыкального искусства;</w:t>
      </w:r>
    </w:p>
    <w:p w:rsidR="00E054B8" w:rsidRPr="00F54072" w:rsidRDefault="004D4F80" w:rsidP="00F54072">
      <w:pPr>
        <w:numPr>
          <w:ilvl w:val="0"/>
          <w:numId w:val="2"/>
        </w:numPr>
        <w:spacing w:after="0" w:line="294" w:lineRule="atLeast"/>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lastRenderedPageBreak/>
        <w:t>- обеспечение эмоционально-психологического благополучия, охраны и укрепления здоровья детей.</w:t>
      </w:r>
    </w:p>
    <w:p w:rsidR="00E054B8" w:rsidRDefault="00E054B8" w:rsidP="00C06879">
      <w:pPr>
        <w:spacing w:after="0" w:line="240" w:lineRule="auto"/>
        <w:jc w:val="center"/>
        <w:rPr>
          <w:rFonts w:ascii="Times New Roman" w:eastAsia="Times New Roman" w:hAnsi="Times New Roman" w:cs="Times New Roman"/>
          <w:b/>
          <w:sz w:val="24"/>
          <w:szCs w:val="24"/>
          <w:lang w:eastAsia="ru-RU"/>
        </w:rPr>
      </w:pPr>
    </w:p>
    <w:p w:rsidR="00E054B8" w:rsidRDefault="00E054B8" w:rsidP="00C06879">
      <w:pPr>
        <w:spacing w:after="0" w:line="240" w:lineRule="auto"/>
        <w:jc w:val="center"/>
        <w:rPr>
          <w:rFonts w:ascii="Times New Roman" w:eastAsia="Times New Roman" w:hAnsi="Times New Roman" w:cs="Times New Roman"/>
          <w:b/>
          <w:sz w:val="24"/>
          <w:szCs w:val="24"/>
          <w:lang w:eastAsia="ru-RU"/>
        </w:rPr>
      </w:pPr>
    </w:p>
    <w:p w:rsidR="00C06879" w:rsidRDefault="004D4F80" w:rsidP="00C06879">
      <w:pPr>
        <w:spacing w:after="0" w:line="240" w:lineRule="auto"/>
        <w:jc w:val="center"/>
        <w:rPr>
          <w:rFonts w:ascii="Times New Roman" w:eastAsia="Times New Roman" w:hAnsi="Times New Roman" w:cs="Times New Roman"/>
          <w:b/>
          <w:sz w:val="24"/>
          <w:szCs w:val="24"/>
          <w:lang w:eastAsia="ru-RU"/>
        </w:rPr>
      </w:pPr>
      <w:r w:rsidRPr="00C06879">
        <w:rPr>
          <w:rFonts w:ascii="Times New Roman" w:eastAsia="Times New Roman" w:hAnsi="Times New Roman" w:cs="Times New Roman"/>
          <w:b/>
          <w:sz w:val="24"/>
          <w:szCs w:val="24"/>
          <w:lang w:eastAsia="ru-RU"/>
        </w:rPr>
        <w:t>Рабочая программа по коррекционному музыкальному</w:t>
      </w:r>
    </w:p>
    <w:p w:rsidR="004D4F80" w:rsidRPr="00C06879" w:rsidRDefault="004D4F80" w:rsidP="00C06879">
      <w:pPr>
        <w:spacing w:after="0" w:line="240" w:lineRule="auto"/>
        <w:jc w:val="center"/>
        <w:rPr>
          <w:rFonts w:ascii="Times New Roman" w:eastAsia="Times New Roman" w:hAnsi="Times New Roman" w:cs="Times New Roman"/>
          <w:b/>
          <w:sz w:val="24"/>
          <w:szCs w:val="24"/>
          <w:lang w:eastAsia="ru-RU"/>
        </w:rPr>
      </w:pPr>
      <w:r w:rsidRPr="00C06879">
        <w:rPr>
          <w:rFonts w:ascii="Times New Roman" w:eastAsia="Times New Roman" w:hAnsi="Times New Roman" w:cs="Times New Roman"/>
          <w:b/>
          <w:sz w:val="24"/>
          <w:szCs w:val="24"/>
          <w:lang w:eastAsia="ru-RU"/>
        </w:rPr>
        <w:t xml:space="preserve"> воспитанию и развитию дошкольников</w:t>
      </w:r>
      <w:r w:rsidR="00C06879">
        <w:rPr>
          <w:rFonts w:ascii="Times New Roman" w:eastAsia="Times New Roman" w:hAnsi="Times New Roman" w:cs="Times New Roman"/>
          <w:b/>
          <w:sz w:val="24"/>
          <w:szCs w:val="24"/>
          <w:lang w:eastAsia="ru-RU"/>
        </w:rPr>
        <w:t xml:space="preserve"> </w:t>
      </w:r>
      <w:r w:rsidRPr="00C06879">
        <w:rPr>
          <w:rFonts w:ascii="Times New Roman" w:eastAsia="Times New Roman" w:hAnsi="Times New Roman" w:cs="Times New Roman"/>
          <w:b/>
          <w:sz w:val="24"/>
          <w:szCs w:val="24"/>
          <w:lang w:eastAsia="ru-RU"/>
        </w:rPr>
        <w:t xml:space="preserve"> является компилятивной и составленной на основе:</w:t>
      </w:r>
    </w:p>
    <w:p w:rsidR="004D4F80" w:rsidRPr="004D4F80" w:rsidRDefault="004D4F80" w:rsidP="00FB0D53">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numPr>
          <w:ilvl w:val="0"/>
          <w:numId w:val="4"/>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 «Музыкальные шедевры» О. П. </w:t>
      </w:r>
      <w:proofErr w:type="spellStart"/>
      <w:r w:rsidRPr="004D4F80">
        <w:rPr>
          <w:rFonts w:ascii="Times New Roman" w:eastAsia="Times New Roman" w:hAnsi="Times New Roman" w:cs="Times New Roman"/>
          <w:sz w:val="24"/>
          <w:szCs w:val="24"/>
          <w:lang w:eastAsia="ru-RU"/>
        </w:rPr>
        <w:t>Радыновой</w:t>
      </w:r>
      <w:proofErr w:type="spellEnd"/>
      <w:r w:rsidRPr="004D4F80">
        <w:rPr>
          <w:rFonts w:ascii="Times New Roman" w:eastAsia="Times New Roman" w:hAnsi="Times New Roman" w:cs="Times New Roman"/>
          <w:sz w:val="24"/>
          <w:szCs w:val="24"/>
          <w:lang w:eastAsia="ru-RU"/>
        </w:rPr>
        <w:t xml:space="preserve"> М., 2000 г.</w:t>
      </w:r>
    </w:p>
    <w:p w:rsidR="004D4F80" w:rsidRPr="004D4F80" w:rsidRDefault="004D4F80" w:rsidP="004D4F80">
      <w:pPr>
        <w:numPr>
          <w:ilvl w:val="0"/>
          <w:numId w:val="4"/>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«Программа воспитания и обучения в детском саду» под ред. М.А. Васильевой, М., «Мозаика-синтез», 2006 г.</w:t>
      </w:r>
    </w:p>
    <w:p w:rsidR="004D4F80" w:rsidRPr="004D4F80" w:rsidRDefault="004D4F80" w:rsidP="004D4F80">
      <w:pPr>
        <w:numPr>
          <w:ilvl w:val="0"/>
          <w:numId w:val="4"/>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«Развитие личности ребенка средствами хореографии. Театр танца». О. Усовой. Екатеринбург, 1998 г.</w:t>
      </w:r>
    </w:p>
    <w:p w:rsidR="004D4F80" w:rsidRPr="004D4F80" w:rsidRDefault="004D4F80" w:rsidP="004D4F80">
      <w:pPr>
        <w:numPr>
          <w:ilvl w:val="0"/>
          <w:numId w:val="4"/>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 «Программа по музыкально-ритмическому воспитанию детей » Т. </w:t>
      </w:r>
      <w:proofErr w:type="spellStart"/>
      <w:r w:rsidRPr="004D4F80">
        <w:rPr>
          <w:rFonts w:ascii="Times New Roman" w:eastAsia="Times New Roman" w:hAnsi="Times New Roman" w:cs="Times New Roman"/>
          <w:sz w:val="24"/>
          <w:szCs w:val="24"/>
          <w:lang w:eastAsia="ru-RU"/>
        </w:rPr>
        <w:t>Сауко</w:t>
      </w:r>
      <w:proofErr w:type="spellEnd"/>
      <w:r w:rsidRPr="004D4F80">
        <w:rPr>
          <w:rFonts w:ascii="Times New Roman" w:eastAsia="Times New Roman" w:hAnsi="Times New Roman" w:cs="Times New Roman"/>
          <w:sz w:val="24"/>
          <w:szCs w:val="24"/>
          <w:lang w:eastAsia="ru-RU"/>
        </w:rPr>
        <w:t>, А. Бурениной. СПб, 2001 г.</w:t>
      </w:r>
    </w:p>
    <w:p w:rsidR="004D4F80" w:rsidRPr="004D4F80" w:rsidRDefault="004D4F80" w:rsidP="004D4F80">
      <w:pPr>
        <w:numPr>
          <w:ilvl w:val="0"/>
          <w:numId w:val="4"/>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 « Хореографическое воспитание детей дошкольного возраста» О. </w:t>
      </w:r>
      <w:proofErr w:type="spellStart"/>
      <w:r w:rsidRPr="004D4F80">
        <w:rPr>
          <w:rFonts w:ascii="Times New Roman" w:eastAsia="Times New Roman" w:hAnsi="Times New Roman" w:cs="Times New Roman"/>
          <w:sz w:val="24"/>
          <w:szCs w:val="24"/>
          <w:lang w:eastAsia="ru-RU"/>
        </w:rPr>
        <w:t>Киенко</w:t>
      </w:r>
      <w:proofErr w:type="spellEnd"/>
      <w:r w:rsidRPr="004D4F80">
        <w:rPr>
          <w:rFonts w:ascii="Times New Roman" w:eastAsia="Times New Roman" w:hAnsi="Times New Roman" w:cs="Times New Roman"/>
          <w:sz w:val="24"/>
          <w:szCs w:val="24"/>
          <w:lang w:eastAsia="ru-RU"/>
        </w:rPr>
        <w:t>. Харьков, 2014 г.</w:t>
      </w:r>
    </w:p>
    <w:p w:rsidR="004D4F80" w:rsidRPr="004D4F80" w:rsidRDefault="004D4F80" w:rsidP="004D4F80">
      <w:pPr>
        <w:numPr>
          <w:ilvl w:val="0"/>
          <w:numId w:val="4"/>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 «Элементарное </w:t>
      </w:r>
      <w:proofErr w:type="spellStart"/>
      <w:r w:rsidRPr="004D4F80">
        <w:rPr>
          <w:rFonts w:ascii="Times New Roman" w:eastAsia="Times New Roman" w:hAnsi="Times New Roman" w:cs="Times New Roman"/>
          <w:sz w:val="24"/>
          <w:szCs w:val="24"/>
          <w:lang w:eastAsia="ru-RU"/>
        </w:rPr>
        <w:t>музицирование</w:t>
      </w:r>
      <w:proofErr w:type="spellEnd"/>
      <w:r w:rsidRPr="004D4F80">
        <w:rPr>
          <w:rFonts w:ascii="Times New Roman" w:eastAsia="Times New Roman" w:hAnsi="Times New Roman" w:cs="Times New Roman"/>
          <w:sz w:val="24"/>
          <w:szCs w:val="24"/>
          <w:lang w:eastAsia="ru-RU"/>
        </w:rPr>
        <w:t xml:space="preserve">» </w:t>
      </w:r>
      <w:proofErr w:type="spellStart"/>
      <w:r w:rsidRPr="004D4F80">
        <w:rPr>
          <w:rFonts w:ascii="Times New Roman" w:eastAsia="Times New Roman" w:hAnsi="Times New Roman" w:cs="Times New Roman"/>
          <w:sz w:val="24"/>
          <w:szCs w:val="24"/>
          <w:lang w:eastAsia="ru-RU"/>
        </w:rPr>
        <w:t>Т.Тютюнниковой</w:t>
      </w:r>
      <w:proofErr w:type="spellEnd"/>
      <w:r w:rsidRPr="004D4F80">
        <w:rPr>
          <w:rFonts w:ascii="Times New Roman" w:eastAsia="Times New Roman" w:hAnsi="Times New Roman" w:cs="Times New Roman"/>
          <w:sz w:val="24"/>
          <w:szCs w:val="24"/>
          <w:lang w:eastAsia="ru-RU"/>
        </w:rPr>
        <w:t>, СПб, 2005 г.</w:t>
      </w:r>
    </w:p>
    <w:p w:rsidR="00E054B8" w:rsidRDefault="004D4F80" w:rsidP="00E054B8">
      <w:pPr>
        <w:numPr>
          <w:ilvl w:val="0"/>
          <w:numId w:val="4"/>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«Обучение дошкольников игре на детских музыкальных инструментах» Н.Г. Кононовой, «Просвещение», М., 1990 г.</w:t>
      </w:r>
    </w:p>
    <w:p w:rsidR="00E054B8" w:rsidRPr="00E054B8" w:rsidRDefault="00E054B8" w:rsidP="00E054B8">
      <w:pPr>
        <w:numPr>
          <w:ilvl w:val="0"/>
          <w:numId w:val="4"/>
        </w:numPr>
        <w:spacing w:after="0" w:line="240" w:lineRule="auto"/>
        <w:ind w:left="0"/>
        <w:rPr>
          <w:rFonts w:ascii="Times New Roman" w:eastAsia="Times New Roman" w:hAnsi="Times New Roman" w:cs="Times New Roman"/>
          <w:sz w:val="24"/>
          <w:szCs w:val="24"/>
          <w:lang w:eastAsia="ru-RU"/>
        </w:rPr>
      </w:pPr>
      <w:r w:rsidRPr="00E054B8">
        <w:rPr>
          <w:rFonts w:ascii="Times New Roman" w:eastAsia="Times New Roman" w:hAnsi="Times New Roman" w:cs="Times New Roman"/>
          <w:sz w:val="24"/>
          <w:szCs w:val="24"/>
          <w:lang w:eastAsia="ru-RU"/>
        </w:rPr>
        <w:t>-Программа воспитания и обучения детей с ТНР/Под ред. Н.В. Нищевой</w:t>
      </w:r>
    </w:p>
    <w:p w:rsidR="004D4F80" w:rsidRPr="004D4F80" w:rsidRDefault="004D4F80" w:rsidP="00C06879">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Рабочая программа отвечает возрастным особенностям детей. Программа разработана с учетом дидактических принципов - их развивающего обучения, психологических особенностей дошкольников и включает в себя следующие разделы:</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восприятие;</w:t>
      </w:r>
    </w:p>
    <w:p w:rsidR="00E054B8"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пение;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музыкально-ритмические движения;</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игра на детских музыкальных инструментах.</w:t>
      </w:r>
    </w:p>
    <w:p w:rsidR="00C06879" w:rsidRDefault="00C06879" w:rsidP="004D4F80">
      <w:pPr>
        <w:spacing w:after="0" w:line="240" w:lineRule="auto"/>
        <w:rPr>
          <w:rFonts w:ascii="Times New Roman" w:eastAsia="Times New Roman" w:hAnsi="Times New Roman" w:cs="Times New Roman"/>
          <w:b/>
          <w:bCs/>
          <w:i/>
          <w:iCs/>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i/>
          <w:iCs/>
          <w:sz w:val="24"/>
          <w:szCs w:val="24"/>
          <w:lang w:eastAsia="ru-RU"/>
        </w:rPr>
        <w:t>Цель программы </w:t>
      </w:r>
      <w:r w:rsidRPr="004D4F80">
        <w:rPr>
          <w:rFonts w:ascii="Times New Roman" w:eastAsia="Times New Roman" w:hAnsi="Times New Roman" w:cs="Times New Roman"/>
          <w:sz w:val="24"/>
          <w:szCs w:val="24"/>
          <w:lang w:eastAsia="ru-RU"/>
        </w:rPr>
        <w:t>- формирование основ музыкальной культуры детей дошкольного возраста.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i/>
          <w:iCs/>
          <w:sz w:val="24"/>
          <w:szCs w:val="24"/>
          <w:lang w:eastAsia="ru-RU"/>
        </w:rPr>
        <w:t>Задачи: </w:t>
      </w:r>
      <w:r w:rsidRPr="004D4F80">
        <w:rPr>
          <w:rFonts w:ascii="Times New Roman" w:eastAsia="Times New Roman" w:hAnsi="Times New Roman" w:cs="Times New Roman"/>
          <w:sz w:val="24"/>
          <w:szCs w:val="24"/>
          <w:lang w:eastAsia="ru-RU"/>
        </w:rPr>
        <w:t xml:space="preserve">1.Накапливать опыт восприятия произведений мировой музыкальной культуры разных эпох и стилей, а также расширять знания детей </w:t>
      </w:r>
      <w:proofErr w:type="gramStart"/>
      <w:r w:rsidRPr="004D4F80">
        <w:rPr>
          <w:rFonts w:ascii="Times New Roman" w:eastAsia="Times New Roman" w:hAnsi="Times New Roman" w:cs="Times New Roman"/>
          <w:sz w:val="24"/>
          <w:szCs w:val="24"/>
          <w:lang w:eastAsia="ru-RU"/>
        </w:rPr>
        <w:t>о народной музыки</w:t>
      </w:r>
      <w:proofErr w:type="gramEnd"/>
      <w:r w:rsidRPr="004D4F80">
        <w:rPr>
          <w:rFonts w:ascii="Times New Roman" w:eastAsia="Times New Roman" w:hAnsi="Times New Roman" w:cs="Times New Roman"/>
          <w:sz w:val="24"/>
          <w:szCs w:val="24"/>
          <w:lang w:eastAsia="ru-RU"/>
        </w:rPr>
        <w:t>.</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2.Вызывать проявления эмоциональной отзывчивости, развивать музыкальные способности, мышление (осознание эмоционального содержания музыки, музыкальной формы, жанра).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3.Воспитывать эстетические чувства, тезаурус (сокровищницу впечатлений).</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4.Побуждать выражать свои музыкальные впечатления в исполнительской, творческой деятельности (в образном слове, рисунках, пластике, инсценировках).</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Программа содержит научно обоснованную и методически выстроенную систему формирования основ музыкальной культуры детей дошкольного возраста (от трех до семи лет), учитывающую индивидуальные и психофизиологические особенности детей и взаимосвязанную со всей воспитательно-образовательной работой детского сада. Репертуар основан на использовании произведений «высокого искусства», подлинных образцов мировой музыкальной классики.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i/>
          <w:iCs/>
          <w:color w:val="00000A"/>
          <w:sz w:val="24"/>
          <w:szCs w:val="24"/>
          <w:lang w:eastAsia="ru-RU"/>
        </w:rPr>
        <w:t>Основополагающие принципы программы</w:t>
      </w:r>
      <w:r w:rsidRPr="004D4F80">
        <w:rPr>
          <w:rFonts w:ascii="Times New Roman" w:eastAsia="Times New Roman" w:hAnsi="Times New Roman" w:cs="Times New Roman"/>
          <w:b/>
          <w:bCs/>
          <w:i/>
          <w:iCs/>
          <w:color w:val="00000A"/>
          <w:sz w:val="24"/>
          <w:szCs w:val="24"/>
          <w:lang w:eastAsia="ru-RU"/>
        </w:rPr>
        <w:t> </w:t>
      </w:r>
      <w:r w:rsidRPr="004D4F80">
        <w:rPr>
          <w:rFonts w:ascii="Times New Roman" w:eastAsia="Times New Roman" w:hAnsi="Times New Roman" w:cs="Times New Roman"/>
          <w:color w:val="00000A"/>
          <w:sz w:val="24"/>
          <w:szCs w:val="24"/>
          <w:lang w:eastAsia="ru-RU"/>
        </w:rPr>
        <w:t>(тематический, контрастное сопоставление произведений, концентрический, принципы адаптивности). Содержание выписано в 6 темах, каждая из которых изучается в течение одного-двух месяцев, а затем повторяется в каждой возрастной группе на новом материале: музыка выражает настроение, чувства, характер людей; песня, танец, марш; музыка рассказывает о животных и птицах; природа и музыка; сказка в музыке; музыкальные инструменты и игрушки.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Программа эмоционального развития детей дошкольного возраста.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lastRenderedPageBreak/>
        <w:t xml:space="preserve">Удивляюсь, злюсь, боюсь, хвастаюсь и радуюсь. Крюкова С.В., </w:t>
      </w:r>
      <w:proofErr w:type="spellStart"/>
      <w:r w:rsidRPr="004D4F80">
        <w:rPr>
          <w:rFonts w:ascii="Times New Roman" w:eastAsia="Times New Roman" w:hAnsi="Times New Roman" w:cs="Times New Roman"/>
          <w:color w:val="00000A"/>
          <w:sz w:val="24"/>
          <w:szCs w:val="24"/>
          <w:lang w:eastAsia="ru-RU"/>
        </w:rPr>
        <w:t>Слободяник</w:t>
      </w:r>
      <w:proofErr w:type="spellEnd"/>
      <w:r w:rsidRPr="004D4F80">
        <w:rPr>
          <w:rFonts w:ascii="Times New Roman" w:eastAsia="Times New Roman" w:hAnsi="Times New Roman" w:cs="Times New Roman"/>
          <w:color w:val="00000A"/>
          <w:sz w:val="24"/>
          <w:szCs w:val="24"/>
          <w:lang w:eastAsia="ru-RU"/>
        </w:rPr>
        <w:t xml:space="preserve"> Н.П.</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i/>
          <w:iCs/>
          <w:color w:val="00000A"/>
          <w:sz w:val="24"/>
          <w:szCs w:val="24"/>
          <w:lang w:eastAsia="ru-RU"/>
        </w:rPr>
        <w:t>Цель программы</w:t>
      </w:r>
      <w:r w:rsidRPr="004D4F80">
        <w:rPr>
          <w:rFonts w:ascii="Times New Roman" w:eastAsia="Times New Roman" w:hAnsi="Times New Roman" w:cs="Times New Roman"/>
          <w:color w:val="00000A"/>
          <w:sz w:val="24"/>
          <w:szCs w:val="24"/>
          <w:lang w:eastAsia="ru-RU"/>
        </w:rPr>
        <w:t>: Развитие эмоциональной сферы детей.</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i/>
          <w:iCs/>
          <w:color w:val="00000A"/>
          <w:sz w:val="24"/>
          <w:szCs w:val="24"/>
          <w:lang w:eastAsia="ru-RU"/>
        </w:rPr>
        <w:t>Задачи программы:</w:t>
      </w:r>
      <w:r w:rsidRPr="004D4F80">
        <w:rPr>
          <w:rFonts w:ascii="Times New Roman" w:eastAsia="Times New Roman" w:hAnsi="Times New Roman" w:cs="Times New Roman"/>
          <w:b/>
          <w:bCs/>
          <w:i/>
          <w:iCs/>
          <w:color w:val="00000A"/>
          <w:sz w:val="24"/>
          <w:szCs w:val="24"/>
          <w:lang w:eastAsia="ru-RU"/>
        </w:rPr>
        <w:t> </w:t>
      </w:r>
      <w:r w:rsidRPr="004D4F80">
        <w:rPr>
          <w:rFonts w:ascii="Times New Roman" w:eastAsia="Times New Roman" w:hAnsi="Times New Roman" w:cs="Times New Roman"/>
          <w:color w:val="00000A"/>
          <w:sz w:val="24"/>
          <w:szCs w:val="24"/>
          <w:lang w:eastAsia="ru-RU"/>
        </w:rPr>
        <w:t>Программа рассчитана для детей дошкольного возраста </w:t>
      </w:r>
      <w:r w:rsidRPr="004D4F80">
        <w:rPr>
          <w:rFonts w:ascii="Times New Roman" w:eastAsia="Times New Roman" w:hAnsi="Times New Roman" w:cs="Times New Roman"/>
          <w:sz w:val="24"/>
          <w:szCs w:val="24"/>
          <w:lang w:eastAsia="ru-RU"/>
        </w:rPr>
        <w:t>4-6 лет.</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1. Ввести ребенка в сложный мир человеческих эмоций.</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2. Помочь прожить определенное эмоциональное состояние.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3. Научить детей понимать собственное эмоциональное состояние.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4. Выражать свои чувства и распознавать чувства других людей через мимику, жесты, выразительные движения, интонации.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В основу рабочей программы положен </w:t>
      </w:r>
      <w:proofErr w:type="spellStart"/>
      <w:r w:rsidRPr="004D4F80">
        <w:rPr>
          <w:rFonts w:ascii="Times New Roman" w:eastAsia="Times New Roman" w:hAnsi="Times New Roman" w:cs="Times New Roman"/>
          <w:sz w:val="24"/>
          <w:szCs w:val="24"/>
          <w:lang w:eastAsia="ru-RU"/>
        </w:rPr>
        <w:t>полихудожественный</w:t>
      </w:r>
      <w:proofErr w:type="spellEnd"/>
      <w:r w:rsidRPr="004D4F80">
        <w:rPr>
          <w:rFonts w:ascii="Times New Roman" w:eastAsia="Times New Roman" w:hAnsi="Times New Roman" w:cs="Times New Roman"/>
          <w:sz w:val="24"/>
          <w:szCs w:val="24"/>
          <w:lang w:eastAsia="ru-RU"/>
        </w:rPr>
        <w:t xml:space="preserve"> подход, основанный на интеграции разных видов музыкальной деятельности: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исполнительство;</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ритмика;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музыкально-театрализованная деятельность;</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 </w:t>
      </w:r>
      <w:proofErr w:type="spellStart"/>
      <w:r w:rsidRPr="004D4F80">
        <w:rPr>
          <w:rFonts w:ascii="Times New Roman" w:eastAsia="Times New Roman" w:hAnsi="Times New Roman" w:cs="Times New Roman"/>
          <w:sz w:val="24"/>
          <w:szCs w:val="24"/>
          <w:lang w:eastAsia="ru-RU"/>
        </w:rPr>
        <w:t>арттерапевтические</w:t>
      </w:r>
      <w:proofErr w:type="spellEnd"/>
      <w:r w:rsidRPr="004D4F80">
        <w:rPr>
          <w:rFonts w:ascii="Times New Roman" w:eastAsia="Times New Roman" w:hAnsi="Times New Roman" w:cs="Times New Roman"/>
          <w:sz w:val="24"/>
          <w:szCs w:val="24"/>
          <w:lang w:eastAsia="ru-RU"/>
        </w:rPr>
        <w:t xml:space="preserve"> методики, что способствует сохранению целостности восприятия, позволяет оптимизировать и активизировать музыкальное восприятие на основе духовно – нравственных и социокультурных ценностей. 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Рабочая программа для детей с ограниченными возможностями здоровья, учитывает их особенности, является одной из сторон эмоциональной сферы, образного мышления, художественных и творческих способностей, двигательных возможностей и способностей. Программа обеспечивает разностороннее развитие детей с ОВЗ в возрасте от 3 до 7 лет с учётом их возрастных и индивидуальных особенностей по основной образовательной области - «Музыка» Рабочая программа рассчитана на один год обучения.</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1.2.Цели и задачи реализации адаптированной рабочей программы</w:t>
      </w:r>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Рабочая программа реализует образовательную область «Музыка» для детей от 2 лет до 7 лет с нарушениями </w:t>
      </w:r>
      <w:r w:rsidR="00A322A1">
        <w:rPr>
          <w:rFonts w:ascii="Times New Roman" w:eastAsia="Times New Roman" w:hAnsi="Times New Roman" w:cs="Times New Roman"/>
          <w:sz w:val="24"/>
          <w:szCs w:val="24"/>
          <w:lang w:eastAsia="ru-RU"/>
        </w:rPr>
        <w:t>интеллекта</w:t>
      </w:r>
      <w:r w:rsidRPr="004D4F80">
        <w:rPr>
          <w:rFonts w:ascii="Times New Roman" w:eastAsia="Times New Roman" w:hAnsi="Times New Roman" w:cs="Times New Roman"/>
          <w:sz w:val="24"/>
          <w:szCs w:val="24"/>
          <w:lang w:eastAsia="ru-RU"/>
        </w:rPr>
        <w:t>, родителями воспитанников и педагогами </w:t>
      </w:r>
      <w:r w:rsidRPr="004D4F80">
        <w:rPr>
          <w:rFonts w:ascii="Times New Roman" w:eastAsia="Times New Roman" w:hAnsi="Times New Roman" w:cs="Times New Roman"/>
          <w:color w:val="0D0D0D"/>
          <w:sz w:val="24"/>
          <w:szCs w:val="24"/>
          <w:lang w:eastAsia="ru-RU"/>
        </w:rPr>
        <w:t>Муниципального бюджетного образовательного учреждения «Специальная (коррекционная) начальная школа – детский сад № 3 г. Нерюнгри»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Содержание и организация образовательного процесса построено в соответствии с Примерной общеобразовательной программой дошкольного образования «</w:t>
      </w:r>
      <w:r w:rsidRPr="004D4F80">
        <w:rPr>
          <w:rFonts w:ascii="Times New Roman" w:eastAsia="Times New Roman" w:hAnsi="Times New Roman" w:cs="Times New Roman"/>
          <w:color w:val="00000A"/>
          <w:sz w:val="24"/>
          <w:szCs w:val="24"/>
          <w:lang w:eastAsia="ru-RU"/>
        </w:rPr>
        <w:t xml:space="preserve">От рождения до школы». / Под редакцией Н.Е. </w:t>
      </w:r>
      <w:proofErr w:type="spellStart"/>
      <w:r w:rsidRPr="004D4F80">
        <w:rPr>
          <w:rFonts w:ascii="Times New Roman" w:eastAsia="Times New Roman" w:hAnsi="Times New Roman" w:cs="Times New Roman"/>
          <w:color w:val="00000A"/>
          <w:sz w:val="24"/>
          <w:szCs w:val="24"/>
          <w:lang w:eastAsia="ru-RU"/>
        </w:rPr>
        <w:t>Вераксы</w:t>
      </w:r>
      <w:proofErr w:type="spellEnd"/>
      <w:r w:rsidRPr="004D4F80">
        <w:rPr>
          <w:rFonts w:ascii="Times New Roman" w:eastAsia="Times New Roman" w:hAnsi="Times New Roman" w:cs="Times New Roman"/>
          <w:color w:val="00000A"/>
          <w:sz w:val="24"/>
          <w:szCs w:val="24"/>
          <w:lang w:eastAsia="ru-RU"/>
        </w:rPr>
        <w:t xml:space="preserve">, Т.С. </w:t>
      </w:r>
      <w:proofErr w:type="spellStart"/>
      <w:r w:rsidRPr="004D4F80">
        <w:rPr>
          <w:rFonts w:ascii="Times New Roman" w:eastAsia="Times New Roman" w:hAnsi="Times New Roman" w:cs="Times New Roman"/>
          <w:color w:val="00000A"/>
          <w:sz w:val="24"/>
          <w:szCs w:val="24"/>
          <w:lang w:eastAsia="ru-RU"/>
        </w:rPr>
        <w:t>Комарвой</w:t>
      </w:r>
      <w:proofErr w:type="spellEnd"/>
      <w:r w:rsidRPr="004D4F80">
        <w:rPr>
          <w:rFonts w:ascii="Times New Roman" w:eastAsia="Times New Roman" w:hAnsi="Times New Roman" w:cs="Times New Roman"/>
          <w:color w:val="00000A"/>
          <w:sz w:val="24"/>
          <w:szCs w:val="24"/>
          <w:lang w:eastAsia="ru-RU"/>
        </w:rPr>
        <w:t xml:space="preserve">, М.А. Васильевой. – 3 изд., </w:t>
      </w:r>
      <w:proofErr w:type="spellStart"/>
      <w:r w:rsidRPr="004D4F80">
        <w:rPr>
          <w:rFonts w:ascii="Times New Roman" w:eastAsia="Times New Roman" w:hAnsi="Times New Roman" w:cs="Times New Roman"/>
          <w:color w:val="00000A"/>
          <w:sz w:val="24"/>
          <w:szCs w:val="24"/>
          <w:lang w:eastAsia="ru-RU"/>
        </w:rPr>
        <w:t>испр</w:t>
      </w:r>
      <w:proofErr w:type="spellEnd"/>
      <w:r w:rsidRPr="004D4F80">
        <w:rPr>
          <w:rFonts w:ascii="Times New Roman" w:eastAsia="Times New Roman" w:hAnsi="Times New Roman" w:cs="Times New Roman"/>
          <w:color w:val="00000A"/>
          <w:sz w:val="24"/>
          <w:szCs w:val="24"/>
          <w:lang w:eastAsia="ru-RU"/>
        </w:rPr>
        <w:t>. и доп. – М.: МОЗАИКА-СИНТЕЗ, 2015.</w:t>
      </w:r>
      <w:r w:rsidRPr="004D4F80">
        <w:rPr>
          <w:rFonts w:ascii="Times New Roman" w:eastAsia="Times New Roman" w:hAnsi="Times New Roman" w:cs="Times New Roman"/>
          <w:sz w:val="24"/>
          <w:szCs w:val="24"/>
          <w:lang w:eastAsia="ru-RU"/>
        </w:rPr>
        <w:t xml:space="preserve"> по предмету «Музыка» для обучающихся с задержкой психического развития (вариант 7.1.) УМК «Перспектива» Авторы учебников: </w:t>
      </w:r>
      <w:proofErr w:type="spellStart"/>
      <w:r w:rsidRPr="004D4F80">
        <w:rPr>
          <w:rFonts w:ascii="Times New Roman" w:eastAsia="Times New Roman" w:hAnsi="Times New Roman" w:cs="Times New Roman"/>
          <w:sz w:val="24"/>
          <w:szCs w:val="24"/>
          <w:lang w:eastAsia="ru-RU"/>
        </w:rPr>
        <w:t>Г.П.Сергеева</w:t>
      </w:r>
      <w:proofErr w:type="spellEnd"/>
      <w:r w:rsidRPr="004D4F80">
        <w:rPr>
          <w:rFonts w:ascii="Times New Roman" w:eastAsia="Times New Roman" w:hAnsi="Times New Roman" w:cs="Times New Roman"/>
          <w:sz w:val="24"/>
          <w:szCs w:val="24"/>
          <w:lang w:eastAsia="ru-RU"/>
        </w:rPr>
        <w:t xml:space="preserve">, </w:t>
      </w:r>
      <w:proofErr w:type="spellStart"/>
      <w:r w:rsidRPr="004D4F80">
        <w:rPr>
          <w:rFonts w:ascii="Times New Roman" w:eastAsia="Times New Roman" w:hAnsi="Times New Roman" w:cs="Times New Roman"/>
          <w:sz w:val="24"/>
          <w:szCs w:val="24"/>
          <w:lang w:eastAsia="ru-RU"/>
        </w:rPr>
        <w:t>Е.Д.Критская</w:t>
      </w:r>
      <w:proofErr w:type="spellEnd"/>
      <w:r w:rsidRPr="004D4F80">
        <w:rPr>
          <w:rFonts w:ascii="Times New Roman" w:eastAsia="Times New Roman" w:hAnsi="Times New Roman" w:cs="Times New Roman"/>
          <w:sz w:val="24"/>
          <w:szCs w:val="24"/>
          <w:lang w:eastAsia="ru-RU"/>
        </w:rPr>
        <w:t xml:space="preserve">, </w:t>
      </w:r>
      <w:proofErr w:type="spellStart"/>
      <w:r w:rsidRPr="004D4F80">
        <w:rPr>
          <w:rFonts w:ascii="Times New Roman" w:eastAsia="Times New Roman" w:hAnsi="Times New Roman" w:cs="Times New Roman"/>
          <w:sz w:val="24"/>
          <w:szCs w:val="24"/>
          <w:lang w:eastAsia="ru-RU"/>
        </w:rPr>
        <w:t>Т.С.Шмагина</w:t>
      </w:r>
      <w:proofErr w:type="spellEnd"/>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Цели рабочей программы:</w:t>
      </w:r>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Игровое, творческое развитие личностного потенциала ребенка, его природной музыкальности, развитие способности к творческому самовыражению как условие его радостного бытия и дальнейшей успешной самореализации в жизни.</w:t>
      </w:r>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Задачи программы:</w:t>
      </w:r>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В процессе работы реализуются как </w:t>
      </w:r>
      <w:r w:rsidRPr="004D4F80">
        <w:rPr>
          <w:rFonts w:ascii="Times New Roman" w:eastAsia="Times New Roman" w:hAnsi="Times New Roman" w:cs="Times New Roman"/>
          <w:i/>
          <w:iCs/>
          <w:sz w:val="24"/>
          <w:szCs w:val="24"/>
          <w:lang w:eastAsia="ru-RU"/>
        </w:rPr>
        <w:t>общие задачи</w:t>
      </w:r>
      <w:r w:rsidRPr="004D4F80">
        <w:rPr>
          <w:rFonts w:ascii="Times New Roman" w:eastAsia="Times New Roman" w:hAnsi="Times New Roman" w:cs="Times New Roman"/>
          <w:sz w:val="24"/>
          <w:szCs w:val="24"/>
          <w:lang w:eastAsia="ru-RU"/>
        </w:rPr>
        <w:t>, касающиеся целостного развития ребенка, так </w:t>
      </w:r>
      <w:r w:rsidRPr="004D4F80">
        <w:rPr>
          <w:rFonts w:ascii="Times New Roman" w:eastAsia="Times New Roman" w:hAnsi="Times New Roman" w:cs="Times New Roman"/>
          <w:i/>
          <w:iCs/>
          <w:sz w:val="24"/>
          <w:szCs w:val="24"/>
          <w:lang w:eastAsia="ru-RU"/>
        </w:rPr>
        <w:t>и специальные</w:t>
      </w:r>
      <w:r w:rsidRPr="004D4F80">
        <w:rPr>
          <w:rFonts w:ascii="Times New Roman" w:eastAsia="Times New Roman" w:hAnsi="Times New Roman" w:cs="Times New Roman"/>
          <w:sz w:val="24"/>
          <w:szCs w:val="24"/>
          <w:lang w:eastAsia="ru-RU"/>
        </w:rPr>
        <w:t>, конкретизирующиеся в различных видах музыкальной деятельности.</w:t>
      </w:r>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i/>
          <w:iCs/>
          <w:sz w:val="24"/>
          <w:szCs w:val="24"/>
          <w:lang w:eastAsia="ru-RU"/>
        </w:rPr>
        <w:t>К общим задачам относятся:</w:t>
      </w:r>
    </w:p>
    <w:p w:rsidR="004D4F80" w:rsidRPr="00F563F4" w:rsidRDefault="004D4F80" w:rsidP="004D4F80">
      <w:pPr>
        <w:numPr>
          <w:ilvl w:val="0"/>
          <w:numId w:val="5"/>
        </w:numPr>
        <w:spacing w:after="0" w:line="294" w:lineRule="atLeast"/>
        <w:ind w:left="0"/>
        <w:rPr>
          <w:rFonts w:ascii="Times New Roman" w:eastAsia="Times New Roman" w:hAnsi="Times New Roman" w:cs="Times New Roman"/>
          <w:sz w:val="24"/>
          <w:szCs w:val="24"/>
          <w:lang w:eastAsia="ru-RU"/>
        </w:rPr>
      </w:pPr>
      <w:r w:rsidRPr="00F563F4">
        <w:rPr>
          <w:rFonts w:ascii="Times New Roman" w:eastAsia="Times New Roman" w:hAnsi="Times New Roman" w:cs="Times New Roman"/>
          <w:sz w:val="24"/>
          <w:szCs w:val="24"/>
          <w:lang w:eastAsia="ru-RU"/>
        </w:rPr>
        <w:lastRenderedPageBreak/>
        <w:t>Приобщение к музыкальному искусству через разностороннюю музыкально –</w:t>
      </w:r>
      <w:r w:rsidR="00F563F4" w:rsidRPr="00F563F4">
        <w:rPr>
          <w:rFonts w:ascii="Times New Roman" w:eastAsia="Times New Roman" w:hAnsi="Times New Roman" w:cs="Times New Roman"/>
          <w:sz w:val="24"/>
          <w:szCs w:val="24"/>
          <w:lang w:eastAsia="ru-RU"/>
        </w:rPr>
        <w:t xml:space="preserve"> </w:t>
      </w:r>
      <w:r w:rsidRPr="00F563F4">
        <w:rPr>
          <w:rFonts w:ascii="Times New Roman" w:eastAsia="Times New Roman" w:hAnsi="Times New Roman" w:cs="Times New Roman"/>
          <w:sz w:val="24"/>
          <w:szCs w:val="24"/>
          <w:lang w:eastAsia="ru-RU"/>
        </w:rPr>
        <w:t>творческую деятельность в синкретических формах (русский народный фольклор,</w:t>
      </w:r>
      <w:r w:rsidR="00F563F4" w:rsidRPr="00F563F4">
        <w:rPr>
          <w:rFonts w:ascii="Times New Roman" w:eastAsia="Times New Roman" w:hAnsi="Times New Roman" w:cs="Times New Roman"/>
          <w:sz w:val="24"/>
          <w:szCs w:val="24"/>
          <w:lang w:eastAsia="ru-RU"/>
        </w:rPr>
        <w:t xml:space="preserve"> </w:t>
      </w:r>
      <w:r w:rsidRPr="00F563F4">
        <w:rPr>
          <w:rFonts w:ascii="Times New Roman" w:eastAsia="Times New Roman" w:hAnsi="Times New Roman" w:cs="Times New Roman"/>
          <w:sz w:val="24"/>
          <w:szCs w:val="24"/>
          <w:lang w:eastAsia="ru-RU"/>
        </w:rPr>
        <w:t>фольклор других народов, классическая музыка зарубежных и русских композиторов, детская современная музыка.)</w:t>
      </w:r>
    </w:p>
    <w:p w:rsidR="004D4F80" w:rsidRPr="004D4F80" w:rsidRDefault="004D4F80" w:rsidP="004D4F80">
      <w:pPr>
        <w:numPr>
          <w:ilvl w:val="0"/>
          <w:numId w:val="6"/>
        </w:numPr>
        <w:spacing w:after="0" w:line="294" w:lineRule="atLeast"/>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Воспитание интереса и любви к музыке</w:t>
      </w:r>
    </w:p>
    <w:p w:rsidR="004D4F80" w:rsidRPr="004D4F80" w:rsidRDefault="004D4F80" w:rsidP="004D4F80">
      <w:pPr>
        <w:numPr>
          <w:ilvl w:val="0"/>
          <w:numId w:val="6"/>
        </w:numPr>
        <w:spacing w:after="0" w:line="294" w:lineRule="atLeast"/>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Развитие эмоциональной сферы.</w:t>
      </w:r>
    </w:p>
    <w:p w:rsidR="004D4F80" w:rsidRPr="004D4F80" w:rsidRDefault="004D4F80" w:rsidP="004D4F80">
      <w:pPr>
        <w:numPr>
          <w:ilvl w:val="0"/>
          <w:numId w:val="6"/>
        </w:numPr>
        <w:spacing w:after="0" w:line="294" w:lineRule="atLeast"/>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Развитие внутренних психических процессов: внимания, памяти, мышления;</w:t>
      </w:r>
    </w:p>
    <w:p w:rsidR="004D4F80" w:rsidRPr="004D4F80" w:rsidRDefault="004D4F80" w:rsidP="004D4F80">
      <w:pPr>
        <w:numPr>
          <w:ilvl w:val="0"/>
          <w:numId w:val="6"/>
        </w:numPr>
        <w:spacing w:after="0" w:line="294" w:lineRule="atLeast"/>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Развитие креативных способностей: творческого воображения и фантазии,</w:t>
      </w:r>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потребности к самовыражению в различных видах художественно – творческой</w:t>
      </w:r>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деятельности.</w:t>
      </w:r>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Развитие нравственно-коммуникативных качеств личности: способности к сопереживанию, ответственности, толерантности и др.,</w:t>
      </w:r>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Развитие речи.</w:t>
      </w:r>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Развитие движений, ориентировки в пространстве.</w:t>
      </w:r>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i/>
          <w:iCs/>
          <w:sz w:val="24"/>
          <w:szCs w:val="24"/>
          <w:lang w:eastAsia="ru-RU"/>
        </w:rPr>
        <w:t>К специальным задачам относятся:</w:t>
      </w:r>
    </w:p>
    <w:p w:rsidR="004D4F80" w:rsidRPr="004D4F80" w:rsidRDefault="004D4F80" w:rsidP="004D4F80">
      <w:pPr>
        <w:numPr>
          <w:ilvl w:val="0"/>
          <w:numId w:val="7"/>
        </w:numPr>
        <w:spacing w:after="0" w:line="294" w:lineRule="atLeast"/>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Развитие музыкальных способностей детей в основных видах музыкальной деятельности;</w:t>
      </w:r>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Поставленные задачи осуществляются с учётом возрастных особенностей детей, их физического, психического и интеллектуального развития.</w:t>
      </w:r>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i/>
          <w:iCs/>
          <w:sz w:val="24"/>
          <w:szCs w:val="24"/>
          <w:lang w:eastAsia="ru-RU"/>
        </w:rPr>
        <w:t>Для реализации </w:t>
      </w:r>
      <w:r w:rsidRPr="004D4F80">
        <w:rPr>
          <w:rFonts w:ascii="Times New Roman" w:eastAsia="Times New Roman" w:hAnsi="Times New Roman" w:cs="Times New Roman"/>
          <w:sz w:val="24"/>
          <w:szCs w:val="24"/>
          <w:lang w:eastAsia="ru-RU"/>
        </w:rPr>
        <w:t>поставленных задач, а также с целью охраны и укрепления здоровья детей в программу парциально включены дополнительные программы и технологии, которые изложены в следующих работах:</w:t>
      </w:r>
    </w:p>
    <w:p w:rsidR="004D4F80" w:rsidRPr="004D4F80" w:rsidRDefault="004D4F80" w:rsidP="004D4F80">
      <w:pPr>
        <w:numPr>
          <w:ilvl w:val="0"/>
          <w:numId w:val="8"/>
        </w:numPr>
        <w:spacing w:after="0" w:line="294" w:lineRule="atLeast"/>
        <w:ind w:left="0"/>
        <w:rPr>
          <w:rFonts w:ascii="Times New Roman" w:eastAsia="Times New Roman" w:hAnsi="Times New Roman" w:cs="Times New Roman"/>
          <w:sz w:val="24"/>
          <w:szCs w:val="24"/>
          <w:lang w:eastAsia="ru-RU"/>
        </w:rPr>
      </w:pPr>
      <w:proofErr w:type="spellStart"/>
      <w:r w:rsidRPr="004D4F80">
        <w:rPr>
          <w:rFonts w:ascii="Times New Roman" w:eastAsia="Times New Roman" w:hAnsi="Times New Roman" w:cs="Times New Roman"/>
          <w:sz w:val="24"/>
          <w:szCs w:val="24"/>
          <w:lang w:eastAsia="ru-RU"/>
        </w:rPr>
        <w:t>Новоскольцева</w:t>
      </w:r>
      <w:proofErr w:type="spellEnd"/>
      <w:r w:rsidRPr="004D4F80">
        <w:rPr>
          <w:rFonts w:ascii="Times New Roman" w:eastAsia="Times New Roman" w:hAnsi="Times New Roman" w:cs="Times New Roman"/>
          <w:sz w:val="24"/>
          <w:szCs w:val="24"/>
          <w:lang w:eastAsia="ru-RU"/>
        </w:rPr>
        <w:t xml:space="preserve"> И.А., </w:t>
      </w:r>
      <w:proofErr w:type="spellStart"/>
      <w:r w:rsidRPr="004D4F80">
        <w:rPr>
          <w:rFonts w:ascii="Times New Roman" w:eastAsia="Times New Roman" w:hAnsi="Times New Roman" w:cs="Times New Roman"/>
          <w:sz w:val="24"/>
          <w:szCs w:val="24"/>
          <w:lang w:eastAsia="ru-RU"/>
        </w:rPr>
        <w:t>Каплунова</w:t>
      </w:r>
      <w:proofErr w:type="spellEnd"/>
      <w:r w:rsidRPr="004D4F80">
        <w:rPr>
          <w:rFonts w:ascii="Times New Roman" w:eastAsia="Times New Roman" w:hAnsi="Times New Roman" w:cs="Times New Roman"/>
          <w:sz w:val="24"/>
          <w:szCs w:val="24"/>
          <w:lang w:eastAsia="ru-RU"/>
        </w:rPr>
        <w:t xml:space="preserve"> И.М. «Ладушки» — программа основана </w:t>
      </w:r>
      <w:proofErr w:type="spellStart"/>
      <w:r w:rsidRPr="004D4F80">
        <w:rPr>
          <w:rFonts w:ascii="Times New Roman" w:eastAsia="Times New Roman" w:hAnsi="Times New Roman" w:cs="Times New Roman"/>
          <w:sz w:val="24"/>
          <w:szCs w:val="24"/>
          <w:lang w:eastAsia="ru-RU"/>
        </w:rPr>
        <w:t>налучшем</w:t>
      </w:r>
      <w:proofErr w:type="spellEnd"/>
      <w:r w:rsidRPr="004D4F80">
        <w:rPr>
          <w:rFonts w:ascii="Times New Roman" w:eastAsia="Times New Roman" w:hAnsi="Times New Roman" w:cs="Times New Roman"/>
          <w:sz w:val="24"/>
          <w:szCs w:val="24"/>
          <w:lang w:eastAsia="ru-RU"/>
        </w:rPr>
        <w:t xml:space="preserve"> традиционном опыте</w:t>
      </w:r>
    </w:p>
    <w:p w:rsidR="004D4F80" w:rsidRPr="004D4F80" w:rsidRDefault="004D4F80" w:rsidP="004D4F80">
      <w:pPr>
        <w:numPr>
          <w:ilvl w:val="0"/>
          <w:numId w:val="8"/>
        </w:numPr>
        <w:spacing w:after="0" w:line="294" w:lineRule="atLeast"/>
        <w:ind w:left="0"/>
        <w:rPr>
          <w:rFonts w:ascii="Times New Roman" w:eastAsia="Times New Roman" w:hAnsi="Times New Roman" w:cs="Times New Roman"/>
          <w:sz w:val="24"/>
          <w:szCs w:val="24"/>
          <w:lang w:eastAsia="ru-RU"/>
        </w:rPr>
      </w:pPr>
      <w:proofErr w:type="spellStart"/>
      <w:r w:rsidRPr="004D4F80">
        <w:rPr>
          <w:rFonts w:ascii="Times New Roman" w:eastAsia="Times New Roman" w:hAnsi="Times New Roman" w:cs="Times New Roman"/>
          <w:sz w:val="24"/>
          <w:szCs w:val="24"/>
          <w:lang w:eastAsia="ru-RU"/>
        </w:rPr>
        <w:t>О.В.Карцер</w:t>
      </w:r>
      <w:proofErr w:type="spellEnd"/>
      <w:r w:rsidRPr="004D4F80">
        <w:rPr>
          <w:rFonts w:ascii="Times New Roman" w:eastAsia="Times New Roman" w:hAnsi="Times New Roman" w:cs="Times New Roman"/>
          <w:sz w:val="24"/>
          <w:szCs w:val="24"/>
          <w:lang w:eastAsia="ru-RU"/>
        </w:rPr>
        <w:t xml:space="preserve">, С.А. </w:t>
      </w:r>
      <w:proofErr w:type="spellStart"/>
      <w:r w:rsidRPr="004D4F80">
        <w:rPr>
          <w:rFonts w:ascii="Times New Roman" w:eastAsia="Times New Roman" w:hAnsi="Times New Roman" w:cs="Times New Roman"/>
          <w:sz w:val="24"/>
          <w:szCs w:val="24"/>
          <w:lang w:eastAsia="ru-RU"/>
        </w:rPr>
        <w:t>Коротаева</w:t>
      </w:r>
      <w:proofErr w:type="spellEnd"/>
      <w:r w:rsidRPr="004D4F80">
        <w:rPr>
          <w:rFonts w:ascii="Times New Roman" w:eastAsia="Times New Roman" w:hAnsi="Times New Roman" w:cs="Times New Roman"/>
          <w:sz w:val="24"/>
          <w:szCs w:val="24"/>
          <w:lang w:eastAsia="ru-RU"/>
        </w:rPr>
        <w:t xml:space="preserve"> «Музыка. Дети. Здоровье.» - программа музыкального</w:t>
      </w:r>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воспитания детей в системе арт – терапии.</w:t>
      </w:r>
    </w:p>
    <w:p w:rsidR="004D4F80" w:rsidRPr="00F563F4" w:rsidRDefault="004D4F80" w:rsidP="004D4F80">
      <w:pPr>
        <w:numPr>
          <w:ilvl w:val="0"/>
          <w:numId w:val="9"/>
        </w:numPr>
        <w:spacing w:after="0" w:line="294" w:lineRule="atLeast"/>
        <w:ind w:left="0"/>
        <w:rPr>
          <w:rFonts w:ascii="Times New Roman" w:eastAsia="Times New Roman" w:hAnsi="Times New Roman" w:cs="Times New Roman"/>
          <w:sz w:val="24"/>
          <w:szCs w:val="24"/>
          <w:lang w:eastAsia="ru-RU"/>
        </w:rPr>
      </w:pPr>
      <w:r w:rsidRPr="00F563F4">
        <w:rPr>
          <w:rFonts w:ascii="Times New Roman" w:eastAsia="Times New Roman" w:hAnsi="Times New Roman" w:cs="Times New Roman"/>
          <w:sz w:val="24"/>
          <w:szCs w:val="24"/>
          <w:lang w:eastAsia="ru-RU"/>
        </w:rPr>
        <w:t xml:space="preserve">О. </w:t>
      </w:r>
      <w:proofErr w:type="spellStart"/>
      <w:r w:rsidRPr="00F563F4">
        <w:rPr>
          <w:rFonts w:ascii="Times New Roman" w:eastAsia="Times New Roman" w:hAnsi="Times New Roman" w:cs="Times New Roman"/>
          <w:sz w:val="24"/>
          <w:szCs w:val="24"/>
          <w:lang w:eastAsia="ru-RU"/>
        </w:rPr>
        <w:t>Радынова</w:t>
      </w:r>
      <w:proofErr w:type="spellEnd"/>
      <w:r w:rsidRPr="00F563F4">
        <w:rPr>
          <w:rFonts w:ascii="Times New Roman" w:eastAsia="Times New Roman" w:hAnsi="Times New Roman" w:cs="Times New Roman"/>
          <w:sz w:val="24"/>
          <w:szCs w:val="24"/>
          <w:lang w:eastAsia="ru-RU"/>
        </w:rPr>
        <w:t xml:space="preserve"> «Музыкальное воспитание дошкольников» - программа по слушанию</w:t>
      </w:r>
      <w:r w:rsidR="00F563F4" w:rsidRPr="00F563F4">
        <w:rPr>
          <w:rFonts w:ascii="Times New Roman" w:eastAsia="Times New Roman" w:hAnsi="Times New Roman" w:cs="Times New Roman"/>
          <w:sz w:val="24"/>
          <w:szCs w:val="24"/>
          <w:lang w:eastAsia="ru-RU"/>
        </w:rPr>
        <w:t xml:space="preserve"> </w:t>
      </w:r>
      <w:r w:rsidRPr="00F563F4">
        <w:rPr>
          <w:rFonts w:ascii="Times New Roman" w:eastAsia="Times New Roman" w:hAnsi="Times New Roman" w:cs="Times New Roman"/>
          <w:sz w:val="24"/>
          <w:szCs w:val="24"/>
          <w:lang w:eastAsia="ru-RU"/>
        </w:rPr>
        <w:t>музыки;</w:t>
      </w:r>
    </w:p>
    <w:p w:rsidR="004D4F80" w:rsidRPr="00F563F4" w:rsidRDefault="004D4F80" w:rsidP="004D4F80">
      <w:pPr>
        <w:numPr>
          <w:ilvl w:val="0"/>
          <w:numId w:val="10"/>
        </w:numPr>
        <w:spacing w:after="0" w:line="294" w:lineRule="atLeast"/>
        <w:ind w:left="0"/>
        <w:rPr>
          <w:rFonts w:ascii="Times New Roman" w:eastAsia="Times New Roman" w:hAnsi="Times New Roman" w:cs="Times New Roman"/>
          <w:sz w:val="24"/>
          <w:szCs w:val="24"/>
          <w:lang w:eastAsia="ru-RU"/>
        </w:rPr>
      </w:pPr>
      <w:proofErr w:type="spellStart"/>
      <w:r w:rsidRPr="00F563F4">
        <w:rPr>
          <w:rFonts w:ascii="Times New Roman" w:eastAsia="Times New Roman" w:hAnsi="Times New Roman" w:cs="Times New Roman"/>
          <w:sz w:val="24"/>
          <w:szCs w:val="24"/>
          <w:lang w:eastAsia="ru-RU"/>
        </w:rPr>
        <w:t>Сауко</w:t>
      </w:r>
      <w:proofErr w:type="spellEnd"/>
      <w:r w:rsidRPr="00F563F4">
        <w:rPr>
          <w:rFonts w:ascii="Times New Roman" w:eastAsia="Times New Roman" w:hAnsi="Times New Roman" w:cs="Times New Roman"/>
          <w:sz w:val="24"/>
          <w:szCs w:val="24"/>
          <w:lang w:eastAsia="ru-RU"/>
        </w:rPr>
        <w:t xml:space="preserve"> Т.А. — «Топ-хлоп, малыши» - программа по музыкально – ритмическому</w:t>
      </w:r>
      <w:r w:rsidR="00F563F4" w:rsidRPr="00F563F4">
        <w:rPr>
          <w:rFonts w:ascii="Times New Roman" w:eastAsia="Times New Roman" w:hAnsi="Times New Roman" w:cs="Times New Roman"/>
          <w:sz w:val="24"/>
          <w:szCs w:val="24"/>
          <w:lang w:eastAsia="ru-RU"/>
        </w:rPr>
        <w:t xml:space="preserve"> </w:t>
      </w:r>
      <w:r w:rsidRPr="00F563F4">
        <w:rPr>
          <w:rFonts w:ascii="Times New Roman" w:eastAsia="Times New Roman" w:hAnsi="Times New Roman" w:cs="Times New Roman"/>
          <w:sz w:val="24"/>
          <w:szCs w:val="24"/>
          <w:lang w:eastAsia="ru-RU"/>
        </w:rPr>
        <w:t>воспитанию детей 2 – 3 лет</w:t>
      </w:r>
    </w:p>
    <w:p w:rsidR="004D4F80" w:rsidRPr="00F563F4" w:rsidRDefault="004D4F80" w:rsidP="004D4F80">
      <w:pPr>
        <w:numPr>
          <w:ilvl w:val="0"/>
          <w:numId w:val="11"/>
        </w:numPr>
        <w:spacing w:after="0" w:line="294" w:lineRule="atLeast"/>
        <w:ind w:left="0"/>
        <w:rPr>
          <w:rFonts w:ascii="Times New Roman" w:eastAsia="Times New Roman" w:hAnsi="Times New Roman" w:cs="Times New Roman"/>
          <w:sz w:val="24"/>
          <w:szCs w:val="24"/>
          <w:lang w:eastAsia="ru-RU"/>
        </w:rPr>
      </w:pPr>
      <w:proofErr w:type="spellStart"/>
      <w:r w:rsidRPr="00F563F4">
        <w:rPr>
          <w:rFonts w:ascii="Times New Roman" w:eastAsia="Times New Roman" w:hAnsi="Times New Roman" w:cs="Times New Roman"/>
          <w:sz w:val="24"/>
          <w:szCs w:val="24"/>
          <w:lang w:eastAsia="ru-RU"/>
        </w:rPr>
        <w:t>Коротаева</w:t>
      </w:r>
      <w:proofErr w:type="spellEnd"/>
      <w:r w:rsidRPr="00F563F4">
        <w:rPr>
          <w:rFonts w:ascii="Times New Roman" w:eastAsia="Times New Roman" w:hAnsi="Times New Roman" w:cs="Times New Roman"/>
          <w:sz w:val="24"/>
          <w:szCs w:val="24"/>
          <w:lang w:eastAsia="ru-RU"/>
        </w:rPr>
        <w:t xml:space="preserve"> С.А «Здравствуй музыка» программа музыкального воспитания детей</w:t>
      </w:r>
      <w:r w:rsidR="00F563F4" w:rsidRPr="00F563F4">
        <w:rPr>
          <w:rFonts w:ascii="Times New Roman" w:eastAsia="Times New Roman" w:hAnsi="Times New Roman" w:cs="Times New Roman"/>
          <w:sz w:val="24"/>
          <w:szCs w:val="24"/>
          <w:lang w:eastAsia="ru-RU"/>
        </w:rPr>
        <w:t xml:space="preserve"> </w:t>
      </w:r>
      <w:r w:rsidRPr="00F563F4">
        <w:rPr>
          <w:rFonts w:ascii="Times New Roman" w:eastAsia="Times New Roman" w:hAnsi="Times New Roman" w:cs="Times New Roman"/>
          <w:sz w:val="24"/>
          <w:szCs w:val="24"/>
          <w:lang w:eastAsia="ru-RU"/>
        </w:rPr>
        <w:t xml:space="preserve">раннего </w:t>
      </w:r>
      <w:proofErr w:type="gramStart"/>
      <w:r w:rsidRPr="00F563F4">
        <w:rPr>
          <w:rFonts w:ascii="Times New Roman" w:eastAsia="Times New Roman" w:hAnsi="Times New Roman" w:cs="Times New Roman"/>
          <w:sz w:val="24"/>
          <w:szCs w:val="24"/>
          <w:lang w:eastAsia="ru-RU"/>
        </w:rPr>
        <w:t>возраста ;</w:t>
      </w:r>
      <w:proofErr w:type="gramEnd"/>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proofErr w:type="spellStart"/>
      <w:r w:rsidRPr="004D4F80">
        <w:rPr>
          <w:rFonts w:ascii="Times New Roman" w:eastAsia="Times New Roman" w:hAnsi="Times New Roman" w:cs="Times New Roman"/>
          <w:sz w:val="24"/>
          <w:szCs w:val="24"/>
          <w:lang w:eastAsia="ru-RU"/>
        </w:rPr>
        <w:t>Тютюнникова</w:t>
      </w:r>
      <w:proofErr w:type="spellEnd"/>
      <w:r w:rsidRPr="004D4F80">
        <w:rPr>
          <w:rFonts w:ascii="Times New Roman" w:eastAsia="Times New Roman" w:hAnsi="Times New Roman" w:cs="Times New Roman"/>
          <w:sz w:val="24"/>
          <w:szCs w:val="24"/>
          <w:lang w:eastAsia="ru-RU"/>
        </w:rPr>
        <w:t xml:space="preserve"> Т.А. - «Элементарное музицирование»</w:t>
      </w:r>
    </w:p>
    <w:p w:rsidR="004D4F80" w:rsidRPr="004D4F80" w:rsidRDefault="004D4F80" w:rsidP="004D4F80">
      <w:pPr>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Данная рабочая программа по музыкальному развитию детей составлена на основе обязательного минимума содержания по музыкальному развитию детей дошкольного возраста с учетом федерального компонента образовательного стандарта и приоритетным направлен</w:t>
      </w:r>
      <w:r w:rsidR="00567BEF">
        <w:rPr>
          <w:rFonts w:ascii="Times New Roman" w:eastAsia="Times New Roman" w:hAnsi="Times New Roman" w:cs="Times New Roman"/>
          <w:sz w:val="24"/>
          <w:szCs w:val="24"/>
          <w:lang w:eastAsia="ru-RU"/>
        </w:rPr>
        <w:t xml:space="preserve">ием развития ДОУ </w:t>
      </w:r>
    </w:p>
    <w:p w:rsidR="00567BEF" w:rsidRDefault="00567BEF"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1.3.Принципы и подходы к формированию Программы</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В Программе на первый план выдвигается </w:t>
      </w:r>
      <w:r w:rsidRPr="004D4F80">
        <w:rPr>
          <w:rFonts w:ascii="Times New Roman" w:eastAsia="Times New Roman" w:hAnsi="Times New Roman" w:cs="Times New Roman"/>
          <w:i/>
          <w:iCs/>
          <w:color w:val="00000A"/>
          <w:sz w:val="24"/>
          <w:szCs w:val="24"/>
          <w:lang w:eastAsia="ru-RU"/>
        </w:rPr>
        <w:t>развивающая функция образования</w:t>
      </w:r>
      <w:r w:rsidRPr="004D4F80">
        <w:rPr>
          <w:rFonts w:ascii="Times New Roman" w:eastAsia="Times New Roman" w:hAnsi="Times New Roman" w:cs="Times New Roman"/>
          <w:color w:val="00000A"/>
          <w:sz w:val="24"/>
          <w:szCs w:val="24"/>
          <w:lang w:eastAsia="ru-RU"/>
        </w:rPr>
        <w:t xml:space="preserve">,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(В. В. Давыдов, В. А. Петровский) о признании </w:t>
      </w:r>
      <w:proofErr w:type="spellStart"/>
      <w:r w:rsidRPr="004D4F80">
        <w:rPr>
          <w:rFonts w:ascii="Times New Roman" w:eastAsia="Times New Roman" w:hAnsi="Times New Roman" w:cs="Times New Roman"/>
          <w:color w:val="00000A"/>
          <w:sz w:val="24"/>
          <w:szCs w:val="24"/>
          <w:lang w:eastAsia="ru-RU"/>
        </w:rPr>
        <w:t>самоценности</w:t>
      </w:r>
      <w:proofErr w:type="spellEnd"/>
      <w:r w:rsidRPr="004D4F80">
        <w:rPr>
          <w:rFonts w:ascii="Times New Roman" w:eastAsia="Times New Roman" w:hAnsi="Times New Roman" w:cs="Times New Roman"/>
          <w:color w:val="00000A"/>
          <w:sz w:val="24"/>
          <w:szCs w:val="24"/>
          <w:lang w:eastAsia="ru-RU"/>
        </w:rPr>
        <w:t xml:space="preserve"> дошкольного периода детства.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Программа построена </w:t>
      </w:r>
      <w:r w:rsidRPr="004D4F80">
        <w:rPr>
          <w:rFonts w:ascii="Times New Roman" w:eastAsia="Times New Roman" w:hAnsi="Times New Roman" w:cs="Times New Roman"/>
          <w:i/>
          <w:iCs/>
          <w:color w:val="00000A"/>
          <w:sz w:val="24"/>
          <w:szCs w:val="24"/>
          <w:lang w:eastAsia="ru-RU"/>
        </w:rPr>
        <w:t>на позициях гуманно-личностного отношения к ребенку </w:t>
      </w:r>
      <w:r w:rsidRPr="004D4F80">
        <w:rPr>
          <w:rFonts w:ascii="Times New Roman" w:eastAsia="Times New Roman" w:hAnsi="Times New Roman" w:cs="Times New Roman"/>
          <w:color w:val="00000A"/>
          <w:sz w:val="24"/>
          <w:szCs w:val="24"/>
          <w:lang w:eastAsia="ru-RU"/>
        </w:rPr>
        <w:t>и </w:t>
      </w:r>
      <w:r w:rsidRPr="004D4F80">
        <w:rPr>
          <w:rFonts w:ascii="Times New Roman" w:eastAsia="Times New Roman" w:hAnsi="Times New Roman" w:cs="Times New Roman"/>
          <w:i/>
          <w:iCs/>
          <w:color w:val="00000A"/>
          <w:sz w:val="24"/>
          <w:szCs w:val="24"/>
          <w:lang w:eastAsia="ru-RU"/>
        </w:rPr>
        <w:t>направлена на его всестороннее развитие</w:t>
      </w:r>
      <w:r w:rsidRPr="004D4F80">
        <w:rPr>
          <w:rFonts w:ascii="Times New Roman" w:eastAsia="Times New Roman" w:hAnsi="Times New Roman" w:cs="Times New Roman"/>
          <w:color w:val="00000A"/>
          <w:sz w:val="24"/>
          <w:szCs w:val="24"/>
          <w:lang w:eastAsia="ru-RU"/>
        </w:rPr>
        <w:t>, формирование духовных и общечеловеческих ценностей, творческих способностей и личностных качеств. В Программе отсутствуют жесткая регламентация знаний детей и предметный центризм в обучении.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 xml:space="preserve">Важное значение уделяется комплексному решению задач по охране жизни и укреплению здоровья детей, развитию на основе организации разнообразных видов детской </w:t>
      </w:r>
      <w:r w:rsidRPr="004D4F80">
        <w:rPr>
          <w:rFonts w:ascii="Times New Roman" w:eastAsia="Times New Roman" w:hAnsi="Times New Roman" w:cs="Times New Roman"/>
          <w:color w:val="00000A"/>
          <w:sz w:val="24"/>
          <w:szCs w:val="24"/>
          <w:lang w:eastAsia="ru-RU"/>
        </w:rPr>
        <w:lastRenderedPageBreak/>
        <w:t xml:space="preserve">творческой деятельности. Особая роль уделяется игровой деятельности как ведущей в дошкольном детстве (А. Н. Леонтьев, А. В. Запорожец, Д. Б. </w:t>
      </w:r>
      <w:proofErr w:type="spellStart"/>
      <w:r w:rsidRPr="004D4F80">
        <w:rPr>
          <w:rFonts w:ascii="Times New Roman" w:eastAsia="Times New Roman" w:hAnsi="Times New Roman" w:cs="Times New Roman"/>
          <w:color w:val="00000A"/>
          <w:sz w:val="24"/>
          <w:szCs w:val="24"/>
          <w:lang w:eastAsia="ru-RU"/>
        </w:rPr>
        <w:t>Эльконин</w:t>
      </w:r>
      <w:proofErr w:type="spellEnd"/>
      <w:r w:rsidRPr="004D4F80">
        <w:rPr>
          <w:rFonts w:ascii="Times New Roman" w:eastAsia="Times New Roman" w:hAnsi="Times New Roman" w:cs="Times New Roman"/>
          <w:color w:val="00000A"/>
          <w:sz w:val="24"/>
          <w:szCs w:val="24"/>
          <w:lang w:eastAsia="ru-RU"/>
        </w:rPr>
        <w:t>).</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Содержание Программы основывается </w:t>
      </w:r>
      <w:r w:rsidRPr="004D4F80">
        <w:rPr>
          <w:rFonts w:ascii="Times New Roman" w:eastAsia="Times New Roman" w:hAnsi="Times New Roman" w:cs="Times New Roman"/>
          <w:i/>
          <w:iCs/>
          <w:color w:val="00000A"/>
          <w:sz w:val="24"/>
          <w:szCs w:val="24"/>
          <w:lang w:eastAsia="ru-RU"/>
        </w:rPr>
        <w:t>на важнейшем дидактическом принципе </w:t>
      </w:r>
      <w:r w:rsidRPr="004D4F80">
        <w:rPr>
          <w:rFonts w:ascii="Times New Roman" w:eastAsia="Times New Roman" w:hAnsi="Times New Roman" w:cs="Times New Roman"/>
          <w:color w:val="00000A"/>
          <w:sz w:val="24"/>
          <w:szCs w:val="24"/>
          <w:lang w:eastAsia="ru-RU"/>
        </w:rPr>
        <w:t>– </w:t>
      </w:r>
      <w:r w:rsidRPr="004D4F80">
        <w:rPr>
          <w:rFonts w:ascii="Times New Roman" w:eastAsia="Times New Roman" w:hAnsi="Times New Roman" w:cs="Times New Roman"/>
          <w:i/>
          <w:iCs/>
          <w:color w:val="00000A"/>
          <w:sz w:val="24"/>
          <w:szCs w:val="24"/>
          <w:lang w:eastAsia="ru-RU"/>
        </w:rPr>
        <w:t>развивающем обучении </w:t>
      </w:r>
      <w:r w:rsidRPr="004D4F80">
        <w:rPr>
          <w:rFonts w:ascii="Times New Roman" w:eastAsia="Times New Roman" w:hAnsi="Times New Roman" w:cs="Times New Roman"/>
          <w:color w:val="00000A"/>
          <w:sz w:val="24"/>
          <w:szCs w:val="24"/>
          <w:lang w:eastAsia="ru-RU"/>
        </w:rPr>
        <w:t>и на научном положении Л. С. Выготского о том, что правильно организованное обучение «ведет» за собой развитие.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Программа строится </w:t>
      </w:r>
      <w:r w:rsidRPr="004D4F80">
        <w:rPr>
          <w:rFonts w:ascii="Times New Roman" w:eastAsia="Times New Roman" w:hAnsi="Times New Roman" w:cs="Times New Roman"/>
          <w:i/>
          <w:iCs/>
          <w:color w:val="00000A"/>
          <w:sz w:val="24"/>
          <w:szCs w:val="24"/>
          <w:lang w:eastAsia="ru-RU"/>
        </w:rPr>
        <w:t xml:space="preserve">на принципе </w:t>
      </w:r>
      <w:proofErr w:type="spellStart"/>
      <w:r w:rsidRPr="004D4F80">
        <w:rPr>
          <w:rFonts w:ascii="Times New Roman" w:eastAsia="Times New Roman" w:hAnsi="Times New Roman" w:cs="Times New Roman"/>
          <w:i/>
          <w:iCs/>
          <w:color w:val="00000A"/>
          <w:sz w:val="24"/>
          <w:szCs w:val="24"/>
          <w:lang w:eastAsia="ru-RU"/>
        </w:rPr>
        <w:t>культуросообразности</w:t>
      </w:r>
      <w:proofErr w:type="spellEnd"/>
      <w:r w:rsidRPr="004D4F80">
        <w:rPr>
          <w:rFonts w:ascii="Times New Roman" w:eastAsia="Times New Roman" w:hAnsi="Times New Roman" w:cs="Times New Roman"/>
          <w:color w:val="00000A"/>
          <w:sz w:val="24"/>
          <w:szCs w:val="24"/>
          <w:lang w:eastAsia="ru-RU"/>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i/>
          <w:iCs/>
          <w:color w:val="00000A"/>
          <w:sz w:val="24"/>
          <w:szCs w:val="24"/>
          <w:lang w:eastAsia="ru-RU"/>
        </w:rPr>
        <w:t>Программа в полной мере:</w:t>
      </w:r>
    </w:p>
    <w:p w:rsidR="004D4F80" w:rsidRPr="004D4F80" w:rsidRDefault="004D4F80" w:rsidP="004D4F80">
      <w:pPr>
        <w:numPr>
          <w:ilvl w:val="0"/>
          <w:numId w:val="12"/>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соответствует принципу развивающего образования, целью которого является развитие ребенка;</w:t>
      </w:r>
    </w:p>
    <w:p w:rsidR="004D4F80" w:rsidRPr="004D4F80" w:rsidRDefault="004D4F80" w:rsidP="004D4F80">
      <w:pPr>
        <w:numPr>
          <w:ilvl w:val="0"/>
          <w:numId w:val="13"/>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дошкольной и коррекционной педагогики);</w:t>
      </w:r>
    </w:p>
    <w:p w:rsidR="004D4F80" w:rsidRPr="004D4F80" w:rsidRDefault="004D4F80" w:rsidP="004D4F80">
      <w:pPr>
        <w:numPr>
          <w:ilvl w:val="0"/>
          <w:numId w:val="14"/>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4D4F80" w:rsidRPr="004D4F80" w:rsidRDefault="004D4F80" w:rsidP="004D4F80">
      <w:pPr>
        <w:numPr>
          <w:ilvl w:val="0"/>
          <w:numId w:val="15"/>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обеспечивает единство воспитательных, развивающих и обучающих целей и задач образовательного процесса, в ходе реализации которых формируются такие качества, которые являются ключевыми в развитии дошкольников;</w:t>
      </w:r>
    </w:p>
    <w:p w:rsidR="004D4F80" w:rsidRPr="004D4F80" w:rsidRDefault="004D4F80" w:rsidP="004D4F80">
      <w:pPr>
        <w:numPr>
          <w:ilvl w:val="0"/>
          <w:numId w:val="16"/>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4D4F80" w:rsidRPr="004D4F80" w:rsidRDefault="004D4F80" w:rsidP="004D4F80">
      <w:pPr>
        <w:numPr>
          <w:ilvl w:val="0"/>
          <w:numId w:val="17"/>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rsidR="004D4F80" w:rsidRPr="004D4F80" w:rsidRDefault="004D4F80" w:rsidP="004D4F80">
      <w:pPr>
        <w:numPr>
          <w:ilvl w:val="0"/>
          <w:numId w:val="18"/>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4D4F80" w:rsidRPr="004D4F80" w:rsidRDefault="004D4F80" w:rsidP="004D4F80">
      <w:pPr>
        <w:numPr>
          <w:ilvl w:val="0"/>
          <w:numId w:val="18"/>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основывается на комплексно-тематическом принципе содержания образования;</w:t>
      </w:r>
    </w:p>
    <w:p w:rsidR="004D4F80" w:rsidRPr="004D4F80" w:rsidRDefault="004D4F80" w:rsidP="004D4F80">
      <w:pPr>
        <w:numPr>
          <w:ilvl w:val="0"/>
          <w:numId w:val="19"/>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строится с учетом соблюдения преемственности между всеми возрастными дошкольными группами и между детским садом и начальной школой.</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i/>
          <w:iCs/>
          <w:color w:val="00000A"/>
          <w:sz w:val="24"/>
          <w:szCs w:val="24"/>
          <w:lang w:eastAsia="ru-RU"/>
        </w:rPr>
        <w:t>Принципы построения образо</w:t>
      </w:r>
      <w:r w:rsidR="00567BEF">
        <w:rPr>
          <w:rFonts w:ascii="Times New Roman" w:eastAsia="Times New Roman" w:hAnsi="Times New Roman" w:cs="Times New Roman"/>
          <w:b/>
          <w:bCs/>
          <w:i/>
          <w:iCs/>
          <w:color w:val="00000A"/>
          <w:sz w:val="24"/>
          <w:szCs w:val="24"/>
          <w:lang w:eastAsia="ru-RU"/>
        </w:rPr>
        <w:t>вательного процесса детей с ОВ</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1. </w:t>
      </w:r>
      <w:r w:rsidRPr="004D4F80">
        <w:rPr>
          <w:rFonts w:ascii="Times New Roman" w:eastAsia="Times New Roman" w:hAnsi="Times New Roman" w:cs="Times New Roman"/>
          <w:i/>
          <w:iCs/>
          <w:color w:val="00000A"/>
          <w:sz w:val="24"/>
          <w:szCs w:val="24"/>
          <w:lang w:eastAsia="ru-RU"/>
        </w:rPr>
        <w:t>Принцип индивидуального подхода </w:t>
      </w:r>
      <w:r w:rsidRPr="004D4F80">
        <w:rPr>
          <w:rFonts w:ascii="Times New Roman" w:eastAsia="Times New Roman" w:hAnsi="Times New Roman" w:cs="Times New Roman"/>
          <w:color w:val="00000A"/>
          <w:sz w:val="24"/>
          <w:szCs w:val="24"/>
          <w:lang w:eastAsia="ru-RU"/>
        </w:rPr>
        <w:t>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2. </w:t>
      </w:r>
      <w:r w:rsidRPr="004D4F80">
        <w:rPr>
          <w:rFonts w:ascii="Times New Roman" w:eastAsia="Times New Roman" w:hAnsi="Times New Roman" w:cs="Times New Roman"/>
          <w:i/>
          <w:iCs/>
          <w:color w:val="00000A"/>
          <w:sz w:val="24"/>
          <w:szCs w:val="24"/>
          <w:lang w:eastAsia="ru-RU"/>
        </w:rPr>
        <w:t>Принцип поддержки самостоятельной активности ребенка (индивидуализации)</w:t>
      </w:r>
      <w:r w:rsidRPr="004D4F80">
        <w:rPr>
          <w:rFonts w:ascii="Times New Roman" w:eastAsia="Times New Roman" w:hAnsi="Times New Roman" w:cs="Times New Roman"/>
          <w:color w:val="00000A"/>
          <w:sz w:val="24"/>
          <w:szCs w:val="24"/>
          <w:lang w:eastAsia="ru-RU"/>
        </w:rPr>
        <w:t>. Важным условием успешности дошк</w:t>
      </w:r>
      <w:r w:rsidR="00043875">
        <w:rPr>
          <w:rFonts w:ascii="Times New Roman" w:eastAsia="Times New Roman" w:hAnsi="Times New Roman" w:cs="Times New Roman"/>
          <w:color w:val="00000A"/>
          <w:sz w:val="24"/>
          <w:szCs w:val="24"/>
          <w:lang w:eastAsia="ru-RU"/>
        </w:rPr>
        <w:t>ольного образования детей с ТНР</w:t>
      </w:r>
      <w:r w:rsidRPr="004D4F80">
        <w:rPr>
          <w:rFonts w:ascii="Times New Roman" w:eastAsia="Times New Roman" w:hAnsi="Times New Roman" w:cs="Times New Roman"/>
          <w:color w:val="00000A"/>
          <w:sz w:val="24"/>
          <w:szCs w:val="24"/>
          <w:lang w:eastAsia="ru-RU"/>
        </w:rPr>
        <w:t xml:space="preserve">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3. </w:t>
      </w:r>
      <w:r w:rsidRPr="004D4F80">
        <w:rPr>
          <w:rFonts w:ascii="Times New Roman" w:eastAsia="Times New Roman" w:hAnsi="Times New Roman" w:cs="Times New Roman"/>
          <w:i/>
          <w:iCs/>
          <w:color w:val="00000A"/>
          <w:sz w:val="24"/>
          <w:szCs w:val="24"/>
          <w:lang w:eastAsia="ru-RU"/>
        </w:rPr>
        <w:t>Принцип социального взаимодействия </w:t>
      </w:r>
      <w:r w:rsidRPr="004D4F80">
        <w:rPr>
          <w:rFonts w:ascii="Times New Roman" w:eastAsia="Times New Roman" w:hAnsi="Times New Roman" w:cs="Times New Roman"/>
          <w:color w:val="00000A"/>
          <w:sz w:val="24"/>
          <w:szCs w:val="24"/>
          <w:lang w:eastAsia="ru-RU"/>
        </w:rPr>
        <w:t>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Реализация этого принципа предполагает активное включение детей, родителей и специалистов в совместную деятельность как учебную, так и социальную.</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4. </w:t>
      </w:r>
      <w:r w:rsidRPr="004D4F80">
        <w:rPr>
          <w:rFonts w:ascii="Times New Roman" w:eastAsia="Times New Roman" w:hAnsi="Times New Roman" w:cs="Times New Roman"/>
          <w:i/>
          <w:iCs/>
          <w:color w:val="00000A"/>
          <w:sz w:val="24"/>
          <w:szCs w:val="24"/>
          <w:lang w:eastAsia="ru-RU"/>
        </w:rPr>
        <w:t>Принцип междисциплинарного подхода</w:t>
      </w:r>
      <w:r w:rsidRPr="004D4F80">
        <w:rPr>
          <w:rFonts w:ascii="Times New Roman" w:eastAsia="Times New Roman" w:hAnsi="Times New Roman" w:cs="Times New Roman"/>
          <w:color w:val="00000A"/>
          <w:sz w:val="24"/>
          <w:szCs w:val="24"/>
          <w:lang w:eastAsia="ru-RU"/>
        </w:rPr>
        <w:t xml:space="preserve">.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логопед, психолог, </w:t>
      </w:r>
      <w:r w:rsidRPr="004D4F80">
        <w:rPr>
          <w:rFonts w:ascii="Times New Roman" w:eastAsia="Times New Roman" w:hAnsi="Times New Roman" w:cs="Times New Roman"/>
          <w:color w:val="00000A"/>
          <w:sz w:val="24"/>
          <w:szCs w:val="24"/>
          <w:lang w:eastAsia="ru-RU"/>
        </w:rPr>
        <w:lastRenderedPageBreak/>
        <w:t>дефектолог)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5. </w:t>
      </w:r>
      <w:r w:rsidRPr="004D4F80">
        <w:rPr>
          <w:rFonts w:ascii="Times New Roman" w:eastAsia="Times New Roman" w:hAnsi="Times New Roman" w:cs="Times New Roman"/>
          <w:i/>
          <w:iCs/>
          <w:color w:val="00000A"/>
          <w:sz w:val="24"/>
          <w:szCs w:val="24"/>
          <w:lang w:eastAsia="ru-RU"/>
        </w:rPr>
        <w:t>Принцип вариативности в организации процессов обучения и воспитания</w:t>
      </w:r>
      <w:r w:rsidRPr="004D4F80">
        <w:rPr>
          <w:rFonts w:ascii="Times New Roman" w:eastAsia="Times New Roman" w:hAnsi="Times New Roman" w:cs="Times New Roman"/>
          <w:color w:val="00000A"/>
          <w:sz w:val="24"/>
          <w:szCs w:val="24"/>
          <w:lang w:eastAsia="ru-RU"/>
        </w:rPr>
        <w:t>. Обучение детей с различными особенностями в развитии предполагает наличие вариативной развивающей среды, то есть необходимых развивающих и дидактических пособий, средств обучения,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6. </w:t>
      </w:r>
      <w:r w:rsidRPr="004D4F80">
        <w:rPr>
          <w:rFonts w:ascii="Times New Roman" w:eastAsia="Times New Roman" w:hAnsi="Times New Roman" w:cs="Times New Roman"/>
          <w:i/>
          <w:iCs/>
          <w:color w:val="00000A"/>
          <w:sz w:val="24"/>
          <w:szCs w:val="24"/>
          <w:lang w:eastAsia="ru-RU"/>
        </w:rPr>
        <w:t>Принцип партнерского взаимодействия с семьей. </w:t>
      </w:r>
      <w:r w:rsidRPr="004D4F80">
        <w:rPr>
          <w:rFonts w:ascii="Times New Roman" w:eastAsia="Times New Roman" w:hAnsi="Times New Roman" w:cs="Times New Roman"/>
          <w:color w:val="00000A"/>
          <w:sz w:val="24"/>
          <w:szCs w:val="24"/>
          <w:lang w:eastAsia="ru-RU"/>
        </w:rPr>
        <w:t>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7. </w:t>
      </w:r>
      <w:r w:rsidRPr="004D4F80">
        <w:rPr>
          <w:rFonts w:ascii="Times New Roman" w:eastAsia="Times New Roman" w:hAnsi="Times New Roman" w:cs="Times New Roman"/>
          <w:i/>
          <w:iCs/>
          <w:color w:val="00000A"/>
          <w:sz w:val="24"/>
          <w:szCs w:val="24"/>
          <w:lang w:eastAsia="ru-RU"/>
        </w:rPr>
        <w:t>Принцип динамического развития образовательной модели</w:t>
      </w:r>
      <w:r w:rsidRPr="004D4F80">
        <w:rPr>
          <w:rFonts w:ascii="Times New Roman" w:eastAsia="Times New Roman" w:hAnsi="Times New Roman" w:cs="Times New Roman"/>
          <w:color w:val="00000A"/>
          <w:sz w:val="24"/>
          <w:szCs w:val="24"/>
          <w:lang w:eastAsia="ru-RU"/>
        </w:rPr>
        <w:t>. Модель образовательного пространства может изменяться в соответствии с необходимостью коррекции особых потребностей детей с ОВЗ, подключения к сопровождению требуемых специалистов, актуальных развивающих методов и средств.</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A"/>
          <w:sz w:val="24"/>
          <w:szCs w:val="24"/>
          <w:lang w:eastAsia="ru-RU"/>
        </w:rPr>
        <w:t>Основная цель ДОУ: обеспечение адекватных условий для воспитания и</w:t>
      </w:r>
      <w:r w:rsidR="00043875">
        <w:rPr>
          <w:rFonts w:ascii="Times New Roman" w:eastAsia="Times New Roman" w:hAnsi="Times New Roman" w:cs="Times New Roman"/>
          <w:color w:val="00000A"/>
          <w:sz w:val="24"/>
          <w:szCs w:val="24"/>
          <w:lang w:eastAsia="ru-RU"/>
        </w:rPr>
        <w:t xml:space="preserve"> образования детей </w:t>
      </w:r>
      <w:r w:rsidRPr="004D4F80">
        <w:rPr>
          <w:rFonts w:ascii="Times New Roman" w:eastAsia="Times New Roman" w:hAnsi="Times New Roman" w:cs="Times New Roman"/>
          <w:color w:val="00000A"/>
          <w:sz w:val="24"/>
          <w:szCs w:val="24"/>
          <w:lang w:eastAsia="ru-RU"/>
        </w:rPr>
        <w:t xml:space="preserve"> с разными образовательными потребностями.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color w:val="00000A"/>
          <w:sz w:val="24"/>
          <w:szCs w:val="24"/>
          <w:lang w:eastAsia="ru-RU"/>
        </w:rPr>
        <w:t>1.4. Особенности развития детей дошкольного возраста с ограниченными возможностями здоровья</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Дети с ограниченными возможностями здоровья (ОВЗ) нуждаются в эстетическом воспитании. Значимость эстетического развития для становления личностных качеств ребенка очень велика. Именно в процессе музыкальных, художественно-ритмических занятий и занятий изобразительным искусством ребенок может проявлять те индивидуальные возможности, которые не находят своего выражения во время других занятий в рамках </w:t>
      </w:r>
      <w:proofErr w:type="spellStart"/>
      <w:r w:rsidRPr="004D4F80">
        <w:rPr>
          <w:rFonts w:ascii="Times New Roman" w:eastAsia="Times New Roman" w:hAnsi="Times New Roman" w:cs="Times New Roman"/>
          <w:sz w:val="24"/>
          <w:szCs w:val="24"/>
          <w:lang w:eastAsia="ru-RU"/>
        </w:rPr>
        <w:t>коррекционно</w:t>
      </w:r>
      <w:proofErr w:type="spellEnd"/>
      <w:r w:rsidRPr="004D4F80">
        <w:rPr>
          <w:rFonts w:ascii="Times New Roman" w:eastAsia="Times New Roman" w:hAnsi="Times New Roman" w:cs="Times New Roman"/>
          <w:sz w:val="24"/>
          <w:szCs w:val="24"/>
          <w:lang w:eastAsia="ru-RU"/>
        </w:rPr>
        <w:t xml:space="preserve"> – развивающего обучения.</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Одним из ярких средств эстетического воспитания является музыка. Она играет существенную роль в формировании и развитии их эстетического вкуса, пробуждает и активизирует творческое воображения, стремление к эстетическому самовыражению. Другими словами – формирует и развивает эстетический мир ребенка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Реализация задач в области эстетического воспитания ребенка с особыми образовательными потребностями требует решения определенной системы задач в области обучения и развития.</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В качестве основной задачи в музыкальной деятельности является необходимость оздоровления детей, причем не, только с точки зрения физиологии, но и с позиций музыкально-эстетической направленности, позволяющих влиять на </w:t>
      </w:r>
      <w:proofErr w:type="spellStart"/>
      <w:r w:rsidRPr="004D4F80">
        <w:rPr>
          <w:rFonts w:ascii="Times New Roman" w:eastAsia="Times New Roman" w:hAnsi="Times New Roman" w:cs="Times New Roman"/>
          <w:sz w:val="24"/>
          <w:szCs w:val="24"/>
          <w:lang w:eastAsia="ru-RU"/>
        </w:rPr>
        <w:t>морольно</w:t>
      </w:r>
      <w:proofErr w:type="spellEnd"/>
      <w:r w:rsidRPr="004D4F80">
        <w:rPr>
          <w:rFonts w:ascii="Times New Roman" w:eastAsia="Times New Roman" w:hAnsi="Times New Roman" w:cs="Times New Roman"/>
          <w:sz w:val="24"/>
          <w:szCs w:val="24"/>
          <w:lang w:eastAsia="ru-RU"/>
        </w:rPr>
        <w:t>-психологическое состояние ребенка. Ведь здоровье детей напрямую связано с их душевным равновесием, эмоциональным благополучием.</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Особенно велико значение музыкального воспитания для коррекции имеющихся у этих детей недостатков эмоционально – волевой сферы, развития эстетического восприятия, обогащения представлений, формирование чувств ритма, развития движений и пр.</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Исходя из особенностей детей, работаю над решением как общих, так и коррекционных задач по музыкальному воспитанию, к которым относятся следующие:</w:t>
      </w:r>
    </w:p>
    <w:p w:rsidR="004D4F80" w:rsidRPr="004D4F80" w:rsidRDefault="004D4F80" w:rsidP="004D4F80">
      <w:pPr>
        <w:numPr>
          <w:ilvl w:val="0"/>
          <w:numId w:val="20"/>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Оздоровление психики: воспитание уверенности в своих силах, выдержки, волевых черт характера. Помочь каждому ребенку почувствовать свой успех, </w:t>
      </w:r>
      <w:proofErr w:type="spellStart"/>
      <w:r w:rsidRPr="004D4F80">
        <w:rPr>
          <w:rFonts w:ascii="Times New Roman" w:eastAsia="Times New Roman" w:hAnsi="Times New Roman" w:cs="Times New Roman"/>
          <w:sz w:val="24"/>
          <w:szCs w:val="24"/>
          <w:lang w:eastAsia="ru-RU"/>
        </w:rPr>
        <w:t>самореализоваться</w:t>
      </w:r>
      <w:proofErr w:type="spellEnd"/>
      <w:r w:rsidRPr="004D4F80">
        <w:rPr>
          <w:rFonts w:ascii="Times New Roman" w:eastAsia="Times New Roman" w:hAnsi="Times New Roman" w:cs="Times New Roman"/>
          <w:sz w:val="24"/>
          <w:szCs w:val="24"/>
          <w:lang w:eastAsia="ru-RU"/>
        </w:rPr>
        <w:t xml:space="preserve"> в каком – либо виде музыкальной деятельности, развиваться более гармонично.</w:t>
      </w:r>
    </w:p>
    <w:p w:rsidR="004D4F80" w:rsidRPr="004D4F80" w:rsidRDefault="004D4F80" w:rsidP="004D4F80">
      <w:pPr>
        <w:numPr>
          <w:ilvl w:val="0"/>
          <w:numId w:val="21"/>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Нормализация психических процессов и свойств: памяти, внимания, мышления, регуляции процессов возбуждения и торможения.</w:t>
      </w:r>
    </w:p>
    <w:p w:rsidR="004D4F80" w:rsidRPr="004D4F80" w:rsidRDefault="004D4F80" w:rsidP="004D4F80">
      <w:pPr>
        <w:numPr>
          <w:ilvl w:val="0"/>
          <w:numId w:val="22"/>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lastRenderedPageBreak/>
        <w:t>Укрепление, тренировка двигательного аппарата: развитие равновесия, свободы движений, снятия излишнего мышечного напряжения, улучшение ориентировки в пространстве, координации движений; развития дыхания; воспитание правильной осанки и походки; формирование двигательных навыков и умений; развитие ловкости, силы, выносливости.</w:t>
      </w:r>
    </w:p>
    <w:p w:rsidR="004D4F80" w:rsidRPr="004D4F80" w:rsidRDefault="004D4F80" w:rsidP="004D4F80">
      <w:pPr>
        <w:numPr>
          <w:ilvl w:val="0"/>
          <w:numId w:val="22"/>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Принимая во внимание, что при нарушении речи часто наблюдаются отклонения в двигательной сфере ребенка, задача состоит в том, чтобы путем особых музыкально – ритмических упражнений, приемов исправить моторику и речь, обеспечить полноценное развитие ребенка.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Для этого осуществляю дифференцированный подход к детям; обеспечиваю преемственность в усвоении материала и формирования умения и навыков, активизировать самостоятельные проявления детей в музыкальной деятельности и творчестве; обеспечиваю вариативность в структуре и содержании занятия. Использую педагогические технологии, адекватные имеющимся нарушениям развития у ребенка и включающие различные виды опор при усвоении материала (наглядную, звуковую, словесную, тактильную) и различные виды помощи взрослого.</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Коррекция нарушений, имеющихся у детей, осуществляется путем их участия в различных видах музыкальной деятельности, протекающей на основе развития сенсорных процессов и формирования адекватных реакций на звучание музыки.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Реализация коррекционных задач в ходе эстетического воспитания основана на использовании комплекса форм и видов музыкальной деятельности. Этот комплекс включает в себя такие виды музыкальной деятельности – это слушание, исполнительство (включающие пение, музыкально–ритмические движения, игру на детских музыкальных инструментах). Охарактеризуем специфику и роль в общем процессе коррекционной работы некоторых из этих видов.</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Слушание музыки оказывает действенную помощь в решении эстетических и коррекционных задач, она обогащает эмоциональную сферу детей, расширяет их кругозор, влияет на развитие речи и формирование личности. Важным условием оздоровительной работы является формирование у детей художественных и музыкальных впечатлений посредством ознакомления их с образцами мировой художественной культуры, в том числе с классической музыкой.</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Согласно последним исследованиям, классическая музыка благотворно влияет на физические процессы организма, способствует развитию памяти, внимания, воображения, развивает духовные и душевные качества личности. Она обладает высокой степенью воздействия на эмоциональную сферу ребенка. Это происходит в силу влияния музыки на центральную нервную систему. Слушание музыки помогает ребенку войти в нужное эмоциональное состояние.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Медленные дети нуждаются в стимулирующей музыке, которая бы повышала возбуждение в коре головного мозга и стимулировала бы общий жизненный тонус. Это произведения подвижного, быстрого характера («Смелый наездник» Шумана, «Марш деревянных солдатиков», «Камаринская», «Новая кукла», «Вальс цветов» П. Чайковского и др.).</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Расторможенные (</w:t>
      </w:r>
      <w:proofErr w:type="spellStart"/>
      <w:r w:rsidRPr="004D4F80">
        <w:rPr>
          <w:rFonts w:ascii="Times New Roman" w:eastAsia="Times New Roman" w:hAnsi="Times New Roman" w:cs="Times New Roman"/>
          <w:sz w:val="24"/>
          <w:szCs w:val="24"/>
          <w:lang w:eastAsia="ru-RU"/>
        </w:rPr>
        <w:t>гиперактивные</w:t>
      </w:r>
      <w:proofErr w:type="spellEnd"/>
      <w:r w:rsidRPr="004D4F80">
        <w:rPr>
          <w:rFonts w:ascii="Times New Roman" w:eastAsia="Times New Roman" w:hAnsi="Times New Roman" w:cs="Times New Roman"/>
          <w:sz w:val="24"/>
          <w:szCs w:val="24"/>
          <w:lang w:eastAsia="ru-RU"/>
        </w:rPr>
        <w:t>) дети успокаиваются музыкой умеренного темпа, снижающего возбужденное состояние коры головного мозга «Жаворонок» И. Глинка, «Лебедь» Сен-Сан, «Серенада» Шуберта и др.).</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Дистоническим детям, у которых в течение дня происходит резкая смена эмоционального состояния (от агрессии до апатии) требуется стабилизирующая музыка спокойного характера с акцентами, повторяющимися через равные интервалы, и с одинаковым уровнем громкости звучания («Утро» Григ, «Времена года» «Подснежник» П.И. Чайковский, «Весенние голоса» Штраус и др.)</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Слушание </w:t>
      </w:r>
      <w:r w:rsidRPr="004D4F80">
        <w:rPr>
          <w:rFonts w:ascii="Times New Roman" w:eastAsia="Times New Roman" w:hAnsi="Times New Roman" w:cs="Times New Roman"/>
          <w:sz w:val="24"/>
          <w:szCs w:val="24"/>
          <w:lang w:eastAsia="ru-RU"/>
        </w:rPr>
        <w:t xml:space="preserve">музыки является самостоятельным видом музыкальной деятельности. Вместе с тем оно лежит в основе всех других видов, т.е. по сути, является ведущим. Дети учатся </w:t>
      </w:r>
      <w:r w:rsidRPr="004D4F80">
        <w:rPr>
          <w:rFonts w:ascii="Times New Roman" w:eastAsia="Times New Roman" w:hAnsi="Times New Roman" w:cs="Times New Roman"/>
          <w:sz w:val="24"/>
          <w:szCs w:val="24"/>
          <w:lang w:eastAsia="ru-RU"/>
        </w:rPr>
        <w:lastRenderedPageBreak/>
        <w:t>слушать и понимать музыку, чувствовать характер, настроение музыкального произведения, выражать свое отношение к ней посредством изобразительного, танцевального, песенного творчества. После прослушивание музыкального произведения предлагаю детям подвигаться под эту музыку, чтобы они почувствовали ее характер, передали свои чувства, свое отношение к музыкальному произведению. Двигательные реакции на изменение характера, темпа, ритма, динамики, фактуры способствуют развитию интереса детей к музыке, помогают формированию музыкального мышления во взаимосвязи с эмоциональным ее восприятием. Во время слушания использую и другие виды искусства: поэзию, живопись. Иллюстративный материал и поэтические произведения делают восприятие более полным и глубоким.</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Важным направлением в коррекционной работе является</w:t>
      </w:r>
      <w:r w:rsidRPr="004D4F80">
        <w:rPr>
          <w:rFonts w:ascii="Times New Roman" w:eastAsia="Times New Roman" w:hAnsi="Times New Roman" w:cs="Times New Roman"/>
          <w:b/>
          <w:bCs/>
          <w:sz w:val="24"/>
          <w:szCs w:val="24"/>
          <w:lang w:eastAsia="ru-RU"/>
        </w:rPr>
        <w:t> пение</w:t>
      </w:r>
      <w:r w:rsidRPr="004D4F80">
        <w:rPr>
          <w:rFonts w:ascii="Times New Roman" w:eastAsia="Times New Roman" w:hAnsi="Times New Roman" w:cs="Times New Roman"/>
          <w:sz w:val="24"/>
          <w:szCs w:val="24"/>
          <w:lang w:eastAsia="ru-RU"/>
        </w:rPr>
        <w:t>, которое давно используется как одно из средств реабилитации детей с ограниченными возможностями здоровья.</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В процессе обучения пению, с одной стороны, формируется вокальная, исполнительская культура, которая является составной частью музыкальной и художественной </w:t>
      </w:r>
      <w:proofErr w:type="gramStart"/>
      <w:r w:rsidRPr="004D4F80">
        <w:rPr>
          <w:rFonts w:ascii="Times New Roman" w:eastAsia="Times New Roman" w:hAnsi="Times New Roman" w:cs="Times New Roman"/>
          <w:sz w:val="24"/>
          <w:szCs w:val="24"/>
          <w:lang w:eastAsia="ru-RU"/>
        </w:rPr>
        <w:t>куль-туры</w:t>
      </w:r>
      <w:proofErr w:type="gramEnd"/>
      <w:r w:rsidRPr="004D4F80">
        <w:rPr>
          <w:rFonts w:ascii="Times New Roman" w:eastAsia="Times New Roman" w:hAnsi="Times New Roman" w:cs="Times New Roman"/>
          <w:sz w:val="24"/>
          <w:szCs w:val="24"/>
          <w:lang w:eastAsia="ru-RU"/>
        </w:rPr>
        <w:t>, с другой — осуществляется коррекция имеющихся вторичных отклонений в развитии ребенка с проблемами. Пение помогает в решении познавательных, воспитательных и коррекционных задач в работе с дошкольниками с проблемами: формирование основ певческой вокально-хоровой культуры, развитие художественно-эстетического вкуса, приобщение к исполнительской деятельности; развитие вокального слуха, умения различать правильное и неправильное пение, высоту звуков, их длительность, умения слушать себя во время пения. Усвоение через пение нравственно-эстетических ценностей и формирование способности к сопереживанию, умению различать добро и зло, уважать труд, бережно относиться к природе, животным, с нежностью общаться с мамой, быть уважительным с другими взрослыми и сверстниками.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Пение способствует развитию психических процессов и свойств личности (внимание, память, мышление, воображение и т.д.). Расширение кругозора, нормализации деятельности периферических отделов речевого аппарата (дыхательного, артикуляционного, </w:t>
      </w:r>
      <w:proofErr w:type="spellStart"/>
      <w:r w:rsidRPr="004D4F80">
        <w:rPr>
          <w:rFonts w:ascii="Times New Roman" w:eastAsia="Times New Roman" w:hAnsi="Times New Roman" w:cs="Times New Roman"/>
          <w:sz w:val="24"/>
          <w:szCs w:val="24"/>
          <w:lang w:eastAsia="ru-RU"/>
        </w:rPr>
        <w:t>голосообразного</w:t>
      </w:r>
      <w:proofErr w:type="spellEnd"/>
      <w:r w:rsidRPr="004D4F80">
        <w:rPr>
          <w:rFonts w:ascii="Times New Roman" w:eastAsia="Times New Roman" w:hAnsi="Times New Roman" w:cs="Times New Roman"/>
          <w:sz w:val="24"/>
          <w:szCs w:val="24"/>
          <w:lang w:eastAsia="ru-RU"/>
        </w:rPr>
        <w:t>). Развитию речи за счет расширения словаря и улучшения произносительной стороны (звукопроизношение и ритмико-мелодическая сторона: темп, ритм, тембр, динамика). Помогает исправлять ряд речевых недостатков: невнятное произношение, проглатывание окончаний слов, особенно твердых. А пение на слои «ля-ля», «</w:t>
      </w:r>
      <w:proofErr w:type="spellStart"/>
      <w:r w:rsidRPr="004D4F80">
        <w:rPr>
          <w:rFonts w:ascii="Times New Roman" w:eastAsia="Times New Roman" w:hAnsi="Times New Roman" w:cs="Times New Roman"/>
          <w:sz w:val="24"/>
          <w:szCs w:val="24"/>
          <w:lang w:eastAsia="ru-RU"/>
        </w:rPr>
        <w:t>ти</w:t>
      </w:r>
      <w:proofErr w:type="spellEnd"/>
      <w:r w:rsidRPr="004D4F80">
        <w:rPr>
          <w:rFonts w:ascii="Times New Roman" w:eastAsia="Times New Roman" w:hAnsi="Times New Roman" w:cs="Times New Roman"/>
          <w:sz w:val="24"/>
          <w:szCs w:val="24"/>
          <w:lang w:eastAsia="ru-RU"/>
        </w:rPr>
        <w:t>-ли-ли», «ту-</w:t>
      </w:r>
      <w:proofErr w:type="spellStart"/>
      <w:r w:rsidRPr="004D4F80">
        <w:rPr>
          <w:rFonts w:ascii="Times New Roman" w:eastAsia="Times New Roman" w:hAnsi="Times New Roman" w:cs="Times New Roman"/>
          <w:sz w:val="24"/>
          <w:szCs w:val="24"/>
          <w:lang w:eastAsia="ru-RU"/>
        </w:rPr>
        <w:t>ру</w:t>
      </w:r>
      <w:proofErr w:type="spellEnd"/>
      <w:r w:rsidRPr="004D4F80">
        <w:rPr>
          <w:rFonts w:ascii="Times New Roman" w:eastAsia="Times New Roman" w:hAnsi="Times New Roman" w:cs="Times New Roman"/>
          <w:sz w:val="24"/>
          <w:szCs w:val="24"/>
          <w:lang w:eastAsia="ru-RU"/>
        </w:rPr>
        <w:t>-</w:t>
      </w:r>
      <w:proofErr w:type="spellStart"/>
      <w:r w:rsidRPr="004D4F80">
        <w:rPr>
          <w:rFonts w:ascii="Times New Roman" w:eastAsia="Times New Roman" w:hAnsi="Times New Roman" w:cs="Times New Roman"/>
          <w:sz w:val="24"/>
          <w:szCs w:val="24"/>
          <w:lang w:eastAsia="ru-RU"/>
        </w:rPr>
        <w:t>ру</w:t>
      </w:r>
      <w:proofErr w:type="spellEnd"/>
      <w:r w:rsidRPr="004D4F80">
        <w:rPr>
          <w:rFonts w:ascii="Times New Roman" w:eastAsia="Times New Roman" w:hAnsi="Times New Roman" w:cs="Times New Roman"/>
          <w:sz w:val="24"/>
          <w:szCs w:val="24"/>
          <w:lang w:eastAsia="ru-RU"/>
        </w:rPr>
        <w:t>» способствует автоматизацию правильного произношения.</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Особенно эффективно в этом отношении хоровое пение. Хоровое пение объединяет дошкольников, сохраняет условия для эмоционального музыкального общения. Оно особенно полезно депрессивным и заторможенным детям. В условиях совместного пения</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хорошо себя чувствуют и неуверенные в себе дети. Они воодушевлены общим примером. Подвижных детей пение делает более уравновешенными.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Занятия хоровой деятельностью воспитывает культуру общения, поведения, коллективизма, т.е. создает условия и для формирования нравственных качеств личности ребенка. Пение развивает коммуникативные способности ребенка, оказывает положительное воздействие на его психофизическое состояние, освобождая его от внутреннего напряжения. Через пение у детей закрепляется интерес к музыке, развиваются музыкальные способности.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Большое внимание уделяю обучению </w:t>
      </w:r>
      <w:r w:rsidRPr="004D4F80">
        <w:rPr>
          <w:rFonts w:ascii="Times New Roman" w:eastAsia="Times New Roman" w:hAnsi="Times New Roman" w:cs="Times New Roman"/>
          <w:b/>
          <w:bCs/>
          <w:sz w:val="24"/>
          <w:szCs w:val="24"/>
          <w:lang w:eastAsia="ru-RU"/>
        </w:rPr>
        <w:t>игре на детских музыкальных инструментах</w:t>
      </w:r>
      <w:r w:rsidRPr="004D4F80">
        <w:rPr>
          <w:rFonts w:ascii="Times New Roman" w:eastAsia="Times New Roman" w:hAnsi="Times New Roman" w:cs="Times New Roman"/>
          <w:sz w:val="24"/>
          <w:szCs w:val="24"/>
          <w:lang w:eastAsia="ru-RU"/>
        </w:rPr>
        <w:t>, понимая значимость этого вида музыкальной деятельности.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Но это не самоцель, а скорее средство решения коррекционных задач, к которым относятся следующие:</w:t>
      </w:r>
    </w:p>
    <w:p w:rsidR="004D4F80" w:rsidRPr="004D4F80" w:rsidRDefault="004D4F80" w:rsidP="004D4F80">
      <w:pPr>
        <w:numPr>
          <w:ilvl w:val="0"/>
          <w:numId w:val="23"/>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Развитие внимания и памяти, которые потребуются каждому ребенку играющему в оркестре, чтобы вовремя вступить и правильно сыграть свою партию.</w:t>
      </w:r>
    </w:p>
    <w:p w:rsidR="004D4F80" w:rsidRPr="004D4F80" w:rsidRDefault="004D4F80" w:rsidP="004D4F80">
      <w:pPr>
        <w:numPr>
          <w:ilvl w:val="0"/>
          <w:numId w:val="24"/>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lastRenderedPageBreak/>
        <w:t>Развитие координации движений при игре на таких музыкальных инструментах, как бубен, барабан, погремушка, металлофон и т.д.</w:t>
      </w:r>
    </w:p>
    <w:p w:rsidR="004D4F80" w:rsidRPr="004D4F80" w:rsidRDefault="004D4F80" w:rsidP="004D4F80">
      <w:pPr>
        <w:numPr>
          <w:ilvl w:val="0"/>
          <w:numId w:val="25"/>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Развитие мелкой моторики пальцев рук при игре на дудочках, колокольчиках и т. д.</w:t>
      </w:r>
    </w:p>
    <w:p w:rsidR="004D4F80" w:rsidRPr="004D4F80" w:rsidRDefault="004D4F80" w:rsidP="004D4F80">
      <w:pPr>
        <w:numPr>
          <w:ilvl w:val="0"/>
          <w:numId w:val="26"/>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Развитие дыхания при игре на духовых инструментах (дудочки, </w:t>
      </w:r>
      <w:proofErr w:type="spellStart"/>
      <w:r w:rsidRPr="004D4F80">
        <w:rPr>
          <w:rFonts w:ascii="Times New Roman" w:eastAsia="Times New Roman" w:hAnsi="Times New Roman" w:cs="Times New Roman"/>
          <w:sz w:val="24"/>
          <w:szCs w:val="24"/>
          <w:lang w:eastAsia="ru-RU"/>
        </w:rPr>
        <w:t>триолы</w:t>
      </w:r>
      <w:proofErr w:type="spellEnd"/>
      <w:r w:rsidRPr="004D4F80">
        <w:rPr>
          <w:rFonts w:ascii="Times New Roman" w:eastAsia="Times New Roman" w:hAnsi="Times New Roman" w:cs="Times New Roman"/>
          <w:sz w:val="24"/>
          <w:szCs w:val="24"/>
          <w:lang w:eastAsia="ru-RU"/>
        </w:rPr>
        <w:t>) в индивидуальных занятиях с музыкальным руководителем, логопедом, воспитателем,</w:t>
      </w:r>
    </w:p>
    <w:p w:rsidR="004D4F80" w:rsidRPr="004D4F80" w:rsidRDefault="004D4F80" w:rsidP="004D4F80">
      <w:pPr>
        <w:numPr>
          <w:ilvl w:val="0"/>
          <w:numId w:val="26"/>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Развитие координации пения с движением пальцев рук (ребенок поет и «играет» на </w:t>
      </w:r>
      <w:proofErr w:type="spellStart"/>
      <w:r w:rsidRPr="004D4F80">
        <w:rPr>
          <w:rFonts w:ascii="Times New Roman" w:eastAsia="Times New Roman" w:hAnsi="Times New Roman" w:cs="Times New Roman"/>
          <w:sz w:val="24"/>
          <w:szCs w:val="24"/>
          <w:lang w:eastAsia="ru-RU"/>
        </w:rPr>
        <w:t>неозвученном</w:t>
      </w:r>
      <w:proofErr w:type="spellEnd"/>
      <w:r w:rsidRPr="004D4F80">
        <w:rPr>
          <w:rFonts w:ascii="Times New Roman" w:eastAsia="Times New Roman" w:hAnsi="Times New Roman" w:cs="Times New Roman"/>
          <w:sz w:val="24"/>
          <w:szCs w:val="24"/>
          <w:lang w:eastAsia="ru-RU"/>
        </w:rPr>
        <w:t xml:space="preserve"> пианино)</w:t>
      </w:r>
    </w:p>
    <w:p w:rsidR="004D4F80" w:rsidRPr="004D4F80" w:rsidRDefault="004D4F80" w:rsidP="004D4F80">
      <w:pPr>
        <w:numPr>
          <w:ilvl w:val="0"/>
          <w:numId w:val="26"/>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Развитие музыкально – ритмического чувства. Довольно часто у детей с ограниченными возможностями наблюдаются нарушения темпа и ритма на только речи, но и движений, В преодоление этих нарушений большую помощь оказывает игра на музыкальных инструментах.</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Положительные результаты в обучении этому виду музыкальной деятельности детей с проблемами особенно наблюдаются при использовании методики Карла </w:t>
      </w:r>
      <w:proofErr w:type="spellStart"/>
      <w:r w:rsidRPr="004D4F80">
        <w:rPr>
          <w:rFonts w:ascii="Times New Roman" w:eastAsia="Times New Roman" w:hAnsi="Times New Roman" w:cs="Times New Roman"/>
          <w:sz w:val="24"/>
          <w:szCs w:val="24"/>
          <w:lang w:eastAsia="ru-RU"/>
        </w:rPr>
        <w:t>Орфа</w:t>
      </w:r>
      <w:proofErr w:type="spellEnd"/>
      <w:r w:rsidRPr="004D4F80">
        <w:rPr>
          <w:rFonts w:ascii="Times New Roman" w:eastAsia="Times New Roman" w:hAnsi="Times New Roman" w:cs="Times New Roman"/>
          <w:sz w:val="24"/>
          <w:szCs w:val="24"/>
          <w:lang w:eastAsia="ru-RU"/>
        </w:rPr>
        <w:t>, известного немецкого музыканта, педагога. Эта методика предполагает постепенное овладение в игровой форме различными ударными инструментами, начиная с передачи ритма с помощью естественных движений руками (хлопков, шлепков), ногами (шагов, притопов), а затем овладение умением передавать и ритмические композиции, и мелодическую структуру музыкального произведения с использованием ударных инструментов</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color w:val="000000"/>
          <w:sz w:val="24"/>
          <w:szCs w:val="24"/>
          <w:lang w:eastAsia="ru-RU"/>
        </w:rPr>
        <w:t>1.5.Планируемые результаты освоения программы по музыке (Целевые ориентиры)</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xml:space="preserve">Специфика дошкольного детства (гибкость, пластичность развития </w:t>
      </w:r>
      <w:proofErr w:type="gramStart"/>
      <w:r w:rsidRPr="004D4F80">
        <w:rPr>
          <w:rFonts w:ascii="Times New Roman" w:eastAsia="Times New Roman" w:hAnsi="Times New Roman" w:cs="Times New Roman"/>
          <w:color w:val="000000"/>
          <w:sz w:val="24"/>
          <w:szCs w:val="24"/>
          <w:lang w:eastAsia="ru-RU"/>
        </w:rPr>
        <w:t>ребѐнка,разброс</w:t>
      </w:r>
      <w:proofErr w:type="gramEnd"/>
      <w:r w:rsidRPr="004D4F80">
        <w:rPr>
          <w:rFonts w:ascii="Times New Roman" w:eastAsia="Times New Roman" w:hAnsi="Times New Roman" w:cs="Times New Roman"/>
          <w:color w:val="000000"/>
          <w:sz w:val="24"/>
          <w:szCs w:val="24"/>
          <w:lang w:eastAsia="ru-RU"/>
        </w:rPr>
        <w:t xml:space="preserve"> вариантов его развития, его непосредственность и непроизвольность), а также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Средняя группа</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Старшая группа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Подготовительная</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к школе группа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слушать музыкальные</w:t>
      </w:r>
      <w:r w:rsidR="00567BEF">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произведения до</w:t>
      </w:r>
      <w:r w:rsidR="00567BEF">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конца,</w:t>
      </w:r>
      <w:r w:rsidR="00422A65">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узнавать знакомые</w:t>
      </w:r>
      <w:r w:rsidR="00567BEF">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песни;</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различать звуки по</w:t>
      </w:r>
      <w:r w:rsidR="00567BEF">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высоте (октава);</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замечать динамические</w:t>
      </w:r>
      <w:r w:rsidR="00567BEF">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изменения (громко-тихо);</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петь, не отставая</w:t>
      </w:r>
      <w:r w:rsidR="00567BEF">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друг от друга;</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выполнять</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танцевальные</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движения в парах;</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двигаться под</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музыку с предметом.</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Целевые ориентиры</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по ФГОС ДО:</w:t>
      </w:r>
    </w:p>
    <w:p w:rsidR="004D4F80" w:rsidRPr="004D4F80" w:rsidRDefault="005C5661"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Р</w:t>
      </w:r>
      <w:r w:rsidR="004D4F80" w:rsidRPr="004D4F80">
        <w:rPr>
          <w:rFonts w:ascii="Times New Roman" w:eastAsia="Times New Roman" w:hAnsi="Times New Roman" w:cs="Times New Roman"/>
          <w:color w:val="000000"/>
          <w:sz w:val="24"/>
          <w:szCs w:val="24"/>
          <w:lang w:eastAsia="ru-RU"/>
        </w:rPr>
        <w:t>ебенок</w:t>
      </w:r>
      <w:r>
        <w:rPr>
          <w:rFonts w:ascii="Times New Roman" w:eastAsia="Times New Roman" w:hAnsi="Times New Roman" w:cs="Times New Roman"/>
          <w:color w:val="000000"/>
          <w:sz w:val="24"/>
          <w:szCs w:val="24"/>
          <w:lang w:eastAsia="ru-RU"/>
        </w:rPr>
        <w:t xml:space="preserve"> </w:t>
      </w:r>
      <w:r w:rsidR="004D4F80" w:rsidRPr="004D4F80">
        <w:rPr>
          <w:rFonts w:ascii="Times New Roman" w:eastAsia="Times New Roman" w:hAnsi="Times New Roman" w:cs="Times New Roman"/>
          <w:color w:val="000000"/>
          <w:sz w:val="24"/>
          <w:szCs w:val="24"/>
          <w:lang w:eastAsia="ru-RU"/>
        </w:rPr>
        <w:t>эмоционально вовлечен в</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музыкально – образовательный процесс,</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проявляет</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любознательность</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слушать музыкальное</w:t>
      </w:r>
      <w:r w:rsidR="005C5661">
        <w:rPr>
          <w:rFonts w:ascii="Times New Roman" w:eastAsia="Times New Roman" w:hAnsi="Times New Roman" w:cs="Times New Roman"/>
          <w:color w:val="000000"/>
          <w:sz w:val="24"/>
          <w:szCs w:val="24"/>
          <w:lang w:eastAsia="ru-RU"/>
        </w:rPr>
        <w:t xml:space="preserve"> </w:t>
      </w:r>
      <w:proofErr w:type="spellStart"/>
      <w:proofErr w:type="gramStart"/>
      <w:r w:rsidRPr="004D4F80">
        <w:rPr>
          <w:rFonts w:ascii="Times New Roman" w:eastAsia="Times New Roman" w:hAnsi="Times New Roman" w:cs="Times New Roman"/>
          <w:color w:val="000000"/>
          <w:sz w:val="24"/>
          <w:szCs w:val="24"/>
          <w:lang w:eastAsia="ru-RU"/>
        </w:rPr>
        <w:t>произведение,чувствовать</w:t>
      </w:r>
      <w:proofErr w:type="spellEnd"/>
      <w:proofErr w:type="gramEnd"/>
      <w:r w:rsidRPr="004D4F80">
        <w:rPr>
          <w:rFonts w:ascii="Times New Roman" w:eastAsia="Times New Roman" w:hAnsi="Times New Roman" w:cs="Times New Roman"/>
          <w:color w:val="000000"/>
          <w:sz w:val="24"/>
          <w:szCs w:val="24"/>
          <w:lang w:eastAsia="ru-RU"/>
        </w:rPr>
        <w:t xml:space="preserve"> его</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характер;</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xml:space="preserve">- узнавать </w:t>
      </w:r>
      <w:proofErr w:type="spellStart"/>
      <w:proofErr w:type="gramStart"/>
      <w:r w:rsidRPr="004D4F80">
        <w:rPr>
          <w:rFonts w:ascii="Times New Roman" w:eastAsia="Times New Roman" w:hAnsi="Times New Roman" w:cs="Times New Roman"/>
          <w:color w:val="000000"/>
          <w:sz w:val="24"/>
          <w:szCs w:val="24"/>
          <w:lang w:eastAsia="ru-RU"/>
        </w:rPr>
        <w:t>песни,мелодии</w:t>
      </w:r>
      <w:proofErr w:type="spellEnd"/>
      <w:proofErr w:type="gramEnd"/>
      <w:r w:rsidRPr="004D4F80">
        <w:rPr>
          <w:rFonts w:ascii="Times New Roman" w:eastAsia="Times New Roman" w:hAnsi="Times New Roman" w:cs="Times New Roman"/>
          <w:color w:val="000000"/>
          <w:sz w:val="24"/>
          <w:szCs w:val="24"/>
          <w:lang w:eastAsia="ru-RU"/>
        </w:rPr>
        <w:t>;</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различать звуки по</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высоте (секста-септима);</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lastRenderedPageBreak/>
        <w:t>- петь протяжно, четко</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поизносить слова;</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выполнять движения в</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соответствии с</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характером музыки»</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инсценировать (вместе</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с</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 xml:space="preserve">педагогом) </w:t>
      </w:r>
      <w:proofErr w:type="spellStart"/>
      <w:proofErr w:type="gramStart"/>
      <w:r w:rsidRPr="004D4F80">
        <w:rPr>
          <w:rFonts w:ascii="Times New Roman" w:eastAsia="Times New Roman" w:hAnsi="Times New Roman" w:cs="Times New Roman"/>
          <w:color w:val="000000"/>
          <w:sz w:val="24"/>
          <w:szCs w:val="24"/>
          <w:lang w:eastAsia="ru-RU"/>
        </w:rPr>
        <w:t>песни,хороводы</w:t>
      </w:r>
      <w:proofErr w:type="spellEnd"/>
      <w:proofErr w:type="gramEnd"/>
      <w:r w:rsidRPr="004D4F80">
        <w:rPr>
          <w:rFonts w:ascii="Times New Roman" w:eastAsia="Times New Roman" w:hAnsi="Times New Roman" w:cs="Times New Roman"/>
          <w:color w:val="000000"/>
          <w:sz w:val="24"/>
          <w:szCs w:val="24"/>
          <w:lang w:eastAsia="ru-RU"/>
        </w:rPr>
        <w:t>;</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играть на металлофоне</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Целевые ориентиры по</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ФГОС ДО:</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Ребенок проявляет</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любознательность,</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Владеет основными</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понятиями,</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Контролирует свои движения,</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Обладает основными</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музыкальными</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представлениями.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различать жанры в музыке (песня,</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танец, марш);</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звучание музыкальных инструментов(</w:t>
      </w:r>
      <w:proofErr w:type="spellStart"/>
      <w:proofErr w:type="gramStart"/>
      <w:r w:rsidRPr="004D4F80">
        <w:rPr>
          <w:rFonts w:ascii="Times New Roman" w:eastAsia="Times New Roman" w:hAnsi="Times New Roman" w:cs="Times New Roman"/>
          <w:color w:val="000000"/>
          <w:sz w:val="24"/>
          <w:szCs w:val="24"/>
          <w:lang w:eastAsia="ru-RU"/>
        </w:rPr>
        <w:t>фортепиано,скрипка</w:t>
      </w:r>
      <w:proofErr w:type="spellEnd"/>
      <w:proofErr w:type="gramEnd"/>
      <w:r w:rsidRPr="004D4F80">
        <w:rPr>
          <w:rFonts w:ascii="Times New Roman" w:eastAsia="Times New Roman" w:hAnsi="Times New Roman" w:cs="Times New Roman"/>
          <w:color w:val="000000"/>
          <w:sz w:val="24"/>
          <w:szCs w:val="24"/>
          <w:lang w:eastAsia="ru-RU"/>
        </w:rPr>
        <w:t>);</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узнавать произведения по</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фрагменту;</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петь без напряжения, легким</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 xml:space="preserve">звуком, отчетливо произносить </w:t>
      </w:r>
      <w:proofErr w:type="spellStart"/>
      <w:proofErr w:type="gramStart"/>
      <w:r w:rsidRPr="004D4F80">
        <w:rPr>
          <w:rFonts w:ascii="Times New Roman" w:eastAsia="Times New Roman" w:hAnsi="Times New Roman" w:cs="Times New Roman"/>
          <w:color w:val="000000"/>
          <w:sz w:val="24"/>
          <w:szCs w:val="24"/>
          <w:lang w:eastAsia="ru-RU"/>
        </w:rPr>
        <w:t>слова,петь</w:t>
      </w:r>
      <w:proofErr w:type="spellEnd"/>
      <w:proofErr w:type="gramEnd"/>
      <w:r w:rsidRPr="004D4F80">
        <w:rPr>
          <w:rFonts w:ascii="Times New Roman" w:eastAsia="Times New Roman" w:hAnsi="Times New Roman" w:cs="Times New Roman"/>
          <w:color w:val="000000"/>
          <w:sz w:val="24"/>
          <w:szCs w:val="24"/>
          <w:lang w:eastAsia="ru-RU"/>
        </w:rPr>
        <w:t xml:space="preserve"> с аккомпанементом;</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ритмично двигаться в</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соответствии с</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характером музыки;</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самостоятельно менять движения в</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соответствии с 3-х частной формой</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произведения;</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самостоятельно инсценировать</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 xml:space="preserve">содержание </w:t>
      </w:r>
      <w:proofErr w:type="spellStart"/>
      <w:proofErr w:type="gramStart"/>
      <w:r w:rsidRPr="004D4F80">
        <w:rPr>
          <w:rFonts w:ascii="Times New Roman" w:eastAsia="Times New Roman" w:hAnsi="Times New Roman" w:cs="Times New Roman"/>
          <w:color w:val="000000"/>
          <w:sz w:val="24"/>
          <w:szCs w:val="24"/>
          <w:lang w:eastAsia="ru-RU"/>
        </w:rPr>
        <w:t>песен,хороводов</w:t>
      </w:r>
      <w:proofErr w:type="spellEnd"/>
      <w:proofErr w:type="gramEnd"/>
      <w:r w:rsidRPr="004D4F80">
        <w:rPr>
          <w:rFonts w:ascii="Times New Roman" w:eastAsia="Times New Roman" w:hAnsi="Times New Roman" w:cs="Times New Roman"/>
          <w:color w:val="000000"/>
          <w:sz w:val="24"/>
          <w:szCs w:val="24"/>
          <w:lang w:eastAsia="ru-RU"/>
        </w:rPr>
        <w:t>,</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действовать не подражая друг</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другу;</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играть мелодии на металлофоне по</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одному и в группе.</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Целевые ориентиры по</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ФГОС ДО Ребенок знаком с</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Музыкальными произведениями,</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Обладает элементарными</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музыкально –художественными</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представлениями.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определять</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музыкальный жанр</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произведения;</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различать части</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произведения;</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определять настроение,</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характер музыкального</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произведения;</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слышать в музыке</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изобразительные</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моменты;</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воспроизводить и чисто</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петь несложные песни в</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удобном диапазоне;</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сохранять правильное</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положение корпуса при пении (певческая посадка);</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выразительно двигаться в</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соответствии с характером музыки,</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образа;</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передавать несложный</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ритмический рисунок;</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выполнять танцевальные движения качественно;</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инсценировать игровые песни;</w:t>
      </w:r>
    </w:p>
    <w:p w:rsidR="004D4F80" w:rsidRPr="004D4F80" w:rsidRDefault="004D4F80" w:rsidP="004D4F80">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 исполнять сольно и в</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оркестре простые песни и мелодии.</w:t>
      </w:r>
    </w:p>
    <w:p w:rsidR="004D4F80" w:rsidRPr="004D4F80" w:rsidRDefault="004D4F80" w:rsidP="00F54072">
      <w:pPr>
        <w:shd w:val="clear" w:color="auto" w:fill="FFFFFF"/>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color w:val="000000"/>
          <w:sz w:val="24"/>
          <w:szCs w:val="24"/>
          <w:lang w:eastAsia="ru-RU"/>
        </w:rPr>
        <w:t>Целевые ориентиры по</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 xml:space="preserve">ФГОС </w:t>
      </w:r>
      <w:proofErr w:type="gramStart"/>
      <w:r w:rsidRPr="004D4F80">
        <w:rPr>
          <w:rFonts w:ascii="Times New Roman" w:eastAsia="Times New Roman" w:hAnsi="Times New Roman" w:cs="Times New Roman"/>
          <w:color w:val="000000"/>
          <w:sz w:val="24"/>
          <w:szCs w:val="24"/>
          <w:lang w:eastAsia="ru-RU"/>
        </w:rPr>
        <w:t>ДО ребенок</w:t>
      </w:r>
      <w:proofErr w:type="gramEnd"/>
      <w:r w:rsidRPr="004D4F80">
        <w:rPr>
          <w:rFonts w:ascii="Times New Roman" w:eastAsia="Times New Roman" w:hAnsi="Times New Roman" w:cs="Times New Roman"/>
          <w:color w:val="000000"/>
          <w:sz w:val="24"/>
          <w:szCs w:val="24"/>
          <w:lang w:eastAsia="ru-RU"/>
        </w:rPr>
        <w:t xml:space="preserve"> опирается на</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свои знания и умения в различных</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видах музыкально –художественной</w:t>
      </w:r>
      <w:r w:rsidR="005C5661">
        <w:rPr>
          <w:rFonts w:ascii="Times New Roman" w:eastAsia="Times New Roman" w:hAnsi="Times New Roman" w:cs="Times New Roman"/>
          <w:color w:val="000000"/>
          <w:sz w:val="24"/>
          <w:szCs w:val="24"/>
          <w:lang w:eastAsia="ru-RU"/>
        </w:rPr>
        <w:t xml:space="preserve"> </w:t>
      </w:r>
      <w:r w:rsidRPr="004D4F80">
        <w:rPr>
          <w:rFonts w:ascii="Times New Roman" w:eastAsia="Times New Roman" w:hAnsi="Times New Roman" w:cs="Times New Roman"/>
          <w:color w:val="000000"/>
          <w:sz w:val="24"/>
          <w:szCs w:val="24"/>
          <w:lang w:eastAsia="ru-RU"/>
        </w:rPr>
        <w:t>деятельности.</w:t>
      </w:r>
    </w:p>
    <w:p w:rsidR="005C5661" w:rsidRPr="005C5661" w:rsidRDefault="005C5661" w:rsidP="005C5661">
      <w:pPr>
        <w:spacing w:after="0" w:line="240" w:lineRule="auto"/>
        <w:rPr>
          <w:rFonts w:ascii="Times New Roman" w:eastAsia="Times New Roman" w:hAnsi="Times New Roman" w:cs="Times New Roman"/>
          <w:sz w:val="24"/>
          <w:szCs w:val="24"/>
          <w:lang w:eastAsia="ru-RU"/>
        </w:rPr>
      </w:pPr>
    </w:p>
    <w:p w:rsidR="005C5661" w:rsidRPr="005C5661" w:rsidRDefault="005C5661" w:rsidP="005C5661">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numPr>
          <w:ilvl w:val="0"/>
          <w:numId w:val="27"/>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СОДЕРЖАТЕЛЬНЫЙ РАЗДЕЛ</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2.1</w:t>
      </w:r>
      <w:r w:rsidRPr="004D4F80">
        <w:rPr>
          <w:rFonts w:ascii="Times New Roman" w:eastAsia="Times New Roman" w:hAnsi="Times New Roman" w:cs="Times New Roman"/>
          <w:sz w:val="24"/>
          <w:szCs w:val="24"/>
          <w:lang w:eastAsia="ru-RU"/>
        </w:rPr>
        <w:t>. </w:t>
      </w:r>
      <w:r w:rsidRPr="004D4F80">
        <w:rPr>
          <w:rFonts w:ascii="Times New Roman" w:eastAsia="Times New Roman" w:hAnsi="Times New Roman" w:cs="Times New Roman"/>
          <w:b/>
          <w:bCs/>
          <w:sz w:val="24"/>
          <w:szCs w:val="24"/>
          <w:lang w:eastAsia="ru-RU"/>
        </w:rPr>
        <w:t>Основные направления коррекционно-развивающей работы.</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Музыка является не только важным средством развития ребенка, получения знаний в области музыкального искусства, умений в </w:t>
      </w:r>
      <w:proofErr w:type="spellStart"/>
      <w:r w:rsidRPr="004D4F80">
        <w:rPr>
          <w:rFonts w:ascii="Times New Roman" w:eastAsia="Times New Roman" w:hAnsi="Times New Roman" w:cs="Times New Roman"/>
          <w:sz w:val="24"/>
          <w:szCs w:val="24"/>
          <w:lang w:eastAsia="ru-RU"/>
        </w:rPr>
        <w:t>музыкальнотворческой</w:t>
      </w:r>
      <w:proofErr w:type="spellEnd"/>
      <w:r w:rsidRPr="004D4F80">
        <w:rPr>
          <w:rFonts w:ascii="Times New Roman" w:eastAsia="Times New Roman" w:hAnsi="Times New Roman" w:cs="Times New Roman"/>
          <w:sz w:val="24"/>
          <w:szCs w:val="24"/>
          <w:lang w:eastAsia="ru-RU"/>
        </w:rPr>
        <w:t xml:space="preserve"> деятельности, но и средством психотерапевтического, психологического воздействия, в процессе которого она выполняет коммуникативную, регулятивную функции. Такой комплексный подход дает возможность более широко использовать музыкальное искусство в системе </w:t>
      </w:r>
      <w:proofErr w:type="spellStart"/>
      <w:r w:rsidRPr="004D4F80">
        <w:rPr>
          <w:rFonts w:ascii="Times New Roman" w:eastAsia="Times New Roman" w:hAnsi="Times New Roman" w:cs="Times New Roman"/>
          <w:sz w:val="24"/>
          <w:szCs w:val="24"/>
          <w:lang w:eastAsia="ru-RU"/>
        </w:rPr>
        <w:t>психокоррекционной</w:t>
      </w:r>
      <w:proofErr w:type="spellEnd"/>
      <w:r w:rsidRPr="004D4F80">
        <w:rPr>
          <w:rFonts w:ascii="Times New Roman" w:eastAsia="Times New Roman" w:hAnsi="Times New Roman" w:cs="Times New Roman"/>
          <w:sz w:val="24"/>
          <w:szCs w:val="24"/>
          <w:lang w:eastAsia="ru-RU"/>
        </w:rPr>
        <w:t xml:space="preserve"> помощи детям. Организовывать и решать как коррекционно-развивающие, так и психотерапевтические задачи по созданию новых мотивов, установок, закреплению их в реальной действительности, осуществлять коррекцию эмоциональных, коммуникативно-рефлексивных отклонений в развитии с помощью музыки. В процессе музыкальной деятельности осуществляется также коррекция отклонений в </w:t>
      </w:r>
      <w:r w:rsidRPr="004D4F80">
        <w:rPr>
          <w:rFonts w:ascii="Times New Roman" w:eastAsia="Times New Roman" w:hAnsi="Times New Roman" w:cs="Times New Roman"/>
          <w:sz w:val="24"/>
          <w:szCs w:val="24"/>
          <w:lang w:eastAsia="ru-RU"/>
        </w:rPr>
        <w:lastRenderedPageBreak/>
        <w:t>познавательной, эмоционально-волевой, моторной сферах. Коррекционная работа средствами музыки определяет следующие дидактические, развивающие и воспитательные задачи. • Развитие познавательной деятельности.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Логопедическая коррекция развития речи.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Развитие двигательной сферы.</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Формирование базы для социальной адаптации, коллективной деятельности.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Развитие творческой активности, самостоятельности, настойчивости, выдержки.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Регуляция эмоциональной сферы. • Формирование математических представлений.</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Формирование умений адекватно воспринимать музыку, развивать музыкальные способности.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 Развитие сенсомоторной сферы, слухового восприятия, </w:t>
      </w:r>
      <w:proofErr w:type="spellStart"/>
      <w:r w:rsidRPr="004D4F80">
        <w:rPr>
          <w:rFonts w:ascii="Times New Roman" w:eastAsia="Times New Roman" w:hAnsi="Times New Roman" w:cs="Times New Roman"/>
          <w:sz w:val="24"/>
          <w:szCs w:val="24"/>
          <w:lang w:eastAsia="ru-RU"/>
        </w:rPr>
        <w:t>слухомоторной</w:t>
      </w:r>
      <w:proofErr w:type="spellEnd"/>
      <w:r w:rsidRPr="004D4F80">
        <w:rPr>
          <w:rFonts w:ascii="Times New Roman" w:eastAsia="Times New Roman" w:hAnsi="Times New Roman" w:cs="Times New Roman"/>
          <w:sz w:val="24"/>
          <w:szCs w:val="24"/>
          <w:lang w:eastAsia="ru-RU"/>
        </w:rPr>
        <w:t xml:space="preserve"> координации темпо-ритмических структур.</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Развитие зрительного восприятия.</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Развитие пространственной ориентации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Развитие внимания, памяти, мышления.</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Развитие мелкой моторики рук.</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 Развитие умений и навыков коллективных действий. Основными направлениями коррекционно-развивающей работы являются: - коррекционная ритмика; - </w:t>
      </w:r>
      <w:proofErr w:type="spellStart"/>
      <w:r w:rsidRPr="004D4F80">
        <w:rPr>
          <w:rFonts w:ascii="Times New Roman" w:eastAsia="Times New Roman" w:hAnsi="Times New Roman" w:cs="Times New Roman"/>
          <w:sz w:val="24"/>
          <w:szCs w:val="24"/>
          <w:lang w:eastAsia="ru-RU"/>
        </w:rPr>
        <w:t>логоритмика</w:t>
      </w:r>
      <w:proofErr w:type="spellEnd"/>
      <w:r w:rsidRPr="004D4F80">
        <w:rPr>
          <w:rFonts w:ascii="Times New Roman" w:eastAsia="Times New Roman" w:hAnsi="Times New Roman" w:cs="Times New Roman"/>
          <w:sz w:val="24"/>
          <w:szCs w:val="24"/>
          <w:lang w:eastAsia="ru-RU"/>
        </w:rPr>
        <w:t xml:space="preserve">; - </w:t>
      </w:r>
      <w:proofErr w:type="spellStart"/>
      <w:r w:rsidRPr="004D4F80">
        <w:rPr>
          <w:rFonts w:ascii="Times New Roman" w:eastAsia="Times New Roman" w:hAnsi="Times New Roman" w:cs="Times New Roman"/>
          <w:sz w:val="24"/>
          <w:szCs w:val="24"/>
          <w:lang w:eastAsia="ru-RU"/>
        </w:rPr>
        <w:t>психогимнастика</w:t>
      </w:r>
      <w:proofErr w:type="spellEnd"/>
      <w:r w:rsidRPr="004D4F80">
        <w:rPr>
          <w:rFonts w:ascii="Times New Roman" w:eastAsia="Times New Roman" w:hAnsi="Times New Roman" w:cs="Times New Roman"/>
          <w:sz w:val="24"/>
          <w:szCs w:val="24"/>
          <w:lang w:eastAsia="ru-RU"/>
        </w:rPr>
        <w:t>; - музыкотерапия.</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2.1. Содержание образовательной деятельности по музыкальному развитию:</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-развитие мелкой моторики, координации движений</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-проведение </w:t>
      </w:r>
      <w:proofErr w:type="spellStart"/>
      <w:r w:rsidRPr="004D4F80">
        <w:rPr>
          <w:rFonts w:ascii="Times New Roman" w:eastAsia="Times New Roman" w:hAnsi="Times New Roman" w:cs="Times New Roman"/>
          <w:sz w:val="24"/>
          <w:szCs w:val="24"/>
          <w:lang w:eastAsia="ru-RU"/>
        </w:rPr>
        <w:t>физминуток</w:t>
      </w:r>
      <w:proofErr w:type="spellEnd"/>
      <w:r w:rsidRPr="004D4F80">
        <w:rPr>
          <w:rFonts w:ascii="Times New Roman" w:eastAsia="Times New Roman" w:hAnsi="Times New Roman" w:cs="Times New Roman"/>
          <w:sz w:val="24"/>
          <w:szCs w:val="24"/>
          <w:lang w:eastAsia="ru-RU"/>
        </w:rPr>
        <w:t xml:space="preserve">, </w:t>
      </w:r>
      <w:proofErr w:type="spellStart"/>
      <w:r w:rsidRPr="004D4F80">
        <w:rPr>
          <w:rFonts w:ascii="Times New Roman" w:eastAsia="Times New Roman" w:hAnsi="Times New Roman" w:cs="Times New Roman"/>
          <w:sz w:val="24"/>
          <w:szCs w:val="24"/>
          <w:lang w:eastAsia="ru-RU"/>
        </w:rPr>
        <w:t>логоритмики</w:t>
      </w:r>
      <w:proofErr w:type="spellEnd"/>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-упражнения на переключение внимания;</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-артикуляционная гимнастика,</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-дыхательные упражнения</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-выполнение движений по образцу - формирование </w:t>
      </w:r>
      <w:proofErr w:type="spellStart"/>
      <w:r w:rsidRPr="004D4F80">
        <w:rPr>
          <w:rFonts w:ascii="Times New Roman" w:eastAsia="Times New Roman" w:hAnsi="Times New Roman" w:cs="Times New Roman"/>
          <w:sz w:val="24"/>
          <w:szCs w:val="24"/>
          <w:lang w:eastAsia="ru-RU"/>
        </w:rPr>
        <w:t>певческо</w:t>
      </w:r>
      <w:proofErr w:type="spellEnd"/>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 речевых навыков, </w:t>
      </w:r>
      <w:proofErr w:type="spellStart"/>
      <w:r w:rsidRPr="004D4F80">
        <w:rPr>
          <w:rFonts w:ascii="Times New Roman" w:eastAsia="Times New Roman" w:hAnsi="Times New Roman" w:cs="Times New Roman"/>
          <w:sz w:val="24"/>
          <w:szCs w:val="24"/>
          <w:lang w:eastAsia="ru-RU"/>
        </w:rPr>
        <w:t>пропевание</w:t>
      </w:r>
      <w:proofErr w:type="spellEnd"/>
      <w:r w:rsidRPr="004D4F80">
        <w:rPr>
          <w:rFonts w:ascii="Times New Roman" w:eastAsia="Times New Roman" w:hAnsi="Times New Roman" w:cs="Times New Roman"/>
          <w:sz w:val="24"/>
          <w:szCs w:val="24"/>
          <w:lang w:eastAsia="ru-RU"/>
        </w:rPr>
        <w:t xml:space="preserve"> гласных Направления деятельности:</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1.Образовательная область «Физическое развитие»</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-Создание условий для овладения основными движениями через упражнения, подвижные игры</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-развитие физических качеств (координация) через музыкально-ритмические движения;</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-развитие мелкой моторики через пальчиковые игры</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укрепление здоровья через музыкально</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двигательную деятельность, дыхательные упражнения и пение</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2.Образовательная область «Познавательное развитие»</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-формирование сенсорных преставлений в слушании музыки и дидактических играх;</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-формирование представлений об окружающем мире через беседы, знакомство с песнями, через сюжетные игры.</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3.Образовательная область «Социально-коммуникативное развитие»</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-приобщение к взаимодействию со сверстниками в парных танцах и подвижных играх.</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4.Образовательная область «Развитие речи» -развитие речи через подпевание, подражание, речевые игры.</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5.Образовательная область «Художественно-эстетическое развитие»</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-формирование эмоциональности восприятия музыки через слушание;</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-формирование певческо-речевых навыков через подражание педагогу;</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-формирование навыков основных, танцевальных и образных движений в упражнениях, плясках, музыкальных играх; -формирование общей музыкальной культуры (эмоции, интересы, исполнительские умения и навыки) через все виды музыкальной деятельности и беседы.</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lastRenderedPageBreak/>
        <w:t>2.1.Структура музыкального занятия</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Для музыкальных занятий в режиме дня отведено постоянное время, установлена определенная их продолжительность: 2 раза в неделю преимущественно в утренние часы в каждой возрастной группе, по 10-15минут в младших, 15-20 - средней, 20-25 - старшей, 25-30 - подготовительной к школе группах.</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Стандартное занятие на развитие музыкальных способностей ребенка включает 4 основных направления:</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1.Слушание музыки.</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2.Ритмика</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3.Развитие слуха</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4.Развитие способностей к </w:t>
      </w:r>
      <w:proofErr w:type="spellStart"/>
      <w:r w:rsidRPr="004D4F80">
        <w:rPr>
          <w:rFonts w:ascii="Times New Roman" w:eastAsia="Times New Roman" w:hAnsi="Times New Roman" w:cs="Times New Roman"/>
          <w:sz w:val="24"/>
          <w:szCs w:val="24"/>
          <w:lang w:eastAsia="ru-RU"/>
        </w:rPr>
        <w:t>музицированию</w:t>
      </w:r>
      <w:proofErr w:type="spellEnd"/>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С каждым новым занятием материал должен усложняться и обогащаться новой информацией. Однако не стоит забывать о повторении уже пройденного материала. В каждом музыкальном занятии должна присутствовать новизна, сюрприз, элемент неожиданности. Педагог должен тщательно продумывать каждую секунду предстоящего занятия, тщательно готовиться к его проведению. В музыкальных занятиях приветствуется импровизация – она позволяет творчески подходить к решению поставленных задач, что очень полезно для развития познавательных процессов ребенка.</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В музыкальном занятии должны использоваться разные методы музыкальной деятельности. В целом структура занятия может выглядеть так:</w:t>
      </w:r>
    </w:p>
    <w:p w:rsidR="004D4F80" w:rsidRPr="004D4F80" w:rsidRDefault="004D4F80" w:rsidP="004D4F80">
      <w:pPr>
        <w:spacing w:after="0" w:line="240" w:lineRule="auto"/>
        <w:outlineLvl w:val="1"/>
        <w:rPr>
          <w:rFonts w:ascii="Times New Roman" w:eastAsia="Times New Roman" w:hAnsi="Times New Roman" w:cs="Times New Roman"/>
          <w:b/>
          <w:bCs/>
          <w:sz w:val="36"/>
          <w:szCs w:val="36"/>
          <w:lang w:eastAsia="ru-RU"/>
        </w:rPr>
      </w:pPr>
      <w:r w:rsidRPr="004D4F80">
        <w:rPr>
          <w:rFonts w:ascii="Times New Roman" w:eastAsia="Times New Roman" w:hAnsi="Times New Roman" w:cs="Times New Roman"/>
          <w:sz w:val="24"/>
          <w:szCs w:val="24"/>
          <w:lang w:eastAsia="ru-RU"/>
        </w:rPr>
        <w:t>Вводная часть занятия: музыкально-ритмические упражнения. Задача: настроить ребенка на занятие, развитие танцевальных навыков, разучивание простых танцевальных движений.</w:t>
      </w:r>
    </w:p>
    <w:p w:rsidR="004D4F80" w:rsidRPr="004D4F80" w:rsidRDefault="004D4F80" w:rsidP="004D4F80">
      <w:pPr>
        <w:spacing w:after="0" w:line="240" w:lineRule="auto"/>
        <w:outlineLvl w:val="1"/>
        <w:rPr>
          <w:rFonts w:ascii="Times New Roman" w:eastAsia="Times New Roman" w:hAnsi="Times New Roman" w:cs="Times New Roman"/>
          <w:b/>
          <w:bCs/>
          <w:sz w:val="36"/>
          <w:szCs w:val="36"/>
          <w:lang w:eastAsia="ru-RU"/>
        </w:rPr>
      </w:pPr>
      <w:r w:rsidRPr="004D4F80">
        <w:rPr>
          <w:rFonts w:ascii="Times New Roman" w:eastAsia="Times New Roman" w:hAnsi="Times New Roman" w:cs="Times New Roman"/>
          <w:sz w:val="24"/>
          <w:szCs w:val="24"/>
          <w:lang w:eastAsia="ru-RU"/>
        </w:rPr>
        <w:t>Основная часть занятия:</w:t>
      </w:r>
      <w:r w:rsidRPr="004D4F80">
        <w:rPr>
          <w:rFonts w:ascii="Times New Roman" w:eastAsia="Times New Roman" w:hAnsi="Times New Roman" w:cs="Times New Roman"/>
          <w:sz w:val="24"/>
          <w:szCs w:val="24"/>
          <w:lang w:eastAsia="ru-RU"/>
        </w:rPr>
        <w:br/>
        <w:t>a) Слушание музыки. Задача: воспитывать в ребенке умение вслушиваться в мелодию и аккомпанемент, которые создают художественно-музыкальные образы, учить эмоционально реагировать на прослушиваемые произведения. </w:t>
      </w:r>
      <w:r w:rsidRPr="004D4F80">
        <w:rPr>
          <w:rFonts w:ascii="Times New Roman" w:eastAsia="Times New Roman" w:hAnsi="Times New Roman" w:cs="Times New Roman"/>
          <w:sz w:val="24"/>
          <w:szCs w:val="24"/>
          <w:lang w:eastAsia="ru-RU"/>
        </w:rPr>
        <w:br/>
        <w:t>b) Пение и подпевание. Задача: развивать певческие навыки ребенка, способствовать развитию музыкального слуха, учить петь чисто, не напрягая голос, правильно забирать и распределять дыхание во время пения.</w:t>
      </w:r>
      <w:r w:rsidRPr="004D4F80">
        <w:rPr>
          <w:rFonts w:ascii="Times New Roman" w:eastAsia="Times New Roman" w:hAnsi="Times New Roman" w:cs="Times New Roman"/>
          <w:sz w:val="24"/>
          <w:szCs w:val="24"/>
          <w:lang w:eastAsia="ru-RU"/>
        </w:rPr>
        <w:br/>
        <w:t>c) Музыкально-дидактические игры. Задача – познакомить ребенка с музыкальными инструментами, их особенностями и характеристиками; развивать познавательные процессы ребенка и музыкально-сенсорные способности.</w:t>
      </w:r>
    </w:p>
    <w:p w:rsidR="004D4F80" w:rsidRPr="004D4F80" w:rsidRDefault="004D4F80" w:rsidP="004D4F80">
      <w:pPr>
        <w:spacing w:after="0" w:line="240" w:lineRule="auto"/>
        <w:outlineLvl w:val="1"/>
        <w:rPr>
          <w:rFonts w:ascii="Times New Roman" w:eastAsia="Times New Roman" w:hAnsi="Times New Roman" w:cs="Times New Roman"/>
          <w:b/>
          <w:bCs/>
          <w:sz w:val="36"/>
          <w:szCs w:val="36"/>
          <w:lang w:eastAsia="ru-RU"/>
        </w:rPr>
      </w:pPr>
      <w:r w:rsidRPr="004D4F80">
        <w:rPr>
          <w:rFonts w:ascii="Times New Roman" w:eastAsia="Times New Roman" w:hAnsi="Times New Roman" w:cs="Times New Roman"/>
          <w:sz w:val="24"/>
          <w:szCs w:val="24"/>
          <w:lang w:eastAsia="ru-RU"/>
        </w:rPr>
        <w:t>Заключительная часть занятия. Игра или пляска на выбор. Задача: вызывать у детей интерес к занятиям, желание заниматься музыкой; доставлять эмоциональное наслаждение от выполняемых действий, вызывать чувство радости.</w:t>
      </w:r>
    </w:p>
    <w:p w:rsidR="004D4F80" w:rsidRPr="004D4F80" w:rsidRDefault="004D4F80" w:rsidP="004D4F80">
      <w:pPr>
        <w:spacing w:after="0" w:line="240" w:lineRule="auto"/>
        <w:outlineLvl w:val="1"/>
        <w:rPr>
          <w:rFonts w:ascii="Times New Roman" w:eastAsia="Times New Roman" w:hAnsi="Times New Roman" w:cs="Times New Roman"/>
          <w:b/>
          <w:bCs/>
          <w:sz w:val="36"/>
          <w:szCs w:val="36"/>
          <w:lang w:eastAsia="ru-RU"/>
        </w:rPr>
      </w:pPr>
      <w:r w:rsidRPr="004D4F80">
        <w:rPr>
          <w:rFonts w:ascii="Times New Roman" w:eastAsia="Times New Roman" w:hAnsi="Times New Roman" w:cs="Times New Roman"/>
          <w:sz w:val="24"/>
          <w:szCs w:val="24"/>
          <w:lang w:eastAsia="ru-RU"/>
        </w:rPr>
        <w:t>Любое музыкальное занятие можно и нужно корректировать, подстраивать под необходимые цели и задачи, учитывая степень усвоения детьми изучаемого материала и их психоэмоционального состояния. И главное помнить, что музыкальное занятие должно обучать и развивать способности ребенка.</w:t>
      </w:r>
    </w:p>
    <w:p w:rsidR="004D4F80" w:rsidRPr="004D4F80" w:rsidRDefault="004D4F80" w:rsidP="004D4F80">
      <w:pPr>
        <w:shd w:val="clear" w:color="auto" w:fill="FFFFFF"/>
        <w:spacing w:after="0" w:line="294" w:lineRule="atLeast"/>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Не менее важно, чтобы занятия проводились регулярно. Ребенка ничто не должно отвлекать, пока он занимается музыкой, поскольку </w:t>
      </w:r>
      <w:proofErr w:type="spellStart"/>
      <w:r w:rsidRPr="004D4F80">
        <w:rPr>
          <w:rFonts w:ascii="Times New Roman" w:eastAsia="Times New Roman" w:hAnsi="Times New Roman" w:cs="Times New Roman"/>
          <w:sz w:val="24"/>
          <w:szCs w:val="24"/>
          <w:lang w:eastAsia="ru-RU"/>
        </w:rPr>
        <w:t>несосредоточенность</w:t>
      </w:r>
      <w:proofErr w:type="spellEnd"/>
      <w:r w:rsidRPr="004D4F80">
        <w:rPr>
          <w:rFonts w:ascii="Times New Roman" w:eastAsia="Times New Roman" w:hAnsi="Times New Roman" w:cs="Times New Roman"/>
          <w:sz w:val="24"/>
          <w:szCs w:val="24"/>
          <w:lang w:eastAsia="ru-RU"/>
        </w:rPr>
        <w:t xml:space="preserve"> негативно влияет на восприятие и запоминание материала, а значит, занятие будет неэффективным, при этом драгоценное время будет потрачено впустую.</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color w:val="00000A"/>
          <w:sz w:val="24"/>
          <w:szCs w:val="24"/>
          <w:lang w:eastAsia="ru-RU"/>
        </w:rPr>
        <w:t>2.1. Образовательная область «Музыка»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Содержание образовательной области «Музыка» направлено на достижение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цели</w:t>
      </w:r>
      <w:r w:rsidRPr="004D4F80">
        <w:rPr>
          <w:rFonts w:ascii="Times New Roman" w:eastAsia="Times New Roman" w:hAnsi="Times New Roman" w:cs="Times New Roman"/>
          <w:sz w:val="24"/>
          <w:szCs w:val="24"/>
          <w:lang w:eastAsia="ru-RU"/>
        </w:rPr>
        <w:t> развития музыкальности детей, способности эмоционально воспринимать музыку через решение следующих</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задач:</w:t>
      </w:r>
    </w:p>
    <w:p w:rsidR="004D4F80" w:rsidRPr="004D4F80" w:rsidRDefault="004D4F80" w:rsidP="004D4F80">
      <w:pPr>
        <w:numPr>
          <w:ilvl w:val="0"/>
          <w:numId w:val="28"/>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lastRenderedPageBreak/>
        <w:t xml:space="preserve">Формировать у детей музыкальный вкус, знакомя их с классической, народной и современной музыкой. o </w:t>
      </w:r>
      <w:proofErr w:type="gramStart"/>
      <w:r w:rsidRPr="004D4F80">
        <w:rPr>
          <w:rFonts w:ascii="Times New Roman" w:eastAsia="Times New Roman" w:hAnsi="Times New Roman" w:cs="Times New Roman"/>
          <w:sz w:val="24"/>
          <w:szCs w:val="24"/>
          <w:lang w:eastAsia="ru-RU"/>
        </w:rPr>
        <w:t>Воспитывать</w:t>
      </w:r>
      <w:proofErr w:type="gramEnd"/>
      <w:r w:rsidRPr="004D4F80">
        <w:rPr>
          <w:rFonts w:ascii="Times New Roman" w:eastAsia="Times New Roman" w:hAnsi="Times New Roman" w:cs="Times New Roman"/>
          <w:sz w:val="24"/>
          <w:szCs w:val="24"/>
          <w:lang w:eastAsia="ru-RU"/>
        </w:rPr>
        <w:t xml:space="preserve"> любовь и интерес к музыке, развивая музыкальную восприимчивость, музыкальный слух.</w:t>
      </w:r>
    </w:p>
    <w:p w:rsidR="004D4F80" w:rsidRPr="004D4F80" w:rsidRDefault="004D4F80" w:rsidP="004D4F80">
      <w:pPr>
        <w:numPr>
          <w:ilvl w:val="0"/>
          <w:numId w:val="29"/>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Развивать эмоциональную отзывчивость на музыку различного характера, </w:t>
      </w:r>
      <w:proofErr w:type="spellStart"/>
      <w:r w:rsidRPr="004D4F80">
        <w:rPr>
          <w:rFonts w:ascii="Times New Roman" w:eastAsia="Times New Roman" w:hAnsi="Times New Roman" w:cs="Times New Roman"/>
          <w:sz w:val="24"/>
          <w:szCs w:val="24"/>
          <w:lang w:eastAsia="ru-RU"/>
        </w:rPr>
        <w:t>звуковысотный</w:t>
      </w:r>
      <w:proofErr w:type="spellEnd"/>
      <w:r w:rsidRPr="004D4F80">
        <w:rPr>
          <w:rFonts w:ascii="Times New Roman" w:eastAsia="Times New Roman" w:hAnsi="Times New Roman" w:cs="Times New Roman"/>
          <w:sz w:val="24"/>
          <w:szCs w:val="24"/>
          <w:lang w:eastAsia="ru-RU"/>
        </w:rPr>
        <w:t>, тембровый и динамический слух, чувство ритма.</w:t>
      </w:r>
    </w:p>
    <w:p w:rsidR="004D4F80" w:rsidRPr="004D4F80" w:rsidRDefault="004D4F80" w:rsidP="004D4F80">
      <w:pPr>
        <w:numPr>
          <w:ilvl w:val="0"/>
          <w:numId w:val="30"/>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Формировать певческий голос и выразительность движений.</w:t>
      </w:r>
    </w:p>
    <w:p w:rsidR="004D4F80" w:rsidRPr="004D4F80" w:rsidRDefault="004D4F80" w:rsidP="004D4F80">
      <w:pPr>
        <w:numPr>
          <w:ilvl w:val="0"/>
          <w:numId w:val="31"/>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Развивать умение музицировать на детских музыкальных инструментах.</w:t>
      </w:r>
    </w:p>
    <w:p w:rsidR="004D4F80" w:rsidRPr="004D4F80" w:rsidRDefault="004D4F80" w:rsidP="004D4F80">
      <w:pPr>
        <w:numPr>
          <w:ilvl w:val="0"/>
          <w:numId w:val="32"/>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Продолжать формировать творческую активность, самостоятельность и стремление применять в жизни знакомый музыкальный репертуар.</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Слушание</w:t>
      </w:r>
      <w:r w:rsidRPr="004D4F80">
        <w:rPr>
          <w:rFonts w:ascii="Times New Roman" w:eastAsia="Times New Roman" w:hAnsi="Times New Roman" w:cs="Times New Roman"/>
          <w:sz w:val="24"/>
          <w:szCs w:val="24"/>
          <w:lang w:eastAsia="ru-RU"/>
        </w:rPr>
        <w:t xml:space="preserve">. 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 классиков (М.Глинка, П.Чайковский, Н.Римский-Корсаков, С. Рахманинов, В. Моцарт, Р. Шуман, Л. Бетховен, Д. Шостакович, С. Прокофьев, Д. </w:t>
      </w:r>
      <w:proofErr w:type="spellStart"/>
      <w:r w:rsidRPr="004D4F80">
        <w:rPr>
          <w:rFonts w:ascii="Times New Roman" w:eastAsia="Times New Roman" w:hAnsi="Times New Roman" w:cs="Times New Roman"/>
          <w:sz w:val="24"/>
          <w:szCs w:val="24"/>
          <w:lang w:eastAsia="ru-RU"/>
        </w:rPr>
        <w:t>Кабалевский</w:t>
      </w:r>
      <w:proofErr w:type="spellEnd"/>
      <w:r w:rsidRPr="004D4F80">
        <w:rPr>
          <w:rFonts w:ascii="Times New Roman" w:eastAsia="Times New Roman" w:hAnsi="Times New Roman" w:cs="Times New Roman"/>
          <w:sz w:val="24"/>
          <w:szCs w:val="24"/>
          <w:lang w:eastAsia="ru-RU"/>
        </w:rPr>
        <w:t>).</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Пение.</w:t>
      </w:r>
      <w:r w:rsidRPr="004D4F80">
        <w:rPr>
          <w:rFonts w:ascii="Times New Roman" w:eastAsia="Times New Roman" w:hAnsi="Times New Roman" w:cs="Times New Roman"/>
          <w:sz w:val="24"/>
          <w:szCs w:val="24"/>
          <w:lang w:eastAsia="ru-RU"/>
        </w:rPr>
        <w:t> 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Музыкально-ритмические движения.</w:t>
      </w:r>
      <w:r w:rsidRPr="004D4F80">
        <w:rPr>
          <w:rFonts w:ascii="Times New Roman" w:eastAsia="Times New Roman" w:hAnsi="Times New Roman" w:cs="Times New Roman"/>
          <w:sz w:val="24"/>
          <w:szCs w:val="24"/>
          <w:lang w:eastAsia="ru-RU"/>
        </w:rPr>
        <w:t> 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Игра на детских музыкальных инструментах</w:t>
      </w:r>
      <w:r w:rsidRPr="004D4F80">
        <w:rPr>
          <w:rFonts w:ascii="Times New Roman" w:eastAsia="Times New Roman" w:hAnsi="Times New Roman" w:cs="Times New Roman"/>
          <w:sz w:val="24"/>
          <w:szCs w:val="24"/>
          <w:lang w:eastAsia="ru-RU"/>
        </w:rPr>
        <w:t xml:space="preserve">. Воспитывать потребность в </w:t>
      </w:r>
      <w:proofErr w:type="spellStart"/>
      <w:r w:rsidRPr="004D4F80">
        <w:rPr>
          <w:rFonts w:ascii="Times New Roman" w:eastAsia="Times New Roman" w:hAnsi="Times New Roman" w:cs="Times New Roman"/>
          <w:sz w:val="24"/>
          <w:szCs w:val="24"/>
          <w:lang w:eastAsia="ru-RU"/>
        </w:rPr>
        <w:t>музицировании</w:t>
      </w:r>
      <w:proofErr w:type="spellEnd"/>
      <w:r w:rsidRPr="004D4F80">
        <w:rPr>
          <w:rFonts w:ascii="Times New Roman" w:eastAsia="Times New Roman" w:hAnsi="Times New Roman" w:cs="Times New Roman"/>
          <w:sz w:val="24"/>
          <w:szCs w:val="24"/>
          <w:lang w:eastAsia="ru-RU"/>
        </w:rPr>
        <w:t xml:space="preserve"> и чувство радости и удовлетворения от исполнения на слух знакомой мелодии. Продолжать развивать умение играть в ансамбле небольшие </w:t>
      </w:r>
      <w:proofErr w:type="spellStart"/>
      <w:r w:rsidRPr="004D4F80">
        <w:rPr>
          <w:rFonts w:ascii="Times New Roman" w:eastAsia="Times New Roman" w:hAnsi="Times New Roman" w:cs="Times New Roman"/>
          <w:sz w:val="24"/>
          <w:szCs w:val="24"/>
          <w:lang w:eastAsia="ru-RU"/>
        </w:rPr>
        <w:t>попевки</w:t>
      </w:r>
      <w:proofErr w:type="spellEnd"/>
      <w:r w:rsidRPr="004D4F80">
        <w:rPr>
          <w:rFonts w:ascii="Times New Roman" w:eastAsia="Times New Roman" w:hAnsi="Times New Roman" w:cs="Times New Roman"/>
          <w:sz w:val="24"/>
          <w:szCs w:val="24"/>
          <w:lang w:eastAsia="ru-RU"/>
        </w:rPr>
        <w:t>, русские народные песни, произведения композиторов-классиков.</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2.3. Формы, способы, методы и средства реализации программы</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Направления развития</w:t>
      </w:r>
    </w:p>
    <w:p w:rsidR="004D4F80" w:rsidRPr="004D4F80" w:rsidRDefault="004D4F80" w:rsidP="004D4F80">
      <w:pPr>
        <w:spacing w:after="0" w:line="240" w:lineRule="auto"/>
        <w:jc w:val="center"/>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Формы реализации программы</w:t>
      </w:r>
    </w:p>
    <w:p w:rsidR="004D4F80" w:rsidRPr="004D4F80" w:rsidRDefault="004D4F80" w:rsidP="004D4F80">
      <w:pPr>
        <w:spacing w:after="0" w:line="240" w:lineRule="auto"/>
        <w:jc w:val="center"/>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Способы, методы и приемы, средства</w:t>
      </w:r>
    </w:p>
    <w:p w:rsidR="004D4F80" w:rsidRPr="004D4F80" w:rsidRDefault="004D4F80" w:rsidP="004D4F80">
      <w:pPr>
        <w:spacing w:after="0" w:line="240" w:lineRule="auto"/>
        <w:jc w:val="center"/>
        <w:rPr>
          <w:rFonts w:ascii="Times New Roman" w:eastAsia="Times New Roman" w:hAnsi="Times New Roman" w:cs="Times New Roman"/>
          <w:sz w:val="24"/>
          <w:szCs w:val="24"/>
          <w:lang w:eastAsia="ru-RU"/>
        </w:rPr>
      </w:pPr>
      <w:r w:rsidRPr="004D4F80">
        <w:rPr>
          <w:rFonts w:ascii="Times New Roman" w:eastAsia="Times New Roman" w:hAnsi="Times New Roman" w:cs="Times New Roman"/>
          <w:i/>
          <w:iCs/>
          <w:sz w:val="24"/>
          <w:szCs w:val="24"/>
          <w:lang w:eastAsia="ru-RU"/>
        </w:rPr>
        <w:t>Слушание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Занятия, самостоятельная деятельность, досуги, праздники, рассматривание репродукций картин, иллюстраций; слушание музыки, игры, беседы, реализация проектов, различные виды театров, оформление выставок, взаимодействие с семьёй</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Наглядность, обследование, побуждение, поощрение, показ, беседа, игры, индивидуальная работа, знакомство с народными игрушками, участие в выставках и конкурсах, совместная деятельность с семьёй, рекомендации для родителей (посещение с детьми театров), подготовка к досугам и праздникам</w:t>
      </w:r>
    </w:p>
    <w:p w:rsidR="004D4F80" w:rsidRPr="004D4F80" w:rsidRDefault="004D4F80" w:rsidP="004D4F80">
      <w:pPr>
        <w:spacing w:after="0" w:line="240" w:lineRule="auto"/>
        <w:jc w:val="center"/>
        <w:rPr>
          <w:rFonts w:ascii="Times New Roman" w:eastAsia="Times New Roman" w:hAnsi="Times New Roman" w:cs="Times New Roman"/>
          <w:sz w:val="24"/>
          <w:szCs w:val="24"/>
          <w:lang w:eastAsia="ru-RU"/>
        </w:rPr>
      </w:pPr>
      <w:r w:rsidRPr="004D4F80">
        <w:rPr>
          <w:rFonts w:ascii="Times New Roman" w:eastAsia="Times New Roman" w:hAnsi="Times New Roman" w:cs="Times New Roman"/>
          <w:i/>
          <w:iCs/>
          <w:sz w:val="24"/>
          <w:szCs w:val="24"/>
          <w:lang w:eastAsia="ru-RU"/>
        </w:rPr>
        <w:t>Пение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Занятия, самостоятельная деятельность, досуги, праздники, рассматривание репродукций картин, иллюстраций; слушание музыки</w:t>
      </w:r>
      <w:proofErr w:type="gramStart"/>
      <w:r w:rsidRPr="004D4F80">
        <w:rPr>
          <w:rFonts w:ascii="Times New Roman" w:eastAsia="Times New Roman" w:hAnsi="Times New Roman" w:cs="Times New Roman"/>
          <w:sz w:val="24"/>
          <w:szCs w:val="24"/>
          <w:lang w:eastAsia="ru-RU"/>
        </w:rPr>
        <w:t>, ,</w:t>
      </w:r>
      <w:proofErr w:type="gramEnd"/>
      <w:r w:rsidRPr="004D4F80">
        <w:rPr>
          <w:rFonts w:ascii="Times New Roman" w:eastAsia="Times New Roman" w:hAnsi="Times New Roman" w:cs="Times New Roman"/>
          <w:sz w:val="24"/>
          <w:szCs w:val="24"/>
          <w:lang w:eastAsia="ru-RU"/>
        </w:rPr>
        <w:t xml:space="preserve"> беседы, слушание музыки, игры, различные виды театров, взаимодействие с семьей</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Наглядность, побуждение, поощрение, показ, беседа, игры, индивидуальная работа, знакомство с народными игрушками, участие в конкурсах, совместная деятельность с </w:t>
      </w:r>
      <w:r w:rsidRPr="004D4F80">
        <w:rPr>
          <w:rFonts w:ascii="Times New Roman" w:eastAsia="Times New Roman" w:hAnsi="Times New Roman" w:cs="Times New Roman"/>
          <w:sz w:val="24"/>
          <w:szCs w:val="24"/>
          <w:lang w:eastAsia="ru-RU"/>
        </w:rPr>
        <w:lastRenderedPageBreak/>
        <w:t>семьёй, рекомендации для родителей, (посещение с детьми театров), подготовка к досугам и праздникам</w:t>
      </w:r>
    </w:p>
    <w:p w:rsidR="004D4F80" w:rsidRPr="004D4F80" w:rsidRDefault="004D4F80" w:rsidP="004D4F80">
      <w:pPr>
        <w:spacing w:after="0" w:line="240" w:lineRule="auto"/>
        <w:jc w:val="center"/>
        <w:rPr>
          <w:rFonts w:ascii="Times New Roman" w:eastAsia="Times New Roman" w:hAnsi="Times New Roman" w:cs="Times New Roman"/>
          <w:sz w:val="24"/>
          <w:szCs w:val="24"/>
          <w:lang w:eastAsia="ru-RU"/>
        </w:rPr>
      </w:pPr>
      <w:r w:rsidRPr="004D4F80">
        <w:rPr>
          <w:rFonts w:ascii="Times New Roman" w:eastAsia="Times New Roman" w:hAnsi="Times New Roman" w:cs="Times New Roman"/>
          <w:i/>
          <w:iCs/>
          <w:sz w:val="24"/>
          <w:szCs w:val="24"/>
          <w:lang w:eastAsia="ru-RU"/>
        </w:rPr>
        <w:t>Песенное творчество</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Занятия, самостоятельная деятельность, досуги, рассматривание иллюстраций;</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Побуждение, поощрение, показ, беседа, игры,</w:t>
      </w:r>
    </w:p>
    <w:p w:rsidR="004D4F80" w:rsidRPr="004D4F80" w:rsidRDefault="004D4F80" w:rsidP="004D4F80">
      <w:pPr>
        <w:spacing w:after="0" w:line="240" w:lineRule="auto"/>
        <w:jc w:val="center"/>
        <w:rPr>
          <w:rFonts w:ascii="Times New Roman" w:eastAsia="Times New Roman" w:hAnsi="Times New Roman" w:cs="Times New Roman"/>
          <w:sz w:val="24"/>
          <w:szCs w:val="24"/>
          <w:lang w:eastAsia="ru-RU"/>
        </w:rPr>
      </w:pPr>
      <w:r w:rsidRPr="004D4F80">
        <w:rPr>
          <w:rFonts w:ascii="Times New Roman" w:eastAsia="Times New Roman" w:hAnsi="Times New Roman" w:cs="Times New Roman"/>
          <w:i/>
          <w:iCs/>
          <w:sz w:val="24"/>
          <w:szCs w:val="24"/>
          <w:lang w:eastAsia="ru-RU"/>
        </w:rPr>
        <w:t>Музыкально-ритмические движения</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Занятия, самостоятельная деятельность, досуги, праздники, досуги, слушание музыки, игры, различные виды </w:t>
      </w:r>
      <w:proofErr w:type="gramStart"/>
      <w:r w:rsidRPr="004D4F80">
        <w:rPr>
          <w:rFonts w:ascii="Times New Roman" w:eastAsia="Times New Roman" w:hAnsi="Times New Roman" w:cs="Times New Roman"/>
          <w:sz w:val="24"/>
          <w:szCs w:val="24"/>
          <w:lang w:eastAsia="ru-RU"/>
        </w:rPr>
        <w:t>театров ,</w:t>
      </w:r>
      <w:proofErr w:type="gramEnd"/>
      <w:r w:rsidRPr="004D4F80">
        <w:rPr>
          <w:rFonts w:ascii="Times New Roman" w:eastAsia="Times New Roman" w:hAnsi="Times New Roman" w:cs="Times New Roman"/>
          <w:sz w:val="24"/>
          <w:szCs w:val="24"/>
          <w:lang w:eastAsia="ru-RU"/>
        </w:rPr>
        <w:t xml:space="preserve"> взаимодействие с семьёй</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Наглядность, побуждение, поощрение, показ, беседа, игры, индивидуальная работа, участие в конкурсах, совместная деятельность с семьёй, рекомендации для родителей (посещение с детьми театров), подготовка к досугам и праздникам</w:t>
      </w:r>
    </w:p>
    <w:p w:rsidR="004D4F80" w:rsidRPr="004D4F80" w:rsidRDefault="004D4F80" w:rsidP="004D4F80">
      <w:pPr>
        <w:spacing w:after="0" w:line="240" w:lineRule="auto"/>
        <w:jc w:val="center"/>
        <w:rPr>
          <w:rFonts w:ascii="Times New Roman" w:eastAsia="Times New Roman" w:hAnsi="Times New Roman" w:cs="Times New Roman"/>
          <w:sz w:val="24"/>
          <w:szCs w:val="24"/>
          <w:lang w:eastAsia="ru-RU"/>
        </w:rPr>
      </w:pPr>
      <w:r w:rsidRPr="004D4F80">
        <w:rPr>
          <w:rFonts w:ascii="Times New Roman" w:eastAsia="Times New Roman" w:hAnsi="Times New Roman" w:cs="Times New Roman"/>
          <w:i/>
          <w:iCs/>
          <w:sz w:val="24"/>
          <w:szCs w:val="24"/>
          <w:lang w:eastAsia="ru-RU"/>
        </w:rPr>
        <w:t>Музыкально-игровое и песенное творчество</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Занятия, самостоятельная деятельность, досуги, праздники, рассматривание репродукций картин, иллюстраций;</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Наглядность, обследование, побуждение, поощрение, показ, беседа, игры, индивидуальная работа, участие в конкурсах, совместная деятельность с семьёй, рекомендации для родителей (посещение с детьми театров), подготовка к досугам и праздникам</w:t>
      </w:r>
    </w:p>
    <w:p w:rsidR="004D4F80" w:rsidRPr="004D4F80" w:rsidRDefault="004D4F80" w:rsidP="004D4F80">
      <w:pPr>
        <w:spacing w:after="0" w:line="240" w:lineRule="auto"/>
        <w:jc w:val="center"/>
        <w:rPr>
          <w:rFonts w:ascii="Times New Roman" w:eastAsia="Times New Roman" w:hAnsi="Times New Roman" w:cs="Times New Roman"/>
          <w:sz w:val="24"/>
          <w:szCs w:val="24"/>
          <w:lang w:eastAsia="ru-RU"/>
        </w:rPr>
      </w:pPr>
      <w:r w:rsidRPr="004D4F80">
        <w:rPr>
          <w:rFonts w:ascii="Times New Roman" w:eastAsia="Times New Roman" w:hAnsi="Times New Roman" w:cs="Times New Roman"/>
          <w:i/>
          <w:iCs/>
          <w:sz w:val="24"/>
          <w:szCs w:val="24"/>
          <w:lang w:eastAsia="ru-RU"/>
        </w:rPr>
        <w:t>Игра на детских музыкальных инструментах</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Занятия, самостоятельная деятельность, досуги, праздники, слушание музыки, игры; различные виды театров, взаимодействие с семьёй</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Наглядность, обследование, побуждение, поощрение, показ, беседа, игры, индивидуальная работа, знакомство с народными инструментами, участие в конкурсах, совместная деятельность с семьёй, рекомендации для родителей (посещение с детьми театров), подготовка к досугам и праздникам</w:t>
      </w:r>
    </w:p>
    <w:p w:rsidR="004D4F80" w:rsidRPr="004D4F80" w:rsidRDefault="004D4F80" w:rsidP="004D4F80">
      <w:pPr>
        <w:spacing w:after="0" w:line="240" w:lineRule="auto"/>
        <w:jc w:val="center"/>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2.5. Взаимодействие взрослых с детьми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Процесс приобщения к культурным образцам человеческой деятельности (культуре жизни, </w:t>
      </w:r>
      <w:proofErr w:type="spellStart"/>
      <w:proofErr w:type="gramStart"/>
      <w:r w:rsidRPr="004D4F80">
        <w:rPr>
          <w:rFonts w:ascii="Times New Roman" w:eastAsia="Times New Roman" w:hAnsi="Times New Roman" w:cs="Times New Roman"/>
          <w:sz w:val="24"/>
          <w:szCs w:val="24"/>
          <w:lang w:eastAsia="ru-RU"/>
        </w:rPr>
        <w:t>музыке,познанию</w:t>
      </w:r>
      <w:proofErr w:type="spellEnd"/>
      <w:proofErr w:type="gramEnd"/>
      <w:r w:rsidRPr="004D4F80">
        <w:rPr>
          <w:rFonts w:ascii="Times New Roman" w:eastAsia="Times New Roman" w:hAnsi="Times New Roman" w:cs="Times New Roman"/>
          <w:sz w:val="24"/>
          <w:szCs w:val="24"/>
          <w:lang w:eastAsia="ru-RU"/>
        </w:rPr>
        <w:t xml:space="preserve"> мира, речи, коммуникации)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ДОУ и в семье являются разумной альтернативой двум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Для личностно-ориентированного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 обеспечивается формирования у ребенка чувство психологической защищенности, способствует развитию его индивидуальности, положительных взаимоотношений со взрослыми и другими детьми. Такое взаимодействие способствует формированию у ребенка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4D4F80">
        <w:rPr>
          <w:rFonts w:ascii="Times New Roman" w:eastAsia="Times New Roman" w:hAnsi="Times New Roman" w:cs="Times New Roman"/>
          <w:i/>
          <w:iCs/>
          <w:sz w:val="24"/>
          <w:szCs w:val="24"/>
          <w:lang w:eastAsia="ru-RU"/>
        </w:rPr>
        <w:t>. </w:t>
      </w:r>
      <w:r w:rsidRPr="004D4F80">
        <w:rPr>
          <w:rFonts w:ascii="Times New Roman" w:eastAsia="Times New Roman" w:hAnsi="Times New Roman" w:cs="Times New Roman"/>
          <w:sz w:val="24"/>
          <w:szCs w:val="24"/>
          <w:lang w:eastAsia="ru-RU"/>
        </w:rPr>
        <w:t xml:space="preserve">Когда взрослые предоставляют ребенку самостоятельность, оказывают </w:t>
      </w:r>
      <w:r w:rsidRPr="004D4F80">
        <w:rPr>
          <w:rFonts w:ascii="Times New Roman" w:eastAsia="Times New Roman" w:hAnsi="Times New Roman" w:cs="Times New Roman"/>
          <w:sz w:val="24"/>
          <w:szCs w:val="24"/>
          <w:lang w:eastAsia="ru-RU"/>
        </w:rPr>
        <w:lastRenderedPageBreak/>
        <w:t>поддержку, вселяют веру в его силы, он не пасует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Взаимное доверие между взрослыми и детьми способствует истинному принятию ребенком моральных норм. 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переносит его на других людей.</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2.6. Взаимодействие музыкального руководителя с семьями дошкольников</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i/>
          <w:iCs/>
          <w:sz w:val="24"/>
          <w:szCs w:val="24"/>
          <w:lang w:eastAsia="ru-RU"/>
        </w:rPr>
        <w:t>Цель: </w:t>
      </w:r>
      <w:r w:rsidRPr="004D4F80">
        <w:rPr>
          <w:rFonts w:ascii="Times New Roman" w:eastAsia="Times New Roman" w:hAnsi="Times New Roman" w:cs="Times New Roman"/>
          <w:sz w:val="24"/>
          <w:szCs w:val="24"/>
          <w:lang w:eastAsia="ru-RU"/>
        </w:rPr>
        <w:t xml:space="preserve">создание необходимых условий для формирования ответственных взаимоотношений с семьями воспитанников и развития компетентности родителей (законных </w:t>
      </w:r>
      <w:proofErr w:type="gramStart"/>
      <w:r w:rsidRPr="004D4F80">
        <w:rPr>
          <w:rFonts w:ascii="Times New Roman" w:eastAsia="Times New Roman" w:hAnsi="Times New Roman" w:cs="Times New Roman"/>
          <w:sz w:val="24"/>
          <w:szCs w:val="24"/>
          <w:lang w:eastAsia="ru-RU"/>
        </w:rPr>
        <w:t>представителей)по</w:t>
      </w:r>
      <w:proofErr w:type="gramEnd"/>
      <w:r w:rsidRPr="004D4F80">
        <w:rPr>
          <w:rFonts w:ascii="Times New Roman" w:eastAsia="Times New Roman" w:hAnsi="Times New Roman" w:cs="Times New Roman"/>
          <w:sz w:val="24"/>
          <w:szCs w:val="24"/>
          <w:lang w:eastAsia="ru-RU"/>
        </w:rPr>
        <w:t xml:space="preserve"> музыкальному развитию, обеспечение их права на уважение и понимание, на участие в жизни организации.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i/>
          <w:iCs/>
          <w:sz w:val="24"/>
          <w:szCs w:val="24"/>
          <w:lang w:eastAsia="ru-RU"/>
        </w:rPr>
        <w:t>Основные задачи взаимодействия с семьей:</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обеспечение педагогической поддержки семьи и компетентности родителей в вопросах музыкального развития ребенка, обеспечение культурного роста;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-формирование музыкальной культуры личности ребенка посредством взаимодействия их с родителями;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-создание благоприятных условий для развития способности и творческого потенциала каждого ребенка;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-включение родителей воспитанников в целостный образовательный процесс на основе социокультурных ценностей в соответствии с планом праздников и развлечений.</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Детский сад должен признать родителей полноценными участниками образовательных отношений, и, таким образом, сможет оказывать любой семье квалифицированную педагогическую помощь, заинтересовать, сможет привлечь семью на свою сторону в плане единых подходов в воспитании ребенка, раскрытии его возможностей и способностей;</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-Привлечение родителей к участию в воспитательном процессе в дошкольном учреждении способствует созданию благоприятного климата в семье, психологического и эмоционального комфорта ребенка в детском саду и за его пределами.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Моя главная цель – рассказать о привлечении родителей к подготовке и активному участию в праздниках и развлечениях.</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Главным условием взаимодействия музыкального руководителя и родителей является доброе и внимательное отношение музыкального руководителя к детям. Для этого нужно помнить, что нам эти дети чужие, а для родителей их ребенок единственный и неповторимый. Смотрите на детей глазами их родителей. Для этого надо подружиться с детьми. Именно подружиться, чтобы они любили просто поговорить с вами вне занятий, обсудить их дела, игрушки), их маленькие тайны. Если родители видят это отношение они намного охотнее идут на контакт и сами проявляют большую заинтересованность в сотрудничестве.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Педагоги детского сада должны работать в тесном единстве с семьей. Только в том случае, если родите</w:t>
      </w:r>
      <w:r w:rsidRPr="004D4F80">
        <w:rPr>
          <w:rFonts w:ascii="Times New Roman" w:eastAsia="Times New Roman" w:hAnsi="Times New Roman" w:cs="Times New Roman"/>
          <w:sz w:val="24"/>
          <w:szCs w:val="24"/>
          <w:lang w:eastAsia="ru-RU"/>
        </w:rPr>
        <w:softHyphen/>
        <w:t>ли станут помощниками, союзниками детского сада в их очень непростой работе, осознав ее важность, возможен хороший ре</w:t>
      </w:r>
      <w:r w:rsidRPr="004D4F80">
        <w:rPr>
          <w:rFonts w:ascii="Times New Roman" w:eastAsia="Times New Roman" w:hAnsi="Times New Roman" w:cs="Times New Roman"/>
          <w:sz w:val="24"/>
          <w:szCs w:val="24"/>
          <w:lang w:eastAsia="ru-RU"/>
        </w:rPr>
        <w:softHyphen/>
        <w:t>зультат. Участие родителей в жизни детей не только дома, но и в детском саду, обеспечит целостность педагогического процесса, поможет детям лучше усваивать музыкальный материал, а взрос</w:t>
      </w:r>
      <w:r w:rsidRPr="004D4F80">
        <w:rPr>
          <w:rFonts w:ascii="Times New Roman" w:eastAsia="Times New Roman" w:hAnsi="Times New Roman" w:cs="Times New Roman"/>
          <w:sz w:val="24"/>
          <w:szCs w:val="24"/>
          <w:lang w:eastAsia="ru-RU"/>
        </w:rPr>
        <w:softHyphen/>
        <w:t>лым поможет осознать важность всей этой работы.</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Участие пап и мам в праздниках, развлечениях, в музы</w:t>
      </w:r>
      <w:r w:rsidRPr="004D4F80">
        <w:rPr>
          <w:rFonts w:ascii="Times New Roman" w:eastAsia="Times New Roman" w:hAnsi="Times New Roman" w:cs="Times New Roman"/>
          <w:sz w:val="24"/>
          <w:szCs w:val="24"/>
          <w:lang w:eastAsia="ru-RU"/>
        </w:rPr>
        <w:softHyphen/>
        <w:t>кальных занятиях поможет снизить нагрузку на детей и поз</w:t>
      </w:r>
      <w:r w:rsidRPr="004D4F80">
        <w:rPr>
          <w:rFonts w:ascii="Times New Roman" w:eastAsia="Times New Roman" w:hAnsi="Times New Roman" w:cs="Times New Roman"/>
          <w:sz w:val="24"/>
          <w:szCs w:val="24"/>
          <w:lang w:eastAsia="ru-RU"/>
        </w:rPr>
        <w:softHyphen/>
        <w:t>волит повысить качество музыкального развития детей. Наблюдения показали, что благодаря взаимодействию музыкального руководителя с семьей, личному участию родителей в педагогическом процессе, использованию некоторых семейных материалов (аудио-, видео-, грамзаписей, книг, журналов, фотографий и др.) работа по музыкальному воспитанию детей стала интереснее, активнее. Были «разрушены» недоверие и непонимание между родителями и педагогами детского сада. Участие родителей в праздниках не только в качестве зрителей, но и в роли исполнителей, организаторов очень сблизило детей, родителей и педагогов. Совместные действия вселяли уверенность родителей и детей в свои силы, способствовали совместному сопереживанию событий, предшествующих празднику, и самого праздника.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Формы работы с родителями.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numPr>
          <w:ilvl w:val="0"/>
          <w:numId w:val="33"/>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консультирование родителей по использованию в воспитании ребенка музыкальных средств</w:t>
      </w:r>
    </w:p>
    <w:p w:rsidR="004D4F80" w:rsidRPr="004D4F80" w:rsidRDefault="004D4F80" w:rsidP="004D4F80">
      <w:pPr>
        <w:numPr>
          <w:ilvl w:val="0"/>
          <w:numId w:val="33"/>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вовлечение родителей в музыкально-образовательное пространство ДОУ</w:t>
      </w:r>
    </w:p>
    <w:p w:rsidR="004D4F80" w:rsidRPr="004D4F80" w:rsidRDefault="004D4F80" w:rsidP="004D4F80">
      <w:pPr>
        <w:numPr>
          <w:ilvl w:val="0"/>
          <w:numId w:val="33"/>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социологические исследования по определению социального статуса и микроклимата в семье</w:t>
      </w:r>
    </w:p>
    <w:p w:rsidR="004D4F80" w:rsidRPr="004D4F80" w:rsidRDefault="004D4F80" w:rsidP="004D4F80">
      <w:pPr>
        <w:numPr>
          <w:ilvl w:val="0"/>
          <w:numId w:val="33"/>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выявление уровня требований родителей к дошкольному образованию и воспитанию</w:t>
      </w:r>
    </w:p>
    <w:p w:rsidR="004D4F80" w:rsidRPr="004D4F80" w:rsidRDefault="004D4F80" w:rsidP="004D4F80">
      <w:pPr>
        <w:numPr>
          <w:ilvl w:val="0"/>
          <w:numId w:val="33"/>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повышение компетентности родителей в вопросах музыкального воспитания (индивидуальные беседы, анкетирование, консультации)</w:t>
      </w:r>
    </w:p>
    <w:p w:rsidR="004D4F80" w:rsidRPr="004D4F80" w:rsidRDefault="004D4F80" w:rsidP="004D4F80">
      <w:pPr>
        <w:numPr>
          <w:ilvl w:val="0"/>
          <w:numId w:val="33"/>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вовлечение в музыкально-образовательный процесс (открытые занятия, участие в них, создание развивающей </w:t>
      </w:r>
      <w:proofErr w:type="spellStart"/>
      <w:r w:rsidRPr="004D4F80">
        <w:rPr>
          <w:rFonts w:ascii="Times New Roman" w:eastAsia="Times New Roman" w:hAnsi="Times New Roman" w:cs="Times New Roman"/>
          <w:sz w:val="24"/>
          <w:szCs w:val="24"/>
          <w:lang w:eastAsia="ru-RU"/>
        </w:rPr>
        <w:t>предметнопространственной</w:t>
      </w:r>
      <w:proofErr w:type="spellEnd"/>
      <w:r w:rsidRPr="004D4F80">
        <w:rPr>
          <w:rFonts w:ascii="Times New Roman" w:eastAsia="Times New Roman" w:hAnsi="Times New Roman" w:cs="Times New Roman"/>
          <w:sz w:val="24"/>
          <w:szCs w:val="24"/>
          <w:lang w:eastAsia="ru-RU"/>
        </w:rPr>
        <w:t xml:space="preserve"> среды);</w:t>
      </w:r>
    </w:p>
    <w:p w:rsidR="004D4F80" w:rsidRPr="005C5661" w:rsidRDefault="004D4F80" w:rsidP="004D4F80">
      <w:pPr>
        <w:numPr>
          <w:ilvl w:val="0"/>
          <w:numId w:val="34"/>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совместная культурно-досуговая </w:t>
      </w:r>
      <w:proofErr w:type="spellStart"/>
      <w:r w:rsidRPr="004D4F80">
        <w:rPr>
          <w:rFonts w:ascii="Times New Roman" w:eastAsia="Times New Roman" w:hAnsi="Times New Roman" w:cs="Times New Roman"/>
          <w:sz w:val="24"/>
          <w:szCs w:val="24"/>
          <w:lang w:eastAsia="ru-RU"/>
        </w:rPr>
        <w:t>деятельност</w:t>
      </w:r>
      <w:proofErr w:type="spellEnd"/>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2.7. Национально-региональный компонент</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Приобщение дошкольников с ОВЗ к национальной культуре пронизывает всю деятельность детей в режиме дня и происходит в рамках занятий по ознакомлению с окружающим, в повседневной жизни в ходе бесед, чтения художественной литературы, экскурсий в ближайшее окружение, игр с национальным содержанием, развлечений и праздников.</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i/>
          <w:iCs/>
          <w:sz w:val="24"/>
          <w:szCs w:val="24"/>
          <w:lang w:eastAsia="ru-RU"/>
        </w:rPr>
        <w:t>Цель: </w:t>
      </w:r>
      <w:r w:rsidRPr="004D4F80">
        <w:rPr>
          <w:rFonts w:ascii="Times New Roman" w:eastAsia="Times New Roman" w:hAnsi="Times New Roman" w:cs="Times New Roman"/>
          <w:sz w:val="24"/>
          <w:szCs w:val="24"/>
          <w:lang w:eastAsia="ru-RU"/>
        </w:rPr>
        <w:t>Привить детям чувство любви к своему родному краю, чувство национальной гордости, развивать восприятие, воображение, развивать художественно-творческие способности.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i/>
          <w:iCs/>
          <w:sz w:val="24"/>
          <w:szCs w:val="24"/>
          <w:lang w:eastAsia="ru-RU"/>
        </w:rPr>
        <w:t>Задачи: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1. Изучение истории и культуры народов,</w:t>
      </w:r>
      <w:r w:rsidR="005C5661">
        <w:rPr>
          <w:rFonts w:ascii="Times New Roman" w:eastAsia="Times New Roman" w:hAnsi="Times New Roman" w:cs="Times New Roman"/>
          <w:sz w:val="24"/>
          <w:szCs w:val="24"/>
          <w:lang w:eastAsia="ru-RU"/>
        </w:rPr>
        <w:t xml:space="preserve"> проживающих в республике Татарстан</w:t>
      </w:r>
      <w:r w:rsidRPr="004D4F80">
        <w:rPr>
          <w:rFonts w:ascii="Times New Roman" w:eastAsia="Times New Roman" w:hAnsi="Times New Roman" w:cs="Times New Roman"/>
          <w:sz w:val="24"/>
          <w:szCs w:val="24"/>
          <w:lang w:eastAsia="ru-RU"/>
        </w:rPr>
        <w:t>.</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2. Ознакомление с творчеством якутских композиторов.</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3. Воспитание любви к родному городу, через ознакомление с народными традициями.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Через комплексные занятия познавательного и художественно-эстетического цикла, экскурсии, праздники, встречи.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коммуникативное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развитие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Воспитывать у детей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Использовать знания о родном крае в игровой деятельности. Вызывать интерес и уважительное отношение к культуре и традициям народов Поволжья, стремление сохранять национальные ценности.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Познавательное развитие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Приобщать детей к истории народа мари. Формировать представления о традиционной культуре родного края через ознакомление с природой</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Речевое развитие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Развивать речь, мышление, первичное восприятие диалектной речи через знакомство с культурой и традициями народов Поволжья,</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Художественно-</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Эстетическое развитие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марийского края. 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Физическое развитие</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Развивать эмоциональную свободу, физическую выносливость, смекалку, ловкость через традиционные игры и забавы.</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jc w:val="center"/>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i/>
          <w:iCs/>
          <w:sz w:val="24"/>
          <w:szCs w:val="24"/>
          <w:lang w:eastAsia="ru-RU"/>
        </w:rPr>
        <w:t>Ритмика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Одним из разделов коррекционной программы является </w:t>
      </w:r>
      <w:r w:rsidRPr="004D4F80">
        <w:rPr>
          <w:rFonts w:ascii="Times New Roman" w:eastAsia="Times New Roman" w:hAnsi="Times New Roman" w:cs="Times New Roman"/>
          <w:b/>
          <w:bCs/>
          <w:sz w:val="24"/>
          <w:szCs w:val="24"/>
          <w:lang w:eastAsia="ru-RU"/>
        </w:rPr>
        <w:t>ритмика.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Этот раздел реализуется в ходе музыкальных занятий музыкальным руководителем.</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Цель: профилактика и коррекция имеющихся отклонений в психическом и физическом развитии ребенка с нарушениями зрения средствами движений, музыки и слова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Задачи: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удовлетворение биологической потребности организма в движении;</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-тренировка и совершенствование культуры движений (их ритмичности, свободы, раскованности, выразительности, </w:t>
      </w:r>
      <w:proofErr w:type="spellStart"/>
      <w:r w:rsidRPr="004D4F80">
        <w:rPr>
          <w:rFonts w:ascii="Times New Roman" w:eastAsia="Times New Roman" w:hAnsi="Times New Roman" w:cs="Times New Roman"/>
          <w:sz w:val="24"/>
          <w:szCs w:val="24"/>
          <w:lang w:eastAsia="ru-RU"/>
        </w:rPr>
        <w:t>координированности</w:t>
      </w:r>
      <w:proofErr w:type="spellEnd"/>
      <w:r w:rsidRPr="004D4F80">
        <w:rPr>
          <w:rFonts w:ascii="Times New Roman" w:eastAsia="Times New Roman" w:hAnsi="Times New Roman" w:cs="Times New Roman"/>
          <w:sz w:val="24"/>
          <w:szCs w:val="24"/>
          <w:lang w:eastAsia="ru-RU"/>
        </w:rPr>
        <w:t>, пластичности), а также способности к планированию его двигательного поведения;</w:t>
      </w:r>
    </w:p>
    <w:p w:rsidR="004D4F80" w:rsidRPr="004D4F80" w:rsidRDefault="004D4F80" w:rsidP="004D4F80">
      <w:pPr>
        <w:numPr>
          <w:ilvl w:val="0"/>
          <w:numId w:val="35"/>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профилактика нарушений осанки и плоскостопия;</w:t>
      </w:r>
    </w:p>
    <w:p w:rsidR="004D4F80" w:rsidRPr="004D4F80" w:rsidRDefault="004D4F80" w:rsidP="004D4F80">
      <w:pPr>
        <w:numPr>
          <w:ilvl w:val="0"/>
          <w:numId w:val="35"/>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совершенствование навыков ориентировки в пространстве и социальной мобильности в коллективе;</w:t>
      </w:r>
    </w:p>
    <w:p w:rsidR="004D4F80" w:rsidRPr="004D4F80" w:rsidRDefault="004D4F80" w:rsidP="004D4F80">
      <w:pPr>
        <w:numPr>
          <w:ilvl w:val="0"/>
          <w:numId w:val="35"/>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создание условий к удовлетворению информационно-познавательных потребностей детей в искусстве (через участие в художественно-музыкальной деятельности);</w:t>
      </w:r>
    </w:p>
    <w:p w:rsidR="004D4F80" w:rsidRPr="004D4F80" w:rsidRDefault="004D4F80" w:rsidP="004D4F80">
      <w:pPr>
        <w:numPr>
          <w:ilvl w:val="0"/>
          <w:numId w:val="35"/>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обогащение детей музыкальными впечатлениями, развитие их сенсорно-музыкальных способностей, содействие первоначальному проявлению музыкального вкуса путем формирования избирательного и оценочного отношения к музыке;</w:t>
      </w:r>
    </w:p>
    <w:p w:rsidR="004D4F80" w:rsidRPr="004D4F80" w:rsidRDefault="004D4F80" w:rsidP="004D4F80">
      <w:pPr>
        <w:numPr>
          <w:ilvl w:val="0"/>
          <w:numId w:val="35"/>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lastRenderedPageBreak/>
        <w:t>развитие слухового и музыкального восприятия, умения передавать различные средства музыкальной выразительности (ритм, темп, динамику, форму, характер музыкального произведения) в свободных движениях, отражая жанры музыки;</w:t>
      </w:r>
    </w:p>
    <w:p w:rsidR="004D4F80" w:rsidRPr="004D4F80" w:rsidRDefault="004D4F80" w:rsidP="004D4F80">
      <w:pPr>
        <w:numPr>
          <w:ilvl w:val="0"/>
          <w:numId w:val="35"/>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развитие и коррекция эмоционально-волевых процессов: осознание себя как личности, принятие себя и понимание собственной ценности как человека; осознание своих взаимосвязей с миром и своего места в окружающей действительности (осознавать значит чувствовать, что с тобой происходит в данный момент: что ощущает твое тело, какие эмоции ты испытываешь, о чем думаешь);</w:t>
      </w:r>
    </w:p>
    <w:p w:rsidR="004D4F80" w:rsidRPr="004D4F80" w:rsidRDefault="004D4F80" w:rsidP="004D4F80">
      <w:pPr>
        <w:numPr>
          <w:ilvl w:val="0"/>
          <w:numId w:val="35"/>
        </w:numPr>
        <w:spacing w:after="0" w:line="240" w:lineRule="auto"/>
        <w:ind w:left="0"/>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создание условий к творческой самореализации для каждого ребенка.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p>
    <w:p w:rsidR="005C5661" w:rsidRDefault="005C5661" w:rsidP="004D4F80">
      <w:pPr>
        <w:spacing w:after="0" w:line="240" w:lineRule="auto"/>
        <w:rPr>
          <w:rFonts w:ascii="Times New Roman" w:eastAsia="Times New Roman" w:hAnsi="Times New Roman" w:cs="Times New Roman"/>
          <w:b/>
          <w:bCs/>
          <w:sz w:val="24"/>
          <w:szCs w:val="24"/>
          <w:lang w:eastAsia="ru-RU"/>
        </w:rPr>
      </w:pP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b/>
          <w:bCs/>
          <w:sz w:val="24"/>
          <w:szCs w:val="24"/>
          <w:lang w:eastAsia="ru-RU"/>
        </w:rPr>
        <w:t>Литература</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1. </w:t>
      </w:r>
      <w:r w:rsidR="00F54072">
        <w:rPr>
          <w:rFonts w:ascii="Times New Roman" w:eastAsia="Times New Roman" w:hAnsi="Times New Roman" w:cs="Times New Roman"/>
          <w:sz w:val="24"/>
          <w:szCs w:val="24"/>
          <w:lang w:eastAsia="ru-RU"/>
        </w:rPr>
        <w:t xml:space="preserve">Н.В. </w:t>
      </w:r>
      <w:proofErr w:type="spellStart"/>
      <w:r w:rsidR="00F54072">
        <w:rPr>
          <w:rFonts w:ascii="Times New Roman" w:eastAsia="Times New Roman" w:hAnsi="Times New Roman" w:cs="Times New Roman"/>
          <w:sz w:val="24"/>
          <w:szCs w:val="24"/>
          <w:lang w:eastAsia="ru-RU"/>
        </w:rPr>
        <w:t>Нищева</w:t>
      </w:r>
      <w:proofErr w:type="spellEnd"/>
      <w:r w:rsidRPr="004D4F80">
        <w:rPr>
          <w:rFonts w:ascii="Times New Roman" w:eastAsia="Times New Roman" w:hAnsi="Times New Roman" w:cs="Times New Roman"/>
          <w:sz w:val="24"/>
          <w:szCs w:val="24"/>
          <w:lang w:eastAsia="ru-RU"/>
        </w:rPr>
        <w:t xml:space="preserve">. Программа воспитания и обучения дошкольников с </w:t>
      </w:r>
      <w:r w:rsidR="00F54072">
        <w:rPr>
          <w:rFonts w:ascii="Times New Roman" w:eastAsia="Times New Roman" w:hAnsi="Times New Roman" w:cs="Times New Roman"/>
          <w:sz w:val="24"/>
          <w:szCs w:val="24"/>
          <w:lang w:eastAsia="ru-RU"/>
        </w:rPr>
        <w:t xml:space="preserve"> ТНР</w:t>
      </w:r>
      <w:bookmarkStart w:id="0" w:name="_GoBack"/>
      <w:bookmarkEnd w:id="0"/>
      <w:r w:rsidRPr="004D4F80">
        <w:rPr>
          <w:rFonts w:ascii="Times New Roman" w:eastAsia="Times New Roman" w:hAnsi="Times New Roman" w:cs="Times New Roman"/>
          <w:sz w:val="24"/>
          <w:szCs w:val="24"/>
          <w:lang w:eastAsia="ru-RU"/>
        </w:rPr>
        <w:t xml:space="preserve"> — СПб., 2001.</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2. Дружинина Л. А. Коррекционная работа в детском саду для детей с нарушением зрения. — М., 2006.</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3. Журнал «Справочник старшего воспитателя» №3, 2014, Скоролупова О.А. Федеральный государственный образовательный стандарт дошкольного образования: организация внедрения в ДОО.</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4. От рождения до школы. Основная образовательная программа дошкольного образования. Под редакцией Н.Е. </w:t>
      </w:r>
      <w:proofErr w:type="spellStart"/>
      <w:r w:rsidRPr="004D4F80">
        <w:rPr>
          <w:rFonts w:ascii="Times New Roman" w:eastAsia="Times New Roman" w:hAnsi="Times New Roman" w:cs="Times New Roman"/>
          <w:sz w:val="24"/>
          <w:szCs w:val="24"/>
          <w:lang w:eastAsia="ru-RU"/>
        </w:rPr>
        <w:t>Вераксы</w:t>
      </w:r>
      <w:proofErr w:type="spellEnd"/>
      <w:r w:rsidRPr="004D4F80">
        <w:rPr>
          <w:rFonts w:ascii="Times New Roman" w:eastAsia="Times New Roman" w:hAnsi="Times New Roman" w:cs="Times New Roman"/>
          <w:sz w:val="24"/>
          <w:szCs w:val="24"/>
          <w:lang w:eastAsia="ru-RU"/>
        </w:rPr>
        <w:t xml:space="preserve">, </w:t>
      </w:r>
      <w:proofErr w:type="spellStart"/>
      <w:r w:rsidRPr="004D4F80">
        <w:rPr>
          <w:rFonts w:ascii="Times New Roman" w:eastAsia="Times New Roman" w:hAnsi="Times New Roman" w:cs="Times New Roman"/>
          <w:sz w:val="24"/>
          <w:szCs w:val="24"/>
          <w:lang w:eastAsia="ru-RU"/>
        </w:rPr>
        <w:t>Т.С.Комаровой</w:t>
      </w:r>
      <w:proofErr w:type="spellEnd"/>
      <w:r w:rsidRPr="004D4F80">
        <w:rPr>
          <w:rFonts w:ascii="Times New Roman" w:eastAsia="Times New Roman" w:hAnsi="Times New Roman" w:cs="Times New Roman"/>
          <w:sz w:val="24"/>
          <w:szCs w:val="24"/>
          <w:lang w:eastAsia="ru-RU"/>
        </w:rPr>
        <w:t xml:space="preserve">, </w:t>
      </w:r>
      <w:proofErr w:type="gramStart"/>
      <w:r w:rsidRPr="004D4F80">
        <w:rPr>
          <w:rFonts w:ascii="Times New Roman" w:eastAsia="Times New Roman" w:hAnsi="Times New Roman" w:cs="Times New Roman"/>
          <w:sz w:val="24"/>
          <w:szCs w:val="24"/>
          <w:lang w:eastAsia="ru-RU"/>
        </w:rPr>
        <w:t>М.А.Васильевой.-</w:t>
      </w:r>
      <w:proofErr w:type="gramEnd"/>
      <w:r w:rsidRPr="004D4F80">
        <w:rPr>
          <w:rFonts w:ascii="Times New Roman" w:eastAsia="Times New Roman" w:hAnsi="Times New Roman" w:cs="Times New Roman"/>
          <w:sz w:val="24"/>
          <w:szCs w:val="24"/>
          <w:lang w:eastAsia="ru-RU"/>
        </w:rPr>
        <w:t xml:space="preserve">3-е изд., </w:t>
      </w:r>
      <w:proofErr w:type="spellStart"/>
      <w:r w:rsidRPr="004D4F80">
        <w:rPr>
          <w:rFonts w:ascii="Times New Roman" w:eastAsia="Times New Roman" w:hAnsi="Times New Roman" w:cs="Times New Roman"/>
          <w:sz w:val="24"/>
          <w:szCs w:val="24"/>
          <w:lang w:eastAsia="ru-RU"/>
        </w:rPr>
        <w:t>испр</w:t>
      </w:r>
      <w:proofErr w:type="spellEnd"/>
      <w:r w:rsidRPr="004D4F80">
        <w:rPr>
          <w:rFonts w:ascii="Times New Roman" w:eastAsia="Times New Roman" w:hAnsi="Times New Roman" w:cs="Times New Roman"/>
          <w:sz w:val="24"/>
          <w:szCs w:val="24"/>
          <w:lang w:eastAsia="ru-RU"/>
        </w:rPr>
        <w:t>. и доп., -М.: Мозаика-Синтез, 2015. –368 с.</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5. 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 Навигатор образовательных программ дошкольного образования [Электронный ресурс].─ Режим </w:t>
      </w:r>
      <w:proofErr w:type="spellStart"/>
      <w:r w:rsidRPr="004D4F80">
        <w:rPr>
          <w:rFonts w:ascii="Times New Roman" w:eastAsia="Times New Roman" w:hAnsi="Times New Roman" w:cs="Times New Roman"/>
          <w:sz w:val="24"/>
          <w:szCs w:val="24"/>
          <w:lang w:eastAsia="ru-RU"/>
        </w:rPr>
        <w:t>доступа:http</w:t>
      </w:r>
      <w:proofErr w:type="spellEnd"/>
      <w:r w:rsidRPr="004D4F80">
        <w:rPr>
          <w:rFonts w:ascii="Times New Roman" w:eastAsia="Times New Roman" w:hAnsi="Times New Roman" w:cs="Times New Roman"/>
          <w:sz w:val="24"/>
          <w:szCs w:val="24"/>
          <w:lang w:eastAsia="ru-RU"/>
        </w:rPr>
        <w:t>://Navigator.firo.ru.</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6. Программа специальных (коррекционных) образовательных учреждений IV вида (для детей с нарушениями зрения): Программа детского сада: коррекционная работа / Под ред. Л. И. Плаксиной. — М., 2003.</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7. Психолого-медико-педагогическое обследование ребенка: Комплект рабочих материалов / Под общ. ред. М. М. Семаго. — М., 2001.</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8. Психолого-педагогическая диагностика развития детей дошкольного возраста / Под ред. Е. А. </w:t>
      </w:r>
      <w:proofErr w:type="spellStart"/>
      <w:r w:rsidRPr="004D4F80">
        <w:rPr>
          <w:rFonts w:ascii="Times New Roman" w:eastAsia="Times New Roman" w:hAnsi="Times New Roman" w:cs="Times New Roman"/>
          <w:sz w:val="24"/>
          <w:szCs w:val="24"/>
          <w:lang w:eastAsia="ru-RU"/>
        </w:rPr>
        <w:t>Стребелевой</w:t>
      </w:r>
      <w:proofErr w:type="spellEnd"/>
      <w:r w:rsidRPr="004D4F80">
        <w:rPr>
          <w:rFonts w:ascii="Times New Roman" w:eastAsia="Times New Roman" w:hAnsi="Times New Roman" w:cs="Times New Roman"/>
          <w:sz w:val="24"/>
          <w:szCs w:val="24"/>
          <w:lang w:eastAsia="ru-RU"/>
        </w:rPr>
        <w:t>. — М., 1998.</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9. Психолого-педагогическая диагностика / Под ред. И. Ю. Левченко, С. Д. </w:t>
      </w:r>
      <w:proofErr w:type="spellStart"/>
      <w:r w:rsidRPr="004D4F80">
        <w:rPr>
          <w:rFonts w:ascii="Times New Roman" w:eastAsia="Times New Roman" w:hAnsi="Times New Roman" w:cs="Times New Roman"/>
          <w:sz w:val="24"/>
          <w:szCs w:val="24"/>
          <w:lang w:eastAsia="ru-RU"/>
        </w:rPr>
        <w:t>Забрамной</w:t>
      </w:r>
      <w:proofErr w:type="spellEnd"/>
      <w:r w:rsidRPr="004D4F80">
        <w:rPr>
          <w:rFonts w:ascii="Times New Roman" w:eastAsia="Times New Roman" w:hAnsi="Times New Roman" w:cs="Times New Roman"/>
          <w:sz w:val="24"/>
          <w:szCs w:val="24"/>
          <w:lang w:eastAsia="ru-RU"/>
        </w:rPr>
        <w:t>. — М., 2003.</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10. Филичева Т. Б., Туманова Т. В., Чиркина Г. В. Воспитание и обучение детей дошкольного возраста с общим недоразвитием речи: Программно-методические рекомендации. — М., 2009.</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11. Филичева Т. Б., Туманова Т. В., Чиркина Г. В. Программы дошкольных образовательных учреждений компенсирующего вида для детей с нарушениями речи. Коррекция нарушений речи. — М., 2008.</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12. Технология воспитательной работы с детьми на основе якутского народного фольклора / Винокуров</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13. Содержательный материал по ознакомлению детей дошкольного возраста с якутским народом</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14. Лунина Г.В. Воспитание детей на традициях русской культуры.- М.:ЦГЛ, 2005.</w:t>
      </w:r>
    </w:p>
    <w:p w:rsidR="004D4F80" w:rsidRPr="004D4F80" w:rsidRDefault="004D4F80" w:rsidP="004D4F80">
      <w:pPr>
        <w:spacing w:after="0" w:line="240" w:lineRule="auto"/>
        <w:rPr>
          <w:rFonts w:ascii="Times New Roman" w:eastAsia="Times New Roman" w:hAnsi="Times New Roman" w:cs="Times New Roman"/>
          <w:sz w:val="24"/>
          <w:szCs w:val="24"/>
          <w:lang w:eastAsia="ru-RU"/>
        </w:rPr>
      </w:pPr>
      <w:r w:rsidRPr="004D4F80">
        <w:rPr>
          <w:rFonts w:ascii="Times New Roman" w:eastAsia="Times New Roman" w:hAnsi="Times New Roman" w:cs="Times New Roman"/>
          <w:sz w:val="24"/>
          <w:szCs w:val="24"/>
          <w:lang w:eastAsia="ru-RU"/>
        </w:rPr>
        <w:t xml:space="preserve">15. Соколова Л., </w:t>
      </w:r>
      <w:proofErr w:type="spellStart"/>
      <w:r w:rsidRPr="004D4F80">
        <w:rPr>
          <w:rFonts w:ascii="Times New Roman" w:eastAsia="Times New Roman" w:hAnsi="Times New Roman" w:cs="Times New Roman"/>
          <w:sz w:val="24"/>
          <w:szCs w:val="24"/>
          <w:lang w:eastAsia="ru-RU"/>
        </w:rPr>
        <w:t>Некрылова</w:t>
      </w:r>
      <w:proofErr w:type="spellEnd"/>
      <w:r w:rsidRPr="004D4F80">
        <w:rPr>
          <w:rFonts w:ascii="Times New Roman" w:eastAsia="Times New Roman" w:hAnsi="Times New Roman" w:cs="Times New Roman"/>
          <w:sz w:val="24"/>
          <w:szCs w:val="24"/>
          <w:lang w:eastAsia="ru-RU"/>
        </w:rPr>
        <w:t xml:space="preserve"> А. Воспитание ребенка в русских традициях.- М.: Айрис-пресс,2003.</w:t>
      </w:r>
    </w:p>
    <w:p w:rsidR="00305D01" w:rsidRDefault="00305D01"/>
    <w:sectPr w:rsidR="00305D01" w:rsidSect="006E32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21B43"/>
    <w:multiLevelType w:val="multilevel"/>
    <w:tmpl w:val="4342C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F7F19"/>
    <w:multiLevelType w:val="multilevel"/>
    <w:tmpl w:val="5A3A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8C2C66"/>
    <w:multiLevelType w:val="multilevel"/>
    <w:tmpl w:val="DFCE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13135"/>
    <w:multiLevelType w:val="multilevel"/>
    <w:tmpl w:val="100AA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4E5318"/>
    <w:multiLevelType w:val="multilevel"/>
    <w:tmpl w:val="3312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7C53AA"/>
    <w:multiLevelType w:val="multilevel"/>
    <w:tmpl w:val="B08EA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07391"/>
    <w:multiLevelType w:val="multilevel"/>
    <w:tmpl w:val="B3A4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0774EE"/>
    <w:multiLevelType w:val="multilevel"/>
    <w:tmpl w:val="2AFA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530AA"/>
    <w:multiLevelType w:val="multilevel"/>
    <w:tmpl w:val="4822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EB3F4A"/>
    <w:multiLevelType w:val="multilevel"/>
    <w:tmpl w:val="710E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2D111F"/>
    <w:multiLevelType w:val="multilevel"/>
    <w:tmpl w:val="0366B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8F197B"/>
    <w:multiLevelType w:val="multilevel"/>
    <w:tmpl w:val="873A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4779C3"/>
    <w:multiLevelType w:val="multilevel"/>
    <w:tmpl w:val="F788A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321F49"/>
    <w:multiLevelType w:val="multilevel"/>
    <w:tmpl w:val="E9089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AC729C"/>
    <w:multiLevelType w:val="multilevel"/>
    <w:tmpl w:val="19F2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A365AB"/>
    <w:multiLevelType w:val="multilevel"/>
    <w:tmpl w:val="4B9C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E11FC4"/>
    <w:multiLevelType w:val="multilevel"/>
    <w:tmpl w:val="B070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CF457A"/>
    <w:multiLevelType w:val="multilevel"/>
    <w:tmpl w:val="4BC6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D140B2"/>
    <w:multiLevelType w:val="multilevel"/>
    <w:tmpl w:val="5752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1B5A96"/>
    <w:multiLevelType w:val="multilevel"/>
    <w:tmpl w:val="CBF6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F76777"/>
    <w:multiLevelType w:val="multilevel"/>
    <w:tmpl w:val="30EE5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846FFF"/>
    <w:multiLevelType w:val="multilevel"/>
    <w:tmpl w:val="95567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FC6D77"/>
    <w:multiLevelType w:val="multilevel"/>
    <w:tmpl w:val="8BE679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373339"/>
    <w:multiLevelType w:val="multilevel"/>
    <w:tmpl w:val="8728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A218E1"/>
    <w:multiLevelType w:val="multilevel"/>
    <w:tmpl w:val="361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952E7C"/>
    <w:multiLevelType w:val="multilevel"/>
    <w:tmpl w:val="0022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432B81"/>
    <w:multiLevelType w:val="multilevel"/>
    <w:tmpl w:val="7066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0566CF"/>
    <w:multiLevelType w:val="multilevel"/>
    <w:tmpl w:val="DDE2A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8C3123"/>
    <w:multiLevelType w:val="multilevel"/>
    <w:tmpl w:val="ADECA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60322E"/>
    <w:multiLevelType w:val="multilevel"/>
    <w:tmpl w:val="8EE44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0E4E9C"/>
    <w:multiLevelType w:val="multilevel"/>
    <w:tmpl w:val="17E87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847000"/>
    <w:multiLevelType w:val="multilevel"/>
    <w:tmpl w:val="DEA8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3B7097"/>
    <w:multiLevelType w:val="multilevel"/>
    <w:tmpl w:val="623E6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066AFC"/>
    <w:multiLevelType w:val="multilevel"/>
    <w:tmpl w:val="16D0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9D113C"/>
    <w:multiLevelType w:val="multilevel"/>
    <w:tmpl w:val="AD366E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21"/>
  </w:num>
  <w:num w:numId="3">
    <w:abstractNumId w:val="31"/>
  </w:num>
  <w:num w:numId="4">
    <w:abstractNumId w:val="24"/>
  </w:num>
  <w:num w:numId="5">
    <w:abstractNumId w:val="10"/>
  </w:num>
  <w:num w:numId="6">
    <w:abstractNumId w:val="33"/>
  </w:num>
  <w:num w:numId="7">
    <w:abstractNumId w:val="19"/>
  </w:num>
  <w:num w:numId="8">
    <w:abstractNumId w:val="20"/>
  </w:num>
  <w:num w:numId="9">
    <w:abstractNumId w:val="11"/>
  </w:num>
  <w:num w:numId="10">
    <w:abstractNumId w:val="18"/>
  </w:num>
  <w:num w:numId="11">
    <w:abstractNumId w:val="14"/>
  </w:num>
  <w:num w:numId="12">
    <w:abstractNumId w:val="3"/>
  </w:num>
  <w:num w:numId="13">
    <w:abstractNumId w:val="0"/>
  </w:num>
  <w:num w:numId="14">
    <w:abstractNumId w:val="15"/>
  </w:num>
  <w:num w:numId="15">
    <w:abstractNumId w:val="4"/>
  </w:num>
  <w:num w:numId="16">
    <w:abstractNumId w:val="27"/>
  </w:num>
  <w:num w:numId="17">
    <w:abstractNumId w:val="13"/>
  </w:num>
  <w:num w:numId="18">
    <w:abstractNumId w:val="32"/>
  </w:num>
  <w:num w:numId="19">
    <w:abstractNumId w:val="23"/>
  </w:num>
  <w:num w:numId="20">
    <w:abstractNumId w:val="28"/>
  </w:num>
  <w:num w:numId="21">
    <w:abstractNumId w:val="1"/>
  </w:num>
  <w:num w:numId="22">
    <w:abstractNumId w:val="30"/>
  </w:num>
  <w:num w:numId="23">
    <w:abstractNumId w:val="29"/>
  </w:num>
  <w:num w:numId="24">
    <w:abstractNumId w:val="9"/>
  </w:num>
  <w:num w:numId="25">
    <w:abstractNumId w:val="6"/>
  </w:num>
  <w:num w:numId="26">
    <w:abstractNumId w:val="16"/>
  </w:num>
  <w:num w:numId="27">
    <w:abstractNumId w:val="22"/>
  </w:num>
  <w:num w:numId="28">
    <w:abstractNumId w:val="25"/>
  </w:num>
  <w:num w:numId="29">
    <w:abstractNumId w:val="5"/>
  </w:num>
  <w:num w:numId="30">
    <w:abstractNumId w:val="2"/>
  </w:num>
  <w:num w:numId="31">
    <w:abstractNumId w:val="12"/>
  </w:num>
  <w:num w:numId="32">
    <w:abstractNumId w:val="17"/>
  </w:num>
  <w:num w:numId="33">
    <w:abstractNumId w:val="8"/>
  </w:num>
  <w:num w:numId="34">
    <w:abstractNumId w:val="7"/>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04C65"/>
    <w:rsid w:val="00043875"/>
    <w:rsid w:val="000D0599"/>
    <w:rsid w:val="00204C65"/>
    <w:rsid w:val="00305D01"/>
    <w:rsid w:val="003670F1"/>
    <w:rsid w:val="00422A65"/>
    <w:rsid w:val="004D4F80"/>
    <w:rsid w:val="00567BEF"/>
    <w:rsid w:val="005C5661"/>
    <w:rsid w:val="006E3294"/>
    <w:rsid w:val="0077374F"/>
    <w:rsid w:val="008429B2"/>
    <w:rsid w:val="00A322A1"/>
    <w:rsid w:val="00B325DB"/>
    <w:rsid w:val="00C06879"/>
    <w:rsid w:val="00CA5A1A"/>
    <w:rsid w:val="00E054B8"/>
    <w:rsid w:val="00EA0FF9"/>
    <w:rsid w:val="00F54072"/>
    <w:rsid w:val="00F563F4"/>
    <w:rsid w:val="00F6648B"/>
    <w:rsid w:val="00FB0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CC2C1D-CB1F-4BA0-80A7-9B6B695B1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5D01"/>
  </w:style>
  <w:style w:type="paragraph" w:styleId="2">
    <w:name w:val="heading 2"/>
    <w:basedOn w:val="a"/>
    <w:link w:val="20"/>
    <w:uiPriority w:val="9"/>
    <w:qFormat/>
    <w:rsid w:val="004D4F8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D4F8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D4F8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06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054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10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19</Pages>
  <Words>8146</Words>
  <Characters>46435</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Учетная запись Майкрософт</cp:lastModifiedBy>
  <cp:revision>10</cp:revision>
  <dcterms:created xsi:type="dcterms:W3CDTF">2020-01-06T17:40:00Z</dcterms:created>
  <dcterms:modified xsi:type="dcterms:W3CDTF">2024-11-21T19:09:00Z</dcterms:modified>
</cp:coreProperties>
</file>