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D3B" w:rsidRDefault="006C3D3B">
      <w:r w:rsidRPr="006C3D3B">
        <w:t>Сайт территориальной профсоюзной организации</w:t>
      </w:r>
    </w:p>
    <w:p w:rsidR="006C3D3B" w:rsidRDefault="006C3D3B">
      <w:hyperlink r:id="rId4" w:history="1">
        <w:r w:rsidRPr="004F1EA1">
          <w:rPr>
            <w:rStyle w:val="a3"/>
          </w:rPr>
          <w:t>http://edunion-an.ru</w:t>
        </w:r>
      </w:hyperlink>
      <w:r>
        <w:t xml:space="preserve"> </w:t>
      </w:r>
    </w:p>
    <w:p w:rsidR="006C3D3B" w:rsidRDefault="006C3D3B" w:rsidP="006C3D3B"/>
    <w:p w:rsidR="006C3D3B" w:rsidRDefault="006C3D3B" w:rsidP="006C3D3B">
      <w:r>
        <w:t>Сайт Татарстанской республиканской организации Общероссийского Профсоюза образования</w:t>
      </w:r>
    </w:p>
    <w:p w:rsidR="006C3D3B" w:rsidRDefault="006C3D3B" w:rsidP="006C3D3B">
      <w:hyperlink r:id="rId5" w:history="1">
        <w:r w:rsidRPr="004F1EA1">
          <w:rPr>
            <w:rStyle w:val="a3"/>
          </w:rPr>
          <w:t>www.edunion.ru</w:t>
        </w:r>
      </w:hyperlink>
      <w:r>
        <w:t xml:space="preserve"> </w:t>
      </w:r>
    </w:p>
    <w:p w:rsidR="006C3D3B" w:rsidRDefault="006C3D3B" w:rsidP="006C3D3B"/>
    <w:p w:rsidR="006C3D3B" w:rsidRDefault="006C3D3B" w:rsidP="006C3D3B">
      <w:r>
        <w:t>Газета "Профсоюзная среда"</w:t>
      </w:r>
    </w:p>
    <w:p w:rsidR="006C3D3B" w:rsidRDefault="006C3D3B" w:rsidP="006C3D3B">
      <w:hyperlink r:id="rId6" w:history="1">
        <w:r w:rsidRPr="004F1EA1">
          <w:rPr>
            <w:rStyle w:val="a3"/>
          </w:rPr>
          <w:t>https://edunion.ru/feed/4800-vyshla-novaya-gazeta-profsoyuznaya-sreda.html</w:t>
        </w:r>
      </w:hyperlink>
      <w:r>
        <w:t xml:space="preserve"> </w:t>
      </w:r>
    </w:p>
    <w:p w:rsidR="006C3D3B" w:rsidRDefault="006C3D3B" w:rsidP="006C3D3B"/>
    <w:p w:rsidR="006C3D3B" w:rsidRDefault="006C3D3B" w:rsidP="006C3D3B">
      <w:r>
        <w:t xml:space="preserve">Федеральная бонусная программа </w:t>
      </w:r>
      <w:proofErr w:type="spellStart"/>
      <w:r>
        <w:t>ПрофПлюс</w:t>
      </w:r>
      <w:proofErr w:type="spellEnd"/>
    </w:p>
    <w:p w:rsidR="006C3D3B" w:rsidRDefault="006C3D3B" w:rsidP="006C3D3B">
      <w:hyperlink r:id="rId7" w:history="1">
        <w:r w:rsidRPr="004F1EA1">
          <w:rPr>
            <w:rStyle w:val="a3"/>
          </w:rPr>
          <w:t>https://profplus.info/</w:t>
        </w:r>
      </w:hyperlink>
      <w:r>
        <w:t xml:space="preserve"> </w:t>
      </w:r>
    </w:p>
    <w:p w:rsidR="006C3D3B" w:rsidRDefault="006C3D3B" w:rsidP="006C3D3B"/>
    <w:p w:rsidR="006C3D3B" w:rsidRDefault="006C3D3B" w:rsidP="006C3D3B">
      <w:r>
        <w:t>Профсоюзные проекты</w:t>
      </w:r>
    </w:p>
    <w:p w:rsidR="006C3D3B" w:rsidRPr="006C3D3B" w:rsidRDefault="006C3D3B" w:rsidP="006C3D3B">
      <w:pPr>
        <w:rPr>
          <w:lang w:val="en-US"/>
        </w:rPr>
      </w:pPr>
      <w:r w:rsidRPr="006C3D3B">
        <w:rPr>
          <w:lang w:val="en-US"/>
        </w:rPr>
        <w:t xml:space="preserve">  </w:t>
      </w:r>
      <w:bookmarkStart w:id="0" w:name="_GoBack"/>
      <w:bookmarkEnd w:id="0"/>
      <w:r w:rsidRPr="006C3D3B">
        <w:fldChar w:fldCharType="begin"/>
      </w:r>
      <w:r w:rsidRPr="006C3D3B">
        <w:rPr>
          <w:lang w:val="en-US"/>
        </w:rPr>
        <w:instrText xml:space="preserve"> HYPERLINK "https://edu.tatar.ru/upload/storage/org2828/files/%D0%9F%D1%80%D0%BE%D1%84%D1%81%D0%BE%D1%8E%D0%B7%D0%BD%D1%8B%D0%B5%20%D0%BF%D1%80%D0%BE%D0%B5%D0%BA%D1%82%D1%8B(1).pdf" </w:instrText>
      </w:r>
      <w:r w:rsidRPr="006C3D3B">
        <w:fldChar w:fldCharType="separate"/>
      </w:r>
      <w:r w:rsidRPr="006C3D3B">
        <w:rPr>
          <w:rFonts w:ascii="Arial" w:hAnsi="Arial" w:cs="Arial"/>
          <w:color w:val="006AC3"/>
          <w:sz w:val="18"/>
          <w:szCs w:val="18"/>
          <w:u w:val="single"/>
          <w:bdr w:val="none" w:sz="0" w:space="0" w:color="auto" w:frame="1"/>
          <w:shd w:val="clear" w:color="auto" w:fill="F6F6F6"/>
          <w:lang w:val="en-US"/>
        </w:rPr>
        <w:t>/upload/storage/org2828/files/</w:t>
      </w:r>
      <w:r w:rsidRPr="006C3D3B">
        <w:rPr>
          <w:rFonts w:ascii="Arial" w:hAnsi="Arial" w:cs="Arial"/>
          <w:color w:val="006AC3"/>
          <w:sz w:val="18"/>
          <w:szCs w:val="18"/>
          <w:u w:val="single"/>
          <w:bdr w:val="none" w:sz="0" w:space="0" w:color="auto" w:frame="1"/>
          <w:shd w:val="clear" w:color="auto" w:fill="F6F6F6"/>
        </w:rPr>
        <w:t>Профсоюзные</w:t>
      </w:r>
      <w:r w:rsidRPr="006C3D3B">
        <w:rPr>
          <w:rFonts w:ascii="Arial" w:hAnsi="Arial" w:cs="Arial"/>
          <w:color w:val="006AC3"/>
          <w:sz w:val="18"/>
          <w:szCs w:val="18"/>
          <w:u w:val="single"/>
          <w:bdr w:val="none" w:sz="0" w:space="0" w:color="auto" w:frame="1"/>
          <w:shd w:val="clear" w:color="auto" w:fill="F6F6F6"/>
          <w:lang w:val="en-US"/>
        </w:rPr>
        <w:t xml:space="preserve"> </w:t>
      </w:r>
      <w:r w:rsidRPr="006C3D3B">
        <w:rPr>
          <w:rFonts w:ascii="Arial" w:hAnsi="Arial" w:cs="Arial"/>
          <w:color w:val="006AC3"/>
          <w:sz w:val="18"/>
          <w:szCs w:val="18"/>
          <w:u w:val="single"/>
          <w:bdr w:val="none" w:sz="0" w:space="0" w:color="auto" w:frame="1"/>
          <w:shd w:val="clear" w:color="auto" w:fill="F6F6F6"/>
        </w:rPr>
        <w:t>проекты</w:t>
      </w:r>
      <w:r w:rsidRPr="006C3D3B">
        <w:rPr>
          <w:rFonts w:ascii="Arial" w:hAnsi="Arial" w:cs="Arial"/>
          <w:color w:val="006AC3"/>
          <w:sz w:val="18"/>
          <w:szCs w:val="18"/>
          <w:u w:val="single"/>
          <w:bdr w:val="none" w:sz="0" w:space="0" w:color="auto" w:frame="1"/>
          <w:shd w:val="clear" w:color="auto" w:fill="F6F6F6"/>
          <w:lang w:val="en-US"/>
        </w:rPr>
        <w:t>.pdf</w:t>
      </w:r>
      <w:r w:rsidRPr="006C3D3B">
        <w:fldChar w:fldCharType="end"/>
      </w:r>
    </w:p>
    <w:sectPr w:rsidR="006C3D3B" w:rsidRPr="006C3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18"/>
    <w:rsid w:val="004A4EAF"/>
    <w:rsid w:val="004E0818"/>
    <w:rsid w:val="006C3D3B"/>
    <w:rsid w:val="00BA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66FF1-CA26-4C5E-BA7C-77AC0357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D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fplus.inf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nion.ru/feed/4800-vyshla-novaya-gazeta-profsoyuznaya-sreda.html" TargetMode="External"/><Relationship Id="rId5" Type="http://schemas.openxmlformats.org/officeDocument/2006/relationships/hyperlink" Target="http://www.edunion.ru" TargetMode="External"/><Relationship Id="rId4" Type="http://schemas.openxmlformats.org/officeDocument/2006/relationships/hyperlink" Target="http://edunion-a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2026-02-02T16:36:00Z</dcterms:created>
  <dcterms:modified xsi:type="dcterms:W3CDTF">2026-02-02T16:49:00Z</dcterms:modified>
</cp:coreProperties>
</file>