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32B1" w:rsidRPr="00B032B1" w:rsidRDefault="00B032B1" w:rsidP="00B032B1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B032B1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Звезда Победы!!!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96"/>
        <w:gridCol w:w="407"/>
        <w:gridCol w:w="431"/>
        <w:gridCol w:w="3625"/>
        <w:gridCol w:w="396"/>
      </w:tblGrid>
      <w:tr w:rsidR="00B032B1" w:rsidRPr="00B032B1" w:rsidTr="00B032B1">
        <w:trPr>
          <w:trHeight w:val="1126"/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32B1" w:rsidRPr="00B032B1" w:rsidRDefault="00B032B1" w:rsidP="00B032B1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2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ИСПОЛНИТЕЛЬНЫЙ  КОМИТЕТ</w:t>
            </w:r>
          </w:p>
          <w:p w:rsidR="00B032B1" w:rsidRPr="00B032B1" w:rsidRDefault="00B032B1" w:rsidP="00B032B1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2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be-BY" w:eastAsia="ru-RU"/>
              </w:rPr>
              <w:t>МУНИЦИПАЛЬНОГО  ОБРАЗОВАНИЯ</w:t>
            </w:r>
          </w:p>
          <w:p w:rsidR="00B032B1" w:rsidRPr="00B032B1" w:rsidRDefault="00B032B1" w:rsidP="00B032B1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2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be-BY" w:eastAsia="ru-RU"/>
              </w:rPr>
              <w:t>ГОРОДА  КАЗАНИ</w:t>
            </w:r>
          </w:p>
          <w:p w:rsidR="00B032B1" w:rsidRPr="00B032B1" w:rsidRDefault="00B032B1" w:rsidP="00B032B1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2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be-BY" w:eastAsia="ru-RU"/>
              </w:rPr>
              <w:t> </w:t>
            </w:r>
          </w:p>
          <w:p w:rsidR="00B032B1" w:rsidRPr="00B032B1" w:rsidRDefault="00B032B1" w:rsidP="00B032B1">
            <w:pPr>
              <w:spacing w:after="0" w:line="240" w:lineRule="auto"/>
              <w:textAlignment w:val="baseline"/>
              <w:outlineLvl w:val="2"/>
              <w:rPr>
                <w:rFonts w:ascii="inherit" w:eastAsia="Times New Roman" w:hAnsi="inherit" w:cs="Times New Roman"/>
                <w:b/>
                <w:bCs/>
                <w:sz w:val="28"/>
                <w:szCs w:val="28"/>
                <w:lang w:eastAsia="ru-RU"/>
              </w:rPr>
            </w:pPr>
            <w:r w:rsidRPr="00B032B1">
              <w:rPr>
                <w:rFonts w:ascii="inherit" w:eastAsia="Times New Roman" w:hAnsi="inherit" w:cs="Times New Roman"/>
                <w:b/>
                <w:bCs/>
                <w:sz w:val="19"/>
                <w:szCs w:val="19"/>
                <w:bdr w:val="none" w:sz="0" w:space="0" w:color="auto" w:frame="1"/>
                <w:lang w:eastAsia="ru-RU"/>
              </w:rPr>
              <w:t>                                 УПРАВЛЕНИЕ</w:t>
            </w:r>
          </w:p>
          <w:p w:rsidR="00B032B1" w:rsidRPr="00B032B1" w:rsidRDefault="00B032B1" w:rsidP="00B032B1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2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tt-RU" w:eastAsia="ru-RU"/>
              </w:rPr>
              <w:t>ОБРАЗОВАНИЯ</w:t>
            </w:r>
          </w:p>
          <w:p w:rsidR="00B032B1" w:rsidRPr="00B032B1" w:rsidRDefault="00B032B1" w:rsidP="00B032B1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2B1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bdr w:val="none" w:sz="0" w:space="0" w:color="auto" w:frame="1"/>
                <w:lang w:val="be-BY"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32B1" w:rsidRPr="00B032B1" w:rsidRDefault="00B032B1" w:rsidP="00B032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32B1" w:rsidRPr="00B032B1" w:rsidRDefault="00B032B1" w:rsidP="00B032B1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2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КАЗАН  ШӘҺӘРЕ</w:t>
            </w:r>
          </w:p>
          <w:p w:rsidR="00B032B1" w:rsidRPr="00B032B1" w:rsidRDefault="00B032B1" w:rsidP="00B032B1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2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МУНИЦИПАЛЬ  БЕРӘМЛЕГЕНЕҢ</w:t>
            </w:r>
          </w:p>
          <w:p w:rsidR="00B032B1" w:rsidRPr="00B032B1" w:rsidRDefault="00B032B1" w:rsidP="00B032B1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2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be-BY" w:eastAsia="ru-RU"/>
              </w:rPr>
              <w:t>БАШКАРМА  КОМИТЕТЫ</w:t>
            </w:r>
          </w:p>
          <w:p w:rsidR="00B032B1" w:rsidRPr="00B032B1" w:rsidRDefault="00B032B1" w:rsidP="00B032B1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2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hsb-DE" w:eastAsia="ru-RU"/>
              </w:rPr>
              <w:t> </w:t>
            </w:r>
          </w:p>
          <w:p w:rsidR="00B032B1" w:rsidRPr="00B032B1" w:rsidRDefault="00B032B1" w:rsidP="00B032B1">
            <w:pPr>
              <w:spacing w:after="0" w:line="240" w:lineRule="auto"/>
              <w:textAlignment w:val="baseline"/>
              <w:outlineLvl w:val="2"/>
              <w:rPr>
                <w:rFonts w:ascii="inherit" w:eastAsia="Times New Roman" w:hAnsi="inherit" w:cs="Times New Roman"/>
                <w:b/>
                <w:bCs/>
                <w:sz w:val="28"/>
                <w:szCs w:val="28"/>
                <w:lang w:eastAsia="ru-RU"/>
              </w:rPr>
            </w:pPr>
            <w:r w:rsidRPr="00B032B1">
              <w:rPr>
                <w:rFonts w:ascii="inherit" w:eastAsia="Times New Roman" w:hAnsi="inherit" w:cs="Times New Roman"/>
                <w:b/>
                <w:bCs/>
                <w:sz w:val="19"/>
                <w:szCs w:val="19"/>
                <w:bdr w:val="none" w:sz="0" w:space="0" w:color="auto" w:frame="1"/>
                <w:lang w:eastAsia="ru-RU"/>
              </w:rPr>
              <w:t>М</w:t>
            </w:r>
            <w:r w:rsidRPr="00B032B1">
              <w:rPr>
                <w:rFonts w:ascii="inherit" w:eastAsia="Times New Roman" w:hAnsi="inherit" w:cs="Times New Roman"/>
                <w:b/>
                <w:bCs/>
                <w:sz w:val="28"/>
                <w:szCs w:val="28"/>
                <w:bdr w:val="none" w:sz="0" w:space="0" w:color="auto" w:frame="1"/>
                <w:lang w:val="tt-RU" w:eastAsia="ru-RU"/>
              </w:rPr>
              <w:t>Ә</w:t>
            </w:r>
            <w:r w:rsidRPr="00B032B1">
              <w:rPr>
                <w:rFonts w:ascii="inherit" w:eastAsia="Times New Roman" w:hAnsi="inherit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ГАРИФ</w:t>
            </w:r>
          </w:p>
          <w:p w:rsidR="00B032B1" w:rsidRPr="00B032B1" w:rsidRDefault="00B032B1" w:rsidP="00B032B1">
            <w:pPr>
              <w:spacing w:after="0" w:line="240" w:lineRule="auto"/>
              <w:textAlignment w:val="baseline"/>
              <w:outlineLvl w:val="2"/>
              <w:rPr>
                <w:rFonts w:ascii="inherit" w:eastAsia="Times New Roman" w:hAnsi="inherit" w:cs="Times New Roman"/>
                <w:b/>
                <w:bCs/>
                <w:sz w:val="28"/>
                <w:szCs w:val="28"/>
                <w:lang w:eastAsia="ru-RU"/>
              </w:rPr>
            </w:pPr>
            <w:r w:rsidRPr="00B032B1">
              <w:rPr>
                <w:rFonts w:ascii="inherit" w:eastAsia="Times New Roman" w:hAnsi="inherit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ИДАР</w:t>
            </w:r>
            <w:r w:rsidRPr="00B032B1">
              <w:rPr>
                <w:rFonts w:ascii="inherit" w:eastAsia="Times New Roman" w:hAnsi="inherit" w:cs="Times New Roman"/>
                <w:b/>
                <w:bCs/>
                <w:sz w:val="28"/>
                <w:szCs w:val="28"/>
                <w:bdr w:val="none" w:sz="0" w:space="0" w:color="auto" w:frame="1"/>
                <w:lang w:val="tt-RU" w:eastAsia="ru-RU"/>
              </w:rPr>
              <w:t>Ә</w:t>
            </w:r>
            <w:r w:rsidRPr="00B032B1">
              <w:rPr>
                <w:rFonts w:ascii="inherit" w:eastAsia="Times New Roman" w:hAnsi="inherit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СЕ</w:t>
            </w:r>
          </w:p>
          <w:p w:rsidR="00B032B1" w:rsidRPr="00B032B1" w:rsidRDefault="00B032B1" w:rsidP="00B032B1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2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be-BY" w:eastAsia="ru-RU"/>
              </w:rPr>
              <w:t> </w:t>
            </w:r>
          </w:p>
        </w:tc>
      </w:tr>
      <w:tr w:rsidR="00B032B1" w:rsidRPr="00B032B1" w:rsidTr="00B032B1">
        <w:trPr>
          <w:trHeight w:val="167"/>
          <w:jc w:val="center"/>
        </w:trPr>
        <w:tc>
          <w:tcPr>
            <w:tcW w:w="5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32B1" w:rsidRPr="00B032B1" w:rsidRDefault="00B032B1" w:rsidP="00B032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32B1" w:rsidRPr="00B032B1" w:rsidRDefault="00B032B1" w:rsidP="00B032B1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2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032B1" w:rsidRPr="00B032B1" w:rsidRDefault="00B032B1" w:rsidP="00B032B1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032B1" w:rsidRPr="00B032B1" w:rsidTr="00B032B1">
        <w:trPr>
          <w:trHeight w:val="167"/>
          <w:jc w:val="center"/>
        </w:trPr>
        <w:tc>
          <w:tcPr>
            <w:tcW w:w="1071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32B1" w:rsidRPr="00B032B1" w:rsidRDefault="00B032B1" w:rsidP="00B032B1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032B1" w:rsidRPr="00B032B1" w:rsidRDefault="00B032B1" w:rsidP="00B032B1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032B1" w:rsidRPr="00B032B1" w:rsidTr="00B032B1">
        <w:trPr>
          <w:jc w:val="center"/>
        </w:trPr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032B1" w:rsidRPr="00B032B1" w:rsidRDefault="00B032B1" w:rsidP="00B032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032B1" w:rsidRPr="00B032B1" w:rsidRDefault="00B032B1" w:rsidP="00B032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032B1" w:rsidRPr="00B032B1" w:rsidRDefault="00B032B1" w:rsidP="00B032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032B1" w:rsidRPr="00B032B1" w:rsidRDefault="00B032B1" w:rsidP="00B032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032B1" w:rsidRPr="00B032B1" w:rsidRDefault="00B032B1" w:rsidP="00B032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B032B1" w:rsidRPr="00B032B1" w:rsidRDefault="00B032B1" w:rsidP="00B032B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032B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val="tt-RU" w:eastAsia="ru-RU"/>
        </w:rPr>
        <w:t>П Р И К А З                                                                                   Б О Е Р Ы К</w:t>
      </w:r>
    </w:p>
    <w:p w:rsidR="00B032B1" w:rsidRPr="00B032B1" w:rsidRDefault="00B032B1" w:rsidP="00B032B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032B1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val="tt-RU" w:eastAsia="ru-RU"/>
        </w:rPr>
        <w:t>     «__</w:t>
      </w:r>
      <w:r w:rsidRPr="00B032B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31__</w:t>
      </w:r>
      <w:r w:rsidRPr="00B032B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__»___</w:t>
      </w:r>
      <w:r w:rsidRPr="00B032B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10</w:t>
      </w:r>
      <w:r w:rsidRPr="00B032B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________ 201</w:t>
      </w:r>
      <w:r w:rsidRPr="00B032B1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3</w:t>
      </w:r>
      <w:r w:rsidRPr="00B032B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 г.                                               №____</w:t>
      </w:r>
      <w:r w:rsidRPr="00B032B1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702</w:t>
      </w:r>
      <w:r w:rsidRPr="00B032B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_</w:t>
      </w:r>
      <w:r w:rsidRPr="00B032B1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___</w:t>
      </w:r>
      <w:r w:rsidRPr="00B032B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___</w:t>
      </w:r>
    </w:p>
    <w:p w:rsidR="00B032B1" w:rsidRPr="00B032B1" w:rsidRDefault="00B032B1" w:rsidP="00B032B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032B1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B032B1" w:rsidRPr="00B032B1" w:rsidRDefault="00B032B1" w:rsidP="00B032B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032B1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 подготовке и проведении</w:t>
      </w:r>
    </w:p>
    <w:p w:rsidR="00B032B1" w:rsidRPr="00B032B1" w:rsidRDefault="00B032B1" w:rsidP="00B032B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032B1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мероприятий, посвященных</w:t>
      </w:r>
    </w:p>
    <w:p w:rsidR="00B032B1" w:rsidRPr="00B032B1" w:rsidRDefault="00B032B1" w:rsidP="00B032B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032B1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празднованию 70-й годовщины</w:t>
      </w:r>
    </w:p>
    <w:p w:rsidR="00B032B1" w:rsidRPr="00B032B1" w:rsidRDefault="00B032B1" w:rsidP="00B032B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032B1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Победы в Великой Отечественной</w:t>
      </w:r>
    </w:p>
    <w:p w:rsidR="00B032B1" w:rsidRPr="00B032B1" w:rsidRDefault="00B032B1" w:rsidP="00B032B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032B1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войне 1941-1945 годов</w:t>
      </w:r>
    </w:p>
    <w:p w:rsidR="00B032B1" w:rsidRPr="00B032B1" w:rsidRDefault="00B032B1" w:rsidP="00B032B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032B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B032B1" w:rsidRPr="00B032B1" w:rsidRDefault="00B032B1" w:rsidP="00B032B1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032B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На основании постановления Исполнительного комитета </w:t>
      </w:r>
      <w:proofErr w:type="spellStart"/>
      <w:r w:rsidRPr="00B032B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г.Казани</w:t>
      </w:r>
      <w:proofErr w:type="spellEnd"/>
      <w:r w:rsidRPr="00B032B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№ 2445 от 06.03.2013 «О подготовке и проведении мероприятий, посвященных празднованию 70-й годовщины Победы в Великой Отечественной войне 1941-1495 годов</w:t>
      </w:r>
    </w:p>
    <w:p w:rsidR="00B032B1" w:rsidRPr="00B032B1" w:rsidRDefault="00B032B1" w:rsidP="00B032B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032B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ПРИКАЗЫВАЮ:</w:t>
      </w:r>
    </w:p>
    <w:p w:rsidR="00B032B1" w:rsidRPr="00B032B1" w:rsidRDefault="00B032B1" w:rsidP="00B032B1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032B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1. Утвердить план </w:t>
      </w:r>
      <w:proofErr w:type="spellStart"/>
      <w:r w:rsidRPr="00B032B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мероприятийгородского</w:t>
      </w:r>
      <w:proofErr w:type="spellEnd"/>
      <w:r w:rsidRPr="00B032B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проекта «Звезда Победы», приуроченных к празднованию 70-й годовщины Победы в Великой Отечественной войне 1941-1945 годов (приложение 1).</w:t>
      </w:r>
    </w:p>
    <w:p w:rsidR="00B032B1" w:rsidRPr="00B032B1" w:rsidRDefault="00B032B1" w:rsidP="00B032B1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032B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2. Начальникам отделов образования </w:t>
      </w:r>
      <w:proofErr w:type="spellStart"/>
      <w:r w:rsidRPr="00B032B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Е.Б.Буслаевой</w:t>
      </w:r>
      <w:proofErr w:type="spellEnd"/>
      <w:r w:rsidRPr="00B032B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, </w:t>
      </w:r>
      <w:proofErr w:type="spellStart"/>
      <w:r w:rsidRPr="00B032B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М.З.Закировой</w:t>
      </w:r>
      <w:proofErr w:type="spellEnd"/>
      <w:r w:rsidRPr="00B032B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, </w:t>
      </w:r>
      <w:proofErr w:type="spellStart"/>
      <w:r w:rsidRPr="00B032B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Г.Г.Латышевой</w:t>
      </w:r>
      <w:proofErr w:type="spellEnd"/>
      <w:r w:rsidRPr="00B032B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, </w:t>
      </w:r>
      <w:proofErr w:type="spellStart"/>
      <w:r w:rsidRPr="00B032B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В.Н.Нуреевой</w:t>
      </w:r>
      <w:proofErr w:type="spellEnd"/>
      <w:r w:rsidRPr="00B032B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, директорам учреждений, подведомственных Управлению </w:t>
      </w:r>
      <w:proofErr w:type="spellStart"/>
      <w:r w:rsidRPr="00B032B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образованияЕ.Ю.Габитовой</w:t>
      </w:r>
      <w:proofErr w:type="spellEnd"/>
      <w:r w:rsidRPr="00B032B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, </w:t>
      </w:r>
      <w:proofErr w:type="spellStart"/>
      <w:r w:rsidRPr="00B032B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С.Ю.Борзенкову</w:t>
      </w:r>
      <w:proofErr w:type="spellEnd"/>
      <w:r w:rsidRPr="00B032B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, </w:t>
      </w:r>
      <w:proofErr w:type="spellStart"/>
      <w:r w:rsidRPr="00B032B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М.Н.Халиуллину</w:t>
      </w:r>
      <w:proofErr w:type="spellEnd"/>
      <w:r w:rsidRPr="00B032B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, </w:t>
      </w:r>
      <w:proofErr w:type="spellStart"/>
      <w:r w:rsidRPr="00B032B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Г.Д.Зариповой</w:t>
      </w:r>
      <w:proofErr w:type="spellEnd"/>
      <w:r w:rsidRPr="00B032B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, </w:t>
      </w:r>
      <w:proofErr w:type="spellStart"/>
      <w:r w:rsidRPr="00B032B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М.М.Хухунашвилиобеспечить</w:t>
      </w:r>
      <w:proofErr w:type="spellEnd"/>
      <w:r w:rsidRPr="00B032B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:</w:t>
      </w:r>
    </w:p>
    <w:p w:rsidR="00B032B1" w:rsidRPr="00B032B1" w:rsidRDefault="00B032B1" w:rsidP="00B032B1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032B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2.1. реализацию плана мероприятий в рамках городского проекта «Звезда Победы»;</w:t>
      </w:r>
    </w:p>
    <w:p w:rsidR="00B032B1" w:rsidRPr="00B032B1" w:rsidRDefault="00B032B1" w:rsidP="00B032B1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B032B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2.2.создание  до</w:t>
      </w:r>
      <w:proofErr w:type="gramEnd"/>
      <w:r w:rsidRPr="00B032B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11 ноября 2013 года на сайтах образовательных учреждений (ОУ, ДОУ, </w:t>
      </w:r>
      <w:proofErr w:type="spellStart"/>
      <w:r w:rsidRPr="00B032B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УДОд</w:t>
      </w:r>
      <w:proofErr w:type="spellEnd"/>
      <w:r w:rsidRPr="00B032B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) новой вкладки «Звезда Победы», в соответствии с памяткой (приложение 2);</w:t>
      </w:r>
    </w:p>
    <w:p w:rsidR="00B032B1" w:rsidRPr="00B032B1" w:rsidRDefault="00B032B1" w:rsidP="00B032B1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032B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2.3.установку в фойе образовательных учреждений (ОУ, ДОУ, </w:t>
      </w:r>
      <w:proofErr w:type="spellStart"/>
      <w:r w:rsidRPr="00B032B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УДОд</w:t>
      </w:r>
      <w:proofErr w:type="spellEnd"/>
      <w:r w:rsidRPr="00B032B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) ящиков </w:t>
      </w:r>
      <w:r w:rsidRPr="00B032B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для сбора предложений по проведению 70-летия Победы в ВО</w:t>
      </w:r>
      <w:r w:rsidRPr="00B032B1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в «Бюро гражданских инициатив» с 1 ноября 2013 года. Предложения граждан направлять на электронный адрес </w:t>
      </w:r>
      <w:hyperlink r:id="rId4" w:history="1">
        <w:r w:rsidRPr="00B032B1">
          <w:rPr>
            <w:rFonts w:ascii="Arial" w:eastAsia="Times New Roman" w:hAnsi="Arial" w:cs="Arial"/>
            <w:color w:val="006AC3"/>
            <w:sz w:val="28"/>
            <w:szCs w:val="28"/>
            <w:bdr w:val="none" w:sz="0" w:space="0" w:color="auto" w:frame="1"/>
            <w:lang w:val="en-US" w:eastAsia="ru-RU"/>
          </w:rPr>
          <w:t>c</w:t>
        </w:r>
        <w:r w:rsidRPr="00B032B1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.</w:t>
        </w:r>
        <w:r w:rsidRPr="00B032B1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val="en-US" w:eastAsia="ru-RU"/>
          </w:rPr>
          <w:t>shafigullina</w:t>
        </w:r>
        <w:r w:rsidRPr="00B032B1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@</w:t>
        </w:r>
        <w:r w:rsidRPr="00B032B1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val="en-US" w:eastAsia="ru-RU"/>
          </w:rPr>
          <w:t>mail</w:t>
        </w:r>
        <w:r w:rsidRPr="00B032B1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.</w:t>
        </w:r>
        <w:r w:rsidRPr="00B032B1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val="en-US" w:eastAsia="ru-RU"/>
          </w:rPr>
          <w:t>ru</w:t>
        </w:r>
      </w:hyperlink>
      <w:r w:rsidRPr="00B032B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ежемесячно до </w:t>
      </w:r>
      <w:r w:rsidRPr="00B032B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15</w:t>
      </w:r>
      <w:r w:rsidRPr="00B032B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 числа каждого месяца</w:t>
      </w:r>
      <w:r w:rsidRPr="00B032B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</w:t>
      </w:r>
    </w:p>
    <w:p w:rsidR="00B032B1" w:rsidRPr="00B032B1" w:rsidRDefault="00B032B1" w:rsidP="00B032B1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032B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2.4. создание во всех образовательных учреждениях (ОУ, ДОУ, </w:t>
      </w:r>
      <w:proofErr w:type="spellStart"/>
      <w:r w:rsidRPr="00B032B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УДОд</w:t>
      </w:r>
      <w:proofErr w:type="spellEnd"/>
      <w:r w:rsidRPr="00B032B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) уголков боевой славы до 01.02.2014 года;</w:t>
      </w:r>
    </w:p>
    <w:p w:rsidR="00B032B1" w:rsidRPr="00B032B1" w:rsidRDefault="00B032B1" w:rsidP="00B032B1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032B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2.5. предоставление отчетов о проведенных мероприятиях, посвященных 70-й годовщине Победы в Великой Отечественной войне 1941-1945 годов, ежемесячно до 5 числа каждого месяца на электронный адрес </w:t>
      </w:r>
      <w:hyperlink r:id="rId5" w:history="1">
        <w:r w:rsidRPr="00B032B1">
          <w:rPr>
            <w:rFonts w:ascii="Arial" w:eastAsia="Times New Roman" w:hAnsi="Arial" w:cs="Arial"/>
            <w:color w:val="006AC3"/>
            <w:sz w:val="28"/>
            <w:szCs w:val="28"/>
            <w:bdr w:val="none" w:sz="0" w:space="0" w:color="auto" w:frame="1"/>
            <w:lang w:val="en-US" w:eastAsia="ru-RU"/>
          </w:rPr>
          <w:t>c</w:t>
        </w:r>
        <w:r w:rsidRPr="00B032B1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.</w:t>
        </w:r>
        <w:r w:rsidRPr="00B032B1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val="en-US" w:eastAsia="ru-RU"/>
          </w:rPr>
          <w:t>shafigullina</w:t>
        </w:r>
        <w:r w:rsidRPr="00B032B1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@</w:t>
        </w:r>
        <w:r w:rsidRPr="00B032B1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val="en-US" w:eastAsia="ru-RU"/>
          </w:rPr>
          <w:t>mail</w:t>
        </w:r>
        <w:r w:rsidRPr="00B032B1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.</w:t>
        </w:r>
        <w:r w:rsidRPr="00B032B1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val="en-US" w:eastAsia="ru-RU"/>
          </w:rPr>
          <w:t>ru</w:t>
        </w:r>
      </w:hyperlink>
      <w:r w:rsidRPr="00B032B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в соответствии с формой (приложение 3).</w:t>
      </w:r>
    </w:p>
    <w:p w:rsidR="00B032B1" w:rsidRPr="00B032B1" w:rsidRDefault="00B032B1" w:rsidP="00B032B1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032B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3. Контроль за исполнением данного приказа возложить на заместителя начальника Управления образования </w:t>
      </w:r>
      <w:proofErr w:type="spellStart"/>
      <w:r w:rsidRPr="00B032B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Э.Т.Тахавиеву</w:t>
      </w:r>
      <w:proofErr w:type="spellEnd"/>
      <w:r w:rsidRPr="00B032B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</w:t>
      </w:r>
    </w:p>
    <w:p w:rsidR="00B032B1" w:rsidRPr="00B032B1" w:rsidRDefault="00B032B1" w:rsidP="00B032B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032B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B032B1" w:rsidRPr="00B032B1" w:rsidRDefault="00B032B1" w:rsidP="00B032B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032B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B032B1" w:rsidRPr="00B032B1" w:rsidRDefault="00B032B1" w:rsidP="00B032B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032B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Начальник                                                                                   </w:t>
      </w:r>
      <w:proofErr w:type="spellStart"/>
      <w:r w:rsidRPr="00B032B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И.Г.Хадиуллин</w:t>
      </w:r>
      <w:proofErr w:type="spellEnd"/>
    </w:p>
    <w:p w:rsidR="00321548" w:rsidRDefault="00321548"/>
    <w:sectPr w:rsidR="00321548" w:rsidSect="00B032B1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EFA"/>
    <w:rsid w:val="00321548"/>
    <w:rsid w:val="00B032B1"/>
    <w:rsid w:val="00CD0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6D376C-4DAC-48B2-9824-25BA281FA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706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.shafigullina@mail.ru" TargetMode="External"/><Relationship Id="rId4" Type="http://schemas.openxmlformats.org/officeDocument/2006/relationships/hyperlink" Target="mailto:c.shafigullin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366</Words>
  <Characters>2089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2025-08-21T05:56:00Z</dcterms:created>
  <dcterms:modified xsi:type="dcterms:W3CDTF">2025-08-21T05:59:00Z</dcterms:modified>
</cp:coreProperties>
</file>