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55769"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195335777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Демоверсия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bookmarkStart w:id="1" w:name="_GoBack"/>
      <w:bookmarkEnd w:id="1"/>
    </w:p>
    <w:p w14:paraId="31C1CB74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72A6F7C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предмет «Математика»</w:t>
      </w:r>
    </w:p>
    <w:p w14:paraId="0A7BA66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14:paraId="44AC21B9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2024-2025 учебный год</w:t>
      </w:r>
    </w:p>
    <w:p w14:paraId="1A96A1A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28CE1DE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Промежуточная аттестация по математике для обучающихся 2 класса за 2024-2025 учебный год проводится в форме контрольной работы.  Целью проведения контрольной работы    является установление соответствия качества подготовки обучающихся требованиям федерального государственного образовательного стандарта начального общего образования, выявления динамики результативности обучения по математике. </w:t>
      </w:r>
    </w:p>
    <w:bookmarkEnd w:id="0"/>
    <w:p w14:paraId="43C707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Основные характеристики работы.</w:t>
      </w:r>
    </w:p>
    <w:p w14:paraId="456966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составлены на материале изучаемых разделов содержания курса математики. В работу вошли задания из разделов программы «Арифметические действия», «Числа и величины», «Текстовые задачи», «Пространственные отношения и геометрические фигуры», «Математическая информация». Работа содержит 7 заданий разного уровня трудности. Максимальный балл – 14. В работе используются разнообразные типы заданий: задания с выбором правильного ответа, задания с кратким ответом, задания с развернутым ответом.</w:t>
      </w:r>
    </w:p>
    <w:p w14:paraId="779EE7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План контрольной работы.</w:t>
      </w:r>
    </w:p>
    <w:p w14:paraId="261B12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 о распределении заданий по разделам программы, по типам заданий и оцениванию приведена в плане работы.</w:t>
      </w:r>
    </w:p>
    <w:p w14:paraId="77B4545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Условные обозначения в плане: тип заданий: ВО – задания с выбором ответа, КО – задания с кратким ответом, РО – задания с развернутым ответом.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965"/>
        <w:gridCol w:w="2527"/>
        <w:gridCol w:w="1225"/>
        <w:gridCol w:w="1225"/>
        <w:gridCol w:w="1198"/>
      </w:tblGrid>
      <w:tr w14:paraId="1CBE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5C148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1009" w:type="dxa"/>
          </w:tcPr>
          <w:p w14:paraId="482E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2" w:type="dxa"/>
          </w:tcPr>
          <w:p w14:paraId="1A40B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1094" w:type="dxa"/>
          </w:tcPr>
          <w:p w14:paraId="40F21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1110" w:type="dxa"/>
          </w:tcPr>
          <w:p w14:paraId="21A6E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задания</w:t>
            </w:r>
          </w:p>
        </w:tc>
        <w:tc>
          <w:tcPr>
            <w:tcW w:w="1085" w:type="dxa"/>
          </w:tcPr>
          <w:p w14:paraId="1AA08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 за задание</w:t>
            </w:r>
          </w:p>
        </w:tc>
      </w:tr>
      <w:tr w14:paraId="7D2E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vMerge w:val="restart"/>
          </w:tcPr>
          <w:p w14:paraId="4DE8C5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</w:t>
            </w:r>
          </w:p>
        </w:tc>
        <w:tc>
          <w:tcPr>
            <w:tcW w:w="1009" w:type="dxa"/>
          </w:tcPr>
          <w:p w14:paraId="5D8520C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75E228B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 умножение и деление в пределах 50 с использованием таблицы умножения.</w:t>
            </w:r>
          </w:p>
        </w:tc>
        <w:tc>
          <w:tcPr>
            <w:tcW w:w="1094" w:type="dxa"/>
          </w:tcPr>
          <w:p w14:paraId="003FEF1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2FC4D2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085" w:type="dxa"/>
          </w:tcPr>
          <w:p w14:paraId="2CD4D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44E9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vMerge w:val="continue"/>
          </w:tcPr>
          <w:p w14:paraId="6BFD749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14:paraId="02E530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756E07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арифметические действия: сложение и вычитание, в пределах 100 письменно;</w:t>
            </w:r>
          </w:p>
          <w:p w14:paraId="1927E9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правильность вычисления.</w:t>
            </w:r>
          </w:p>
        </w:tc>
        <w:tc>
          <w:tcPr>
            <w:tcW w:w="1094" w:type="dxa"/>
          </w:tcPr>
          <w:p w14:paraId="2B278D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14:paraId="275916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085" w:type="dxa"/>
          </w:tcPr>
          <w:p w14:paraId="1FB02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024E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vMerge w:val="restart"/>
          </w:tcPr>
          <w:p w14:paraId="5AA90A8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009" w:type="dxa"/>
          </w:tcPr>
          <w:p w14:paraId="190D5F9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22055E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величины длины, массы, времени, стоимости, устанавливая между ними соотношение «больше или меньше на».</w:t>
            </w:r>
          </w:p>
        </w:tc>
        <w:tc>
          <w:tcPr>
            <w:tcW w:w="1094" w:type="dxa"/>
          </w:tcPr>
          <w:p w14:paraId="42F787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2D03D5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085" w:type="dxa"/>
          </w:tcPr>
          <w:p w14:paraId="07311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199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vMerge w:val="continue"/>
          </w:tcPr>
          <w:p w14:paraId="1D34881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14:paraId="0966D9C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03560D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</w:t>
            </w:r>
          </w:p>
        </w:tc>
        <w:tc>
          <w:tcPr>
            <w:tcW w:w="1094" w:type="dxa"/>
          </w:tcPr>
          <w:p w14:paraId="174891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</w:tcPr>
          <w:p w14:paraId="55F23A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085" w:type="dxa"/>
          </w:tcPr>
          <w:p w14:paraId="48B84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62984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6" w:hRule="atLeast"/>
        </w:trPr>
        <w:tc>
          <w:tcPr>
            <w:tcW w:w="2475" w:type="dxa"/>
          </w:tcPr>
          <w:p w14:paraId="45DB85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1009" w:type="dxa"/>
          </w:tcPr>
          <w:p w14:paraId="0C735D7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1196F50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ответ.</w:t>
            </w:r>
          </w:p>
        </w:tc>
        <w:tc>
          <w:tcPr>
            <w:tcW w:w="1094" w:type="dxa"/>
          </w:tcPr>
          <w:p w14:paraId="6743F87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0" w:type="dxa"/>
          </w:tcPr>
          <w:p w14:paraId="35A0F4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1085" w:type="dxa"/>
          </w:tcPr>
          <w:p w14:paraId="7ADF4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78D6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06661F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Пространственные отношения и геометрические фигуры</w:t>
            </w:r>
          </w:p>
        </w:tc>
        <w:tc>
          <w:tcPr>
            <w:tcW w:w="1009" w:type="dxa"/>
          </w:tcPr>
          <w:p w14:paraId="2F6794A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16DDA49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бумаге в клетку чертить с помощью линейки или угольника прямоугольник с заданными длинами сторон; находить периметр прямоугольника (квадрата).</w:t>
            </w:r>
          </w:p>
        </w:tc>
        <w:tc>
          <w:tcPr>
            <w:tcW w:w="1094" w:type="dxa"/>
          </w:tcPr>
          <w:p w14:paraId="4FFF9D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0" w:type="dxa"/>
          </w:tcPr>
          <w:p w14:paraId="1C51D7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1085" w:type="dxa"/>
          </w:tcPr>
          <w:p w14:paraId="0ABFB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5BE86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4A15439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информация</w:t>
            </w:r>
          </w:p>
        </w:tc>
        <w:tc>
          <w:tcPr>
            <w:tcW w:w="1009" w:type="dxa"/>
          </w:tcPr>
          <w:p w14:paraId="1F082F4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14:paraId="2CCE28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Распознавать верные (истинные) и неверные (ложные) утверждения со словами «все», «каждый».</w:t>
            </w:r>
          </w:p>
        </w:tc>
        <w:tc>
          <w:tcPr>
            <w:tcW w:w="1094" w:type="dxa"/>
          </w:tcPr>
          <w:p w14:paraId="7C060E9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0" w:type="dxa"/>
          </w:tcPr>
          <w:p w14:paraId="0F6A19D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085" w:type="dxa"/>
          </w:tcPr>
          <w:p w14:paraId="746ED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17867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AA1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Демонстрационный вариант </w:t>
      </w:r>
    </w:p>
    <w:p w14:paraId="59075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_________________________________________ Класс ______</w:t>
      </w:r>
    </w:p>
    <w:p w14:paraId="0A511C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выражения. </w:t>
      </w:r>
      <w:r>
        <w:rPr>
          <w:rFonts w:ascii="Times New Roman" w:hAnsi="Times New Roman" w:cs="Times New Roman"/>
          <w:b/>
          <w:bCs/>
          <w:sz w:val="28"/>
          <w:szCs w:val="28"/>
        </w:rPr>
        <w:t>Вычисли,</w:t>
      </w:r>
      <w:r>
        <w:rPr>
          <w:rFonts w:ascii="Times New Roman" w:hAnsi="Times New Roman" w:cs="Times New Roman"/>
          <w:sz w:val="28"/>
          <w:szCs w:val="28"/>
        </w:rPr>
        <w:t xml:space="preserve"> записывая решение столбиком. </w:t>
      </w:r>
      <w:r>
        <w:rPr>
          <w:rFonts w:ascii="Times New Roman" w:hAnsi="Times New Roman" w:cs="Times New Roman"/>
          <w:b/>
          <w:bCs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проверку.</w:t>
      </w:r>
    </w:p>
    <w:p w14:paraId="64D15EFC">
      <w:pPr>
        <w:spacing w:after="0" w:line="360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1) Сумма чисел 29 и 45</w:t>
      </w:r>
    </w:p>
    <w:p w14:paraId="4F35E447">
      <w:pPr>
        <w:spacing w:after="0" w:line="360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2) Уменьшаемое 93, вычитаемое 18</w:t>
      </w:r>
    </w:p>
    <w:tbl>
      <w:tblPr>
        <w:tblStyle w:val="3"/>
        <w:tblpPr w:leftFromText="180" w:rightFromText="180" w:vertAnchor="text" w:horzAnchor="page" w:tblpX="1531" w:tblpY="1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"/>
        <w:gridCol w:w="268"/>
        <w:gridCol w:w="268"/>
        <w:gridCol w:w="268"/>
        <w:gridCol w:w="268"/>
        <w:gridCol w:w="268"/>
        <w:gridCol w:w="268"/>
        <w:gridCol w:w="268"/>
        <w:gridCol w:w="267"/>
        <w:gridCol w:w="266"/>
        <w:gridCol w:w="266"/>
        <w:gridCol w:w="269"/>
        <w:gridCol w:w="269"/>
        <w:gridCol w:w="269"/>
        <w:gridCol w:w="269"/>
        <w:gridCol w:w="269"/>
        <w:gridCol w:w="269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14:paraId="63603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618365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08E7A2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3955ED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3086FA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454547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0DD810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35064A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D6F3EE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FCE28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2FD09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0546BF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61BDC9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48E5426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1E30264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383A58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316107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7269A8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A7C5D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013C3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14FAE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8DE35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FB3BF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DC79B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DACED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E0E1E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2C4B7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EC54DD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2478E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E408DD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D8DB3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03AFC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1EE2B4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90029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646D4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64E42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46C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7DBC38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38D89C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68F6A4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591ECDB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0DC761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350425D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7B2BE4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DFCE0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93215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1702E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7B9FA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64C098A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4BADDB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67B835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20DC91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48B794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45C998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1F596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59A9D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7A8DA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3D129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A2BFE5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4C852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4027F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EEC77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90CC7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0B5B4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5CA286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77DAA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AF657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78FD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493262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C2C27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5017C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51A138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89B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50F518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65C85D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52AF82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322B5F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44F4B0D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7A302E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25777F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45FE0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D30693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54069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31183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01E23C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5F38BF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1F0A89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725BE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4B8DAD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1535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68B90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33188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E60F3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85838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B7587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6D7EC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4A66C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F8E9D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C8FB4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D4019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F0EA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11DC3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DD9ED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C75B4D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AA701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3E340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022F6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8540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E3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0C5204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41918D8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07EFDF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18628D3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17D112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4AC5AB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</w:tcPr>
          <w:p w14:paraId="1C4D1E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5A75C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08B2F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6B31E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0A15C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296014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6606FF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3583CD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1C6039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329877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shd w:val="clear" w:color="auto" w:fill="auto"/>
          </w:tcPr>
          <w:p w14:paraId="1E2C52E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574F1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2594C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6C729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1949A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CFC81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E0B9C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E6FEE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715F8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FA88A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0FABC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E2689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777D4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B2394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EF65F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CB4BD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CD15F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738F7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F7DB7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75B0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EE5C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b/>
          <w:bCs/>
          <w:sz w:val="28"/>
          <w:szCs w:val="28"/>
        </w:rPr>
        <w:t>Сравни. Поставь</w:t>
      </w:r>
      <w:r>
        <w:rPr>
          <w:rFonts w:ascii="Times New Roman" w:hAnsi="Times New Roman" w:cs="Times New Roman"/>
          <w:sz w:val="28"/>
          <w:szCs w:val="28"/>
        </w:rPr>
        <w:t xml:space="preserve"> знак    &lt;      &gt;    или   =</w:t>
      </w:r>
    </w:p>
    <w:p w14:paraId="4A6711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см 5 мм … 2 см                50 дм … 5 м                    </w:t>
      </w:r>
      <w:r>
        <w:rPr>
          <w:rFonts w:ascii="Times New Roman" w:hAnsi="Times New Roman" w:cs="Times New Roman"/>
          <w:bCs/>
          <w:sz w:val="28"/>
          <w:szCs w:val="28"/>
        </w:rPr>
        <w:t>1 ч ... 70 мин</w:t>
      </w:r>
    </w:p>
    <w:p w14:paraId="6F0F7B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FD323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Найди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значения выражений.</w:t>
      </w:r>
    </w:p>
    <w:p w14:paraId="6F7C8374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60 + 18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sym w:font="Symbol" w:char="F03A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3    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75 – (25 – 15)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     8 • 3 + 30</w:t>
      </w:r>
    </w:p>
    <w:p w14:paraId="16CBF5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55 – (20 – 10)           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64 + 28 – 40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      45 – 7 • 4</w:t>
      </w:r>
    </w:p>
    <w:p w14:paraId="299C9D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24D3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44C6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>
        <w:rPr>
          <w:rFonts w:ascii="Times New Roman" w:hAnsi="Times New Roman" w:cs="Times New Roman"/>
          <w:sz w:val="28"/>
          <w:szCs w:val="28"/>
        </w:rPr>
        <w:t>Выбери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 </w:t>
      </w:r>
      <w:r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соответствуют условию задачи.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6F54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задачу. </w:t>
      </w:r>
      <w:r>
        <w:rPr>
          <w:rFonts w:ascii="Times New Roman" w:hAnsi="Times New Roman" w:cs="Times New Roman"/>
          <w:b/>
          <w:bCs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ответ.</w:t>
      </w:r>
    </w:p>
    <w:p w14:paraId="26FCAEF1">
      <w:pPr>
        <w:spacing w:after="0" w:line="276" w:lineRule="auto"/>
        <w:ind w:right="42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саду росли сливы, яблони и вишни. Слив было– 42, яблонь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8 меньше. А вишен было столько, сколько слив и яблонь вместе. Сколько вишен росло в саду?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BCCB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6D02BAB">
            <w:pPr>
              <w:spacing w:after="0" w:line="276" w:lineRule="auto"/>
              <w:ind w:right="42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mbria Math" w:hAnsi="Cambria Math" w:eastAsia="Times New Roman" w:cs="Cambria Math"/>
                <w:sz w:val="28"/>
                <w:szCs w:val="28"/>
                <w:lang w:eastAsia="ru-RU"/>
              </w:rPr>
              <w:t>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406650" cy="8261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105" cy="837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B28157A">
            <w:pPr>
              <w:spacing w:after="0" w:line="276" w:lineRule="auto"/>
              <w:ind w:right="42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763270</wp:posOffset>
                  </wp:positionV>
                  <wp:extent cx="161925" cy="183515"/>
                  <wp:effectExtent l="0" t="0" r="9525" b="6985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8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237105" cy="102616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273" cy="105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FE8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487EF80B">
            <w:pPr>
              <w:spacing w:after="0" w:line="276" w:lineRule="auto"/>
              <w:ind w:right="42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2818130</wp:posOffset>
                  </wp:positionH>
                  <wp:positionV relativeFrom="paragraph">
                    <wp:posOffset>797560</wp:posOffset>
                  </wp:positionV>
                  <wp:extent cx="161925" cy="183515"/>
                  <wp:effectExtent l="0" t="0" r="9525" b="6985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8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446145" cy="1115695"/>
                  <wp:effectExtent l="0" t="0" r="190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995" cy="1121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4AB2FA">
      <w:pPr>
        <w:spacing w:after="0" w:line="276" w:lineRule="auto"/>
        <w:ind w:right="42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3"/>
        <w:tblpPr w:leftFromText="180" w:rightFromText="180" w:vertAnchor="text" w:horzAnchor="page" w:tblpX="1531" w:tblpY="1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6"/>
        <w:gridCol w:w="276"/>
        <w:gridCol w:w="276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14:paraId="6FB0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74" w:type="dxa"/>
          </w:tcPr>
          <w:p w14:paraId="5DC0FD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  <w:gridSpan w:val="5"/>
          </w:tcPr>
          <w:p w14:paraId="4FC192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  <w:tc>
          <w:tcPr>
            <w:tcW w:w="274" w:type="dxa"/>
          </w:tcPr>
          <w:p w14:paraId="501F9A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67801F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395863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EF145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8F818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0C38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285B6B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63D05D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7E15B0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211BE6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67532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92921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9F080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A6EAD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2FF00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BD5C9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239265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23DDD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A70B9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1807C2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292800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EA9B1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F0D85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4C1B5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26672B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F0AD3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D670F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5D60CA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CE0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74" w:type="dxa"/>
          </w:tcPr>
          <w:p w14:paraId="5A6F51F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7BA88A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BC727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7231A6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75DE2C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67502AB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98437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3040D5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4259B8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6FF8E0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4F978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182DA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40E60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696E2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258800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6D8939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46AD4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1723D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26A0A6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C2567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20BD9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BB215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9DE9A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BCC52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873FF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52C481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ED541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64D84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6E1C1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2DB9D3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CFA1D1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239D5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6FCA89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811C5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39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74" w:type="dxa"/>
          </w:tcPr>
          <w:p w14:paraId="798F89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129F18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7C776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C6015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5D1DFE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62B9FC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1409256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3DEB82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0EFF41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181356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4EB73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7BE05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2FD2C4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3B9803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3E77CF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56D1E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629CC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C9A1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E385B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3132D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1B71F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294093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2D759D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41855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48EF0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AB02E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40495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EFAA9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141D1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51C4E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9F19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3980EA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B77891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3D22D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9C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74" w:type="dxa"/>
          </w:tcPr>
          <w:p w14:paraId="285628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C5C3E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49D178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41297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585647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100C9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162D8D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6CA9A7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4395EF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A0528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2EF9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C3C02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546FF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FB46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632D5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773D76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0BF69A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E9CC5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2F590B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62435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36324D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2CD49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8815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4106B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34EA4B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B62DD1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AC776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11200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A97CB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2C719D3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DA7F2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F16F3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E8494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F45BE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4E0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74" w:type="dxa"/>
          </w:tcPr>
          <w:p w14:paraId="5D27C8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5A4C4D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3C538C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6C4497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1E8265B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0B8581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1BB9E8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46195D1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561495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EB02D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7D207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F80EB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FDB67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3F1CDE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1967C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53D4B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6B8E5D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F98B1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2FE90F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AF1B9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65D0A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A6E24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E7A093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ABFE2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E5709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C18A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81EF9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7648CA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67755FD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CEAFF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E4722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A01DE1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4B0D38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EAF68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B2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exact"/>
        </w:trPr>
        <w:tc>
          <w:tcPr>
            <w:tcW w:w="274" w:type="dxa"/>
          </w:tcPr>
          <w:p w14:paraId="1F8D5E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  <w:gridSpan w:val="5"/>
          </w:tcPr>
          <w:p w14:paraId="0D7A65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274" w:type="dxa"/>
          </w:tcPr>
          <w:p w14:paraId="2BA3B4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426353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7798B6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388F8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64BDA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6F93E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32CD5E9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0BB2D5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66A4E3E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5EC944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6A4A6C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443D2C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9F221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8F805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3DFB7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28179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C0DCBE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85431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0F0CB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0C709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EB7184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12B2B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602FDB0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26F1C6F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246A2F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18A71F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E6ABE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01A0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485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74" w:type="dxa"/>
          </w:tcPr>
          <w:p w14:paraId="4816B73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2A8087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1FD98D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781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40C00F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232875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14:paraId="62434AD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4A9A20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  <w:shd w:val="clear" w:color="auto" w:fill="auto"/>
          </w:tcPr>
          <w:p w14:paraId="15EEC8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0498F3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ACCD4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EFAC6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15918B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0BA4A7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46C620B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39E0E9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14:paraId="045CBE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50340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8D62E0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BB1A1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189C29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3A0146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5DF03D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64677E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</w:tcPr>
          <w:p w14:paraId="716CD3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6EF88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5E62AD2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A9978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CADBD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04A96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787ED0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340BF5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49E24D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" w:type="dxa"/>
          </w:tcPr>
          <w:p w14:paraId="09B5F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E493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E9261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Ответь на вопрос, опираясь на рисунок</w:t>
      </w:r>
    </w:p>
    <w:p w14:paraId="3A683E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начинается в 11 часов 15 минут и длится 40 минут. Во сколько закончится урок? ______________</w:t>
      </w:r>
    </w:p>
    <w:p w14:paraId="1C760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92505" cy="7512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6397" cy="77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0EA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7E4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Начерти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квадрат со стороной 3 см.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Вычисли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его периметр. </w:t>
      </w:r>
    </w:p>
    <w:tbl>
      <w:tblPr>
        <w:tblStyle w:val="3"/>
        <w:tblpPr w:leftFromText="180" w:rightFromText="180" w:vertAnchor="text" w:horzAnchor="page" w:tblpX="1531" w:tblpY="1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"/>
        <w:gridCol w:w="268"/>
        <w:gridCol w:w="268"/>
        <w:gridCol w:w="267"/>
        <w:gridCol w:w="267"/>
        <w:gridCol w:w="270"/>
        <w:gridCol w:w="270"/>
        <w:gridCol w:w="270"/>
        <w:gridCol w:w="270"/>
        <w:gridCol w:w="270"/>
        <w:gridCol w:w="270"/>
        <w:gridCol w:w="267"/>
        <w:gridCol w:w="267"/>
        <w:gridCol w:w="267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14:paraId="3059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0082E8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9103E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3F2D94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2AB62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3DC0D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BFF6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03399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69206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B16DC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70420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452850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CC670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3D019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181BF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9AABA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5BC27E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E5474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8F434F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B9FD9D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E73FF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325F2B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1DC10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269FC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70C03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2F0F1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077D9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0D544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0B6EE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4E44F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5CF19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50C2C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F04C7F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5777B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3C365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A21DE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0D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7E671E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55147C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DF839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6C498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F2AEF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D30C9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3A45D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39A86D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A32D1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A9FB3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BC825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85A76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17A407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A0902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6B7B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1A5C5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FA28A7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9A7B3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1A3EA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859D3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90EC6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6D628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0CD79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5C036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9F240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DA49A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EBB8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B6F08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D95F91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D8139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19616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5E6209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87D43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88ECA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8EC874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38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729D89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0AC4D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D38D7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8B2F5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47294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AB713F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C84D58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F01434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E7E2E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9C2BB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EA4D4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48470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7E16D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E3D92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B31152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5060B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3F067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8B128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F694D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5CFB2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BF8C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1F2B6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75BA3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18DD5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9443E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A2F09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98B5F1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2CAEF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E5424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D1771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76A2A5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EE658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5CD5A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21857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AD14B0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A41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6F6AF9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5E4A8D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02DA3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1DCF7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51042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BE4F6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9BF92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5768D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0237F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CD0C6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05112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14A649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E01B7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2F69B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9C317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C7BC7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39714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5FC31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6F852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F7E5A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D6901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06797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12E9D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449BE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C0FA3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EF2B4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FFA1E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96EC6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9BEC9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75413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F7F25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BD6FC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1AF1E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632C0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418E6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ACA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1D920CF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70835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60F18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E0AF6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5A88FE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EA518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EB793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3A83E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87047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67B5E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5F51C6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74ED2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5F1AF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3E357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392CD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1E493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8F6E5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2CC63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61AF4A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32928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CF06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DA11E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916FC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1E759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36EC91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C25BA2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E63E7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9BAB7F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B2FCDA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3F15A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D2BE0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740986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423ED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16D76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F7AF3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591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exact"/>
        </w:trPr>
        <w:tc>
          <w:tcPr>
            <w:tcW w:w="268" w:type="dxa"/>
          </w:tcPr>
          <w:p w14:paraId="153717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DA050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A3767D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A9645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1EB3B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85997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01E70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ADAEF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C191E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AAA59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4321B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14851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E714D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BABC6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7E7B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FE60E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7C086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FEF22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41439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6E7F3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B737B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8639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F5D67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D54FF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0CBB8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27007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EDB4B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DEA78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71265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7D7DC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F3ED6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8BD9C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D2636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E0666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6841E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060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587BD9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2661E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2B1623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A1201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FDD8C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170F7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5E65D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119477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7AEEC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CB3AA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3A8FB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4C579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6D5E4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699C2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3C3A5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3AE801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875F5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04CEB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51E770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6DC2C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7A0DC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128225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BB94D9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EE2CE0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E07E9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09385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67ACC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00448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F53D1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D9271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624FA6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3A7F4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D5AAD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AC7CE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E528F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5E2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04B849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2CE794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B4461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953B9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C0DC5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76728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B93C9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FB4C5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508EC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264FA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6EFEB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D276E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2CC7A7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26FDD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88D0D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64844F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4D89D3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B85A7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118187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13E0B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43DB5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E61FDC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0529A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C05E78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990BE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0F769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E88A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C065FD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B9893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76A01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8D1E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8CBB5F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A0F7C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F204D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5526B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80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24F75E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40ED7E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721F4E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6056D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93E31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201E7F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E2CD4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8E905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E8ED3C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85FF7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49F15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60F330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024D78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06D1C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4FB837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FF058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292834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9C228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885B5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C7DF7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7851C3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89747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EA8D4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DDD3E6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BB11E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4F125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24370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03823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4B5A9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829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C7DA7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B8C5CD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2D325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9465D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B8E55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71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106F3E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6CB9D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1C5E2D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40446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31206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59320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684BF1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48499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2E06660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468582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AEA30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554308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07AA91F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35AE54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BE5B2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5F7AA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95B2DB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9F5F69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2C02A7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CEC1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75064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229779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BDE05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F9115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BE2CCD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6D8A0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F9A02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25995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1DBA3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20D5C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5AA8F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B4C41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7826F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1F1410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F57D4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AD8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268" w:type="dxa"/>
          </w:tcPr>
          <w:p w14:paraId="1E1790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91192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auto"/>
          </w:tcPr>
          <w:p w14:paraId="02243B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4310409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189D38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7F8556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394CF43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8426C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73808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0BB5ED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D68D3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198AD7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7E67C2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14:paraId="6D986B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B4F1E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755F3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60F1A2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30E622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</w:tcPr>
          <w:p w14:paraId="07C6B0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C6D8E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1FC6A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B80E2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A890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7017AF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ED733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0EC9E5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0834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6E1F4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57C40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ACF6D0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296ED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328E5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308C9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33572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4891AD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F852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905177">
      <w:pPr>
        <w:suppressAutoHyphens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  <w:r>
        <w:rPr>
          <w:rFonts w:ascii="Times New Roman" w:hAnsi="Times New Roman" w:cs="Times New Roman"/>
          <w:b/>
          <w:bCs/>
          <w:sz w:val="28"/>
          <w:szCs w:val="28"/>
        </w:rPr>
        <w:t>Отметь</w:t>
      </w:r>
      <w:r>
        <w:rPr>
          <w:rFonts w:ascii="Times New Roman" w:hAnsi="Times New Roman" w:cs="Times New Roman"/>
          <w:sz w:val="28"/>
          <w:szCs w:val="28"/>
        </w:rPr>
        <w:t xml:space="preserve"> истинные высказывания (</w:t>
      </w:r>
      <w:r>
        <w:rPr>
          <w:rFonts w:ascii="Times New Roman" w:hAnsi="Times New Roman" w:cs="Times New Roman"/>
          <w:sz w:val="28"/>
          <w:szCs w:val="28"/>
        </w:rPr>
        <w:sym w:font="Wingdings" w:char="F0FC"/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D920E48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некоторых прямоугольников 4 стороны. </w:t>
      </w:r>
      <w:r>
        <w:rPr>
          <w:rFonts w:ascii="Times New Roman" w:hAnsi="Times New Roman" w:cs="Times New Roman"/>
          <w:sz w:val="28"/>
          <w:szCs w:val="28"/>
        </w:rPr>
        <w:sym w:font="Symbol" w:char="F0F0"/>
      </w:r>
    </w:p>
    <w:p w14:paraId="773AC801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птицы – орлы. </w:t>
      </w:r>
      <w:r>
        <w:rPr>
          <w:rFonts w:ascii="Times New Roman" w:hAnsi="Times New Roman" w:cs="Times New Roman"/>
          <w:sz w:val="28"/>
          <w:szCs w:val="28"/>
        </w:rPr>
        <w:sym w:font="Symbol" w:char="F0F0"/>
      </w:r>
    </w:p>
    <w:p w14:paraId="0099439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животные – кошки. </w:t>
      </w:r>
      <w:r>
        <w:rPr>
          <w:rFonts w:ascii="Times New Roman" w:hAnsi="Times New Roman" w:cs="Times New Roman"/>
          <w:sz w:val="28"/>
          <w:szCs w:val="28"/>
        </w:rPr>
        <w:sym w:font="Symbol" w:char="F0F0"/>
      </w:r>
    </w:p>
    <w:p w14:paraId="4173E1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Критерии оценивания демоверсии по математике</w:t>
      </w:r>
    </w:p>
    <w:p w14:paraId="15AC6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118"/>
        <w:gridCol w:w="5919"/>
      </w:tblGrid>
      <w:tr w14:paraId="0194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A0E90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</w:tcPr>
          <w:p w14:paraId="42182AC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Правильное решение</w:t>
            </w:r>
          </w:p>
        </w:tc>
        <w:tc>
          <w:tcPr>
            <w:tcW w:w="5919" w:type="dxa"/>
          </w:tcPr>
          <w:p w14:paraId="342EC6F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</w:tr>
      <w:tr w14:paraId="29E8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C12AF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28261F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+ 45 = 74</w:t>
            </w:r>
          </w:p>
          <w:p w14:paraId="599FF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– 18 = 75</w:t>
            </w:r>
          </w:p>
          <w:p w14:paraId="0CF14D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2048D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верно найдено значение двух выражений, выполнена проверка.</w:t>
            </w:r>
          </w:p>
          <w:p w14:paraId="2650C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допущена 1 арифметическая ошибка, проверка выполнена формально или допущена 1 арифметическая ошибка, проверку выполнить не получилось</w:t>
            </w:r>
          </w:p>
          <w:p w14:paraId="03BDF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допущены 2 ошибки</w:t>
            </w:r>
          </w:p>
        </w:tc>
      </w:tr>
      <w:tr w14:paraId="6929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C7BC4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310469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см 5 мм &lt; 2 см                </w:t>
            </w:r>
          </w:p>
          <w:p w14:paraId="11553F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дм = 5 м                    </w:t>
            </w:r>
          </w:p>
          <w:p w14:paraId="379AC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ч &lt; 70 мин</w:t>
            </w:r>
          </w:p>
        </w:tc>
        <w:tc>
          <w:tcPr>
            <w:tcW w:w="5919" w:type="dxa"/>
          </w:tcPr>
          <w:p w14:paraId="48A11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верно выполнено сравнение</w:t>
            </w:r>
          </w:p>
          <w:p w14:paraId="66691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допущено 1 или более ошибок</w:t>
            </w:r>
          </w:p>
        </w:tc>
      </w:tr>
      <w:tr w14:paraId="0D62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4B3EC8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6B069A77">
            <w:pPr>
              <w:tabs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+ 18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3A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3=  66               </w:t>
            </w:r>
          </w:p>
          <w:p w14:paraId="0B11FF57">
            <w:pPr>
              <w:tabs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– (25 – 15)=65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19D00470">
            <w:pPr>
              <w:tabs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• 3 + 30=54</w:t>
            </w:r>
          </w:p>
          <w:p w14:paraId="1E1CA00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– (20 – 10)=45</w:t>
            </w:r>
          </w:p>
          <w:p w14:paraId="6F1C036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+ 28 – 40=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    </w:t>
            </w:r>
          </w:p>
          <w:p w14:paraId="5C47071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67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– 7 • 4=17</w:t>
            </w:r>
          </w:p>
          <w:p w14:paraId="048B9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79ADD1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балла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верно найдены значений всех выражений</w:t>
            </w:r>
          </w:p>
          <w:p w14:paraId="1C4470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балл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допущена 1 – 2  ошибки</w:t>
            </w:r>
          </w:p>
          <w:p w14:paraId="088FBD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баллов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допущено более 2 ошибок</w:t>
            </w:r>
          </w:p>
        </w:tc>
      </w:tr>
      <w:tr w14:paraId="3DD3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AD29D0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55947E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Схемы: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1, 3</w:t>
            </w:r>
          </w:p>
          <w:p w14:paraId="3CC602B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Решение:</w:t>
            </w:r>
          </w:p>
          <w:p w14:paraId="1362F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42 – 8 = 34 (шт.)</w:t>
            </w:r>
          </w:p>
          <w:p w14:paraId="56A5E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42 + 34 = 76 (шт.)</w:t>
            </w:r>
          </w:p>
          <w:p w14:paraId="365239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вишен.</w:t>
            </w:r>
          </w:p>
          <w:p w14:paraId="3E892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2FAE7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балла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задача решена верно, верно выбраны две схемы</w:t>
            </w:r>
          </w:p>
          <w:p w14:paraId="5310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допущена 1 арифметическая ошибка/ недочёты в решении задачи и (или) выбрана только одна схема;</w:t>
            </w:r>
          </w:p>
          <w:p w14:paraId="34E02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допущена 1 арифметическая ошибка и не выбраны верные схемы</w:t>
            </w:r>
          </w:p>
          <w:p w14:paraId="16D32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баллов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не выполнено</w:t>
            </w:r>
          </w:p>
        </w:tc>
      </w:tr>
      <w:tr w14:paraId="731C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252268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118" w:type="dxa"/>
          </w:tcPr>
          <w:p w14:paraId="47208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час 55 мин (11.55, без пяти минут час и пр.)</w:t>
            </w:r>
          </w:p>
        </w:tc>
        <w:tc>
          <w:tcPr>
            <w:tcW w:w="5919" w:type="dxa"/>
          </w:tcPr>
          <w:p w14:paraId="45F1B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верно выполнено задание</w:t>
            </w:r>
          </w:p>
          <w:p w14:paraId="658CC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допущен 1 - 2 недочёта </w:t>
            </w:r>
          </w:p>
          <w:p w14:paraId="64538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выполнение задания не соответствует 1, 2 критериям</w:t>
            </w:r>
          </w:p>
        </w:tc>
      </w:tr>
      <w:tr w14:paraId="45D4A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B24A8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14:paraId="7FB317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+ 3 + 3 + 3 = 12 см</w:t>
            </w:r>
          </w:p>
          <w:p w14:paraId="148C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• 4 = 12 см</w:t>
            </w:r>
          </w:p>
          <w:p w14:paraId="7868D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+ 3) • 2 = 12 см</w:t>
            </w:r>
          </w:p>
        </w:tc>
        <w:tc>
          <w:tcPr>
            <w:tcW w:w="5919" w:type="dxa"/>
          </w:tcPr>
          <w:p w14:paraId="6A64D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верно выполнено задание</w:t>
            </w:r>
          </w:p>
          <w:p w14:paraId="3A0DF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допущена арифметическая ошибка или не указаны единицы длины</w:t>
            </w:r>
          </w:p>
        </w:tc>
      </w:tr>
      <w:tr w14:paraId="50EB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AFE6CD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118" w:type="dxa"/>
          </w:tcPr>
          <w:p w14:paraId="0C265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E2FE3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6E27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верно выполнено задание</w:t>
            </w:r>
          </w:p>
          <w:p w14:paraId="6CCA2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указано два ответа, среди которых один верный</w:t>
            </w:r>
          </w:p>
          <w:p w14:paraId="236AB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F90D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426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183655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Перевод баллов в отметки по пятибалльной шкале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340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8D43E8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14:paraId="016FC58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 заданий</w:t>
            </w:r>
          </w:p>
        </w:tc>
        <w:tc>
          <w:tcPr>
            <w:tcW w:w="2393" w:type="dxa"/>
          </w:tcPr>
          <w:p w14:paraId="37F938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393" w:type="dxa"/>
          </w:tcPr>
          <w:p w14:paraId="6EED5E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14:paraId="0BE31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E392C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393" w:type="dxa"/>
          </w:tcPr>
          <w:p w14:paraId="226E0F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90%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- 100%</w:t>
            </w:r>
          </w:p>
        </w:tc>
        <w:tc>
          <w:tcPr>
            <w:tcW w:w="2393" w:type="dxa"/>
          </w:tcPr>
          <w:p w14:paraId="7342A3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393" w:type="dxa"/>
          </w:tcPr>
          <w:p w14:paraId="5E7A10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«5»</w:t>
            </w:r>
          </w:p>
        </w:tc>
      </w:tr>
      <w:tr w14:paraId="75ED8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3245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Выше базового</w:t>
            </w:r>
          </w:p>
        </w:tc>
        <w:tc>
          <w:tcPr>
            <w:tcW w:w="2393" w:type="dxa"/>
          </w:tcPr>
          <w:p w14:paraId="451588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% 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393" w:type="dxa"/>
          </w:tcPr>
          <w:p w14:paraId="6612B0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10 - 12</w:t>
            </w:r>
          </w:p>
        </w:tc>
        <w:tc>
          <w:tcPr>
            <w:tcW w:w="2393" w:type="dxa"/>
          </w:tcPr>
          <w:p w14:paraId="76109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«4»</w:t>
            </w:r>
          </w:p>
        </w:tc>
      </w:tr>
      <w:tr w14:paraId="62C1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38517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Базовый</w:t>
            </w:r>
          </w:p>
        </w:tc>
        <w:tc>
          <w:tcPr>
            <w:tcW w:w="2393" w:type="dxa"/>
          </w:tcPr>
          <w:p w14:paraId="13D7BE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50% 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393" w:type="dxa"/>
          </w:tcPr>
          <w:p w14:paraId="56C6EA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2393" w:type="dxa"/>
          </w:tcPr>
          <w:p w14:paraId="281904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«3»</w:t>
            </w:r>
          </w:p>
        </w:tc>
      </w:tr>
      <w:tr w14:paraId="7C23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99974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Ниже базового</w:t>
            </w:r>
          </w:p>
        </w:tc>
        <w:tc>
          <w:tcPr>
            <w:tcW w:w="2393" w:type="dxa"/>
          </w:tcPr>
          <w:p w14:paraId="4F193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0% - 4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393" w:type="dxa"/>
          </w:tcPr>
          <w:p w14:paraId="15D16C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Менее 7</w:t>
            </w:r>
          </w:p>
        </w:tc>
        <w:tc>
          <w:tcPr>
            <w:tcW w:w="2393" w:type="dxa"/>
          </w:tcPr>
          <w:p w14:paraId="1E2B3F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>«2»</w:t>
            </w:r>
          </w:p>
        </w:tc>
      </w:tr>
    </w:tbl>
    <w:p w14:paraId="04E42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35AED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741E5"/>
    <w:multiLevelType w:val="multilevel"/>
    <w:tmpl w:val="657741E5"/>
    <w:lvl w:ilvl="0" w:tentative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24"/>
    <w:rsid w:val="00004F2E"/>
    <w:rsid w:val="00077E8F"/>
    <w:rsid w:val="001D45A7"/>
    <w:rsid w:val="003416EB"/>
    <w:rsid w:val="00376987"/>
    <w:rsid w:val="00501BCF"/>
    <w:rsid w:val="007230FE"/>
    <w:rsid w:val="00735FF7"/>
    <w:rsid w:val="007B218E"/>
    <w:rsid w:val="007F6A95"/>
    <w:rsid w:val="00924D4A"/>
    <w:rsid w:val="00A23C7F"/>
    <w:rsid w:val="00B44F53"/>
    <w:rsid w:val="00C13224"/>
    <w:rsid w:val="00C27FBE"/>
    <w:rsid w:val="00C95311"/>
    <w:rsid w:val="00C95C11"/>
    <w:rsid w:val="00CC7FFC"/>
    <w:rsid w:val="00E80D56"/>
    <w:rsid w:val="00FD6C2A"/>
    <w:rsid w:val="680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967</Words>
  <Characters>5516</Characters>
  <Lines>45</Lines>
  <Paragraphs>12</Paragraphs>
  <TotalTime>87</TotalTime>
  <ScaleCrop>false</ScaleCrop>
  <LinksUpToDate>false</LinksUpToDate>
  <CharactersWithSpaces>6471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2025-03-13T15:24:00Z</dcterms:created>
  <dc:creator>Mining</dc:creator>
  <cp:lastModifiedBy>User</cp:lastModifiedBy>
  <dcterms:modified xsi:type="dcterms:W3CDTF">2025-04-28T10:47:06Z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D526CF1BE9EB48DC94C167D5682B347D_12</vt:lpwstr>
  </property>
</Properties>
</file>