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5CD" w:rsidRPr="005001F9" w:rsidRDefault="003255CD" w:rsidP="003255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1F9">
        <w:rPr>
          <w:rFonts w:ascii="Times New Roman" w:hAnsi="Times New Roman" w:cs="Times New Roman"/>
          <w:b/>
          <w:sz w:val="28"/>
          <w:szCs w:val="28"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095"/>
      </w:tblGrid>
      <w:tr w:rsidR="003255CD" w:rsidTr="003255CD">
        <w:tc>
          <w:tcPr>
            <w:tcW w:w="3227" w:type="dxa"/>
          </w:tcPr>
          <w:p w:rsidR="003255CD" w:rsidRDefault="003255CD" w:rsidP="00325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5CD">
              <w:rPr>
                <w:rFonts w:ascii="Times New Roman" w:hAnsi="Times New Roman" w:cs="Times New Roman"/>
                <w:sz w:val="28"/>
                <w:szCs w:val="28"/>
              </w:rPr>
              <w:t xml:space="preserve">  Наименование показателя</w:t>
            </w:r>
          </w:p>
        </w:tc>
        <w:tc>
          <w:tcPr>
            <w:tcW w:w="6095" w:type="dxa"/>
          </w:tcPr>
          <w:p w:rsidR="003255CD" w:rsidRDefault="003255CD" w:rsidP="00325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5CD">
              <w:rPr>
                <w:rFonts w:ascii="Times New Roman" w:hAnsi="Times New Roman" w:cs="Times New Roman"/>
                <w:sz w:val="28"/>
                <w:szCs w:val="28"/>
              </w:rPr>
              <w:t>Перечень специальных условий, имеющихся в образовательном учреждении</w:t>
            </w:r>
          </w:p>
        </w:tc>
      </w:tr>
      <w:tr w:rsidR="003255CD" w:rsidTr="003255CD">
        <w:tc>
          <w:tcPr>
            <w:tcW w:w="3227" w:type="dxa"/>
          </w:tcPr>
          <w:p w:rsidR="003255CD" w:rsidRPr="003255CD" w:rsidRDefault="003255CD" w:rsidP="00325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D">
              <w:rPr>
                <w:rFonts w:ascii="Times New Roman" w:hAnsi="Times New Roman" w:cs="Times New Roman"/>
                <w:sz w:val="28"/>
                <w:szCs w:val="28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6095" w:type="dxa"/>
          </w:tcPr>
          <w:p w:rsidR="003255CD" w:rsidRDefault="003255CD" w:rsidP="00325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D">
              <w:rPr>
                <w:rFonts w:ascii="Times New Roman" w:hAnsi="Times New Roman" w:cs="Times New Roman"/>
                <w:sz w:val="28"/>
                <w:szCs w:val="28"/>
              </w:rPr>
              <w:t xml:space="preserve">В школе функционирует столовая заготовочного типа. Пищеблок осуществляет производственную деятельность в полном объёме 6 дней – с понедельника по субботу включительно. </w:t>
            </w:r>
          </w:p>
          <w:p w:rsidR="003255CD" w:rsidRDefault="003255CD" w:rsidP="00325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D">
              <w:rPr>
                <w:rFonts w:ascii="Times New Roman" w:hAnsi="Times New Roman" w:cs="Times New Roman"/>
                <w:sz w:val="28"/>
                <w:szCs w:val="28"/>
              </w:rPr>
              <w:t>Для обучающихся предусматривает</w:t>
            </w:r>
            <w:r w:rsidR="005001F9">
              <w:rPr>
                <w:rFonts w:ascii="Times New Roman" w:hAnsi="Times New Roman" w:cs="Times New Roman"/>
                <w:sz w:val="28"/>
                <w:szCs w:val="28"/>
              </w:rPr>
              <w:t>ся организация 1-го</w:t>
            </w:r>
            <w:r w:rsidRPr="003255CD">
              <w:rPr>
                <w:rFonts w:ascii="Times New Roman" w:hAnsi="Times New Roman" w:cs="Times New Roman"/>
                <w:sz w:val="28"/>
                <w:szCs w:val="28"/>
              </w:rPr>
              <w:t xml:space="preserve"> разового питания по меню, согласованному с </w:t>
            </w:r>
            <w:proofErr w:type="spellStart"/>
            <w:r w:rsidRPr="003255CD">
              <w:rPr>
                <w:rFonts w:ascii="Times New Roman" w:hAnsi="Times New Roman" w:cs="Times New Roman"/>
                <w:sz w:val="28"/>
                <w:szCs w:val="28"/>
              </w:rPr>
              <w:t>Роспотребнадзором</w:t>
            </w:r>
            <w:proofErr w:type="spellEnd"/>
            <w:r w:rsidRPr="003255C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255CD" w:rsidRPr="003255CD" w:rsidRDefault="003255CD" w:rsidP="00325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D">
              <w:rPr>
                <w:rFonts w:ascii="Times New Roman" w:hAnsi="Times New Roman" w:cs="Times New Roman"/>
                <w:sz w:val="28"/>
                <w:szCs w:val="28"/>
              </w:rPr>
              <w:t xml:space="preserve">Питанием обеспечены все обучающиеся. В зависимости от режима приема пищи обучающихся в столовую сопровождают учителя. Столовая расположена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255CD">
              <w:rPr>
                <w:rFonts w:ascii="Times New Roman" w:hAnsi="Times New Roman" w:cs="Times New Roman"/>
                <w:sz w:val="28"/>
                <w:szCs w:val="28"/>
              </w:rPr>
              <w:t xml:space="preserve"> этаже. Ширина дверного прохода обеспечивает движение кресла-коляски совместно с обучающимися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3255CD">
              <w:rPr>
                <w:rFonts w:ascii="Times New Roman" w:hAnsi="Times New Roman" w:cs="Times New Roman"/>
                <w:sz w:val="28"/>
                <w:szCs w:val="28"/>
              </w:rPr>
              <w:t xml:space="preserve"> обеденн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001F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5001F9">
              <w:rPr>
                <w:rFonts w:ascii="Times New Roman" w:hAnsi="Times New Roman" w:cs="Times New Roman"/>
                <w:sz w:val="28"/>
                <w:szCs w:val="28"/>
              </w:rPr>
              <w:t xml:space="preserve"> зале</w:t>
            </w:r>
            <w:r w:rsidRPr="003255CD">
              <w:rPr>
                <w:rFonts w:ascii="Times New Roman" w:hAnsi="Times New Roman" w:cs="Times New Roman"/>
                <w:sz w:val="28"/>
                <w:szCs w:val="28"/>
              </w:rPr>
              <w:t xml:space="preserve"> столовой оборудована зона, где расположены умывальники с подачей воды. </w:t>
            </w:r>
            <w:bookmarkStart w:id="0" w:name="_GoBack"/>
            <w:bookmarkEnd w:id="0"/>
          </w:p>
          <w:p w:rsidR="003255CD" w:rsidRPr="003255CD" w:rsidRDefault="003255CD" w:rsidP="003255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55CD" w:rsidRPr="003255CD" w:rsidRDefault="003255CD" w:rsidP="003255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17E6" w:rsidRPr="003255CD" w:rsidRDefault="003717E6">
      <w:pPr>
        <w:rPr>
          <w:rFonts w:ascii="Times New Roman" w:hAnsi="Times New Roman" w:cs="Times New Roman"/>
          <w:sz w:val="28"/>
          <w:szCs w:val="28"/>
        </w:rPr>
      </w:pPr>
    </w:p>
    <w:sectPr w:rsidR="003717E6" w:rsidRPr="00325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52E"/>
    <w:rsid w:val="0008252E"/>
    <w:rsid w:val="003255CD"/>
    <w:rsid w:val="003717E6"/>
    <w:rsid w:val="0050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D6F3A"/>
  <w15:docId w15:val="{699897AD-7996-4909-B45F-6190C4DD1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КСОШ2</dc:creator>
  <cp:keywords/>
  <dc:description/>
  <cp:lastModifiedBy>Пользователь</cp:lastModifiedBy>
  <cp:revision>4</cp:revision>
  <dcterms:created xsi:type="dcterms:W3CDTF">2021-01-29T07:19:00Z</dcterms:created>
  <dcterms:modified xsi:type="dcterms:W3CDTF">2021-04-12T16:30:00Z</dcterms:modified>
</cp:coreProperties>
</file>