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215C" w:rsidRPr="0087215C" w:rsidRDefault="0087215C" w:rsidP="0087215C">
      <w:pPr>
        <w:jc w:val="center"/>
        <w:rPr>
          <w:rFonts w:ascii="Times New Roman" w:hAnsi="Times New Roman" w:cs="Times New Roman"/>
          <w:b/>
          <w:sz w:val="24"/>
        </w:rPr>
      </w:pPr>
      <w:r w:rsidRPr="0087215C">
        <w:rPr>
          <w:rFonts w:ascii="Times New Roman" w:hAnsi="Times New Roman" w:cs="Times New Roman"/>
          <w:b/>
          <w:sz w:val="24"/>
        </w:rPr>
        <w:t>План проведения</w:t>
      </w:r>
      <w:r w:rsidR="00965933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965933">
        <w:rPr>
          <w:rFonts w:ascii="Times New Roman" w:hAnsi="Times New Roman" w:cs="Times New Roman"/>
          <w:b/>
          <w:sz w:val="24"/>
        </w:rPr>
        <w:t>военно</w:t>
      </w:r>
      <w:proofErr w:type="spellEnd"/>
      <w:r w:rsidR="00965933">
        <w:rPr>
          <w:rFonts w:ascii="Times New Roman" w:hAnsi="Times New Roman" w:cs="Times New Roman"/>
          <w:b/>
          <w:sz w:val="24"/>
        </w:rPr>
        <w:t xml:space="preserve"> –</w:t>
      </w:r>
      <w:r w:rsidRPr="0087215C">
        <w:rPr>
          <w:rFonts w:ascii="Times New Roman" w:hAnsi="Times New Roman" w:cs="Times New Roman"/>
          <w:b/>
          <w:sz w:val="24"/>
        </w:rPr>
        <w:t xml:space="preserve"> патриотического двухмесячника</w:t>
      </w:r>
      <w:r w:rsidR="00965933">
        <w:rPr>
          <w:rFonts w:ascii="Times New Roman" w:hAnsi="Times New Roman" w:cs="Times New Roman"/>
          <w:b/>
          <w:sz w:val="24"/>
        </w:rPr>
        <w:t xml:space="preserve">, посвященного 80 – </w:t>
      </w:r>
      <w:proofErr w:type="spellStart"/>
      <w:r w:rsidR="00965933">
        <w:rPr>
          <w:rFonts w:ascii="Times New Roman" w:hAnsi="Times New Roman" w:cs="Times New Roman"/>
          <w:b/>
          <w:sz w:val="24"/>
        </w:rPr>
        <w:t>летию</w:t>
      </w:r>
      <w:proofErr w:type="spellEnd"/>
      <w:r w:rsidR="00965933">
        <w:rPr>
          <w:rFonts w:ascii="Times New Roman" w:hAnsi="Times New Roman" w:cs="Times New Roman"/>
          <w:b/>
          <w:sz w:val="24"/>
        </w:rPr>
        <w:t xml:space="preserve"> Победы</w:t>
      </w:r>
      <w:r w:rsidRPr="0087215C">
        <w:rPr>
          <w:rFonts w:ascii="Times New Roman" w:hAnsi="Times New Roman" w:cs="Times New Roman"/>
          <w:b/>
          <w:sz w:val="24"/>
        </w:rPr>
        <w:t xml:space="preserve"> в МБОУ «</w:t>
      </w:r>
      <w:proofErr w:type="spellStart"/>
      <w:r w:rsidRPr="0087215C">
        <w:rPr>
          <w:rFonts w:ascii="Times New Roman" w:hAnsi="Times New Roman" w:cs="Times New Roman"/>
          <w:b/>
          <w:sz w:val="24"/>
        </w:rPr>
        <w:t>Русско</w:t>
      </w:r>
      <w:proofErr w:type="spellEnd"/>
      <w:r w:rsidRPr="0087215C">
        <w:rPr>
          <w:rFonts w:ascii="Times New Roman" w:hAnsi="Times New Roman" w:cs="Times New Roman"/>
          <w:b/>
          <w:sz w:val="24"/>
        </w:rPr>
        <w:t xml:space="preserve"> – </w:t>
      </w:r>
      <w:proofErr w:type="spellStart"/>
      <w:r w:rsidRPr="0087215C">
        <w:rPr>
          <w:rFonts w:ascii="Times New Roman" w:hAnsi="Times New Roman" w:cs="Times New Roman"/>
          <w:b/>
          <w:sz w:val="24"/>
        </w:rPr>
        <w:t>Акташская</w:t>
      </w:r>
      <w:proofErr w:type="spellEnd"/>
      <w:r w:rsidRPr="0087215C">
        <w:rPr>
          <w:rFonts w:ascii="Times New Roman" w:hAnsi="Times New Roman" w:cs="Times New Roman"/>
          <w:b/>
          <w:sz w:val="24"/>
        </w:rPr>
        <w:t xml:space="preserve"> СОШ»</w:t>
      </w:r>
    </w:p>
    <w:p w:rsidR="00197D2D" w:rsidRDefault="0087215C" w:rsidP="0087215C">
      <w:pPr>
        <w:jc w:val="center"/>
        <w:rPr>
          <w:rFonts w:ascii="Times New Roman" w:hAnsi="Times New Roman" w:cs="Times New Roman"/>
          <w:b/>
          <w:sz w:val="24"/>
        </w:rPr>
      </w:pPr>
      <w:r w:rsidRPr="0087215C">
        <w:rPr>
          <w:rFonts w:ascii="Times New Roman" w:hAnsi="Times New Roman" w:cs="Times New Roman"/>
          <w:b/>
          <w:sz w:val="24"/>
        </w:rPr>
        <w:t>в период с 10.04.2025 г. по 20.05.2025 г.</w:t>
      </w: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458"/>
        <w:gridCol w:w="6058"/>
        <w:gridCol w:w="2693"/>
        <w:gridCol w:w="5954"/>
      </w:tblGrid>
      <w:tr w:rsidR="0087215C" w:rsidTr="000952CB">
        <w:tc>
          <w:tcPr>
            <w:tcW w:w="458" w:type="dxa"/>
          </w:tcPr>
          <w:p w:rsidR="0087215C" w:rsidRPr="00A62FF1" w:rsidRDefault="0087215C" w:rsidP="000952C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62FF1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6058" w:type="dxa"/>
          </w:tcPr>
          <w:p w:rsidR="0087215C" w:rsidRPr="00A62FF1" w:rsidRDefault="0087215C" w:rsidP="000952C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62FF1">
              <w:rPr>
                <w:rFonts w:ascii="Times New Roman" w:hAnsi="Times New Roman" w:cs="Times New Roman"/>
                <w:b/>
                <w:sz w:val="24"/>
              </w:rPr>
              <w:t>Наименования мероприятия</w:t>
            </w:r>
          </w:p>
        </w:tc>
        <w:tc>
          <w:tcPr>
            <w:tcW w:w="2693" w:type="dxa"/>
          </w:tcPr>
          <w:p w:rsidR="0087215C" w:rsidRPr="00A62FF1" w:rsidRDefault="0087215C" w:rsidP="000952C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62FF1">
              <w:rPr>
                <w:rFonts w:ascii="Times New Roman" w:hAnsi="Times New Roman" w:cs="Times New Roman"/>
                <w:b/>
                <w:sz w:val="24"/>
              </w:rPr>
              <w:t>Дата проведения</w:t>
            </w:r>
          </w:p>
        </w:tc>
        <w:tc>
          <w:tcPr>
            <w:tcW w:w="5954" w:type="dxa"/>
          </w:tcPr>
          <w:p w:rsidR="0087215C" w:rsidRPr="00A62FF1" w:rsidRDefault="0087215C" w:rsidP="000952C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62FF1">
              <w:rPr>
                <w:rFonts w:ascii="Times New Roman" w:hAnsi="Times New Roman" w:cs="Times New Roman"/>
                <w:b/>
                <w:sz w:val="24"/>
              </w:rPr>
              <w:t>Ответственные за проведение</w:t>
            </w:r>
          </w:p>
        </w:tc>
      </w:tr>
      <w:tr w:rsidR="0087215C" w:rsidTr="000952CB">
        <w:tc>
          <w:tcPr>
            <w:tcW w:w="458" w:type="dxa"/>
          </w:tcPr>
          <w:p w:rsidR="0087215C" w:rsidRDefault="00A62FF1" w:rsidP="000952C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058" w:type="dxa"/>
          </w:tcPr>
          <w:p w:rsidR="0087215C" w:rsidRDefault="00965933" w:rsidP="000952C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Акция «Исторический календарь. Этот день мы приближали как могли»</w:t>
            </w:r>
          </w:p>
        </w:tc>
        <w:tc>
          <w:tcPr>
            <w:tcW w:w="2693" w:type="dxa"/>
          </w:tcPr>
          <w:p w:rsidR="0087215C" w:rsidRDefault="00965933" w:rsidP="000952C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10.04.2025 – 20.05.2025</w:t>
            </w:r>
          </w:p>
        </w:tc>
        <w:tc>
          <w:tcPr>
            <w:tcW w:w="5954" w:type="dxa"/>
          </w:tcPr>
          <w:p w:rsidR="0087215C" w:rsidRDefault="00965933" w:rsidP="000952C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Педагог – организатор –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Д.В.Шеметова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9F78DE" w:rsidTr="000952CB">
        <w:tc>
          <w:tcPr>
            <w:tcW w:w="458" w:type="dxa"/>
          </w:tcPr>
          <w:p w:rsidR="009F78DE" w:rsidRDefault="00A62FF1" w:rsidP="000952C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6058" w:type="dxa"/>
          </w:tcPr>
          <w:p w:rsidR="009F78DE" w:rsidRDefault="009F78DE" w:rsidP="000952C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Акция «Георгиевская лента»</w:t>
            </w:r>
          </w:p>
        </w:tc>
        <w:tc>
          <w:tcPr>
            <w:tcW w:w="2693" w:type="dxa"/>
          </w:tcPr>
          <w:p w:rsidR="009F78DE" w:rsidRDefault="00D35C19" w:rsidP="000952C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10.04.2025 – 09.05.2025</w:t>
            </w:r>
          </w:p>
        </w:tc>
        <w:tc>
          <w:tcPr>
            <w:tcW w:w="5954" w:type="dxa"/>
          </w:tcPr>
          <w:p w:rsidR="009F78DE" w:rsidRDefault="009F78DE" w:rsidP="000952C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ЗДВР, классные руководители</w:t>
            </w:r>
          </w:p>
        </w:tc>
      </w:tr>
      <w:tr w:rsidR="00A62FF1" w:rsidTr="000952CB">
        <w:tc>
          <w:tcPr>
            <w:tcW w:w="458" w:type="dxa"/>
          </w:tcPr>
          <w:p w:rsidR="00A62FF1" w:rsidRDefault="00A62FF1" w:rsidP="000952C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6058" w:type="dxa"/>
          </w:tcPr>
          <w:p w:rsidR="00A62FF1" w:rsidRDefault="00A62FF1" w:rsidP="000952C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Информационный стенд «Защитники былых времён»</w:t>
            </w:r>
          </w:p>
        </w:tc>
        <w:tc>
          <w:tcPr>
            <w:tcW w:w="2693" w:type="dxa"/>
          </w:tcPr>
          <w:p w:rsidR="00A62FF1" w:rsidRDefault="00A62FF1" w:rsidP="000952C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10.04.2025 – 09.05.2025</w:t>
            </w:r>
          </w:p>
        </w:tc>
        <w:tc>
          <w:tcPr>
            <w:tcW w:w="5954" w:type="dxa"/>
          </w:tcPr>
          <w:p w:rsidR="00A62FF1" w:rsidRDefault="00A62FF1" w:rsidP="000952C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Советник директора по ВР –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А.Ю.Пронина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A62FF1" w:rsidTr="000952CB">
        <w:tc>
          <w:tcPr>
            <w:tcW w:w="458" w:type="dxa"/>
          </w:tcPr>
          <w:p w:rsidR="00A62FF1" w:rsidRDefault="00A62FF1" w:rsidP="000952C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6058" w:type="dxa"/>
          </w:tcPr>
          <w:p w:rsidR="00A62FF1" w:rsidRDefault="00A62FF1" w:rsidP="000952C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Акция - проект «Бессмертный полк»</w:t>
            </w:r>
          </w:p>
        </w:tc>
        <w:tc>
          <w:tcPr>
            <w:tcW w:w="2693" w:type="dxa"/>
          </w:tcPr>
          <w:p w:rsidR="00A62FF1" w:rsidRDefault="00A62FF1" w:rsidP="000952C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10.04.2025 – 09.05.2025</w:t>
            </w:r>
          </w:p>
        </w:tc>
        <w:tc>
          <w:tcPr>
            <w:tcW w:w="5954" w:type="dxa"/>
          </w:tcPr>
          <w:p w:rsidR="00A62FF1" w:rsidRDefault="00A62FF1" w:rsidP="000952C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 начальных классов</w:t>
            </w:r>
          </w:p>
        </w:tc>
      </w:tr>
      <w:tr w:rsidR="00A62FF1" w:rsidTr="000952CB">
        <w:tc>
          <w:tcPr>
            <w:tcW w:w="458" w:type="dxa"/>
          </w:tcPr>
          <w:p w:rsidR="00A62FF1" w:rsidRDefault="00A62FF1" w:rsidP="000952C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6058" w:type="dxa"/>
          </w:tcPr>
          <w:p w:rsidR="00A62FF1" w:rsidRDefault="00A62FF1" w:rsidP="000952C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Выставка рисунков «Победа в красках»</w:t>
            </w:r>
          </w:p>
        </w:tc>
        <w:tc>
          <w:tcPr>
            <w:tcW w:w="2693" w:type="dxa"/>
          </w:tcPr>
          <w:p w:rsidR="00A62FF1" w:rsidRDefault="00A62FF1" w:rsidP="000952C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10.04.2025 – 09.05.2025</w:t>
            </w:r>
          </w:p>
        </w:tc>
        <w:tc>
          <w:tcPr>
            <w:tcW w:w="5954" w:type="dxa"/>
          </w:tcPr>
          <w:p w:rsidR="00A62FF1" w:rsidRDefault="00A62FF1" w:rsidP="000952C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Учитель изобразительного искусства –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Э.Г.Бабакулова</w:t>
            </w:r>
            <w:proofErr w:type="spellEnd"/>
          </w:p>
        </w:tc>
      </w:tr>
      <w:tr w:rsidR="00A62FF1" w:rsidTr="000952CB">
        <w:tc>
          <w:tcPr>
            <w:tcW w:w="458" w:type="dxa"/>
          </w:tcPr>
          <w:p w:rsidR="00A62FF1" w:rsidRDefault="00A62FF1" w:rsidP="000952C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6058" w:type="dxa"/>
          </w:tcPr>
          <w:p w:rsidR="00A62FF1" w:rsidRDefault="00A62FF1" w:rsidP="000952C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Кинолекторий «Фильмы Победы»</w:t>
            </w:r>
          </w:p>
        </w:tc>
        <w:tc>
          <w:tcPr>
            <w:tcW w:w="2693" w:type="dxa"/>
          </w:tcPr>
          <w:p w:rsidR="00A62FF1" w:rsidRDefault="00A62FF1" w:rsidP="000952C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14.04.2025</w:t>
            </w:r>
          </w:p>
        </w:tc>
        <w:tc>
          <w:tcPr>
            <w:tcW w:w="5954" w:type="dxa"/>
          </w:tcPr>
          <w:p w:rsidR="00A62FF1" w:rsidRDefault="00A62FF1" w:rsidP="000952C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Педагог – организатор –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Д.В.Шеметова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A62FF1" w:rsidTr="000952CB">
        <w:tc>
          <w:tcPr>
            <w:tcW w:w="458" w:type="dxa"/>
          </w:tcPr>
          <w:p w:rsidR="00A62FF1" w:rsidRDefault="00A62FF1" w:rsidP="000952C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6058" w:type="dxa"/>
          </w:tcPr>
          <w:p w:rsidR="00A62FF1" w:rsidRDefault="00A62FF1" w:rsidP="000952C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Мастер – класс «Памятная гвоздика»</w:t>
            </w:r>
          </w:p>
        </w:tc>
        <w:tc>
          <w:tcPr>
            <w:tcW w:w="2693" w:type="dxa"/>
          </w:tcPr>
          <w:p w:rsidR="00A62FF1" w:rsidRDefault="00A62FF1" w:rsidP="000952C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17.04.2025</w:t>
            </w:r>
          </w:p>
        </w:tc>
        <w:tc>
          <w:tcPr>
            <w:tcW w:w="5954" w:type="dxa"/>
          </w:tcPr>
          <w:p w:rsidR="00A62FF1" w:rsidRDefault="00A62FF1" w:rsidP="000952C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Учитель технологии –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О.В.Рашкина</w:t>
            </w:r>
            <w:proofErr w:type="spellEnd"/>
          </w:p>
        </w:tc>
      </w:tr>
      <w:tr w:rsidR="00A62FF1" w:rsidTr="000952CB">
        <w:tc>
          <w:tcPr>
            <w:tcW w:w="458" w:type="dxa"/>
          </w:tcPr>
          <w:p w:rsidR="00A62FF1" w:rsidRDefault="00A62FF1" w:rsidP="000952C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6058" w:type="dxa"/>
          </w:tcPr>
          <w:p w:rsidR="00A62FF1" w:rsidRDefault="00A62FF1" w:rsidP="000952C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Встреча с участником СВО </w:t>
            </w:r>
          </w:p>
        </w:tc>
        <w:tc>
          <w:tcPr>
            <w:tcW w:w="2693" w:type="dxa"/>
          </w:tcPr>
          <w:p w:rsidR="00A62FF1" w:rsidRDefault="00A62FF1" w:rsidP="000952C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18.04.2025</w:t>
            </w:r>
          </w:p>
        </w:tc>
        <w:tc>
          <w:tcPr>
            <w:tcW w:w="5954" w:type="dxa"/>
          </w:tcPr>
          <w:p w:rsidR="00A62FF1" w:rsidRDefault="00A62FF1" w:rsidP="000952C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ЗДВР</w:t>
            </w:r>
          </w:p>
        </w:tc>
      </w:tr>
      <w:tr w:rsidR="00A62FF1" w:rsidTr="000952CB">
        <w:tc>
          <w:tcPr>
            <w:tcW w:w="458" w:type="dxa"/>
          </w:tcPr>
          <w:p w:rsidR="00A62FF1" w:rsidRDefault="00A62FF1" w:rsidP="000952C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6058" w:type="dxa"/>
          </w:tcPr>
          <w:p w:rsidR="00A62FF1" w:rsidRDefault="00A62FF1" w:rsidP="000952C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День Воинской славы России </w:t>
            </w:r>
          </w:p>
        </w:tc>
        <w:tc>
          <w:tcPr>
            <w:tcW w:w="2693" w:type="dxa"/>
          </w:tcPr>
          <w:p w:rsidR="00A62FF1" w:rsidRDefault="00A62FF1" w:rsidP="000952C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18.04.2025</w:t>
            </w:r>
          </w:p>
        </w:tc>
        <w:tc>
          <w:tcPr>
            <w:tcW w:w="5954" w:type="dxa"/>
          </w:tcPr>
          <w:p w:rsidR="00A62FF1" w:rsidRDefault="00A62FF1" w:rsidP="000952C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Советник директора по ВР –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А.Ю.Пронина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111693" w:rsidTr="000952CB">
        <w:tc>
          <w:tcPr>
            <w:tcW w:w="458" w:type="dxa"/>
          </w:tcPr>
          <w:p w:rsidR="00111693" w:rsidRDefault="00A62FF1" w:rsidP="000952C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6058" w:type="dxa"/>
          </w:tcPr>
          <w:p w:rsidR="00111693" w:rsidRDefault="00111693" w:rsidP="000952C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Турнир по волейболу в память о погибших войнах СВО</w:t>
            </w:r>
          </w:p>
        </w:tc>
        <w:tc>
          <w:tcPr>
            <w:tcW w:w="2693" w:type="dxa"/>
          </w:tcPr>
          <w:p w:rsidR="00111693" w:rsidRDefault="00324536" w:rsidP="000952C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22.04.2025</w:t>
            </w:r>
          </w:p>
        </w:tc>
        <w:tc>
          <w:tcPr>
            <w:tcW w:w="5954" w:type="dxa"/>
          </w:tcPr>
          <w:p w:rsidR="00111693" w:rsidRDefault="00111693" w:rsidP="000952C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Учитель физической культуры –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Д.Р.Бурханова</w:t>
            </w:r>
            <w:proofErr w:type="spellEnd"/>
          </w:p>
        </w:tc>
      </w:tr>
      <w:tr w:rsidR="00111693" w:rsidTr="000952CB">
        <w:tc>
          <w:tcPr>
            <w:tcW w:w="458" w:type="dxa"/>
          </w:tcPr>
          <w:p w:rsidR="00111693" w:rsidRDefault="00A62FF1" w:rsidP="000952C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6058" w:type="dxa"/>
          </w:tcPr>
          <w:p w:rsidR="00111693" w:rsidRDefault="00324536" w:rsidP="000952C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Литературно – познавательная выставка «Память о войне нам книга оставляет»</w:t>
            </w:r>
          </w:p>
        </w:tc>
        <w:tc>
          <w:tcPr>
            <w:tcW w:w="2693" w:type="dxa"/>
          </w:tcPr>
          <w:p w:rsidR="00111693" w:rsidRDefault="00A62FF1" w:rsidP="000952C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  <w:r w:rsidR="00324536">
              <w:rPr>
                <w:rFonts w:ascii="Times New Roman" w:hAnsi="Times New Roman" w:cs="Times New Roman"/>
                <w:sz w:val="24"/>
              </w:rPr>
              <w:t>.04.2025</w:t>
            </w:r>
          </w:p>
        </w:tc>
        <w:tc>
          <w:tcPr>
            <w:tcW w:w="5954" w:type="dxa"/>
          </w:tcPr>
          <w:p w:rsidR="00111693" w:rsidRDefault="00324536" w:rsidP="000952C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Библиотекарь –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Н.М.Субботина</w:t>
            </w:r>
            <w:proofErr w:type="spellEnd"/>
          </w:p>
        </w:tc>
      </w:tr>
      <w:tr w:rsidR="00A62FF1" w:rsidTr="000952CB">
        <w:tc>
          <w:tcPr>
            <w:tcW w:w="458" w:type="dxa"/>
          </w:tcPr>
          <w:p w:rsidR="00A62FF1" w:rsidRDefault="00A62FF1" w:rsidP="000952C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6058" w:type="dxa"/>
          </w:tcPr>
          <w:p w:rsidR="00A62FF1" w:rsidRDefault="00A62FF1" w:rsidP="000952C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Фестиваль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военно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– патриотических композиций «День Победы, как он был от нас далёк!»</w:t>
            </w:r>
          </w:p>
        </w:tc>
        <w:tc>
          <w:tcPr>
            <w:tcW w:w="2693" w:type="dxa"/>
          </w:tcPr>
          <w:p w:rsidR="00A62FF1" w:rsidRDefault="00A62FF1" w:rsidP="000952C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26.04.2025</w:t>
            </w:r>
          </w:p>
        </w:tc>
        <w:tc>
          <w:tcPr>
            <w:tcW w:w="5954" w:type="dxa"/>
          </w:tcPr>
          <w:p w:rsidR="00A62FF1" w:rsidRDefault="00A62FF1" w:rsidP="000952C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Классные руководители, ЗДВР </w:t>
            </w:r>
          </w:p>
        </w:tc>
      </w:tr>
      <w:tr w:rsidR="00A62FF1" w:rsidTr="000952CB">
        <w:tc>
          <w:tcPr>
            <w:tcW w:w="458" w:type="dxa"/>
          </w:tcPr>
          <w:p w:rsidR="00A62FF1" w:rsidRDefault="00A62FF1" w:rsidP="000952C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6058" w:type="dxa"/>
          </w:tcPr>
          <w:p w:rsidR="00A62FF1" w:rsidRDefault="00A62FF1" w:rsidP="000952C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Кинолекторий «Фильмы Победы»</w:t>
            </w:r>
          </w:p>
        </w:tc>
        <w:tc>
          <w:tcPr>
            <w:tcW w:w="2693" w:type="dxa"/>
          </w:tcPr>
          <w:p w:rsidR="00A62FF1" w:rsidRDefault="00A62FF1" w:rsidP="000952C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29.04.2025</w:t>
            </w:r>
          </w:p>
        </w:tc>
        <w:tc>
          <w:tcPr>
            <w:tcW w:w="5954" w:type="dxa"/>
          </w:tcPr>
          <w:p w:rsidR="00A62FF1" w:rsidRDefault="00A62FF1" w:rsidP="000952C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Педагог – организатор –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Д.В.Шеметова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9F78DE" w:rsidTr="000952CB">
        <w:tc>
          <w:tcPr>
            <w:tcW w:w="458" w:type="dxa"/>
          </w:tcPr>
          <w:p w:rsidR="00111693" w:rsidRDefault="00A62FF1" w:rsidP="000952C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6058" w:type="dxa"/>
          </w:tcPr>
          <w:p w:rsidR="009F78DE" w:rsidRDefault="009F78DE" w:rsidP="000952C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Общешкольный проект «История в лицах»</w:t>
            </w:r>
          </w:p>
        </w:tc>
        <w:tc>
          <w:tcPr>
            <w:tcW w:w="2693" w:type="dxa"/>
          </w:tcPr>
          <w:p w:rsidR="009F78DE" w:rsidRDefault="00324536" w:rsidP="000952C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20.04.2025 – 09.05.2025</w:t>
            </w:r>
          </w:p>
        </w:tc>
        <w:tc>
          <w:tcPr>
            <w:tcW w:w="5954" w:type="dxa"/>
          </w:tcPr>
          <w:p w:rsidR="009F78DE" w:rsidRDefault="009F78DE" w:rsidP="000952C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руководители, ЗДВР</w:t>
            </w:r>
          </w:p>
        </w:tc>
      </w:tr>
      <w:tr w:rsidR="009F78DE" w:rsidTr="000952CB">
        <w:tc>
          <w:tcPr>
            <w:tcW w:w="458" w:type="dxa"/>
          </w:tcPr>
          <w:p w:rsidR="009F78DE" w:rsidRDefault="00A62FF1" w:rsidP="000952C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6058" w:type="dxa"/>
          </w:tcPr>
          <w:p w:rsidR="009F78DE" w:rsidRDefault="009F78DE" w:rsidP="000952C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Литературная гостиная «Победа в стихах»</w:t>
            </w:r>
          </w:p>
        </w:tc>
        <w:tc>
          <w:tcPr>
            <w:tcW w:w="2693" w:type="dxa"/>
          </w:tcPr>
          <w:p w:rsidR="009F78DE" w:rsidRDefault="00324536" w:rsidP="000952C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05.05.2025</w:t>
            </w:r>
          </w:p>
        </w:tc>
        <w:tc>
          <w:tcPr>
            <w:tcW w:w="5954" w:type="dxa"/>
          </w:tcPr>
          <w:p w:rsidR="009F78DE" w:rsidRDefault="009F78DE" w:rsidP="000952C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 русского языка и литературы</w:t>
            </w:r>
          </w:p>
        </w:tc>
      </w:tr>
      <w:tr w:rsidR="009F78DE" w:rsidTr="000952CB">
        <w:tc>
          <w:tcPr>
            <w:tcW w:w="458" w:type="dxa"/>
          </w:tcPr>
          <w:p w:rsidR="009F78DE" w:rsidRDefault="00A62FF1" w:rsidP="000952C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6058" w:type="dxa"/>
          </w:tcPr>
          <w:p w:rsidR="009F78DE" w:rsidRDefault="009F78DE" w:rsidP="000952C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«Караоке Победы» музыкальные перемены</w:t>
            </w:r>
          </w:p>
        </w:tc>
        <w:tc>
          <w:tcPr>
            <w:tcW w:w="2693" w:type="dxa"/>
          </w:tcPr>
          <w:p w:rsidR="009F78DE" w:rsidRDefault="00324536" w:rsidP="000952C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06.05.2025</w:t>
            </w:r>
          </w:p>
        </w:tc>
        <w:tc>
          <w:tcPr>
            <w:tcW w:w="5954" w:type="dxa"/>
          </w:tcPr>
          <w:p w:rsidR="009F78DE" w:rsidRDefault="009F78DE" w:rsidP="000952C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Педагог – организатор –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Д.В.Шеметова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A62FF1" w:rsidTr="000952CB">
        <w:tc>
          <w:tcPr>
            <w:tcW w:w="458" w:type="dxa"/>
          </w:tcPr>
          <w:p w:rsidR="00A62FF1" w:rsidRDefault="00A62FF1" w:rsidP="000952C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6058" w:type="dxa"/>
          </w:tcPr>
          <w:p w:rsidR="00A62FF1" w:rsidRDefault="00A62FF1" w:rsidP="000952C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Классный час «В наших сердцах этот подвиг бессмертен!»</w:t>
            </w:r>
          </w:p>
        </w:tc>
        <w:tc>
          <w:tcPr>
            <w:tcW w:w="2693" w:type="dxa"/>
          </w:tcPr>
          <w:p w:rsidR="00A62FF1" w:rsidRDefault="00A62FF1" w:rsidP="000952C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07.05.2025</w:t>
            </w:r>
          </w:p>
        </w:tc>
        <w:tc>
          <w:tcPr>
            <w:tcW w:w="5954" w:type="dxa"/>
          </w:tcPr>
          <w:p w:rsidR="00A62FF1" w:rsidRDefault="00A62FF1" w:rsidP="000952C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руководители, ЗДВР</w:t>
            </w:r>
          </w:p>
        </w:tc>
      </w:tr>
      <w:tr w:rsidR="00A62FF1" w:rsidTr="000952CB">
        <w:tc>
          <w:tcPr>
            <w:tcW w:w="458" w:type="dxa"/>
          </w:tcPr>
          <w:p w:rsidR="00A62FF1" w:rsidRDefault="00A62FF1" w:rsidP="000952C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6058" w:type="dxa"/>
          </w:tcPr>
          <w:p w:rsidR="00A62FF1" w:rsidRDefault="00A62FF1" w:rsidP="000952C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Всероссийский проект «Без срока давности»</w:t>
            </w:r>
          </w:p>
        </w:tc>
        <w:tc>
          <w:tcPr>
            <w:tcW w:w="2693" w:type="dxa"/>
          </w:tcPr>
          <w:p w:rsidR="00A62FF1" w:rsidRDefault="00A62FF1" w:rsidP="000952C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08.05.2025</w:t>
            </w:r>
          </w:p>
        </w:tc>
        <w:tc>
          <w:tcPr>
            <w:tcW w:w="5954" w:type="dxa"/>
          </w:tcPr>
          <w:p w:rsidR="00A62FF1" w:rsidRDefault="00A62FF1" w:rsidP="000952C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Советник директора по ВР –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А.Ю.Пронина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A62FF1" w:rsidTr="000952CB">
        <w:tc>
          <w:tcPr>
            <w:tcW w:w="458" w:type="dxa"/>
          </w:tcPr>
          <w:p w:rsidR="00A62FF1" w:rsidRDefault="00A62FF1" w:rsidP="000952C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6058" w:type="dxa"/>
          </w:tcPr>
          <w:p w:rsidR="00A62FF1" w:rsidRDefault="00A62FF1" w:rsidP="000952C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шествии «Бессмертного полка»</w:t>
            </w:r>
          </w:p>
        </w:tc>
        <w:tc>
          <w:tcPr>
            <w:tcW w:w="2693" w:type="dxa"/>
          </w:tcPr>
          <w:p w:rsidR="00A62FF1" w:rsidRDefault="00A62FF1" w:rsidP="000952C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08.05.2025</w:t>
            </w:r>
          </w:p>
        </w:tc>
        <w:tc>
          <w:tcPr>
            <w:tcW w:w="5954" w:type="dxa"/>
          </w:tcPr>
          <w:p w:rsidR="00A62FF1" w:rsidRDefault="00A62FF1" w:rsidP="000952C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Классные руководители, ЗДВР </w:t>
            </w:r>
          </w:p>
        </w:tc>
      </w:tr>
      <w:tr w:rsidR="00324536" w:rsidTr="000952CB">
        <w:tc>
          <w:tcPr>
            <w:tcW w:w="458" w:type="dxa"/>
          </w:tcPr>
          <w:p w:rsidR="00324536" w:rsidRDefault="00A62FF1" w:rsidP="000952C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6058" w:type="dxa"/>
          </w:tcPr>
          <w:p w:rsidR="00324536" w:rsidRDefault="00324536" w:rsidP="000952C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</w:rPr>
              <w:t>ахта Памяти</w:t>
            </w:r>
          </w:p>
        </w:tc>
        <w:tc>
          <w:tcPr>
            <w:tcW w:w="2693" w:type="dxa"/>
          </w:tcPr>
          <w:p w:rsidR="00324536" w:rsidRDefault="00324536" w:rsidP="000952C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20.04.2025 – 09.05.2025</w:t>
            </w:r>
          </w:p>
        </w:tc>
        <w:tc>
          <w:tcPr>
            <w:tcW w:w="5954" w:type="dxa"/>
          </w:tcPr>
          <w:p w:rsidR="00324536" w:rsidRDefault="00324536" w:rsidP="000952C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Учитель физической культуры –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Э.Г.Бабакулова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A62FF1" w:rsidTr="000952CB">
        <w:tc>
          <w:tcPr>
            <w:tcW w:w="458" w:type="dxa"/>
          </w:tcPr>
          <w:p w:rsidR="00A62FF1" w:rsidRDefault="00A62FF1" w:rsidP="000952C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6058" w:type="dxa"/>
          </w:tcPr>
          <w:p w:rsidR="00A62FF1" w:rsidRDefault="00A62FF1" w:rsidP="000952C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Кинолекторий «Фильмы Победы»</w:t>
            </w:r>
          </w:p>
        </w:tc>
        <w:tc>
          <w:tcPr>
            <w:tcW w:w="2693" w:type="dxa"/>
          </w:tcPr>
          <w:p w:rsidR="00A62FF1" w:rsidRDefault="00A62FF1" w:rsidP="000952C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14.05.2025</w:t>
            </w:r>
          </w:p>
        </w:tc>
        <w:tc>
          <w:tcPr>
            <w:tcW w:w="5954" w:type="dxa"/>
          </w:tcPr>
          <w:p w:rsidR="00A62FF1" w:rsidRDefault="00A62FF1" w:rsidP="000952C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Советник директора по ВР –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А.Ю.Пронина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324536" w:rsidTr="000952CB">
        <w:tc>
          <w:tcPr>
            <w:tcW w:w="458" w:type="dxa"/>
          </w:tcPr>
          <w:p w:rsidR="00324536" w:rsidRDefault="00A62FF1" w:rsidP="000952C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6058" w:type="dxa"/>
          </w:tcPr>
          <w:p w:rsidR="00324536" w:rsidRDefault="00324536" w:rsidP="000952C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Турнир по баскетболу</w:t>
            </w:r>
            <w:r>
              <w:rPr>
                <w:rFonts w:ascii="Times New Roman" w:hAnsi="Times New Roman" w:cs="Times New Roman"/>
                <w:sz w:val="24"/>
              </w:rPr>
              <w:t xml:space="preserve"> в память о погибших войнах </w:t>
            </w:r>
          </w:p>
        </w:tc>
        <w:tc>
          <w:tcPr>
            <w:tcW w:w="2693" w:type="dxa"/>
          </w:tcPr>
          <w:p w:rsidR="00324536" w:rsidRDefault="00324536" w:rsidP="000952C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15.05.2025</w:t>
            </w:r>
          </w:p>
        </w:tc>
        <w:tc>
          <w:tcPr>
            <w:tcW w:w="5954" w:type="dxa"/>
          </w:tcPr>
          <w:p w:rsidR="00324536" w:rsidRDefault="00324536" w:rsidP="000952C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Учитель физической культуры –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Д.Р.Бурханова</w:t>
            </w:r>
            <w:proofErr w:type="spellEnd"/>
          </w:p>
        </w:tc>
      </w:tr>
    </w:tbl>
    <w:p w:rsidR="0087215C" w:rsidRDefault="0087215C" w:rsidP="0087215C">
      <w:pPr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247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56"/>
        <w:gridCol w:w="2391"/>
        <w:gridCol w:w="4827"/>
      </w:tblGrid>
      <w:tr w:rsidR="000952CB" w:rsidRPr="00DD2741" w:rsidTr="00AC4F43">
        <w:trPr>
          <w:jc w:val="center"/>
        </w:trPr>
        <w:tc>
          <w:tcPr>
            <w:tcW w:w="3964" w:type="dxa"/>
          </w:tcPr>
          <w:p w:rsidR="000952CB" w:rsidRPr="00DD2741" w:rsidRDefault="000952CB" w:rsidP="00AC4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741">
              <w:rPr>
                <w:rFonts w:ascii="Times New Roman" w:hAnsi="Times New Roman" w:cs="Times New Roman"/>
                <w:sz w:val="24"/>
                <w:szCs w:val="24"/>
              </w:rPr>
              <w:t>Директор МБОУ</w:t>
            </w:r>
          </w:p>
          <w:p w:rsidR="000952CB" w:rsidRPr="00DD2741" w:rsidRDefault="000952CB" w:rsidP="00AC4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74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D2741">
              <w:rPr>
                <w:rFonts w:ascii="Times New Roman" w:hAnsi="Times New Roman" w:cs="Times New Roman"/>
                <w:sz w:val="24"/>
                <w:szCs w:val="24"/>
              </w:rPr>
              <w:t>Русско</w:t>
            </w:r>
            <w:proofErr w:type="spellEnd"/>
            <w:r w:rsidRPr="00DD2741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DD2741">
              <w:rPr>
                <w:rFonts w:ascii="Times New Roman" w:hAnsi="Times New Roman" w:cs="Times New Roman"/>
                <w:sz w:val="24"/>
                <w:szCs w:val="24"/>
              </w:rPr>
              <w:t>Акташская</w:t>
            </w:r>
            <w:proofErr w:type="spellEnd"/>
            <w:r w:rsidRPr="00DD2741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803" w:type="dxa"/>
          </w:tcPr>
          <w:p w:rsidR="000952CB" w:rsidRPr="00DD2741" w:rsidRDefault="000952CB" w:rsidP="00AC4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741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  <w:p w:rsidR="000952CB" w:rsidRPr="00DD2741" w:rsidRDefault="000952CB" w:rsidP="00AC4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741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3640" w:type="dxa"/>
          </w:tcPr>
          <w:p w:rsidR="000952CB" w:rsidRPr="00DD2741" w:rsidRDefault="000952CB" w:rsidP="00AC4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2741">
              <w:rPr>
                <w:rFonts w:ascii="Times New Roman" w:hAnsi="Times New Roman" w:cs="Times New Roman"/>
                <w:sz w:val="24"/>
                <w:szCs w:val="24"/>
              </w:rPr>
              <w:t>Т.А.Вечкитова</w:t>
            </w:r>
            <w:proofErr w:type="spellEnd"/>
          </w:p>
        </w:tc>
      </w:tr>
    </w:tbl>
    <w:p w:rsidR="000952CB" w:rsidRPr="0087215C" w:rsidRDefault="000952CB" w:rsidP="0087215C">
      <w:pPr>
        <w:jc w:val="center"/>
        <w:rPr>
          <w:rFonts w:ascii="Times New Roman" w:hAnsi="Times New Roman" w:cs="Times New Roman"/>
          <w:sz w:val="24"/>
        </w:rPr>
      </w:pPr>
    </w:p>
    <w:sectPr w:rsidR="000952CB" w:rsidRPr="0087215C" w:rsidSect="000952CB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60B"/>
    <w:rsid w:val="00026CAB"/>
    <w:rsid w:val="000952CB"/>
    <w:rsid w:val="00111693"/>
    <w:rsid w:val="00197D2D"/>
    <w:rsid w:val="00324536"/>
    <w:rsid w:val="005C0762"/>
    <w:rsid w:val="00624093"/>
    <w:rsid w:val="0087215C"/>
    <w:rsid w:val="00965933"/>
    <w:rsid w:val="009F78DE"/>
    <w:rsid w:val="00A62FF1"/>
    <w:rsid w:val="00D35C19"/>
    <w:rsid w:val="00EF6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8D25FF-2122-4849-BE7F-C90289262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a1"/>
    <w:uiPriority w:val="99"/>
    <w:rsid w:val="005C0762"/>
    <w:pPr>
      <w:spacing w:after="0" w:line="240" w:lineRule="auto"/>
    </w:pPr>
    <w:tblPr/>
    <w:tblStylePr w:type="firstRow">
      <w:rPr>
        <w:rFonts w:ascii="Times New Roman" w:hAnsi="Times New Roman"/>
        <w:b/>
        <w:color w:val="FFFFFF" w:themeColor="background1"/>
      </w:rPr>
      <w:tblPr/>
      <w:tcPr>
        <w:shd w:val="clear" w:color="auto" w:fill="C863CD"/>
      </w:tcPr>
    </w:tblStylePr>
  </w:style>
  <w:style w:type="table" w:styleId="a3">
    <w:name w:val="Table Grid"/>
    <w:basedOn w:val="a1"/>
    <w:uiPriority w:val="39"/>
    <w:rsid w:val="008721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</dc:creator>
  <cp:keywords/>
  <dc:description/>
  <cp:lastModifiedBy>Alina</cp:lastModifiedBy>
  <cp:revision>3</cp:revision>
  <dcterms:created xsi:type="dcterms:W3CDTF">2025-04-03T11:18:00Z</dcterms:created>
  <dcterms:modified xsi:type="dcterms:W3CDTF">2025-04-04T11:57:00Z</dcterms:modified>
</cp:coreProperties>
</file>