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81" w:rsidRPr="00D51581" w:rsidRDefault="00D51581" w:rsidP="00D51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F71FB3" w:rsidRDefault="00F71FB3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bookmarkStart w:id="0" w:name="_GoBack"/>
      <w:bookmarkEnd w:id="0"/>
    </w:p>
    <w:p w:rsidR="00C17E8B" w:rsidRDefault="00C17E8B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C17E8B" w:rsidRDefault="00C17E8B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140AB7" w:rsidRDefault="002F31BC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  <w:r w:rsidRPr="002F31BC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Планируемые результаты изучения учебного предмета</w:t>
      </w:r>
    </w:p>
    <w:p w:rsidR="00C51B35" w:rsidRPr="00C51B35" w:rsidRDefault="00C51B35" w:rsidP="00C51B35">
      <w:pPr>
        <w:spacing w:after="0"/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5103"/>
        <w:gridCol w:w="4252"/>
      </w:tblGrid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402" w:type="dxa"/>
          </w:tcPr>
          <w:p w:rsidR="00C51B35" w:rsidRPr="00140AB7" w:rsidRDefault="00C51B35" w:rsidP="00612D1F">
            <w:pPr>
              <w:rPr>
                <w:rFonts w:ascii="Times New Roman" w:hAnsi="Times New Roman"/>
                <w:sz w:val="24"/>
                <w:szCs w:val="24"/>
              </w:rPr>
            </w:pPr>
            <w:r w:rsidRPr="00140AB7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103" w:type="dxa"/>
          </w:tcPr>
          <w:p w:rsidR="00C51B35" w:rsidRPr="00140AB7" w:rsidRDefault="00C51B35" w:rsidP="00612D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AB7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140AB7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4252" w:type="dxa"/>
          </w:tcPr>
          <w:p w:rsidR="00C51B35" w:rsidRPr="00140AB7" w:rsidRDefault="00C51B35" w:rsidP="00612D1F">
            <w:pPr>
              <w:rPr>
                <w:rFonts w:ascii="Times New Roman" w:hAnsi="Times New Roman"/>
                <w:sz w:val="24"/>
                <w:szCs w:val="24"/>
              </w:rPr>
            </w:pPr>
            <w:r w:rsidRPr="00140AB7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</w:pPr>
            <w:r w:rsidRPr="00606E18">
              <w:rPr>
                <w:bCs/>
                <w:iCs/>
              </w:rPr>
              <w:t>«Россия - Родина моя»</w:t>
            </w:r>
            <w:r w:rsidRPr="00606E18">
              <w:t xml:space="preserve">. </w:t>
            </w:r>
          </w:p>
        </w:tc>
        <w:tc>
          <w:tcPr>
            <w:tcW w:w="3402" w:type="dxa"/>
            <w:vMerge w:val="restart"/>
          </w:tcPr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формирование представления о роли музыки в жизни человека, в его духовно-нравственном развитии;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-формирование общего представления о музыкальной картине мира;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знание основных закономерностей музыкального искусства на примере изучаемых музыкальных произведений;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формирование устойчивого интереса к музыке и различным видам (или какому-либо виду) музыкально-творческой деятельности;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умение воспринимать музыку и выражать свое отношение к музыкальным произведениям;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i/>
                <w:iCs/>
                <w:color w:val="000000"/>
              </w:rPr>
              <w:t xml:space="preserve">– </w:t>
            </w:r>
            <w:r w:rsidRPr="00C51B35">
              <w:rPr>
                <w:rFonts w:ascii="Times New Roman" w:hAnsi="Times New Roman"/>
                <w:color w:val="000000"/>
              </w:rPr>
              <w:t xml:space="preserve">умение эмоционально и осознанно относиться к музыке различных направлений: фольклору, музыке религиозной традиции, классической и </w:t>
            </w:r>
            <w:r w:rsidRPr="00C51B35">
              <w:rPr>
                <w:rFonts w:ascii="Times New Roman" w:hAnsi="Times New Roman"/>
                <w:color w:val="000000"/>
              </w:rPr>
              <w:lastRenderedPageBreak/>
              <w:t>современной; понимать содержание, интонационно-образный смысл произведений разных жанров и стилей;</w:t>
            </w:r>
          </w:p>
          <w:p w:rsidR="00C51B35" w:rsidRP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</w:tc>
        <w:tc>
          <w:tcPr>
            <w:tcW w:w="5103" w:type="dxa"/>
            <w:vMerge w:val="restart"/>
          </w:tcPr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lastRenderedPageBreak/>
              <w:t>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освоение способов решения проблем творческого и поискового характера в процессе восприятия, исполнения, оценки музыкальных сочинений;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освоение начальных форм познавательной и личностной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51B35">
              <w:rPr>
                <w:rFonts w:ascii="Times New Roman" w:hAnsi="Times New Roman"/>
                <w:color w:val="000000"/>
              </w:rPr>
              <w:t>рефлексии</w:t>
            </w:r>
            <w:proofErr w:type="gramEnd"/>
            <w:r w:rsidRPr="00C51B35">
              <w:rPr>
                <w:rFonts w:ascii="Times New Roman" w:hAnsi="Times New Roman"/>
                <w:color w:val="000000"/>
              </w:rPr>
              <w:t>; позитивная самооценка своих музыкально-творческих возможностей;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lastRenderedPageBreak/>
              <w:t>-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      </w:r>
          </w:p>
          <w:p w:rsidR="00C51B35" w:rsidRP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C51B35">
              <w:rPr>
                <w:rFonts w:ascii="Times New Roman" w:hAnsi="Times New Roman"/>
                <w:color w:val="000000"/>
              </w:rPr>
              <w:t xml:space="preserve">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</w:t>
            </w:r>
            <w:proofErr w:type="spellStart"/>
            <w:r w:rsidRPr="00C51B35">
              <w:rPr>
                <w:rFonts w:ascii="Times New Roman" w:hAnsi="Times New Roman"/>
                <w:color w:val="000000"/>
              </w:rPr>
              <w:t>наэлектронных</w:t>
            </w:r>
            <w:proofErr w:type="spellEnd"/>
            <w:r w:rsidRPr="00C51B35">
              <w:rPr>
                <w:rFonts w:ascii="Times New Roman" w:hAnsi="Times New Roman"/>
                <w:color w:val="000000"/>
              </w:rPr>
              <w:t xml:space="preserve"> носителях, обучающие музыкальные программы, цифровые образовательные ресурсы, мультимедийные презентации, работу с интерактивной доской и т. п.)</w:t>
            </w:r>
          </w:p>
          <w:p w:rsidR="00C51B35" w:rsidRPr="00C51B35" w:rsidRDefault="00C51B35" w:rsidP="00612D1F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2" w:type="dxa"/>
            <w:vMerge w:val="restart"/>
          </w:tcPr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lastRenderedPageBreak/>
      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 xml:space="preserve">-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</w:t>
            </w:r>
            <w:proofErr w:type="spellStart"/>
            <w:r w:rsidRPr="00C51B35">
              <w:rPr>
                <w:rFonts w:ascii="Times New Roman" w:hAnsi="Times New Roman"/>
                <w:color w:val="000000"/>
              </w:rPr>
              <w:t>произведенийрусской</w:t>
            </w:r>
            <w:proofErr w:type="spellEnd"/>
            <w:r w:rsidRPr="00C51B35">
              <w:rPr>
                <w:rFonts w:ascii="Times New Roman" w:hAnsi="Times New Roman"/>
                <w:color w:val="000000"/>
              </w:rPr>
              <w:t xml:space="preserve"> музыки и музыки других стран, народов, национальных стилей;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 xml:space="preserve">- уважительное отношение к культуре других народов; </w:t>
            </w:r>
            <w:proofErr w:type="spellStart"/>
            <w:r w:rsidRPr="00C51B35">
              <w:rPr>
                <w:rFonts w:ascii="Times New Roman" w:hAnsi="Times New Roman"/>
                <w:color w:val="000000"/>
              </w:rPr>
              <w:t>сформированность</w:t>
            </w:r>
            <w:proofErr w:type="spellEnd"/>
            <w:r w:rsidRPr="00C51B35">
              <w:rPr>
                <w:rFonts w:ascii="Times New Roman" w:hAnsi="Times New Roman"/>
                <w:color w:val="000000"/>
              </w:rPr>
              <w:t xml:space="preserve"> эстетических потребностей, ценностей и чувств;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развитие мотивов учебной деятельности и личностного смысла учения; овладение навыками сотрудничества с учителем и сверстниками;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lastRenderedPageBreak/>
              <w:t>- ориентация в культурном многообразии окружающей действительности, участие в музыкальной жизни класса, школы, города и др.;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формирование этических чувств доброжелательности эмоционально-нравственной отзывчивости, понимания и сопереживания чувствам других людей;</w:t>
            </w:r>
          </w:p>
          <w:p w:rsidR="00C51B35" w:rsidRP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51B35">
              <w:rPr>
                <w:rFonts w:ascii="Times New Roman" w:hAnsi="Times New Roman"/>
                <w:color w:val="000000"/>
              </w:rPr>
              <w:t>-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      </w:r>
          </w:p>
          <w:p w:rsidR="00C51B35" w:rsidRPr="00C51B35" w:rsidRDefault="00C51B35" w:rsidP="00612D1F">
            <w:pPr>
              <w:rPr>
                <w:rFonts w:ascii="Times New Roman" w:hAnsi="Times New Roman"/>
                <w:lang w:val="tt-RU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  <w:lang w:val="tt-RU"/>
              </w:rPr>
            </w:pPr>
            <w:r w:rsidRPr="00606E18">
              <w:rPr>
                <w:bCs/>
                <w:iCs/>
              </w:rPr>
              <w:t>«День, полный событий».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 w:firstLine="360"/>
              <w:jc w:val="left"/>
            </w:pPr>
            <w:r w:rsidRPr="00606E18">
              <w:rPr>
                <w:bCs/>
                <w:iCs/>
              </w:rPr>
              <w:t>«О России петь - что стремиться в храм»</w:t>
            </w:r>
            <w:r w:rsidRPr="00606E18">
              <w:t xml:space="preserve">. 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</w:rPr>
            </w:pPr>
            <w:r w:rsidRPr="00606E18">
              <w:rPr>
                <w:bCs/>
                <w:iCs/>
              </w:rPr>
              <w:t>«Гори, гори ясно, чтобы не погасло!»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lang w:val="tt-RU"/>
              </w:rPr>
            </w:pPr>
            <w:r w:rsidRPr="00606E18">
              <w:rPr>
                <w:bCs/>
              </w:rPr>
              <w:t>«В музыкальном театре».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lang w:val="tt-RU"/>
              </w:rPr>
            </w:pPr>
            <w:r w:rsidRPr="00606E18">
              <w:rPr>
                <w:bCs/>
              </w:rPr>
              <w:t>«В концертном зале»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1B35" w:rsidRPr="002F52B2" w:rsidTr="00C51B35">
        <w:trPr>
          <w:trHeight w:val="287"/>
        </w:trPr>
        <w:tc>
          <w:tcPr>
            <w:tcW w:w="1668" w:type="dxa"/>
          </w:tcPr>
          <w:p w:rsidR="00C51B35" w:rsidRPr="00606E18" w:rsidRDefault="00C51B35" w:rsidP="00B7742F">
            <w:pPr>
              <w:pStyle w:val="a3"/>
              <w:suppressAutoHyphens/>
              <w:spacing w:before="0" w:after="0"/>
              <w:ind w:right="-11"/>
              <w:jc w:val="left"/>
              <w:rPr>
                <w:iCs/>
                <w:lang w:val="tt-RU"/>
              </w:rPr>
            </w:pPr>
            <w:r w:rsidRPr="00606E18">
              <w:rPr>
                <w:bCs/>
                <w:iCs/>
              </w:rPr>
              <w:t>«Чтоб музыкантом быть, так</w:t>
            </w:r>
            <w:r w:rsidR="00392E5B">
              <w:rPr>
                <w:bCs/>
                <w:iCs/>
              </w:rPr>
              <w:t xml:space="preserve"> </w:t>
            </w:r>
            <w:r w:rsidRPr="00606E18">
              <w:rPr>
                <w:bCs/>
                <w:iCs/>
              </w:rPr>
              <w:t>надобно уменье»</w:t>
            </w:r>
            <w:r w:rsidRPr="00606E18">
              <w:rPr>
                <w:iCs/>
              </w:rPr>
              <w:t>.</w:t>
            </w:r>
          </w:p>
        </w:tc>
        <w:tc>
          <w:tcPr>
            <w:tcW w:w="3402" w:type="dxa"/>
            <w:vMerge/>
          </w:tcPr>
          <w:p w:rsidR="00C51B35" w:rsidRDefault="00C51B35" w:rsidP="00E713A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51B35" w:rsidRDefault="00C51B35" w:rsidP="00140A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51B35" w:rsidRDefault="00C51B35" w:rsidP="00CE0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3258F" w:rsidRDefault="0043258F" w:rsidP="00606E18">
      <w:pPr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val="tt-RU" w:eastAsia="ar-SA"/>
        </w:rPr>
      </w:pPr>
    </w:p>
    <w:p w:rsidR="00606E18" w:rsidRDefault="002F31BC" w:rsidP="00606E18">
      <w:pPr>
        <w:ind w:right="-11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2F31BC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Содержание учебного предмета</w:t>
      </w:r>
    </w:p>
    <w:tbl>
      <w:tblPr>
        <w:tblStyle w:val="a9"/>
        <w:tblW w:w="14425" w:type="dxa"/>
        <w:tblLayout w:type="fixed"/>
        <w:tblLook w:val="04A0" w:firstRow="1" w:lastRow="0" w:firstColumn="1" w:lastColumn="0" w:noHBand="0" w:noVBand="1"/>
      </w:tblPr>
      <w:tblGrid>
        <w:gridCol w:w="2235"/>
        <w:gridCol w:w="11056"/>
        <w:gridCol w:w="1134"/>
      </w:tblGrid>
      <w:tr w:rsidR="00606E18" w:rsidRPr="002F52B2" w:rsidTr="00C51B35">
        <w:tc>
          <w:tcPr>
            <w:tcW w:w="2235" w:type="dxa"/>
          </w:tcPr>
          <w:p w:rsidR="00606E18" w:rsidRPr="00606E18" w:rsidRDefault="00606E18" w:rsidP="00612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056" w:type="dxa"/>
          </w:tcPr>
          <w:p w:rsidR="00606E18" w:rsidRPr="00606E18" w:rsidRDefault="00606E18" w:rsidP="004325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606E18" w:rsidRPr="00606E18" w:rsidRDefault="00606E18" w:rsidP="00C51B35">
            <w:pPr>
              <w:rPr>
                <w:rFonts w:ascii="Times New Roman" w:hAnsi="Times New Roman"/>
                <w:sz w:val="24"/>
                <w:szCs w:val="24"/>
              </w:rPr>
            </w:pPr>
            <w:r w:rsidRPr="00606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</w:pPr>
            <w:r w:rsidRPr="00606E18">
              <w:rPr>
                <w:bCs/>
                <w:iCs/>
              </w:rPr>
              <w:t>«Россия - Родина моя»</w:t>
            </w:r>
            <w:r w:rsidRPr="00606E18">
              <w:t xml:space="preserve">. </w:t>
            </w:r>
          </w:p>
        </w:tc>
        <w:tc>
          <w:tcPr>
            <w:tcW w:w="11056" w:type="dxa"/>
          </w:tcPr>
          <w:p w:rsidR="00606E18" w:rsidRPr="0043258F" w:rsidRDefault="00606E18" w:rsidP="00C51B35">
            <w:pPr>
              <w:pStyle w:val="a3"/>
              <w:suppressAutoHyphens/>
              <w:spacing w:before="0" w:after="0"/>
              <w:ind w:right="-11"/>
              <w:jc w:val="left"/>
              <w:rPr>
                <w:i/>
                <w:iCs/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 xml:space="preserve">Мелодия - душа музыки. </w:t>
            </w:r>
            <w:proofErr w:type="spellStart"/>
            <w:r w:rsidRPr="0043258F">
              <w:rPr>
                <w:sz w:val="22"/>
                <w:szCs w:val="22"/>
              </w:rPr>
              <w:t>Песенность</w:t>
            </w:r>
            <w:proofErr w:type="spellEnd"/>
            <w:r w:rsidRPr="0043258F">
              <w:rPr>
                <w:sz w:val="22"/>
                <w:szCs w:val="22"/>
              </w:rPr>
              <w:t xml:space="preserve">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lang w:val="tt-RU"/>
              </w:rPr>
              <w:t>5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  <w:lang w:val="tt-RU"/>
              </w:rPr>
            </w:pPr>
            <w:r w:rsidRPr="00606E18">
              <w:rPr>
                <w:bCs/>
                <w:iCs/>
              </w:rPr>
              <w:t>«День, полный событий».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Выразительность и изобразительность в музыке разных жанров и стилей. Портрет в музыке.</w:t>
            </w:r>
          </w:p>
          <w:p w:rsidR="00606E18" w:rsidRPr="0043258F" w:rsidRDefault="00606E18" w:rsidP="00612D1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bCs/>
                <w:iCs/>
                <w:lang w:val="tt-RU"/>
              </w:rPr>
              <w:t>4 часа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 w:firstLine="360"/>
              <w:jc w:val="left"/>
            </w:pPr>
            <w:r w:rsidRPr="00606E18">
              <w:rPr>
                <w:bCs/>
                <w:iCs/>
              </w:rPr>
              <w:t>«О России петь - что стремиться в храм»</w:t>
            </w:r>
            <w:r w:rsidRPr="00606E18">
              <w:t xml:space="preserve">. </w:t>
            </w:r>
          </w:p>
        </w:tc>
        <w:tc>
          <w:tcPr>
            <w:tcW w:w="11056" w:type="dxa"/>
          </w:tcPr>
          <w:p w:rsidR="00606E18" w:rsidRPr="0043258F" w:rsidRDefault="00606E18" w:rsidP="00C51B35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lang w:val="tt-RU"/>
              </w:rPr>
              <w:t>4 часа.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iCs/>
              </w:rPr>
            </w:pPr>
            <w:r w:rsidRPr="00606E18">
              <w:rPr>
                <w:bCs/>
                <w:iCs/>
              </w:rPr>
              <w:t>«Гори, гори ясно, чтобы не погасло!»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Жанр былины. Певцы - гусляры. Образы былинных сказителей, народные традиции и обряды в музыке русских композиторов.</w:t>
            </w:r>
          </w:p>
          <w:p w:rsidR="00606E18" w:rsidRPr="0043258F" w:rsidRDefault="00606E18" w:rsidP="00612D1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bCs/>
                <w:iCs/>
                <w:lang w:val="tt-RU"/>
              </w:rPr>
              <w:t>4 часа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lang w:val="tt-RU"/>
              </w:rPr>
            </w:pPr>
            <w:r w:rsidRPr="00606E18">
              <w:rPr>
                <w:bCs/>
              </w:rPr>
              <w:t>«В музыкальном театре».</w:t>
            </w:r>
          </w:p>
        </w:tc>
        <w:tc>
          <w:tcPr>
            <w:tcW w:w="11056" w:type="dxa"/>
          </w:tcPr>
          <w:p w:rsidR="00606E18" w:rsidRPr="0043258F" w:rsidRDefault="00606E18" w:rsidP="00C51B35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>Музыкальные темы - характеристики главных героев. Интонационно - образное развитие в опере и балете. Контраст. Мюзикл как жанр легкой музыки. Особенности содержания музыкального языка, исполнения.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</w:rPr>
              <w:t> </w:t>
            </w:r>
            <w:r w:rsidRPr="00606E18">
              <w:rPr>
                <w:rFonts w:ascii="Times New Roman" w:hAnsi="Times New Roman"/>
                <w:lang w:val="tt-RU"/>
              </w:rPr>
              <w:t>7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bCs/>
                <w:lang w:val="tt-RU"/>
              </w:rPr>
            </w:pPr>
            <w:r w:rsidRPr="00606E18">
              <w:rPr>
                <w:bCs/>
              </w:rPr>
              <w:t>«В концертном зале»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  <w:r w:rsidRPr="0043258F">
              <w:rPr>
                <w:sz w:val="22"/>
                <w:szCs w:val="22"/>
              </w:rPr>
      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      </w: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bCs/>
                <w:lang w:val="tt-RU"/>
              </w:rPr>
              <w:t>6 часов</w:t>
            </w:r>
          </w:p>
        </w:tc>
      </w:tr>
      <w:tr w:rsidR="00606E18" w:rsidRPr="002F52B2" w:rsidTr="00C51B35">
        <w:tc>
          <w:tcPr>
            <w:tcW w:w="2235" w:type="dxa"/>
          </w:tcPr>
          <w:p w:rsidR="00606E18" w:rsidRPr="00606E18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iCs/>
                <w:lang w:val="tt-RU"/>
              </w:rPr>
            </w:pPr>
            <w:r w:rsidRPr="00606E18">
              <w:rPr>
                <w:bCs/>
                <w:iCs/>
              </w:rPr>
              <w:t xml:space="preserve">«Чтоб музыкантом </w:t>
            </w:r>
            <w:r w:rsidRPr="00606E18">
              <w:rPr>
                <w:bCs/>
                <w:iCs/>
              </w:rPr>
              <w:lastRenderedPageBreak/>
              <w:t xml:space="preserve">быть, </w:t>
            </w:r>
            <w:proofErr w:type="spellStart"/>
            <w:r w:rsidRPr="00606E18">
              <w:rPr>
                <w:bCs/>
                <w:iCs/>
              </w:rPr>
              <w:t>такнадобно</w:t>
            </w:r>
            <w:proofErr w:type="spellEnd"/>
            <w:r w:rsidRPr="00606E18">
              <w:rPr>
                <w:bCs/>
                <w:iCs/>
              </w:rPr>
              <w:t xml:space="preserve"> уменье»</w:t>
            </w:r>
            <w:r w:rsidRPr="00606E18">
              <w:rPr>
                <w:iCs/>
              </w:rPr>
              <w:t>.</w:t>
            </w:r>
          </w:p>
        </w:tc>
        <w:tc>
          <w:tcPr>
            <w:tcW w:w="11056" w:type="dxa"/>
          </w:tcPr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  <w:lang w:val="tt-RU"/>
              </w:rPr>
            </w:pPr>
            <w:r w:rsidRPr="0043258F">
              <w:rPr>
                <w:sz w:val="22"/>
                <w:szCs w:val="22"/>
              </w:rPr>
              <w:lastRenderedPageBreak/>
              <w:t xml:space="preserve">Роль композитора, исполнителя, слушателя в создании и бытовании музыкальных сочинений. Сходство и различие музыкальной речи разных </w:t>
            </w:r>
            <w:proofErr w:type="spellStart"/>
            <w:r w:rsidRPr="0043258F">
              <w:rPr>
                <w:sz w:val="22"/>
                <w:szCs w:val="22"/>
              </w:rPr>
              <w:t>композиторов.Джаз</w:t>
            </w:r>
            <w:proofErr w:type="spellEnd"/>
            <w:r w:rsidRPr="0043258F">
              <w:rPr>
                <w:sz w:val="22"/>
                <w:szCs w:val="22"/>
              </w:rPr>
              <w:t xml:space="preserve"> - музыка XX века. Особенности ритма и мелодики. </w:t>
            </w:r>
            <w:r w:rsidRPr="0043258F">
              <w:rPr>
                <w:sz w:val="22"/>
                <w:szCs w:val="22"/>
              </w:rPr>
              <w:lastRenderedPageBreak/>
              <w:t>Импровизация. Известные джазовые музыканты-исполнители. Музыка - источник вдохновения и радости.</w:t>
            </w:r>
            <w:r w:rsidR="00013E33" w:rsidRPr="0043258F">
              <w:rPr>
                <w:sz w:val="22"/>
                <w:szCs w:val="22"/>
              </w:rPr>
              <w:t xml:space="preserve"> </w:t>
            </w:r>
          </w:p>
          <w:p w:rsidR="00606E18" w:rsidRPr="0043258F" w:rsidRDefault="00606E18" w:rsidP="00606E18">
            <w:pPr>
              <w:pStyle w:val="a3"/>
              <w:suppressAutoHyphens/>
              <w:spacing w:before="0" w:after="0"/>
              <w:ind w:right="-11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6E18" w:rsidRPr="00606E18" w:rsidRDefault="00606E18" w:rsidP="00612D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E18">
              <w:rPr>
                <w:rFonts w:ascii="Times New Roman" w:hAnsi="Times New Roman"/>
                <w:iCs/>
                <w:lang w:val="tt-RU"/>
              </w:rPr>
              <w:lastRenderedPageBreak/>
              <w:t>4 часа</w:t>
            </w:r>
          </w:p>
        </w:tc>
      </w:tr>
    </w:tbl>
    <w:p w:rsidR="006834FD" w:rsidRPr="006834FD" w:rsidRDefault="006834FD" w:rsidP="006834FD">
      <w:pPr>
        <w:pStyle w:val="a3"/>
        <w:suppressAutoHyphens/>
        <w:spacing w:before="0" w:after="0"/>
        <w:ind w:right="-11"/>
        <w:jc w:val="left"/>
        <w:rPr>
          <w:lang w:val="tt-RU"/>
        </w:rPr>
      </w:pPr>
    </w:p>
    <w:p w:rsidR="009D779D" w:rsidRDefault="009D779D" w:rsidP="00B2099D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  <w:u w:val="single"/>
          <w:lang w:val="tt-RU" w:eastAsia="ru-RU"/>
        </w:rPr>
      </w:pPr>
      <w:r w:rsidRPr="004F0060">
        <w:rPr>
          <w:rFonts w:ascii="Times New Roman" w:hAnsi="Times New Roman"/>
          <w:b/>
          <w:sz w:val="24"/>
          <w:szCs w:val="24"/>
          <w:u w:val="single"/>
          <w:lang w:eastAsia="ru-RU"/>
        </w:rPr>
        <w:t>Календарно – тематическое планирование</w:t>
      </w:r>
      <w:r w:rsidR="00B2099D" w:rsidRPr="004F0060">
        <w:rPr>
          <w:rFonts w:ascii="Times New Roman" w:hAnsi="Times New Roman"/>
          <w:b/>
          <w:sz w:val="24"/>
          <w:szCs w:val="24"/>
          <w:u w:val="single"/>
          <w:lang w:val="tt-RU" w:eastAsia="ru-RU"/>
        </w:rPr>
        <w:t>.</w:t>
      </w:r>
    </w:p>
    <w:p w:rsidR="0043258F" w:rsidRPr="004F0060" w:rsidRDefault="0043258F" w:rsidP="00B2099D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  <w:u w:val="single"/>
          <w:lang w:val="tt-RU" w:eastAsia="ru-RU"/>
        </w:rPr>
      </w:pPr>
    </w:p>
    <w:tbl>
      <w:tblPr>
        <w:tblW w:w="14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820"/>
        <w:gridCol w:w="30"/>
        <w:gridCol w:w="45"/>
        <w:gridCol w:w="15"/>
        <w:gridCol w:w="775"/>
        <w:gridCol w:w="8647"/>
        <w:gridCol w:w="965"/>
        <w:gridCol w:w="992"/>
      </w:tblGrid>
      <w:tr w:rsidR="0005693A" w:rsidRPr="00234EA3" w:rsidTr="0005693A">
        <w:trPr>
          <w:trHeight w:val="285"/>
          <w:jc w:val="center"/>
        </w:trPr>
        <w:tc>
          <w:tcPr>
            <w:tcW w:w="541" w:type="dxa"/>
            <w:vMerge w:val="restart"/>
            <w:tcBorders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910" w:type="dxa"/>
            <w:gridSpan w:val="4"/>
            <w:vMerge w:val="restart"/>
            <w:tcBorders>
              <w:right w:val="single" w:sz="4" w:space="0" w:color="auto"/>
            </w:tcBorders>
          </w:tcPr>
          <w:p w:rsidR="0005693A" w:rsidRPr="00643E14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E14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75" w:type="dxa"/>
            <w:vMerge w:val="restart"/>
            <w:tcBorders>
              <w:right w:val="single" w:sz="4" w:space="0" w:color="auto"/>
            </w:tcBorders>
          </w:tcPr>
          <w:p w:rsidR="0005693A" w:rsidRPr="00643E14" w:rsidRDefault="00C14FE8" w:rsidP="00C14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час.</w:t>
            </w:r>
          </w:p>
        </w:tc>
        <w:tc>
          <w:tcPr>
            <w:tcW w:w="8647" w:type="dxa"/>
            <w:vMerge w:val="restart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43258F" w:rsidRDefault="0005693A" w:rsidP="00643E14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05693A" w:rsidRPr="00234EA3" w:rsidTr="0005693A">
        <w:trPr>
          <w:trHeight w:val="319"/>
          <w:jc w:val="center"/>
        </w:trPr>
        <w:tc>
          <w:tcPr>
            <w:tcW w:w="541" w:type="dxa"/>
            <w:vMerge/>
            <w:tcBorders>
              <w:bottom w:val="nil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bottom w:val="nil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643E14">
            <w:pPr>
              <w:spacing w:after="0"/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</w:tcPr>
          <w:p w:rsidR="0005693A" w:rsidRPr="00B21F83" w:rsidRDefault="0005693A" w:rsidP="00404C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Россия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Ватаным минем.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Мелодия – душа музыки. 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К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өй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  <w:r w:rsidR="008F6D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ның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җаны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05693A" w:rsidRPr="00234EA3" w:rsidRDefault="00C14FE8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Выявление настроения и чувства, выраженные в музыке.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Выражение свое эмоциональное отношение к искусству в процессе исполн</w:t>
            </w:r>
            <w:r>
              <w:rPr>
                <w:rFonts w:ascii="Times New Roman" w:hAnsi="Times New Roman"/>
                <w:sz w:val="24"/>
                <w:szCs w:val="24"/>
              </w:rPr>
              <w:t>ения музыкальных произведений (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пение, художественное движение, пл</w:t>
            </w:r>
            <w:r>
              <w:rPr>
                <w:rFonts w:ascii="Times New Roman" w:hAnsi="Times New Roman"/>
                <w:sz w:val="24"/>
                <w:szCs w:val="24"/>
              </w:rPr>
              <w:t>астическое интонирование и др.)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Передавание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импровизации интонационную выразительность музыкальной и поэтической речи.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Знание песни о героических событиях истории Отечества и исполнение их на уроках и школьных праздниках.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Интонационно осмысленно исполнение сочинения разных жанров.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Выполнение творческие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задания .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6-7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бит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-11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3462B8" w:rsidP="0041345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6B5"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="0005693A" w:rsidRPr="00D756B5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187"/>
          <w:jc w:val="center"/>
        </w:trPr>
        <w:tc>
          <w:tcPr>
            <w:tcW w:w="541" w:type="dxa"/>
            <w:tcBorders>
              <w:bottom w:val="single" w:sz="4" w:space="0" w:color="000000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0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Природа и музыка.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табигат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ь.  Звучащие картины.   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Җырлаучы картиналар.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000000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7957F6" w:rsidP="00413452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12</w:t>
            </w:r>
            <w:r w:rsidR="0005693A" w:rsidRPr="00D756B5">
              <w:rPr>
                <w:rFonts w:ascii="Times New Roman" w:hAnsi="Times New Roman"/>
                <w:lang w:val="tt-RU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pStyle w:val="Default"/>
              <w:rPr>
                <w:rFonts w:ascii="Times New Roman" w:hAnsi="Times New Roman" w:cs="Times New Roman"/>
                <w:bCs/>
                <w:lang w:val="tt-RU"/>
              </w:rPr>
            </w:pPr>
            <w:r w:rsidRPr="00234EA3">
              <w:rPr>
                <w:rFonts w:ascii="Times New Roman" w:hAnsi="Times New Roman" w:cs="Times New Roman"/>
                <w:bCs/>
                <w:lang w:val="tt-RU"/>
              </w:rPr>
              <w:t>Виват,  Россия!</w:t>
            </w:r>
          </w:p>
          <w:p w:rsidR="0005693A" w:rsidRPr="0040556E" w:rsidRDefault="0005693A" w:rsidP="00405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bCs/>
                <w:sz w:val="24"/>
                <w:szCs w:val="24"/>
              </w:rPr>
              <w:t xml:space="preserve">Россия – </w:t>
            </w:r>
            <w:r w:rsidRPr="00234E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Ватаным минем.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Наша  слава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– русская держава.</w:t>
            </w:r>
            <w:r w:rsidR="00113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Безнең бөеклек – Рус дер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жавасы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05693A" w:rsidRPr="0040556E" w:rsidRDefault="00C14FE8" w:rsidP="004055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tcBorders>
              <w:top w:val="single" w:sz="4" w:space="0" w:color="auto"/>
            </w:tcBorders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Выявлять жанровое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начало  музыки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Оценивать эмоциональный характер музыки и определять ее образное содержание.</w:t>
            </w:r>
            <w:r w:rsidRPr="00234EA3">
              <w:rPr>
                <w:rFonts w:ascii="Times New Roman" w:hAnsi="Times New Roman"/>
              </w:rPr>
              <w:t xml:space="preserve"> 1</w:t>
            </w:r>
            <w:r w:rsidRPr="00234EA3">
              <w:rPr>
                <w:rFonts w:ascii="Times New Roman" w:hAnsi="Times New Roman"/>
                <w:lang w:val="tt-RU"/>
              </w:rPr>
              <w:t>2-15 бит</w:t>
            </w:r>
          </w:p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7957F6" w:rsidP="00413452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19</w:t>
            </w:r>
            <w:r w:rsidR="0005693A" w:rsidRPr="00D756B5">
              <w:rPr>
                <w:rFonts w:ascii="Times New Roman" w:hAnsi="Times New Roman"/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0" w:type="dxa"/>
            <w:gridSpan w:val="4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Кантата «Александр Невский»</w:t>
            </w:r>
          </w:p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«Александр Невский»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кантатасы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05693A" w:rsidRPr="00234EA3" w:rsidRDefault="00C14FE8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Выявление жанровых признаков, зерна-интонации, лада, состава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исполнителей.Определять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особенности звучания знакомых музыкальных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инструментов  и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вокальных голосов.</w:t>
            </w:r>
          </w:p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Знать характерные особенности музыкального языка великих композиторов.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Характерные особенности колокольных звонов – благовест. Отличительные черты русской музыки. Жанры музыки (песня, танец, марш);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Особенности звучания знакомых музыкальных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инструментов  и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вокальных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голосов;Уметь:Выявлять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жанровое начало  музыки.</w:t>
            </w:r>
            <w:r w:rsidRPr="00643E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6-17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бит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34E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-21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7957F6" w:rsidP="00413452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26</w:t>
            </w:r>
            <w:r w:rsidR="0005693A" w:rsidRPr="00D756B5">
              <w:rPr>
                <w:rFonts w:ascii="Times New Roman" w:hAnsi="Times New Roman"/>
                <w:lang w:val="tt-RU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Опера «Иван Сусанин».</w:t>
            </w:r>
          </w:p>
          <w:p w:rsidR="0005693A" w:rsidRPr="00234EA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«Иван Сусанин»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операсы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05693A" w:rsidP="004857FC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0</w:t>
            </w:r>
            <w:r w:rsidR="007957F6" w:rsidRPr="00D756B5">
              <w:rPr>
                <w:rFonts w:ascii="Times New Roman" w:hAnsi="Times New Roman"/>
                <w:lang w:val="tt-RU"/>
              </w:rPr>
              <w:t>3.</w:t>
            </w:r>
            <w:r w:rsidR="004857FC" w:rsidRPr="00D756B5">
              <w:rPr>
                <w:rFonts w:ascii="Times New Roman" w:hAnsi="Times New Roman"/>
                <w:lang w:val="tt-RU"/>
              </w:rPr>
              <w:t>1</w:t>
            </w:r>
            <w:r w:rsidRPr="00D756B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5693A" w:rsidRPr="00B21F8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День, полный событий.</w:t>
            </w:r>
          </w:p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Могҗизаларга бай көн.</w:t>
            </w:r>
          </w:p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Утро.</w:t>
            </w:r>
          </w:p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Иртә.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234EA3" w:rsidRDefault="0005693A" w:rsidP="00056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Распознавание и оценивание выразительные и изобразительные особенности музыки в их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взаимодействии.Понимание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художественно – образное содержание музыкального произведения и раскрывание средства его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воплощения.Передавание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интонационно – мелодические особенности музыкального образа в слове, рисунке,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движении.Находение</w:t>
            </w:r>
            <w:proofErr w:type="spellEnd"/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( обнаруживать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) общность интонаций в музыке, живописи,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поэзии.Разрабатывание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сценарии отдельных сочинений программного характера, разыгрывание  их и исполнение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во время досуга.</w:t>
            </w:r>
          </w:p>
          <w:p w:rsidR="0005693A" w:rsidRPr="0043258F" w:rsidRDefault="0005693A" w:rsidP="00405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Выразительно ,интонационно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осмысленно исполнение сочинения разных жанров и стилей соло, в ансамбле,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хоре.Выявление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ассоциативно – образные связи музыкальных и живописных произведений.</w:t>
            </w:r>
            <w:r w:rsidR="00D65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Участвование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сценическом воплощении отдельных сочинений программного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характера.Выполнение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творческие задания.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24-25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B47097" w:rsidP="007957F6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lastRenderedPageBreak/>
              <w:t>1</w:t>
            </w:r>
            <w:r w:rsidR="007957F6" w:rsidRPr="00D756B5">
              <w:rPr>
                <w:rFonts w:ascii="Times New Roman" w:hAnsi="Times New Roman"/>
                <w:lang w:val="tt-RU"/>
              </w:rPr>
              <w:t>0</w:t>
            </w:r>
            <w:r w:rsidR="0005693A" w:rsidRPr="00D756B5">
              <w:rPr>
                <w:rFonts w:ascii="Times New Roman" w:hAnsi="Times New Roman"/>
                <w:lang w:val="tt-RU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Портрет в музыке.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Музыкада – портрет.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каждой интонации спрятан человек.</w:t>
            </w:r>
          </w:p>
          <w:p w:rsidR="0005693A" w:rsidRPr="00234EA3" w:rsidRDefault="0005693A" w:rsidP="00751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Һәр интонациядә кеше хисләре яшеренгән.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751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B62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Оценивать эмоциональный характер музыки и определять ее образное содержание.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Понимать основные дирижерские жесты: внимание, дыхание, начало, окончание, плавное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звуковедение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Участвовать в коллективной исполнительской деятельности (пении, пластическом интонировании, импровизации.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26-29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436EF3" w:rsidP="00517A57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17</w:t>
            </w:r>
            <w:r w:rsidR="0005693A" w:rsidRPr="00D756B5">
              <w:rPr>
                <w:rFonts w:ascii="Times New Roman" w:hAnsi="Times New Roman"/>
                <w:lang w:val="tt-RU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Default="0005693A" w:rsidP="00030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 детской.</w:t>
            </w:r>
          </w:p>
          <w:p w:rsidR="0005693A" w:rsidRPr="00234EA3" w:rsidRDefault="0005693A" w:rsidP="000305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Балалар бүлмәсендә.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Игры и игрушки.</w:t>
            </w:r>
          </w:p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Уеннар һәм уенчыклар.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Участвовать в коллективной исполнительской деятельности (пении, пластическом интонировании, импровизации.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30-33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05693A" w:rsidP="00413452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</w:t>
            </w:r>
            <w:r w:rsidR="00436EF3" w:rsidRPr="00D756B5">
              <w:rPr>
                <w:rFonts w:ascii="Times New Roman" w:hAnsi="Times New Roman"/>
                <w:lang w:val="tt-RU"/>
              </w:rPr>
              <w:t>4</w:t>
            </w:r>
            <w:r w:rsidRPr="00D756B5">
              <w:rPr>
                <w:rFonts w:ascii="Times New Roman" w:hAnsi="Times New Roman"/>
                <w:lang w:val="tt-RU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463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75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На прогулке.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Саф һавада. Вечер.Кич.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pStyle w:val="Magistornew"/>
              <w:suppressAutoHyphens/>
              <w:spacing w:line="240" w:lineRule="auto"/>
              <w:ind w:left="-11" w:right="11" w:firstLine="11"/>
              <w:jc w:val="left"/>
              <w:rPr>
                <w:sz w:val="24"/>
                <w:szCs w:val="24"/>
              </w:rPr>
            </w:pPr>
            <w:proofErr w:type="gramStart"/>
            <w:r w:rsidRPr="00234EA3">
              <w:rPr>
                <w:sz w:val="24"/>
                <w:szCs w:val="24"/>
              </w:rPr>
              <w:t>Уметь  видеть</w:t>
            </w:r>
            <w:proofErr w:type="gramEnd"/>
            <w:r w:rsidRPr="00234EA3">
              <w:rPr>
                <w:sz w:val="24"/>
                <w:szCs w:val="24"/>
              </w:rPr>
              <w:t xml:space="preserve"> многообразие  музыкальных  сочинений.  </w:t>
            </w:r>
            <w:proofErr w:type="gramStart"/>
            <w:r w:rsidRPr="00234EA3">
              <w:rPr>
                <w:sz w:val="24"/>
                <w:szCs w:val="24"/>
              </w:rPr>
              <w:t>Исполнять  песни</w:t>
            </w:r>
            <w:proofErr w:type="gramEnd"/>
            <w:r w:rsidRPr="00234EA3">
              <w:rPr>
                <w:sz w:val="24"/>
                <w:szCs w:val="24"/>
              </w:rPr>
              <w:t xml:space="preserve">  о  вечере  мягко,  распределяя  дыхание  на всю  фразу.</w:t>
            </w:r>
            <w:r w:rsidRPr="00234EA3">
              <w:rPr>
                <w:sz w:val="24"/>
                <w:szCs w:val="24"/>
                <w:lang w:val="tt-RU"/>
              </w:rPr>
              <w:t xml:space="preserve"> 34-37 бит</w:t>
            </w:r>
          </w:p>
          <w:p w:rsidR="0005693A" w:rsidRPr="00234EA3" w:rsidRDefault="0005693A" w:rsidP="000305DB">
            <w:pPr>
              <w:pStyle w:val="Magistornew"/>
              <w:suppressAutoHyphens/>
              <w:spacing w:line="240" w:lineRule="auto"/>
              <w:ind w:left="0" w:right="11" w:firstLine="283"/>
              <w:jc w:val="left"/>
              <w:rPr>
                <w:color w:val="auto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436EF3" w:rsidP="00D44271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31</w:t>
            </w:r>
            <w:r w:rsidR="0005693A" w:rsidRPr="00D756B5">
              <w:rPr>
                <w:rFonts w:ascii="Times New Roman" w:hAnsi="Times New Roman"/>
                <w:lang w:val="tt-RU"/>
              </w:rPr>
              <w:t>.1</w:t>
            </w:r>
            <w:r w:rsidRPr="00D756B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Magistornew"/>
              <w:suppressAutoHyphens/>
              <w:spacing w:line="240" w:lineRule="auto"/>
              <w:ind w:left="-11" w:right="11" w:firstLine="11"/>
              <w:jc w:val="left"/>
              <w:rPr>
                <w:color w:val="auto"/>
                <w:spacing w:val="0"/>
                <w:sz w:val="24"/>
                <w:szCs w:val="24"/>
                <w:lang w:eastAsia="ar-SA"/>
              </w:rPr>
            </w:pPr>
          </w:p>
        </w:tc>
      </w:tr>
      <w:tr w:rsidR="0005693A" w:rsidRPr="00234EA3" w:rsidTr="0005693A">
        <w:trPr>
          <w:trHeight w:val="1608"/>
          <w:jc w:val="center"/>
        </w:trPr>
        <w:tc>
          <w:tcPr>
            <w:tcW w:w="541" w:type="dxa"/>
            <w:vMerge w:val="restart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5" w:type="dxa"/>
            <w:gridSpan w:val="3"/>
            <w:vMerge w:val="restart"/>
            <w:tcBorders>
              <w:right w:val="single" w:sz="4" w:space="0" w:color="auto"/>
            </w:tcBorders>
          </w:tcPr>
          <w:p w:rsidR="0005693A" w:rsidRPr="00B21F83" w:rsidRDefault="0005693A" w:rsidP="000305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О России петь – что стремиться в храм</w:t>
            </w:r>
            <w:r w:rsidRPr="00B21F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:rsidR="0005693A" w:rsidRPr="00234EA3" w:rsidRDefault="0005693A" w:rsidP="006C2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Россия турында җырлыйбыз.</w:t>
            </w:r>
            <w:r w:rsidR="002A1C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Радуйся, Мария! Богородице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Дево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, радуйся.</w:t>
            </w:r>
            <w:r w:rsidR="006C2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Мария, шатлан!</w:t>
            </w:r>
          </w:p>
        </w:tc>
        <w:tc>
          <w:tcPr>
            <w:tcW w:w="790" w:type="dxa"/>
            <w:gridSpan w:val="2"/>
            <w:vMerge w:val="restart"/>
            <w:tcBorders>
              <w:left w:val="single" w:sz="4" w:space="0" w:color="auto"/>
            </w:tcBorders>
          </w:tcPr>
          <w:p w:rsidR="0005693A" w:rsidRPr="00234EA3" w:rsidRDefault="00C14FE8" w:rsidP="000305D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Обнаруживание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сходство и различия русских и западноевропейских произведений религиозного искусства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( музыка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, архитектура, живопись).</w:t>
            </w:r>
          </w:p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Определение образный строй музыки с помощью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« словаря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эмоций».</w:t>
            </w:r>
          </w:p>
          <w:p w:rsidR="0005693A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Ознакомление с жанрами церковной музыки (тропарь, молитва, величание), песнями, балладами на религиозные сюжеты.</w:t>
            </w:r>
          </w:p>
          <w:p w:rsidR="0005693A" w:rsidRPr="007F10B3" w:rsidRDefault="0005693A" w:rsidP="007F1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Имеют представление о религиозных праздниках народов России и традициях их воплощения.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исполнение  сочинения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разных жанров и стилей.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Выполнение  творческие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задания 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Определять  характер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музыки, выражающий  чувства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художника.Сравнивать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музыку  Шуберта  и  Рахманинова.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Уметь  характеризовать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духовную  музыку.  </w:t>
            </w:r>
            <w:r w:rsidRPr="00234E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44-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Сравнивать содержание  художественных  картин,    музыкальные  и  художественные  образы.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40-43 бит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234E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47 бит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,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48-51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17A57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14</w:t>
            </w:r>
            <w:r w:rsidR="0005693A" w:rsidRPr="00D756B5">
              <w:rPr>
                <w:rFonts w:ascii="Times New Roman" w:hAnsi="Times New Roman"/>
                <w:lang w:val="tt-RU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276"/>
          <w:jc w:val="center"/>
        </w:trPr>
        <w:tc>
          <w:tcPr>
            <w:tcW w:w="541" w:type="dxa"/>
            <w:vMerge/>
            <w:tcBorders>
              <w:bottom w:val="single" w:sz="4" w:space="0" w:color="000000"/>
            </w:tcBorders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17A57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21</w:t>
            </w:r>
            <w:r w:rsidR="0005693A" w:rsidRPr="00D756B5">
              <w:rPr>
                <w:rFonts w:ascii="Times New Roman" w:hAnsi="Times New Roman"/>
                <w:lang w:val="tt-RU"/>
              </w:rPr>
              <w:t>.11</w:t>
            </w:r>
          </w:p>
          <w:p w:rsidR="0005693A" w:rsidRPr="00D756B5" w:rsidRDefault="0005693A" w:rsidP="00517A57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7F10B3">
        <w:trPr>
          <w:trHeight w:val="956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Древнейшая песнь материнства. Тихая моя, добрая моя, мама!</w:t>
            </w:r>
          </w:p>
          <w:p w:rsidR="007F10B3" w:rsidRPr="007F10B3" w:rsidRDefault="007F10B3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Ягымлы, мөлаем әнием!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ind w:left="3" w:hanging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223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0305DB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Вербное воскресенье.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Вербочки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  <w:r w:rsidR="006C2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Бөреләр.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5693A" w:rsidRPr="000305DB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ind w:left="3" w:hanging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DB0DFE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 xml:space="preserve">  28.</w:t>
            </w:r>
            <w:r w:rsidR="0005693A" w:rsidRPr="00D756B5">
              <w:rPr>
                <w:rFonts w:ascii="Times New Roman" w:hAnsi="Times New Roman"/>
                <w:lang w:val="tt-RU"/>
              </w:rPr>
              <w:t>1</w:t>
            </w:r>
            <w:r w:rsidRPr="00D756B5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656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Святые земли Русской.</w:t>
            </w:r>
          </w:p>
          <w:p w:rsidR="0005693A" w:rsidRPr="00234EA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Рус җиренең изге урыннары.</w:t>
            </w:r>
            <w:r w:rsidRPr="00013E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647" w:type="dxa"/>
            <w:shd w:val="clear" w:color="auto" w:fill="auto"/>
          </w:tcPr>
          <w:p w:rsidR="0005693A" w:rsidRPr="00700E4D" w:rsidRDefault="0005693A" w:rsidP="00404CA5">
            <w:pPr>
              <w:pStyle w:val="9"/>
              <w:spacing w:before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700E4D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Знакомство  с</w:t>
            </w:r>
            <w:proofErr w:type="gramEnd"/>
            <w:r w:rsidRPr="00700E4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праздниками  Православной  церкви. </w:t>
            </w:r>
            <w:proofErr w:type="gramStart"/>
            <w:r w:rsidRPr="00700E4D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Знать  историю</w:t>
            </w:r>
            <w:proofErr w:type="gramEnd"/>
            <w:r w:rsidRPr="00700E4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праздника  «Вербное  воскресение».</w:t>
            </w:r>
            <w:r w:rsidRPr="00643E14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52-53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17A57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05</w:t>
            </w:r>
            <w:r w:rsidR="0005693A" w:rsidRPr="00D756B5">
              <w:rPr>
                <w:rFonts w:ascii="Times New Roman" w:hAnsi="Times New Roman"/>
                <w:lang w:val="tt-RU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707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B21F83" w:rsidRDefault="0005693A" w:rsidP="00700E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Гори, гори ясно, чтобы не погасло!</w:t>
            </w:r>
          </w:p>
          <w:p w:rsidR="0005693A" w:rsidRPr="00234EA3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Без кабызган утлар сүнмәс алар...</w:t>
            </w:r>
          </w:p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Настрою гусли на старинный лад. 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Выявление общность жизненных истоков и особенности народного и профессионального музыкального творчества.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Рассуждение о значении повтора, контраста, сопоставления как способов развития музыки.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Разыгрывание  народные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песни по ролям, участвовать в коллективных играх – 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раматизациях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56-57 бит</w:t>
            </w:r>
          </w:p>
          <w:p w:rsidR="0005693A" w:rsidRDefault="0005693A" w:rsidP="00700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Принятие участие в традиционных праздниках народов России.</w:t>
            </w:r>
          </w:p>
          <w:p w:rsidR="0005693A" w:rsidRPr="00234EA3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Участвование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сценическом воплощении отдельных фрагментов оперных спектаклей.</w:t>
            </w:r>
          </w:p>
          <w:p w:rsidR="0005693A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Выразительно ,интонационно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осмысленно исполнять сочинения разных</w:t>
            </w:r>
          </w:p>
          <w:p w:rsidR="0005693A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жанров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стилей.Выполнение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творческие задания.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58-61 бит</w:t>
            </w:r>
          </w:p>
          <w:p w:rsidR="0005693A" w:rsidRDefault="0005693A" w:rsidP="00700E4D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Определение музыкальных особенностей духовной музыки: строгий и торжественный характер, напевность, неторопливость движения. Сравнение баллады, величания, молитвы и выявление их интонационно-образного </w:t>
            </w:r>
          </w:p>
          <w:p w:rsidR="0005693A" w:rsidRPr="00700E4D" w:rsidRDefault="0005693A" w:rsidP="00B4223A">
            <w:pPr>
              <w:spacing w:after="0" w:line="240" w:lineRule="auto"/>
              <w:ind w:right="-61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родства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62-63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17A57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12</w:t>
            </w:r>
            <w:r w:rsidR="0005693A" w:rsidRPr="00D756B5">
              <w:rPr>
                <w:rFonts w:ascii="Times New Roman" w:hAnsi="Times New Roman"/>
                <w:lang w:val="tt-RU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Певцы русской старины. Былина о Садко и Морском царе.</w:t>
            </w:r>
          </w:p>
          <w:p w:rsidR="0005693A" w:rsidRPr="00B4223A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Садко һәм диңгез патшасы турында бәет.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B4223A" w:rsidRDefault="00C14FE8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131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17A57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19</w:t>
            </w:r>
            <w:r w:rsidR="0005693A" w:rsidRPr="00D756B5">
              <w:rPr>
                <w:rFonts w:ascii="Times New Roman" w:hAnsi="Times New Roman"/>
                <w:lang w:val="tt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E50A2D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Лель, мой Лель.</w:t>
            </w:r>
            <w:r w:rsidR="00E50A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693A" w:rsidRPr="00A22854" w:rsidRDefault="00A22854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Борынгы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җырчылар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946C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E50A2D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 xml:space="preserve">  26</w:t>
            </w:r>
            <w:r w:rsidR="0005693A" w:rsidRPr="00D756B5">
              <w:rPr>
                <w:rFonts w:ascii="Times New Roman" w:hAnsi="Times New Roman"/>
                <w:lang w:val="tt-RU"/>
              </w:rPr>
              <w:t>.</w:t>
            </w:r>
            <w:r w:rsidRPr="00D756B5"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001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B4223A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Звучащие картины.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Җырлаучы картиналар.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Прощание с Масленицей.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93A" w:rsidRPr="00B4223A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Определить  характер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былин,  знать  содержание,  особенности  исполнения  народных  певцов  русской  старины - гусляров,  особенности  жанра  «былина»/ старина/.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Импровизация на заданную мелодию и текст, ритмическое сопровождение, «разыгрывание» песни по ролям.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64-67 бит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413452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16</w:t>
            </w:r>
            <w:r w:rsidR="0005693A" w:rsidRPr="00D756B5">
              <w:rPr>
                <w:rFonts w:ascii="Times New Roman" w:hAnsi="Times New Roman"/>
                <w:lang w:val="tt-RU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847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В музыкальном театре</w:t>
            </w:r>
            <w:r w:rsidRPr="00B21F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Музыкаль теарда.</w:t>
            </w:r>
          </w:p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Опера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« Руслан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и Людмила».</w:t>
            </w:r>
          </w:p>
          <w:p w:rsidR="0005693A" w:rsidRPr="00F04FC0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«Руслан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Людмила»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пера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сы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. Увертюра.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F04FC0" w:rsidRDefault="00C14FE8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Рассуждение о значении дирижера, режиссера, художника- постановщика в создании музыкального спектакля.</w:t>
            </w:r>
          </w:p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Участвование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в сценическом воплощении отдельных фрагментов музыкального спектакля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( дирижер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, режиссер, действующие лица и др. )</w:t>
            </w:r>
          </w:p>
          <w:p w:rsidR="0005693A" w:rsidRPr="00234EA3" w:rsidRDefault="0005693A" w:rsidP="00B4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Рассуждение о смысле и значении вступления, увертюры к опере и балету.</w:t>
            </w:r>
          </w:p>
          <w:p w:rsidR="0005693A" w:rsidRDefault="0005693A" w:rsidP="001B14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Сравнивание образное содержание музыкальных тем по нотной записи. 70-75 бит</w:t>
            </w:r>
          </w:p>
          <w:p w:rsidR="0005693A" w:rsidRPr="00234EA3" w:rsidRDefault="0005693A" w:rsidP="001B14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Воплощение в пении или пластическом интонировании сценические образы на уроках и школьных концертах.</w:t>
            </w:r>
          </w:p>
          <w:p w:rsidR="0005693A" w:rsidRPr="00234EA3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Исполнять интонационно осмысленно мелодии песен, тем из мюзиклов, опер, балетов. 76-77 бит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Исполнение с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сопровождением  простейших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музыкальных инструментов – ложки, бубны, свистульки, свирели и др., с танцевальными движениями.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с  разновидностями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 голосов /баритон  и  сопрано/.   Составление характеристики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героя,  сравнение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его  поэтического  и  музыкального  образов. 78-81 бит82-83 бит84-85 бит86-89бит90-91 бит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413452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23</w:t>
            </w:r>
            <w:r w:rsidR="0005693A" w:rsidRPr="00D756B5">
              <w:rPr>
                <w:rFonts w:ascii="Times New Roman" w:hAnsi="Times New Roman"/>
                <w:lang w:val="tt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F0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 «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Орфей и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5693A" w:rsidRPr="00234EA3" w:rsidRDefault="0005693A" w:rsidP="00F0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53888">
              <w:rPr>
                <w:rFonts w:ascii="Times New Roman" w:hAnsi="Times New Roman"/>
                <w:sz w:val="24"/>
                <w:szCs w:val="24"/>
              </w:rPr>
              <w:t xml:space="preserve">Орфей </w:t>
            </w:r>
            <w:r w:rsidR="00A53888">
              <w:rPr>
                <w:rFonts w:ascii="Times New Roman" w:hAnsi="Times New Roman"/>
                <w:sz w:val="24"/>
                <w:szCs w:val="24"/>
                <w:lang w:val="tt-RU"/>
              </w:rPr>
              <w:t>һәм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операсы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Pr="00234EA3" w:rsidRDefault="00C14FE8" w:rsidP="00F04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413452">
            <w:pPr>
              <w:spacing w:before="60" w:after="6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30.</w:t>
            </w:r>
            <w:r w:rsidR="0005693A" w:rsidRPr="00D756B5">
              <w:rPr>
                <w:rFonts w:ascii="Times New Roman" w:hAnsi="Times New Roman"/>
                <w:lang w:val="tt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 «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Снегурочка».</w:t>
            </w:r>
          </w:p>
          <w:p w:rsidR="0005693A" w:rsidRPr="00234EA3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« Кар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операсы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413452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06.</w:t>
            </w:r>
            <w:r w:rsidR="0005693A" w:rsidRPr="00D756B5">
              <w:rPr>
                <w:rFonts w:ascii="Times New Roman" w:hAnsi="Times New Roman"/>
                <w:lang w:val="tt-RU"/>
              </w:rPr>
              <w:t>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 заповедном лесу.</w:t>
            </w:r>
          </w:p>
          <w:p w:rsidR="0005693A" w:rsidRPr="00F23B8B" w:rsidRDefault="0005693A" w:rsidP="00234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Тыюлыклы урманда.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F23B8B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D3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6B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05693A" w:rsidRPr="00D756B5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506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95" w:type="dxa"/>
            <w:gridSpan w:val="3"/>
            <w:tcBorders>
              <w:right w:val="single" w:sz="4" w:space="0" w:color="auto"/>
            </w:tcBorders>
          </w:tcPr>
          <w:p w:rsidR="0005693A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Океан – море синее.</w:t>
            </w:r>
          </w:p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Океан-зәңгәр диңгез.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B21F8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17A57">
            <w:pPr>
              <w:spacing w:before="60" w:after="6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20</w:t>
            </w:r>
            <w:r w:rsidR="0005693A" w:rsidRPr="00D756B5">
              <w:rPr>
                <w:rFonts w:ascii="Times New Roman" w:hAnsi="Times New Roman"/>
                <w:lang w:val="tt-RU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Балет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« Спящая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красавица».</w:t>
            </w:r>
          </w:p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«Спящая красавица»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балеты.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Pr="00B21F83" w:rsidRDefault="00C14FE8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517A57">
            <w:pPr>
              <w:spacing w:before="60" w:after="6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27</w:t>
            </w:r>
            <w:r w:rsidR="0005693A" w:rsidRPr="00D756B5">
              <w:rPr>
                <w:rFonts w:ascii="Times New Roman" w:hAnsi="Times New Roman"/>
                <w:lang w:val="tt-RU"/>
              </w:rPr>
              <w:t>.02</w:t>
            </w:r>
          </w:p>
          <w:p w:rsidR="005D7EAE" w:rsidRPr="00D756B5" w:rsidRDefault="005D7EAE" w:rsidP="00517A57">
            <w:pPr>
              <w:spacing w:before="60" w:after="6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1F83">
              <w:rPr>
                <w:rFonts w:ascii="Times New Roman" w:hAnsi="Times New Roman"/>
                <w:sz w:val="24"/>
                <w:szCs w:val="24"/>
              </w:rPr>
              <w:t>В современных ритмах.</w:t>
            </w:r>
          </w:p>
          <w:p w:rsidR="0005693A" w:rsidRPr="00234EA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Заманча ритмнар.</w:t>
            </w:r>
            <w:r w:rsidRPr="00013E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234EA3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413452">
            <w:pPr>
              <w:spacing w:before="60" w:after="6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06</w:t>
            </w:r>
            <w:r w:rsidR="0005693A" w:rsidRPr="00D756B5">
              <w:rPr>
                <w:rFonts w:ascii="Times New Roman" w:hAnsi="Times New Roman"/>
                <w:lang w:val="tt-RU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304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Default="0005693A" w:rsidP="00B21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1F83">
              <w:rPr>
                <w:rFonts w:ascii="Times New Roman" w:hAnsi="Times New Roman"/>
                <w:b/>
                <w:sz w:val="24"/>
                <w:szCs w:val="24"/>
              </w:rPr>
              <w:t>В концертном зале.</w:t>
            </w:r>
          </w:p>
          <w:p w:rsidR="0005693A" w:rsidRPr="00B21F83" w:rsidRDefault="0005693A" w:rsidP="00B21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залында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693A" w:rsidRPr="00234EA3" w:rsidRDefault="0005693A" w:rsidP="00B2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Музыкальное состязание.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 w:rsidR="00E55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ярыш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Услышать  контраст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во  вступлении  к  балету, слушая  финал,  рассказать  о  том, как  заканчивается  действие.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Наблюд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ение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за развитием музыки разных форм и жанров.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Узнава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стилевые особенности, характерные черты музыкальной речи разных композиторов.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94-95 бит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Определ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ение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виды </w:t>
            </w:r>
            <w:proofErr w:type="gramStart"/>
            <w:r w:rsidRPr="00B21F83">
              <w:rPr>
                <w:rFonts w:ascii="Times New Roman" w:hAnsi="Times New Roman"/>
                <w:sz w:val="24"/>
                <w:szCs w:val="24"/>
              </w:rPr>
              <w:t>музыки ,</w:t>
            </w:r>
            <w:proofErr w:type="gramEnd"/>
            <w:r w:rsidRPr="00B21F83">
              <w:rPr>
                <w:rFonts w:ascii="Times New Roman" w:hAnsi="Times New Roman"/>
                <w:sz w:val="24"/>
                <w:szCs w:val="24"/>
              </w:rPr>
              <w:t xml:space="preserve"> сопоставлять музыкальные образы в звучании различных музыкальных инструментов.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Различ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ение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на слух старинную и современную музыку.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Узнава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тембры музыкальных инструментов.</w:t>
            </w:r>
          </w:p>
          <w:p w:rsidR="0005693A" w:rsidRPr="00B21F8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21F83">
              <w:rPr>
                <w:rFonts w:ascii="Times New Roman" w:hAnsi="Times New Roman"/>
                <w:sz w:val="24"/>
                <w:szCs w:val="24"/>
              </w:rPr>
              <w:t>Называ</w:t>
            </w:r>
            <w:proofErr w:type="spellEnd"/>
            <w:r w:rsidRPr="00B21F83">
              <w:rPr>
                <w:rFonts w:ascii="Times New Roman" w:hAnsi="Times New Roman"/>
                <w:sz w:val="24"/>
                <w:szCs w:val="24"/>
                <w:lang w:val="tt-RU"/>
              </w:rPr>
              <w:t>ние</w:t>
            </w:r>
            <w:r w:rsidRPr="00B21F83">
              <w:rPr>
                <w:rFonts w:ascii="Times New Roman" w:hAnsi="Times New Roman"/>
                <w:sz w:val="24"/>
                <w:szCs w:val="24"/>
              </w:rPr>
              <w:t xml:space="preserve"> исполнительские коллективы и имена известных отечественных и зарубежных исполнителей.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96-99 бит</w:t>
            </w:r>
          </w:p>
          <w:p w:rsidR="0005693A" w:rsidRPr="00B21F83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Закрепление основных понятий: опера, балет, мюзикл, музыкальная характеристика, увертюра, оркестр.</w:t>
            </w:r>
            <w:r w:rsidR="000476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в  музыке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услышать  близость  народной  песне.  100-101 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413452">
            <w:pPr>
              <w:spacing w:before="60" w:after="6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13</w:t>
            </w:r>
            <w:r w:rsidR="0005693A" w:rsidRPr="00D756B5">
              <w:rPr>
                <w:rFonts w:ascii="Times New Roman" w:hAnsi="Times New Roman"/>
                <w:lang w:val="tt-RU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234EA3" w:rsidRDefault="0005693A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Музыкальные инструменты.</w:t>
            </w:r>
          </w:p>
          <w:p w:rsidR="0005693A" w:rsidRPr="00234EA3" w:rsidRDefault="0005693A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Музыкаль</w:t>
            </w:r>
            <w:proofErr w:type="spellEnd"/>
            <w:r w:rsidR="00E55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инструментлар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693A" w:rsidRPr="00234EA3" w:rsidRDefault="0005693A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Звучащие картины.</w:t>
            </w:r>
            <w:r w:rsidR="005D7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4EA3">
              <w:rPr>
                <w:rFonts w:ascii="Times New Roman" w:hAnsi="Times New Roman"/>
                <w:sz w:val="24"/>
                <w:szCs w:val="24"/>
                <w:lang w:val="tt-RU"/>
              </w:rPr>
              <w:t>Җырлаучы картиналар.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Pr="00234EA3" w:rsidRDefault="00C14FE8" w:rsidP="00160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054006" w:rsidP="005D7EAE">
            <w:pPr>
              <w:spacing w:before="40" w:after="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  <w:r w:rsidR="0005693A" w:rsidRPr="00D756B5">
              <w:rPr>
                <w:rFonts w:ascii="Times New Roman" w:hAnsi="Times New Roman"/>
                <w:lang w:val="tt-RU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187E4F" w:rsidRDefault="0005693A" w:rsidP="00485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</w:t>
            </w:r>
            <w:r w:rsidR="004850C1">
              <w:rPr>
                <w:rFonts w:ascii="Times New Roman" w:hAnsi="Times New Roman"/>
                <w:sz w:val="24"/>
                <w:szCs w:val="24"/>
              </w:rPr>
              <w:t>узыкальные инструменты.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Pr="00187E4F" w:rsidRDefault="00C14FE8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054006">
            <w:pPr>
              <w:spacing w:before="40" w:after="4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0</w:t>
            </w:r>
            <w:r w:rsidR="00054006">
              <w:rPr>
                <w:rFonts w:ascii="Times New Roman" w:hAnsi="Times New Roman"/>
                <w:lang w:val="tt-RU"/>
              </w:rPr>
              <w:t>8</w:t>
            </w:r>
            <w:r w:rsidR="0005693A" w:rsidRPr="00D756B5">
              <w:rPr>
                <w:rFonts w:ascii="Times New Roman" w:hAnsi="Times New Roman"/>
                <w:lang w:val="tt-RU"/>
              </w:rPr>
              <w:t>.0</w:t>
            </w:r>
            <w:r w:rsidR="004850C1" w:rsidRPr="00D756B5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566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187E4F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Сюита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« Пер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». «Пер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сюитасы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43258F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Сопоставление пьес сюиты на основе интонационного родства: сравнение первоначальных интонаций, последующее восходящее движение. 102-105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054006">
            <w:pPr>
              <w:spacing w:before="40" w:after="4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</w:t>
            </w:r>
            <w:r w:rsidR="00054006">
              <w:rPr>
                <w:rFonts w:ascii="Times New Roman" w:hAnsi="Times New Roman"/>
                <w:lang w:val="tt-RU"/>
              </w:rPr>
              <w:t>5</w:t>
            </w:r>
            <w:r w:rsidR="0005693A" w:rsidRPr="00D756B5">
              <w:rPr>
                <w:rFonts w:ascii="Times New Roman" w:hAnsi="Times New Roman"/>
                <w:lang w:val="tt-RU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847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Pr="00234EA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« Героическая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Призыв к мужеству.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Батырлыкка чакыру.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 xml:space="preserve">Сравнивать образ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1  части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симфонии с  картиной  Айвазовского «Буря  на  северном  море».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Сравнить  характер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тем  финала.</w:t>
            </w:r>
            <w:r w:rsidR="000476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Продирижировать  оркестром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106-111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054006" w:rsidP="00413452">
            <w:pPr>
              <w:spacing w:before="40" w:after="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  <w:r w:rsidR="0005693A" w:rsidRPr="00D756B5">
              <w:rPr>
                <w:rFonts w:ascii="Times New Roman" w:hAnsi="Times New Roman"/>
                <w:lang w:val="tt-RU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Мир Бетховена.</w:t>
            </w:r>
          </w:p>
          <w:p w:rsidR="0005693A" w:rsidRPr="00187E4F" w:rsidRDefault="0005693A" w:rsidP="00013E3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Бетховен иҗаты.</w:t>
            </w:r>
          </w:p>
        </w:tc>
        <w:tc>
          <w:tcPr>
            <w:tcW w:w="835" w:type="dxa"/>
            <w:gridSpan w:val="3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Pr="00187E4F" w:rsidRDefault="0005693A" w:rsidP="0005693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Выявление стилистических особенностей музыкального языка Л.Бетховена112-113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054006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</w:t>
            </w:r>
            <w:r w:rsidR="00054006">
              <w:rPr>
                <w:rFonts w:ascii="Times New Roman" w:hAnsi="Times New Roman"/>
                <w:lang w:val="tt-RU"/>
              </w:rPr>
              <w:t>9</w:t>
            </w:r>
            <w:r w:rsidR="0005693A" w:rsidRPr="00D756B5">
              <w:rPr>
                <w:rFonts w:ascii="Times New Roman" w:hAnsi="Times New Roman"/>
                <w:lang w:val="tt-RU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trHeight w:val="1960"/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Pr="00BC3D86" w:rsidRDefault="0005693A" w:rsidP="00187E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3D86">
              <w:rPr>
                <w:rFonts w:ascii="Times New Roman" w:hAnsi="Times New Roman"/>
                <w:b/>
                <w:sz w:val="24"/>
                <w:szCs w:val="24"/>
              </w:rPr>
              <w:t>Чтоб музыкантом быть, так надобно уменье…</w:t>
            </w:r>
          </w:p>
          <w:p w:rsidR="0005693A" w:rsidRPr="00234EA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Чудо- музыка.</w:t>
            </w:r>
          </w:p>
          <w:p w:rsidR="0005693A" w:rsidRPr="00234EA3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Острый ритм- джаза звуки.</w:t>
            </w:r>
          </w:p>
          <w:p w:rsidR="0005693A" w:rsidRPr="00F23B8B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Искиткеч көйләр.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Pr="00F23B8B" w:rsidRDefault="00C14FE8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05693A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 xml:space="preserve">Выявлять изменения музыкальных </w:t>
            </w:r>
            <w:proofErr w:type="gramStart"/>
            <w:r w:rsidRPr="00BC3D86">
              <w:rPr>
                <w:rFonts w:ascii="Times New Roman" w:hAnsi="Times New Roman"/>
                <w:sz w:val="24"/>
                <w:szCs w:val="24"/>
              </w:rPr>
              <w:t>образов ,</w:t>
            </w:r>
            <w:proofErr w:type="gramEnd"/>
            <w:r w:rsidRPr="00BC3D86">
              <w:rPr>
                <w:rFonts w:ascii="Times New Roman" w:hAnsi="Times New Roman"/>
                <w:sz w:val="24"/>
                <w:szCs w:val="24"/>
              </w:rPr>
              <w:t xml:space="preserve"> озвученных различными инструментами.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Разбираться в элементах музыкальной грамоты.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Импровизировать мелодии в соответствии с поэтическим содержанием в духе песни, танца, марша.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 116-119 бит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 xml:space="preserve">Определять особенности построения </w:t>
            </w:r>
            <w:proofErr w:type="gramStart"/>
            <w:r w:rsidRPr="00BC3D86">
              <w:rPr>
                <w:rFonts w:ascii="Times New Roman" w:hAnsi="Times New Roman"/>
                <w:sz w:val="24"/>
                <w:szCs w:val="24"/>
              </w:rPr>
              <w:t>( формы</w:t>
            </w:r>
            <w:proofErr w:type="gramEnd"/>
            <w:r w:rsidRPr="00BC3D86">
              <w:rPr>
                <w:rFonts w:ascii="Times New Roman" w:hAnsi="Times New Roman"/>
                <w:sz w:val="24"/>
                <w:szCs w:val="24"/>
              </w:rPr>
              <w:t>) музыкальных сочинений.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Различать характерные черты языка современной музыки.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Определять принадлежность музыкальных произведений к тому или иному жанру.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Инсценировать музыкальные образы песен, пьес программного содержания.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 подготовке заключительного урока – концерта.</w:t>
            </w:r>
          </w:p>
          <w:p w:rsidR="0005693A" w:rsidRPr="00BC3D86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 xml:space="preserve">Интонационно осмысленно </w:t>
            </w:r>
            <w:proofErr w:type="gramStart"/>
            <w:r w:rsidRPr="00BC3D86">
              <w:rPr>
                <w:rFonts w:ascii="Times New Roman" w:hAnsi="Times New Roman"/>
                <w:sz w:val="24"/>
                <w:szCs w:val="24"/>
              </w:rPr>
              <w:t>исполнять  сочинения</w:t>
            </w:r>
            <w:proofErr w:type="gramEnd"/>
            <w:r w:rsidRPr="00BC3D86">
              <w:rPr>
                <w:rFonts w:ascii="Times New Roman" w:hAnsi="Times New Roman"/>
                <w:sz w:val="24"/>
                <w:szCs w:val="24"/>
              </w:rPr>
              <w:t xml:space="preserve"> разных жанров и стилей.</w:t>
            </w:r>
          </w:p>
          <w:p w:rsidR="0005693A" w:rsidRDefault="0005693A" w:rsidP="00BC3D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3D86">
              <w:rPr>
                <w:rFonts w:ascii="Times New Roman" w:hAnsi="Times New Roman"/>
                <w:sz w:val="24"/>
                <w:szCs w:val="24"/>
              </w:rPr>
              <w:t>Выполнять творческие задания.</w:t>
            </w:r>
            <w:r w:rsidRPr="00187E4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>20-121 бит</w:t>
            </w:r>
          </w:p>
          <w:p w:rsidR="0005693A" w:rsidRPr="00234EA3" w:rsidRDefault="0005693A" w:rsidP="004325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Определение характерных элементов джазовой музыки.</w:t>
            </w:r>
            <w:r w:rsidRPr="00140AB7">
              <w:rPr>
                <w:rFonts w:ascii="Times New Roman" w:hAnsi="Times New Roman"/>
                <w:sz w:val="24"/>
                <w:szCs w:val="24"/>
              </w:rPr>
              <w:t>1</w:t>
            </w:r>
            <w:r w:rsidRPr="00234EA3">
              <w:rPr>
                <w:rFonts w:ascii="Times New Roman" w:hAnsi="Times New Roman"/>
                <w:sz w:val="24"/>
                <w:szCs w:val="24"/>
              </w:rPr>
              <w:t xml:space="preserve">22-125 </w:t>
            </w:r>
            <w:proofErr w:type="spellStart"/>
            <w:r w:rsidRPr="00234EA3">
              <w:rPr>
                <w:rFonts w:ascii="Times New Roman" w:hAnsi="Times New Roman"/>
                <w:sz w:val="24"/>
                <w:szCs w:val="24"/>
              </w:rPr>
              <w:t>битОпределение</w:t>
            </w:r>
            <w:proofErr w:type="spell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главной </w:t>
            </w: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мысли,  сопоставление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на основе принципа «сходства и различия».</w:t>
            </w:r>
          </w:p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4EA3">
              <w:rPr>
                <w:rFonts w:ascii="Times New Roman" w:hAnsi="Times New Roman"/>
                <w:sz w:val="24"/>
                <w:szCs w:val="24"/>
              </w:rPr>
              <w:t>Создать  воображаемый</w:t>
            </w:r>
            <w:proofErr w:type="gramEnd"/>
            <w:r w:rsidRPr="00234EA3">
              <w:rPr>
                <w:rFonts w:ascii="Times New Roman" w:hAnsi="Times New Roman"/>
                <w:sz w:val="24"/>
                <w:szCs w:val="24"/>
              </w:rPr>
              <w:t xml:space="preserve">   портрет   композиторов,  что  их  объединяет. 126-128 бит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054006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lastRenderedPageBreak/>
              <w:t>0</w:t>
            </w:r>
            <w:r w:rsidR="00054006">
              <w:rPr>
                <w:rFonts w:ascii="Times New Roman" w:hAnsi="Times New Roman"/>
                <w:lang w:val="tt-RU"/>
              </w:rPr>
              <w:t>6</w:t>
            </w:r>
            <w:r w:rsidR="0005693A" w:rsidRPr="00D756B5">
              <w:rPr>
                <w:rFonts w:ascii="Times New Roman" w:hAnsi="Times New Roman"/>
                <w:lang w:val="tt-RU"/>
              </w:rPr>
              <w:t>.0</w:t>
            </w:r>
            <w:r w:rsidR="009901B6" w:rsidRPr="00D756B5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Люблю я грусть твоих просторов.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ягым киңлекләре.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Default="00C14FE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  <w:p w:rsidR="0005693A" w:rsidRDefault="000569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5693A" w:rsidRPr="00187E4F" w:rsidRDefault="0005693A" w:rsidP="00056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054006" w:rsidP="00413452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  <w:r w:rsidR="0005693A" w:rsidRPr="00D756B5">
              <w:rPr>
                <w:rFonts w:ascii="Times New Roman" w:hAnsi="Times New Roman"/>
                <w:lang w:val="tt-RU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Мир С. Прокофьева. Певцы родной природы.</w:t>
            </w:r>
          </w:p>
          <w:p w:rsidR="0005693A" w:rsidRPr="00187E4F" w:rsidRDefault="0005693A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ягым җырчылары.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Pr="00187E4F" w:rsidRDefault="00C14FE8" w:rsidP="00187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05693A" w:rsidP="0045261D">
            <w:pPr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1</w:t>
            </w:r>
            <w:r w:rsidR="00D756B5" w:rsidRPr="00D756B5">
              <w:rPr>
                <w:rFonts w:ascii="Times New Roman" w:hAnsi="Times New Roman"/>
                <w:lang w:val="tt-RU"/>
              </w:rPr>
              <w:t>5.</w:t>
            </w:r>
            <w:r w:rsidRPr="00D756B5">
              <w:rPr>
                <w:rFonts w:ascii="Times New Roman" w:hAnsi="Times New Roman"/>
                <w:lang w:val="tt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93A" w:rsidRPr="00234EA3" w:rsidTr="0005693A">
        <w:trPr>
          <w:jc w:val="center"/>
        </w:trPr>
        <w:tc>
          <w:tcPr>
            <w:tcW w:w="541" w:type="dxa"/>
          </w:tcPr>
          <w:p w:rsidR="0005693A" w:rsidRPr="00234EA3" w:rsidRDefault="0005693A" w:rsidP="00404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05693A" w:rsidRPr="00187E4F" w:rsidRDefault="0005693A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4EA3">
              <w:rPr>
                <w:rFonts w:ascii="Times New Roman" w:hAnsi="Times New Roman"/>
                <w:sz w:val="24"/>
                <w:szCs w:val="24"/>
              </w:rPr>
              <w:t>Прославим радость на земле. Радость к солнцу нас зовет.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Туган җиребездә шат яшик.</w:t>
            </w:r>
            <w:r w:rsidRPr="00013E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4"/>
            <w:tcBorders>
              <w:left w:val="single" w:sz="4" w:space="0" w:color="auto"/>
            </w:tcBorders>
          </w:tcPr>
          <w:p w:rsidR="0005693A" w:rsidRPr="00187E4F" w:rsidRDefault="00C14FE8" w:rsidP="00432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8647" w:type="dxa"/>
            <w:vMerge/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693A" w:rsidRPr="00D756B5" w:rsidRDefault="00D756B5" w:rsidP="003E37BB">
            <w:pPr>
              <w:spacing w:before="60" w:after="60"/>
              <w:rPr>
                <w:rFonts w:ascii="Times New Roman" w:hAnsi="Times New Roman"/>
                <w:lang w:val="tt-RU"/>
              </w:rPr>
            </w:pPr>
            <w:r w:rsidRPr="00D756B5">
              <w:rPr>
                <w:rFonts w:ascii="Times New Roman" w:hAnsi="Times New Roman"/>
                <w:lang w:val="tt-RU"/>
              </w:rPr>
              <w:t>22</w:t>
            </w:r>
            <w:r w:rsidR="0005693A" w:rsidRPr="00D756B5">
              <w:rPr>
                <w:rFonts w:ascii="Times New Roman" w:hAnsi="Times New Roman"/>
                <w:lang w:val="tt-RU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5693A" w:rsidRPr="00234EA3" w:rsidRDefault="0005693A" w:rsidP="00404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3325" w:rsidRDefault="008C3325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C3325" w:rsidRDefault="008C3325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F6B62" w:rsidRDefault="008F6B62" w:rsidP="00013E33">
      <w:pPr>
        <w:spacing w:after="0" w:line="240" w:lineRule="auto"/>
        <w:ind w:firstLine="720"/>
        <w:rPr>
          <w:rStyle w:val="a8"/>
          <w:rFonts w:ascii="Times New Roman" w:hAnsi="Times New Roman"/>
          <w:b w:val="0"/>
          <w:sz w:val="24"/>
          <w:szCs w:val="24"/>
        </w:rPr>
      </w:pPr>
    </w:p>
    <w:p w:rsidR="008C3325" w:rsidRPr="00013E33" w:rsidRDefault="008C3325" w:rsidP="008C3325">
      <w:pPr>
        <w:spacing w:after="0" w:line="240" w:lineRule="auto"/>
        <w:ind w:firstLine="720"/>
        <w:rPr>
          <w:rFonts w:ascii="Times New Roman" w:hAnsi="Times New Roman"/>
          <w:iCs/>
          <w:sz w:val="24"/>
          <w:szCs w:val="24"/>
        </w:rPr>
      </w:pPr>
    </w:p>
    <w:sectPr w:rsidR="008C3325" w:rsidRPr="00013E33" w:rsidSect="008F6B62">
      <w:pgSz w:w="16838" w:h="11906" w:orient="landscape"/>
      <w:pgMar w:top="567" w:right="1245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06F3F"/>
    <w:multiLevelType w:val="multilevel"/>
    <w:tmpl w:val="1F8E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">
    <w:nsid w:val="5C742632"/>
    <w:multiLevelType w:val="hybridMultilevel"/>
    <w:tmpl w:val="FFA02A7A"/>
    <w:lvl w:ilvl="0" w:tplc="1E145F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56812"/>
    <w:multiLevelType w:val="multilevel"/>
    <w:tmpl w:val="00FAB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779D"/>
    <w:rsid w:val="00013E33"/>
    <w:rsid w:val="000257FA"/>
    <w:rsid w:val="000305DB"/>
    <w:rsid w:val="0003376A"/>
    <w:rsid w:val="00047629"/>
    <w:rsid w:val="00054006"/>
    <w:rsid w:val="0005693A"/>
    <w:rsid w:val="00092D09"/>
    <w:rsid w:val="000A53EB"/>
    <w:rsid w:val="000D786A"/>
    <w:rsid w:val="000D7E45"/>
    <w:rsid w:val="00110A6F"/>
    <w:rsid w:val="00113531"/>
    <w:rsid w:val="00127C61"/>
    <w:rsid w:val="00140AB7"/>
    <w:rsid w:val="00160DB3"/>
    <w:rsid w:val="00187E4F"/>
    <w:rsid w:val="00193016"/>
    <w:rsid w:val="00195A27"/>
    <w:rsid w:val="001B1478"/>
    <w:rsid w:val="001C0115"/>
    <w:rsid w:val="002133B6"/>
    <w:rsid w:val="002153DA"/>
    <w:rsid w:val="0021570E"/>
    <w:rsid w:val="00215A5C"/>
    <w:rsid w:val="002204AC"/>
    <w:rsid w:val="00234EA3"/>
    <w:rsid w:val="002A1C53"/>
    <w:rsid w:val="002A63C4"/>
    <w:rsid w:val="002B601D"/>
    <w:rsid w:val="002D1B39"/>
    <w:rsid w:val="002F03CB"/>
    <w:rsid w:val="002F31BC"/>
    <w:rsid w:val="00300FDC"/>
    <w:rsid w:val="003061FC"/>
    <w:rsid w:val="0032779A"/>
    <w:rsid w:val="003462B8"/>
    <w:rsid w:val="00364B94"/>
    <w:rsid w:val="003823F7"/>
    <w:rsid w:val="00392E5B"/>
    <w:rsid w:val="0039607B"/>
    <w:rsid w:val="003C244C"/>
    <w:rsid w:val="003E37BB"/>
    <w:rsid w:val="003F5DE8"/>
    <w:rsid w:val="00404CA5"/>
    <w:rsid w:val="0040556E"/>
    <w:rsid w:val="0043258F"/>
    <w:rsid w:val="00433D9C"/>
    <w:rsid w:val="00436EF3"/>
    <w:rsid w:val="0045261D"/>
    <w:rsid w:val="004850C1"/>
    <w:rsid w:val="004857FC"/>
    <w:rsid w:val="004A5762"/>
    <w:rsid w:val="004B6209"/>
    <w:rsid w:val="004C20D1"/>
    <w:rsid w:val="004C5590"/>
    <w:rsid w:val="004C66E3"/>
    <w:rsid w:val="004F0060"/>
    <w:rsid w:val="00506705"/>
    <w:rsid w:val="00517951"/>
    <w:rsid w:val="00517A57"/>
    <w:rsid w:val="00521CBA"/>
    <w:rsid w:val="00525D8A"/>
    <w:rsid w:val="00533B30"/>
    <w:rsid w:val="005347ED"/>
    <w:rsid w:val="00553750"/>
    <w:rsid w:val="0058479B"/>
    <w:rsid w:val="00584FDA"/>
    <w:rsid w:val="005D7EAE"/>
    <w:rsid w:val="005F6EE7"/>
    <w:rsid w:val="00606E18"/>
    <w:rsid w:val="006237ED"/>
    <w:rsid w:val="00640CB7"/>
    <w:rsid w:val="00643E14"/>
    <w:rsid w:val="006834FD"/>
    <w:rsid w:val="00694E61"/>
    <w:rsid w:val="006A0A02"/>
    <w:rsid w:val="006A4187"/>
    <w:rsid w:val="006C228B"/>
    <w:rsid w:val="006F6623"/>
    <w:rsid w:val="00700E4D"/>
    <w:rsid w:val="00740EA7"/>
    <w:rsid w:val="00742B97"/>
    <w:rsid w:val="00751733"/>
    <w:rsid w:val="00751A62"/>
    <w:rsid w:val="007957F6"/>
    <w:rsid w:val="007A7949"/>
    <w:rsid w:val="007D3C64"/>
    <w:rsid w:val="007E4D93"/>
    <w:rsid w:val="007F10B3"/>
    <w:rsid w:val="00812316"/>
    <w:rsid w:val="008145E1"/>
    <w:rsid w:val="00816B30"/>
    <w:rsid w:val="00832FE2"/>
    <w:rsid w:val="00884FCA"/>
    <w:rsid w:val="00896A79"/>
    <w:rsid w:val="008A7771"/>
    <w:rsid w:val="008C3325"/>
    <w:rsid w:val="008F6B62"/>
    <w:rsid w:val="008F6D96"/>
    <w:rsid w:val="00907419"/>
    <w:rsid w:val="00910F13"/>
    <w:rsid w:val="0091239E"/>
    <w:rsid w:val="00912574"/>
    <w:rsid w:val="009901B6"/>
    <w:rsid w:val="0099333D"/>
    <w:rsid w:val="009C4526"/>
    <w:rsid w:val="009D779D"/>
    <w:rsid w:val="00A22854"/>
    <w:rsid w:val="00A276EB"/>
    <w:rsid w:val="00A36710"/>
    <w:rsid w:val="00A4258D"/>
    <w:rsid w:val="00A530BB"/>
    <w:rsid w:val="00A53888"/>
    <w:rsid w:val="00A849C8"/>
    <w:rsid w:val="00A949E5"/>
    <w:rsid w:val="00AB0BE8"/>
    <w:rsid w:val="00AD27A9"/>
    <w:rsid w:val="00AD7ACD"/>
    <w:rsid w:val="00AF42AB"/>
    <w:rsid w:val="00B2099D"/>
    <w:rsid w:val="00B21F83"/>
    <w:rsid w:val="00B300EF"/>
    <w:rsid w:val="00B4223A"/>
    <w:rsid w:val="00B47097"/>
    <w:rsid w:val="00B5434B"/>
    <w:rsid w:val="00B6085D"/>
    <w:rsid w:val="00B87489"/>
    <w:rsid w:val="00B924D6"/>
    <w:rsid w:val="00BC3D86"/>
    <w:rsid w:val="00C14FE8"/>
    <w:rsid w:val="00C17E8B"/>
    <w:rsid w:val="00C2445D"/>
    <w:rsid w:val="00C51B35"/>
    <w:rsid w:val="00C80FFA"/>
    <w:rsid w:val="00CA3618"/>
    <w:rsid w:val="00CC44CE"/>
    <w:rsid w:val="00CC6474"/>
    <w:rsid w:val="00CE0CF0"/>
    <w:rsid w:val="00CE3C80"/>
    <w:rsid w:val="00CF429A"/>
    <w:rsid w:val="00D17A7C"/>
    <w:rsid w:val="00D44271"/>
    <w:rsid w:val="00D51581"/>
    <w:rsid w:val="00D57DAF"/>
    <w:rsid w:val="00D65278"/>
    <w:rsid w:val="00D74C0D"/>
    <w:rsid w:val="00D756B5"/>
    <w:rsid w:val="00DB0DFE"/>
    <w:rsid w:val="00DD2B35"/>
    <w:rsid w:val="00E01B4F"/>
    <w:rsid w:val="00E17A98"/>
    <w:rsid w:val="00E36D0C"/>
    <w:rsid w:val="00E50A2D"/>
    <w:rsid w:val="00E550D6"/>
    <w:rsid w:val="00E82048"/>
    <w:rsid w:val="00E91C4C"/>
    <w:rsid w:val="00EB575D"/>
    <w:rsid w:val="00EB761B"/>
    <w:rsid w:val="00ED0CCC"/>
    <w:rsid w:val="00EE252F"/>
    <w:rsid w:val="00F00061"/>
    <w:rsid w:val="00F04FC0"/>
    <w:rsid w:val="00F23B8B"/>
    <w:rsid w:val="00F71FB3"/>
    <w:rsid w:val="00FC23D2"/>
    <w:rsid w:val="00FD2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9EFEC-3CC2-4B51-BA71-13B8E2AE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79D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7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9D77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basedOn w:val="a"/>
    <w:uiPriority w:val="99"/>
    <w:rsid w:val="009D779D"/>
    <w:pPr>
      <w:spacing w:before="120"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9D779D"/>
    <w:pPr>
      <w:ind w:left="720"/>
    </w:pPr>
    <w:rPr>
      <w:rFonts w:eastAsia="Times New Roman" w:cs="Calibri"/>
    </w:rPr>
  </w:style>
  <w:style w:type="paragraph" w:styleId="a4">
    <w:name w:val="Body Text"/>
    <w:basedOn w:val="a"/>
    <w:link w:val="a5"/>
    <w:uiPriority w:val="99"/>
    <w:semiHidden/>
    <w:unhideWhenUsed/>
    <w:rsid w:val="009D779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D779D"/>
    <w:rPr>
      <w:rFonts w:ascii="Calibri" w:eastAsia="Calibri" w:hAnsi="Calibri" w:cs="Times New Roman"/>
    </w:rPr>
  </w:style>
  <w:style w:type="paragraph" w:customStyle="1" w:styleId="Magistornew">
    <w:name w:val="Magistor new"/>
    <w:basedOn w:val="a"/>
    <w:rsid w:val="009D779D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eastAsia="Times New Roman" w:hAnsi="Times New Roman"/>
      <w:color w:val="000000"/>
      <w:spacing w:val="-1"/>
      <w:sz w:val="26"/>
      <w:szCs w:val="26"/>
      <w:lang w:eastAsia="ru-RU"/>
    </w:rPr>
  </w:style>
  <w:style w:type="paragraph" w:customStyle="1" w:styleId="Default">
    <w:name w:val="Default"/>
    <w:rsid w:val="009D779D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DE8"/>
    <w:rPr>
      <w:rFonts w:ascii="Tahoma" w:eastAsia="Calibri" w:hAnsi="Tahoma" w:cs="Tahoma"/>
      <w:sz w:val="16"/>
      <w:szCs w:val="16"/>
    </w:rPr>
  </w:style>
  <w:style w:type="character" w:customStyle="1" w:styleId="FontStyle37">
    <w:name w:val="Font Style37"/>
    <w:uiPriority w:val="99"/>
    <w:rsid w:val="00D51581"/>
    <w:rPr>
      <w:rFonts w:ascii="Times New Roman" w:hAnsi="Times New Roman" w:cs="Times New Roman"/>
      <w:sz w:val="20"/>
      <w:szCs w:val="20"/>
    </w:rPr>
  </w:style>
  <w:style w:type="character" w:styleId="a8">
    <w:name w:val="Strong"/>
    <w:uiPriority w:val="22"/>
    <w:qFormat/>
    <w:rsid w:val="00B6085D"/>
    <w:rPr>
      <w:b/>
      <w:bCs/>
    </w:rPr>
  </w:style>
  <w:style w:type="paragraph" w:customStyle="1" w:styleId="ParagraphStyle">
    <w:name w:val="Paragraph Style"/>
    <w:rsid w:val="006834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9">
    <w:name w:val="Table Grid"/>
    <w:basedOn w:val="a1"/>
    <w:uiPriority w:val="59"/>
    <w:rsid w:val="0014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99EC4-D4FF-4D59-881E-DCC1CEA6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8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</dc:creator>
  <cp:lastModifiedBy>1111</cp:lastModifiedBy>
  <cp:revision>118</cp:revision>
  <cp:lastPrinted>2019-10-31T20:17:00Z</cp:lastPrinted>
  <dcterms:created xsi:type="dcterms:W3CDTF">2013-08-23T05:46:00Z</dcterms:created>
  <dcterms:modified xsi:type="dcterms:W3CDTF">2023-04-11T09:11:00Z</dcterms:modified>
</cp:coreProperties>
</file>