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B80" w:rsidRDefault="00673B80">
      <w:pPr>
        <w:autoSpaceDE w:val="0"/>
        <w:autoSpaceDN w:val="0"/>
        <w:spacing w:after="78" w:line="220" w:lineRule="exact"/>
      </w:pPr>
    </w:p>
    <w:p w:rsidR="00673B80" w:rsidRPr="00502CB5" w:rsidRDefault="006B253C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502CB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73B80" w:rsidRPr="00457D33" w:rsidRDefault="006B253C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673B80" w:rsidRPr="00457D33" w:rsidRDefault="006B253C">
      <w:pPr>
        <w:autoSpaceDE w:val="0"/>
        <w:autoSpaceDN w:val="0"/>
        <w:spacing w:before="262" w:after="0" w:line="230" w:lineRule="auto"/>
        <w:rPr>
          <w:lang w:val="ru-RU"/>
        </w:rPr>
      </w:pPr>
      <w:r w:rsidRPr="00457D3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673B80" w:rsidRPr="00457D33" w:rsidRDefault="006B253C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673B80" w:rsidRPr="00457D33" w:rsidRDefault="006B253C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73B80" w:rsidRPr="00457D33" w:rsidRDefault="006B253C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673B80" w:rsidRPr="00457D33" w:rsidRDefault="006B253C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673B80" w:rsidRPr="00457D33" w:rsidRDefault="006B253C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Свойственная музыкальному восприятию идентификация с лирическим героем произведения (В. В. Медушевский) является уникальным психологическим механизмом для формирования мировоззрения ребёнка опосредованным недирективным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673B80" w:rsidRPr="00457D33" w:rsidRDefault="006B253C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673B80" w:rsidRPr="00457D33" w:rsidRDefault="006B253C">
      <w:pPr>
        <w:autoSpaceDE w:val="0"/>
        <w:autoSpaceDN w:val="0"/>
        <w:spacing w:before="70" w:after="0"/>
        <w:ind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673B80" w:rsidRPr="00457D33" w:rsidRDefault="00673B80">
      <w:pPr>
        <w:rPr>
          <w:lang w:val="ru-RU"/>
        </w:rPr>
        <w:sectPr w:rsidR="00673B80" w:rsidRPr="00457D33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Pr="00457D33" w:rsidRDefault="00673B80">
      <w:pPr>
        <w:autoSpaceDE w:val="0"/>
        <w:autoSpaceDN w:val="0"/>
        <w:spacing w:after="72" w:line="220" w:lineRule="exact"/>
        <w:rPr>
          <w:lang w:val="ru-RU"/>
        </w:rPr>
      </w:pPr>
    </w:p>
    <w:p w:rsidR="00673B80" w:rsidRPr="00457D33" w:rsidRDefault="006B253C">
      <w:pPr>
        <w:autoSpaceDE w:val="0"/>
        <w:autoSpaceDN w:val="0"/>
        <w:spacing w:after="0" w:line="230" w:lineRule="auto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673B80" w:rsidRPr="00457D33" w:rsidRDefault="006B253C">
      <w:pPr>
        <w:autoSpaceDE w:val="0"/>
        <w:autoSpaceDN w:val="0"/>
        <w:spacing w:before="262" w:after="0" w:line="230" w:lineRule="auto"/>
        <w:rPr>
          <w:lang w:val="ru-RU"/>
        </w:rPr>
      </w:pPr>
      <w:r w:rsidRPr="00457D3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673B80" w:rsidRPr="00457D33" w:rsidRDefault="006B253C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Музыка жизненно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73B80" w:rsidRPr="00457D33" w:rsidRDefault="006B253C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673B80" w:rsidRPr="00457D33" w:rsidRDefault="006B253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музицированию.</w:t>
      </w:r>
    </w:p>
    <w:p w:rsidR="00673B80" w:rsidRPr="00457D33" w:rsidRDefault="006B253C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673B80" w:rsidRPr="00457D33" w:rsidRDefault="006B253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2.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:rsidR="00673B80" w:rsidRPr="00457D33" w:rsidRDefault="006B253C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673B80" w:rsidRPr="00457D33" w:rsidRDefault="006B253C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673B80" w:rsidRPr="00457D33" w:rsidRDefault="006B253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практического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музицирования. Введение ребёнка в искусство через разнообразие видов музыкальной деятельности, в том числе: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</w:p>
    <w:p w:rsidR="00673B80" w:rsidRPr="00457D33" w:rsidRDefault="006B253C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673B80" w:rsidRPr="00457D33" w:rsidRDefault="006B253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673B80" w:rsidRPr="00457D33" w:rsidRDefault="006B253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673B80" w:rsidRPr="00457D33" w:rsidRDefault="006B253C">
      <w:pPr>
        <w:autoSpaceDE w:val="0"/>
        <w:autoSpaceDN w:val="0"/>
        <w:spacing w:before="262" w:after="0" w:line="230" w:lineRule="auto"/>
        <w:rPr>
          <w:lang w:val="ru-RU"/>
        </w:rPr>
      </w:pPr>
      <w:r w:rsidRPr="00457D3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673B80" w:rsidRPr="00457D33" w:rsidRDefault="006B253C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673B80" w:rsidRPr="00457D33" w:rsidRDefault="00673B80">
      <w:pPr>
        <w:rPr>
          <w:lang w:val="ru-RU"/>
        </w:rPr>
        <w:sectPr w:rsidR="00673B80" w:rsidRPr="00457D33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673B80" w:rsidRPr="00457D33" w:rsidRDefault="00673B80">
      <w:pPr>
        <w:autoSpaceDE w:val="0"/>
        <w:autoSpaceDN w:val="0"/>
        <w:spacing w:after="72" w:line="220" w:lineRule="exact"/>
        <w:rPr>
          <w:lang w:val="ru-RU"/>
        </w:rPr>
      </w:pPr>
    </w:p>
    <w:p w:rsidR="00673B80" w:rsidRPr="00457D33" w:rsidRDefault="006B253C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области«Искусство» на протяжении всего курса школьного обучения: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457D33">
        <w:rPr>
          <w:lang w:val="ru-RU"/>
        </w:rPr>
        <w:br/>
      </w:r>
      <w:r w:rsidRPr="00457D33">
        <w:rPr>
          <w:lang w:val="ru-RU"/>
        </w:rPr>
        <w:tab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673B80" w:rsidRPr="00457D33" w:rsidRDefault="006B253C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социо-культурную деятельность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457D33">
        <w:rPr>
          <w:lang w:val="ru-RU"/>
        </w:rPr>
        <w:br/>
      </w: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</w:t>
      </w:r>
    </w:p>
    <w:p w:rsidR="00673B80" w:rsidRPr="00457D33" w:rsidRDefault="006B253C">
      <w:pPr>
        <w:autoSpaceDE w:val="0"/>
        <w:autoSpaceDN w:val="0"/>
        <w:spacing w:before="190" w:after="0" w:line="262" w:lineRule="auto"/>
        <w:rPr>
          <w:lang w:val="ru-RU"/>
        </w:rPr>
      </w:pPr>
      <w:r w:rsidRPr="00457D33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673B80" w:rsidRPr="00457D33" w:rsidRDefault="00673B80">
      <w:pPr>
        <w:rPr>
          <w:lang w:val="ru-RU"/>
        </w:rPr>
        <w:sectPr w:rsidR="00673B80" w:rsidRPr="00457D33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673B80" w:rsidRPr="00457D33" w:rsidRDefault="00673B80">
      <w:pPr>
        <w:autoSpaceDE w:val="0"/>
        <w:autoSpaceDN w:val="0"/>
        <w:spacing w:after="64" w:line="220" w:lineRule="exact"/>
        <w:rPr>
          <w:lang w:val="ru-RU"/>
        </w:rPr>
      </w:pPr>
    </w:p>
    <w:p w:rsidR="00673B80" w:rsidRDefault="006B253C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142"/>
              <w:jc w:val="both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2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673B80">
        <w:trPr>
          <w:trHeight w:hRule="exact" w:val="576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673B80" w:rsidRDefault="00673B80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</w:tr>
      <w:tr w:rsidR="00673B80" w:rsidRPr="00653828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1. </w:t>
            </w:r>
            <w:r w:rsidRPr="00457D3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673B80">
        <w:trPr>
          <w:trHeight w:hRule="exact" w:val="590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Красота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 вдохновение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6" w:after="0" w:line="245" w:lineRule="auto"/>
              <w:ind w:left="72" w:right="115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 Чайковский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"Вальс цветов"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Д.Б.Кабалевский "Песня о школе"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значении красоты 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вдохновения в жизни человека.</w:t>
            </w:r>
          </w:p>
          <w:p w:rsidR="00673B80" w:rsidRPr="00457D33" w:rsidRDefault="006B253C">
            <w:pPr>
              <w:autoSpaceDE w:val="0"/>
              <w:autoSpaceDN w:val="0"/>
              <w:spacing w:before="18" w:after="0" w:line="252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концентрация на её восприятии; 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своём внутреннем состоянии.</w:t>
            </w:r>
          </w:p>
          <w:p w:rsidR="00673B80" w:rsidRPr="00457D33" w:rsidRDefault="006B253C">
            <w:pPr>
              <w:autoSpaceDE w:val="0"/>
              <w:autoSpaceDN w:val="0"/>
              <w:spacing w:before="18" w:after="0" w:line="257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Двигательная;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 под музыку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лирического;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 «Цветы распускаются под;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музыку».Выстраивание хорового унисона;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— вокального 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психологического.;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Одновременное взятие и снятие звука;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навыки певческого дыхания по руке;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дирижёра. Разучивание;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красивой песни. На выбор или; факультативно: Разучивание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хоровода;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социальные танцы;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64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115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П.И.Чайковский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"Времена года" -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"Осень".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Л.Цаллагова "Песни об осени",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О.Амбалова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"Счастливая песенка"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программной;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посвящён- ной образам природы.; Подбор эпитетов для описания настроения;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 музыки. Сопоставление музыки с;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произведениями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изобразительного;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искусства. Двигательная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пластическое интонирование.</w:t>
            </w:r>
          </w:p>
          <w:p w:rsidR="00673B80" w:rsidRDefault="006B253C">
            <w:pPr>
              <w:autoSpaceDE w:val="0"/>
              <w:autoSpaceDN w:val="0"/>
              <w:spacing w:before="18" w:after="0" w:line="254" w:lineRule="auto"/>
              <w:ind w:left="72"/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одухотворенное исполнение песен 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природе;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её красоте. На выбор или;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факультативно: Рисование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«услышанных»;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пейзажей и/или абстрактная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живопись —;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передача настроения цветом;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точками;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линиями.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Игра-импровизация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«Угадай моё;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настроение»;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57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народные песни Подмосковья; Р.н.п. "Во поле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березка стояла",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"Калинка"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Р.н.п. "Во поле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березка стояла",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"Калинка", потешка "Зайка"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 хоровода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русских народных; песен разных жанров. Участие в; коллективной традиционной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музыкальной;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игре1.Сочинение мелодий;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вокальная;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 на основе текстов игрового;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детского фольклора. Ритмическая; импровизация;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аккомпанемента;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ударных инструментах к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изученным народным песням. На выбор или;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факультативно: Исполнение на клавишных;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или духовых инструментах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(фортепиано;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синтезатор;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свирель;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блокфлейта;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мелодика;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др.) мелодий народных песен; 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прослеживание мелодии по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нотной записи;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74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Плясовые наигрыши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"Детские частушки"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Игра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музыкальных инструментах.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внешним видом;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исполнения 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русских народных инструментов.; Определение на слух тембров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Классификация на группы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духовых;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ударных;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струнных. Музыкальная;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знание тембров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инструментов. Двигательная игра;—;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импровизация;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-подражание игре на;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музыкальных инструментах.</w:t>
            </w:r>
          </w:p>
          <w:p w:rsidR="00673B80" w:rsidRDefault="006B253C">
            <w:pPr>
              <w:autoSpaceDE w:val="0"/>
              <w:autoSpaceDN w:val="0"/>
              <w:spacing w:before="20" w:after="0" w:line="254" w:lineRule="auto"/>
              <w:ind w:left="72"/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фортепианных пьес композиторов; 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песен;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которых присутствуют;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звукоизобразительные элементы; 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подражание голосам народных; инструментов. На выбор или;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факультативно: Просмотр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видеофильма 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русских музыкальных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инструментах.;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Посещение музыкального или;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краеведческого музея.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Освоение; простейших навыков игры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свирели;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ложках;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53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Н.А.РимскийКорсаков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Операсказка "Сказка о царе и Салтане и сыне его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Гвидоне" - "Три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чуда"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р.н.п."Во саду ли в огороде"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Разыграй сказку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манерой сказывания нараспев.;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сказок;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былин;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эпических;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сказаний;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рассказываемых нараспев. 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инструментальной музыке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слух музыкальных интонаций;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речитативного характера.</w:t>
            </w:r>
          </w:p>
          <w:p w:rsidR="00673B80" w:rsidRDefault="006B253C">
            <w:pPr>
              <w:autoSpaceDE w:val="0"/>
              <w:autoSpaceDN w:val="0"/>
              <w:spacing w:before="20" w:after="0" w:line="254" w:lineRule="auto"/>
              <w:ind w:left="72" w:right="288"/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иллюстраций к прослушанным; музыкальным и литературным произведениям. На выбор или; факультативно: Просмотр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фильмов;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мультфильмов;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созданных на основе былин; 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сказаний.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Речитативная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импровизация;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—;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 нараспев фрагмента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сказки;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былины;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50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673B80">
        <w:trPr>
          <w:trHeight w:hRule="exact" w:val="41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Звуки природы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Швейцарская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нар.песня "Кукушка"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звуками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музыкальными 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шумовыми. Различение;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слух звуков различного качества.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Игра;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—;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подражание звукам и голосам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природы с;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шумовых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вокальной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импровизации.Артикуляционные упражнения;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исполнение попевок и песен с; использованием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звукоподражательных;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шумовых звуков;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5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39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Д.Роджерс "Звуки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музыки" из мюзикла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Д. Роджерс "Звуки музыки".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Ручные знаки.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элементами нотной записи.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по нотной записи; определение;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слух звукоряда в отличие от других;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последовательностей звуков.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54" w:lineRule="auto"/>
              <w:ind w:left="72" w:right="576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Пение с;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названием нот;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на металлофоне;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звукоряда от ноты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«до».Разучивание 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вокальных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упражнений;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построенных на элементах звукоряда;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43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Футбольный марш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Д.Кабалевского "Левой, правой",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З.Хабалова "Мячик".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Шаг под музыку.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прослеживание по;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нотной записи ритмических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рисунков;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состоящих из различных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длительностей 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пауз. Исполнение;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 с помощью;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звучащих жестов (хлопки;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шлепки;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притопы) и/или ударных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простых ритмов. Игра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«Ритмическое эхо»;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прохлопывание ритма по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ритмическим;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карточкам;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проговаривание с использованием ритмослогов;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52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86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П.Чайковский "Марш деревянных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солдатиков".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Пение со словами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П.Чайковского "Марш деревянных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солдатиков"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Шаг и хлопки под музыку.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04.11.2022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на ударных;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инструментах ритмической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партитуры.;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музыкальных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 с;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ярко выраженным ритмическим рисунком;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воспроизведение данного ритма по памяти;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(хлопками).На выбор или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факультативно:;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на клавишных или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духовых;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инструментах (фортепиано;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синтезатор;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свирель;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блокфлейта;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мелодика и др.);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попевок;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остинатных формул;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состоящих из;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различных длительностей;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673B80">
        <w:trPr>
          <w:trHeight w:hRule="exact" w:val="47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П.Чайкоувский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"Детский альбом"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П.И.Чайковский "Неаполитанская песенка".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основного;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музыкально;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-выразительных;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использованных композитором.; Подбор эпитетов;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иллюстраций к музыке.;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жанра. Музыкальная; викторина. Вокализация;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мелодий инструментальных пьес со;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словами. Разучивание;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песен.;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ритмических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аккомпанементов;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(с помощью звучащих жестов или ударных;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шумовых инструментов) к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пьесам;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маршевого и танцевального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3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Э.Григ "Пер Гюнт"-"Утро".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47" w:lineRule="auto"/>
              <w:ind w:left="72" w:right="1296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Н.А.Римский -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Корсаков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"Шехеразада".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Филиппенко "Веселый музыкант"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Д.Б.Кабалевский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"Дон-дон".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Игра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шумовых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инструментах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музыки в исполнении оркестра. Просмотр видеозаписи.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роли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дирижёра.;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«Я — дирижёр» — игра —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имитация дирижёрских жестов во время звучания музыки.;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 и исполнение песен соответствующей тематики.;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принципом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расположения партий в партитуре.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(с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ориентацией на нотную запись) ритмической партитуры для 2—3 ударных инструментов.;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по группам — сочинение своего варианта ритмической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партитуры;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55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7" w:lineRule="auto"/>
              <w:ind w:left="72" w:right="2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Шуберт "Вальс" или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любые пьесы для фоно.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В.Шаинский "Улыбка"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Движения под музыку.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многообразием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красок фортепиано. Слушание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фортепианных пьес в исполнении известных пианистов.;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«Я — пианист» — игра —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имитация исполнительских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движений во время звучания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детских пьес на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фортепиано в исполнении учителя.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Демонстрация возможностей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 (исполнение одной и той же пьесы тихо и громко,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разных регистрах, разными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штрихами). Игра на фортепиано в ансамбле с учителем2.;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Посещение концерта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фортепианной музыки.;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Разбираем инструмент —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наглядная демонстрация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внутреннего устройства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акустического пианино.;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«Паспорт инструмента» —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исследовательская работа,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предполагающая подсчёт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параметров (высота, ширина,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клавиш, педалей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т. д.);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Духовная музыка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7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Песни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верующих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100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Разновидности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колокольного звона (благовест и т.д.)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 к религиозным праздникам.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Сопровождение мелодий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треугольником и колокольчиками.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Слушание, разучивание,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вокальных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 религиозного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содержания. Диалог с учителем о характере музыки, манере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исполнения, выразительных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средствах.;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произведениями светской музыки, в которых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воплощены молитвенные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интонации, используется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хоральный склад звучания.;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документального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фильма о значении молитвы.; Рисование по мотивам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прослушанных музыкальных произведений;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Народная музыка России</w:t>
            </w:r>
          </w:p>
        </w:tc>
      </w:tr>
      <w:tr w:rsidR="00673B80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Край, в котором ты живёшь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2" w:lineRule="auto"/>
              <w:ind w:left="72" w:right="86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Танцы- Ф.Алборово "Хонга"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А.Кокойти "Симд"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"Чепена" в обработке Н.Кабоева.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Л.Цаллагова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"Владикавказ", песня "Лучше края не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найдешь"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Характерное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движение танцев под музыку.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образцов традиционного фольклора своей местности, песен, посвящённых своей малой родине, песен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композиторов-земляков.;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музыкальных традициях своего родного края.; Просмотр видеофильма о культуре родного края.;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Посещение краеведческого музея.; Посещение этнографического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спектакля, концерта;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Н.А.РимскийКорсаков"Заиграйте, мои гусельки",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р.н.п. "Со вьюном 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хочу"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Р.Н.П. "Со вьюном я хожу"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"Во-кузнице".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Движение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хороводом.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54" w:lineRule="auto"/>
              <w:ind w:left="72"/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русских народных песен разных жанров.; Участие в коллективной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традиционной музыкальной игре.; Сочинение мелодий, вокальная импровизация на основе текстов игрового детского фольклора.;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Ритмическая импровизация,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аккомпанемента на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ударных инструментах к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изученным народным песням.;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на клавишных или духовых инструментах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(фортепиано, синтезатор, свирель, блокфлейта, мелодика и др.) </w:t>
            </w:r>
            <w:r w:rsidRPr="00457D3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мелодий народных песен,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прослеживание мелодии по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нотной записи;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64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 w:rsidRPr="00653828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7. </w:t>
            </w:r>
            <w:r w:rsidRPr="00457D3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673B80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100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Вивальди "Времена года" - "Зима",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"Весна".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Г.Струве "Белые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снежинки",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Л.Цаллагова "Зима"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программной музыки,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посвящённой образам природы.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Подбор эпитетов для описания настроения, характера музыки.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Сопоставление музыки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произведениями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изобразительного искусства.;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Двигательная импровизация,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пластическое интонирование.;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одухотворенное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песен о природе, её красоте.;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Рисование «услышанных»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пейзажей и/или абстрактная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живопись — передача настроения цветом, точками, линиями.;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Игра-импровизация «Угадай моё настроение»;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4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1296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М.Мусоргский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"Картинки с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выставки"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В.Шаинский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"Антошка"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А.Островский "Пусть всегда будет солнце"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Разыграть песни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20.01.2023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вокальной, программной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инструментальной музыки,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посвящённой образам людей,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сказочных персонажей. Подбор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эпитетов для описания настроения, характера музыки. Сопоставление музыки с произведениями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изобразительного искусства;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Двигательная импровизация в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образе героя музыкального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харáктерное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песни — портретной зарисовки;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Рисование, лепка героя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произведения;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Игра-импровизация «Угадай мой характер»;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Инсценировка — импровизация в жанре кукольного/теневого театра с помощью кукол, силуэтов и др.;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13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Какой же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 w:right="86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И.Дунаевский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"Выходной марш"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Р.Щедрин "Озорные частушки"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В.Шаинский "Вместе весело шагать"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К.Певзнер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"Оранжевая песенка"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Танцевальные движения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27.01.2023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значении музыки на празднике;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торжественного, праздничного характера. «Дирижирование»фрагментами произведений.</w:t>
            </w:r>
          </w:p>
          <w:p w:rsidR="00673B80" w:rsidRPr="00457D33" w:rsidRDefault="006B253C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Конкурс на лучшего «дирижёра»; Разучивание и исполнение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тематических песен к ближайшему празднику;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Проблемная ситуация: почему на праздниках обязательно звучит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музыка?;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Запись видеооткрытки с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музыкальным поздравлением;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Групповые творческие шутливые двигательные импровизации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«Цирковая труппа»;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 на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войне, музыка о войне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"Бравые солдаты",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М.Блантер "Катюша".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М.Блантер "Катюша", "Бравые солдаты"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Движение марша.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03.02.2023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учебных 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текстов,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посвящённых военной музыке.</w:t>
            </w:r>
          </w:p>
          <w:p w:rsidR="00673B80" w:rsidRPr="00502CB5" w:rsidRDefault="006B253C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Слушание, исполнение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 произведений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военной тематики. Знакомство с историей их сочинения 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исполнения;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Дискуссия в классе. Ответы на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вопросы: какие чувства вызывает эта музыка, почему? Как влияет на наше восприятие информация о том, как и зачем она создавалась?; Сочинение новой песни о войне;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8.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673B80">
        <w:trPr>
          <w:trHeight w:hRule="exact" w:val="33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Высота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Л.Бетховен "Веселая, грустная"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О.Амбалова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"Счастливая песенка"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высоты звуков при помощи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пластики рук и ног.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Освоение понятий «выше-ниже».</w:t>
            </w:r>
          </w:p>
          <w:p w:rsidR="00673B80" w:rsidRPr="00502CB5" w:rsidRDefault="006B253C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звуков к одному из регистров. Прослеживание по нотной записи отдельных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мотивов, фрагментов знакомых песен, вычленение знакомых нот, знаков альтерации.;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изменением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образа при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изменении регистра.;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на клавишных или духовых инструментах попевок, кратких мелодий по нотам.;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Выполнение упражнений на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виртуальной клавиатуре;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3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673B80">
        <w:trPr>
          <w:trHeight w:hRule="exact" w:val="73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2" w:lineRule="auto"/>
              <w:ind w:left="72" w:right="720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П.И. Чайковский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Концерт №1 для фоно с оркестром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(финал)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Белор Народная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 "Бульба"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"Веснянка"-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укр.нар.пес.,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"Перепелочка"- белор. нар.пес.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особенностями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фольклора народов других стран. Определение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черт, типичных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музыкального языка (ритм, лад, интонации).;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внешним видом,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исполнения 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звучания народных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тембров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Классификация на группы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духовых, ударных, струнных.;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Музыкальная викторина на знание тембров народных инструментов.; Двигательная игра —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импровизация​подражание игре на музыкальных инструментах.;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интонаций, жанров,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ладов, инструментов других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народов с фольклорными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элементами народов России.;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 и исполнение песен, танцев, сочинение, импровизация ритмических аккомпанементов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 ним (с помощью звучащих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жестов или на ударных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инструментах).;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на клавишных или духовых инструментах народных мелодий, прослеживание их по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нотной записи.;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Творческие, исследовательские проекты, школьные фестивали, посвящённые музыкальной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культуре народов мира;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33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10.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12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-детям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С.В.Прокофьев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"Детский альбом".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0" w:lineRule="auto"/>
              <w:ind w:left="72" w:right="576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В.Шаинский "Чунгачанга" З.Хабалова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"Зверушки".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использованных композитором. Подбор эпитетов, иллюстраций к музыке. Определение жанра.;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викторина.;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Вокализация, исполнение мелодий инструментальных пьес со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словами. Разучивание, исполнение песен.;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ритмических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аккомпанементов (с помощью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звучащих жестов или ударных и шумовых инструментов) к пьесам маршевого и танцевального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55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50" w:lineRule="auto"/>
              <w:ind w:left="72" w:right="2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6" w:after="0" w:line="250" w:lineRule="auto"/>
              <w:ind w:left="72" w:right="1440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К.Сен-Санс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"Карнавал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животных"-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"Антилопа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З.Хабалова"Зверушки"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10.03.2023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многообразием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красок фортепиано. Слушание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фортепианных пьес в исполнении известных пианистов.;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«Я — пианист» — игра —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имитация исполнительских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движений во время звучания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детских пьес на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фортепиано в исполнении учителя.</w:t>
            </w:r>
          </w:p>
          <w:p w:rsidR="00673B80" w:rsidRPr="00502CB5" w:rsidRDefault="006B253C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Демонстрация возможностей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 (исполнение одной и той же пьесы тихо и громко,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разных регистрах, разными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штрихами). Игра на фортепиано в ансамбле с учителем2.;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Посещение концерта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фортепианной музыки.;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Разбираем инструмент —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наглядная демонстрация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внутреннего устройства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акустического пианино.;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«Паспорт инструмента» —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исследовательская работа,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предполагающая подсчёт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параметров (высота, ширина,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клавиш, педалей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т. д.);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116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74"/>
        <w:gridCol w:w="528"/>
        <w:gridCol w:w="1104"/>
        <w:gridCol w:w="1140"/>
        <w:gridCol w:w="2438"/>
        <w:gridCol w:w="1680"/>
        <w:gridCol w:w="1298"/>
        <w:gridCol w:w="864"/>
        <w:gridCol w:w="2498"/>
        <w:gridCol w:w="828"/>
        <w:gridCol w:w="1382"/>
      </w:tblGrid>
      <w:tr w:rsidR="00673B80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673B80" w:rsidRDefault="006B253C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0" w:lineRule="auto"/>
              <w:ind w:left="72" w:right="86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К.Сен-Санс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"Карнавал жиотных"- "Куры и петухи" и "Лебедь"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Р.Паулс "Мальчик и сверчок"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17.03.2023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Игра-имитация исполнительских движений во время звучания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викторина на знание конкретных произведений и их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авторов, определения тембров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звучащих инструментов.;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песен, посвящённых музыкальным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инструментам.;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Посещение концерта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инструментальной музыки.;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«Паспорт инструмента» —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исследовательская работа,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предполагающая описание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внешнего вида и особенностей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звучания инструмента, способов игры на нём;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 w:rsidRPr="00653828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11. </w:t>
            </w:r>
            <w:r w:rsidRPr="00502C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673B80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М.Коваль "Волк 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семеро козлят"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Разучивание арий.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 интонирование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24.03.2023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Видеопросмотр музыкальной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сказки. Обсуждение музыкально-выразительных средств,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передающих повороты сюжета, характеры героев. Игра-викторина«Угадай по голосу».;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отдельных номеров из детской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оперы, музыкальной сказки.;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Постановка детской музыкальной сказки, спектакль для родителей.; Творческий проект «Озвучиваем мультфильм»;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http://music.edu.ru/</w:t>
            </w:r>
          </w:p>
        </w:tc>
      </w:tr>
      <w:tr w:rsidR="00673B80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  <w:tr w:rsidR="00673B80">
        <w:trPr>
          <w:trHeight w:hRule="exact" w:val="964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78" w:after="0" w:line="250" w:lineRule="auto"/>
              <w:ind w:left="72" w:right="576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0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78" w:line="220" w:lineRule="exact"/>
      </w:pPr>
    </w:p>
    <w:p w:rsidR="00673B80" w:rsidRDefault="006B253C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673B80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673B80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B80" w:rsidRDefault="00673B80"/>
        </w:tc>
      </w:tr>
      <w:tr w:rsidR="00673B80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человека" (А). Стремление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 к красоте. Музыкальное вдохновение. Музыкальные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по выбору: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вокальный цикл «Пять песен для детей» («Начинаем перепляс»)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02.09.2022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человека" (Б). Образы природы в музыке. Музыкальные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А.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Вивальди. «Времена года»; П. И.</w:t>
            </w:r>
          </w:p>
          <w:p w:rsidR="00673B80" w:rsidRDefault="006B253C">
            <w:pPr>
              <w:autoSpaceDE w:val="0"/>
              <w:autoSpaceDN w:val="0"/>
              <w:spacing w:before="7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Чайковский. Цикл «Времена года»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09.09.2022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 w:line="271" w:lineRule="auto"/>
              <w:ind w:left="72" w:right="740"/>
              <w:jc w:val="both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"Народная музыка России" (Б). Многообразие русского фольклора.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Музыкальные произведения по выбору: русская народная песня "Берёзка"; русская народная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строевая песня "Солдатушки, бравы ребятушки"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16.09.2022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28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"Народная музыка России" (В). Народные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инструменты.</w:t>
            </w:r>
          </w:p>
          <w:p w:rsidR="00673B80" w:rsidRPr="00457D33" w:rsidRDefault="006B253C">
            <w:pPr>
              <w:autoSpaceDE w:val="0"/>
              <w:autoSpaceDN w:val="0"/>
              <w:spacing w:before="72" w:after="0" w:line="281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песня Садко из оперы«Садко» Н. А. Римского-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Корсакова; русская народная песня "Полянка"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23.09.2022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673B80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"Народная музыка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России" (Г). Русские народные сказания и былины.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былинные наигрыши;“Былина о Добрыне Никитиче”(“То не белая береза к земле клонится…”); М. И. Глинка.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Песня Баяна “Дела давно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минувших дней…” (из оперы«Руслан и Людмила»)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30.09.2022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55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"Музыкальная грамота" (А). Повсюду слышны звуки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музыки Музыкальные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Л. ван Бетховен. «Багатели»; Ф.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Шуберт. «Экосезы»; П. И.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Чайковский пьесы из «Детского альбома»; Р. Шуман «Детские сцены», «Альбом для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юношества»; С. С. Прокофьев«Детская музыка»;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инструментальные 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оркестровые вариации Й.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Гайдна, В. А. Моцарта, Л. ван Бетховена, М. И. Глинки; песни и хоровые произведения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502C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</w:t>
            </w:r>
            <w:r w:rsidR="006B253C">
              <w:rPr>
                <w:rFonts w:ascii="Times New Roman" w:eastAsia="Times New Roman" w:hAnsi="Times New Roman"/>
                <w:color w:val="000000"/>
                <w:sz w:val="24"/>
              </w:rPr>
              <w:t xml:space="preserve">.10.2022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"Музыкальная грамота" (Б). Знакомство с нотной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грамотой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502C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  <w:r w:rsidR="006B253C">
              <w:rPr>
                <w:rFonts w:ascii="Times New Roman" w:eastAsia="Times New Roman" w:hAnsi="Times New Roman"/>
                <w:color w:val="000000"/>
                <w:sz w:val="24"/>
              </w:rPr>
              <w:t xml:space="preserve">.10.2022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"Музыкальная грамота" (Г, Д). Звуки длинные и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короткие. Что такое ритм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502C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</w:t>
            </w:r>
            <w:r w:rsidR="006B253C">
              <w:rPr>
                <w:rFonts w:ascii="Times New Roman" w:eastAsia="Times New Roman" w:hAnsi="Times New Roman"/>
                <w:color w:val="000000"/>
                <w:sz w:val="24"/>
              </w:rPr>
              <w:t xml:space="preserve">.10.2022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31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(Б). Великие композиторы нашей Родины. Музыкальные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Н.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Римский-Корсаков. «Полет шмеля»; П. И. Чайковский.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«Вальс цветов»; И. Ф.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Стравинский. Сюита из балета«Жар птица»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502C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</w:t>
            </w:r>
            <w:r w:rsidR="006B253C">
              <w:rPr>
                <w:rFonts w:ascii="Times New Roman" w:eastAsia="Times New Roman" w:hAnsi="Times New Roman"/>
                <w:color w:val="000000"/>
                <w:sz w:val="24"/>
              </w:rPr>
              <w:t xml:space="preserve">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1900" w:h="16840"/>
          <w:pgMar w:top="284" w:right="650" w:bottom="6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673B80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(Б). Песня как музыкальный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жанр. Музыкальные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по выбору: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 Д. Кабалевского, слова А. Пришельца. «Мой край»,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«Песня о школе»; Музык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a</w:t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В. Шаинского. Сл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o</w:t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a</w:t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М.</w:t>
            </w:r>
          </w:p>
          <w:p w:rsidR="00673B80" w:rsidRDefault="006B253C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Пляцковского. «Улыбка»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11.11.2022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100" w:after="0" w:line="281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(Б). Марш как музыкальный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жанр. Музыкальные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Марш«Прощание славянки»;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«Марсельеза»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5382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</w:t>
            </w:r>
            <w:r w:rsidR="006B253C">
              <w:rPr>
                <w:rFonts w:ascii="Times New Roman" w:eastAsia="Times New Roman" w:hAnsi="Times New Roman"/>
                <w:color w:val="000000"/>
                <w:sz w:val="24"/>
              </w:rPr>
              <w:t xml:space="preserve">.11.2022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 w:rsidRPr="00653828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457D33" w:rsidRDefault="006B253C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(В). Оркестр. Музыкальные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М. И. Глинка. Опера «Иван Сусанин»(хор «Славься»); М. П.</w:t>
            </w:r>
          </w:p>
          <w:p w:rsidR="00673B80" w:rsidRPr="00457D33" w:rsidRDefault="006B253C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Мусоргский. «Картинки с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выставки»; П. И. Чайковский, </w:t>
            </w:r>
            <w:r w:rsidRPr="00457D33">
              <w:rPr>
                <w:lang w:val="ru-RU"/>
              </w:rPr>
              <w:br/>
            </w:r>
            <w:r w:rsidRPr="00457D3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концерт для скрипки с оркестром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653828" w:rsidRDefault="0065382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25.11</w:t>
            </w:r>
            <w:r w:rsidR="006B253C" w:rsidRPr="0065382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653828" w:rsidRDefault="006B253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5382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73B80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653828" w:rsidRDefault="006B253C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5382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"Классическая музыка" (Д). Музыкальные инструменты.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Флейта. Музыкальные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П. И.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86" w:lineRule="auto"/>
              <w:ind w:left="72" w:right="28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Чайковский. Концерт для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скрипки с оркестром ре мажор; Л. ван Бетховен. Концерт для скрипки с оркестром ре мажор; В. А. Моцарт. Концерт для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флейты с оркестром №1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c</w:t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оль мажор; А. Вивальди. Концерт для флейты с оркестром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5382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</w:t>
            </w:r>
            <w:r w:rsidR="006B253C">
              <w:rPr>
                <w:rFonts w:ascii="Times New Roman" w:eastAsia="Times New Roman" w:hAnsi="Times New Roman"/>
                <w:color w:val="000000"/>
                <w:sz w:val="24"/>
              </w:rPr>
              <w:t xml:space="preserve">.12.2022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24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"Духовная музыка" (Б). Молитва, хорал, песнопение.</w:t>
            </w:r>
          </w:p>
          <w:p w:rsidR="00673B80" w:rsidRDefault="006B253C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Музыкальные произведения по выбору: Народные песнопения о Сергии Радонежском.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Утренняя молитва; П. Чайковский. «В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церкви»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5382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</w:t>
            </w:r>
            <w:r w:rsidR="006B253C">
              <w:rPr>
                <w:rFonts w:ascii="Times New Roman" w:eastAsia="Times New Roman" w:hAnsi="Times New Roman"/>
                <w:color w:val="000000"/>
                <w:sz w:val="24"/>
              </w:rPr>
              <w:t xml:space="preserve">.12.2022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1900" w:h="16840"/>
          <w:pgMar w:top="284" w:right="650" w:bottom="6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673B80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"Духовная музыка" (Б).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Образы духовной музыки в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творчестве русских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композиторов. Музыкальные произведения по выбору: А. П. Бородин. Опера "Князь Игорь" («Мужайся, княгиня»); Н. А.</w:t>
            </w:r>
          </w:p>
          <w:p w:rsidR="00673B80" w:rsidRDefault="006B253C">
            <w:pPr>
              <w:autoSpaceDE w:val="0"/>
              <w:autoSpaceDN w:val="0"/>
              <w:spacing w:before="70" w:after="0" w:line="283" w:lineRule="auto"/>
              <w:ind w:left="72" w:right="144"/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Римский-Корсаков (молитва из 1-й картины 3-го действия в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опере «Сказание о невидимом граде Китяже», «Литургия св.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Иоанна Златоуста», «Всенощное бдение»)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5382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</w:t>
            </w:r>
            <w:r w:rsidR="006B253C">
              <w:rPr>
                <w:rFonts w:ascii="Times New Roman" w:eastAsia="Times New Roman" w:hAnsi="Times New Roman"/>
                <w:color w:val="000000"/>
                <w:sz w:val="24"/>
              </w:rPr>
              <w:t xml:space="preserve">.12.2022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 w:rsidRPr="006538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71" w:lineRule="auto"/>
              <w:ind w:left="72" w:right="296"/>
              <w:jc w:val="both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"Народная музыка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России" (А). Музыкальные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традиции нашей малой Родины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653828" w:rsidRDefault="0065382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5382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12.2022</w:t>
            </w:r>
            <w:r w:rsidR="006B253C" w:rsidRPr="0065382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653828" w:rsidRDefault="006B253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5382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73B80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653828" w:rsidRDefault="006B253C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5382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"Народная музыка России" (Б). Народные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традиции.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русская народная песня«Дудочка»; М. И. Глинка.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«Камаринская»; И. П. Ларионов.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«Калинка»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 w:rsidRPr="00653828">
              <w:rPr>
                <w:rFonts w:ascii="Times New Roman" w:eastAsia="Times New Roman" w:hAnsi="Times New Roman"/>
                <w:color w:val="FF0000"/>
                <w:sz w:val="24"/>
              </w:rPr>
              <w:t xml:space="preserve">20.01.2023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человека" (Б). Образы природы в романсах русских композиторов. Музыкальные произведения по выбору: А. Варламов. «Горные вершины» (сл. М. Лермонтова); Г. В.Свиридов «Весна. Осень»; П. И.Чайковский. Пьесы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«Осенняя песня» и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«Подснежник» из цикла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«Времена года»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27.01.2023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человека" (Б). Музыкальные и живописные полотна.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М. П. Мусоргский.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Сюита «Картинки с выставки» (в оркестровке М. Равеля); А.</w:t>
            </w:r>
          </w:p>
          <w:p w:rsidR="00673B80" w:rsidRDefault="006B253C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Алябьев «Вечерний звон»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03.02.2023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1900" w:h="16840"/>
          <w:pgMar w:top="284" w:right="650" w:bottom="5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673B80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человека" (В).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Музыкальный портрет: образ человека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10.02.2023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/>
              <w:ind w:left="72" w:right="432"/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человека" (В).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Музыкальный портрет: двигательная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импровизация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24.02.2023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"Музыка в жизни человека" (Г). Какой же праздник без музыки?</w:t>
            </w:r>
          </w:p>
          <w:p w:rsidR="00673B80" w:rsidRPr="00502CB5" w:rsidRDefault="006B253C">
            <w:pPr>
              <w:autoSpaceDE w:val="0"/>
              <w:autoSpaceDN w:val="0"/>
              <w:spacing w:before="72" w:after="0" w:line="262" w:lineRule="auto"/>
              <w:ind w:left="72" w:right="28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Слова и музыка П.</w:t>
            </w:r>
          </w:p>
          <w:p w:rsidR="00673B80" w:rsidRDefault="006B253C">
            <w:pPr>
              <w:autoSpaceDE w:val="0"/>
              <w:autoSpaceDN w:val="0"/>
              <w:spacing w:before="70" w:after="0"/>
              <w:ind w:left="72" w:right="144"/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Синявского. «Рождественская песенка»; народные славянские песнопения.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«Добрый тебе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вечер», «Рождественское чудо»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03.03.2023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"Музыка в жизни человека" (Г). Какой же праздник без музыки?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«Ай, как мы масленицу дожидали», «Полянка»,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«Проводы зимы», «Березонька кудрявая, кудрявая, моложавая»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10.03.2023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человека" (Е). Музыка о войне. Музыкальные произведения по выбору: Р. Шуман.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«Грезы»; А. Вайнер «Мой дедушка-герой»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17.03.2023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"Музыкальная грамота" (З). Высота звуков. Музыкальные произведения по выбору: П. И. Чайковский Первый концерт для фортепиано с оркестром (1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часть); С. В. Рахманинов.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«Вокализ», Второй концерт для фортепиано с оркестром (начало)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24.03.2023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673B80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народов мира" (А). Музыкальные традиции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наших соседей: песни и танцы. Музыкальные произведения по выбору: белорусская народная песня «Дударики-дудари»,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казахская народная песня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«Богенбай батыр», кюй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Курмангазы «Балбырауын» в исполнении домбры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07.04.2023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народов мира" (А). Музыкальные традиции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наших соседей: инструменты и их звучание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14.04.2023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(Б). Звучание настроений и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чувств. Музыкальные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по выбору: П. И. Чайковский «Детский альбом»(«Болезнь куклы», «Новая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кукла»); Д. Б. Кабалевский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"Клоуны"; С. С. Прокофьев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"Петя и волк"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21.04.2023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(Г). Музыкальные инструменты. Рояль и пианино. Музыкальные произведения по выбору: П. И. Чайковский. Пьесы из «Детского альбома»: «Баба Яга», «Утренняя молитва», Марш деревянных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солдатиков», «Новая кукла»,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«Болезнь куклы»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28.04.2023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62" w:lineRule="auto"/>
              <w:ind w:right="144"/>
              <w:jc w:val="center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"Классическая музыка" (Г). Музыкальные инструменты.</w:t>
            </w:r>
          </w:p>
          <w:p w:rsidR="00673B80" w:rsidRDefault="006B253C">
            <w:pPr>
              <w:autoSpaceDE w:val="0"/>
              <w:autoSpaceDN w:val="0"/>
              <w:spacing w:before="7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«Предки» и «наследники»фортепиано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05.05.2023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673B80">
        <w:trPr>
          <w:trHeight w:hRule="exact" w:val="51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"Классическая музыка" (Е). Скрипка, виолончель.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Мастера скрипичной музыки.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П. И. Чайковский.</w:t>
            </w:r>
          </w:p>
          <w:p w:rsidR="00673B80" w:rsidRPr="00502CB5" w:rsidRDefault="006B253C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Концерт для скрипки с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оркестром ре мажор; Л. ван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Бетховен. Концерт для скрипки с оркестром ре мажор; В. А.</w:t>
            </w:r>
          </w:p>
          <w:p w:rsidR="00673B80" w:rsidRPr="00502CB5" w:rsidRDefault="006B253C">
            <w:pPr>
              <w:autoSpaceDE w:val="0"/>
              <w:autoSpaceDN w:val="0"/>
              <w:spacing w:before="72" w:after="0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Моцарт. Концерт для флейты с оркестром №1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c</w:t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оль мажор; А. Вивальди. Концерт для флейты с оркестром; Ф. Мендельсон.</w:t>
            </w:r>
          </w:p>
          <w:p w:rsidR="00673B80" w:rsidRPr="00502CB5" w:rsidRDefault="006B253C">
            <w:pPr>
              <w:autoSpaceDE w:val="0"/>
              <w:autoSpaceDN w:val="0"/>
              <w:spacing w:before="70" w:after="0" w:line="262" w:lineRule="auto"/>
              <w:ind w:left="72" w:right="115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Концерт для скрипки с оркестром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12.05.2023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41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98" w:after="0" w:line="288" w:lineRule="auto"/>
              <w:ind w:left="72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театра и кино" (А). Музыкальная сказка на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сцене и на экране. Музыкальные произведения по выбору: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«Морозко» (режиссер А. Роу,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композитор Н. Будашкина),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«После дождичка в четверг»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(режиссер М. Юзовский, 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композитор Г. Гладков),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«Приключения Буратино»</w:t>
            </w:r>
            <w:r w:rsidRPr="00502CB5">
              <w:rPr>
                <w:lang w:val="ru-RU"/>
              </w:rPr>
              <w:br/>
            </w: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(режиссер Л. Нечаев, композитор А. Рыбников)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19.05.2023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театра и кино" (А).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Сочиняем музыкальную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26.05.2023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B80">
        <w:trPr>
          <w:trHeight w:hRule="exact" w:val="810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Pr="00502CB5" w:rsidRDefault="006B253C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502C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B25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B80" w:rsidRDefault="00673B80"/>
        </w:tc>
      </w:tr>
    </w:tbl>
    <w:p w:rsidR="00673B80" w:rsidRDefault="00673B80">
      <w:pPr>
        <w:autoSpaceDE w:val="0"/>
        <w:autoSpaceDN w:val="0"/>
        <w:spacing w:after="0" w:line="14" w:lineRule="exact"/>
      </w:pPr>
    </w:p>
    <w:p w:rsidR="00673B80" w:rsidRDefault="00673B80">
      <w:pPr>
        <w:sectPr w:rsidR="00673B8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Default="00673B80">
      <w:pPr>
        <w:autoSpaceDE w:val="0"/>
        <w:autoSpaceDN w:val="0"/>
        <w:spacing w:after="78" w:line="220" w:lineRule="exact"/>
      </w:pPr>
    </w:p>
    <w:p w:rsidR="00673B80" w:rsidRDefault="006B253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73B80" w:rsidRDefault="006B253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73B80" w:rsidRPr="00502CB5" w:rsidRDefault="006B253C">
      <w:pPr>
        <w:autoSpaceDE w:val="0"/>
        <w:autoSpaceDN w:val="0"/>
        <w:spacing w:before="166" w:after="0" w:line="281" w:lineRule="auto"/>
        <w:ind w:right="4896"/>
        <w:rPr>
          <w:lang w:val="ru-RU"/>
        </w:rPr>
      </w:pP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Музыка; </w:t>
      </w:r>
      <w:r w:rsidRPr="00502CB5">
        <w:rPr>
          <w:lang w:val="ru-RU"/>
        </w:rPr>
        <w:br/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 xml:space="preserve">1 класс /Сергеева Г.П.; </w:t>
      </w:r>
      <w:r w:rsidRPr="00502CB5">
        <w:rPr>
          <w:lang w:val="ru-RU"/>
        </w:rPr>
        <w:br/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 xml:space="preserve">Критская Е.Д.; </w:t>
      </w:r>
      <w:r w:rsidRPr="00502CB5">
        <w:rPr>
          <w:lang w:val="ru-RU"/>
        </w:rPr>
        <w:br/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Акционерное общество «Издательство«Просвещение»; 2018; </w:t>
      </w:r>
      <w:r w:rsidRPr="00502CB5">
        <w:rPr>
          <w:lang w:val="ru-RU"/>
        </w:rPr>
        <w:br/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673B80" w:rsidRPr="00502CB5" w:rsidRDefault="006B253C">
      <w:pPr>
        <w:autoSpaceDE w:val="0"/>
        <w:autoSpaceDN w:val="0"/>
        <w:spacing w:before="264" w:after="0" w:line="230" w:lineRule="auto"/>
        <w:rPr>
          <w:lang w:val="ru-RU"/>
        </w:rPr>
      </w:pPr>
      <w:r w:rsidRPr="00502CB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73B80" w:rsidRPr="00502CB5" w:rsidRDefault="006B253C">
      <w:pPr>
        <w:autoSpaceDE w:val="0"/>
        <w:autoSpaceDN w:val="0"/>
        <w:spacing w:before="168" w:after="0" w:line="230" w:lineRule="auto"/>
        <w:rPr>
          <w:lang w:val="ru-RU"/>
        </w:rPr>
      </w:pP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>Методическое пособие к УМК Г.П. Сергеева, Е.Д. Критская</w:t>
      </w:r>
    </w:p>
    <w:p w:rsidR="00673B80" w:rsidRPr="00502CB5" w:rsidRDefault="006B253C">
      <w:pPr>
        <w:autoSpaceDE w:val="0"/>
        <w:autoSpaceDN w:val="0"/>
        <w:spacing w:before="262" w:after="0" w:line="230" w:lineRule="auto"/>
        <w:rPr>
          <w:lang w:val="ru-RU"/>
        </w:rPr>
      </w:pPr>
      <w:r w:rsidRPr="00502CB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73B80" w:rsidRPr="00502CB5" w:rsidRDefault="006B253C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673B80" w:rsidRPr="00502CB5" w:rsidRDefault="00673B80">
      <w:pPr>
        <w:rPr>
          <w:lang w:val="ru-RU"/>
        </w:rPr>
        <w:sectPr w:rsidR="00673B80" w:rsidRPr="00502C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B80" w:rsidRPr="00502CB5" w:rsidRDefault="00673B80">
      <w:pPr>
        <w:autoSpaceDE w:val="0"/>
        <w:autoSpaceDN w:val="0"/>
        <w:spacing w:after="78" w:line="220" w:lineRule="exact"/>
        <w:rPr>
          <w:lang w:val="ru-RU"/>
        </w:rPr>
      </w:pPr>
    </w:p>
    <w:p w:rsidR="00673B80" w:rsidRPr="00502CB5" w:rsidRDefault="006B253C">
      <w:pPr>
        <w:autoSpaceDE w:val="0"/>
        <w:autoSpaceDN w:val="0"/>
        <w:spacing w:after="0" w:line="230" w:lineRule="auto"/>
        <w:rPr>
          <w:lang w:val="ru-RU"/>
        </w:rPr>
      </w:pPr>
      <w:r w:rsidRPr="00502CB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73B80" w:rsidRPr="00502CB5" w:rsidRDefault="006B253C">
      <w:pPr>
        <w:autoSpaceDE w:val="0"/>
        <w:autoSpaceDN w:val="0"/>
        <w:spacing w:before="346" w:after="0" w:line="302" w:lineRule="auto"/>
        <w:ind w:right="2016"/>
        <w:rPr>
          <w:lang w:val="ru-RU"/>
        </w:rPr>
      </w:pPr>
      <w:r w:rsidRPr="00502C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502CB5">
        <w:rPr>
          <w:lang w:val="ru-RU"/>
        </w:rPr>
        <w:br/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>Музыкальная колонка, ноты, музыкальные инструменты, проектор, экран, ноутбук</w:t>
      </w:r>
    </w:p>
    <w:p w:rsidR="00673B80" w:rsidRPr="00502CB5" w:rsidRDefault="006B253C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502C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 ПРАКТИЧЕСКИХ РАБОТ </w:t>
      </w:r>
      <w:r w:rsidRPr="00502CB5">
        <w:rPr>
          <w:rFonts w:ascii="Times New Roman" w:eastAsia="Times New Roman" w:hAnsi="Times New Roman"/>
          <w:color w:val="000000"/>
          <w:sz w:val="24"/>
          <w:lang w:val="ru-RU"/>
        </w:rPr>
        <w:t>Ноты, музыкальные инструменты, планшеты для рисования</w:t>
      </w:r>
    </w:p>
    <w:p w:rsidR="00673B80" w:rsidRPr="00502CB5" w:rsidRDefault="00673B80">
      <w:pPr>
        <w:rPr>
          <w:lang w:val="ru-RU"/>
        </w:rPr>
        <w:sectPr w:rsidR="00673B80" w:rsidRPr="00502C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44D9F" w:rsidRPr="00502CB5" w:rsidRDefault="00744D9F" w:rsidP="00653828">
      <w:pPr>
        <w:shd w:val="clear" w:color="auto" w:fill="FFFFFF"/>
        <w:spacing w:after="150" w:line="240" w:lineRule="auto"/>
        <w:jc w:val="center"/>
        <w:rPr>
          <w:lang w:val="ru-RU"/>
        </w:rPr>
      </w:pPr>
    </w:p>
    <w:sectPr w:rsidR="00744D9F" w:rsidRPr="00502CB5" w:rsidSect="00744D9F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4A25EA"/>
    <w:multiLevelType w:val="multilevel"/>
    <w:tmpl w:val="8B1A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6A21BD"/>
    <w:multiLevelType w:val="multilevel"/>
    <w:tmpl w:val="2D7C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755DF6"/>
    <w:multiLevelType w:val="multilevel"/>
    <w:tmpl w:val="D7CA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8129B9"/>
    <w:multiLevelType w:val="multilevel"/>
    <w:tmpl w:val="C662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3108EE"/>
    <w:multiLevelType w:val="multilevel"/>
    <w:tmpl w:val="9CF2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1D0C09"/>
    <w:multiLevelType w:val="multilevel"/>
    <w:tmpl w:val="F490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ED1088"/>
    <w:multiLevelType w:val="multilevel"/>
    <w:tmpl w:val="AC0C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31718"/>
    <w:multiLevelType w:val="multilevel"/>
    <w:tmpl w:val="5744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70A"/>
    <w:multiLevelType w:val="multilevel"/>
    <w:tmpl w:val="C6F6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1"/>
  </w:num>
  <w:num w:numId="13">
    <w:abstractNumId w:val="14"/>
  </w:num>
  <w:num w:numId="14">
    <w:abstractNumId w:val="10"/>
  </w:num>
  <w:num w:numId="15">
    <w:abstractNumId w:val="17"/>
  </w:num>
  <w:num w:numId="16">
    <w:abstractNumId w:val="16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5654"/>
    <w:rsid w:val="0011334F"/>
    <w:rsid w:val="0015074B"/>
    <w:rsid w:val="0029639D"/>
    <w:rsid w:val="0031148A"/>
    <w:rsid w:val="00326F90"/>
    <w:rsid w:val="00457D33"/>
    <w:rsid w:val="004948F3"/>
    <w:rsid w:val="00502CB5"/>
    <w:rsid w:val="00583C02"/>
    <w:rsid w:val="00653828"/>
    <w:rsid w:val="00673B80"/>
    <w:rsid w:val="006B253C"/>
    <w:rsid w:val="00744D9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259EAC6-D51B-FD4A-81B7-1A094C72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44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44D9F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83C02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E3361B-C802-4A4D-9050-530C806A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5284</Words>
  <Characters>30121</Characters>
  <Application>Microsoft Office Word</Application>
  <DocSecurity>0</DocSecurity>
  <Lines>251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35335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10</cp:revision>
  <cp:lastPrinted>2022-10-05T17:45:00Z</cp:lastPrinted>
  <dcterms:created xsi:type="dcterms:W3CDTF">2022-07-23T14:51:00Z</dcterms:created>
  <dcterms:modified xsi:type="dcterms:W3CDTF">2023-04-12T06:43:00Z</dcterms:modified>
  <cp:category/>
</cp:coreProperties>
</file>