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38" w:rsidRPr="007E5D99" w:rsidRDefault="007F5EB8" w:rsidP="00195138">
      <w:pPr>
        <w:spacing w:after="240"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D0F7100" wp14:editId="546F0C87">
            <wp:extent cx="5727700" cy="8083727"/>
            <wp:effectExtent l="0" t="0" r="6350" b="0"/>
            <wp:docPr id="1" name="Рисунок 1" descr="E:\положения\безотметочное оц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\безотметочное оце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08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699" w:rsidRDefault="00E17699" w:rsidP="00195138">
      <w:pPr>
        <w:sectPr w:rsidR="00E17699">
          <w:pgSz w:w="11900" w:h="16841"/>
          <w:pgMar w:top="1440" w:right="1440" w:bottom="875" w:left="1440" w:header="0" w:footer="0" w:gutter="0"/>
          <w:cols w:space="0"/>
        </w:sectPr>
      </w:pPr>
      <w:bookmarkStart w:id="0" w:name="_GoBack"/>
      <w:bookmarkEnd w:id="0"/>
    </w:p>
    <w:p w:rsidR="00E17699" w:rsidRDefault="00BB2F19" w:rsidP="00195138">
      <w:pPr>
        <w:ind w:left="3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ПОЛОЖЕНИЕ</w:t>
      </w:r>
    </w:p>
    <w:p w:rsidR="00E17699" w:rsidRDefault="00E17699" w:rsidP="00195138">
      <w:pPr>
        <w:spacing w:line="12" w:lineRule="exact"/>
        <w:rPr>
          <w:sz w:val="20"/>
          <w:szCs w:val="20"/>
        </w:rPr>
      </w:pPr>
    </w:p>
    <w:p w:rsidR="00225DAA" w:rsidRPr="00225DAA" w:rsidRDefault="00BB2F19" w:rsidP="00195138">
      <w:pPr>
        <w:numPr>
          <w:ilvl w:val="1"/>
          <w:numId w:val="1"/>
        </w:numPr>
        <w:tabs>
          <w:tab w:val="left" w:pos="1018"/>
        </w:tabs>
        <w:spacing w:line="241" w:lineRule="auto"/>
        <w:ind w:left="420" w:right="1560" w:firstLine="408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безотметочной системе оценивания учащихся первого класса </w:t>
      </w:r>
      <w:r>
        <w:rPr>
          <w:rFonts w:eastAsia="Times New Roman"/>
          <w:b/>
          <w:bCs/>
        </w:rPr>
        <w:t xml:space="preserve">муниципального </w:t>
      </w:r>
      <w:r w:rsidR="00225DAA">
        <w:rPr>
          <w:rFonts w:eastAsia="Times New Roman"/>
          <w:b/>
          <w:bCs/>
        </w:rPr>
        <w:t>бюджетного</w:t>
      </w:r>
      <w:r>
        <w:rPr>
          <w:rFonts w:eastAsia="Times New Roman"/>
          <w:b/>
          <w:bCs/>
        </w:rPr>
        <w:t xml:space="preserve"> общеобразовательного учреждения </w:t>
      </w:r>
      <w:r w:rsidR="00225DAA">
        <w:rPr>
          <w:rFonts w:eastAsia="Times New Roman"/>
          <w:b/>
          <w:bCs/>
        </w:rPr>
        <w:t xml:space="preserve"> </w:t>
      </w:r>
    </w:p>
    <w:p w:rsidR="00E17699" w:rsidRDefault="00225DAA" w:rsidP="00195138">
      <w:pPr>
        <w:tabs>
          <w:tab w:val="left" w:pos="1018"/>
        </w:tabs>
        <w:spacing w:line="241" w:lineRule="auto"/>
        <w:ind w:left="828" w:right="156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</w:rPr>
        <w:t xml:space="preserve">« </w:t>
      </w:r>
      <w:r w:rsidR="003A5A15">
        <w:rPr>
          <w:rFonts w:eastAsia="Times New Roman"/>
          <w:b/>
          <w:bCs/>
        </w:rPr>
        <w:t xml:space="preserve">Основная </w:t>
      </w:r>
      <w:r>
        <w:rPr>
          <w:rFonts w:eastAsia="Times New Roman"/>
          <w:b/>
          <w:bCs/>
        </w:rPr>
        <w:t xml:space="preserve"> общеобразовательная школа пос. </w:t>
      </w:r>
      <w:proofErr w:type="gramStart"/>
      <w:r>
        <w:rPr>
          <w:rFonts w:eastAsia="Times New Roman"/>
          <w:b/>
          <w:bCs/>
        </w:rPr>
        <w:t>Молодежный</w:t>
      </w:r>
      <w:proofErr w:type="gramEnd"/>
      <w:r>
        <w:rPr>
          <w:rFonts w:eastAsia="Times New Roman"/>
          <w:b/>
          <w:bCs/>
        </w:rPr>
        <w:t>»</w:t>
      </w:r>
    </w:p>
    <w:p w:rsidR="00E17699" w:rsidRDefault="00BB2F19" w:rsidP="00195138">
      <w:pPr>
        <w:numPr>
          <w:ilvl w:val="0"/>
          <w:numId w:val="1"/>
        </w:numPr>
        <w:tabs>
          <w:tab w:val="left" w:pos="860"/>
        </w:tabs>
        <w:ind w:left="860" w:hanging="720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E17699" w:rsidRDefault="00E17699" w:rsidP="00195138">
      <w:pPr>
        <w:spacing w:line="3" w:lineRule="exact"/>
        <w:rPr>
          <w:sz w:val="20"/>
          <w:szCs w:val="20"/>
        </w:rPr>
      </w:pPr>
    </w:p>
    <w:p w:rsidR="00E17699" w:rsidRDefault="00BB2F19" w:rsidP="00195138">
      <w:pPr>
        <w:spacing w:line="230" w:lineRule="auto"/>
        <w:ind w:left="140" w:firstLine="142"/>
        <w:jc w:val="both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1.1. </w:t>
      </w:r>
      <w:r>
        <w:rPr>
          <w:rFonts w:eastAsia="Times New Roman"/>
          <w:sz w:val="24"/>
          <w:szCs w:val="24"/>
        </w:rPr>
        <w:t>Настоящее Положение о безотметочной системе оценивания обучающихся первых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классов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 xml:space="preserve">далее </w:t>
      </w:r>
      <w:r>
        <w:rPr>
          <w:rFonts w:ascii="Times" w:eastAsia="Times" w:hAnsi="Times" w:cs="Times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Положение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определяет принципы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формы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периодичность и способы контроля и оценки предметных умений и универсальных учебных действий обучающихся</w:t>
      </w:r>
      <w:r>
        <w:rPr>
          <w:rFonts w:ascii="Times" w:eastAsia="Times" w:hAnsi="Times" w:cs="Times"/>
          <w:sz w:val="24"/>
          <w:szCs w:val="24"/>
        </w:rPr>
        <w:t>,</w:t>
      </w:r>
    </w:p>
    <w:p w:rsidR="00E17699" w:rsidRDefault="00E17699" w:rsidP="00195138">
      <w:pPr>
        <w:spacing w:line="6" w:lineRule="exact"/>
        <w:rPr>
          <w:sz w:val="20"/>
          <w:szCs w:val="20"/>
        </w:rPr>
      </w:pPr>
    </w:p>
    <w:p w:rsidR="00E17699" w:rsidRDefault="00BB2F19" w:rsidP="00195138">
      <w:pPr>
        <w:tabs>
          <w:tab w:val="left" w:pos="1018"/>
        </w:tabs>
        <w:spacing w:line="241" w:lineRule="auto"/>
        <w:ind w:right="-18"/>
        <w:jc w:val="both"/>
        <w:rPr>
          <w:rFonts w:eastAsia="Times New Roman"/>
          <w:sz w:val="24"/>
          <w:szCs w:val="24"/>
        </w:rPr>
      </w:pPr>
      <w:r w:rsidRPr="00225DAA">
        <w:rPr>
          <w:rFonts w:eastAsia="Times New Roman"/>
          <w:sz w:val="24"/>
          <w:szCs w:val="24"/>
        </w:rPr>
        <w:t xml:space="preserve">также порядок оформления их результатов в Муниципальном </w:t>
      </w:r>
      <w:r w:rsidR="00225DAA" w:rsidRPr="00225DAA">
        <w:rPr>
          <w:rFonts w:eastAsia="Times New Roman"/>
          <w:bCs/>
          <w:sz w:val="24"/>
          <w:szCs w:val="24"/>
        </w:rPr>
        <w:t xml:space="preserve">бюджетном общеобразовательном учреждении « </w:t>
      </w:r>
      <w:r w:rsidR="003A5A15">
        <w:rPr>
          <w:rFonts w:eastAsia="Times New Roman"/>
          <w:bCs/>
          <w:sz w:val="24"/>
          <w:szCs w:val="24"/>
        </w:rPr>
        <w:t>Основная</w:t>
      </w:r>
      <w:r w:rsidR="00225DAA" w:rsidRPr="00225DAA">
        <w:rPr>
          <w:rFonts w:eastAsia="Times New Roman"/>
          <w:bCs/>
          <w:sz w:val="24"/>
          <w:szCs w:val="24"/>
        </w:rPr>
        <w:t xml:space="preserve"> общеобразовательная школа пос. Молодежный</w:t>
      </w:r>
      <w:proofErr w:type="gramStart"/>
      <w:r w:rsidR="00225DAA" w:rsidRPr="00225DAA">
        <w:rPr>
          <w:rFonts w:eastAsia="Times New Roman"/>
          <w:bCs/>
          <w:sz w:val="24"/>
          <w:szCs w:val="24"/>
        </w:rPr>
        <w:t>»</w:t>
      </w:r>
      <w:r w:rsidR="00225DAA">
        <w:rPr>
          <w:rFonts w:eastAsia="Times New Roman"/>
          <w:bCs/>
          <w:sz w:val="24"/>
          <w:szCs w:val="24"/>
        </w:rPr>
        <w:t>(</w:t>
      </w:r>
      <w:proofErr w:type="gramEnd"/>
      <w:r w:rsidR="00225DAA">
        <w:rPr>
          <w:rFonts w:eastAsia="Times New Roman"/>
          <w:bCs/>
          <w:sz w:val="24"/>
          <w:szCs w:val="24"/>
        </w:rPr>
        <w:t xml:space="preserve"> далее – Школа)</w:t>
      </w:r>
      <w:r>
        <w:rPr>
          <w:rFonts w:eastAsia="Times New Roman"/>
          <w:sz w:val="24"/>
          <w:szCs w:val="24"/>
        </w:rPr>
        <w:t xml:space="preserve"> при освоении учащимися основной образовательной программы начального общего образования.</w:t>
      </w:r>
    </w:p>
    <w:p w:rsidR="00E17699" w:rsidRDefault="00E17699" w:rsidP="00195138">
      <w:pPr>
        <w:spacing w:line="8" w:lineRule="exact"/>
        <w:rPr>
          <w:rFonts w:eastAsia="Times New Roman"/>
          <w:sz w:val="24"/>
          <w:szCs w:val="24"/>
        </w:rPr>
      </w:pPr>
    </w:p>
    <w:p w:rsidR="00E17699" w:rsidRDefault="00BB2F19" w:rsidP="00195138">
      <w:pPr>
        <w:spacing w:line="231" w:lineRule="auto"/>
        <w:ind w:left="140" w:firstLine="142"/>
        <w:jc w:val="both"/>
        <w:rPr>
          <w:rFonts w:eastAsia="Times New Roman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1.2. </w:t>
      </w:r>
      <w:r>
        <w:rPr>
          <w:rFonts w:eastAsia="Times New Roman"/>
          <w:sz w:val="24"/>
          <w:szCs w:val="24"/>
        </w:rPr>
        <w:t>Федеральным законом от</w:t>
      </w:r>
      <w:r>
        <w:rPr>
          <w:rFonts w:ascii="Times" w:eastAsia="Times" w:hAnsi="Times" w:cs="Times"/>
          <w:sz w:val="24"/>
          <w:szCs w:val="24"/>
        </w:rPr>
        <w:t xml:space="preserve"> 29 </w:t>
      </w:r>
      <w:r>
        <w:rPr>
          <w:rFonts w:eastAsia="Times New Roman"/>
          <w:sz w:val="24"/>
          <w:szCs w:val="24"/>
        </w:rPr>
        <w:t>декабря</w:t>
      </w:r>
      <w:r>
        <w:rPr>
          <w:rFonts w:ascii="Times" w:eastAsia="Times" w:hAnsi="Times" w:cs="Times"/>
          <w:sz w:val="24"/>
          <w:szCs w:val="24"/>
        </w:rPr>
        <w:t xml:space="preserve"> 2012 </w:t>
      </w:r>
      <w:r>
        <w:rPr>
          <w:rFonts w:eastAsia="Times New Roman"/>
          <w:sz w:val="24"/>
          <w:szCs w:val="24"/>
        </w:rPr>
        <w:t>г</w:t>
      </w:r>
      <w:r>
        <w:rPr>
          <w:rFonts w:ascii="Times" w:eastAsia="Times" w:hAnsi="Times" w:cs="Times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№</w:t>
      </w:r>
      <w:r>
        <w:rPr>
          <w:rFonts w:ascii="Times" w:eastAsia="Times" w:hAnsi="Times" w:cs="Times"/>
          <w:sz w:val="24"/>
          <w:szCs w:val="24"/>
        </w:rPr>
        <w:t xml:space="preserve"> 273-</w:t>
      </w:r>
      <w:r>
        <w:rPr>
          <w:rFonts w:eastAsia="Times New Roman"/>
          <w:sz w:val="24"/>
          <w:szCs w:val="24"/>
        </w:rPr>
        <w:t>ФЗ</w:t>
      </w:r>
      <w:r>
        <w:rPr>
          <w:rFonts w:ascii="Times" w:eastAsia="Times" w:hAnsi="Times" w:cs="Times"/>
          <w:sz w:val="24"/>
          <w:szCs w:val="24"/>
        </w:rPr>
        <w:t xml:space="preserve"> «</w:t>
      </w:r>
      <w:r>
        <w:rPr>
          <w:rFonts w:eastAsia="Times New Roman"/>
          <w:sz w:val="24"/>
          <w:szCs w:val="24"/>
        </w:rPr>
        <w:t>Об образовании в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Российской Федерации</w:t>
      </w:r>
      <w:r>
        <w:rPr>
          <w:rFonts w:ascii="Times" w:eastAsia="Times" w:hAnsi="Times" w:cs="Times"/>
          <w:sz w:val="24"/>
          <w:szCs w:val="24"/>
        </w:rPr>
        <w:t>»,</w:t>
      </w:r>
      <w:r>
        <w:rPr>
          <w:rFonts w:eastAsia="Times New Roman"/>
          <w:sz w:val="24"/>
          <w:szCs w:val="24"/>
        </w:rPr>
        <w:t xml:space="preserve"> Правилами осуществления мониторинга системы образования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Постановление Правительства РФ от</w:t>
      </w:r>
      <w:r>
        <w:rPr>
          <w:rFonts w:ascii="Times" w:eastAsia="Times" w:hAnsi="Times" w:cs="Times"/>
          <w:sz w:val="24"/>
          <w:szCs w:val="24"/>
        </w:rPr>
        <w:t xml:space="preserve"> 05.08.2013 </w:t>
      </w:r>
      <w:r>
        <w:rPr>
          <w:rFonts w:eastAsia="Times New Roman"/>
          <w:sz w:val="24"/>
          <w:szCs w:val="24"/>
        </w:rPr>
        <w:t>№</w:t>
      </w:r>
      <w:r>
        <w:rPr>
          <w:rFonts w:ascii="Times" w:eastAsia="Times" w:hAnsi="Times" w:cs="Times"/>
          <w:sz w:val="24"/>
          <w:szCs w:val="24"/>
        </w:rPr>
        <w:t xml:space="preserve">662), </w:t>
      </w:r>
      <w:r>
        <w:rPr>
          <w:rFonts w:eastAsia="Times New Roman"/>
          <w:sz w:val="24"/>
          <w:szCs w:val="24"/>
        </w:rPr>
        <w:t>Федеральным государственным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образовательным стандартом начального общего образования</w:t>
      </w:r>
      <w:r>
        <w:rPr>
          <w:rFonts w:ascii="Times" w:eastAsia="Times" w:hAnsi="Times" w:cs="Times"/>
          <w:sz w:val="24"/>
          <w:szCs w:val="24"/>
        </w:rPr>
        <w:t>, (</w:t>
      </w:r>
      <w:r>
        <w:rPr>
          <w:rFonts w:eastAsia="Times New Roman"/>
          <w:sz w:val="24"/>
          <w:szCs w:val="24"/>
        </w:rPr>
        <w:t xml:space="preserve">приказ Минобрнауки России от </w:t>
      </w:r>
      <w:r>
        <w:rPr>
          <w:rFonts w:ascii="Times" w:eastAsia="Times" w:hAnsi="Times" w:cs="Times"/>
          <w:sz w:val="24"/>
          <w:szCs w:val="24"/>
        </w:rPr>
        <w:t>06.10.2009</w:t>
      </w:r>
      <w:r>
        <w:rPr>
          <w:rFonts w:eastAsia="Times New Roman"/>
          <w:sz w:val="24"/>
          <w:szCs w:val="24"/>
        </w:rPr>
        <w:t xml:space="preserve"> №</w:t>
      </w:r>
      <w:r>
        <w:rPr>
          <w:rFonts w:ascii="Times" w:eastAsia="Times" w:hAnsi="Times" w:cs="Times"/>
          <w:sz w:val="24"/>
          <w:szCs w:val="24"/>
        </w:rPr>
        <w:t>373),</w:t>
      </w:r>
      <w:r>
        <w:rPr>
          <w:rFonts w:eastAsia="Times New Roman"/>
          <w:sz w:val="24"/>
          <w:szCs w:val="24"/>
        </w:rPr>
        <w:t xml:space="preserve"> письмом Минобрнауки России </w:t>
      </w:r>
      <w:r>
        <w:rPr>
          <w:rFonts w:ascii="Times" w:eastAsia="Times" w:hAnsi="Times" w:cs="Times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Об организации обучения в первом классе четырёхлетней начальной школы</w:t>
      </w:r>
      <w:r>
        <w:rPr>
          <w:rFonts w:ascii="Times" w:eastAsia="Times" w:hAnsi="Times" w:cs="Times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от </w:t>
      </w:r>
      <w:r>
        <w:rPr>
          <w:rFonts w:ascii="Times" w:eastAsia="Times" w:hAnsi="Times" w:cs="Times"/>
          <w:sz w:val="24"/>
          <w:szCs w:val="24"/>
        </w:rPr>
        <w:t>25.09.2000</w:t>
      </w:r>
      <w:r>
        <w:rPr>
          <w:rFonts w:eastAsia="Times New Roman"/>
          <w:sz w:val="24"/>
          <w:szCs w:val="24"/>
        </w:rPr>
        <w:t>г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№ </w:t>
      </w:r>
      <w:r>
        <w:rPr>
          <w:rFonts w:ascii="Times" w:eastAsia="Times" w:hAnsi="Times" w:cs="Times"/>
          <w:sz w:val="24"/>
          <w:szCs w:val="24"/>
        </w:rPr>
        <w:t>2021/11-13,</w:t>
      </w:r>
      <w:r>
        <w:rPr>
          <w:rFonts w:eastAsia="Times New Roman"/>
          <w:sz w:val="24"/>
          <w:szCs w:val="24"/>
        </w:rPr>
        <w:t>Уставом Школы</w:t>
      </w:r>
      <w:r>
        <w:rPr>
          <w:rFonts w:ascii="Times" w:eastAsia="Times" w:hAnsi="Times" w:cs="Times"/>
          <w:sz w:val="24"/>
          <w:szCs w:val="24"/>
        </w:rPr>
        <w:t>.</w:t>
      </w:r>
    </w:p>
    <w:p w:rsidR="00E17699" w:rsidRDefault="00E17699" w:rsidP="00195138">
      <w:pPr>
        <w:spacing w:line="12" w:lineRule="exact"/>
        <w:rPr>
          <w:rFonts w:eastAsia="Times New Roman"/>
          <w:sz w:val="24"/>
          <w:szCs w:val="24"/>
        </w:rPr>
      </w:pPr>
    </w:p>
    <w:p w:rsidR="00E17699" w:rsidRDefault="00BB2F19" w:rsidP="00195138">
      <w:pPr>
        <w:spacing w:line="236" w:lineRule="auto"/>
        <w:ind w:left="140" w:firstLine="142"/>
        <w:jc w:val="both"/>
        <w:rPr>
          <w:rFonts w:eastAsia="Times New Roman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1.3. </w:t>
      </w:r>
      <w:r>
        <w:rPr>
          <w:rFonts w:eastAsia="Times New Roman"/>
          <w:sz w:val="24"/>
          <w:szCs w:val="24"/>
        </w:rPr>
        <w:t>Безотметочное обучение представляет собой обучение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в котором отсутствует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пятибалльная форма отметки как форма количественного выражения результата оценочной деятельности</w:t>
      </w:r>
      <w:r>
        <w:rPr>
          <w:rFonts w:ascii="Times" w:eastAsia="Times" w:hAnsi="Times" w:cs="Times"/>
          <w:sz w:val="24"/>
          <w:szCs w:val="24"/>
        </w:rPr>
        <w:t>.</w:t>
      </w:r>
    </w:p>
    <w:p w:rsidR="00E17699" w:rsidRDefault="00E17699" w:rsidP="00195138">
      <w:pPr>
        <w:spacing w:line="13" w:lineRule="exact"/>
        <w:rPr>
          <w:rFonts w:eastAsia="Times New Roman"/>
          <w:sz w:val="24"/>
          <w:szCs w:val="24"/>
        </w:rPr>
      </w:pPr>
    </w:p>
    <w:p w:rsidR="00E17699" w:rsidRDefault="00BB2F19" w:rsidP="00195138">
      <w:pPr>
        <w:spacing w:line="258" w:lineRule="auto"/>
        <w:ind w:left="140" w:firstLine="142"/>
        <w:rPr>
          <w:rFonts w:eastAsia="Times New Roman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1.4. </w:t>
      </w:r>
      <w:r>
        <w:rPr>
          <w:rFonts w:eastAsia="Times New Roman"/>
          <w:sz w:val="24"/>
          <w:szCs w:val="24"/>
        </w:rPr>
        <w:t>Недопустимо использование любой знаковой символики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заменяющей цифровую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отметку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звёздочки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самолетики и т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д</w:t>
      </w:r>
      <w:r>
        <w:rPr>
          <w:rFonts w:ascii="Times" w:eastAsia="Times" w:hAnsi="Times" w:cs="Times"/>
          <w:sz w:val="24"/>
          <w:szCs w:val="24"/>
        </w:rPr>
        <w:t>.).</w:t>
      </w:r>
      <w:r>
        <w:rPr>
          <w:rFonts w:eastAsia="Times New Roman"/>
          <w:sz w:val="24"/>
          <w:szCs w:val="24"/>
        </w:rPr>
        <w:t xml:space="preserve"> Допускается словесная объяснительная оценка</w:t>
      </w:r>
      <w:r>
        <w:rPr>
          <w:rFonts w:ascii="Times" w:eastAsia="Times" w:hAnsi="Times" w:cs="Times"/>
          <w:sz w:val="24"/>
          <w:szCs w:val="24"/>
        </w:rPr>
        <w:t>.</w:t>
      </w:r>
    </w:p>
    <w:p w:rsidR="00E17699" w:rsidRDefault="00E17699" w:rsidP="00195138">
      <w:pPr>
        <w:spacing w:line="18" w:lineRule="exact"/>
        <w:rPr>
          <w:sz w:val="20"/>
          <w:szCs w:val="20"/>
        </w:rPr>
      </w:pPr>
    </w:p>
    <w:p w:rsidR="00E17699" w:rsidRDefault="00BB2F19" w:rsidP="00195138">
      <w:pPr>
        <w:tabs>
          <w:tab w:val="left" w:pos="820"/>
        </w:tabs>
        <w:ind w:left="28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>1.5.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Основными  принципами  безотметочного обучения в школе являются</w:t>
      </w:r>
      <w:r>
        <w:rPr>
          <w:rFonts w:ascii="Constantia" w:eastAsia="Constantia" w:hAnsi="Constantia" w:cs="Constantia"/>
        </w:rPr>
        <w:t>:</w:t>
      </w:r>
    </w:p>
    <w:p w:rsidR="00E17699" w:rsidRDefault="00E17699" w:rsidP="00195138">
      <w:pPr>
        <w:spacing w:line="56" w:lineRule="exact"/>
        <w:rPr>
          <w:sz w:val="20"/>
          <w:szCs w:val="20"/>
        </w:rPr>
      </w:pPr>
    </w:p>
    <w:p w:rsidR="00E17699" w:rsidRDefault="00BB2F19" w:rsidP="00195138">
      <w:pPr>
        <w:spacing w:line="232" w:lineRule="auto"/>
        <w:ind w:left="140" w:firstLine="142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дифференцированный подход при осуществлении оценочных и контролирующих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действий</w:t>
      </w:r>
      <w:r>
        <w:rPr>
          <w:rFonts w:ascii="Times" w:eastAsia="Times" w:hAnsi="Times" w:cs="Times"/>
          <w:sz w:val="24"/>
          <w:szCs w:val="24"/>
        </w:rPr>
        <w:t>;</w:t>
      </w:r>
    </w:p>
    <w:p w:rsidR="00E17699" w:rsidRDefault="00E17699" w:rsidP="00195138">
      <w:pPr>
        <w:spacing w:line="1" w:lineRule="exact"/>
        <w:rPr>
          <w:sz w:val="20"/>
          <w:szCs w:val="20"/>
        </w:rPr>
      </w:pPr>
    </w:p>
    <w:p w:rsidR="00E17699" w:rsidRDefault="00BB2F19" w:rsidP="00195138">
      <w:pPr>
        <w:spacing w:line="233" w:lineRule="auto"/>
        <w:ind w:left="28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контроль и оценивание строятся на критериальной основе</w:t>
      </w:r>
      <w:r>
        <w:rPr>
          <w:rFonts w:ascii="Times" w:eastAsia="Times" w:hAnsi="Times" w:cs="Times"/>
          <w:sz w:val="24"/>
          <w:szCs w:val="24"/>
        </w:rPr>
        <w:t>;</w:t>
      </w:r>
    </w:p>
    <w:p w:rsidR="00E17699" w:rsidRDefault="00E17699" w:rsidP="00195138">
      <w:pPr>
        <w:spacing w:line="8" w:lineRule="exact"/>
        <w:rPr>
          <w:sz w:val="20"/>
          <w:szCs w:val="20"/>
        </w:rPr>
      </w:pPr>
    </w:p>
    <w:p w:rsidR="00E17699" w:rsidRDefault="00BB2F19" w:rsidP="00195138">
      <w:pPr>
        <w:spacing w:line="231" w:lineRule="auto"/>
        <w:ind w:left="140" w:firstLine="142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самоконтроль и самооценка обучающегося предшествуют контролю и оценке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сверстников и учителя</w:t>
      </w:r>
      <w:r>
        <w:rPr>
          <w:rFonts w:ascii="Times" w:eastAsia="Times" w:hAnsi="Times" w:cs="Times"/>
          <w:sz w:val="24"/>
          <w:szCs w:val="24"/>
        </w:rPr>
        <w:t>.</w:t>
      </w:r>
    </w:p>
    <w:p w:rsidR="00E17699" w:rsidRDefault="00E17699" w:rsidP="00195138">
      <w:pPr>
        <w:spacing w:line="8" w:lineRule="exact"/>
        <w:rPr>
          <w:sz w:val="20"/>
          <w:szCs w:val="20"/>
        </w:rPr>
      </w:pPr>
    </w:p>
    <w:p w:rsidR="00E17699" w:rsidRDefault="00BB2F19" w:rsidP="00195138">
      <w:pPr>
        <w:spacing w:line="232" w:lineRule="auto"/>
        <w:ind w:left="140" w:right="860" w:firstLine="142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1.6. </w:t>
      </w:r>
      <w:r>
        <w:rPr>
          <w:rFonts w:eastAsia="Times New Roman"/>
          <w:sz w:val="24"/>
          <w:szCs w:val="24"/>
        </w:rPr>
        <w:t>К главным критериям самоконтроля и самооценки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а также контроля и оценки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относятся следующие</w:t>
      </w:r>
      <w:r>
        <w:rPr>
          <w:rFonts w:ascii="Times" w:eastAsia="Times" w:hAnsi="Times" w:cs="Times"/>
          <w:sz w:val="24"/>
          <w:szCs w:val="24"/>
        </w:rPr>
        <w:t>:</w:t>
      </w:r>
    </w:p>
    <w:p w:rsidR="00E17699" w:rsidRDefault="00E17699" w:rsidP="00195138">
      <w:pPr>
        <w:spacing w:line="1" w:lineRule="exact"/>
        <w:rPr>
          <w:sz w:val="20"/>
          <w:szCs w:val="20"/>
        </w:rPr>
      </w:pPr>
    </w:p>
    <w:p w:rsidR="00E17699" w:rsidRDefault="00BB2F19" w:rsidP="00195138">
      <w:pPr>
        <w:ind w:left="70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предметные умения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их соответствие требованиям ФГОС НОО</w:t>
      </w:r>
      <w:r>
        <w:rPr>
          <w:rFonts w:ascii="Times" w:eastAsia="Times" w:hAnsi="Times" w:cs="Times"/>
          <w:sz w:val="24"/>
          <w:szCs w:val="24"/>
        </w:rPr>
        <w:t>;</w:t>
      </w:r>
    </w:p>
    <w:p w:rsidR="00E17699" w:rsidRDefault="00BB2F19" w:rsidP="00195138">
      <w:pPr>
        <w:ind w:left="70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сформированность универсальных учебных действий</w:t>
      </w:r>
      <w:r>
        <w:rPr>
          <w:rFonts w:ascii="Times" w:eastAsia="Times" w:hAnsi="Times" w:cs="Times"/>
          <w:sz w:val="24"/>
          <w:szCs w:val="24"/>
        </w:rPr>
        <w:t>.</w:t>
      </w:r>
    </w:p>
    <w:p w:rsidR="00E17699" w:rsidRDefault="00BB2F19" w:rsidP="00195138">
      <w:pPr>
        <w:spacing w:line="224" w:lineRule="auto"/>
        <w:ind w:left="140" w:firstLine="142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1.7. </w:t>
      </w:r>
      <w:r>
        <w:rPr>
          <w:rFonts w:eastAsia="Times New Roman"/>
          <w:sz w:val="24"/>
          <w:szCs w:val="24"/>
        </w:rPr>
        <w:t>Функцией самооценки и самоконтроля является определение обучающимся границы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своего знания </w:t>
      </w:r>
      <w:r>
        <w:rPr>
          <w:rFonts w:ascii="Times" w:eastAsia="Times" w:hAnsi="Times" w:cs="Times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незнания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выявление своих возможностей на разных этапах обучения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E17699" w:rsidRDefault="00E17699" w:rsidP="00195138">
      <w:pPr>
        <w:spacing w:line="1" w:lineRule="exact"/>
        <w:rPr>
          <w:sz w:val="20"/>
          <w:szCs w:val="20"/>
        </w:rPr>
      </w:pPr>
    </w:p>
    <w:p w:rsidR="00E17699" w:rsidRDefault="00BB2F19" w:rsidP="00195138">
      <w:pPr>
        <w:spacing w:line="223" w:lineRule="auto"/>
        <w:ind w:left="140" w:firstLine="142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1.8. </w:t>
      </w:r>
      <w:r>
        <w:rPr>
          <w:rFonts w:eastAsia="Times New Roman"/>
          <w:sz w:val="24"/>
          <w:szCs w:val="24"/>
        </w:rPr>
        <w:t>Функцией оценки является определение педагогом уровня сформированности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предметных умений и метапредметных универсальных учебных действий</w:t>
      </w:r>
      <w:r>
        <w:rPr>
          <w:rFonts w:ascii="Times" w:eastAsia="Times" w:hAnsi="Times" w:cs="Times"/>
          <w:sz w:val="24"/>
          <w:szCs w:val="24"/>
        </w:rPr>
        <w:t>.</w:t>
      </w:r>
    </w:p>
    <w:p w:rsidR="00E17699" w:rsidRDefault="00BB2F19" w:rsidP="00195138">
      <w:pPr>
        <w:tabs>
          <w:tab w:val="left" w:pos="880"/>
        </w:tabs>
        <w:spacing w:line="236" w:lineRule="auto"/>
        <w:ind w:left="28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>1.9.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Оцениванию не подлежат</w:t>
      </w:r>
      <w:r>
        <w:rPr>
          <w:rFonts w:ascii="Times" w:eastAsia="Times" w:hAnsi="Times" w:cs="Times"/>
          <w:sz w:val="24"/>
          <w:szCs w:val="24"/>
        </w:rPr>
        <w:t>:</w:t>
      </w:r>
    </w:p>
    <w:p w:rsidR="00E17699" w:rsidRDefault="00E17699" w:rsidP="00195138">
      <w:pPr>
        <w:spacing w:line="1" w:lineRule="exact"/>
        <w:rPr>
          <w:sz w:val="20"/>
          <w:szCs w:val="20"/>
        </w:rPr>
      </w:pPr>
    </w:p>
    <w:p w:rsidR="00E17699" w:rsidRPr="00225DAA" w:rsidRDefault="00BB2F19" w:rsidP="00195138">
      <w:pPr>
        <w:spacing w:line="182" w:lineRule="auto"/>
        <w:ind w:left="280" w:right="3920"/>
        <w:rPr>
          <w:sz w:val="24"/>
          <w:szCs w:val="24"/>
        </w:rPr>
      </w:pPr>
      <w:r w:rsidRPr="00225DAA">
        <w:rPr>
          <w:rFonts w:eastAsia="Times New Roman"/>
          <w:sz w:val="24"/>
          <w:szCs w:val="24"/>
        </w:rPr>
        <w:t xml:space="preserve"> темп работы ученика</w:t>
      </w:r>
      <w:r w:rsidRPr="00225DAA">
        <w:rPr>
          <w:rFonts w:eastAsia="Times"/>
          <w:sz w:val="24"/>
          <w:szCs w:val="24"/>
        </w:rPr>
        <w:t>,</w:t>
      </w:r>
      <w:r w:rsidRPr="00225DAA">
        <w:rPr>
          <w:rFonts w:eastAsia="Times New Roman"/>
          <w:sz w:val="24"/>
          <w:szCs w:val="24"/>
        </w:rPr>
        <w:t xml:space="preserve"> в том числе темп чтения</w:t>
      </w:r>
      <w:r w:rsidRPr="00225DAA">
        <w:rPr>
          <w:rFonts w:eastAsia="Times"/>
          <w:sz w:val="24"/>
          <w:szCs w:val="24"/>
        </w:rPr>
        <w:t>;</w:t>
      </w:r>
      <w:r w:rsidRPr="00225DAA">
        <w:rPr>
          <w:rFonts w:eastAsia="Times New Roman"/>
          <w:sz w:val="24"/>
          <w:szCs w:val="24"/>
        </w:rPr>
        <w:t xml:space="preserve"> личностные качества школьников</w:t>
      </w:r>
      <w:r w:rsidRPr="00225DAA">
        <w:rPr>
          <w:rFonts w:eastAsia="Times"/>
          <w:sz w:val="24"/>
          <w:szCs w:val="24"/>
        </w:rPr>
        <w:t>;</w:t>
      </w:r>
      <w:r w:rsidRPr="00225DAA">
        <w:rPr>
          <w:rFonts w:eastAsia="Times New Roman"/>
          <w:sz w:val="24"/>
          <w:szCs w:val="24"/>
        </w:rPr>
        <w:t xml:space="preserve"> </w:t>
      </w:r>
    </w:p>
    <w:p w:rsidR="00E17699" w:rsidRPr="00225DAA" w:rsidRDefault="00BB2F19" w:rsidP="00195138">
      <w:pPr>
        <w:spacing w:line="229" w:lineRule="auto"/>
        <w:ind w:left="280"/>
        <w:rPr>
          <w:sz w:val="24"/>
          <w:szCs w:val="24"/>
        </w:rPr>
      </w:pPr>
      <w:proofErr w:type="gramStart"/>
      <w:r w:rsidRPr="00225DAA">
        <w:rPr>
          <w:rFonts w:eastAsia="Times New Roman"/>
          <w:sz w:val="24"/>
          <w:szCs w:val="24"/>
        </w:rPr>
        <w:t xml:space="preserve">своеобразие их психических процессов </w:t>
      </w:r>
      <w:r w:rsidRPr="00225DAA">
        <w:rPr>
          <w:rFonts w:eastAsia="Times"/>
          <w:sz w:val="24"/>
          <w:szCs w:val="24"/>
        </w:rPr>
        <w:t>(</w:t>
      </w:r>
      <w:r w:rsidRPr="00225DAA">
        <w:rPr>
          <w:rFonts w:eastAsia="Times New Roman"/>
          <w:sz w:val="24"/>
          <w:szCs w:val="24"/>
        </w:rPr>
        <w:t>особенности памяти</w:t>
      </w:r>
      <w:r w:rsidRPr="00225DAA">
        <w:rPr>
          <w:rFonts w:eastAsia="Times"/>
          <w:sz w:val="24"/>
          <w:szCs w:val="24"/>
        </w:rPr>
        <w:t>,</w:t>
      </w:r>
      <w:r w:rsidRPr="00225DAA">
        <w:rPr>
          <w:rFonts w:eastAsia="Times New Roman"/>
          <w:sz w:val="24"/>
          <w:szCs w:val="24"/>
        </w:rPr>
        <w:t xml:space="preserve"> внимания</w:t>
      </w:r>
      <w:r w:rsidRPr="00225DAA">
        <w:rPr>
          <w:rFonts w:eastAsia="Times"/>
          <w:sz w:val="24"/>
          <w:szCs w:val="24"/>
        </w:rPr>
        <w:t>,</w:t>
      </w:r>
      <w:r w:rsidRPr="00225DAA">
        <w:rPr>
          <w:rFonts w:eastAsia="Times New Roman"/>
          <w:sz w:val="24"/>
          <w:szCs w:val="24"/>
        </w:rPr>
        <w:t xml:space="preserve"> восприятия</w:t>
      </w:r>
      <w:proofErr w:type="gramEnd"/>
    </w:p>
    <w:p w:rsidR="00E17699" w:rsidRPr="00225DAA" w:rsidRDefault="00BB2F19" w:rsidP="00195138">
      <w:pPr>
        <w:numPr>
          <w:ilvl w:val="0"/>
          <w:numId w:val="4"/>
        </w:numPr>
        <w:tabs>
          <w:tab w:val="left" w:pos="280"/>
        </w:tabs>
        <w:spacing w:line="180" w:lineRule="auto"/>
        <w:ind w:left="280" w:hanging="140"/>
        <w:rPr>
          <w:rFonts w:eastAsia="Times New Roman"/>
          <w:sz w:val="24"/>
          <w:szCs w:val="24"/>
        </w:rPr>
      </w:pPr>
      <w:r w:rsidRPr="00225DAA">
        <w:rPr>
          <w:rFonts w:eastAsia="Times New Roman"/>
          <w:sz w:val="24"/>
          <w:szCs w:val="24"/>
        </w:rPr>
        <w:t>т</w:t>
      </w:r>
      <w:r w:rsidRPr="00225DAA">
        <w:rPr>
          <w:rFonts w:eastAsia="Times"/>
          <w:sz w:val="24"/>
          <w:szCs w:val="24"/>
        </w:rPr>
        <w:t>.</w:t>
      </w:r>
      <w:r w:rsidRPr="00225DAA">
        <w:rPr>
          <w:rFonts w:eastAsia="Times New Roman"/>
          <w:sz w:val="24"/>
          <w:szCs w:val="24"/>
        </w:rPr>
        <w:t>д</w:t>
      </w:r>
      <w:r w:rsidRPr="00225DAA">
        <w:rPr>
          <w:rFonts w:eastAsia="Times"/>
          <w:sz w:val="24"/>
          <w:szCs w:val="24"/>
        </w:rPr>
        <w:t>.).</w:t>
      </w:r>
      <w:r w:rsidRPr="00225DAA">
        <w:rPr>
          <w:rFonts w:eastAsia="Times New Roman"/>
          <w:sz w:val="24"/>
          <w:szCs w:val="24"/>
        </w:rPr>
        <w:t xml:space="preserve"> </w:t>
      </w:r>
    </w:p>
    <w:p w:rsidR="00E17699" w:rsidRPr="00225DAA" w:rsidRDefault="00E17699" w:rsidP="00195138">
      <w:pPr>
        <w:spacing w:line="1" w:lineRule="exact"/>
        <w:rPr>
          <w:rFonts w:eastAsia="Times New Roman"/>
          <w:sz w:val="24"/>
          <w:szCs w:val="24"/>
        </w:rPr>
      </w:pPr>
    </w:p>
    <w:p w:rsidR="00E17699" w:rsidRPr="00225DAA" w:rsidRDefault="00BB2F19" w:rsidP="00195138">
      <w:pPr>
        <w:spacing w:line="201" w:lineRule="auto"/>
        <w:ind w:left="280"/>
        <w:rPr>
          <w:rFonts w:eastAsia="Times New Roman"/>
          <w:sz w:val="24"/>
          <w:szCs w:val="24"/>
        </w:rPr>
      </w:pPr>
      <w:r w:rsidRPr="00225DAA">
        <w:rPr>
          <w:rFonts w:eastAsia="Times"/>
          <w:sz w:val="24"/>
          <w:szCs w:val="24"/>
        </w:rPr>
        <w:t xml:space="preserve">1.10.  </w:t>
      </w:r>
      <w:r w:rsidRPr="00225DAA">
        <w:rPr>
          <w:rFonts w:eastAsia="Times New Roman"/>
          <w:sz w:val="24"/>
          <w:szCs w:val="24"/>
        </w:rPr>
        <w:t>Текущий  контроль  успеваемости  учащихся</w:t>
      </w:r>
      <w:r w:rsidRPr="00225DAA">
        <w:rPr>
          <w:rFonts w:eastAsia="Times"/>
          <w:sz w:val="24"/>
          <w:szCs w:val="24"/>
        </w:rPr>
        <w:t xml:space="preserve">  1  </w:t>
      </w:r>
      <w:r w:rsidRPr="00225DAA">
        <w:rPr>
          <w:rFonts w:eastAsia="Times New Roman"/>
          <w:sz w:val="24"/>
          <w:szCs w:val="24"/>
        </w:rPr>
        <w:t>класса  в  течение  учебного  года</w:t>
      </w:r>
    </w:p>
    <w:p w:rsidR="00E17699" w:rsidRPr="00225DAA" w:rsidRDefault="00BB2F19" w:rsidP="00195138">
      <w:pPr>
        <w:spacing w:line="180" w:lineRule="auto"/>
        <w:ind w:left="140"/>
        <w:rPr>
          <w:sz w:val="24"/>
          <w:szCs w:val="24"/>
        </w:rPr>
      </w:pPr>
      <w:r w:rsidRPr="00225DAA">
        <w:rPr>
          <w:rFonts w:eastAsia="Times New Roman"/>
          <w:sz w:val="24"/>
          <w:szCs w:val="24"/>
        </w:rPr>
        <w:t>осуществляется качественно</w:t>
      </w:r>
      <w:r w:rsidRPr="00225DAA">
        <w:rPr>
          <w:rFonts w:eastAsia="Times"/>
          <w:sz w:val="24"/>
          <w:szCs w:val="24"/>
        </w:rPr>
        <w:t>,</w:t>
      </w:r>
      <w:r w:rsidRPr="00225DAA">
        <w:rPr>
          <w:rFonts w:eastAsia="Times New Roman"/>
          <w:sz w:val="24"/>
          <w:szCs w:val="24"/>
        </w:rPr>
        <w:t xml:space="preserve"> без фиксации оценок</w:t>
      </w:r>
      <w:r w:rsidRPr="00225DAA">
        <w:rPr>
          <w:rFonts w:eastAsia="Times"/>
          <w:sz w:val="24"/>
          <w:szCs w:val="24"/>
        </w:rPr>
        <w:t>.</w:t>
      </w:r>
      <w:r w:rsidRPr="00225DAA">
        <w:rPr>
          <w:rFonts w:eastAsia="Times New Roman"/>
          <w:sz w:val="24"/>
          <w:szCs w:val="24"/>
        </w:rPr>
        <w:t xml:space="preserve"> </w:t>
      </w:r>
    </w:p>
    <w:p w:rsidR="00E17699" w:rsidRDefault="00E17699" w:rsidP="00195138">
      <w:pPr>
        <w:spacing w:line="2" w:lineRule="exact"/>
        <w:rPr>
          <w:sz w:val="20"/>
          <w:szCs w:val="20"/>
        </w:rPr>
      </w:pPr>
    </w:p>
    <w:p w:rsidR="00E17699" w:rsidRDefault="00BB2F19" w:rsidP="00195138">
      <w:pPr>
        <w:spacing w:line="231" w:lineRule="auto"/>
        <w:ind w:left="140" w:right="120" w:firstLine="142"/>
        <w:jc w:val="both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1.11. </w:t>
      </w:r>
      <w:r>
        <w:rPr>
          <w:rFonts w:eastAsia="Times New Roman"/>
          <w:sz w:val="24"/>
          <w:szCs w:val="24"/>
        </w:rPr>
        <w:t>В</w:t>
      </w:r>
      <w:r>
        <w:rPr>
          <w:rFonts w:ascii="Times" w:eastAsia="Times" w:hAnsi="Times" w:cs="Times"/>
          <w:sz w:val="24"/>
          <w:szCs w:val="24"/>
        </w:rPr>
        <w:t xml:space="preserve"> 1 </w:t>
      </w:r>
      <w:r>
        <w:rPr>
          <w:rFonts w:eastAsia="Times New Roman"/>
          <w:sz w:val="24"/>
          <w:szCs w:val="24"/>
        </w:rPr>
        <w:t>классе промежуточная аттестация представляет собой заключение учителя</w:t>
      </w:r>
      <w:r>
        <w:rPr>
          <w:rFonts w:ascii="Times" w:eastAsia="Times" w:hAnsi="Times" w:cs="Times"/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</w:rPr>
        <w:t>классного руководителя</w:t>
      </w:r>
      <w:r>
        <w:rPr>
          <w:rFonts w:ascii="Times" w:eastAsia="Times" w:hAnsi="Times" w:cs="Times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>об освоении учащимися соответствующей части основной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 программы начального общего образования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качественно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без фиксации оценок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которое заслушивается на педагогическом совете и принимается решение о переводе учащихся в следующий класс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17699" w:rsidRDefault="00E17699" w:rsidP="00195138">
      <w:pPr>
        <w:spacing w:line="27" w:lineRule="exact"/>
        <w:rPr>
          <w:sz w:val="20"/>
          <w:szCs w:val="20"/>
        </w:rPr>
      </w:pPr>
    </w:p>
    <w:p w:rsidR="00E17699" w:rsidRDefault="00BB2F19" w:rsidP="00195138">
      <w:pPr>
        <w:spacing w:line="234" w:lineRule="auto"/>
        <w:ind w:left="140" w:right="120"/>
        <w:jc w:val="both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1.12. </w:t>
      </w:r>
      <w:r>
        <w:rPr>
          <w:rFonts w:eastAsia="Times New Roman"/>
          <w:sz w:val="24"/>
          <w:szCs w:val="24"/>
        </w:rPr>
        <w:t>Для учащихся</w:t>
      </w:r>
      <w:r>
        <w:rPr>
          <w:rFonts w:ascii="Times" w:eastAsia="Times" w:hAnsi="Times" w:cs="Times"/>
          <w:sz w:val="24"/>
          <w:szCs w:val="24"/>
        </w:rPr>
        <w:t xml:space="preserve"> 1 </w:t>
      </w:r>
      <w:r>
        <w:rPr>
          <w:rFonts w:eastAsia="Times New Roman"/>
          <w:sz w:val="24"/>
          <w:szCs w:val="24"/>
        </w:rPr>
        <w:t>классов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обучающихся в форме семейного образования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 xml:space="preserve">промежуточная аттестация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качественная оценка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проводится в форме комплексной</w:t>
      </w:r>
    </w:p>
    <w:p w:rsidR="00E17699" w:rsidRDefault="00E17699" w:rsidP="00195138">
      <w:pPr>
        <w:sectPr w:rsidR="00E17699">
          <w:pgSz w:w="11900" w:h="16841"/>
          <w:pgMar w:top="1440" w:right="839" w:bottom="352" w:left="1440" w:header="0" w:footer="0" w:gutter="0"/>
          <w:cols w:space="720" w:equalWidth="0">
            <w:col w:w="9620"/>
          </w:cols>
        </w:sectPr>
      </w:pPr>
    </w:p>
    <w:p w:rsidR="00E17699" w:rsidRDefault="00BB2F19" w:rsidP="00195138">
      <w:pPr>
        <w:spacing w:line="276" w:lineRule="auto"/>
        <w:ind w:left="140" w:right="120"/>
        <w:rPr>
          <w:rFonts w:ascii="Times" w:eastAsia="Times" w:hAnsi="Times" w:cs="Times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контрольной работы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в содержании которой отражаются все учебные предметы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в соответствии с учебным планом </w:t>
      </w:r>
      <w:r>
        <w:rPr>
          <w:rFonts w:ascii="Times" w:eastAsia="Times" w:hAnsi="Times" w:cs="Times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класса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проводится качественно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без фиксации оценок</w:t>
      </w:r>
      <w:r>
        <w:rPr>
          <w:rFonts w:ascii="Times" w:eastAsia="Times" w:hAnsi="Times" w:cs="Times"/>
          <w:sz w:val="24"/>
          <w:szCs w:val="24"/>
        </w:rPr>
        <w:t>.</w:t>
      </w:r>
    </w:p>
    <w:p w:rsidR="00BB2F19" w:rsidRDefault="00BB2F19" w:rsidP="00195138">
      <w:pPr>
        <w:spacing w:line="276" w:lineRule="auto"/>
        <w:ind w:left="140" w:right="120"/>
        <w:rPr>
          <w:rFonts w:ascii="Times" w:eastAsia="Times" w:hAnsi="Times" w:cs="Times"/>
          <w:sz w:val="24"/>
          <w:szCs w:val="24"/>
        </w:rPr>
      </w:pPr>
    </w:p>
    <w:p w:rsidR="00195138" w:rsidRDefault="00195138" w:rsidP="00195138">
      <w:pPr>
        <w:spacing w:line="234" w:lineRule="auto"/>
        <w:ind w:left="140" w:right="120"/>
        <w:rPr>
          <w:sz w:val="20"/>
          <w:szCs w:val="20"/>
        </w:rPr>
      </w:pPr>
    </w:p>
    <w:p w:rsidR="00E17699" w:rsidRDefault="00E17699" w:rsidP="00195138">
      <w:pPr>
        <w:spacing w:line="21" w:lineRule="exact"/>
        <w:rPr>
          <w:sz w:val="20"/>
          <w:szCs w:val="20"/>
        </w:rPr>
      </w:pPr>
    </w:p>
    <w:p w:rsidR="00E17699" w:rsidRDefault="00BB2F19" w:rsidP="00195138">
      <w:pPr>
        <w:numPr>
          <w:ilvl w:val="0"/>
          <w:numId w:val="5"/>
        </w:numPr>
        <w:tabs>
          <w:tab w:val="left" w:pos="380"/>
        </w:tabs>
        <w:spacing w:line="276" w:lineRule="auto"/>
        <w:ind w:left="140" w:right="100"/>
        <w:rPr>
          <w:rFonts w:eastAsia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Содержание и организация безотметочной системы контроля и оценки </w:t>
      </w:r>
      <w:r w:rsidRPr="00195138">
        <w:rPr>
          <w:rFonts w:eastAsia="Times New Roman"/>
          <w:b/>
          <w:bCs/>
          <w:sz w:val="24"/>
          <w:szCs w:val="24"/>
        </w:rPr>
        <w:t>предметных знаний</w:t>
      </w:r>
      <w:r w:rsidRPr="00195138">
        <w:rPr>
          <w:rFonts w:eastAsia="Times"/>
          <w:b/>
          <w:bCs/>
          <w:sz w:val="24"/>
          <w:szCs w:val="24"/>
        </w:rPr>
        <w:t>,</w:t>
      </w:r>
      <w:r w:rsidRPr="00195138">
        <w:rPr>
          <w:rFonts w:eastAsia="Times New Roman"/>
          <w:b/>
          <w:bCs/>
          <w:sz w:val="24"/>
          <w:szCs w:val="24"/>
        </w:rPr>
        <w:t xml:space="preserve"> умений и навыков учащихся</w:t>
      </w:r>
      <w:r w:rsidRPr="00195138">
        <w:rPr>
          <w:rFonts w:eastAsia="Times"/>
          <w:b/>
          <w:bCs/>
          <w:sz w:val="24"/>
          <w:szCs w:val="24"/>
        </w:rPr>
        <w:t>.</w:t>
      </w:r>
    </w:p>
    <w:p w:rsidR="00BB2F19" w:rsidRPr="00195138" w:rsidRDefault="00BB2F19" w:rsidP="00BB2F19">
      <w:pPr>
        <w:tabs>
          <w:tab w:val="left" w:pos="380"/>
        </w:tabs>
        <w:spacing w:line="276" w:lineRule="auto"/>
        <w:ind w:left="140" w:right="100"/>
        <w:rPr>
          <w:rFonts w:eastAsia="Times"/>
          <w:b/>
          <w:bCs/>
          <w:sz w:val="24"/>
          <w:szCs w:val="24"/>
        </w:rPr>
      </w:pPr>
    </w:p>
    <w:p w:rsidR="00E17699" w:rsidRPr="00195138" w:rsidRDefault="00BB2F19" w:rsidP="00195138">
      <w:pPr>
        <w:spacing w:line="276" w:lineRule="auto"/>
        <w:ind w:right="380"/>
        <w:rPr>
          <w:rFonts w:eastAsia="Times"/>
          <w:b/>
          <w:bCs/>
          <w:sz w:val="24"/>
          <w:szCs w:val="24"/>
        </w:rPr>
      </w:pPr>
      <w:r w:rsidRPr="00195138">
        <w:rPr>
          <w:rFonts w:eastAsia="Times"/>
          <w:sz w:val="24"/>
          <w:szCs w:val="24"/>
        </w:rPr>
        <w:t>2.1.</w:t>
      </w:r>
      <w:r w:rsidRPr="00195138">
        <w:rPr>
          <w:rFonts w:eastAsia="Times New Roman"/>
          <w:sz w:val="24"/>
          <w:szCs w:val="24"/>
        </w:rPr>
        <w:t>Безотметочный контроль и оценка предметных знаний и умений учащихся предусматривают</w:t>
      </w:r>
      <w:r w:rsidRPr="00195138">
        <w:rPr>
          <w:rFonts w:eastAsia="Times"/>
          <w:sz w:val="24"/>
          <w:szCs w:val="24"/>
        </w:rPr>
        <w:t xml:space="preserve"> </w:t>
      </w:r>
      <w:r w:rsidRPr="00195138">
        <w:rPr>
          <w:rFonts w:eastAsia="Times New Roman"/>
          <w:sz w:val="24"/>
          <w:szCs w:val="24"/>
        </w:rPr>
        <w:t>выявление индивидуальной динамики качества усвоения предмета учеником</w:t>
      </w:r>
    </w:p>
    <w:p w:rsidR="00E17699" w:rsidRDefault="00E17699" w:rsidP="00195138">
      <w:pPr>
        <w:spacing w:line="6" w:lineRule="exact"/>
        <w:rPr>
          <w:sz w:val="20"/>
          <w:szCs w:val="20"/>
        </w:rPr>
      </w:pPr>
    </w:p>
    <w:p w:rsidR="00E17699" w:rsidRDefault="00BB2F19" w:rsidP="00195138">
      <w:pPr>
        <w:numPr>
          <w:ilvl w:val="0"/>
          <w:numId w:val="6"/>
        </w:numPr>
        <w:tabs>
          <w:tab w:val="left" w:pos="840"/>
        </w:tabs>
        <w:ind w:left="840" w:hanging="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подразумевают сравнения его с другими детьми</w:t>
      </w:r>
      <w:r>
        <w:rPr>
          <w:rFonts w:ascii="Times" w:eastAsia="Times" w:hAnsi="Times" w:cs="Times"/>
          <w:sz w:val="24"/>
          <w:szCs w:val="24"/>
        </w:rPr>
        <w:t>.</w:t>
      </w:r>
    </w:p>
    <w:p w:rsidR="00E17699" w:rsidRDefault="00BB2F19" w:rsidP="00195138">
      <w:pPr>
        <w:tabs>
          <w:tab w:val="left" w:pos="820"/>
        </w:tabs>
        <w:spacing w:line="237" w:lineRule="auto"/>
        <w:ind w:left="140"/>
        <w:rPr>
          <w:sz w:val="20"/>
          <w:szCs w:val="20"/>
        </w:rPr>
      </w:pPr>
      <w:r>
        <w:rPr>
          <w:rFonts w:ascii="Times" w:eastAsia="Times" w:hAnsi="Times" w:cs="Times"/>
          <w:sz w:val="23"/>
          <w:szCs w:val="23"/>
        </w:rPr>
        <w:t>2.2.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Видами безотметочного контроля результатов обучения в </w:t>
      </w:r>
      <w:r>
        <w:rPr>
          <w:rFonts w:ascii="Times" w:eastAsia="Times" w:hAnsi="Times" w:cs="Times"/>
          <w:sz w:val="23"/>
          <w:szCs w:val="23"/>
        </w:rPr>
        <w:t>1</w:t>
      </w:r>
      <w:r>
        <w:rPr>
          <w:rFonts w:eastAsia="Times New Roman"/>
          <w:sz w:val="23"/>
          <w:szCs w:val="23"/>
        </w:rPr>
        <w:t xml:space="preserve"> классах являются</w:t>
      </w:r>
      <w:r>
        <w:rPr>
          <w:rFonts w:ascii="Times" w:eastAsia="Times" w:hAnsi="Times" w:cs="Times"/>
          <w:sz w:val="23"/>
          <w:szCs w:val="23"/>
        </w:rPr>
        <w:t>:</w:t>
      </w:r>
    </w:p>
    <w:p w:rsidR="00E17699" w:rsidRDefault="00BB2F19" w:rsidP="00195138">
      <w:pPr>
        <w:tabs>
          <w:tab w:val="left" w:pos="820"/>
        </w:tabs>
        <w:spacing w:line="238" w:lineRule="auto"/>
        <w:ind w:left="140"/>
        <w:rPr>
          <w:sz w:val="20"/>
          <w:szCs w:val="20"/>
        </w:rPr>
      </w:pPr>
      <w:r>
        <w:rPr>
          <w:rFonts w:ascii="Symbol" w:eastAsia="Symbol" w:hAnsi="Symbol" w:cs="Symbol"/>
          <w:sz w:val="19"/>
          <w:szCs w:val="19"/>
        </w:rPr>
        <w:t></w:t>
      </w:r>
      <w:r>
        <w:rPr>
          <w:rFonts w:ascii="Symbol" w:eastAsia="Symbol" w:hAnsi="Symbol" w:cs="Symbol"/>
          <w:sz w:val="32"/>
          <w:szCs w:val="32"/>
          <w:vertAlign w:val="subscript"/>
        </w:rPr>
        <w:t>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текущий контроль</w:t>
      </w:r>
      <w:r>
        <w:rPr>
          <w:rFonts w:ascii="Times" w:eastAsia="Times" w:hAnsi="Times" w:cs="Times"/>
          <w:sz w:val="24"/>
          <w:szCs w:val="24"/>
        </w:rPr>
        <w:t>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17699" w:rsidRDefault="00BB2F19" w:rsidP="00195138">
      <w:pPr>
        <w:tabs>
          <w:tab w:val="left" w:pos="820"/>
        </w:tabs>
        <w:spacing w:line="238" w:lineRule="auto"/>
        <w:ind w:left="140"/>
        <w:rPr>
          <w:sz w:val="20"/>
          <w:szCs w:val="20"/>
        </w:rPr>
      </w:pPr>
      <w:r>
        <w:rPr>
          <w:rFonts w:ascii="Symbol" w:eastAsia="Symbol" w:hAnsi="Symbol" w:cs="Symbol"/>
          <w:sz w:val="18"/>
          <w:szCs w:val="18"/>
        </w:rPr>
        <w:t></w:t>
      </w:r>
      <w:r>
        <w:rPr>
          <w:rFonts w:ascii="Symbol" w:eastAsia="Symbol" w:hAnsi="Symbol" w:cs="Symbol"/>
          <w:sz w:val="31"/>
          <w:szCs w:val="31"/>
          <w:vertAlign w:val="subscript"/>
        </w:rPr>
        <w:t>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тематический контроль</w:t>
      </w:r>
      <w:r>
        <w:rPr>
          <w:rFonts w:ascii="Times" w:eastAsia="Times" w:hAnsi="Times" w:cs="Times"/>
          <w:sz w:val="24"/>
          <w:szCs w:val="24"/>
        </w:rPr>
        <w:t>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17699" w:rsidRDefault="00BB2F19" w:rsidP="00195138">
      <w:pPr>
        <w:tabs>
          <w:tab w:val="left" w:pos="820"/>
        </w:tabs>
        <w:spacing w:line="238" w:lineRule="auto"/>
        <w:ind w:left="14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итоговый контроль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17699" w:rsidRDefault="00E17699" w:rsidP="00195138">
      <w:pPr>
        <w:spacing w:line="9" w:lineRule="exact"/>
        <w:rPr>
          <w:sz w:val="20"/>
          <w:szCs w:val="20"/>
        </w:rPr>
      </w:pPr>
    </w:p>
    <w:p w:rsidR="00E17699" w:rsidRDefault="00BB2F19" w:rsidP="00195138">
      <w:pPr>
        <w:spacing w:line="249" w:lineRule="auto"/>
        <w:ind w:left="140"/>
        <w:rPr>
          <w:sz w:val="20"/>
          <w:szCs w:val="20"/>
        </w:rPr>
      </w:pPr>
      <w:r>
        <w:rPr>
          <w:rFonts w:ascii="Times" w:eastAsia="Times" w:hAnsi="Times" w:cs="Times"/>
        </w:rPr>
        <w:t xml:space="preserve">2.3. </w:t>
      </w:r>
      <w:r>
        <w:rPr>
          <w:rFonts w:eastAsia="Times New Roman"/>
        </w:rPr>
        <w:t>В первых классах контрольные работы не проводятся</w:t>
      </w:r>
      <w:r>
        <w:rPr>
          <w:rFonts w:ascii="Times" w:eastAsia="Times" w:hAnsi="Times" w:cs="Times"/>
        </w:rPr>
        <w:t xml:space="preserve">, </w:t>
      </w:r>
      <w:r>
        <w:rPr>
          <w:rFonts w:eastAsia="Times New Roman"/>
        </w:rPr>
        <w:t>поэтому устанавливаются следующие</w:t>
      </w:r>
      <w:r>
        <w:rPr>
          <w:rFonts w:ascii="Times" w:eastAsia="Times" w:hAnsi="Times" w:cs="Times"/>
        </w:rPr>
        <w:t xml:space="preserve"> </w:t>
      </w:r>
      <w:r>
        <w:rPr>
          <w:rFonts w:eastAsia="Times New Roman"/>
        </w:rPr>
        <w:t>формы контроля за развитием предметных знаний и умений учащихся</w:t>
      </w:r>
      <w:r>
        <w:rPr>
          <w:rFonts w:ascii="Times" w:eastAsia="Times" w:hAnsi="Times" w:cs="Times"/>
        </w:rPr>
        <w:t>:</w:t>
      </w:r>
    </w:p>
    <w:p w:rsidR="00E17699" w:rsidRDefault="00E17699" w:rsidP="00195138">
      <w:pPr>
        <w:spacing w:line="7" w:lineRule="exact"/>
        <w:rPr>
          <w:sz w:val="20"/>
          <w:szCs w:val="20"/>
        </w:rPr>
      </w:pPr>
    </w:p>
    <w:p w:rsidR="00E17699" w:rsidRDefault="00BB2F19" w:rsidP="00195138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устный опрос;</w:t>
      </w:r>
    </w:p>
    <w:p w:rsidR="00E17699" w:rsidRDefault="00BB2F19" w:rsidP="00195138">
      <w:pPr>
        <w:spacing w:line="235" w:lineRule="auto"/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письменный опрос</w:t>
      </w:r>
    </w:p>
    <w:p w:rsidR="00E17699" w:rsidRDefault="00BB2F19" w:rsidP="00195138">
      <w:pPr>
        <w:tabs>
          <w:tab w:val="left" w:pos="680"/>
        </w:tabs>
        <w:ind w:left="140"/>
        <w:rPr>
          <w:sz w:val="20"/>
          <w:szCs w:val="20"/>
        </w:rPr>
      </w:pPr>
      <w:r>
        <w:rPr>
          <w:rFonts w:ascii="Symbol" w:eastAsia="Symbol" w:hAnsi="Symbol" w:cs="Symbol"/>
          <w:sz w:val="19"/>
          <w:szCs w:val="19"/>
        </w:rPr>
        <w:t></w:t>
      </w:r>
      <w:r>
        <w:rPr>
          <w:rFonts w:ascii="Symbol" w:eastAsia="Symbol" w:hAnsi="Symbol" w:cs="Symbol"/>
          <w:sz w:val="34"/>
          <w:szCs w:val="34"/>
          <w:vertAlign w:val="subscript"/>
        </w:rPr>
        <w:t></w:t>
      </w:r>
      <w:r>
        <w:rPr>
          <w:sz w:val="20"/>
          <w:szCs w:val="20"/>
        </w:rPr>
        <w:tab/>
      </w:r>
      <w:r>
        <w:rPr>
          <w:rFonts w:eastAsia="Times New Roman"/>
        </w:rPr>
        <w:t>диагностические проверочные работы</w:t>
      </w:r>
      <w:r>
        <w:rPr>
          <w:rFonts w:ascii="Times" w:eastAsia="Times" w:hAnsi="Times" w:cs="Times"/>
        </w:rPr>
        <w:t>,</w:t>
      </w:r>
      <w:r>
        <w:rPr>
          <w:rFonts w:eastAsia="Times New Roman"/>
        </w:rPr>
        <w:t xml:space="preserve"> специально формирующие самоконтроль </w:t>
      </w:r>
      <w:r>
        <w:rPr>
          <w:rFonts w:ascii="Symbol" w:eastAsia="Symbol" w:hAnsi="Symbol" w:cs="Symbol"/>
        </w:rPr>
        <w:t></w:t>
      </w:r>
    </w:p>
    <w:p w:rsidR="00E17699" w:rsidRDefault="00BB2F19" w:rsidP="00195138">
      <w:pPr>
        <w:spacing w:line="219" w:lineRule="auto"/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самооценку учащихся после освоения ими определенным тем</w:t>
      </w:r>
      <w:r>
        <w:rPr>
          <w:rFonts w:ascii="Times" w:eastAsia="Times" w:hAnsi="Times" w:cs="Times"/>
          <w:sz w:val="24"/>
          <w:szCs w:val="24"/>
        </w:rPr>
        <w:t>;</w:t>
      </w:r>
    </w:p>
    <w:p w:rsidR="00E17699" w:rsidRDefault="00E17699" w:rsidP="00195138">
      <w:pPr>
        <w:spacing w:line="28" w:lineRule="exact"/>
        <w:rPr>
          <w:sz w:val="20"/>
          <w:szCs w:val="20"/>
        </w:rPr>
      </w:pPr>
    </w:p>
    <w:p w:rsidR="00E17699" w:rsidRDefault="00BB2F19" w:rsidP="00195138">
      <w:pPr>
        <w:numPr>
          <w:ilvl w:val="0"/>
          <w:numId w:val="7"/>
        </w:numPr>
        <w:tabs>
          <w:tab w:val="left" w:pos="572"/>
        </w:tabs>
        <w:ind w:left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диагностические работы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демонстрирующие умения учащихся применять усвоенные по определенной теме знания на практике</w:t>
      </w:r>
      <w:r>
        <w:rPr>
          <w:rFonts w:ascii="Times" w:eastAsia="Times" w:hAnsi="Times" w:cs="Times"/>
          <w:sz w:val="24"/>
          <w:szCs w:val="24"/>
        </w:rPr>
        <w:t>;</w:t>
      </w:r>
      <w:r>
        <w:rPr>
          <w:rFonts w:eastAsia="Times New Roman"/>
          <w:sz w:val="24"/>
          <w:szCs w:val="24"/>
        </w:rPr>
        <w:t xml:space="preserve"> в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тестовые диагностические задания</w:t>
      </w:r>
      <w:r>
        <w:rPr>
          <w:rFonts w:ascii="Times" w:eastAsia="Times" w:hAnsi="Times" w:cs="Times"/>
          <w:sz w:val="24"/>
          <w:szCs w:val="24"/>
        </w:rPr>
        <w:t>;</w:t>
      </w:r>
    </w:p>
    <w:p w:rsidR="00E17699" w:rsidRDefault="00E17699" w:rsidP="00195138">
      <w:pPr>
        <w:spacing w:line="248" w:lineRule="exact"/>
        <w:rPr>
          <w:rFonts w:ascii="Symbol" w:eastAsia="Symbol" w:hAnsi="Symbol" w:cs="Symbol"/>
          <w:sz w:val="24"/>
          <w:szCs w:val="24"/>
        </w:rPr>
      </w:pPr>
    </w:p>
    <w:p w:rsidR="00E17699" w:rsidRDefault="00BB2F19" w:rsidP="00195138">
      <w:pPr>
        <w:spacing w:line="235" w:lineRule="auto"/>
        <w:ind w:left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графические работы</w:t>
      </w:r>
      <w:r>
        <w:rPr>
          <w:rFonts w:ascii="Times" w:eastAsia="Times" w:hAnsi="Times" w:cs="Times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рисунки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схемы и т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д</w:t>
      </w:r>
      <w:r>
        <w:rPr>
          <w:rFonts w:ascii="Times" w:eastAsia="Times" w:hAnsi="Times" w:cs="Times"/>
          <w:sz w:val="24"/>
          <w:szCs w:val="24"/>
        </w:rPr>
        <w:t>.;</w:t>
      </w:r>
    </w:p>
    <w:p w:rsidR="00E17699" w:rsidRDefault="00E17699" w:rsidP="00195138">
      <w:pPr>
        <w:spacing w:line="16" w:lineRule="exact"/>
        <w:rPr>
          <w:rFonts w:ascii="Symbol" w:eastAsia="Symbol" w:hAnsi="Symbol" w:cs="Symbol"/>
          <w:sz w:val="24"/>
          <w:szCs w:val="24"/>
        </w:rPr>
      </w:pPr>
    </w:p>
    <w:p w:rsidR="00E17699" w:rsidRDefault="00BB2F19" w:rsidP="00195138">
      <w:pPr>
        <w:spacing w:line="236" w:lineRule="auto"/>
        <w:ind w:left="140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3"/>
          <w:szCs w:val="23"/>
        </w:rPr>
        <w:t xml:space="preserve">2.4. </w:t>
      </w:r>
      <w:r>
        <w:rPr>
          <w:rFonts w:eastAsia="Times New Roman"/>
          <w:sz w:val="23"/>
          <w:szCs w:val="23"/>
        </w:rPr>
        <w:t>Для формирования действий самоконтроля и самооценки учителями первых классов</w:t>
      </w:r>
      <w:r>
        <w:rPr>
          <w:rFonts w:ascii="Times" w:eastAsia="Times" w:hAnsi="Times" w:cs="Times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особое внимание уделяется развитию рефлексивных умений и навыков учащихся</w:t>
      </w:r>
      <w:r>
        <w:rPr>
          <w:rFonts w:ascii="Times" w:eastAsia="Times" w:hAnsi="Times" w:cs="Times"/>
          <w:sz w:val="23"/>
          <w:szCs w:val="23"/>
        </w:rPr>
        <w:t>.</w:t>
      </w:r>
    </w:p>
    <w:p w:rsidR="00E17699" w:rsidRDefault="00E17699" w:rsidP="00195138">
      <w:pPr>
        <w:spacing w:line="236" w:lineRule="exact"/>
        <w:rPr>
          <w:sz w:val="20"/>
          <w:szCs w:val="20"/>
        </w:rPr>
      </w:pPr>
    </w:p>
    <w:p w:rsidR="00E17699" w:rsidRPr="00BB2F19" w:rsidRDefault="00BB2F19" w:rsidP="00BB2F19">
      <w:pPr>
        <w:numPr>
          <w:ilvl w:val="0"/>
          <w:numId w:val="8"/>
        </w:numPr>
        <w:tabs>
          <w:tab w:val="left" w:pos="380"/>
        </w:tabs>
        <w:ind w:left="380" w:hanging="240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Процедура фиксирования предметных результатов</w:t>
      </w:r>
      <w:r>
        <w:rPr>
          <w:rFonts w:ascii="Constantia" w:eastAsia="Constantia" w:hAnsi="Constantia" w:cs="Constantia"/>
          <w:b/>
          <w:bCs/>
          <w:sz w:val="24"/>
          <w:szCs w:val="24"/>
        </w:rPr>
        <w:t>.</w:t>
      </w:r>
    </w:p>
    <w:p w:rsidR="00BB2F19" w:rsidRDefault="00BB2F19" w:rsidP="00BB2F19">
      <w:pPr>
        <w:tabs>
          <w:tab w:val="left" w:pos="380"/>
        </w:tabs>
        <w:ind w:left="380"/>
        <w:rPr>
          <w:rFonts w:ascii="Times" w:eastAsia="Times" w:hAnsi="Times" w:cs="Times"/>
          <w:b/>
          <w:bCs/>
          <w:sz w:val="24"/>
          <w:szCs w:val="24"/>
        </w:rPr>
      </w:pPr>
    </w:p>
    <w:p w:rsidR="00E17699" w:rsidRDefault="00E17699" w:rsidP="00BB2F19">
      <w:pPr>
        <w:spacing w:line="4" w:lineRule="exact"/>
        <w:rPr>
          <w:sz w:val="20"/>
          <w:szCs w:val="20"/>
        </w:rPr>
      </w:pPr>
    </w:p>
    <w:p w:rsidR="00E17699" w:rsidRDefault="00BB2F19" w:rsidP="00BB2F19">
      <w:pPr>
        <w:spacing w:line="233" w:lineRule="auto"/>
        <w:ind w:left="140"/>
        <w:jc w:val="both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3.1. </w:t>
      </w:r>
      <w:r>
        <w:rPr>
          <w:rFonts w:eastAsia="Times New Roman"/>
          <w:sz w:val="24"/>
          <w:szCs w:val="24"/>
        </w:rPr>
        <w:t>Результаты промежуточной аттестации фиксируются в</w:t>
      </w:r>
      <w:r>
        <w:rPr>
          <w:rFonts w:ascii="Times" w:eastAsia="Times" w:hAnsi="Times" w:cs="Times"/>
          <w:sz w:val="24"/>
          <w:szCs w:val="24"/>
        </w:rPr>
        <w:t xml:space="preserve"> «</w:t>
      </w:r>
      <w:r>
        <w:rPr>
          <w:rFonts w:eastAsia="Times New Roman"/>
          <w:sz w:val="24"/>
          <w:szCs w:val="24"/>
        </w:rPr>
        <w:t>Карте мониторинга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индивидуальных знаний учащихся</w:t>
      </w:r>
      <w:r>
        <w:rPr>
          <w:rFonts w:ascii="Times" w:eastAsia="Times" w:hAnsi="Times" w:cs="Times"/>
          <w:sz w:val="24"/>
          <w:szCs w:val="24"/>
        </w:rPr>
        <w:t>».</w:t>
      </w:r>
      <w:r>
        <w:rPr>
          <w:rFonts w:eastAsia="Times New Roman"/>
          <w:sz w:val="24"/>
          <w:szCs w:val="24"/>
        </w:rPr>
        <w:t xml:space="preserve"> В данной таблице учитель фиксирует</w:t>
      </w:r>
      <w:r>
        <w:rPr>
          <w:rFonts w:ascii="Times" w:eastAsia="Times" w:hAnsi="Times" w:cs="Times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достиг учащийся </w:t>
      </w:r>
      <w:r>
        <w:rPr>
          <w:rFonts w:eastAsia="Times New Roman"/>
          <w:b/>
          <w:bCs/>
          <w:i/>
          <w:iCs/>
          <w:sz w:val="24"/>
          <w:szCs w:val="24"/>
        </w:rPr>
        <w:t>необходимого уровня</w:t>
      </w:r>
      <w:r>
        <w:rPr>
          <w:rFonts w:eastAsia="Times New Roman"/>
          <w:sz w:val="24"/>
          <w:szCs w:val="24"/>
        </w:rPr>
        <w:t xml:space="preserve"> или не достиг по каждому проверяемому предметному умению</w:t>
      </w:r>
      <w:r>
        <w:rPr>
          <w:rFonts w:ascii="Times" w:eastAsia="Times" w:hAnsi="Times" w:cs="Times"/>
          <w:sz w:val="24"/>
          <w:szCs w:val="24"/>
        </w:rPr>
        <w:t>.</w:t>
      </w:r>
    </w:p>
    <w:p w:rsidR="00E17699" w:rsidRDefault="00E17699" w:rsidP="00BB2F19">
      <w:pPr>
        <w:spacing w:line="56" w:lineRule="exact"/>
        <w:rPr>
          <w:sz w:val="20"/>
          <w:szCs w:val="20"/>
        </w:rPr>
      </w:pPr>
    </w:p>
    <w:p w:rsidR="00E17699" w:rsidRDefault="00BB2F19" w:rsidP="00BB2F19">
      <w:pPr>
        <w:spacing w:line="226" w:lineRule="auto"/>
        <w:ind w:lef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Достижение необходимо уровня по каждому проверяемому предметному умению фиксируется в таблице знаком </w:t>
      </w:r>
      <w:r>
        <w:rPr>
          <w:rFonts w:ascii="Times" w:eastAsia="Times" w:hAnsi="Times" w:cs="Times"/>
          <w:sz w:val="24"/>
          <w:szCs w:val="24"/>
        </w:rPr>
        <w:t>«+»,</w:t>
      </w:r>
      <w:r>
        <w:rPr>
          <w:rFonts w:eastAsia="Times New Roman"/>
          <w:sz w:val="24"/>
          <w:szCs w:val="24"/>
        </w:rPr>
        <w:t xml:space="preserve"> если учащийся выполнил не менее </w:t>
      </w:r>
      <w:r>
        <w:rPr>
          <w:rFonts w:ascii="Times" w:eastAsia="Times" w:hAnsi="Times" w:cs="Times"/>
          <w:sz w:val="24"/>
          <w:szCs w:val="24"/>
        </w:rPr>
        <w:t>50%</w:t>
      </w:r>
      <w:r>
        <w:rPr>
          <w:rFonts w:eastAsia="Times New Roman"/>
          <w:sz w:val="24"/>
          <w:szCs w:val="24"/>
        </w:rPr>
        <w:t xml:space="preserve"> задания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E17699" w:rsidRDefault="00E17699" w:rsidP="00BB2F19">
      <w:pPr>
        <w:spacing w:line="13" w:lineRule="exact"/>
        <w:rPr>
          <w:sz w:val="20"/>
          <w:szCs w:val="20"/>
        </w:rPr>
      </w:pPr>
    </w:p>
    <w:p w:rsidR="00E17699" w:rsidRDefault="00BB2F19" w:rsidP="00BB2F19">
      <w:pPr>
        <w:spacing w:line="232" w:lineRule="auto"/>
        <w:ind w:left="140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3.2. «</w:t>
      </w:r>
      <w:r>
        <w:rPr>
          <w:rFonts w:eastAsia="Times New Roman"/>
          <w:sz w:val="24"/>
          <w:szCs w:val="24"/>
        </w:rPr>
        <w:t>Карта мониторинга индивидуальных знаний учащихся</w:t>
      </w:r>
      <w:r>
        <w:rPr>
          <w:rFonts w:ascii="Times" w:eastAsia="Times" w:hAnsi="Times" w:cs="Times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>заполняется по предметам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учебного плана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Приложение</w:t>
      </w:r>
      <w:r>
        <w:rPr>
          <w:rFonts w:ascii="Times" w:eastAsia="Times" w:hAnsi="Times" w:cs="Times"/>
          <w:sz w:val="24"/>
          <w:szCs w:val="24"/>
        </w:rPr>
        <w:t>).</w:t>
      </w:r>
      <w:r>
        <w:rPr>
          <w:rFonts w:eastAsia="Times New Roman"/>
          <w:sz w:val="24"/>
          <w:szCs w:val="24"/>
        </w:rPr>
        <w:t xml:space="preserve"> Данные таблицы заполняются учителем</w:t>
      </w:r>
      <w:r>
        <w:rPr>
          <w:rFonts w:ascii="Times" w:eastAsia="Times" w:hAnsi="Times" w:cs="Times"/>
          <w:sz w:val="24"/>
          <w:szCs w:val="24"/>
        </w:rPr>
        <w:t>.</w:t>
      </w:r>
    </w:p>
    <w:p w:rsidR="00195138" w:rsidRDefault="00195138" w:rsidP="00BB2F19">
      <w:pPr>
        <w:spacing w:line="232" w:lineRule="auto"/>
        <w:ind w:left="140"/>
        <w:jc w:val="both"/>
        <w:rPr>
          <w:sz w:val="20"/>
          <w:szCs w:val="20"/>
        </w:rPr>
      </w:pPr>
    </w:p>
    <w:p w:rsidR="00E17699" w:rsidRDefault="00BB2F19" w:rsidP="00BB2F19">
      <w:pPr>
        <w:numPr>
          <w:ilvl w:val="0"/>
          <w:numId w:val="9"/>
        </w:numPr>
        <w:tabs>
          <w:tab w:val="left" w:pos="380"/>
        </w:tabs>
        <w:ind w:left="380" w:hanging="240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Процедура фиксирования личностных и </w:t>
      </w:r>
      <w:proofErr w:type="spellStart"/>
      <w:r>
        <w:rPr>
          <w:rFonts w:eastAsia="Times New Roman"/>
          <w:b/>
          <w:bCs/>
          <w:sz w:val="24"/>
          <w:szCs w:val="24"/>
        </w:rPr>
        <w:t>метапредметных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результатов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BB2F19" w:rsidRDefault="00BB2F19" w:rsidP="00BB2F19">
      <w:pPr>
        <w:tabs>
          <w:tab w:val="left" w:pos="380"/>
        </w:tabs>
        <w:ind w:left="380"/>
        <w:rPr>
          <w:rFonts w:ascii="Times" w:eastAsia="Times" w:hAnsi="Times" w:cs="Times"/>
          <w:b/>
          <w:bCs/>
          <w:sz w:val="24"/>
          <w:szCs w:val="24"/>
        </w:rPr>
      </w:pPr>
    </w:p>
    <w:p w:rsidR="00E17699" w:rsidRDefault="00E17699" w:rsidP="00BB2F19"/>
    <w:p w:rsidR="00BB2F19" w:rsidRDefault="00BB2F19" w:rsidP="00BB2F19">
      <w:pPr>
        <w:jc w:val="both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4.1. </w:t>
      </w:r>
      <w:r>
        <w:rPr>
          <w:rFonts w:eastAsia="Times New Roman"/>
          <w:sz w:val="24"/>
          <w:szCs w:val="24"/>
        </w:rPr>
        <w:t>Оценка</w:t>
      </w:r>
      <w:r w:rsidRPr="00BB2F1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личностных результатов осуществляется в ходе внешних</w:t>
      </w:r>
      <w:r w:rsidRPr="00BB2F19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неперсонифицированных</w:t>
      </w:r>
      <w:proofErr w:type="spellEnd"/>
      <w:r w:rsidRPr="00BB2F19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 xml:space="preserve">мониторинговых исследований </w:t>
      </w:r>
      <w:proofErr w:type="gramStart"/>
      <w:r>
        <w:rPr>
          <w:rFonts w:eastAsia="Times New Roman"/>
          <w:sz w:val="23"/>
          <w:szCs w:val="23"/>
        </w:rPr>
        <w:t>специалистами</w:t>
      </w:r>
      <w:proofErr w:type="gramEnd"/>
      <w:r>
        <w:rPr>
          <w:rFonts w:eastAsia="Times New Roman"/>
          <w:sz w:val="23"/>
          <w:szCs w:val="23"/>
        </w:rPr>
        <w:t xml:space="preserve"> не работающими в Школе.</w:t>
      </w:r>
      <w:r w:rsidRPr="00BB2F1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Результаты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 фиксируются в Карте мониторинга индивидуального развития универсальных учебных действий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Приложение</w:t>
      </w:r>
      <w:r w:rsidR="003A5A15">
        <w:rPr>
          <w:rFonts w:eastAsia="Times New Roman"/>
          <w:i/>
          <w:iCs/>
          <w:sz w:val="24"/>
          <w:szCs w:val="24"/>
        </w:rPr>
        <w:t>)</w:t>
      </w:r>
    </w:p>
    <w:p w:rsidR="00BB2F19" w:rsidRDefault="00BB2F19" w:rsidP="00BB2F19">
      <w:pPr>
        <w:spacing w:line="237" w:lineRule="auto"/>
        <w:ind w:left="140"/>
        <w:rPr>
          <w:sz w:val="20"/>
          <w:szCs w:val="20"/>
        </w:rPr>
      </w:pPr>
    </w:p>
    <w:p w:rsidR="00BB2F19" w:rsidRDefault="00BB2F19" w:rsidP="00BB2F19">
      <w:pPr>
        <w:sectPr w:rsidR="00BB2F19">
          <w:pgSz w:w="11900" w:h="16841"/>
          <w:pgMar w:top="1259" w:right="839" w:bottom="386" w:left="1440" w:header="0" w:footer="0" w:gutter="0"/>
          <w:cols w:space="720" w:equalWidth="0">
            <w:col w:w="9620"/>
          </w:cols>
        </w:sectPr>
      </w:pPr>
    </w:p>
    <w:p w:rsidR="00E17699" w:rsidRDefault="00BB2F19" w:rsidP="00BB2F1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br w:type="column"/>
      </w:r>
    </w:p>
    <w:p w:rsidR="00E17699" w:rsidRDefault="00E17699" w:rsidP="00BB2F19">
      <w:pPr>
        <w:spacing w:line="2" w:lineRule="exact"/>
        <w:rPr>
          <w:sz w:val="20"/>
          <w:szCs w:val="20"/>
        </w:rPr>
      </w:pPr>
    </w:p>
    <w:p w:rsidR="00E17699" w:rsidRDefault="00E17699" w:rsidP="00BB2F19">
      <w:pPr>
        <w:sectPr w:rsidR="00E17699">
          <w:type w:val="continuous"/>
          <w:pgSz w:w="11900" w:h="16841"/>
          <w:pgMar w:top="1259" w:right="839" w:bottom="386" w:left="1440" w:header="0" w:footer="0" w:gutter="0"/>
          <w:cols w:num="2" w:space="720" w:equalWidth="0">
            <w:col w:w="2120" w:space="720"/>
            <w:col w:w="6780"/>
          </w:cols>
        </w:sectPr>
      </w:pPr>
    </w:p>
    <w:p w:rsidR="00E17699" w:rsidRDefault="00BB2F19" w:rsidP="00BB2F1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br w:type="column"/>
      </w:r>
    </w:p>
    <w:p w:rsidR="00E17699" w:rsidRDefault="00BB2F19" w:rsidP="00BB2F1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699" w:rsidRDefault="00BB2F19" w:rsidP="00BB2F1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699" w:rsidRDefault="00E17699" w:rsidP="00BB2F19">
      <w:pPr>
        <w:sectPr w:rsidR="00E17699">
          <w:type w:val="continuous"/>
          <w:pgSz w:w="11900" w:h="16841"/>
          <w:pgMar w:top="1259" w:right="839" w:bottom="386" w:left="1440" w:header="0" w:footer="0" w:gutter="0"/>
          <w:cols w:num="5" w:space="720" w:equalWidth="0">
            <w:col w:w="2760" w:space="420"/>
            <w:col w:w="1740" w:space="420"/>
            <w:col w:w="1420" w:space="440"/>
            <w:col w:w="1620" w:space="440"/>
            <w:col w:w="360"/>
          </w:cols>
        </w:sectPr>
      </w:pPr>
    </w:p>
    <w:p w:rsidR="00BB2F19" w:rsidRDefault="00BB2F19" w:rsidP="00BB2F19">
      <w:pPr>
        <w:spacing w:line="233" w:lineRule="auto"/>
        <w:ind w:left="140"/>
        <w:rPr>
          <w:sz w:val="20"/>
          <w:szCs w:val="20"/>
        </w:rPr>
      </w:pPr>
    </w:p>
    <w:p w:rsidR="00E17699" w:rsidRDefault="00E17699" w:rsidP="00BB2F19">
      <w:pPr>
        <w:spacing w:line="11" w:lineRule="exact"/>
        <w:rPr>
          <w:sz w:val="20"/>
          <w:szCs w:val="20"/>
        </w:rPr>
      </w:pPr>
    </w:p>
    <w:p w:rsidR="00E17699" w:rsidRDefault="00BB2F19" w:rsidP="00BB2F19">
      <w:pPr>
        <w:numPr>
          <w:ilvl w:val="0"/>
          <w:numId w:val="10"/>
        </w:numPr>
        <w:tabs>
          <w:tab w:val="left" w:pos="365"/>
        </w:tabs>
        <w:spacing w:line="233" w:lineRule="auto"/>
        <w:ind w:left="1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данной таблице учитель фиксирует сформированность универсальных учебных действий в соответствии с возрастным развитием учащихся знаком </w:t>
      </w:r>
      <w:r>
        <w:rPr>
          <w:rFonts w:ascii="Times" w:eastAsia="Times" w:hAnsi="Times" w:cs="Times"/>
          <w:sz w:val="24"/>
          <w:szCs w:val="24"/>
        </w:rPr>
        <w:t>«+»,</w:t>
      </w:r>
      <w:r>
        <w:rPr>
          <w:rFonts w:eastAsia="Times New Roman"/>
          <w:sz w:val="24"/>
          <w:szCs w:val="24"/>
        </w:rPr>
        <w:t xml:space="preserve"> несформированность знаком</w:t>
      </w:r>
    </w:p>
    <w:p w:rsidR="00E17699" w:rsidRDefault="00E17699" w:rsidP="00BB2F19">
      <w:pPr>
        <w:spacing w:line="1" w:lineRule="exact"/>
        <w:rPr>
          <w:rFonts w:eastAsia="Times New Roman"/>
          <w:sz w:val="24"/>
          <w:szCs w:val="24"/>
        </w:rPr>
      </w:pPr>
    </w:p>
    <w:p w:rsidR="00E17699" w:rsidRDefault="00BB2F19" w:rsidP="00BB2F19">
      <w:pPr>
        <w:spacing w:line="235" w:lineRule="auto"/>
        <w:ind w:left="140"/>
        <w:rPr>
          <w:rFonts w:eastAsia="Times New Roman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«-».</w:t>
      </w:r>
    </w:p>
    <w:p w:rsidR="00E17699" w:rsidRDefault="00E17699" w:rsidP="00BB2F19">
      <w:pPr>
        <w:spacing w:line="22" w:lineRule="exact"/>
        <w:rPr>
          <w:rFonts w:eastAsia="Times New Roman"/>
          <w:sz w:val="24"/>
          <w:szCs w:val="24"/>
        </w:rPr>
      </w:pPr>
    </w:p>
    <w:p w:rsidR="00E17699" w:rsidRDefault="00BB2F19" w:rsidP="00BB2F19">
      <w:pPr>
        <w:spacing w:line="234" w:lineRule="auto"/>
        <w:ind w:left="140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4.2. </w:t>
      </w:r>
      <w:r>
        <w:rPr>
          <w:rFonts w:eastAsia="Times New Roman"/>
          <w:sz w:val="24"/>
          <w:szCs w:val="24"/>
        </w:rPr>
        <w:t>В Карте мониторинга индивидуального развития универсальных учебных действий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заполняются регулятивные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познавательные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коммуникативные универсальные учебные действия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Данная таблица заполняется учителем</w:t>
      </w:r>
      <w:r>
        <w:rPr>
          <w:rFonts w:ascii="Times" w:eastAsia="Times" w:hAnsi="Times" w:cs="Times"/>
          <w:sz w:val="24"/>
          <w:szCs w:val="24"/>
        </w:rPr>
        <w:t>.</w:t>
      </w:r>
    </w:p>
    <w:p w:rsidR="00195138" w:rsidRDefault="00195138" w:rsidP="00BB2F19">
      <w:pPr>
        <w:spacing w:line="234" w:lineRule="auto"/>
        <w:ind w:left="140"/>
        <w:jc w:val="both"/>
        <w:rPr>
          <w:rFonts w:eastAsia="Times New Roman"/>
          <w:sz w:val="24"/>
          <w:szCs w:val="24"/>
        </w:rPr>
      </w:pPr>
    </w:p>
    <w:p w:rsidR="00E17699" w:rsidRDefault="00BB2F19" w:rsidP="00BB2F19">
      <w:pPr>
        <w:numPr>
          <w:ilvl w:val="0"/>
          <w:numId w:val="11"/>
        </w:numPr>
        <w:tabs>
          <w:tab w:val="left" w:pos="380"/>
        </w:tabs>
        <w:ind w:left="38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Ведение документации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E17699" w:rsidRDefault="00BB2F19" w:rsidP="00BB2F19">
      <w:pPr>
        <w:numPr>
          <w:ilvl w:val="1"/>
          <w:numId w:val="11"/>
        </w:numPr>
        <w:tabs>
          <w:tab w:val="left" w:pos="1160"/>
        </w:tabs>
        <w:spacing w:line="216" w:lineRule="auto"/>
        <w:ind w:left="14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целях обеспечения текущего контроля достижения планируемых результатов обучения в </w:t>
      </w:r>
      <w:r>
        <w:rPr>
          <w:rFonts w:ascii="Times" w:eastAsia="Times" w:hAnsi="Times" w:cs="Times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классе учителем проводится мониторинг индивидуальных знаний по предметам учебного плана и мониторинг индивидуального развития универсальных учебных действий </w:t>
      </w:r>
      <w:r>
        <w:rPr>
          <w:rFonts w:ascii="Times" w:eastAsia="Times" w:hAnsi="Times" w:cs="Times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раза в течение учебного года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в сентябре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мае</w:t>
      </w:r>
      <w:r>
        <w:rPr>
          <w:rFonts w:ascii="Times" w:eastAsia="Times" w:hAnsi="Times" w:cs="Times"/>
          <w:sz w:val="24"/>
          <w:szCs w:val="24"/>
        </w:rPr>
        <w:t>).</w:t>
      </w:r>
      <w:r>
        <w:rPr>
          <w:rFonts w:eastAsia="Times New Roman"/>
          <w:sz w:val="24"/>
          <w:szCs w:val="24"/>
        </w:rPr>
        <w:t xml:space="preserve"> Результаты мониторинга вносятся в Карту мониторинга индивидуальных знаний учащихся по предмет</w:t>
      </w:r>
      <w:r>
        <w:rPr>
          <w:rFonts w:ascii="Times" w:eastAsia="Times" w:hAnsi="Times" w:cs="Times"/>
          <w:sz w:val="24"/>
          <w:szCs w:val="24"/>
        </w:rPr>
        <w:t>у и в</w:t>
      </w:r>
      <w:r>
        <w:rPr>
          <w:rFonts w:eastAsia="Times New Roman"/>
          <w:sz w:val="24"/>
          <w:szCs w:val="24"/>
        </w:rPr>
        <w:t xml:space="preserve"> Карту мониторинга индивидуального развития универсальных учебных</w:t>
      </w:r>
    </w:p>
    <w:p w:rsidR="00E17699" w:rsidRDefault="00BB2F19" w:rsidP="00BB2F19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действий</w:t>
      </w:r>
      <w:r>
        <w:rPr>
          <w:rFonts w:ascii="Times" w:eastAsia="Times" w:hAnsi="Times" w:cs="Times"/>
          <w:sz w:val="24"/>
          <w:szCs w:val="24"/>
        </w:rPr>
        <w:t>.</w:t>
      </w:r>
    </w:p>
    <w:p w:rsidR="00E17699" w:rsidRDefault="00E17699" w:rsidP="00BB2F19">
      <w:pPr>
        <w:spacing w:line="356" w:lineRule="exact"/>
        <w:rPr>
          <w:sz w:val="20"/>
          <w:szCs w:val="20"/>
        </w:rPr>
      </w:pPr>
    </w:p>
    <w:p w:rsidR="00E17699" w:rsidRDefault="00BB2F19" w:rsidP="00BB2F19">
      <w:pPr>
        <w:numPr>
          <w:ilvl w:val="0"/>
          <w:numId w:val="12"/>
        </w:numPr>
        <w:tabs>
          <w:tab w:val="left" w:pos="520"/>
        </w:tabs>
        <w:ind w:left="520" w:hanging="239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Взаимодействие с родителями в процессе безотметочного обучения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E17699" w:rsidRDefault="00BB2F19" w:rsidP="00BB2F19">
      <w:pPr>
        <w:spacing w:line="223" w:lineRule="auto"/>
        <w:ind w:left="140" w:right="120"/>
        <w:jc w:val="both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>6.1.</w:t>
      </w:r>
      <w:r>
        <w:rPr>
          <w:rFonts w:eastAsia="Times New Roman"/>
          <w:sz w:val="24"/>
          <w:szCs w:val="24"/>
        </w:rPr>
        <w:t>На родительских собраниях учителя знакомят родителей учащихся с особенностями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оценивания в первом классе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называют преимущества безотметочной системы обучения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E17699" w:rsidRDefault="00E17699" w:rsidP="00195138">
      <w:pPr>
        <w:spacing w:line="8" w:lineRule="exact"/>
        <w:rPr>
          <w:sz w:val="20"/>
          <w:szCs w:val="20"/>
        </w:rPr>
      </w:pPr>
    </w:p>
    <w:p w:rsidR="00E17699" w:rsidRDefault="00BB2F19" w:rsidP="00195138">
      <w:pPr>
        <w:spacing w:line="235" w:lineRule="auto"/>
        <w:ind w:left="140" w:right="120"/>
        <w:jc w:val="both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>6.2.</w:t>
      </w:r>
      <w:r>
        <w:rPr>
          <w:rFonts w:eastAsia="Times New Roman"/>
          <w:sz w:val="24"/>
          <w:szCs w:val="24"/>
        </w:rPr>
        <w:t>Для информирования родителей о результатах обучения и развития учащихся в конце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каждой четверти учитель проводит родительское собрание и индивидуальные консультации</w:t>
      </w:r>
      <w:r>
        <w:rPr>
          <w:rFonts w:ascii="Times" w:eastAsia="Times" w:hAnsi="Times" w:cs="Times"/>
          <w:sz w:val="24"/>
          <w:szCs w:val="24"/>
        </w:rPr>
        <w:t>.</w:t>
      </w:r>
    </w:p>
    <w:p w:rsidR="00E17699" w:rsidRDefault="00E17699" w:rsidP="00195138">
      <w:pPr>
        <w:spacing w:line="272" w:lineRule="exact"/>
        <w:rPr>
          <w:sz w:val="20"/>
          <w:szCs w:val="20"/>
        </w:rPr>
      </w:pPr>
    </w:p>
    <w:p w:rsidR="00E17699" w:rsidRDefault="00BB2F19" w:rsidP="00195138">
      <w:pPr>
        <w:ind w:left="8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</w:t>
      </w:r>
    </w:p>
    <w:p w:rsidR="00E17699" w:rsidRDefault="00E17699" w:rsidP="00195138">
      <w:pPr>
        <w:spacing w:line="355" w:lineRule="exact"/>
        <w:rPr>
          <w:sz w:val="20"/>
          <w:szCs w:val="20"/>
        </w:rPr>
      </w:pPr>
    </w:p>
    <w:p w:rsidR="00E17699" w:rsidRDefault="00BB2F19" w:rsidP="00195138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Карта мониторинга индивидуальных знаний учащихся по </w:t>
      </w:r>
      <w:r>
        <w:rPr>
          <w:rFonts w:ascii="Times" w:eastAsia="Times" w:hAnsi="Times" w:cs="Times"/>
          <w:sz w:val="24"/>
          <w:szCs w:val="24"/>
        </w:rPr>
        <w:t>_________(</w:t>
      </w:r>
      <w:r>
        <w:rPr>
          <w:rFonts w:eastAsia="Times New Roman"/>
          <w:sz w:val="24"/>
          <w:szCs w:val="24"/>
        </w:rPr>
        <w:t>предмет</w:t>
      </w:r>
      <w:r>
        <w:rPr>
          <w:rFonts w:ascii="Times" w:eastAsia="Times" w:hAnsi="Times" w:cs="Times"/>
          <w:sz w:val="24"/>
          <w:szCs w:val="24"/>
        </w:rPr>
        <w:t>) _____</w:t>
      </w:r>
      <w:r>
        <w:rPr>
          <w:rFonts w:eastAsia="Times New Roman"/>
          <w:sz w:val="24"/>
          <w:szCs w:val="24"/>
        </w:rPr>
        <w:t xml:space="preserve"> класс</w:t>
      </w:r>
    </w:p>
    <w:p w:rsidR="00E17699" w:rsidRDefault="00E17699" w:rsidP="00195138">
      <w:pPr>
        <w:spacing w:line="255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2260"/>
        <w:gridCol w:w="660"/>
        <w:gridCol w:w="1080"/>
        <w:gridCol w:w="1080"/>
        <w:gridCol w:w="1080"/>
        <w:gridCol w:w="1080"/>
        <w:gridCol w:w="1660"/>
      </w:tblGrid>
      <w:tr w:rsidR="00E17699">
        <w:trPr>
          <w:trHeight w:val="26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699" w:rsidRDefault="00BB2F19" w:rsidP="00195138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699" w:rsidRDefault="00BB2F19" w:rsidP="00195138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Предметные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699" w:rsidRDefault="00BB2F19" w:rsidP="00195138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 (+),</w:t>
            </w:r>
          </w:p>
        </w:tc>
      </w:tr>
      <w:tr w:rsidR="00E17699">
        <w:trPr>
          <w:trHeight w:val="26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699" w:rsidRDefault="00BB2F19" w:rsidP="0019513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BB2F19" w:rsidP="001951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результаты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17699" w:rsidRDefault="00BB2F19" w:rsidP="001951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достиг (-)</w:t>
            </w:r>
          </w:p>
        </w:tc>
      </w:tr>
      <w:tr w:rsidR="00E17699">
        <w:trPr>
          <w:trHeight w:val="24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17699" w:rsidRDefault="00BB2F19" w:rsidP="00195138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 учащихся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17699" w:rsidRDefault="00BB2F19" w:rsidP="00195138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необходимого</w:t>
            </w:r>
          </w:p>
        </w:tc>
      </w:tr>
      <w:tr w:rsidR="00E17699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BB2F19" w:rsidP="001951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уровня</w:t>
            </w:r>
          </w:p>
        </w:tc>
      </w:tr>
      <w:tr w:rsidR="00E17699">
        <w:trPr>
          <w:trHeight w:val="25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BB2F19" w:rsidP="00195138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</w:tr>
      <w:tr w:rsidR="00E17699">
        <w:trPr>
          <w:trHeight w:val="254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BB2F19" w:rsidP="00195138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</w:tr>
      <w:tr w:rsidR="00E17699">
        <w:trPr>
          <w:trHeight w:val="255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BB2F19" w:rsidP="00195138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</w:tr>
      <w:tr w:rsidR="00E17699">
        <w:trPr>
          <w:trHeight w:val="255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BB2F19" w:rsidP="00195138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699" w:rsidRDefault="00E17699" w:rsidP="00195138"/>
        </w:tc>
      </w:tr>
    </w:tbl>
    <w:p w:rsidR="00E17699" w:rsidRDefault="00E17699" w:rsidP="00195138">
      <w:pPr>
        <w:spacing w:line="350" w:lineRule="exact"/>
        <w:rPr>
          <w:sz w:val="20"/>
          <w:szCs w:val="20"/>
        </w:rPr>
      </w:pPr>
    </w:p>
    <w:p w:rsidR="00E17699" w:rsidRDefault="00BB2F19" w:rsidP="0019513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Карта мониторинга индивидуального развития универсальных учебных действий</w:t>
      </w:r>
    </w:p>
    <w:p w:rsidR="00E17699" w:rsidRDefault="00BB2F19" w:rsidP="0019513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40C21AB8" wp14:editId="7187DAEF">
                <wp:simplePos x="0" y="0"/>
                <wp:positionH relativeFrom="column">
                  <wp:posOffset>16510</wp:posOffset>
                </wp:positionH>
                <wp:positionV relativeFrom="paragraph">
                  <wp:posOffset>184150</wp:posOffset>
                </wp:positionV>
                <wp:extent cx="619633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3pt,14.5pt" to="489.2pt,14.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03E6F7B7" wp14:editId="4EB9E8BE">
                <wp:simplePos x="0" y="0"/>
                <wp:positionH relativeFrom="column">
                  <wp:posOffset>19685</wp:posOffset>
                </wp:positionH>
                <wp:positionV relativeFrom="paragraph">
                  <wp:posOffset>181610</wp:posOffset>
                </wp:positionV>
                <wp:extent cx="0" cy="121729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17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5pt,14.3pt" to="1.55pt,110.1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4D22A2E1" wp14:editId="44CF741F">
                <wp:simplePos x="0" y="0"/>
                <wp:positionH relativeFrom="column">
                  <wp:posOffset>537845</wp:posOffset>
                </wp:positionH>
                <wp:positionV relativeFrom="paragraph">
                  <wp:posOffset>181610</wp:posOffset>
                </wp:positionV>
                <wp:extent cx="0" cy="121729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17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.35pt,14.3pt" to="42.35pt,110.1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65A68FB1" wp14:editId="41E36F9D">
                <wp:simplePos x="0" y="0"/>
                <wp:positionH relativeFrom="column">
                  <wp:posOffset>2010410</wp:posOffset>
                </wp:positionH>
                <wp:positionV relativeFrom="paragraph">
                  <wp:posOffset>181610</wp:posOffset>
                </wp:positionV>
                <wp:extent cx="0" cy="121729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17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8.3pt,14.3pt" to="158.3pt,110.1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4D3DAC9B" wp14:editId="52139697">
                <wp:simplePos x="0" y="0"/>
                <wp:positionH relativeFrom="column">
                  <wp:posOffset>2458720</wp:posOffset>
                </wp:positionH>
                <wp:positionV relativeFrom="paragraph">
                  <wp:posOffset>181610</wp:posOffset>
                </wp:positionV>
                <wp:extent cx="0" cy="121729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17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3.6pt,14.3pt" to="193.6pt,110.1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485085B" wp14:editId="0E9E5B4F">
                <wp:simplePos x="0" y="0"/>
                <wp:positionH relativeFrom="column">
                  <wp:posOffset>3191510</wp:posOffset>
                </wp:positionH>
                <wp:positionV relativeFrom="paragraph">
                  <wp:posOffset>181610</wp:posOffset>
                </wp:positionV>
                <wp:extent cx="0" cy="121729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17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1.3pt,14.3pt" to="251.3pt,110.1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C21ADC7" wp14:editId="6314A174">
                <wp:simplePos x="0" y="0"/>
                <wp:positionH relativeFrom="column">
                  <wp:posOffset>3926205</wp:posOffset>
                </wp:positionH>
                <wp:positionV relativeFrom="paragraph">
                  <wp:posOffset>181610</wp:posOffset>
                </wp:positionV>
                <wp:extent cx="0" cy="121729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17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9.15pt,14.3pt" to="309.15pt,110.1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982CA37" wp14:editId="1994691D">
                <wp:simplePos x="0" y="0"/>
                <wp:positionH relativeFrom="column">
                  <wp:posOffset>4659630</wp:posOffset>
                </wp:positionH>
                <wp:positionV relativeFrom="paragraph">
                  <wp:posOffset>181610</wp:posOffset>
                </wp:positionV>
                <wp:extent cx="0" cy="121729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17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6.9pt,14.3pt" to="366.9pt,110.1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D913BCC" wp14:editId="77AFFF23">
                <wp:simplePos x="0" y="0"/>
                <wp:positionH relativeFrom="column">
                  <wp:posOffset>5394325</wp:posOffset>
                </wp:positionH>
                <wp:positionV relativeFrom="paragraph">
                  <wp:posOffset>181610</wp:posOffset>
                </wp:positionV>
                <wp:extent cx="0" cy="121729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17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4.75pt,14.3pt" to="424.75pt,110.1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5DBCFA3" wp14:editId="4CB965AC">
                <wp:simplePos x="0" y="0"/>
                <wp:positionH relativeFrom="column">
                  <wp:posOffset>6210300</wp:posOffset>
                </wp:positionH>
                <wp:positionV relativeFrom="paragraph">
                  <wp:posOffset>181610</wp:posOffset>
                </wp:positionV>
                <wp:extent cx="0" cy="121729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17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9pt,14.3pt" to="489pt,110.15pt" o:allowincell="f" strokecolor="#000000" strokeweight="0.4799pt"/>
            </w:pict>
          </mc:Fallback>
        </mc:AlternateContent>
      </w:r>
    </w:p>
    <w:p w:rsidR="00E17699" w:rsidRDefault="00E17699" w:rsidP="00195138">
      <w:pPr>
        <w:spacing w:line="259" w:lineRule="exact"/>
        <w:rPr>
          <w:sz w:val="20"/>
          <w:szCs w:val="20"/>
        </w:rPr>
      </w:pPr>
    </w:p>
    <w:p w:rsidR="00E17699" w:rsidRDefault="00BB2F19" w:rsidP="00195138">
      <w:pPr>
        <w:numPr>
          <w:ilvl w:val="0"/>
          <w:numId w:val="13"/>
        </w:numPr>
        <w:tabs>
          <w:tab w:val="left" w:pos="1200"/>
        </w:tabs>
        <w:ind w:left="1200" w:hanging="10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Универсальные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340"/>
      </w:tblGrid>
      <w:tr w:rsidR="00E17699">
        <w:trPr>
          <w:trHeight w:val="267"/>
        </w:trPr>
        <w:tc>
          <w:tcPr>
            <w:tcW w:w="700" w:type="dxa"/>
            <w:vAlign w:val="bottom"/>
          </w:tcPr>
          <w:p w:rsidR="00E17699" w:rsidRDefault="00BB2F19" w:rsidP="00195138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E17699" w:rsidRDefault="00BB2F19" w:rsidP="001951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учебные действия</w:t>
            </w:r>
          </w:p>
        </w:tc>
      </w:tr>
      <w:tr w:rsidR="00E17699">
        <w:trPr>
          <w:trHeight w:val="256"/>
        </w:trPr>
        <w:tc>
          <w:tcPr>
            <w:tcW w:w="700" w:type="dxa"/>
            <w:vAlign w:val="bottom"/>
          </w:tcPr>
          <w:p w:rsidR="00E17699" w:rsidRDefault="00E17699" w:rsidP="00195138"/>
        </w:tc>
        <w:tc>
          <w:tcPr>
            <w:tcW w:w="2340" w:type="dxa"/>
            <w:vAlign w:val="bottom"/>
          </w:tcPr>
          <w:p w:rsidR="00E17699" w:rsidRDefault="00BB2F19" w:rsidP="0019513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 учащихся</w:t>
            </w:r>
          </w:p>
        </w:tc>
      </w:tr>
    </w:tbl>
    <w:p w:rsidR="00E17699" w:rsidRDefault="00BB2F19" w:rsidP="0019513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9067713" wp14:editId="5812CDAC">
                <wp:simplePos x="0" y="0"/>
                <wp:positionH relativeFrom="column">
                  <wp:posOffset>16510</wp:posOffset>
                </wp:positionH>
                <wp:positionV relativeFrom="paragraph">
                  <wp:posOffset>4445</wp:posOffset>
                </wp:positionV>
                <wp:extent cx="619633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3pt,0.35pt" to="489.2pt,0.35pt" o:allowincell="f" strokecolor="#000000" strokeweight="0.48pt"/>
            </w:pict>
          </mc:Fallback>
        </mc:AlternateContent>
      </w:r>
    </w:p>
    <w:p w:rsidR="00E17699" w:rsidRDefault="00BB2F19" w:rsidP="00195138">
      <w:pPr>
        <w:spacing w:line="235" w:lineRule="auto"/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</w:p>
    <w:p w:rsidR="00E17699" w:rsidRDefault="00BB2F19" w:rsidP="0019513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04C3987" wp14:editId="7747C6E2">
                <wp:simplePos x="0" y="0"/>
                <wp:positionH relativeFrom="column">
                  <wp:posOffset>16510</wp:posOffset>
                </wp:positionH>
                <wp:positionV relativeFrom="paragraph">
                  <wp:posOffset>6350</wp:posOffset>
                </wp:positionV>
                <wp:extent cx="619633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3pt,0.5pt" to="489.2pt,0.5pt" o:allowincell="f" strokecolor="#000000" strokeweight="0.48pt"/>
            </w:pict>
          </mc:Fallback>
        </mc:AlternateContent>
      </w:r>
    </w:p>
    <w:p w:rsidR="00E17699" w:rsidRDefault="00BB2F19" w:rsidP="00195138">
      <w:pPr>
        <w:spacing w:line="238" w:lineRule="auto"/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</w:p>
    <w:p w:rsidR="00E17699" w:rsidRDefault="00BB2F19" w:rsidP="0019513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9ABF4A5" wp14:editId="14D53B3B">
                <wp:simplePos x="0" y="0"/>
                <wp:positionH relativeFrom="column">
                  <wp:posOffset>16510</wp:posOffset>
                </wp:positionH>
                <wp:positionV relativeFrom="paragraph">
                  <wp:posOffset>6350</wp:posOffset>
                </wp:positionV>
                <wp:extent cx="619633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3pt,0.5pt" to="489.2pt,0.5pt" o:allowincell="f" strokecolor="#000000" strokeweight="0.4799pt"/>
            </w:pict>
          </mc:Fallback>
        </mc:AlternateContent>
      </w:r>
    </w:p>
    <w:p w:rsidR="00E17699" w:rsidRDefault="00BB2F19" w:rsidP="00195138">
      <w:pPr>
        <w:spacing w:line="238" w:lineRule="auto"/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</w:p>
    <w:p w:rsidR="00E17699" w:rsidRDefault="00BB2F19" w:rsidP="0019513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379FBD5" wp14:editId="39BF041A">
                <wp:simplePos x="0" y="0"/>
                <wp:positionH relativeFrom="column">
                  <wp:posOffset>16510</wp:posOffset>
                </wp:positionH>
                <wp:positionV relativeFrom="paragraph">
                  <wp:posOffset>6350</wp:posOffset>
                </wp:positionV>
                <wp:extent cx="619633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3pt,0.5pt" to="489.2pt,0.5pt" o:allowincell="f" strokecolor="#000000" strokeweight="0.4799pt"/>
            </w:pict>
          </mc:Fallback>
        </mc:AlternateContent>
      </w:r>
    </w:p>
    <w:p w:rsidR="00E17699" w:rsidRDefault="00BB2F19" w:rsidP="00195138">
      <w:pPr>
        <w:spacing w:line="238" w:lineRule="auto"/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</w:t>
      </w:r>
    </w:p>
    <w:p w:rsidR="00E17699" w:rsidRDefault="00BB2F19" w:rsidP="0019513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B0E2BC1" wp14:editId="79B17283">
                <wp:simplePos x="0" y="0"/>
                <wp:positionH relativeFrom="column">
                  <wp:posOffset>16510</wp:posOffset>
                </wp:positionH>
                <wp:positionV relativeFrom="paragraph">
                  <wp:posOffset>6350</wp:posOffset>
                </wp:positionV>
                <wp:extent cx="619633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6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3pt,0.5pt" to="489.2pt,0.5pt" o:allowincell="f" strokecolor="#000000" strokeweight="0.48pt"/>
            </w:pict>
          </mc:Fallback>
        </mc:AlternateContent>
      </w:r>
    </w:p>
    <w:p w:rsidR="00E17699" w:rsidRDefault="00E17699" w:rsidP="00195138">
      <w:pPr>
        <w:sectPr w:rsidR="00E17699">
          <w:pgSz w:w="11900" w:h="16841"/>
          <w:pgMar w:top="1440" w:right="1440" w:bottom="875" w:left="1440" w:header="0" w:footer="0" w:gutter="0"/>
          <w:cols w:space="0"/>
        </w:sectPr>
      </w:pPr>
    </w:p>
    <w:p w:rsidR="00220434" w:rsidRDefault="00220434" w:rsidP="003A5A15"/>
    <w:sectPr w:rsidR="00220434">
      <w:pgSz w:w="11899" w:h="16841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442CC8E"/>
    <w:lvl w:ilvl="0" w:tplc="F9864C78">
      <w:start w:val="5"/>
      <w:numFmt w:val="decimal"/>
      <w:lvlText w:val="%1."/>
      <w:lvlJc w:val="left"/>
    </w:lvl>
    <w:lvl w:ilvl="1" w:tplc="308A7424">
      <w:start w:val="1"/>
      <w:numFmt w:val="bullet"/>
      <w:lvlText w:val="В"/>
      <w:lvlJc w:val="left"/>
    </w:lvl>
    <w:lvl w:ilvl="2" w:tplc="00921B20">
      <w:numFmt w:val="decimal"/>
      <w:lvlText w:val=""/>
      <w:lvlJc w:val="left"/>
    </w:lvl>
    <w:lvl w:ilvl="3" w:tplc="19064C6E">
      <w:numFmt w:val="decimal"/>
      <w:lvlText w:val=""/>
      <w:lvlJc w:val="left"/>
    </w:lvl>
    <w:lvl w:ilvl="4" w:tplc="70666202">
      <w:numFmt w:val="decimal"/>
      <w:lvlText w:val=""/>
      <w:lvlJc w:val="left"/>
    </w:lvl>
    <w:lvl w:ilvl="5" w:tplc="865E4F6A">
      <w:numFmt w:val="decimal"/>
      <w:lvlText w:val=""/>
      <w:lvlJc w:val="left"/>
    </w:lvl>
    <w:lvl w:ilvl="6" w:tplc="03540308">
      <w:numFmt w:val="decimal"/>
      <w:lvlText w:val=""/>
      <w:lvlJc w:val="left"/>
    </w:lvl>
    <w:lvl w:ilvl="7" w:tplc="9B707F2A">
      <w:numFmt w:val="decimal"/>
      <w:lvlText w:val=""/>
      <w:lvlJc w:val="left"/>
    </w:lvl>
    <w:lvl w:ilvl="8" w:tplc="D41A8146">
      <w:numFmt w:val="decimal"/>
      <w:lvlText w:val=""/>
      <w:lvlJc w:val="left"/>
    </w:lvl>
  </w:abstractNum>
  <w:abstractNum w:abstractNumId="1">
    <w:nsid w:val="00000124"/>
    <w:multiLevelType w:val="hybridMultilevel"/>
    <w:tmpl w:val="BF18A234"/>
    <w:lvl w:ilvl="0" w:tplc="0D1061DE">
      <w:start w:val="6"/>
      <w:numFmt w:val="decimal"/>
      <w:lvlText w:val="%1."/>
      <w:lvlJc w:val="left"/>
    </w:lvl>
    <w:lvl w:ilvl="1" w:tplc="EAF2F982">
      <w:numFmt w:val="decimal"/>
      <w:lvlText w:val=""/>
      <w:lvlJc w:val="left"/>
    </w:lvl>
    <w:lvl w:ilvl="2" w:tplc="8D50CCBE">
      <w:numFmt w:val="decimal"/>
      <w:lvlText w:val=""/>
      <w:lvlJc w:val="left"/>
    </w:lvl>
    <w:lvl w:ilvl="3" w:tplc="0DE4354E">
      <w:numFmt w:val="decimal"/>
      <w:lvlText w:val=""/>
      <w:lvlJc w:val="left"/>
    </w:lvl>
    <w:lvl w:ilvl="4" w:tplc="3BD85186">
      <w:numFmt w:val="decimal"/>
      <w:lvlText w:val=""/>
      <w:lvlJc w:val="left"/>
    </w:lvl>
    <w:lvl w:ilvl="5" w:tplc="FF76FC80">
      <w:numFmt w:val="decimal"/>
      <w:lvlText w:val=""/>
      <w:lvlJc w:val="left"/>
    </w:lvl>
    <w:lvl w:ilvl="6" w:tplc="45B48D66">
      <w:numFmt w:val="decimal"/>
      <w:lvlText w:val=""/>
      <w:lvlJc w:val="left"/>
    </w:lvl>
    <w:lvl w:ilvl="7" w:tplc="20F4A4AE">
      <w:numFmt w:val="decimal"/>
      <w:lvlText w:val=""/>
      <w:lvlJc w:val="left"/>
    </w:lvl>
    <w:lvl w:ilvl="8" w:tplc="578AD92C">
      <w:numFmt w:val="decimal"/>
      <w:lvlText w:val=""/>
      <w:lvlJc w:val="left"/>
    </w:lvl>
  </w:abstractNum>
  <w:abstractNum w:abstractNumId="2">
    <w:nsid w:val="000001EB"/>
    <w:multiLevelType w:val="hybridMultilevel"/>
    <w:tmpl w:val="52920600"/>
    <w:lvl w:ilvl="0" w:tplc="800E37C2">
      <w:start w:val="1"/>
      <w:numFmt w:val="bullet"/>
      <w:lvlText w:val="\endash "/>
      <w:lvlJc w:val="left"/>
    </w:lvl>
    <w:lvl w:ilvl="1" w:tplc="6234E336">
      <w:start w:val="1"/>
      <w:numFmt w:val="bullet"/>
      <w:lvlText w:val="\endash "/>
      <w:lvlJc w:val="left"/>
    </w:lvl>
    <w:lvl w:ilvl="2" w:tplc="21AAE05A">
      <w:numFmt w:val="decimal"/>
      <w:lvlText w:val=""/>
      <w:lvlJc w:val="left"/>
    </w:lvl>
    <w:lvl w:ilvl="3" w:tplc="6C08D0C2">
      <w:numFmt w:val="decimal"/>
      <w:lvlText w:val=""/>
      <w:lvlJc w:val="left"/>
    </w:lvl>
    <w:lvl w:ilvl="4" w:tplc="205CE66C">
      <w:numFmt w:val="decimal"/>
      <w:lvlText w:val=""/>
      <w:lvlJc w:val="left"/>
    </w:lvl>
    <w:lvl w:ilvl="5" w:tplc="7598A69A">
      <w:numFmt w:val="decimal"/>
      <w:lvlText w:val=""/>
      <w:lvlJc w:val="left"/>
    </w:lvl>
    <w:lvl w:ilvl="6" w:tplc="E97E33B0">
      <w:numFmt w:val="decimal"/>
      <w:lvlText w:val=""/>
      <w:lvlJc w:val="left"/>
    </w:lvl>
    <w:lvl w:ilvl="7" w:tplc="6EA8866A">
      <w:numFmt w:val="decimal"/>
      <w:lvlText w:val=""/>
      <w:lvlJc w:val="left"/>
    </w:lvl>
    <w:lvl w:ilvl="8" w:tplc="2FCCEE98">
      <w:numFmt w:val="decimal"/>
      <w:lvlText w:val=""/>
      <w:lvlJc w:val="left"/>
    </w:lvl>
  </w:abstractNum>
  <w:abstractNum w:abstractNumId="3">
    <w:nsid w:val="00000BB3"/>
    <w:multiLevelType w:val="hybridMultilevel"/>
    <w:tmpl w:val="DCDC9A14"/>
    <w:lvl w:ilvl="0" w:tplc="74FA36CC">
      <w:start w:val="1"/>
      <w:numFmt w:val="bullet"/>
      <w:lvlText w:val="и"/>
      <w:lvlJc w:val="left"/>
    </w:lvl>
    <w:lvl w:ilvl="1" w:tplc="B5808398">
      <w:numFmt w:val="decimal"/>
      <w:lvlText w:val=""/>
      <w:lvlJc w:val="left"/>
    </w:lvl>
    <w:lvl w:ilvl="2" w:tplc="D734A4D0">
      <w:numFmt w:val="decimal"/>
      <w:lvlText w:val=""/>
      <w:lvlJc w:val="left"/>
    </w:lvl>
    <w:lvl w:ilvl="3" w:tplc="6BBC65E6">
      <w:numFmt w:val="decimal"/>
      <w:lvlText w:val=""/>
      <w:lvlJc w:val="left"/>
    </w:lvl>
    <w:lvl w:ilvl="4" w:tplc="9DE84D66">
      <w:numFmt w:val="decimal"/>
      <w:lvlText w:val=""/>
      <w:lvlJc w:val="left"/>
    </w:lvl>
    <w:lvl w:ilvl="5" w:tplc="C7EAE790">
      <w:numFmt w:val="decimal"/>
      <w:lvlText w:val=""/>
      <w:lvlJc w:val="left"/>
    </w:lvl>
    <w:lvl w:ilvl="6" w:tplc="28D2461C">
      <w:numFmt w:val="decimal"/>
      <w:lvlText w:val=""/>
      <w:lvlJc w:val="left"/>
    </w:lvl>
    <w:lvl w:ilvl="7" w:tplc="2B2CA6A6">
      <w:numFmt w:val="decimal"/>
      <w:lvlText w:val=""/>
      <w:lvlJc w:val="left"/>
    </w:lvl>
    <w:lvl w:ilvl="8" w:tplc="C84493BE">
      <w:numFmt w:val="decimal"/>
      <w:lvlText w:val=""/>
      <w:lvlJc w:val="left"/>
    </w:lvl>
  </w:abstractNum>
  <w:abstractNum w:abstractNumId="4">
    <w:nsid w:val="00000F3E"/>
    <w:multiLevelType w:val="hybridMultilevel"/>
    <w:tmpl w:val="750E2906"/>
    <w:lvl w:ilvl="0" w:tplc="2E143346">
      <w:start w:val="1"/>
      <w:numFmt w:val="bullet"/>
      <w:lvlText w:val="В"/>
      <w:lvlJc w:val="left"/>
    </w:lvl>
    <w:lvl w:ilvl="1" w:tplc="7EA8941A">
      <w:numFmt w:val="decimal"/>
      <w:lvlText w:val=""/>
      <w:lvlJc w:val="left"/>
    </w:lvl>
    <w:lvl w:ilvl="2" w:tplc="2E5CE664">
      <w:numFmt w:val="decimal"/>
      <w:lvlText w:val=""/>
      <w:lvlJc w:val="left"/>
    </w:lvl>
    <w:lvl w:ilvl="3" w:tplc="07386268">
      <w:numFmt w:val="decimal"/>
      <w:lvlText w:val=""/>
      <w:lvlJc w:val="left"/>
    </w:lvl>
    <w:lvl w:ilvl="4" w:tplc="B274B164">
      <w:numFmt w:val="decimal"/>
      <w:lvlText w:val=""/>
      <w:lvlJc w:val="left"/>
    </w:lvl>
    <w:lvl w:ilvl="5" w:tplc="B9880B72">
      <w:numFmt w:val="decimal"/>
      <w:lvlText w:val=""/>
      <w:lvlJc w:val="left"/>
    </w:lvl>
    <w:lvl w:ilvl="6" w:tplc="8B5274C6">
      <w:numFmt w:val="decimal"/>
      <w:lvlText w:val=""/>
      <w:lvlJc w:val="left"/>
    </w:lvl>
    <w:lvl w:ilvl="7" w:tplc="75A2625E">
      <w:numFmt w:val="decimal"/>
      <w:lvlText w:val=""/>
      <w:lvlJc w:val="left"/>
    </w:lvl>
    <w:lvl w:ilvl="8" w:tplc="2A36ABD0">
      <w:numFmt w:val="decimal"/>
      <w:lvlText w:val=""/>
      <w:lvlJc w:val="left"/>
    </w:lvl>
  </w:abstractNum>
  <w:abstractNum w:abstractNumId="5">
    <w:nsid w:val="000012DB"/>
    <w:multiLevelType w:val="hybridMultilevel"/>
    <w:tmpl w:val="5734FCE2"/>
    <w:lvl w:ilvl="0" w:tplc="08969FF0">
      <w:start w:val="1"/>
      <w:numFmt w:val="bullet"/>
      <w:lvlText w:val="и"/>
      <w:lvlJc w:val="left"/>
    </w:lvl>
    <w:lvl w:ilvl="1" w:tplc="4A643324">
      <w:numFmt w:val="decimal"/>
      <w:lvlText w:val=""/>
      <w:lvlJc w:val="left"/>
    </w:lvl>
    <w:lvl w:ilvl="2" w:tplc="66AEB228">
      <w:numFmt w:val="decimal"/>
      <w:lvlText w:val=""/>
      <w:lvlJc w:val="left"/>
    </w:lvl>
    <w:lvl w:ilvl="3" w:tplc="5E8A392E">
      <w:numFmt w:val="decimal"/>
      <w:lvlText w:val=""/>
      <w:lvlJc w:val="left"/>
    </w:lvl>
    <w:lvl w:ilvl="4" w:tplc="17A6BD6C">
      <w:numFmt w:val="decimal"/>
      <w:lvlText w:val=""/>
      <w:lvlJc w:val="left"/>
    </w:lvl>
    <w:lvl w:ilvl="5" w:tplc="8178755E">
      <w:numFmt w:val="decimal"/>
      <w:lvlText w:val=""/>
      <w:lvlJc w:val="left"/>
    </w:lvl>
    <w:lvl w:ilvl="6" w:tplc="282C7F48">
      <w:numFmt w:val="decimal"/>
      <w:lvlText w:val=""/>
      <w:lvlJc w:val="left"/>
    </w:lvl>
    <w:lvl w:ilvl="7" w:tplc="7D98BF1A">
      <w:numFmt w:val="decimal"/>
      <w:lvlText w:val=""/>
      <w:lvlJc w:val="left"/>
    </w:lvl>
    <w:lvl w:ilvl="8" w:tplc="E2CA13D6">
      <w:numFmt w:val="decimal"/>
      <w:lvlText w:val=""/>
      <w:lvlJc w:val="left"/>
    </w:lvl>
  </w:abstractNum>
  <w:abstractNum w:abstractNumId="6">
    <w:nsid w:val="0000153C"/>
    <w:multiLevelType w:val="hybridMultilevel"/>
    <w:tmpl w:val="60AC3A2C"/>
    <w:lvl w:ilvl="0" w:tplc="22046772">
      <w:start w:val="1"/>
      <w:numFmt w:val="bullet"/>
      <w:lvlText w:val=""/>
      <w:lvlJc w:val="left"/>
    </w:lvl>
    <w:lvl w:ilvl="1" w:tplc="06C4F126">
      <w:numFmt w:val="decimal"/>
      <w:lvlText w:val=""/>
      <w:lvlJc w:val="left"/>
    </w:lvl>
    <w:lvl w:ilvl="2" w:tplc="E0E4075E">
      <w:numFmt w:val="decimal"/>
      <w:lvlText w:val=""/>
      <w:lvlJc w:val="left"/>
    </w:lvl>
    <w:lvl w:ilvl="3" w:tplc="EFE6CC34">
      <w:numFmt w:val="decimal"/>
      <w:lvlText w:val=""/>
      <w:lvlJc w:val="left"/>
    </w:lvl>
    <w:lvl w:ilvl="4" w:tplc="883E57F0">
      <w:numFmt w:val="decimal"/>
      <w:lvlText w:val=""/>
      <w:lvlJc w:val="left"/>
    </w:lvl>
    <w:lvl w:ilvl="5" w:tplc="20222A54">
      <w:numFmt w:val="decimal"/>
      <w:lvlText w:val=""/>
      <w:lvlJc w:val="left"/>
    </w:lvl>
    <w:lvl w:ilvl="6" w:tplc="2F30B24E">
      <w:numFmt w:val="decimal"/>
      <w:lvlText w:val=""/>
      <w:lvlJc w:val="left"/>
    </w:lvl>
    <w:lvl w:ilvl="7" w:tplc="119E1E1A">
      <w:numFmt w:val="decimal"/>
      <w:lvlText w:val=""/>
      <w:lvlJc w:val="left"/>
    </w:lvl>
    <w:lvl w:ilvl="8" w:tplc="391C591E">
      <w:numFmt w:val="decimal"/>
      <w:lvlText w:val=""/>
      <w:lvlJc w:val="left"/>
    </w:lvl>
  </w:abstractNum>
  <w:abstractNum w:abstractNumId="7">
    <w:nsid w:val="000026E9"/>
    <w:multiLevelType w:val="hybridMultilevel"/>
    <w:tmpl w:val="AE46400C"/>
    <w:lvl w:ilvl="0" w:tplc="96ACF134">
      <w:start w:val="1"/>
      <w:numFmt w:val="bullet"/>
      <w:lvlText w:val="а"/>
      <w:lvlJc w:val="left"/>
    </w:lvl>
    <w:lvl w:ilvl="1" w:tplc="06204C60">
      <w:numFmt w:val="decimal"/>
      <w:lvlText w:val=""/>
      <w:lvlJc w:val="left"/>
    </w:lvl>
    <w:lvl w:ilvl="2" w:tplc="920EBC76">
      <w:numFmt w:val="decimal"/>
      <w:lvlText w:val=""/>
      <w:lvlJc w:val="left"/>
    </w:lvl>
    <w:lvl w:ilvl="3" w:tplc="AAA873FC">
      <w:numFmt w:val="decimal"/>
      <w:lvlText w:val=""/>
      <w:lvlJc w:val="left"/>
    </w:lvl>
    <w:lvl w:ilvl="4" w:tplc="1F787EFA">
      <w:numFmt w:val="decimal"/>
      <w:lvlText w:val=""/>
      <w:lvlJc w:val="left"/>
    </w:lvl>
    <w:lvl w:ilvl="5" w:tplc="D1006CE0">
      <w:numFmt w:val="decimal"/>
      <w:lvlText w:val=""/>
      <w:lvlJc w:val="left"/>
    </w:lvl>
    <w:lvl w:ilvl="6" w:tplc="2B3041AA">
      <w:numFmt w:val="decimal"/>
      <w:lvlText w:val=""/>
      <w:lvlJc w:val="left"/>
    </w:lvl>
    <w:lvl w:ilvl="7" w:tplc="8A1E38FC">
      <w:numFmt w:val="decimal"/>
      <w:lvlText w:val=""/>
      <w:lvlJc w:val="left"/>
    </w:lvl>
    <w:lvl w:ilvl="8" w:tplc="6EC023B6">
      <w:numFmt w:val="decimal"/>
      <w:lvlText w:val=""/>
      <w:lvlJc w:val="left"/>
    </w:lvl>
  </w:abstractNum>
  <w:abstractNum w:abstractNumId="8">
    <w:nsid w:val="00002EA6"/>
    <w:multiLevelType w:val="hybridMultilevel"/>
    <w:tmpl w:val="689C82E8"/>
    <w:lvl w:ilvl="0" w:tplc="63AC328C">
      <w:start w:val="2"/>
      <w:numFmt w:val="decimal"/>
      <w:lvlText w:val="%1."/>
      <w:lvlJc w:val="left"/>
    </w:lvl>
    <w:lvl w:ilvl="1" w:tplc="777C4D1A">
      <w:numFmt w:val="decimal"/>
      <w:lvlText w:val=""/>
      <w:lvlJc w:val="left"/>
    </w:lvl>
    <w:lvl w:ilvl="2" w:tplc="50986EF2">
      <w:numFmt w:val="decimal"/>
      <w:lvlText w:val=""/>
      <w:lvlJc w:val="left"/>
    </w:lvl>
    <w:lvl w:ilvl="3" w:tplc="9992F074">
      <w:numFmt w:val="decimal"/>
      <w:lvlText w:val=""/>
      <w:lvlJc w:val="left"/>
    </w:lvl>
    <w:lvl w:ilvl="4" w:tplc="32429A5E">
      <w:numFmt w:val="decimal"/>
      <w:lvlText w:val=""/>
      <w:lvlJc w:val="left"/>
    </w:lvl>
    <w:lvl w:ilvl="5" w:tplc="B4743C56">
      <w:numFmt w:val="decimal"/>
      <w:lvlText w:val=""/>
      <w:lvlJc w:val="left"/>
    </w:lvl>
    <w:lvl w:ilvl="6" w:tplc="310C2368">
      <w:numFmt w:val="decimal"/>
      <w:lvlText w:val=""/>
      <w:lvlJc w:val="left"/>
    </w:lvl>
    <w:lvl w:ilvl="7" w:tplc="B8F2CAFC">
      <w:numFmt w:val="decimal"/>
      <w:lvlText w:val=""/>
      <w:lvlJc w:val="left"/>
    </w:lvl>
    <w:lvl w:ilvl="8" w:tplc="D89C6DEC">
      <w:numFmt w:val="decimal"/>
      <w:lvlText w:val=""/>
      <w:lvlJc w:val="left"/>
    </w:lvl>
  </w:abstractNum>
  <w:abstractNum w:abstractNumId="9">
    <w:nsid w:val="0000305E"/>
    <w:multiLevelType w:val="hybridMultilevel"/>
    <w:tmpl w:val="F12CA3D2"/>
    <w:lvl w:ilvl="0" w:tplc="344A49AC">
      <w:start w:val="1"/>
      <w:numFmt w:val="bullet"/>
      <w:lvlText w:val="№"/>
      <w:lvlJc w:val="left"/>
    </w:lvl>
    <w:lvl w:ilvl="1" w:tplc="E000E06A">
      <w:numFmt w:val="decimal"/>
      <w:lvlText w:val=""/>
      <w:lvlJc w:val="left"/>
    </w:lvl>
    <w:lvl w:ilvl="2" w:tplc="C8366B10">
      <w:numFmt w:val="decimal"/>
      <w:lvlText w:val=""/>
      <w:lvlJc w:val="left"/>
    </w:lvl>
    <w:lvl w:ilvl="3" w:tplc="DF30B026">
      <w:numFmt w:val="decimal"/>
      <w:lvlText w:val=""/>
      <w:lvlJc w:val="left"/>
    </w:lvl>
    <w:lvl w:ilvl="4" w:tplc="4CAAA1A6">
      <w:numFmt w:val="decimal"/>
      <w:lvlText w:val=""/>
      <w:lvlJc w:val="left"/>
    </w:lvl>
    <w:lvl w:ilvl="5" w:tplc="DAF81668">
      <w:numFmt w:val="decimal"/>
      <w:lvlText w:val=""/>
      <w:lvlJc w:val="left"/>
    </w:lvl>
    <w:lvl w:ilvl="6" w:tplc="F1E4532A">
      <w:numFmt w:val="decimal"/>
      <w:lvlText w:val=""/>
      <w:lvlJc w:val="left"/>
    </w:lvl>
    <w:lvl w:ilvl="7" w:tplc="F61AEFDA">
      <w:numFmt w:val="decimal"/>
      <w:lvlText w:val=""/>
      <w:lvlJc w:val="left"/>
    </w:lvl>
    <w:lvl w:ilvl="8" w:tplc="2CE6E55C">
      <w:numFmt w:val="decimal"/>
      <w:lvlText w:val=""/>
      <w:lvlJc w:val="left"/>
    </w:lvl>
  </w:abstractNum>
  <w:abstractNum w:abstractNumId="10">
    <w:nsid w:val="0000390C"/>
    <w:multiLevelType w:val="hybridMultilevel"/>
    <w:tmpl w:val="5E66C5AC"/>
    <w:lvl w:ilvl="0" w:tplc="D29C3E2E">
      <w:start w:val="4"/>
      <w:numFmt w:val="decimal"/>
      <w:lvlText w:val="%1."/>
      <w:lvlJc w:val="left"/>
    </w:lvl>
    <w:lvl w:ilvl="1" w:tplc="D7E4BEF6">
      <w:numFmt w:val="decimal"/>
      <w:lvlText w:val=""/>
      <w:lvlJc w:val="left"/>
    </w:lvl>
    <w:lvl w:ilvl="2" w:tplc="63566974">
      <w:numFmt w:val="decimal"/>
      <w:lvlText w:val=""/>
      <w:lvlJc w:val="left"/>
    </w:lvl>
    <w:lvl w:ilvl="3" w:tplc="0F86DF18">
      <w:numFmt w:val="decimal"/>
      <w:lvlText w:val=""/>
      <w:lvlJc w:val="left"/>
    </w:lvl>
    <w:lvl w:ilvl="4" w:tplc="2C66CC2E">
      <w:numFmt w:val="decimal"/>
      <w:lvlText w:val=""/>
      <w:lvlJc w:val="left"/>
    </w:lvl>
    <w:lvl w:ilvl="5" w:tplc="7814FB2E">
      <w:numFmt w:val="decimal"/>
      <w:lvlText w:val=""/>
      <w:lvlJc w:val="left"/>
    </w:lvl>
    <w:lvl w:ilvl="6" w:tplc="95F0A790">
      <w:numFmt w:val="decimal"/>
      <w:lvlText w:val=""/>
      <w:lvlJc w:val="left"/>
    </w:lvl>
    <w:lvl w:ilvl="7" w:tplc="F2962866">
      <w:numFmt w:val="decimal"/>
      <w:lvlText w:val=""/>
      <w:lvlJc w:val="left"/>
    </w:lvl>
    <w:lvl w:ilvl="8" w:tplc="5F720EA6">
      <w:numFmt w:val="decimal"/>
      <w:lvlText w:val=""/>
      <w:lvlJc w:val="left"/>
    </w:lvl>
  </w:abstractNum>
  <w:abstractNum w:abstractNumId="11">
    <w:nsid w:val="000041BB"/>
    <w:multiLevelType w:val="hybridMultilevel"/>
    <w:tmpl w:val="D0828116"/>
    <w:lvl w:ilvl="0" w:tplc="976A3696">
      <w:numFmt w:val="decimal"/>
      <w:lvlText w:val="%1."/>
      <w:lvlJc w:val="left"/>
    </w:lvl>
    <w:lvl w:ilvl="1" w:tplc="9416A36E">
      <w:start w:val="1"/>
      <w:numFmt w:val="bullet"/>
      <w:lvlText w:val="о"/>
      <w:lvlJc w:val="left"/>
    </w:lvl>
    <w:lvl w:ilvl="2" w:tplc="38740256">
      <w:numFmt w:val="decimal"/>
      <w:lvlText w:val=""/>
      <w:lvlJc w:val="left"/>
    </w:lvl>
    <w:lvl w:ilvl="3" w:tplc="048CDCA2">
      <w:numFmt w:val="decimal"/>
      <w:lvlText w:val=""/>
      <w:lvlJc w:val="left"/>
    </w:lvl>
    <w:lvl w:ilvl="4" w:tplc="F26A7584">
      <w:numFmt w:val="decimal"/>
      <w:lvlText w:val=""/>
      <w:lvlJc w:val="left"/>
    </w:lvl>
    <w:lvl w:ilvl="5" w:tplc="C144DEAC">
      <w:numFmt w:val="decimal"/>
      <w:lvlText w:val=""/>
      <w:lvlJc w:val="left"/>
    </w:lvl>
    <w:lvl w:ilvl="6" w:tplc="03204034">
      <w:numFmt w:val="decimal"/>
      <w:lvlText w:val=""/>
      <w:lvlJc w:val="left"/>
    </w:lvl>
    <w:lvl w:ilvl="7" w:tplc="82440F48">
      <w:numFmt w:val="decimal"/>
      <w:lvlText w:val=""/>
      <w:lvlJc w:val="left"/>
    </w:lvl>
    <w:lvl w:ilvl="8" w:tplc="B4F84294">
      <w:numFmt w:val="decimal"/>
      <w:lvlText w:val=""/>
      <w:lvlJc w:val="left"/>
    </w:lvl>
  </w:abstractNum>
  <w:abstractNum w:abstractNumId="12">
    <w:nsid w:val="00007E87"/>
    <w:multiLevelType w:val="hybridMultilevel"/>
    <w:tmpl w:val="2F6E0044"/>
    <w:lvl w:ilvl="0" w:tplc="7CDA58A6">
      <w:start w:val="3"/>
      <w:numFmt w:val="decimal"/>
      <w:lvlText w:val="%1."/>
      <w:lvlJc w:val="left"/>
    </w:lvl>
    <w:lvl w:ilvl="1" w:tplc="30186F80">
      <w:numFmt w:val="decimal"/>
      <w:lvlText w:val=""/>
      <w:lvlJc w:val="left"/>
    </w:lvl>
    <w:lvl w:ilvl="2" w:tplc="F320934A">
      <w:numFmt w:val="decimal"/>
      <w:lvlText w:val=""/>
      <w:lvlJc w:val="left"/>
    </w:lvl>
    <w:lvl w:ilvl="3" w:tplc="069E5CB2">
      <w:numFmt w:val="decimal"/>
      <w:lvlText w:val=""/>
      <w:lvlJc w:val="left"/>
    </w:lvl>
    <w:lvl w:ilvl="4" w:tplc="A0C29D64">
      <w:numFmt w:val="decimal"/>
      <w:lvlText w:val=""/>
      <w:lvlJc w:val="left"/>
    </w:lvl>
    <w:lvl w:ilvl="5" w:tplc="83D4F274">
      <w:numFmt w:val="decimal"/>
      <w:lvlText w:val=""/>
      <w:lvlJc w:val="left"/>
    </w:lvl>
    <w:lvl w:ilvl="6" w:tplc="E3D4B8A4">
      <w:numFmt w:val="decimal"/>
      <w:lvlText w:val=""/>
      <w:lvlJc w:val="left"/>
    </w:lvl>
    <w:lvl w:ilvl="7" w:tplc="EDEAED24">
      <w:numFmt w:val="decimal"/>
      <w:lvlText w:val=""/>
      <w:lvlJc w:val="left"/>
    </w:lvl>
    <w:lvl w:ilvl="8" w:tplc="0E8C703E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699"/>
    <w:rsid w:val="00195138"/>
    <w:rsid w:val="00220434"/>
    <w:rsid w:val="00225DAA"/>
    <w:rsid w:val="003A5A15"/>
    <w:rsid w:val="005D350B"/>
    <w:rsid w:val="007B794E"/>
    <w:rsid w:val="007F5EB8"/>
    <w:rsid w:val="00BB2F19"/>
    <w:rsid w:val="00E1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9513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F5E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9513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F5E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2A2F7-B1FA-4EC4-B94D-BA98897C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6105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2018-03-31T19:54:00Z</dcterms:created>
  <dcterms:modified xsi:type="dcterms:W3CDTF">2018-03-31T19:54:00Z</dcterms:modified>
</cp:coreProperties>
</file>