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16C" w:rsidRPr="00A222F9" w:rsidRDefault="0012716C" w:rsidP="0012716C">
      <w:pPr>
        <w:tabs>
          <w:tab w:val="left" w:pos="3828"/>
        </w:tabs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2716C" w:rsidRPr="00A222F9" w:rsidRDefault="0012716C" w:rsidP="0012716C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F9">
        <w:rPr>
          <w:rFonts w:ascii="Times New Roman" w:eastAsia="Times New Roman" w:hAnsi="Times New Roman" w:cs="Times New Roman"/>
          <w:sz w:val="24"/>
          <w:szCs w:val="24"/>
          <w:lang w:eastAsia="ru-RU"/>
        </w:rPr>
        <w:t>«Елховская средняя общеобразовательная школа» Альметьевского муниципального района Республики Татарстан</w:t>
      </w:r>
    </w:p>
    <w:p w:rsidR="0012716C" w:rsidRPr="00A222F9" w:rsidRDefault="0012716C" w:rsidP="0012716C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16C" w:rsidRPr="00A222F9" w:rsidRDefault="0012716C" w:rsidP="0012716C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16C" w:rsidRPr="00A222F9" w:rsidRDefault="0012716C" w:rsidP="0012716C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</w:t>
      </w:r>
    </w:p>
    <w:p w:rsidR="0012716C" w:rsidRPr="00A222F9" w:rsidRDefault="0012716C" w:rsidP="0012716C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16C" w:rsidRDefault="0012716C" w:rsidP="0012716C">
      <w:pPr>
        <w:autoSpaceDE w:val="0"/>
        <w:autoSpaceDN w:val="0"/>
        <w:adjustRightInd w:val="0"/>
        <w:spacing w:after="200" w:line="276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26» сентября 2022</w:t>
      </w:r>
      <w:r w:rsidRPr="00A22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22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213</w:t>
      </w:r>
    </w:p>
    <w:p w:rsidR="0012716C" w:rsidRDefault="0012716C" w:rsidP="001271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9E7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r w:rsidRPr="004849E7">
        <w:rPr>
          <w:rFonts w:ascii="Times New Roman" w:hAnsi="Times New Roman" w:cs="Times New Roman"/>
          <w:b/>
          <w:sz w:val="24"/>
          <w:szCs w:val="24"/>
        </w:rPr>
        <w:t>Об усилении мер пропускного режима в образовательных учреждениях</w:t>
      </w:r>
      <w:bookmarkEnd w:id="0"/>
      <w:r w:rsidRPr="004849E7">
        <w:rPr>
          <w:rFonts w:ascii="Times New Roman" w:hAnsi="Times New Roman" w:cs="Times New Roman"/>
          <w:b/>
          <w:sz w:val="24"/>
          <w:szCs w:val="24"/>
        </w:rPr>
        <w:t>»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принятия дополнительных мер по предупреждению террористических актов и усилению общественной безопасности и на основании приказа УО АМР РТ от 26.09.2022 года №596</w:t>
      </w:r>
    </w:p>
    <w:p w:rsidR="0012716C" w:rsidRDefault="0012716C" w:rsidP="001271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Р И К А З Ы В А Ю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Усилить пропускной режим в образовательных учреждениях, с четким ведением Журнала учёта посещаемости.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Принять все меры, препятствующие проникновению посторонних лиц в образовательное учреждение.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Обеспечить индикаторами технических средств охраны и постовой документацией основную рабочую зону охранника, вахтера. Систематически проверить с фиксацией в журнале учета функциональность работы тревожных кнопок, систем противопожарной безопасности.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Обращать внимание на наличие у сотрудников, посетителей громоздких сумок, пакетов, коробок и т.п. Спрашивать их владельцев о содержимом и, в случае необходимости, с участием охранника, вахтёра, проверять их содержимое.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Провести дополнительные занятия по действиям при возникновении чревычайных ситуаций и проишествий, согласно «Методическим рекомендациям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образовательные организации».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Вести постоянный контроль за обеспечением свободного доступа к запасным выходам из помещений.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получении какой-либо информации о таких фактах немедленно сообщить в дежурную часть УВД по телефонам: 02, 45-77-70; МЧС – 112, 22-18-24; ОУФСБ – 45-65-44; ОВО по Альметьевскому району – 45-65-36.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Ответсвенность за обеспечение безопасности возложить на директора МБОУ «Елховская СОШ» АМР РТ Гафиятуллину Гольфирю Асхатовну.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8762B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16C" w:rsidRDefault="0012716C" w:rsidP="001271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9BD" w:rsidRDefault="0012716C" w:rsidP="0012716C">
      <w:r>
        <w:rPr>
          <w:rFonts w:ascii="Times New Roman" w:hAnsi="Times New Roman" w:cs="Times New Roman"/>
          <w:sz w:val="24"/>
          <w:szCs w:val="24"/>
        </w:rPr>
        <w:t>Директор школы                             Г.А.Гафиятуллина</w:t>
      </w:r>
    </w:p>
    <w:sectPr w:rsidR="00B9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3E"/>
    <w:rsid w:val="0009003E"/>
    <w:rsid w:val="0012716C"/>
    <w:rsid w:val="00B9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C69D6-F86C-4634-AB83-3DF06E8A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2022-10-05T08:53:00Z</dcterms:created>
  <dcterms:modified xsi:type="dcterms:W3CDTF">2022-10-05T08:53:00Z</dcterms:modified>
</cp:coreProperties>
</file>