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35" w:rsidRPr="00FD3610" w:rsidRDefault="009B0835">
      <w:pPr>
        <w:pStyle w:val="a3"/>
        <w:rPr>
          <w:rFonts w:ascii="Book Antiqua"/>
          <w:sz w:val="20"/>
        </w:rPr>
      </w:pPr>
    </w:p>
    <w:p w:rsidR="009B0835" w:rsidRPr="00FD3610" w:rsidRDefault="009B0835">
      <w:pPr>
        <w:pStyle w:val="a3"/>
        <w:rPr>
          <w:rFonts w:ascii="Book Antiqua"/>
          <w:sz w:val="20"/>
        </w:rPr>
      </w:pPr>
    </w:p>
    <w:p w:rsidR="009B0835" w:rsidRPr="00FD3610" w:rsidRDefault="009B0835">
      <w:pPr>
        <w:pStyle w:val="a3"/>
        <w:rPr>
          <w:rFonts w:ascii="Book Antiqua"/>
          <w:sz w:val="20"/>
        </w:rPr>
      </w:pPr>
    </w:p>
    <w:p w:rsidR="009B0835" w:rsidRPr="00FD3610" w:rsidRDefault="009B0835">
      <w:pPr>
        <w:pStyle w:val="a3"/>
        <w:spacing w:before="1"/>
        <w:rPr>
          <w:rFonts w:ascii="Book Antiqua"/>
          <w:sz w:val="19"/>
        </w:rPr>
      </w:pPr>
    </w:p>
    <w:p w:rsidR="00FD3610" w:rsidRDefault="00BD11E6" w:rsidP="00FD3610">
      <w:pPr>
        <w:pStyle w:val="a3"/>
        <w:spacing w:before="89" w:line="276" w:lineRule="auto"/>
        <w:ind w:left="1820" w:right="839"/>
        <w:jc w:val="center"/>
        <w:rPr>
          <w:spacing w:val="-2"/>
          <w:w w:val="95"/>
          <w:sz w:val="24"/>
          <w:szCs w:val="24"/>
        </w:rPr>
      </w:pPr>
      <w:r w:rsidRPr="00FD3610">
        <w:rPr>
          <w:spacing w:val="-1"/>
          <w:w w:val="95"/>
          <w:sz w:val="24"/>
          <w:szCs w:val="24"/>
        </w:rPr>
        <w:t>Результаты</w:t>
      </w:r>
      <w:r w:rsidRPr="00FD3610">
        <w:rPr>
          <w:spacing w:val="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анкетирования</w:t>
      </w:r>
      <w:r w:rsidRPr="00FD3610">
        <w:rPr>
          <w:spacing w:val="1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обучающихся</w:t>
      </w:r>
      <w:r w:rsidRPr="00FD3610">
        <w:rPr>
          <w:spacing w:val="1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по</w:t>
      </w:r>
      <w:r w:rsidRPr="00FD3610">
        <w:rPr>
          <w:spacing w:val="43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организации</w:t>
      </w:r>
      <w:r w:rsidRPr="00FD3610">
        <w:rPr>
          <w:spacing w:val="19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школьного</w:t>
      </w:r>
      <w:r w:rsidRPr="00FD3610">
        <w:rPr>
          <w:spacing w:val="9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питания</w:t>
      </w:r>
      <w:r w:rsidRPr="00FD3610">
        <w:rPr>
          <w:spacing w:val="-2"/>
          <w:w w:val="95"/>
          <w:sz w:val="24"/>
          <w:szCs w:val="24"/>
        </w:rPr>
        <w:t xml:space="preserve"> </w:t>
      </w:r>
    </w:p>
    <w:p w:rsidR="009B0835" w:rsidRPr="00FD3610" w:rsidRDefault="00BD11E6" w:rsidP="00FD3610">
      <w:pPr>
        <w:pStyle w:val="a3"/>
        <w:spacing w:before="89" w:line="276" w:lineRule="auto"/>
        <w:ind w:left="1820" w:right="839"/>
        <w:jc w:val="center"/>
        <w:rPr>
          <w:sz w:val="24"/>
          <w:szCs w:val="24"/>
        </w:rPr>
      </w:pPr>
      <w:r w:rsidRPr="00FD3610">
        <w:rPr>
          <w:w w:val="95"/>
          <w:sz w:val="24"/>
          <w:szCs w:val="24"/>
        </w:rPr>
        <w:t>в</w:t>
      </w:r>
      <w:r w:rsidRPr="00FD3610">
        <w:rPr>
          <w:spacing w:val="-12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МБОУ</w:t>
      </w:r>
      <w:r w:rsidR="00FD3610">
        <w:rPr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«</w:t>
      </w:r>
      <w:r w:rsidR="00FD3610">
        <w:rPr>
          <w:w w:val="95"/>
          <w:sz w:val="24"/>
          <w:szCs w:val="24"/>
        </w:rPr>
        <w:t>Данауровская НШ-ДС</w:t>
      </w:r>
      <w:r w:rsidRPr="00FD3610">
        <w:rPr>
          <w:w w:val="95"/>
          <w:sz w:val="24"/>
          <w:szCs w:val="24"/>
        </w:rPr>
        <w:t>»</w:t>
      </w:r>
      <w:r w:rsidRPr="00FD3610">
        <w:rPr>
          <w:spacing w:val="13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Чистопольского</w:t>
      </w:r>
      <w:r w:rsidRPr="00FD3610">
        <w:rPr>
          <w:spacing w:val="-8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муниципального</w:t>
      </w:r>
      <w:r w:rsidRPr="00FD3610">
        <w:rPr>
          <w:spacing w:val="-8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района</w:t>
      </w:r>
      <w:r w:rsidRPr="00FD3610">
        <w:rPr>
          <w:spacing w:val="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PT</w:t>
      </w:r>
    </w:p>
    <w:p w:rsidR="009B0835" w:rsidRPr="00FD3610" w:rsidRDefault="00BD11E6" w:rsidP="00FD3610">
      <w:pPr>
        <w:pStyle w:val="a3"/>
        <w:spacing w:before="163" w:line="276" w:lineRule="auto"/>
        <w:ind w:left="1619" w:right="677" w:firstLine="4"/>
        <w:rPr>
          <w:sz w:val="24"/>
          <w:szCs w:val="24"/>
        </w:rPr>
      </w:pPr>
      <w:r w:rsidRPr="00FD3610">
        <w:rPr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1" allowOverlap="1" wp14:anchorId="6756ECFF" wp14:editId="0CCEE6DB">
            <wp:simplePos x="0" y="0"/>
            <wp:positionH relativeFrom="page">
              <wp:posOffset>1272552</wp:posOffset>
            </wp:positionH>
            <wp:positionV relativeFrom="paragraph">
              <wp:posOffset>525719</wp:posOffset>
            </wp:positionV>
            <wp:extent cx="1978063" cy="106679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063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610">
        <w:rPr>
          <w:w w:val="95"/>
          <w:sz w:val="24"/>
          <w:szCs w:val="24"/>
        </w:rPr>
        <w:t>13.12.2022 г.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в МБОУ «</w:t>
      </w:r>
      <w:r w:rsidR="00FD3610">
        <w:rPr>
          <w:w w:val="95"/>
          <w:sz w:val="24"/>
          <w:szCs w:val="24"/>
        </w:rPr>
        <w:t>Данауровская НШ-ДС</w:t>
      </w:r>
      <w:r w:rsidRPr="00FD3610">
        <w:rPr>
          <w:w w:val="95"/>
          <w:sz w:val="24"/>
          <w:szCs w:val="24"/>
        </w:rPr>
        <w:t>» Чистопольского муниципального района PT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было</w:t>
      </w:r>
      <w:r w:rsidRPr="00FD3610">
        <w:rPr>
          <w:spacing w:val="-5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проведено</w:t>
      </w:r>
      <w:r w:rsidRPr="00FD3610">
        <w:rPr>
          <w:spacing w:val="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анкетирование</w:t>
      </w:r>
      <w:r w:rsidRPr="00FD3610">
        <w:rPr>
          <w:spacing w:val="1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среди</w:t>
      </w:r>
      <w:r w:rsidRPr="00FD3610">
        <w:rPr>
          <w:spacing w:val="-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учащихся</w:t>
      </w:r>
      <w:r w:rsidRPr="00FD3610">
        <w:rPr>
          <w:spacing w:val="5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по</w:t>
      </w:r>
      <w:r w:rsidRPr="00FD3610">
        <w:rPr>
          <w:spacing w:val="-10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вопросу</w:t>
      </w:r>
      <w:r w:rsidRPr="00FD3610">
        <w:rPr>
          <w:spacing w:val="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удовлетворенности</w:t>
      </w:r>
      <w:r w:rsidRPr="00FD3610">
        <w:rPr>
          <w:spacing w:val="-12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качеством</w:t>
      </w:r>
    </w:p>
    <w:p w:rsidR="009B0835" w:rsidRPr="00FD3610" w:rsidRDefault="00BD11E6" w:rsidP="00FD3610">
      <w:pPr>
        <w:pStyle w:val="a3"/>
        <w:spacing w:before="178" w:line="276" w:lineRule="auto"/>
        <w:ind w:left="1619"/>
        <w:rPr>
          <w:sz w:val="24"/>
          <w:szCs w:val="24"/>
        </w:rPr>
      </w:pPr>
      <w:r w:rsidRPr="00FD3610">
        <w:rPr>
          <w:w w:val="95"/>
          <w:sz w:val="24"/>
          <w:szCs w:val="24"/>
        </w:rPr>
        <w:t>В</w:t>
      </w:r>
      <w:r w:rsidRPr="00FD3610">
        <w:rPr>
          <w:spacing w:val="40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анкетировании</w:t>
      </w:r>
      <w:r w:rsidRPr="00FD3610">
        <w:rPr>
          <w:spacing w:val="16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приняли</w:t>
      </w:r>
      <w:r w:rsidRPr="00FD3610">
        <w:rPr>
          <w:spacing w:val="10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участие</w:t>
      </w:r>
      <w:r w:rsidRPr="00FD3610">
        <w:rPr>
          <w:spacing w:val="-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обучаю</w:t>
      </w:r>
      <w:r w:rsidR="00FD3610">
        <w:rPr>
          <w:w w:val="95"/>
          <w:sz w:val="24"/>
          <w:szCs w:val="24"/>
        </w:rPr>
        <w:t>щ</w:t>
      </w:r>
      <w:r w:rsidRPr="00FD3610">
        <w:rPr>
          <w:w w:val="95"/>
          <w:sz w:val="24"/>
          <w:szCs w:val="24"/>
        </w:rPr>
        <w:t>иеся</w:t>
      </w:r>
      <w:r w:rsidRPr="00FD3610">
        <w:rPr>
          <w:spacing w:val="22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2</w:t>
      </w:r>
      <w:r w:rsidRPr="00FD3610">
        <w:rPr>
          <w:spacing w:val="-10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и</w:t>
      </w:r>
      <w:r w:rsidRPr="00FD3610">
        <w:rPr>
          <w:spacing w:val="-8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3</w:t>
      </w:r>
      <w:r w:rsidRPr="00FD3610">
        <w:rPr>
          <w:spacing w:val="-10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классов</w:t>
      </w:r>
      <w:r w:rsidRPr="00FD3610">
        <w:rPr>
          <w:spacing w:val="-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(</w:t>
      </w:r>
      <w:r w:rsidRPr="00FD3610">
        <w:rPr>
          <w:spacing w:val="-1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всего</w:t>
      </w:r>
      <w:r w:rsidRPr="00FD3610">
        <w:rPr>
          <w:spacing w:val="3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2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человек</w:t>
      </w:r>
      <w:r w:rsidR="00FD3610">
        <w:rPr>
          <w:w w:val="95"/>
          <w:sz w:val="24"/>
          <w:szCs w:val="24"/>
        </w:rPr>
        <w:t>а</w:t>
      </w:r>
      <w:r w:rsidRPr="00FD3610">
        <w:rPr>
          <w:w w:val="95"/>
          <w:sz w:val="24"/>
          <w:szCs w:val="24"/>
        </w:rPr>
        <w:t>).</w:t>
      </w:r>
    </w:p>
    <w:p w:rsidR="009B0835" w:rsidRPr="00FD3610" w:rsidRDefault="00BD11E6" w:rsidP="00FD3610">
      <w:pPr>
        <w:pStyle w:val="a3"/>
        <w:spacing w:before="163" w:line="276" w:lineRule="auto"/>
        <w:ind w:left="1618" w:right="677" w:firstLine="63"/>
        <w:rPr>
          <w:sz w:val="24"/>
          <w:szCs w:val="24"/>
        </w:rPr>
      </w:pPr>
      <w:r w:rsidRPr="00FD3610">
        <w:rPr>
          <w:w w:val="95"/>
          <w:sz w:val="24"/>
          <w:szCs w:val="24"/>
        </w:rPr>
        <w:t>Цель</w:t>
      </w:r>
      <w:r w:rsidRPr="00FD3610">
        <w:rPr>
          <w:spacing w:val="-3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анкетировани</w:t>
      </w:r>
      <w:r w:rsidRPr="00FD3610">
        <w:rPr>
          <w:w w:val="95"/>
          <w:sz w:val="24"/>
          <w:szCs w:val="24"/>
        </w:rPr>
        <w:t>я:</w:t>
      </w:r>
      <w:r w:rsidRPr="00FD3610">
        <w:rPr>
          <w:spacing w:val="-4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выя</w:t>
      </w:r>
      <w:r w:rsidRPr="00FD3610">
        <w:rPr>
          <w:w w:val="95"/>
          <w:sz w:val="24"/>
          <w:szCs w:val="24"/>
        </w:rPr>
        <w:t>снить</w:t>
      </w:r>
      <w:r w:rsidRPr="00FD3610">
        <w:rPr>
          <w:spacing w:val="9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устраивает</w:t>
      </w:r>
      <w:r w:rsidRPr="00FD3610">
        <w:rPr>
          <w:spacing w:val="19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ли</w:t>
      </w:r>
      <w:r w:rsidRPr="00FD3610">
        <w:rPr>
          <w:spacing w:val="48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обучающихся</w:t>
      </w:r>
      <w:r w:rsidRPr="00FD3610">
        <w:rPr>
          <w:spacing w:val="16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организация</w:t>
      </w:r>
      <w:r w:rsidRPr="00FD3610">
        <w:rPr>
          <w:spacing w:val="20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питания</w:t>
      </w:r>
      <w:r w:rsidRPr="00FD3610">
        <w:rPr>
          <w:spacing w:val="-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в</w:t>
      </w:r>
      <w:r w:rsidRPr="00FD3610">
        <w:rPr>
          <w:spacing w:val="-57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школе,</w:t>
      </w:r>
      <w:r w:rsidRPr="00FD3610">
        <w:rPr>
          <w:spacing w:val="7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удовлетворены</w:t>
      </w:r>
      <w:r w:rsidRPr="00FD3610">
        <w:rPr>
          <w:spacing w:val="16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ли</w:t>
      </w:r>
      <w:r w:rsidRPr="00FD3610">
        <w:rPr>
          <w:spacing w:val="-6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они</w:t>
      </w:r>
      <w:r w:rsidRPr="00FD3610">
        <w:rPr>
          <w:spacing w:val="52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качеством</w:t>
      </w:r>
      <w:r w:rsidRPr="00FD3610">
        <w:rPr>
          <w:spacing w:val="12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приготовления</w:t>
      </w:r>
      <w:r w:rsidRPr="00FD3610">
        <w:rPr>
          <w:spacing w:val="16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пищи,</w:t>
      </w:r>
      <w:r w:rsidRPr="00FD3610">
        <w:rPr>
          <w:spacing w:val="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а</w:t>
      </w:r>
      <w:r w:rsidRPr="00FD3610">
        <w:rPr>
          <w:spacing w:val="-8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также</w:t>
      </w:r>
      <w:r w:rsidRPr="00FD3610">
        <w:rPr>
          <w:spacing w:val="-6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выя</w:t>
      </w:r>
      <w:r w:rsidRPr="00FD3610">
        <w:rPr>
          <w:w w:val="95"/>
          <w:sz w:val="24"/>
          <w:szCs w:val="24"/>
        </w:rPr>
        <w:t>снить,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sz w:val="24"/>
          <w:szCs w:val="24"/>
        </w:rPr>
        <w:t>осведомлены</w:t>
      </w:r>
      <w:r w:rsidRPr="00FD3610">
        <w:rPr>
          <w:spacing w:val="10"/>
          <w:sz w:val="24"/>
          <w:szCs w:val="24"/>
        </w:rPr>
        <w:t xml:space="preserve"> </w:t>
      </w:r>
      <w:r w:rsidRPr="00FD3610">
        <w:rPr>
          <w:sz w:val="24"/>
          <w:szCs w:val="24"/>
        </w:rPr>
        <w:t>ли</w:t>
      </w:r>
      <w:r w:rsidRPr="00FD3610">
        <w:rPr>
          <w:spacing w:val="-1"/>
          <w:sz w:val="24"/>
          <w:szCs w:val="24"/>
        </w:rPr>
        <w:t xml:space="preserve"> </w:t>
      </w:r>
      <w:r w:rsidR="00FD3610">
        <w:rPr>
          <w:sz w:val="24"/>
          <w:szCs w:val="24"/>
        </w:rPr>
        <w:t>учащ</w:t>
      </w:r>
      <w:r w:rsidRPr="00FD3610">
        <w:rPr>
          <w:sz w:val="24"/>
          <w:szCs w:val="24"/>
        </w:rPr>
        <w:t>иеся</w:t>
      </w:r>
      <w:r w:rsidRPr="00FD3610">
        <w:rPr>
          <w:spacing w:val="-5"/>
          <w:sz w:val="24"/>
          <w:szCs w:val="24"/>
        </w:rPr>
        <w:t xml:space="preserve"> </w:t>
      </w:r>
      <w:r w:rsidRPr="00FD3610">
        <w:rPr>
          <w:sz w:val="24"/>
          <w:szCs w:val="24"/>
        </w:rPr>
        <w:t>о</w:t>
      </w:r>
      <w:r w:rsidRPr="00FD3610">
        <w:rPr>
          <w:spacing w:val="-12"/>
          <w:sz w:val="24"/>
          <w:szCs w:val="24"/>
        </w:rPr>
        <w:t xml:space="preserve"> </w:t>
      </w:r>
      <w:r w:rsidRPr="00FD3610">
        <w:rPr>
          <w:sz w:val="24"/>
          <w:szCs w:val="24"/>
        </w:rPr>
        <w:t>важности</w:t>
      </w:r>
      <w:r w:rsidRPr="00FD3610">
        <w:rPr>
          <w:spacing w:val="1"/>
          <w:sz w:val="24"/>
          <w:szCs w:val="24"/>
        </w:rPr>
        <w:t xml:space="preserve"> </w:t>
      </w:r>
      <w:r w:rsidRPr="00FD3610">
        <w:rPr>
          <w:sz w:val="24"/>
          <w:szCs w:val="24"/>
        </w:rPr>
        <w:t>правильного</w:t>
      </w:r>
      <w:r w:rsidRPr="00FD3610">
        <w:rPr>
          <w:spacing w:val="13"/>
          <w:sz w:val="24"/>
          <w:szCs w:val="24"/>
        </w:rPr>
        <w:t xml:space="preserve"> </w:t>
      </w:r>
      <w:r w:rsidRPr="00FD3610">
        <w:rPr>
          <w:sz w:val="24"/>
          <w:szCs w:val="24"/>
        </w:rPr>
        <w:t>питания.</w:t>
      </w:r>
    </w:p>
    <w:p w:rsidR="009B0835" w:rsidRPr="00FD3610" w:rsidRDefault="00BD11E6" w:rsidP="00FD3610">
      <w:pPr>
        <w:pStyle w:val="a3"/>
        <w:spacing w:before="157" w:line="276" w:lineRule="auto"/>
        <w:ind w:left="1610" w:right="677" w:firstLine="6"/>
        <w:rPr>
          <w:sz w:val="24"/>
          <w:szCs w:val="24"/>
        </w:rPr>
      </w:pPr>
      <w:r w:rsidRPr="00FD3610">
        <w:rPr>
          <w:w w:val="95"/>
          <w:sz w:val="24"/>
          <w:szCs w:val="24"/>
        </w:rPr>
        <w:t>Анализ</w:t>
      </w:r>
      <w:r w:rsidRPr="00FD3610">
        <w:rPr>
          <w:spacing w:val="1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материалов</w:t>
      </w:r>
      <w:r w:rsidRPr="00FD3610">
        <w:rPr>
          <w:spacing w:val="13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анкетирования</w:t>
      </w:r>
      <w:r w:rsidRPr="00FD3610">
        <w:rPr>
          <w:spacing w:val="1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показал,</w:t>
      </w:r>
      <w:r w:rsidRPr="00FD3610">
        <w:rPr>
          <w:spacing w:val="9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что услуги,</w:t>
      </w:r>
      <w:r w:rsidRPr="00FD3610">
        <w:rPr>
          <w:spacing w:val="6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предоставляемые школьной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столовой,</w:t>
      </w:r>
      <w:r w:rsidRPr="00FD3610">
        <w:rPr>
          <w:spacing w:val="106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востребованы.</w:t>
      </w:r>
      <w:r w:rsidRPr="00FD3610">
        <w:rPr>
          <w:spacing w:val="106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Проанализировав</w:t>
      </w:r>
      <w:r w:rsidRPr="00FD3610">
        <w:rPr>
          <w:spacing w:val="5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анкеты</w:t>
      </w:r>
      <w:r w:rsidRPr="00FD3610">
        <w:rPr>
          <w:spacing w:val="5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обучающихся</w:t>
      </w:r>
      <w:r w:rsidRPr="00FD3610">
        <w:rPr>
          <w:spacing w:val="106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можно</w:t>
      </w:r>
      <w:r w:rsidRPr="00FD3610">
        <w:rPr>
          <w:spacing w:val="5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сделать</w:t>
      </w:r>
      <w:r w:rsidRPr="00FD3610">
        <w:rPr>
          <w:spacing w:val="50"/>
          <w:sz w:val="24"/>
          <w:szCs w:val="24"/>
        </w:rPr>
        <w:t xml:space="preserve"> </w:t>
      </w:r>
      <w:r w:rsidR="00FD3610">
        <w:rPr>
          <w:w w:val="90"/>
          <w:sz w:val="24"/>
          <w:szCs w:val="24"/>
        </w:rPr>
        <w:t>выв</w:t>
      </w:r>
      <w:r w:rsidRPr="00FD3610">
        <w:rPr>
          <w:w w:val="90"/>
          <w:sz w:val="24"/>
          <w:szCs w:val="24"/>
        </w:rPr>
        <w:t>од,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что</w:t>
      </w:r>
      <w:r w:rsidRPr="00FD3610">
        <w:rPr>
          <w:spacing w:val="34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100</w:t>
      </w:r>
      <w:r w:rsidRPr="00FD3610">
        <w:rPr>
          <w:spacing w:val="4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%</w:t>
      </w:r>
      <w:r w:rsidRPr="00FD3610">
        <w:rPr>
          <w:spacing w:val="33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респондентов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="00FD3610">
        <w:rPr>
          <w:w w:val="90"/>
          <w:sz w:val="24"/>
          <w:szCs w:val="24"/>
        </w:rPr>
        <w:t>удовлетворены</w:t>
      </w:r>
      <w:r w:rsidRPr="00FD3610">
        <w:rPr>
          <w:spacing w:val="12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качеством</w:t>
      </w:r>
      <w:r w:rsidRPr="00FD3610">
        <w:rPr>
          <w:spacing w:val="50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питания</w:t>
      </w:r>
      <w:r w:rsidRPr="00FD3610">
        <w:rPr>
          <w:spacing w:val="49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и</w:t>
      </w:r>
      <w:r w:rsidRPr="00FD3610">
        <w:rPr>
          <w:spacing w:val="34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работой</w:t>
      </w:r>
      <w:r w:rsidRPr="00FD3610">
        <w:rPr>
          <w:spacing w:val="45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школьной</w:t>
      </w:r>
      <w:r w:rsidRPr="00FD3610">
        <w:rPr>
          <w:spacing w:val="47"/>
          <w:w w:val="90"/>
          <w:sz w:val="24"/>
          <w:szCs w:val="24"/>
        </w:rPr>
        <w:t xml:space="preserve"> </w:t>
      </w:r>
      <w:r w:rsidRPr="00FD3610">
        <w:rPr>
          <w:b/>
          <w:w w:val="90"/>
          <w:sz w:val="24"/>
          <w:szCs w:val="24"/>
        </w:rPr>
        <w:t>столовой.</w:t>
      </w:r>
      <w:r w:rsidRPr="00FD3610">
        <w:rPr>
          <w:b/>
          <w:spacing w:val="1"/>
          <w:w w:val="90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Школьников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 xml:space="preserve">устраивает система питания в </w:t>
      </w:r>
      <w:r w:rsidR="00FD3610">
        <w:rPr>
          <w:w w:val="95"/>
          <w:sz w:val="24"/>
          <w:szCs w:val="24"/>
        </w:rPr>
        <w:t>ш</w:t>
      </w:r>
      <w:r w:rsidRPr="00FD3610">
        <w:rPr>
          <w:w w:val="95"/>
          <w:sz w:val="24"/>
          <w:szCs w:val="24"/>
        </w:rPr>
        <w:t>коле, ежедневное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меню и качество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приготовления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пищи</w:t>
      </w:r>
      <w:r w:rsidRPr="00FD3610">
        <w:rPr>
          <w:w w:val="95"/>
          <w:sz w:val="24"/>
          <w:szCs w:val="24"/>
        </w:rPr>
        <w:t xml:space="preserve">. На вопрос </w:t>
      </w:r>
      <w:r w:rsidR="00FD3610">
        <w:rPr>
          <w:w w:val="95"/>
          <w:sz w:val="24"/>
          <w:szCs w:val="24"/>
        </w:rPr>
        <w:t>«Питаеш</w:t>
      </w:r>
      <w:r w:rsidRPr="00FD3610">
        <w:rPr>
          <w:w w:val="95"/>
          <w:sz w:val="24"/>
          <w:szCs w:val="24"/>
        </w:rPr>
        <w:t>ься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ли ты в школьной столовой?» 100%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респонден</w:t>
      </w:r>
      <w:r w:rsidRPr="00FD3610">
        <w:rPr>
          <w:w w:val="95"/>
          <w:sz w:val="24"/>
          <w:szCs w:val="24"/>
        </w:rPr>
        <w:t>тов</w:t>
      </w:r>
      <w:r w:rsidRPr="00FD3610">
        <w:rPr>
          <w:spacing w:val="20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ответили</w:t>
      </w:r>
      <w:r w:rsidRPr="00FD3610">
        <w:rPr>
          <w:spacing w:val="12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положительно.</w:t>
      </w:r>
      <w:r w:rsidRPr="00FD3610">
        <w:rPr>
          <w:spacing w:val="23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На</w:t>
      </w:r>
      <w:r w:rsidRPr="00FD3610">
        <w:rPr>
          <w:spacing w:val="-8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вопрос</w:t>
      </w:r>
      <w:r w:rsidRPr="00FD3610">
        <w:rPr>
          <w:spacing w:val="12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«Вкусная</w:t>
      </w:r>
      <w:r w:rsidRPr="00FD3610">
        <w:rPr>
          <w:spacing w:val="1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ли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еда</w:t>
      </w:r>
      <w:r w:rsidRPr="00FD3610">
        <w:rPr>
          <w:spacing w:val="-5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в</w:t>
      </w:r>
      <w:r w:rsidRPr="00FD3610">
        <w:rPr>
          <w:spacing w:val="-7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наш</w:t>
      </w:r>
      <w:r w:rsidRPr="00FD3610">
        <w:rPr>
          <w:w w:val="95"/>
          <w:sz w:val="24"/>
          <w:szCs w:val="24"/>
        </w:rPr>
        <w:t>ей</w:t>
      </w:r>
      <w:r w:rsidRPr="00FD3610">
        <w:rPr>
          <w:spacing w:val="2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столовой?»</w:t>
      </w:r>
      <w:r w:rsidRPr="00FD3610">
        <w:rPr>
          <w:spacing w:val="2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все</w:t>
      </w:r>
      <w:r w:rsidR="00FD3610">
        <w:rPr>
          <w:w w:val="95"/>
          <w:sz w:val="24"/>
          <w:szCs w:val="24"/>
        </w:rPr>
        <w:t xml:space="preserve"> </w:t>
      </w:r>
      <w:r w:rsidRPr="00FD3610">
        <w:rPr>
          <w:spacing w:val="-56"/>
          <w:w w:val="95"/>
          <w:sz w:val="24"/>
          <w:szCs w:val="24"/>
        </w:rPr>
        <w:t xml:space="preserve"> </w:t>
      </w:r>
      <w:r w:rsidRPr="00FD3610">
        <w:rPr>
          <w:sz w:val="24"/>
          <w:szCs w:val="24"/>
        </w:rPr>
        <w:t>ответили</w:t>
      </w:r>
      <w:r w:rsidRPr="00FD3610">
        <w:rPr>
          <w:spacing w:val="27"/>
          <w:sz w:val="24"/>
          <w:szCs w:val="24"/>
        </w:rPr>
        <w:t xml:space="preserve"> </w:t>
      </w:r>
      <w:r w:rsidRPr="00FD3610">
        <w:rPr>
          <w:sz w:val="24"/>
          <w:szCs w:val="24"/>
        </w:rPr>
        <w:t>«да».</w:t>
      </w:r>
    </w:p>
    <w:p w:rsidR="009B0835" w:rsidRPr="00FD3610" w:rsidRDefault="00BD11E6" w:rsidP="00FD3610">
      <w:pPr>
        <w:pStyle w:val="a3"/>
        <w:spacing w:before="148" w:line="276" w:lineRule="auto"/>
        <w:ind w:left="1610" w:right="777" w:firstLine="62"/>
        <w:rPr>
          <w:sz w:val="24"/>
          <w:szCs w:val="24"/>
        </w:rPr>
      </w:pPr>
      <w:r w:rsidRPr="00FD3610">
        <w:rPr>
          <w:w w:val="95"/>
          <w:sz w:val="24"/>
          <w:szCs w:val="24"/>
        </w:rPr>
        <w:t>Однако</w:t>
      </w:r>
      <w:r w:rsidR="00FD3610">
        <w:rPr>
          <w:w w:val="95"/>
          <w:sz w:val="24"/>
          <w:szCs w:val="24"/>
        </w:rPr>
        <w:t>,</w:t>
      </w:r>
      <w:r w:rsidRPr="00FD3610">
        <w:rPr>
          <w:spacing w:val="19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не все</w:t>
      </w:r>
      <w:r w:rsidRPr="00FD3610">
        <w:rPr>
          <w:spacing w:val="4"/>
          <w:w w:val="95"/>
          <w:sz w:val="24"/>
          <w:szCs w:val="24"/>
        </w:rPr>
        <w:t xml:space="preserve"> </w:t>
      </w:r>
      <w:r w:rsidR="00FD3610">
        <w:rPr>
          <w:w w:val="95"/>
          <w:sz w:val="24"/>
          <w:szCs w:val="24"/>
        </w:rPr>
        <w:t>обучающи</w:t>
      </w:r>
      <w:r w:rsidRPr="00FD3610">
        <w:rPr>
          <w:w w:val="95"/>
          <w:sz w:val="24"/>
          <w:szCs w:val="24"/>
        </w:rPr>
        <w:t>еся</w:t>
      </w:r>
      <w:r w:rsidRPr="00FD3610">
        <w:rPr>
          <w:spacing w:val="13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имеют</w:t>
      </w:r>
      <w:r w:rsidRPr="00FD3610">
        <w:rPr>
          <w:spacing w:val="14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полное</w:t>
      </w:r>
      <w:r w:rsidRPr="00FD3610">
        <w:rPr>
          <w:spacing w:val="8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представление</w:t>
      </w:r>
      <w:r w:rsidRPr="00FD3610">
        <w:rPr>
          <w:spacing w:val="22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</w:t>
      </w:r>
      <w:r w:rsidRPr="00FD3610">
        <w:rPr>
          <w:spacing w:val="-3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правильном</w:t>
      </w:r>
      <w:r w:rsidRPr="00FD3610">
        <w:rPr>
          <w:spacing w:val="19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питани</w:t>
      </w:r>
      <w:r w:rsidR="00FD3610">
        <w:rPr>
          <w:w w:val="95"/>
          <w:sz w:val="24"/>
          <w:szCs w:val="24"/>
        </w:rPr>
        <w:t>и</w:t>
      </w:r>
      <w:r w:rsidRPr="00FD3610">
        <w:rPr>
          <w:w w:val="95"/>
          <w:sz w:val="24"/>
          <w:szCs w:val="24"/>
        </w:rPr>
        <w:t>.</w:t>
      </w:r>
      <w:r w:rsidRPr="00FD3610">
        <w:rPr>
          <w:spacing w:val="8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Так</w:t>
      </w:r>
      <w:r w:rsidRPr="00FD3610">
        <w:rPr>
          <w:spacing w:val="-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на</w:t>
      </w:r>
      <w:r w:rsidRPr="00FD3610">
        <w:rPr>
          <w:spacing w:val="-56"/>
          <w:w w:val="95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вопрос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«Что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бы ты хотел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видеть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 xml:space="preserve">в </w:t>
      </w:r>
      <w:r w:rsidR="00FD3610">
        <w:rPr>
          <w:w w:val="90"/>
          <w:sz w:val="24"/>
          <w:szCs w:val="24"/>
        </w:rPr>
        <w:t>ш</w:t>
      </w:r>
      <w:r w:rsidRPr="00FD3610">
        <w:rPr>
          <w:w w:val="90"/>
          <w:sz w:val="24"/>
          <w:szCs w:val="24"/>
        </w:rPr>
        <w:t>кольном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меню?»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="00FD3610">
        <w:rPr>
          <w:w w:val="90"/>
          <w:sz w:val="24"/>
          <w:szCs w:val="24"/>
        </w:rPr>
        <w:t>50</w:t>
      </w:r>
      <w:r w:rsidRPr="00FD3610">
        <w:rPr>
          <w:w w:val="90"/>
          <w:sz w:val="24"/>
          <w:szCs w:val="24"/>
        </w:rPr>
        <w:t>% ответили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 xml:space="preserve">- </w:t>
      </w:r>
      <w:r w:rsidR="00FD3610">
        <w:rPr>
          <w:w w:val="90"/>
          <w:sz w:val="24"/>
          <w:szCs w:val="24"/>
        </w:rPr>
        <w:t>вып</w:t>
      </w:r>
      <w:r w:rsidRPr="00FD3610">
        <w:rPr>
          <w:w w:val="90"/>
          <w:sz w:val="24"/>
          <w:szCs w:val="24"/>
        </w:rPr>
        <w:t>ечку,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пирожки.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Необходимо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вести разъяснительную работу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о пользе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горячего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питания,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проводить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мероприятия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 xml:space="preserve">в школе. Так на вопрос </w:t>
      </w:r>
      <w:r w:rsidR="00FD3610">
        <w:rPr>
          <w:w w:val="95"/>
          <w:sz w:val="24"/>
          <w:szCs w:val="24"/>
        </w:rPr>
        <w:t>«Г</w:t>
      </w:r>
      <w:r w:rsidRPr="00FD3610">
        <w:rPr>
          <w:w w:val="95"/>
          <w:sz w:val="24"/>
          <w:szCs w:val="24"/>
        </w:rPr>
        <w:t>дe вы получаете информацию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о здоровом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sz w:val="24"/>
          <w:szCs w:val="24"/>
        </w:rPr>
        <w:t>питании?»</w:t>
      </w:r>
      <w:r w:rsidRPr="00FD3610">
        <w:rPr>
          <w:spacing w:val="24"/>
          <w:sz w:val="24"/>
          <w:szCs w:val="24"/>
        </w:rPr>
        <w:t xml:space="preserve"> </w:t>
      </w:r>
      <w:r w:rsidRPr="00FD3610">
        <w:rPr>
          <w:sz w:val="24"/>
          <w:szCs w:val="24"/>
        </w:rPr>
        <w:t>только</w:t>
      </w:r>
      <w:r w:rsidRPr="00FD3610">
        <w:rPr>
          <w:spacing w:val="1"/>
          <w:sz w:val="24"/>
          <w:szCs w:val="24"/>
        </w:rPr>
        <w:t xml:space="preserve"> </w:t>
      </w:r>
      <w:r w:rsidR="002E1D2C">
        <w:rPr>
          <w:sz w:val="24"/>
          <w:szCs w:val="24"/>
        </w:rPr>
        <w:t>50</w:t>
      </w:r>
      <w:r w:rsidRPr="00FD3610">
        <w:rPr>
          <w:sz w:val="24"/>
          <w:szCs w:val="24"/>
        </w:rPr>
        <w:t>%</w:t>
      </w:r>
      <w:r w:rsidRPr="00FD3610">
        <w:rPr>
          <w:spacing w:val="-2"/>
          <w:sz w:val="24"/>
          <w:szCs w:val="24"/>
        </w:rPr>
        <w:t xml:space="preserve"> </w:t>
      </w:r>
      <w:r w:rsidRPr="00FD3610">
        <w:rPr>
          <w:sz w:val="24"/>
          <w:szCs w:val="24"/>
        </w:rPr>
        <w:t>ответили</w:t>
      </w:r>
      <w:r w:rsidRPr="00FD3610">
        <w:rPr>
          <w:spacing w:val="22"/>
          <w:sz w:val="24"/>
          <w:szCs w:val="24"/>
        </w:rPr>
        <w:t xml:space="preserve"> </w:t>
      </w:r>
      <w:r w:rsidRPr="00FD3610">
        <w:rPr>
          <w:sz w:val="24"/>
          <w:szCs w:val="24"/>
        </w:rPr>
        <w:t>«в</w:t>
      </w:r>
      <w:r w:rsidRPr="00FD3610">
        <w:rPr>
          <w:spacing w:val="-3"/>
          <w:sz w:val="24"/>
          <w:szCs w:val="24"/>
        </w:rPr>
        <w:t xml:space="preserve"> </w:t>
      </w:r>
      <w:r w:rsidR="002E1D2C">
        <w:rPr>
          <w:sz w:val="24"/>
          <w:szCs w:val="24"/>
        </w:rPr>
        <w:t>ш</w:t>
      </w:r>
      <w:r w:rsidRPr="00FD3610">
        <w:rPr>
          <w:sz w:val="24"/>
          <w:szCs w:val="24"/>
        </w:rPr>
        <w:t>коле».</w:t>
      </w:r>
    </w:p>
    <w:p w:rsidR="009B0835" w:rsidRPr="00FD3610" w:rsidRDefault="00BD11E6" w:rsidP="00FD3610">
      <w:pPr>
        <w:pStyle w:val="a3"/>
        <w:spacing w:before="155" w:line="276" w:lineRule="auto"/>
        <w:ind w:left="1614"/>
        <w:rPr>
          <w:sz w:val="24"/>
          <w:szCs w:val="24"/>
        </w:rPr>
      </w:pPr>
      <w:r w:rsidRPr="00FD3610">
        <w:rPr>
          <w:w w:val="95"/>
          <w:sz w:val="24"/>
          <w:szCs w:val="24"/>
        </w:rPr>
        <w:t>Выводы</w:t>
      </w:r>
      <w:r w:rsidRPr="00FD3610">
        <w:rPr>
          <w:spacing w:val="1"/>
          <w:w w:val="95"/>
          <w:sz w:val="24"/>
          <w:szCs w:val="24"/>
        </w:rPr>
        <w:t xml:space="preserve"> </w:t>
      </w:r>
      <w:r w:rsidRPr="00FD3610">
        <w:rPr>
          <w:w w:val="95"/>
          <w:sz w:val="24"/>
          <w:szCs w:val="24"/>
        </w:rPr>
        <w:t>и</w:t>
      </w:r>
      <w:r w:rsidRPr="00FD3610">
        <w:rPr>
          <w:spacing w:val="-4"/>
          <w:w w:val="95"/>
          <w:sz w:val="24"/>
          <w:szCs w:val="24"/>
        </w:rPr>
        <w:t xml:space="preserve"> </w:t>
      </w:r>
      <w:r w:rsidR="002E1D2C">
        <w:rPr>
          <w:w w:val="95"/>
          <w:sz w:val="24"/>
          <w:szCs w:val="24"/>
        </w:rPr>
        <w:t>рекомендации:</w:t>
      </w:r>
    </w:p>
    <w:p w:rsidR="009B0835" w:rsidRPr="00FD3610" w:rsidRDefault="00BD11E6" w:rsidP="00FD3610">
      <w:pPr>
        <w:pStyle w:val="a3"/>
        <w:spacing w:before="168" w:line="276" w:lineRule="auto"/>
        <w:ind w:left="1608" w:right="777" w:firstLine="1"/>
        <w:rPr>
          <w:sz w:val="24"/>
          <w:szCs w:val="24"/>
        </w:rPr>
      </w:pPr>
      <w:r w:rsidRPr="00FD3610">
        <w:rPr>
          <w:w w:val="90"/>
          <w:sz w:val="24"/>
          <w:szCs w:val="24"/>
        </w:rPr>
        <w:t>Результаты</w:t>
      </w:r>
      <w:r w:rsidRPr="00FD3610">
        <w:rPr>
          <w:spacing w:val="6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анкетирования</w:t>
      </w:r>
      <w:r w:rsidRPr="00FD3610">
        <w:rPr>
          <w:spacing w:val="63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показали,</w:t>
      </w:r>
      <w:r w:rsidRPr="00FD3610">
        <w:rPr>
          <w:spacing w:val="56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что</w:t>
      </w:r>
      <w:r w:rsidRPr="00FD3610">
        <w:rPr>
          <w:spacing w:val="39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в</w:t>
      </w:r>
      <w:r w:rsidRPr="00FD3610">
        <w:rPr>
          <w:spacing w:val="23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целом</w:t>
      </w:r>
      <w:r w:rsidRPr="00FD3610">
        <w:rPr>
          <w:spacing w:val="44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обучающиеся</w:t>
      </w:r>
      <w:r w:rsidRPr="00FD3610">
        <w:rPr>
          <w:spacing w:val="81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удовлетворены</w:t>
      </w:r>
      <w:r w:rsidRPr="00FD3610">
        <w:rPr>
          <w:spacing w:val="73"/>
          <w:sz w:val="24"/>
          <w:szCs w:val="24"/>
        </w:rPr>
        <w:t xml:space="preserve"> </w:t>
      </w:r>
      <w:r w:rsidR="002E1D2C">
        <w:rPr>
          <w:w w:val="90"/>
          <w:sz w:val="24"/>
          <w:szCs w:val="24"/>
        </w:rPr>
        <w:t>кач</w:t>
      </w:r>
      <w:r w:rsidRPr="00FD3610">
        <w:rPr>
          <w:w w:val="90"/>
          <w:sz w:val="24"/>
          <w:szCs w:val="24"/>
        </w:rPr>
        <w:t>еством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sz w:val="24"/>
          <w:szCs w:val="24"/>
        </w:rPr>
        <w:t>и</w:t>
      </w:r>
      <w:r w:rsidRPr="00FD3610">
        <w:rPr>
          <w:spacing w:val="-7"/>
          <w:sz w:val="24"/>
          <w:szCs w:val="24"/>
        </w:rPr>
        <w:t xml:space="preserve"> </w:t>
      </w:r>
      <w:r w:rsidRPr="00FD3610">
        <w:rPr>
          <w:sz w:val="24"/>
          <w:szCs w:val="24"/>
        </w:rPr>
        <w:t>организацией</w:t>
      </w:r>
      <w:r w:rsidRPr="00FD3610">
        <w:rPr>
          <w:spacing w:val="16"/>
          <w:sz w:val="24"/>
          <w:szCs w:val="24"/>
        </w:rPr>
        <w:t xml:space="preserve"> </w:t>
      </w:r>
      <w:r w:rsidR="002E1D2C">
        <w:rPr>
          <w:sz w:val="24"/>
          <w:szCs w:val="24"/>
        </w:rPr>
        <w:t>пи</w:t>
      </w:r>
      <w:r w:rsidRPr="00FD3610">
        <w:rPr>
          <w:sz w:val="24"/>
          <w:szCs w:val="24"/>
        </w:rPr>
        <w:t>тания</w:t>
      </w:r>
      <w:r w:rsidRPr="00FD3610">
        <w:rPr>
          <w:spacing w:val="10"/>
          <w:sz w:val="24"/>
          <w:szCs w:val="24"/>
        </w:rPr>
        <w:t xml:space="preserve"> </w:t>
      </w:r>
      <w:r w:rsidRPr="00FD3610">
        <w:rPr>
          <w:sz w:val="24"/>
          <w:szCs w:val="24"/>
        </w:rPr>
        <w:t>в</w:t>
      </w:r>
      <w:r w:rsidRPr="00FD3610">
        <w:rPr>
          <w:spacing w:val="-12"/>
          <w:sz w:val="24"/>
          <w:szCs w:val="24"/>
        </w:rPr>
        <w:t xml:space="preserve"> </w:t>
      </w:r>
      <w:r w:rsidRPr="00FD3610">
        <w:rPr>
          <w:sz w:val="24"/>
          <w:szCs w:val="24"/>
        </w:rPr>
        <w:t>школьной</w:t>
      </w:r>
      <w:r w:rsidRPr="00FD3610">
        <w:rPr>
          <w:spacing w:val="8"/>
          <w:sz w:val="24"/>
          <w:szCs w:val="24"/>
        </w:rPr>
        <w:t xml:space="preserve"> </w:t>
      </w:r>
      <w:r w:rsidRPr="00FD3610">
        <w:rPr>
          <w:sz w:val="24"/>
          <w:szCs w:val="24"/>
        </w:rPr>
        <w:t>столовой.</w:t>
      </w:r>
    </w:p>
    <w:p w:rsidR="009B0835" w:rsidRDefault="00BD11E6" w:rsidP="002E1D2C">
      <w:pPr>
        <w:pStyle w:val="a3"/>
        <w:spacing w:before="166" w:line="276" w:lineRule="auto"/>
        <w:ind w:left="1611" w:right="835" w:hanging="2"/>
        <w:rPr>
          <w:sz w:val="24"/>
          <w:szCs w:val="24"/>
        </w:rPr>
      </w:pPr>
      <w:r w:rsidRPr="00FD3610">
        <w:rPr>
          <w:w w:val="90"/>
          <w:sz w:val="24"/>
          <w:szCs w:val="24"/>
        </w:rPr>
        <w:t>Необходимо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принять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соответствующие меры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по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="002E1D2C">
        <w:rPr>
          <w:w w:val="90"/>
          <w:sz w:val="24"/>
          <w:szCs w:val="24"/>
        </w:rPr>
        <w:t>повыш</w:t>
      </w:r>
      <w:r w:rsidRPr="00FD3610">
        <w:rPr>
          <w:w w:val="90"/>
          <w:sz w:val="24"/>
          <w:szCs w:val="24"/>
        </w:rPr>
        <w:t>ению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пропаганды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w w:val="90"/>
          <w:sz w:val="24"/>
          <w:szCs w:val="24"/>
        </w:rPr>
        <w:t>культуры</w:t>
      </w:r>
      <w:r w:rsidRPr="00FD3610">
        <w:rPr>
          <w:spacing w:val="1"/>
          <w:w w:val="90"/>
          <w:sz w:val="24"/>
          <w:szCs w:val="24"/>
        </w:rPr>
        <w:t xml:space="preserve"> </w:t>
      </w:r>
      <w:r w:rsidRPr="00FD3610">
        <w:rPr>
          <w:sz w:val="24"/>
          <w:szCs w:val="24"/>
        </w:rPr>
        <w:t>здорового</w:t>
      </w:r>
      <w:r w:rsidRPr="00FD3610">
        <w:rPr>
          <w:spacing w:val="15"/>
          <w:sz w:val="24"/>
          <w:szCs w:val="24"/>
        </w:rPr>
        <w:t xml:space="preserve"> </w:t>
      </w:r>
      <w:r w:rsidRPr="00FD3610">
        <w:rPr>
          <w:sz w:val="24"/>
          <w:szCs w:val="24"/>
        </w:rPr>
        <w:t>питания.</w:t>
      </w:r>
    </w:p>
    <w:p w:rsidR="003D2110" w:rsidRDefault="003D2110" w:rsidP="002E1D2C">
      <w:pPr>
        <w:pStyle w:val="a3"/>
        <w:spacing w:before="166" w:line="276" w:lineRule="auto"/>
        <w:ind w:left="1611" w:right="835" w:hanging="2"/>
        <w:rPr>
          <w:sz w:val="24"/>
          <w:szCs w:val="24"/>
        </w:rPr>
      </w:pPr>
    </w:p>
    <w:p w:rsidR="003D2110" w:rsidRDefault="003D2110" w:rsidP="002E1D2C">
      <w:pPr>
        <w:pStyle w:val="a3"/>
        <w:spacing w:before="166" w:line="276" w:lineRule="auto"/>
        <w:ind w:left="1611" w:right="835" w:hanging="2"/>
        <w:rPr>
          <w:sz w:val="24"/>
          <w:szCs w:val="24"/>
        </w:rPr>
      </w:pPr>
    </w:p>
    <w:p w:rsidR="003D2110" w:rsidRDefault="003D2110" w:rsidP="002E1D2C">
      <w:pPr>
        <w:pStyle w:val="a3"/>
        <w:spacing w:before="166" w:line="276" w:lineRule="auto"/>
        <w:ind w:left="1611" w:right="835" w:hanging="2"/>
        <w:rPr>
          <w:sz w:val="24"/>
          <w:szCs w:val="24"/>
        </w:rPr>
      </w:pPr>
      <w:r>
        <w:rPr>
          <w:sz w:val="24"/>
          <w:szCs w:val="24"/>
        </w:rPr>
        <w:t>Председатель общественного Совета по питанию: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Н.Г.Нигматуллина</w:t>
      </w:r>
    </w:p>
    <w:p w:rsidR="003D2110" w:rsidRPr="00FD3610" w:rsidRDefault="003D2110" w:rsidP="002E1D2C">
      <w:pPr>
        <w:pStyle w:val="a3"/>
        <w:spacing w:before="166" w:line="276" w:lineRule="auto"/>
        <w:ind w:left="1611" w:right="835" w:hanging="2"/>
        <w:rPr>
          <w:sz w:val="24"/>
          <w:szCs w:val="24"/>
        </w:rPr>
        <w:sectPr w:rsidR="003D2110" w:rsidRPr="00FD3610">
          <w:pgSz w:w="12120" w:h="16800"/>
          <w:pgMar w:top="60" w:right="180" w:bottom="280" w:left="380" w:header="720" w:footer="720" w:gutter="0"/>
          <w:cols w:space="720"/>
        </w:sectPr>
      </w:pPr>
      <w:r>
        <w:rPr>
          <w:sz w:val="24"/>
          <w:szCs w:val="24"/>
        </w:rPr>
        <w:t xml:space="preserve">Член общественного  Совета по питанию: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Н.А.Жаркова</w:t>
      </w:r>
    </w:p>
    <w:p w:rsidR="002E1D2C" w:rsidRDefault="002E1D2C" w:rsidP="00FD3610">
      <w:pPr>
        <w:pStyle w:val="a3"/>
        <w:tabs>
          <w:tab w:val="left" w:pos="6461"/>
        </w:tabs>
        <w:spacing w:before="89" w:line="276" w:lineRule="auto"/>
        <w:ind w:left="1610" w:hanging="1"/>
        <w:rPr>
          <w:w w:val="90"/>
          <w:sz w:val="24"/>
          <w:szCs w:val="24"/>
        </w:rPr>
      </w:pPr>
    </w:p>
    <w:p w:rsidR="009B0835" w:rsidRPr="00FD3610" w:rsidRDefault="00BD11E6" w:rsidP="002E1D2C">
      <w:pPr>
        <w:pStyle w:val="a3"/>
        <w:tabs>
          <w:tab w:val="left" w:pos="6461"/>
        </w:tabs>
        <w:spacing w:before="89" w:line="276" w:lineRule="auto"/>
        <w:ind w:left="1610" w:hanging="1"/>
      </w:pPr>
      <w:bookmarkStart w:id="0" w:name="_GoBack"/>
      <w:bookmarkEnd w:id="0"/>
      <w:r w:rsidRPr="00FD3610">
        <w:rPr>
          <w:w w:val="95"/>
          <w:sz w:val="24"/>
          <w:szCs w:val="24"/>
        </w:rPr>
        <w:tab/>
      </w:r>
    </w:p>
    <w:sectPr w:rsidR="009B0835" w:rsidRPr="00FD3610">
      <w:type w:val="continuous"/>
      <w:pgSz w:w="12120" w:h="16800"/>
      <w:pgMar w:top="700" w:right="180" w:bottom="280" w:left="380" w:header="720" w:footer="720" w:gutter="0"/>
      <w:cols w:num="2" w:space="720" w:equalWidth="0">
        <w:col w:w="6775" w:space="40"/>
        <w:col w:w="47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6373E"/>
    <w:multiLevelType w:val="hybridMultilevel"/>
    <w:tmpl w:val="0B786F60"/>
    <w:lvl w:ilvl="0" w:tplc="506CB412">
      <w:start w:val="8"/>
      <w:numFmt w:val="decimal"/>
      <w:lvlText w:val="%1."/>
      <w:lvlJc w:val="left"/>
      <w:pPr>
        <w:ind w:left="746" w:hanging="285"/>
        <w:jc w:val="left"/>
      </w:pPr>
      <w:rPr>
        <w:rFonts w:hint="default"/>
        <w:w w:val="109"/>
        <w:lang w:val="ru-RU" w:eastAsia="en-US" w:bidi="ar-SA"/>
      </w:rPr>
    </w:lvl>
    <w:lvl w:ilvl="1" w:tplc="B2A62FB2">
      <w:numFmt w:val="bullet"/>
      <w:lvlText w:val="•"/>
      <w:lvlJc w:val="left"/>
      <w:pPr>
        <w:ind w:left="1188" w:hanging="391"/>
      </w:pPr>
      <w:rPr>
        <w:rFonts w:hint="default"/>
        <w:w w:val="99"/>
        <w:lang w:val="ru-RU" w:eastAsia="en-US" w:bidi="ar-SA"/>
      </w:rPr>
    </w:lvl>
    <w:lvl w:ilvl="2" w:tplc="324049BC">
      <w:numFmt w:val="bullet"/>
      <w:lvlText w:val="•"/>
      <w:lvlJc w:val="left"/>
      <w:pPr>
        <w:ind w:left="1200" w:hanging="391"/>
      </w:pPr>
      <w:rPr>
        <w:rFonts w:hint="default"/>
        <w:lang w:val="ru-RU" w:eastAsia="en-US" w:bidi="ar-SA"/>
      </w:rPr>
    </w:lvl>
    <w:lvl w:ilvl="3" w:tplc="28E67A38">
      <w:numFmt w:val="bullet"/>
      <w:lvlText w:val="•"/>
      <w:lvlJc w:val="left"/>
      <w:pPr>
        <w:ind w:left="2495" w:hanging="391"/>
      </w:pPr>
      <w:rPr>
        <w:rFonts w:hint="default"/>
        <w:lang w:val="ru-RU" w:eastAsia="en-US" w:bidi="ar-SA"/>
      </w:rPr>
    </w:lvl>
    <w:lvl w:ilvl="4" w:tplc="2BCA6582">
      <w:numFmt w:val="bullet"/>
      <w:lvlText w:val="•"/>
      <w:lvlJc w:val="left"/>
      <w:pPr>
        <w:ind w:left="3790" w:hanging="391"/>
      </w:pPr>
      <w:rPr>
        <w:rFonts w:hint="default"/>
        <w:lang w:val="ru-RU" w:eastAsia="en-US" w:bidi="ar-SA"/>
      </w:rPr>
    </w:lvl>
    <w:lvl w:ilvl="5" w:tplc="A0160ADA">
      <w:numFmt w:val="bullet"/>
      <w:lvlText w:val="•"/>
      <w:lvlJc w:val="left"/>
      <w:pPr>
        <w:ind w:left="5085" w:hanging="391"/>
      </w:pPr>
      <w:rPr>
        <w:rFonts w:hint="default"/>
        <w:lang w:val="ru-RU" w:eastAsia="en-US" w:bidi="ar-SA"/>
      </w:rPr>
    </w:lvl>
    <w:lvl w:ilvl="6" w:tplc="977E38DC">
      <w:numFmt w:val="bullet"/>
      <w:lvlText w:val="•"/>
      <w:lvlJc w:val="left"/>
      <w:pPr>
        <w:ind w:left="6380" w:hanging="391"/>
      </w:pPr>
      <w:rPr>
        <w:rFonts w:hint="default"/>
        <w:lang w:val="ru-RU" w:eastAsia="en-US" w:bidi="ar-SA"/>
      </w:rPr>
    </w:lvl>
    <w:lvl w:ilvl="7" w:tplc="D9AE9C1C">
      <w:numFmt w:val="bullet"/>
      <w:lvlText w:val="•"/>
      <w:lvlJc w:val="left"/>
      <w:pPr>
        <w:ind w:left="7675" w:hanging="391"/>
      </w:pPr>
      <w:rPr>
        <w:rFonts w:hint="default"/>
        <w:lang w:val="ru-RU" w:eastAsia="en-US" w:bidi="ar-SA"/>
      </w:rPr>
    </w:lvl>
    <w:lvl w:ilvl="8" w:tplc="79ECFA00">
      <w:numFmt w:val="bullet"/>
      <w:lvlText w:val="•"/>
      <w:lvlJc w:val="left"/>
      <w:pPr>
        <w:ind w:left="8970" w:hanging="391"/>
      </w:pPr>
      <w:rPr>
        <w:rFonts w:hint="default"/>
        <w:lang w:val="ru-RU" w:eastAsia="en-US" w:bidi="ar-SA"/>
      </w:rPr>
    </w:lvl>
  </w:abstractNum>
  <w:abstractNum w:abstractNumId="1" w15:restartNumberingAfterBreak="0">
    <w:nsid w:val="2FDB2E97"/>
    <w:multiLevelType w:val="hybridMultilevel"/>
    <w:tmpl w:val="2BC469E4"/>
    <w:lvl w:ilvl="0" w:tplc="C8529C4C">
      <w:start w:val="1"/>
      <w:numFmt w:val="decimal"/>
      <w:lvlText w:val="%1."/>
      <w:lvlJc w:val="left"/>
      <w:pPr>
        <w:ind w:left="534" w:hanging="291"/>
        <w:jc w:val="right"/>
      </w:pPr>
      <w:rPr>
        <w:rFonts w:hint="default"/>
        <w:w w:val="107"/>
        <w:lang w:val="ru-RU" w:eastAsia="en-US" w:bidi="ar-SA"/>
      </w:rPr>
    </w:lvl>
    <w:lvl w:ilvl="1" w:tplc="9AF074DA">
      <w:numFmt w:val="bullet"/>
      <w:lvlText w:val="•"/>
      <w:lvlJc w:val="left"/>
      <w:pPr>
        <w:ind w:left="1176" w:hanging="359"/>
      </w:pPr>
      <w:rPr>
        <w:rFonts w:hint="default"/>
        <w:w w:val="106"/>
        <w:lang w:val="ru-RU" w:eastAsia="en-US" w:bidi="ar-SA"/>
      </w:rPr>
    </w:lvl>
    <w:lvl w:ilvl="2" w:tplc="5FD4C8F4">
      <w:numFmt w:val="bullet"/>
      <w:lvlText w:val="•"/>
      <w:lvlJc w:val="left"/>
      <w:pPr>
        <w:ind w:left="1260" w:hanging="359"/>
      </w:pPr>
      <w:rPr>
        <w:rFonts w:hint="default"/>
        <w:lang w:val="ru-RU" w:eastAsia="en-US" w:bidi="ar-SA"/>
      </w:rPr>
    </w:lvl>
    <w:lvl w:ilvl="3" w:tplc="CC602402">
      <w:numFmt w:val="bullet"/>
      <w:lvlText w:val="•"/>
      <w:lvlJc w:val="left"/>
      <w:pPr>
        <w:ind w:left="2031" w:hanging="359"/>
      </w:pPr>
      <w:rPr>
        <w:rFonts w:hint="default"/>
        <w:lang w:val="ru-RU" w:eastAsia="en-US" w:bidi="ar-SA"/>
      </w:rPr>
    </w:lvl>
    <w:lvl w:ilvl="4" w:tplc="DEA614C4">
      <w:numFmt w:val="bullet"/>
      <w:lvlText w:val="•"/>
      <w:lvlJc w:val="left"/>
      <w:pPr>
        <w:ind w:left="2802" w:hanging="359"/>
      </w:pPr>
      <w:rPr>
        <w:rFonts w:hint="default"/>
        <w:lang w:val="ru-RU" w:eastAsia="en-US" w:bidi="ar-SA"/>
      </w:rPr>
    </w:lvl>
    <w:lvl w:ilvl="5" w:tplc="E6BE8DF6">
      <w:numFmt w:val="bullet"/>
      <w:lvlText w:val="•"/>
      <w:lvlJc w:val="left"/>
      <w:pPr>
        <w:ind w:left="3574" w:hanging="359"/>
      </w:pPr>
      <w:rPr>
        <w:rFonts w:hint="default"/>
        <w:lang w:val="ru-RU" w:eastAsia="en-US" w:bidi="ar-SA"/>
      </w:rPr>
    </w:lvl>
    <w:lvl w:ilvl="6" w:tplc="B2AE5830">
      <w:numFmt w:val="bullet"/>
      <w:lvlText w:val="•"/>
      <w:lvlJc w:val="left"/>
      <w:pPr>
        <w:ind w:left="4345" w:hanging="359"/>
      </w:pPr>
      <w:rPr>
        <w:rFonts w:hint="default"/>
        <w:lang w:val="ru-RU" w:eastAsia="en-US" w:bidi="ar-SA"/>
      </w:rPr>
    </w:lvl>
    <w:lvl w:ilvl="7" w:tplc="B784D5AA">
      <w:numFmt w:val="bullet"/>
      <w:lvlText w:val="•"/>
      <w:lvlJc w:val="left"/>
      <w:pPr>
        <w:ind w:left="5117" w:hanging="359"/>
      </w:pPr>
      <w:rPr>
        <w:rFonts w:hint="default"/>
        <w:lang w:val="ru-RU" w:eastAsia="en-US" w:bidi="ar-SA"/>
      </w:rPr>
    </w:lvl>
    <w:lvl w:ilvl="8" w:tplc="51C8C82A">
      <w:numFmt w:val="bullet"/>
      <w:lvlText w:val="•"/>
      <w:lvlJc w:val="left"/>
      <w:pPr>
        <w:ind w:left="5888" w:hanging="359"/>
      </w:pPr>
      <w:rPr>
        <w:rFonts w:hint="default"/>
        <w:lang w:val="ru-RU" w:eastAsia="en-US" w:bidi="ar-SA"/>
      </w:rPr>
    </w:lvl>
  </w:abstractNum>
  <w:abstractNum w:abstractNumId="2" w15:restartNumberingAfterBreak="0">
    <w:nsid w:val="3B5160AD"/>
    <w:multiLevelType w:val="hybridMultilevel"/>
    <w:tmpl w:val="527CF90C"/>
    <w:lvl w:ilvl="0" w:tplc="00DAF22C">
      <w:numFmt w:val="bullet"/>
      <w:lvlText w:val="-"/>
      <w:lvlJc w:val="left"/>
      <w:pPr>
        <w:ind w:left="922" w:hanging="173"/>
      </w:pPr>
      <w:rPr>
        <w:rFonts w:hint="default"/>
        <w:w w:val="109"/>
        <w:lang w:val="ru-RU" w:eastAsia="en-US" w:bidi="ar-SA"/>
      </w:rPr>
    </w:lvl>
    <w:lvl w:ilvl="1" w:tplc="2B8E38B8">
      <w:numFmt w:val="bullet"/>
      <w:lvlText w:val="•"/>
      <w:lvlJc w:val="left"/>
      <w:pPr>
        <w:ind w:left="1984" w:hanging="173"/>
      </w:pPr>
      <w:rPr>
        <w:rFonts w:hint="default"/>
        <w:lang w:val="ru-RU" w:eastAsia="en-US" w:bidi="ar-SA"/>
      </w:rPr>
    </w:lvl>
    <w:lvl w:ilvl="2" w:tplc="692C48C4">
      <w:numFmt w:val="bullet"/>
      <w:lvlText w:val="•"/>
      <w:lvlJc w:val="left"/>
      <w:pPr>
        <w:ind w:left="3048" w:hanging="173"/>
      </w:pPr>
      <w:rPr>
        <w:rFonts w:hint="default"/>
        <w:lang w:val="ru-RU" w:eastAsia="en-US" w:bidi="ar-SA"/>
      </w:rPr>
    </w:lvl>
    <w:lvl w:ilvl="3" w:tplc="E2685BD6">
      <w:numFmt w:val="bullet"/>
      <w:lvlText w:val="•"/>
      <w:lvlJc w:val="left"/>
      <w:pPr>
        <w:ind w:left="4112" w:hanging="173"/>
      </w:pPr>
      <w:rPr>
        <w:rFonts w:hint="default"/>
        <w:lang w:val="ru-RU" w:eastAsia="en-US" w:bidi="ar-SA"/>
      </w:rPr>
    </w:lvl>
    <w:lvl w:ilvl="4" w:tplc="838ACA46">
      <w:numFmt w:val="bullet"/>
      <w:lvlText w:val="•"/>
      <w:lvlJc w:val="left"/>
      <w:pPr>
        <w:ind w:left="5176" w:hanging="173"/>
      </w:pPr>
      <w:rPr>
        <w:rFonts w:hint="default"/>
        <w:lang w:val="ru-RU" w:eastAsia="en-US" w:bidi="ar-SA"/>
      </w:rPr>
    </w:lvl>
    <w:lvl w:ilvl="5" w:tplc="822080CA">
      <w:numFmt w:val="bullet"/>
      <w:lvlText w:val="•"/>
      <w:lvlJc w:val="left"/>
      <w:pPr>
        <w:ind w:left="6240" w:hanging="173"/>
      </w:pPr>
      <w:rPr>
        <w:rFonts w:hint="default"/>
        <w:lang w:val="ru-RU" w:eastAsia="en-US" w:bidi="ar-SA"/>
      </w:rPr>
    </w:lvl>
    <w:lvl w:ilvl="6" w:tplc="6C961E12">
      <w:numFmt w:val="bullet"/>
      <w:lvlText w:val="•"/>
      <w:lvlJc w:val="left"/>
      <w:pPr>
        <w:ind w:left="7304" w:hanging="173"/>
      </w:pPr>
      <w:rPr>
        <w:rFonts w:hint="default"/>
        <w:lang w:val="ru-RU" w:eastAsia="en-US" w:bidi="ar-SA"/>
      </w:rPr>
    </w:lvl>
    <w:lvl w:ilvl="7" w:tplc="096012C6">
      <w:numFmt w:val="bullet"/>
      <w:lvlText w:val="•"/>
      <w:lvlJc w:val="left"/>
      <w:pPr>
        <w:ind w:left="8368" w:hanging="173"/>
      </w:pPr>
      <w:rPr>
        <w:rFonts w:hint="default"/>
        <w:lang w:val="ru-RU" w:eastAsia="en-US" w:bidi="ar-SA"/>
      </w:rPr>
    </w:lvl>
    <w:lvl w:ilvl="8" w:tplc="9D4E440E">
      <w:numFmt w:val="bullet"/>
      <w:lvlText w:val="•"/>
      <w:lvlJc w:val="left"/>
      <w:pPr>
        <w:ind w:left="9432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35"/>
    <w:rsid w:val="001535B3"/>
    <w:rsid w:val="002E1D2C"/>
    <w:rsid w:val="003D2110"/>
    <w:rsid w:val="009B0835"/>
    <w:rsid w:val="00BD11E6"/>
    <w:rsid w:val="00FD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2D16E"/>
  <w15:docId w15:val="{3F73617E-E9E2-431D-BB73-7DE3922A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258"/>
      <w:ind w:left="1027" w:right="847"/>
      <w:jc w:val="center"/>
    </w:pPr>
    <w:rPr>
      <w:sz w:val="45"/>
      <w:szCs w:val="45"/>
    </w:rPr>
  </w:style>
  <w:style w:type="paragraph" w:styleId="a5">
    <w:name w:val="List Paragraph"/>
    <w:basedOn w:val="a"/>
    <w:uiPriority w:val="1"/>
    <w:qFormat/>
    <w:pPr>
      <w:ind w:left="534" w:hanging="39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-</dc:creator>
  <cp:keywords>MRV8BEB.jpg, MRV8BEB1.jpg, MRV8BEB2.jpg, MRV8BEB3.jpg</cp:keywords>
  <cp:lastModifiedBy>Роза</cp:lastModifiedBy>
  <cp:revision>4</cp:revision>
  <dcterms:created xsi:type="dcterms:W3CDTF">2023-07-17T05:00:00Z</dcterms:created>
  <dcterms:modified xsi:type="dcterms:W3CDTF">2023-07-17T05:19:00Z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2023-07-17T00:00:00Z</vt:filetime>
  </property>
</Properties>
</file>