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5319" w:rsidRPr="00EB26F9" w:rsidRDefault="005E5319" w:rsidP="005E5319">
      <w:pPr>
        <w:jc w:val="center"/>
        <w:rPr>
          <w:b/>
          <w:color w:val="000000"/>
          <w:sz w:val="24"/>
          <w:szCs w:val="24"/>
        </w:rPr>
      </w:pPr>
      <w:r w:rsidRPr="00EB26F9">
        <w:rPr>
          <w:b/>
          <w:color w:val="000000"/>
          <w:sz w:val="24"/>
          <w:szCs w:val="24"/>
        </w:rPr>
        <w:t xml:space="preserve">Отдел образования «Управление образования исполнительного комитета муниципального образования г. Казани» </w:t>
      </w:r>
    </w:p>
    <w:p w:rsidR="005E5319" w:rsidRPr="00EB26F9" w:rsidRDefault="005E5319" w:rsidP="005E5319">
      <w:pPr>
        <w:jc w:val="center"/>
        <w:rPr>
          <w:b/>
          <w:sz w:val="24"/>
          <w:szCs w:val="24"/>
        </w:rPr>
      </w:pPr>
      <w:r w:rsidRPr="00EB26F9">
        <w:rPr>
          <w:b/>
          <w:color w:val="000000"/>
          <w:sz w:val="24"/>
          <w:szCs w:val="24"/>
        </w:rPr>
        <w:t>по Советскому району</w:t>
      </w:r>
    </w:p>
    <w:p w:rsidR="005E5319" w:rsidRPr="00EB26F9" w:rsidRDefault="005E5319" w:rsidP="005E5319">
      <w:pPr>
        <w:jc w:val="center"/>
        <w:rPr>
          <w:b/>
          <w:sz w:val="24"/>
          <w:szCs w:val="24"/>
        </w:rPr>
      </w:pPr>
      <w:r w:rsidRPr="00EB26F9">
        <w:rPr>
          <w:b/>
          <w:sz w:val="24"/>
          <w:szCs w:val="24"/>
        </w:rPr>
        <w:t>Муниципальное бюджетное</w:t>
      </w:r>
      <w:r w:rsidR="00896E76">
        <w:rPr>
          <w:b/>
          <w:sz w:val="24"/>
          <w:szCs w:val="24"/>
        </w:rPr>
        <w:t xml:space="preserve"> общеобразовательное</w:t>
      </w:r>
      <w:r w:rsidRPr="00EB26F9">
        <w:rPr>
          <w:b/>
          <w:sz w:val="24"/>
          <w:szCs w:val="24"/>
        </w:rPr>
        <w:t xml:space="preserve"> учреждение</w:t>
      </w:r>
    </w:p>
    <w:p w:rsidR="005E5319" w:rsidRPr="00EB26F9" w:rsidRDefault="00896E76" w:rsidP="005E5319">
      <w:pPr>
        <w:jc w:val="center"/>
        <w:rPr>
          <w:b/>
          <w:sz w:val="24"/>
          <w:szCs w:val="24"/>
        </w:rPr>
      </w:pPr>
      <w:r>
        <w:rPr>
          <w:b/>
          <w:sz w:val="24"/>
          <w:szCs w:val="24"/>
        </w:rPr>
        <w:t>«Школа №15»</w:t>
      </w:r>
    </w:p>
    <w:p w:rsidR="005E5319" w:rsidRPr="00EB26F9" w:rsidRDefault="005E5319" w:rsidP="005E5319">
      <w:pPr>
        <w:jc w:val="center"/>
        <w:rPr>
          <w:b/>
          <w:sz w:val="24"/>
          <w:szCs w:val="24"/>
        </w:rPr>
      </w:pPr>
      <w:r w:rsidRPr="00EB26F9">
        <w:rPr>
          <w:b/>
          <w:sz w:val="24"/>
          <w:szCs w:val="24"/>
        </w:rPr>
        <w:t>Советского района г. Казани</w:t>
      </w:r>
    </w:p>
    <w:p w:rsidR="005E5319" w:rsidRPr="00EB26F9" w:rsidRDefault="005E5319" w:rsidP="005E5319">
      <w:pPr>
        <w:pStyle w:val="af"/>
        <w:jc w:val="center"/>
        <w:rPr>
          <w:rFonts w:ascii="Times New Roman" w:hAnsi="Times New Roman"/>
          <w:sz w:val="24"/>
          <w:szCs w:val="24"/>
        </w:rPr>
      </w:pPr>
    </w:p>
    <w:p w:rsidR="005E5319" w:rsidRPr="00EB26F9" w:rsidRDefault="005E5319" w:rsidP="005E5319">
      <w:pPr>
        <w:rPr>
          <w:sz w:val="24"/>
          <w:szCs w:val="24"/>
        </w:rPr>
      </w:pPr>
    </w:p>
    <w:tbl>
      <w:tblPr>
        <w:tblpPr w:leftFromText="180" w:rightFromText="180" w:vertAnchor="text" w:horzAnchor="margin" w:tblpXSpec="center" w:tblpY="168"/>
        <w:tblW w:w="0" w:type="auto"/>
        <w:tblLook w:val="04A0"/>
      </w:tblPr>
      <w:tblGrid>
        <w:gridCol w:w="3510"/>
        <w:gridCol w:w="6062"/>
      </w:tblGrid>
      <w:tr w:rsidR="005E5319" w:rsidRPr="00EB26F9" w:rsidTr="002850B8">
        <w:tc>
          <w:tcPr>
            <w:tcW w:w="3510" w:type="dxa"/>
          </w:tcPr>
          <w:p w:rsidR="005E5319" w:rsidRPr="00EB26F9" w:rsidRDefault="005E5319" w:rsidP="002850B8">
            <w:pPr>
              <w:pStyle w:val="aa"/>
              <w:spacing w:before="0" w:beforeAutospacing="0" w:after="0" w:afterAutospacing="0"/>
              <w:rPr>
                <w:color w:val="000000"/>
              </w:rPr>
            </w:pPr>
            <w:r w:rsidRPr="00EB26F9">
              <w:rPr>
                <w:color w:val="000000"/>
              </w:rPr>
              <w:t xml:space="preserve">Принята на педагогическом совете </w:t>
            </w:r>
          </w:p>
          <w:p w:rsidR="005E5319" w:rsidRPr="00EB26F9" w:rsidRDefault="005E5319" w:rsidP="002850B8">
            <w:pPr>
              <w:pStyle w:val="aa"/>
              <w:spacing w:before="0" w:beforeAutospacing="0" w:after="0" w:afterAutospacing="0"/>
              <w:rPr>
                <w:color w:val="000000"/>
              </w:rPr>
            </w:pPr>
          </w:p>
          <w:p w:rsidR="005E5319" w:rsidRPr="00EB26F9" w:rsidRDefault="005E5319" w:rsidP="002850B8">
            <w:pPr>
              <w:pStyle w:val="aa"/>
              <w:spacing w:before="0" w:beforeAutospacing="0" w:after="0" w:afterAutospacing="0"/>
              <w:rPr>
                <w:color w:val="000000"/>
              </w:rPr>
            </w:pPr>
            <w:r w:rsidRPr="00EB26F9">
              <w:rPr>
                <w:color w:val="000000"/>
              </w:rPr>
              <w:t xml:space="preserve">Протокол №__ </w:t>
            </w:r>
          </w:p>
          <w:p w:rsidR="005E5319" w:rsidRPr="00EB26F9" w:rsidRDefault="005E5319" w:rsidP="002850B8">
            <w:pPr>
              <w:pStyle w:val="aa"/>
              <w:spacing w:before="0" w:beforeAutospacing="0" w:after="0" w:afterAutospacing="0"/>
              <w:rPr>
                <w:color w:val="000000"/>
              </w:rPr>
            </w:pPr>
            <w:r w:rsidRPr="00EB26F9">
              <w:rPr>
                <w:color w:val="000000"/>
              </w:rPr>
              <w:t>от «__» _____</w:t>
            </w:r>
            <w:r w:rsidRPr="00EB26F9">
              <w:rPr>
                <w:color w:val="000000"/>
              </w:rPr>
              <w:softHyphen/>
            </w:r>
            <w:r w:rsidRPr="00EB26F9">
              <w:rPr>
                <w:color w:val="000000"/>
              </w:rPr>
              <w:softHyphen/>
            </w:r>
            <w:r w:rsidRPr="00EB26F9">
              <w:rPr>
                <w:color w:val="000000"/>
              </w:rPr>
              <w:softHyphen/>
              <w:t>____ 20__ г.</w:t>
            </w:r>
          </w:p>
          <w:p w:rsidR="005E5319" w:rsidRPr="00EB26F9" w:rsidRDefault="005E5319" w:rsidP="002850B8">
            <w:pPr>
              <w:pStyle w:val="aa"/>
              <w:spacing w:before="0" w:beforeAutospacing="0" w:after="0" w:afterAutospacing="0"/>
              <w:rPr>
                <w:lang w:eastAsia="en-US"/>
              </w:rPr>
            </w:pPr>
          </w:p>
        </w:tc>
        <w:tc>
          <w:tcPr>
            <w:tcW w:w="6062" w:type="dxa"/>
          </w:tcPr>
          <w:p w:rsidR="005E5319" w:rsidRPr="00EB26F9" w:rsidRDefault="005E5319" w:rsidP="002850B8">
            <w:pPr>
              <w:jc w:val="right"/>
              <w:rPr>
                <w:sz w:val="24"/>
                <w:szCs w:val="24"/>
                <w:lang w:eastAsia="en-US"/>
              </w:rPr>
            </w:pPr>
            <w:r w:rsidRPr="00EB26F9">
              <w:rPr>
                <w:sz w:val="24"/>
                <w:szCs w:val="24"/>
              </w:rPr>
              <w:t>УТВЕРЖДАЮ:</w:t>
            </w:r>
          </w:p>
          <w:p w:rsidR="005E5319" w:rsidRPr="00EB26F9" w:rsidRDefault="005E5319" w:rsidP="002850B8">
            <w:pPr>
              <w:jc w:val="right"/>
              <w:rPr>
                <w:sz w:val="24"/>
                <w:szCs w:val="24"/>
              </w:rPr>
            </w:pPr>
            <w:r w:rsidRPr="00EB26F9">
              <w:rPr>
                <w:sz w:val="24"/>
                <w:szCs w:val="24"/>
              </w:rPr>
              <w:t>Директор МБ</w:t>
            </w:r>
            <w:r w:rsidR="00896E76">
              <w:rPr>
                <w:sz w:val="24"/>
                <w:szCs w:val="24"/>
              </w:rPr>
              <w:t>ОУ</w:t>
            </w:r>
          </w:p>
          <w:p w:rsidR="005E5319" w:rsidRPr="00EB26F9" w:rsidRDefault="00896E76" w:rsidP="002850B8">
            <w:pPr>
              <w:jc w:val="right"/>
              <w:rPr>
                <w:sz w:val="24"/>
                <w:szCs w:val="24"/>
              </w:rPr>
            </w:pPr>
            <w:r>
              <w:rPr>
                <w:sz w:val="24"/>
                <w:szCs w:val="24"/>
              </w:rPr>
              <w:t>«Школа 15</w:t>
            </w:r>
            <w:r w:rsidR="005E5319" w:rsidRPr="00EB26F9">
              <w:rPr>
                <w:sz w:val="24"/>
                <w:szCs w:val="24"/>
              </w:rPr>
              <w:t>»</w:t>
            </w:r>
          </w:p>
          <w:p w:rsidR="005E5319" w:rsidRPr="00EB26F9" w:rsidRDefault="005E5319" w:rsidP="002850B8">
            <w:pPr>
              <w:jc w:val="right"/>
              <w:rPr>
                <w:sz w:val="24"/>
                <w:szCs w:val="24"/>
              </w:rPr>
            </w:pPr>
            <w:r w:rsidRPr="00EB26F9">
              <w:rPr>
                <w:sz w:val="24"/>
                <w:szCs w:val="24"/>
              </w:rPr>
              <w:t xml:space="preserve">______________ </w:t>
            </w:r>
            <w:r w:rsidR="00896E76">
              <w:rPr>
                <w:sz w:val="24"/>
                <w:szCs w:val="24"/>
              </w:rPr>
              <w:t>И.А.Филатов</w:t>
            </w:r>
          </w:p>
          <w:p w:rsidR="005E5319" w:rsidRPr="00EB26F9" w:rsidRDefault="005E5319" w:rsidP="002850B8">
            <w:pPr>
              <w:jc w:val="right"/>
              <w:rPr>
                <w:sz w:val="24"/>
                <w:szCs w:val="24"/>
              </w:rPr>
            </w:pPr>
            <w:r w:rsidRPr="00EB26F9">
              <w:rPr>
                <w:color w:val="000000"/>
                <w:sz w:val="24"/>
                <w:szCs w:val="24"/>
              </w:rPr>
              <w:t>Приказ №__ от «__» _______ 20__ г.</w:t>
            </w:r>
          </w:p>
          <w:p w:rsidR="005E5319" w:rsidRPr="00EB26F9" w:rsidRDefault="005E5319" w:rsidP="002850B8">
            <w:pPr>
              <w:jc w:val="right"/>
              <w:rPr>
                <w:sz w:val="24"/>
                <w:szCs w:val="24"/>
                <w:lang w:eastAsia="en-US"/>
              </w:rPr>
            </w:pPr>
          </w:p>
        </w:tc>
      </w:tr>
    </w:tbl>
    <w:p w:rsidR="005E5319" w:rsidRPr="00EB26F9" w:rsidRDefault="005E5319" w:rsidP="005E5319">
      <w:pPr>
        <w:jc w:val="center"/>
        <w:rPr>
          <w:b/>
          <w:sz w:val="24"/>
          <w:szCs w:val="24"/>
          <w:lang w:eastAsia="en-US"/>
        </w:rPr>
      </w:pPr>
    </w:p>
    <w:p w:rsidR="005E5319" w:rsidRPr="00EB26F9" w:rsidRDefault="005E5319" w:rsidP="005E5319">
      <w:pPr>
        <w:suppressAutoHyphens/>
        <w:rPr>
          <w:sz w:val="24"/>
          <w:szCs w:val="24"/>
          <w:lang w:eastAsia="ar-SA"/>
        </w:rPr>
      </w:pPr>
    </w:p>
    <w:p w:rsidR="005E5319" w:rsidRDefault="005E5319" w:rsidP="005E5319">
      <w:pPr>
        <w:suppressAutoHyphens/>
        <w:rPr>
          <w:sz w:val="24"/>
          <w:szCs w:val="24"/>
          <w:lang w:eastAsia="ar-SA"/>
        </w:rPr>
      </w:pPr>
    </w:p>
    <w:p w:rsidR="00581FCA" w:rsidRDefault="00581FCA" w:rsidP="005E5319">
      <w:pPr>
        <w:suppressAutoHyphens/>
        <w:rPr>
          <w:sz w:val="24"/>
          <w:szCs w:val="24"/>
          <w:lang w:eastAsia="ar-SA"/>
        </w:rPr>
      </w:pPr>
    </w:p>
    <w:p w:rsidR="00581FCA" w:rsidRPr="00EB26F9" w:rsidRDefault="00581FCA" w:rsidP="005E5319">
      <w:pPr>
        <w:suppressAutoHyphens/>
        <w:rPr>
          <w:sz w:val="24"/>
          <w:szCs w:val="24"/>
          <w:lang w:eastAsia="ar-SA"/>
        </w:rPr>
      </w:pPr>
    </w:p>
    <w:p w:rsidR="005E5319" w:rsidRPr="00EB26F9" w:rsidRDefault="005E5319" w:rsidP="005E5319">
      <w:pPr>
        <w:suppressAutoHyphens/>
        <w:jc w:val="center"/>
        <w:rPr>
          <w:b/>
          <w:sz w:val="24"/>
          <w:szCs w:val="24"/>
          <w:lang w:eastAsia="ar-SA"/>
        </w:rPr>
      </w:pPr>
      <w:r w:rsidRPr="00EB26F9">
        <w:rPr>
          <w:b/>
          <w:sz w:val="24"/>
          <w:szCs w:val="24"/>
          <w:lang w:eastAsia="ar-SA"/>
        </w:rPr>
        <w:t xml:space="preserve">Дополнительная общеобразовательная общеразвивающая программа </w:t>
      </w:r>
    </w:p>
    <w:p w:rsidR="005E5319" w:rsidRPr="00EB26F9" w:rsidRDefault="005E5319" w:rsidP="005E5319">
      <w:pPr>
        <w:suppressAutoHyphens/>
        <w:jc w:val="center"/>
        <w:rPr>
          <w:b/>
          <w:sz w:val="24"/>
          <w:szCs w:val="24"/>
          <w:lang w:eastAsia="ar-SA"/>
        </w:rPr>
      </w:pPr>
    </w:p>
    <w:p w:rsidR="005E5319" w:rsidRPr="00EB26F9" w:rsidRDefault="00896E76" w:rsidP="005E5319">
      <w:pPr>
        <w:suppressAutoHyphens/>
        <w:jc w:val="center"/>
        <w:rPr>
          <w:b/>
          <w:sz w:val="24"/>
          <w:szCs w:val="24"/>
          <w:lang w:val="tt-RU" w:eastAsia="ar-SA"/>
        </w:rPr>
      </w:pPr>
      <w:r>
        <w:rPr>
          <w:b/>
          <w:sz w:val="24"/>
          <w:szCs w:val="24"/>
          <w:lang w:val="tt-RU" w:eastAsia="ar-SA"/>
        </w:rPr>
        <w:t>ХИЖИНА</w:t>
      </w:r>
    </w:p>
    <w:p w:rsidR="005E5319" w:rsidRPr="00EB26F9" w:rsidRDefault="005E5319" w:rsidP="005E5319">
      <w:pPr>
        <w:suppressAutoHyphens/>
        <w:jc w:val="center"/>
        <w:rPr>
          <w:sz w:val="24"/>
          <w:szCs w:val="24"/>
          <w:lang w:eastAsia="ar-SA"/>
        </w:rPr>
      </w:pPr>
    </w:p>
    <w:p w:rsidR="005E5319" w:rsidRPr="00EB26F9" w:rsidRDefault="005E5319" w:rsidP="005E5319">
      <w:pPr>
        <w:suppressAutoHyphens/>
        <w:jc w:val="center"/>
        <w:rPr>
          <w:b/>
          <w:i/>
          <w:sz w:val="24"/>
          <w:szCs w:val="24"/>
          <w:lang w:eastAsia="ar-SA"/>
        </w:rPr>
      </w:pPr>
      <w:r w:rsidRPr="00EB26F9">
        <w:rPr>
          <w:b/>
          <w:i/>
          <w:sz w:val="24"/>
          <w:szCs w:val="24"/>
          <w:lang w:eastAsia="ar-SA"/>
        </w:rPr>
        <w:t xml:space="preserve">Направленность: </w:t>
      </w:r>
      <w:r w:rsidR="00581FCA">
        <w:rPr>
          <w:b/>
          <w:i/>
          <w:sz w:val="24"/>
          <w:szCs w:val="24"/>
          <w:lang w:eastAsia="ar-SA"/>
        </w:rPr>
        <w:t>естественнонаучная</w:t>
      </w:r>
    </w:p>
    <w:p w:rsidR="005E5319" w:rsidRPr="00EB26F9" w:rsidRDefault="005E5319" w:rsidP="005E5319">
      <w:pPr>
        <w:suppressAutoHyphens/>
        <w:jc w:val="center"/>
        <w:rPr>
          <w:b/>
          <w:i/>
          <w:sz w:val="24"/>
          <w:szCs w:val="24"/>
          <w:lang w:eastAsia="ar-SA"/>
        </w:rPr>
      </w:pPr>
      <w:r w:rsidRPr="00EB26F9">
        <w:rPr>
          <w:b/>
          <w:i/>
          <w:sz w:val="24"/>
          <w:szCs w:val="24"/>
          <w:lang w:eastAsia="ar-SA"/>
        </w:rPr>
        <w:t xml:space="preserve">Возраст обучающихся: </w:t>
      </w:r>
      <w:r w:rsidRPr="00EB26F9">
        <w:rPr>
          <w:i/>
          <w:sz w:val="24"/>
          <w:szCs w:val="24"/>
          <w:lang w:val="tt-RU" w:eastAsia="ar-SA"/>
        </w:rPr>
        <w:t>12</w:t>
      </w:r>
      <w:r w:rsidRPr="00EB26F9">
        <w:rPr>
          <w:i/>
          <w:sz w:val="24"/>
          <w:szCs w:val="24"/>
          <w:lang w:eastAsia="ar-SA"/>
        </w:rPr>
        <w:t>-1</w:t>
      </w:r>
      <w:r w:rsidRPr="00EB26F9">
        <w:rPr>
          <w:i/>
          <w:sz w:val="24"/>
          <w:szCs w:val="24"/>
          <w:lang w:val="tt-RU" w:eastAsia="ar-SA"/>
        </w:rPr>
        <w:t>7</w:t>
      </w:r>
      <w:r w:rsidRPr="00EB26F9">
        <w:rPr>
          <w:i/>
          <w:sz w:val="24"/>
          <w:szCs w:val="24"/>
          <w:lang w:eastAsia="ar-SA"/>
        </w:rPr>
        <w:t xml:space="preserve"> лет</w:t>
      </w:r>
    </w:p>
    <w:p w:rsidR="005E5319" w:rsidRPr="00EB26F9" w:rsidRDefault="005E5319" w:rsidP="005E5319">
      <w:pPr>
        <w:suppressAutoHyphens/>
        <w:jc w:val="center"/>
        <w:rPr>
          <w:b/>
          <w:i/>
          <w:sz w:val="24"/>
          <w:szCs w:val="24"/>
          <w:lang w:eastAsia="ar-SA"/>
        </w:rPr>
      </w:pPr>
      <w:r w:rsidRPr="00EB26F9">
        <w:rPr>
          <w:b/>
          <w:i/>
          <w:sz w:val="24"/>
          <w:szCs w:val="24"/>
          <w:lang w:eastAsia="ar-SA"/>
        </w:rPr>
        <w:t xml:space="preserve">срок реализации: </w:t>
      </w:r>
      <w:r w:rsidRPr="00EB26F9">
        <w:rPr>
          <w:i/>
          <w:sz w:val="24"/>
          <w:szCs w:val="24"/>
          <w:lang w:eastAsia="ar-SA"/>
        </w:rPr>
        <w:t>3 года</w:t>
      </w:r>
    </w:p>
    <w:p w:rsidR="005E5319" w:rsidRPr="00EB26F9" w:rsidRDefault="005E5319" w:rsidP="005E5319">
      <w:pPr>
        <w:suppressAutoHyphens/>
        <w:jc w:val="right"/>
        <w:rPr>
          <w:sz w:val="24"/>
          <w:szCs w:val="24"/>
          <w:lang w:eastAsia="ar-SA"/>
        </w:rPr>
      </w:pPr>
    </w:p>
    <w:p w:rsidR="005E5319" w:rsidRPr="00EB26F9" w:rsidRDefault="005E5319" w:rsidP="005E5319">
      <w:pPr>
        <w:suppressAutoHyphens/>
        <w:rPr>
          <w:sz w:val="24"/>
          <w:szCs w:val="24"/>
          <w:lang w:eastAsia="ar-SA"/>
        </w:rPr>
      </w:pPr>
    </w:p>
    <w:p w:rsidR="005E5319" w:rsidRPr="00EB26F9" w:rsidRDefault="005E5319" w:rsidP="005E5319">
      <w:pPr>
        <w:keepNext/>
        <w:suppressAutoHyphens/>
        <w:outlineLvl w:val="0"/>
        <w:rPr>
          <w:sz w:val="24"/>
          <w:szCs w:val="24"/>
          <w:lang w:eastAsia="ar-SA"/>
        </w:rPr>
      </w:pPr>
    </w:p>
    <w:p w:rsidR="005E5319" w:rsidRPr="00EB26F9" w:rsidRDefault="005E5319" w:rsidP="005E5319">
      <w:pPr>
        <w:suppressAutoHyphens/>
        <w:jc w:val="right"/>
        <w:rPr>
          <w:sz w:val="24"/>
          <w:szCs w:val="24"/>
          <w:lang w:eastAsia="ar-SA"/>
        </w:rPr>
      </w:pPr>
    </w:p>
    <w:p w:rsidR="005E5319" w:rsidRPr="00EB26F9" w:rsidRDefault="005E5319" w:rsidP="005E5319">
      <w:pPr>
        <w:suppressAutoHyphens/>
        <w:jc w:val="right"/>
        <w:rPr>
          <w:sz w:val="24"/>
          <w:szCs w:val="24"/>
          <w:lang w:eastAsia="ar-SA"/>
        </w:rPr>
      </w:pPr>
    </w:p>
    <w:p w:rsidR="00581FCA" w:rsidRDefault="00581FCA" w:rsidP="005E5319">
      <w:pPr>
        <w:suppressAutoHyphens/>
        <w:jc w:val="right"/>
        <w:rPr>
          <w:sz w:val="24"/>
          <w:szCs w:val="24"/>
          <w:lang w:eastAsia="ar-SA"/>
        </w:rPr>
      </w:pPr>
    </w:p>
    <w:p w:rsidR="00581FCA" w:rsidRDefault="00581FCA" w:rsidP="005E5319">
      <w:pPr>
        <w:suppressAutoHyphens/>
        <w:jc w:val="right"/>
        <w:rPr>
          <w:sz w:val="24"/>
          <w:szCs w:val="24"/>
          <w:lang w:eastAsia="ar-SA"/>
        </w:rPr>
      </w:pPr>
    </w:p>
    <w:p w:rsidR="00581FCA" w:rsidRDefault="00581FCA" w:rsidP="005E5319">
      <w:pPr>
        <w:suppressAutoHyphens/>
        <w:jc w:val="right"/>
        <w:rPr>
          <w:sz w:val="24"/>
          <w:szCs w:val="24"/>
          <w:lang w:eastAsia="ar-SA"/>
        </w:rPr>
      </w:pPr>
    </w:p>
    <w:p w:rsidR="00581FCA" w:rsidRDefault="00581FCA" w:rsidP="005E5319">
      <w:pPr>
        <w:suppressAutoHyphens/>
        <w:jc w:val="right"/>
        <w:rPr>
          <w:sz w:val="24"/>
          <w:szCs w:val="24"/>
          <w:lang w:eastAsia="ar-SA"/>
        </w:rPr>
      </w:pPr>
    </w:p>
    <w:p w:rsidR="00581FCA" w:rsidRPr="00EB26F9" w:rsidRDefault="00581FCA" w:rsidP="005E5319">
      <w:pPr>
        <w:suppressAutoHyphens/>
        <w:jc w:val="right"/>
        <w:rPr>
          <w:sz w:val="24"/>
          <w:szCs w:val="24"/>
          <w:lang w:eastAsia="ar-SA"/>
        </w:rPr>
      </w:pPr>
    </w:p>
    <w:p w:rsidR="005E5319" w:rsidRPr="00EB26F9" w:rsidRDefault="005E5319" w:rsidP="005E5319">
      <w:pPr>
        <w:suppressAutoHyphens/>
        <w:jc w:val="right"/>
        <w:rPr>
          <w:sz w:val="24"/>
          <w:szCs w:val="24"/>
          <w:lang w:eastAsia="ar-SA"/>
        </w:rPr>
      </w:pPr>
      <w:r w:rsidRPr="00EB26F9">
        <w:rPr>
          <w:sz w:val="24"/>
          <w:szCs w:val="24"/>
          <w:lang w:eastAsia="ar-SA"/>
        </w:rPr>
        <w:t xml:space="preserve">: </w:t>
      </w:r>
    </w:p>
    <w:p w:rsidR="005E5319" w:rsidRPr="00EB26F9" w:rsidRDefault="005E5319" w:rsidP="005E5319">
      <w:pPr>
        <w:suppressAutoHyphens/>
        <w:jc w:val="right"/>
        <w:rPr>
          <w:sz w:val="24"/>
          <w:szCs w:val="24"/>
          <w:lang w:eastAsia="ar-SA"/>
        </w:rPr>
      </w:pPr>
      <w:r w:rsidRPr="00EB26F9">
        <w:rPr>
          <w:sz w:val="24"/>
          <w:szCs w:val="24"/>
          <w:lang w:val="tt-RU" w:eastAsia="ar-SA"/>
        </w:rPr>
        <w:t>Гайламутдинова Зульфия Сабирзяновна</w:t>
      </w:r>
    </w:p>
    <w:p w:rsidR="005E5319" w:rsidRPr="00EB26F9" w:rsidRDefault="005E5319" w:rsidP="005E5319">
      <w:pPr>
        <w:suppressAutoHyphens/>
        <w:jc w:val="right"/>
        <w:rPr>
          <w:sz w:val="24"/>
          <w:szCs w:val="24"/>
          <w:lang w:eastAsia="ar-SA"/>
        </w:rPr>
      </w:pPr>
    </w:p>
    <w:p w:rsidR="005E5319" w:rsidRPr="00EB26F9" w:rsidRDefault="005E5319" w:rsidP="005E5319">
      <w:pPr>
        <w:suppressAutoHyphens/>
        <w:jc w:val="right"/>
        <w:rPr>
          <w:sz w:val="24"/>
          <w:szCs w:val="24"/>
          <w:lang w:eastAsia="ar-SA"/>
        </w:rPr>
      </w:pPr>
    </w:p>
    <w:p w:rsidR="005E5319" w:rsidRPr="00EB26F9" w:rsidRDefault="005E5319" w:rsidP="005E5319">
      <w:pPr>
        <w:suppressAutoHyphens/>
        <w:jc w:val="right"/>
        <w:rPr>
          <w:sz w:val="24"/>
          <w:szCs w:val="24"/>
          <w:lang w:eastAsia="ar-SA"/>
        </w:rPr>
      </w:pPr>
    </w:p>
    <w:p w:rsidR="005E5319" w:rsidRDefault="005E5319" w:rsidP="00EB26F9">
      <w:pPr>
        <w:suppressAutoHyphens/>
        <w:rPr>
          <w:sz w:val="24"/>
          <w:szCs w:val="24"/>
          <w:lang w:eastAsia="ar-SA"/>
        </w:rPr>
      </w:pPr>
    </w:p>
    <w:p w:rsidR="00581FCA" w:rsidRDefault="00581FCA" w:rsidP="00EB26F9">
      <w:pPr>
        <w:suppressAutoHyphens/>
        <w:rPr>
          <w:sz w:val="24"/>
          <w:szCs w:val="24"/>
          <w:lang w:eastAsia="ar-SA"/>
        </w:rPr>
      </w:pPr>
    </w:p>
    <w:p w:rsidR="00581FCA" w:rsidRDefault="00581FCA" w:rsidP="00EB26F9">
      <w:pPr>
        <w:suppressAutoHyphens/>
        <w:rPr>
          <w:sz w:val="24"/>
          <w:szCs w:val="24"/>
          <w:lang w:eastAsia="ar-SA"/>
        </w:rPr>
      </w:pPr>
    </w:p>
    <w:p w:rsidR="00581FCA" w:rsidRDefault="00581FCA" w:rsidP="00EB26F9">
      <w:pPr>
        <w:suppressAutoHyphens/>
        <w:rPr>
          <w:sz w:val="24"/>
          <w:szCs w:val="24"/>
          <w:lang w:eastAsia="ar-SA"/>
        </w:rPr>
      </w:pPr>
    </w:p>
    <w:p w:rsidR="00581FCA" w:rsidRDefault="00581FCA" w:rsidP="00EB26F9">
      <w:pPr>
        <w:suppressAutoHyphens/>
        <w:rPr>
          <w:sz w:val="24"/>
          <w:szCs w:val="24"/>
          <w:lang w:eastAsia="ar-SA"/>
        </w:rPr>
      </w:pPr>
    </w:p>
    <w:p w:rsidR="00581FCA" w:rsidRPr="00EB26F9" w:rsidRDefault="00581FCA" w:rsidP="00EB26F9">
      <w:pPr>
        <w:suppressAutoHyphens/>
        <w:rPr>
          <w:sz w:val="24"/>
          <w:szCs w:val="24"/>
          <w:lang w:eastAsia="ar-SA"/>
        </w:rPr>
      </w:pPr>
    </w:p>
    <w:p w:rsidR="005E5319" w:rsidRPr="00EB26F9" w:rsidRDefault="005E5319" w:rsidP="005E5319">
      <w:pPr>
        <w:suppressAutoHyphens/>
        <w:jc w:val="center"/>
        <w:rPr>
          <w:sz w:val="24"/>
          <w:szCs w:val="24"/>
          <w:lang w:eastAsia="ar-SA"/>
        </w:rPr>
      </w:pPr>
    </w:p>
    <w:p w:rsidR="002850B8" w:rsidRPr="00EB26F9" w:rsidRDefault="005E5319" w:rsidP="00EB26F9">
      <w:pPr>
        <w:suppressAutoHyphens/>
        <w:jc w:val="center"/>
        <w:rPr>
          <w:sz w:val="24"/>
          <w:szCs w:val="24"/>
          <w:lang w:eastAsia="ar-SA"/>
        </w:rPr>
      </w:pPr>
      <w:r w:rsidRPr="00EB26F9">
        <w:rPr>
          <w:sz w:val="24"/>
          <w:szCs w:val="24"/>
          <w:lang w:eastAsia="ar-SA"/>
        </w:rPr>
        <w:t>г. Казань, 2020</w:t>
      </w:r>
      <w:r w:rsidR="00EB26F9">
        <w:rPr>
          <w:sz w:val="24"/>
          <w:szCs w:val="24"/>
          <w:lang w:eastAsia="ar-SA"/>
        </w:rPr>
        <w:t xml:space="preserve"> год</w:t>
      </w:r>
    </w:p>
    <w:p w:rsidR="00581FCA" w:rsidRDefault="00581FCA" w:rsidP="005E5319">
      <w:pPr>
        <w:spacing w:after="60"/>
        <w:jc w:val="center"/>
        <w:outlineLvl w:val="1"/>
        <w:rPr>
          <w:sz w:val="24"/>
          <w:szCs w:val="24"/>
        </w:rPr>
      </w:pPr>
      <w:r>
        <w:rPr>
          <w:sz w:val="24"/>
          <w:szCs w:val="24"/>
        </w:rPr>
        <w:br w:type="page"/>
      </w:r>
    </w:p>
    <w:p w:rsidR="002850B8" w:rsidRPr="00EB26F9" w:rsidRDefault="002850B8" w:rsidP="005E5319">
      <w:pPr>
        <w:spacing w:after="60"/>
        <w:jc w:val="center"/>
        <w:outlineLvl w:val="1"/>
        <w:rPr>
          <w:sz w:val="24"/>
          <w:szCs w:val="24"/>
        </w:rPr>
      </w:pPr>
    </w:p>
    <w:p w:rsidR="005E5319" w:rsidRPr="00EB26F9" w:rsidRDefault="005E5319" w:rsidP="005E5319">
      <w:pPr>
        <w:spacing w:after="60"/>
        <w:jc w:val="center"/>
        <w:outlineLvl w:val="1"/>
        <w:rPr>
          <w:b/>
          <w:sz w:val="24"/>
          <w:szCs w:val="24"/>
        </w:rPr>
      </w:pPr>
      <w:bookmarkStart w:id="0" w:name="_Toc38054922"/>
      <w:r w:rsidRPr="00EB26F9">
        <w:rPr>
          <w:b/>
          <w:bCs/>
          <w:caps/>
          <w:sz w:val="24"/>
          <w:szCs w:val="24"/>
        </w:rPr>
        <w:t>РАЗДЕЛ 1. Комплекс основных характеристик программ</w:t>
      </w:r>
      <w:bookmarkEnd w:id="0"/>
    </w:p>
    <w:p w:rsidR="005E5319" w:rsidRPr="00EB26F9" w:rsidRDefault="005E5319" w:rsidP="005E5319">
      <w:pPr>
        <w:spacing w:after="60"/>
        <w:jc w:val="center"/>
        <w:outlineLvl w:val="1"/>
        <w:rPr>
          <w:b/>
          <w:sz w:val="24"/>
          <w:szCs w:val="24"/>
        </w:rPr>
      </w:pPr>
      <w:bookmarkStart w:id="1" w:name="_Toc38054923"/>
      <w:r w:rsidRPr="00EB26F9">
        <w:rPr>
          <w:b/>
          <w:sz w:val="24"/>
          <w:szCs w:val="24"/>
        </w:rPr>
        <w:t>Информационная карта образовательной программы</w:t>
      </w:r>
      <w:bookmarkEnd w:id="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4536"/>
        <w:gridCol w:w="5340"/>
      </w:tblGrid>
      <w:tr w:rsidR="005E5319" w:rsidRPr="00EB26F9" w:rsidTr="002850B8">
        <w:tc>
          <w:tcPr>
            <w:tcW w:w="675" w:type="dxa"/>
            <w:shd w:val="clear" w:color="auto" w:fill="auto"/>
          </w:tcPr>
          <w:p w:rsidR="005E5319" w:rsidRPr="00EB26F9" w:rsidRDefault="005E5319" w:rsidP="002850B8">
            <w:pPr>
              <w:jc w:val="center"/>
              <w:rPr>
                <w:bCs/>
                <w:sz w:val="24"/>
                <w:szCs w:val="24"/>
              </w:rPr>
            </w:pPr>
            <w:r w:rsidRPr="00EB26F9">
              <w:rPr>
                <w:bCs/>
                <w:sz w:val="24"/>
                <w:szCs w:val="24"/>
              </w:rPr>
              <w:t>1</w:t>
            </w:r>
          </w:p>
        </w:tc>
        <w:tc>
          <w:tcPr>
            <w:tcW w:w="4536" w:type="dxa"/>
            <w:shd w:val="clear" w:color="auto" w:fill="auto"/>
          </w:tcPr>
          <w:p w:rsidR="005E5319" w:rsidRPr="00EB26F9" w:rsidRDefault="005E5319" w:rsidP="002850B8">
            <w:pPr>
              <w:jc w:val="center"/>
              <w:rPr>
                <w:bCs/>
                <w:sz w:val="24"/>
                <w:szCs w:val="24"/>
              </w:rPr>
            </w:pPr>
            <w:r w:rsidRPr="00EB26F9">
              <w:rPr>
                <w:bCs/>
                <w:sz w:val="24"/>
                <w:szCs w:val="24"/>
              </w:rPr>
              <w:t>Образовательная организация</w:t>
            </w:r>
          </w:p>
        </w:tc>
        <w:tc>
          <w:tcPr>
            <w:tcW w:w="5341" w:type="dxa"/>
            <w:shd w:val="clear" w:color="auto" w:fill="auto"/>
          </w:tcPr>
          <w:p w:rsidR="005E5319" w:rsidRPr="00EB26F9" w:rsidRDefault="00896E76" w:rsidP="002850B8">
            <w:pPr>
              <w:jc w:val="center"/>
              <w:rPr>
                <w:bCs/>
                <w:sz w:val="24"/>
                <w:szCs w:val="24"/>
              </w:rPr>
            </w:pPr>
            <w:r>
              <w:rPr>
                <w:bCs/>
                <w:sz w:val="24"/>
                <w:szCs w:val="24"/>
              </w:rPr>
              <w:t>МБОУ «Школа 15»</w:t>
            </w:r>
          </w:p>
          <w:p w:rsidR="005E5319" w:rsidRPr="00EB26F9" w:rsidRDefault="005E5319" w:rsidP="002850B8">
            <w:pPr>
              <w:jc w:val="center"/>
              <w:rPr>
                <w:bCs/>
                <w:sz w:val="24"/>
                <w:szCs w:val="24"/>
              </w:rPr>
            </w:pPr>
            <w:r w:rsidRPr="00EB26F9">
              <w:rPr>
                <w:bCs/>
                <w:sz w:val="24"/>
                <w:szCs w:val="24"/>
              </w:rPr>
              <w:t>Советского района г. Казани</w:t>
            </w:r>
          </w:p>
        </w:tc>
      </w:tr>
      <w:tr w:rsidR="005E5319" w:rsidRPr="00EB26F9" w:rsidTr="002850B8">
        <w:tc>
          <w:tcPr>
            <w:tcW w:w="675" w:type="dxa"/>
            <w:shd w:val="clear" w:color="auto" w:fill="auto"/>
          </w:tcPr>
          <w:p w:rsidR="005E5319" w:rsidRPr="00EB26F9" w:rsidRDefault="005E5319" w:rsidP="002850B8">
            <w:pPr>
              <w:jc w:val="center"/>
              <w:rPr>
                <w:bCs/>
                <w:sz w:val="24"/>
                <w:szCs w:val="24"/>
              </w:rPr>
            </w:pPr>
            <w:r w:rsidRPr="00EB26F9">
              <w:rPr>
                <w:bCs/>
                <w:sz w:val="24"/>
                <w:szCs w:val="24"/>
              </w:rPr>
              <w:t>2</w:t>
            </w:r>
          </w:p>
        </w:tc>
        <w:tc>
          <w:tcPr>
            <w:tcW w:w="4536" w:type="dxa"/>
            <w:shd w:val="clear" w:color="auto" w:fill="auto"/>
          </w:tcPr>
          <w:p w:rsidR="005E5319" w:rsidRPr="00EB26F9" w:rsidRDefault="005E5319" w:rsidP="002850B8">
            <w:pPr>
              <w:jc w:val="center"/>
              <w:rPr>
                <w:bCs/>
                <w:sz w:val="24"/>
                <w:szCs w:val="24"/>
              </w:rPr>
            </w:pPr>
            <w:r w:rsidRPr="00EB26F9">
              <w:rPr>
                <w:bCs/>
                <w:sz w:val="24"/>
                <w:szCs w:val="24"/>
              </w:rPr>
              <w:t>Полное название программы</w:t>
            </w:r>
          </w:p>
        </w:tc>
        <w:tc>
          <w:tcPr>
            <w:tcW w:w="5341" w:type="dxa"/>
            <w:shd w:val="clear" w:color="auto" w:fill="auto"/>
          </w:tcPr>
          <w:p w:rsidR="005E5319" w:rsidRPr="00EB26F9" w:rsidRDefault="005E5319" w:rsidP="002850B8">
            <w:pPr>
              <w:jc w:val="center"/>
              <w:rPr>
                <w:bCs/>
                <w:sz w:val="24"/>
                <w:szCs w:val="24"/>
              </w:rPr>
            </w:pPr>
            <w:r w:rsidRPr="00EB26F9">
              <w:rPr>
                <w:bCs/>
                <w:sz w:val="24"/>
                <w:szCs w:val="24"/>
              </w:rPr>
              <w:t>Дополнительная общеобразовательная общеразвивающая программа</w:t>
            </w:r>
          </w:p>
          <w:p w:rsidR="005E5319" w:rsidRPr="00EB26F9" w:rsidRDefault="005E5319" w:rsidP="00896E76">
            <w:pPr>
              <w:jc w:val="center"/>
              <w:rPr>
                <w:bCs/>
                <w:sz w:val="24"/>
                <w:szCs w:val="24"/>
              </w:rPr>
            </w:pPr>
            <w:r w:rsidRPr="00EB26F9">
              <w:rPr>
                <w:bCs/>
                <w:sz w:val="24"/>
                <w:szCs w:val="24"/>
              </w:rPr>
              <w:t xml:space="preserve"> </w:t>
            </w:r>
            <w:r w:rsidRPr="00EB26F9">
              <w:rPr>
                <w:b/>
                <w:bCs/>
                <w:sz w:val="24"/>
                <w:szCs w:val="24"/>
              </w:rPr>
              <w:t>«</w:t>
            </w:r>
            <w:r w:rsidR="00896E76">
              <w:rPr>
                <w:b/>
                <w:bCs/>
                <w:sz w:val="24"/>
                <w:szCs w:val="24"/>
              </w:rPr>
              <w:t>ХИЖИНА</w:t>
            </w:r>
            <w:r w:rsidRPr="00EB26F9">
              <w:rPr>
                <w:b/>
                <w:bCs/>
                <w:sz w:val="24"/>
                <w:szCs w:val="24"/>
              </w:rPr>
              <w:t>»</w:t>
            </w:r>
          </w:p>
        </w:tc>
      </w:tr>
      <w:tr w:rsidR="005E5319" w:rsidRPr="00EB26F9" w:rsidTr="002850B8">
        <w:tc>
          <w:tcPr>
            <w:tcW w:w="675" w:type="dxa"/>
            <w:shd w:val="clear" w:color="auto" w:fill="auto"/>
          </w:tcPr>
          <w:p w:rsidR="005E5319" w:rsidRPr="00EB26F9" w:rsidRDefault="005E5319" w:rsidP="002850B8">
            <w:pPr>
              <w:jc w:val="center"/>
              <w:rPr>
                <w:bCs/>
                <w:sz w:val="24"/>
                <w:szCs w:val="24"/>
              </w:rPr>
            </w:pPr>
            <w:r w:rsidRPr="00EB26F9">
              <w:rPr>
                <w:bCs/>
                <w:sz w:val="24"/>
                <w:szCs w:val="24"/>
              </w:rPr>
              <w:t>3</w:t>
            </w:r>
          </w:p>
        </w:tc>
        <w:tc>
          <w:tcPr>
            <w:tcW w:w="4536" w:type="dxa"/>
            <w:shd w:val="clear" w:color="auto" w:fill="auto"/>
          </w:tcPr>
          <w:p w:rsidR="005E5319" w:rsidRPr="00EB26F9" w:rsidRDefault="005E5319" w:rsidP="002850B8">
            <w:pPr>
              <w:jc w:val="center"/>
              <w:rPr>
                <w:bCs/>
                <w:sz w:val="24"/>
                <w:szCs w:val="24"/>
              </w:rPr>
            </w:pPr>
            <w:r w:rsidRPr="00EB26F9">
              <w:rPr>
                <w:bCs/>
                <w:sz w:val="24"/>
                <w:szCs w:val="24"/>
              </w:rPr>
              <w:t>Направленность программы</w:t>
            </w:r>
          </w:p>
        </w:tc>
        <w:tc>
          <w:tcPr>
            <w:tcW w:w="5341" w:type="dxa"/>
            <w:shd w:val="clear" w:color="auto" w:fill="auto"/>
          </w:tcPr>
          <w:p w:rsidR="005E5319" w:rsidRPr="00EB26F9" w:rsidRDefault="00581FCA" w:rsidP="002850B8">
            <w:pPr>
              <w:jc w:val="center"/>
              <w:rPr>
                <w:bCs/>
                <w:sz w:val="24"/>
                <w:szCs w:val="24"/>
              </w:rPr>
            </w:pPr>
            <w:r>
              <w:rPr>
                <w:bCs/>
                <w:sz w:val="24"/>
                <w:szCs w:val="24"/>
              </w:rPr>
              <w:t>Естественнонаучная</w:t>
            </w:r>
          </w:p>
        </w:tc>
      </w:tr>
      <w:tr w:rsidR="005E5319" w:rsidRPr="00EB26F9" w:rsidTr="002850B8">
        <w:tc>
          <w:tcPr>
            <w:tcW w:w="675" w:type="dxa"/>
            <w:shd w:val="clear" w:color="auto" w:fill="auto"/>
          </w:tcPr>
          <w:p w:rsidR="005E5319" w:rsidRPr="00EB26F9" w:rsidRDefault="005E5319" w:rsidP="002850B8">
            <w:pPr>
              <w:jc w:val="center"/>
              <w:rPr>
                <w:bCs/>
                <w:sz w:val="24"/>
                <w:szCs w:val="24"/>
              </w:rPr>
            </w:pPr>
            <w:r w:rsidRPr="00EB26F9">
              <w:rPr>
                <w:bCs/>
                <w:sz w:val="24"/>
                <w:szCs w:val="24"/>
              </w:rPr>
              <w:t>4</w:t>
            </w:r>
          </w:p>
        </w:tc>
        <w:tc>
          <w:tcPr>
            <w:tcW w:w="4536" w:type="dxa"/>
            <w:shd w:val="clear" w:color="auto" w:fill="auto"/>
          </w:tcPr>
          <w:p w:rsidR="005E5319" w:rsidRPr="00EB26F9" w:rsidRDefault="005E5319" w:rsidP="002850B8">
            <w:pPr>
              <w:jc w:val="center"/>
              <w:rPr>
                <w:bCs/>
                <w:sz w:val="24"/>
                <w:szCs w:val="24"/>
              </w:rPr>
            </w:pPr>
            <w:r w:rsidRPr="00EB26F9">
              <w:rPr>
                <w:bCs/>
                <w:sz w:val="24"/>
                <w:szCs w:val="24"/>
              </w:rPr>
              <w:t>Сведения о разработчиках:</w:t>
            </w:r>
          </w:p>
        </w:tc>
        <w:tc>
          <w:tcPr>
            <w:tcW w:w="5341" w:type="dxa"/>
            <w:shd w:val="clear" w:color="auto" w:fill="auto"/>
          </w:tcPr>
          <w:p w:rsidR="005E5319" w:rsidRPr="00EB26F9" w:rsidRDefault="005E5319" w:rsidP="002850B8">
            <w:pPr>
              <w:jc w:val="center"/>
              <w:rPr>
                <w:bCs/>
                <w:sz w:val="24"/>
                <w:szCs w:val="24"/>
              </w:rPr>
            </w:pPr>
          </w:p>
        </w:tc>
      </w:tr>
      <w:tr w:rsidR="005E5319" w:rsidRPr="00EB26F9" w:rsidTr="002850B8">
        <w:tc>
          <w:tcPr>
            <w:tcW w:w="675" w:type="dxa"/>
            <w:shd w:val="clear" w:color="auto" w:fill="auto"/>
          </w:tcPr>
          <w:p w:rsidR="005E5319" w:rsidRPr="00EB26F9" w:rsidRDefault="005E5319" w:rsidP="002850B8">
            <w:pPr>
              <w:jc w:val="center"/>
              <w:rPr>
                <w:bCs/>
                <w:sz w:val="24"/>
                <w:szCs w:val="24"/>
              </w:rPr>
            </w:pPr>
            <w:r w:rsidRPr="00EB26F9">
              <w:rPr>
                <w:bCs/>
                <w:sz w:val="24"/>
                <w:szCs w:val="24"/>
              </w:rPr>
              <w:t>4.1</w:t>
            </w:r>
          </w:p>
        </w:tc>
        <w:tc>
          <w:tcPr>
            <w:tcW w:w="4536" w:type="dxa"/>
            <w:shd w:val="clear" w:color="auto" w:fill="auto"/>
          </w:tcPr>
          <w:p w:rsidR="005E5319" w:rsidRPr="00EB26F9" w:rsidRDefault="005E5319" w:rsidP="002850B8">
            <w:pPr>
              <w:jc w:val="center"/>
              <w:rPr>
                <w:bCs/>
                <w:sz w:val="24"/>
                <w:szCs w:val="24"/>
              </w:rPr>
            </w:pPr>
            <w:r w:rsidRPr="00EB26F9">
              <w:rPr>
                <w:bCs/>
                <w:sz w:val="24"/>
                <w:szCs w:val="24"/>
              </w:rPr>
              <w:t>Ф.И.О., должность</w:t>
            </w:r>
          </w:p>
        </w:tc>
        <w:tc>
          <w:tcPr>
            <w:tcW w:w="5341" w:type="dxa"/>
            <w:shd w:val="clear" w:color="auto" w:fill="auto"/>
          </w:tcPr>
          <w:p w:rsidR="005E5319" w:rsidRPr="00EB26F9" w:rsidRDefault="005E5319" w:rsidP="002850B8">
            <w:pPr>
              <w:jc w:val="center"/>
              <w:rPr>
                <w:bCs/>
                <w:sz w:val="24"/>
                <w:szCs w:val="24"/>
              </w:rPr>
            </w:pPr>
            <w:r w:rsidRPr="00EB26F9">
              <w:rPr>
                <w:bCs/>
                <w:sz w:val="24"/>
                <w:szCs w:val="24"/>
              </w:rPr>
              <w:t>Гайламутдинова Зульфия Сабирзяновна</w:t>
            </w:r>
          </w:p>
          <w:p w:rsidR="005E5319" w:rsidRPr="00EB26F9" w:rsidRDefault="00896E76" w:rsidP="002850B8">
            <w:pPr>
              <w:jc w:val="center"/>
              <w:rPr>
                <w:bCs/>
                <w:sz w:val="24"/>
                <w:szCs w:val="24"/>
              </w:rPr>
            </w:pPr>
            <w:r>
              <w:rPr>
                <w:bCs/>
                <w:sz w:val="24"/>
                <w:szCs w:val="24"/>
              </w:rPr>
              <w:t>Учитель химии</w:t>
            </w:r>
            <w:r w:rsidR="005E5319" w:rsidRPr="00EB26F9">
              <w:rPr>
                <w:bCs/>
                <w:sz w:val="24"/>
                <w:szCs w:val="24"/>
              </w:rPr>
              <w:t xml:space="preserve"> </w:t>
            </w:r>
          </w:p>
        </w:tc>
      </w:tr>
      <w:tr w:rsidR="005E5319" w:rsidRPr="00EB26F9" w:rsidTr="002850B8">
        <w:tc>
          <w:tcPr>
            <w:tcW w:w="675" w:type="dxa"/>
            <w:shd w:val="clear" w:color="auto" w:fill="auto"/>
          </w:tcPr>
          <w:p w:rsidR="005E5319" w:rsidRPr="00EB26F9" w:rsidRDefault="005E5319" w:rsidP="002850B8">
            <w:pPr>
              <w:jc w:val="center"/>
              <w:rPr>
                <w:bCs/>
                <w:sz w:val="24"/>
                <w:szCs w:val="24"/>
              </w:rPr>
            </w:pPr>
            <w:r w:rsidRPr="00EB26F9">
              <w:rPr>
                <w:bCs/>
                <w:sz w:val="24"/>
                <w:szCs w:val="24"/>
              </w:rPr>
              <w:t>5</w:t>
            </w:r>
          </w:p>
        </w:tc>
        <w:tc>
          <w:tcPr>
            <w:tcW w:w="4536" w:type="dxa"/>
            <w:shd w:val="clear" w:color="auto" w:fill="auto"/>
          </w:tcPr>
          <w:p w:rsidR="005E5319" w:rsidRPr="00EB26F9" w:rsidRDefault="005E5319" w:rsidP="002850B8">
            <w:pPr>
              <w:jc w:val="center"/>
              <w:rPr>
                <w:bCs/>
                <w:sz w:val="24"/>
                <w:szCs w:val="24"/>
              </w:rPr>
            </w:pPr>
            <w:r w:rsidRPr="00EB26F9">
              <w:rPr>
                <w:bCs/>
                <w:sz w:val="24"/>
                <w:szCs w:val="24"/>
              </w:rPr>
              <w:t>Сведения о программе:</w:t>
            </w:r>
          </w:p>
        </w:tc>
        <w:tc>
          <w:tcPr>
            <w:tcW w:w="5341" w:type="dxa"/>
            <w:shd w:val="clear" w:color="auto" w:fill="auto"/>
          </w:tcPr>
          <w:p w:rsidR="005E5319" w:rsidRPr="00EB26F9" w:rsidRDefault="005E5319" w:rsidP="002850B8">
            <w:pPr>
              <w:jc w:val="center"/>
              <w:rPr>
                <w:bCs/>
                <w:sz w:val="24"/>
                <w:szCs w:val="24"/>
              </w:rPr>
            </w:pPr>
          </w:p>
        </w:tc>
      </w:tr>
      <w:tr w:rsidR="005E5319" w:rsidRPr="00EB26F9" w:rsidTr="002850B8">
        <w:tc>
          <w:tcPr>
            <w:tcW w:w="675" w:type="dxa"/>
            <w:shd w:val="clear" w:color="auto" w:fill="auto"/>
          </w:tcPr>
          <w:p w:rsidR="005E5319" w:rsidRPr="00EB26F9" w:rsidRDefault="005E5319" w:rsidP="002850B8">
            <w:pPr>
              <w:jc w:val="center"/>
              <w:rPr>
                <w:bCs/>
                <w:sz w:val="24"/>
                <w:szCs w:val="24"/>
              </w:rPr>
            </w:pPr>
            <w:r w:rsidRPr="00EB26F9">
              <w:rPr>
                <w:bCs/>
                <w:sz w:val="24"/>
                <w:szCs w:val="24"/>
              </w:rPr>
              <w:t>5.1</w:t>
            </w:r>
          </w:p>
        </w:tc>
        <w:tc>
          <w:tcPr>
            <w:tcW w:w="4536" w:type="dxa"/>
            <w:shd w:val="clear" w:color="auto" w:fill="auto"/>
          </w:tcPr>
          <w:p w:rsidR="005E5319" w:rsidRPr="00EB26F9" w:rsidRDefault="005E5319" w:rsidP="002850B8">
            <w:pPr>
              <w:jc w:val="center"/>
              <w:rPr>
                <w:bCs/>
                <w:sz w:val="24"/>
                <w:szCs w:val="24"/>
              </w:rPr>
            </w:pPr>
            <w:r w:rsidRPr="00EB26F9">
              <w:rPr>
                <w:bCs/>
                <w:sz w:val="24"/>
                <w:szCs w:val="24"/>
              </w:rPr>
              <w:t>Срок реализации</w:t>
            </w:r>
          </w:p>
        </w:tc>
        <w:tc>
          <w:tcPr>
            <w:tcW w:w="5341" w:type="dxa"/>
            <w:shd w:val="clear" w:color="auto" w:fill="auto"/>
          </w:tcPr>
          <w:p w:rsidR="005E5319" w:rsidRPr="00EB26F9" w:rsidRDefault="005E5319" w:rsidP="002850B8">
            <w:pPr>
              <w:jc w:val="center"/>
              <w:rPr>
                <w:bCs/>
                <w:sz w:val="24"/>
                <w:szCs w:val="24"/>
              </w:rPr>
            </w:pPr>
            <w:r w:rsidRPr="00EB26F9">
              <w:rPr>
                <w:bCs/>
                <w:sz w:val="24"/>
                <w:szCs w:val="24"/>
              </w:rPr>
              <w:t xml:space="preserve">3 года </w:t>
            </w:r>
          </w:p>
        </w:tc>
      </w:tr>
      <w:tr w:rsidR="005E5319" w:rsidRPr="00EB26F9" w:rsidTr="002850B8">
        <w:tc>
          <w:tcPr>
            <w:tcW w:w="675" w:type="dxa"/>
            <w:shd w:val="clear" w:color="auto" w:fill="auto"/>
          </w:tcPr>
          <w:p w:rsidR="005E5319" w:rsidRPr="00EB26F9" w:rsidRDefault="005E5319" w:rsidP="002850B8">
            <w:pPr>
              <w:jc w:val="center"/>
              <w:rPr>
                <w:bCs/>
                <w:sz w:val="24"/>
                <w:szCs w:val="24"/>
              </w:rPr>
            </w:pPr>
            <w:r w:rsidRPr="00EB26F9">
              <w:rPr>
                <w:bCs/>
                <w:sz w:val="24"/>
                <w:szCs w:val="24"/>
              </w:rPr>
              <w:t>5.2</w:t>
            </w:r>
          </w:p>
        </w:tc>
        <w:tc>
          <w:tcPr>
            <w:tcW w:w="4536" w:type="dxa"/>
            <w:shd w:val="clear" w:color="auto" w:fill="auto"/>
          </w:tcPr>
          <w:p w:rsidR="005E5319" w:rsidRPr="00EB26F9" w:rsidRDefault="005E5319" w:rsidP="002850B8">
            <w:pPr>
              <w:jc w:val="center"/>
              <w:rPr>
                <w:bCs/>
                <w:sz w:val="24"/>
                <w:szCs w:val="24"/>
              </w:rPr>
            </w:pPr>
            <w:r w:rsidRPr="00EB26F9">
              <w:rPr>
                <w:bCs/>
                <w:sz w:val="24"/>
                <w:szCs w:val="24"/>
              </w:rPr>
              <w:t>Возраст обучающихся</w:t>
            </w:r>
          </w:p>
        </w:tc>
        <w:tc>
          <w:tcPr>
            <w:tcW w:w="5341" w:type="dxa"/>
            <w:shd w:val="clear" w:color="auto" w:fill="auto"/>
          </w:tcPr>
          <w:p w:rsidR="005E5319" w:rsidRPr="00EB26F9" w:rsidRDefault="005E5319" w:rsidP="005E5319">
            <w:pPr>
              <w:jc w:val="center"/>
              <w:rPr>
                <w:bCs/>
                <w:sz w:val="24"/>
                <w:szCs w:val="24"/>
              </w:rPr>
            </w:pPr>
            <w:r w:rsidRPr="00EB26F9">
              <w:rPr>
                <w:bCs/>
                <w:sz w:val="24"/>
                <w:szCs w:val="24"/>
              </w:rPr>
              <w:t>12-17 лет</w:t>
            </w:r>
          </w:p>
        </w:tc>
      </w:tr>
      <w:tr w:rsidR="005E5319" w:rsidRPr="00EB26F9" w:rsidTr="002850B8">
        <w:tc>
          <w:tcPr>
            <w:tcW w:w="675" w:type="dxa"/>
            <w:shd w:val="clear" w:color="auto" w:fill="auto"/>
          </w:tcPr>
          <w:p w:rsidR="005E5319" w:rsidRPr="00EB26F9" w:rsidRDefault="005E5319" w:rsidP="002850B8">
            <w:pPr>
              <w:jc w:val="center"/>
              <w:rPr>
                <w:bCs/>
                <w:sz w:val="24"/>
                <w:szCs w:val="24"/>
              </w:rPr>
            </w:pPr>
            <w:r w:rsidRPr="00EB26F9">
              <w:rPr>
                <w:bCs/>
                <w:sz w:val="24"/>
                <w:szCs w:val="24"/>
              </w:rPr>
              <w:t>5.3</w:t>
            </w:r>
          </w:p>
        </w:tc>
        <w:tc>
          <w:tcPr>
            <w:tcW w:w="4536" w:type="dxa"/>
            <w:shd w:val="clear" w:color="auto" w:fill="auto"/>
          </w:tcPr>
          <w:p w:rsidR="005E5319" w:rsidRPr="00EB26F9" w:rsidRDefault="005E5319" w:rsidP="002850B8">
            <w:pPr>
              <w:jc w:val="center"/>
              <w:rPr>
                <w:bCs/>
                <w:sz w:val="24"/>
                <w:szCs w:val="24"/>
              </w:rPr>
            </w:pPr>
            <w:r w:rsidRPr="00EB26F9">
              <w:rPr>
                <w:bCs/>
                <w:sz w:val="24"/>
                <w:szCs w:val="24"/>
              </w:rPr>
              <w:t>Характеристика программы:</w:t>
            </w:r>
          </w:p>
          <w:p w:rsidR="005E5319" w:rsidRPr="00EB26F9" w:rsidRDefault="005E5319" w:rsidP="002850B8">
            <w:pPr>
              <w:rPr>
                <w:bCs/>
                <w:sz w:val="24"/>
                <w:szCs w:val="24"/>
              </w:rPr>
            </w:pPr>
            <w:r w:rsidRPr="00EB26F9">
              <w:rPr>
                <w:bCs/>
                <w:sz w:val="24"/>
                <w:szCs w:val="24"/>
              </w:rPr>
              <w:t>- тип программы</w:t>
            </w:r>
          </w:p>
          <w:p w:rsidR="005E5319" w:rsidRPr="00EB26F9" w:rsidRDefault="005E5319" w:rsidP="002850B8">
            <w:pPr>
              <w:rPr>
                <w:bCs/>
                <w:sz w:val="24"/>
                <w:szCs w:val="24"/>
              </w:rPr>
            </w:pPr>
            <w:r w:rsidRPr="00EB26F9">
              <w:rPr>
                <w:bCs/>
                <w:sz w:val="24"/>
                <w:szCs w:val="24"/>
              </w:rPr>
              <w:t>- вид программы</w:t>
            </w:r>
          </w:p>
          <w:p w:rsidR="005E5319" w:rsidRPr="00EB26F9" w:rsidRDefault="005E5319" w:rsidP="002850B8">
            <w:pPr>
              <w:rPr>
                <w:bCs/>
                <w:sz w:val="24"/>
                <w:szCs w:val="24"/>
              </w:rPr>
            </w:pPr>
            <w:r w:rsidRPr="00EB26F9">
              <w:rPr>
                <w:bCs/>
                <w:sz w:val="24"/>
                <w:szCs w:val="24"/>
              </w:rPr>
              <w:t>- принцип проектирования программы</w:t>
            </w:r>
          </w:p>
          <w:p w:rsidR="005E5319" w:rsidRPr="00EB26F9" w:rsidRDefault="005E5319" w:rsidP="002850B8">
            <w:pPr>
              <w:rPr>
                <w:bCs/>
                <w:sz w:val="24"/>
                <w:szCs w:val="24"/>
              </w:rPr>
            </w:pPr>
            <w:r w:rsidRPr="00EB26F9">
              <w:rPr>
                <w:bCs/>
                <w:sz w:val="24"/>
                <w:szCs w:val="24"/>
              </w:rPr>
              <w:t>- форма организации содержания и учебного процесса</w:t>
            </w:r>
          </w:p>
        </w:tc>
        <w:tc>
          <w:tcPr>
            <w:tcW w:w="5341" w:type="dxa"/>
            <w:shd w:val="clear" w:color="auto" w:fill="auto"/>
          </w:tcPr>
          <w:p w:rsidR="005E5319" w:rsidRPr="00EB26F9" w:rsidRDefault="005E5319" w:rsidP="002850B8">
            <w:pPr>
              <w:rPr>
                <w:bCs/>
                <w:sz w:val="24"/>
                <w:szCs w:val="24"/>
              </w:rPr>
            </w:pPr>
            <w:r w:rsidRPr="00EB26F9">
              <w:rPr>
                <w:bCs/>
                <w:sz w:val="24"/>
                <w:szCs w:val="24"/>
              </w:rPr>
              <w:t>дополнительная общеобразовательная программа</w:t>
            </w:r>
          </w:p>
          <w:p w:rsidR="005E5319" w:rsidRPr="00EB26F9" w:rsidRDefault="005E5319" w:rsidP="002850B8">
            <w:pPr>
              <w:rPr>
                <w:bCs/>
                <w:sz w:val="24"/>
                <w:szCs w:val="24"/>
              </w:rPr>
            </w:pPr>
            <w:r w:rsidRPr="00EB26F9">
              <w:rPr>
                <w:bCs/>
                <w:sz w:val="24"/>
                <w:szCs w:val="24"/>
              </w:rPr>
              <w:t>общеразвивающая</w:t>
            </w:r>
          </w:p>
          <w:p w:rsidR="005E5319" w:rsidRPr="00EB26F9" w:rsidRDefault="005E5319" w:rsidP="002850B8">
            <w:pPr>
              <w:rPr>
                <w:bCs/>
                <w:sz w:val="24"/>
                <w:szCs w:val="24"/>
              </w:rPr>
            </w:pPr>
            <w:r w:rsidRPr="00EB26F9">
              <w:rPr>
                <w:bCs/>
                <w:sz w:val="24"/>
                <w:szCs w:val="24"/>
              </w:rPr>
              <w:t>разноуровневая</w:t>
            </w:r>
          </w:p>
          <w:p w:rsidR="005E5319" w:rsidRPr="00EB26F9" w:rsidRDefault="005E5319" w:rsidP="002850B8">
            <w:pPr>
              <w:rPr>
                <w:sz w:val="24"/>
                <w:szCs w:val="24"/>
              </w:rPr>
            </w:pPr>
          </w:p>
          <w:p w:rsidR="005E5319" w:rsidRPr="00EB26F9" w:rsidRDefault="005E5319" w:rsidP="002850B8">
            <w:pPr>
              <w:rPr>
                <w:sz w:val="24"/>
                <w:szCs w:val="24"/>
              </w:rPr>
            </w:pPr>
            <w:r w:rsidRPr="00EB26F9">
              <w:rPr>
                <w:sz w:val="24"/>
                <w:szCs w:val="24"/>
              </w:rPr>
              <w:t>модульная</w:t>
            </w:r>
          </w:p>
        </w:tc>
      </w:tr>
      <w:tr w:rsidR="005E5319" w:rsidRPr="00EB26F9" w:rsidTr="002850B8">
        <w:tc>
          <w:tcPr>
            <w:tcW w:w="675" w:type="dxa"/>
            <w:shd w:val="clear" w:color="auto" w:fill="auto"/>
          </w:tcPr>
          <w:p w:rsidR="005E5319" w:rsidRPr="00EB26F9" w:rsidRDefault="005E5319" w:rsidP="002850B8">
            <w:pPr>
              <w:jc w:val="center"/>
              <w:rPr>
                <w:bCs/>
                <w:sz w:val="24"/>
                <w:szCs w:val="24"/>
              </w:rPr>
            </w:pPr>
            <w:r w:rsidRPr="00EB26F9">
              <w:rPr>
                <w:bCs/>
                <w:sz w:val="24"/>
                <w:szCs w:val="24"/>
              </w:rPr>
              <w:t>5.4</w:t>
            </w:r>
          </w:p>
        </w:tc>
        <w:tc>
          <w:tcPr>
            <w:tcW w:w="4536" w:type="dxa"/>
            <w:shd w:val="clear" w:color="auto" w:fill="auto"/>
          </w:tcPr>
          <w:p w:rsidR="005E5319" w:rsidRPr="00EB26F9" w:rsidRDefault="005E5319" w:rsidP="002850B8">
            <w:pPr>
              <w:jc w:val="center"/>
              <w:rPr>
                <w:bCs/>
                <w:sz w:val="24"/>
                <w:szCs w:val="24"/>
              </w:rPr>
            </w:pPr>
            <w:r w:rsidRPr="00EB26F9">
              <w:rPr>
                <w:bCs/>
                <w:sz w:val="24"/>
                <w:szCs w:val="24"/>
              </w:rPr>
              <w:t>Цель программы</w:t>
            </w:r>
          </w:p>
        </w:tc>
        <w:tc>
          <w:tcPr>
            <w:tcW w:w="5341" w:type="dxa"/>
            <w:shd w:val="clear" w:color="auto" w:fill="auto"/>
          </w:tcPr>
          <w:p w:rsidR="005E5319" w:rsidRPr="00EB26F9" w:rsidRDefault="00581FCA" w:rsidP="005E5319">
            <w:pPr>
              <w:rPr>
                <w:bCs/>
                <w:sz w:val="24"/>
                <w:szCs w:val="24"/>
              </w:rPr>
            </w:pPr>
            <w:r w:rsidRPr="00EB26F9">
              <w:rPr>
                <w:color w:val="000000"/>
                <w:sz w:val="24"/>
                <w:szCs w:val="24"/>
              </w:rPr>
              <w:t>развитие интеллектуального и творческого потенциала детей на основе формирования операционных способов умственных действий по решению теоретических и практических задач в области химии.</w:t>
            </w:r>
          </w:p>
        </w:tc>
      </w:tr>
      <w:tr w:rsidR="005E5319" w:rsidRPr="00EB26F9" w:rsidTr="002850B8">
        <w:tc>
          <w:tcPr>
            <w:tcW w:w="675" w:type="dxa"/>
            <w:shd w:val="clear" w:color="auto" w:fill="auto"/>
          </w:tcPr>
          <w:p w:rsidR="005E5319" w:rsidRPr="00EB26F9" w:rsidRDefault="005E5319" w:rsidP="002850B8">
            <w:pPr>
              <w:jc w:val="center"/>
              <w:rPr>
                <w:bCs/>
                <w:sz w:val="24"/>
                <w:szCs w:val="24"/>
              </w:rPr>
            </w:pPr>
            <w:r w:rsidRPr="00EB26F9">
              <w:rPr>
                <w:bCs/>
                <w:sz w:val="24"/>
                <w:szCs w:val="24"/>
              </w:rPr>
              <w:t>5.5</w:t>
            </w:r>
          </w:p>
        </w:tc>
        <w:tc>
          <w:tcPr>
            <w:tcW w:w="4536" w:type="dxa"/>
            <w:shd w:val="clear" w:color="auto" w:fill="auto"/>
          </w:tcPr>
          <w:p w:rsidR="005E5319" w:rsidRPr="00EB26F9" w:rsidRDefault="005E5319" w:rsidP="002850B8">
            <w:pPr>
              <w:jc w:val="center"/>
              <w:rPr>
                <w:bCs/>
                <w:sz w:val="24"/>
                <w:szCs w:val="24"/>
              </w:rPr>
            </w:pPr>
            <w:r w:rsidRPr="00EB26F9">
              <w:rPr>
                <w:bCs/>
                <w:sz w:val="24"/>
                <w:szCs w:val="24"/>
              </w:rPr>
              <w:t>Образовательные уровни (в соответствии с уровнями сложности содержания и материала программы)</w:t>
            </w:r>
          </w:p>
        </w:tc>
        <w:tc>
          <w:tcPr>
            <w:tcW w:w="5341" w:type="dxa"/>
            <w:shd w:val="clear" w:color="auto" w:fill="auto"/>
          </w:tcPr>
          <w:p w:rsidR="005E5319" w:rsidRPr="00EB26F9" w:rsidRDefault="005E5319" w:rsidP="002850B8">
            <w:pPr>
              <w:rPr>
                <w:bCs/>
                <w:sz w:val="24"/>
                <w:szCs w:val="24"/>
              </w:rPr>
            </w:pPr>
            <w:r w:rsidRPr="00EB26F9">
              <w:rPr>
                <w:bCs/>
                <w:sz w:val="24"/>
                <w:szCs w:val="24"/>
              </w:rPr>
              <w:t>Стартовый уровень- 1 год обучения</w:t>
            </w:r>
          </w:p>
          <w:p w:rsidR="005E5319" w:rsidRPr="00EB26F9" w:rsidRDefault="005E5319" w:rsidP="002850B8">
            <w:pPr>
              <w:rPr>
                <w:bCs/>
                <w:sz w:val="24"/>
                <w:szCs w:val="24"/>
              </w:rPr>
            </w:pPr>
            <w:r w:rsidRPr="00EB26F9">
              <w:rPr>
                <w:bCs/>
                <w:sz w:val="24"/>
                <w:szCs w:val="24"/>
              </w:rPr>
              <w:t>Базовый уровень – 2 год обучения</w:t>
            </w:r>
          </w:p>
          <w:p w:rsidR="005E5319" w:rsidRPr="00EB26F9" w:rsidRDefault="005E5319" w:rsidP="002850B8">
            <w:pPr>
              <w:rPr>
                <w:bCs/>
                <w:sz w:val="24"/>
                <w:szCs w:val="24"/>
              </w:rPr>
            </w:pPr>
            <w:r w:rsidRPr="00EB26F9">
              <w:rPr>
                <w:bCs/>
                <w:sz w:val="24"/>
                <w:szCs w:val="24"/>
              </w:rPr>
              <w:t>Продвинутый уровень – 3 год обучения</w:t>
            </w:r>
          </w:p>
        </w:tc>
      </w:tr>
      <w:tr w:rsidR="005E5319" w:rsidRPr="00EB26F9" w:rsidTr="002850B8">
        <w:tc>
          <w:tcPr>
            <w:tcW w:w="675" w:type="dxa"/>
            <w:shd w:val="clear" w:color="auto" w:fill="auto"/>
          </w:tcPr>
          <w:p w:rsidR="005E5319" w:rsidRPr="00EB26F9" w:rsidRDefault="005E5319" w:rsidP="002850B8">
            <w:pPr>
              <w:jc w:val="center"/>
              <w:rPr>
                <w:bCs/>
                <w:sz w:val="24"/>
                <w:szCs w:val="24"/>
              </w:rPr>
            </w:pPr>
            <w:r w:rsidRPr="00EB26F9">
              <w:rPr>
                <w:bCs/>
                <w:sz w:val="24"/>
                <w:szCs w:val="24"/>
              </w:rPr>
              <w:t>6</w:t>
            </w:r>
          </w:p>
        </w:tc>
        <w:tc>
          <w:tcPr>
            <w:tcW w:w="4536" w:type="dxa"/>
            <w:shd w:val="clear" w:color="auto" w:fill="auto"/>
          </w:tcPr>
          <w:p w:rsidR="005E5319" w:rsidRPr="00EB26F9" w:rsidRDefault="005E5319" w:rsidP="002850B8">
            <w:pPr>
              <w:jc w:val="center"/>
              <w:rPr>
                <w:bCs/>
                <w:sz w:val="24"/>
                <w:szCs w:val="24"/>
              </w:rPr>
            </w:pPr>
            <w:r w:rsidRPr="00EB26F9">
              <w:rPr>
                <w:bCs/>
                <w:sz w:val="24"/>
                <w:szCs w:val="24"/>
              </w:rPr>
              <w:t>Формы и методы образовательной деятельности</w:t>
            </w:r>
          </w:p>
        </w:tc>
        <w:tc>
          <w:tcPr>
            <w:tcW w:w="5341" w:type="dxa"/>
            <w:shd w:val="clear" w:color="auto" w:fill="auto"/>
          </w:tcPr>
          <w:p w:rsidR="00A31277" w:rsidRPr="00EB26F9" w:rsidRDefault="005E5319" w:rsidP="002850B8">
            <w:pPr>
              <w:rPr>
                <w:bCs/>
                <w:sz w:val="24"/>
                <w:szCs w:val="24"/>
              </w:rPr>
            </w:pPr>
            <w:r w:rsidRPr="00EB26F9">
              <w:rPr>
                <w:bCs/>
                <w:sz w:val="24"/>
                <w:szCs w:val="24"/>
              </w:rPr>
              <w:t xml:space="preserve">Формы обучения: </w:t>
            </w:r>
            <w:r w:rsidR="00A31277" w:rsidRPr="00EB26F9">
              <w:rPr>
                <w:color w:val="000000"/>
                <w:sz w:val="24"/>
                <w:szCs w:val="24"/>
              </w:rPr>
              <w:t>учебные тренинги, мини-исследования, примы коррекции лабораторные и практические работы, доклады и рефераты, экскурсии, пресс-конференции</w:t>
            </w:r>
            <w:r w:rsidR="00A31277" w:rsidRPr="00EB26F9">
              <w:rPr>
                <w:bCs/>
                <w:sz w:val="24"/>
                <w:szCs w:val="24"/>
              </w:rPr>
              <w:t xml:space="preserve"> </w:t>
            </w:r>
          </w:p>
          <w:p w:rsidR="00A31277" w:rsidRPr="00EB26F9" w:rsidRDefault="005E5319" w:rsidP="00A31277">
            <w:pPr>
              <w:rPr>
                <w:bCs/>
                <w:sz w:val="24"/>
                <w:szCs w:val="24"/>
              </w:rPr>
            </w:pPr>
            <w:r w:rsidRPr="00EB26F9">
              <w:rPr>
                <w:bCs/>
                <w:sz w:val="24"/>
                <w:szCs w:val="24"/>
              </w:rPr>
              <w:t>Методы обучения: объяснение, учебная демонстрация, практические работы, консультации.</w:t>
            </w:r>
          </w:p>
        </w:tc>
      </w:tr>
      <w:tr w:rsidR="005E5319" w:rsidRPr="00EB26F9" w:rsidTr="002850B8">
        <w:tc>
          <w:tcPr>
            <w:tcW w:w="675" w:type="dxa"/>
            <w:shd w:val="clear" w:color="auto" w:fill="auto"/>
          </w:tcPr>
          <w:p w:rsidR="005E5319" w:rsidRPr="00EB26F9" w:rsidRDefault="005E5319" w:rsidP="002850B8">
            <w:pPr>
              <w:jc w:val="center"/>
              <w:rPr>
                <w:bCs/>
                <w:sz w:val="24"/>
                <w:szCs w:val="24"/>
              </w:rPr>
            </w:pPr>
            <w:r w:rsidRPr="00EB26F9">
              <w:rPr>
                <w:bCs/>
                <w:sz w:val="24"/>
                <w:szCs w:val="24"/>
              </w:rPr>
              <w:t>7</w:t>
            </w:r>
          </w:p>
        </w:tc>
        <w:tc>
          <w:tcPr>
            <w:tcW w:w="4536" w:type="dxa"/>
            <w:shd w:val="clear" w:color="auto" w:fill="auto"/>
          </w:tcPr>
          <w:p w:rsidR="005E5319" w:rsidRPr="00EB26F9" w:rsidRDefault="005E5319" w:rsidP="002850B8">
            <w:pPr>
              <w:jc w:val="center"/>
              <w:rPr>
                <w:bCs/>
                <w:sz w:val="24"/>
                <w:szCs w:val="24"/>
              </w:rPr>
            </w:pPr>
            <w:r w:rsidRPr="00EB26F9">
              <w:rPr>
                <w:bCs/>
                <w:sz w:val="24"/>
                <w:szCs w:val="24"/>
              </w:rPr>
              <w:t>Формы мониторинга результативности</w:t>
            </w:r>
          </w:p>
        </w:tc>
        <w:tc>
          <w:tcPr>
            <w:tcW w:w="5341" w:type="dxa"/>
            <w:shd w:val="clear" w:color="auto" w:fill="auto"/>
          </w:tcPr>
          <w:p w:rsidR="005E5319" w:rsidRPr="00EB26F9" w:rsidRDefault="005E5319" w:rsidP="00A31277">
            <w:pPr>
              <w:rPr>
                <w:bCs/>
                <w:sz w:val="24"/>
                <w:szCs w:val="24"/>
              </w:rPr>
            </w:pPr>
            <w:r w:rsidRPr="00EB26F9">
              <w:rPr>
                <w:bCs/>
                <w:sz w:val="24"/>
                <w:szCs w:val="24"/>
              </w:rPr>
              <w:t xml:space="preserve">Создание итоговых проектов,  </w:t>
            </w:r>
            <w:r w:rsidR="00A31277" w:rsidRPr="00EB26F9">
              <w:rPr>
                <w:sz w:val="24"/>
                <w:szCs w:val="24"/>
              </w:rPr>
              <w:t>проектно-исследовательская деятельность.</w:t>
            </w:r>
          </w:p>
        </w:tc>
      </w:tr>
      <w:tr w:rsidR="005E5319" w:rsidRPr="00EB26F9" w:rsidTr="002850B8">
        <w:tc>
          <w:tcPr>
            <w:tcW w:w="675" w:type="dxa"/>
            <w:shd w:val="clear" w:color="auto" w:fill="auto"/>
          </w:tcPr>
          <w:p w:rsidR="005E5319" w:rsidRPr="00EB26F9" w:rsidRDefault="005E5319" w:rsidP="002850B8">
            <w:pPr>
              <w:jc w:val="center"/>
              <w:rPr>
                <w:bCs/>
                <w:sz w:val="24"/>
                <w:szCs w:val="24"/>
              </w:rPr>
            </w:pPr>
            <w:r w:rsidRPr="00EB26F9">
              <w:rPr>
                <w:bCs/>
                <w:sz w:val="24"/>
                <w:szCs w:val="24"/>
              </w:rPr>
              <w:t>8</w:t>
            </w:r>
          </w:p>
        </w:tc>
        <w:tc>
          <w:tcPr>
            <w:tcW w:w="4536" w:type="dxa"/>
            <w:shd w:val="clear" w:color="auto" w:fill="auto"/>
          </w:tcPr>
          <w:p w:rsidR="005E5319" w:rsidRPr="00EB26F9" w:rsidRDefault="005E5319" w:rsidP="002850B8">
            <w:pPr>
              <w:jc w:val="center"/>
              <w:rPr>
                <w:bCs/>
                <w:sz w:val="24"/>
                <w:szCs w:val="24"/>
              </w:rPr>
            </w:pPr>
            <w:r w:rsidRPr="00EB26F9">
              <w:rPr>
                <w:bCs/>
                <w:sz w:val="24"/>
                <w:szCs w:val="24"/>
              </w:rPr>
              <w:t>Результативность реализации программы</w:t>
            </w:r>
          </w:p>
        </w:tc>
        <w:tc>
          <w:tcPr>
            <w:tcW w:w="5341" w:type="dxa"/>
            <w:shd w:val="clear" w:color="auto" w:fill="auto"/>
          </w:tcPr>
          <w:p w:rsidR="005E5319" w:rsidRPr="00EB26F9" w:rsidRDefault="005E5319" w:rsidP="002850B8">
            <w:pPr>
              <w:rPr>
                <w:bCs/>
                <w:sz w:val="24"/>
                <w:szCs w:val="24"/>
              </w:rPr>
            </w:pPr>
            <w:r w:rsidRPr="00EB26F9">
              <w:rPr>
                <w:bCs/>
                <w:sz w:val="24"/>
                <w:szCs w:val="24"/>
              </w:rPr>
              <w:t>Участие обучающихся в конкурсах, олимпиадах, НПК</w:t>
            </w:r>
            <w:r w:rsidR="00581FCA">
              <w:rPr>
                <w:bCs/>
                <w:sz w:val="24"/>
                <w:szCs w:val="24"/>
              </w:rPr>
              <w:t xml:space="preserve"> естественнонаучной</w:t>
            </w:r>
            <w:r w:rsidRPr="00EB26F9">
              <w:rPr>
                <w:bCs/>
                <w:sz w:val="24"/>
                <w:szCs w:val="24"/>
              </w:rPr>
              <w:t xml:space="preserve"> направленности.</w:t>
            </w:r>
          </w:p>
        </w:tc>
      </w:tr>
      <w:tr w:rsidR="005E5319" w:rsidRPr="00EB26F9" w:rsidTr="002850B8">
        <w:tc>
          <w:tcPr>
            <w:tcW w:w="675" w:type="dxa"/>
            <w:shd w:val="clear" w:color="auto" w:fill="auto"/>
          </w:tcPr>
          <w:p w:rsidR="005E5319" w:rsidRPr="00EB26F9" w:rsidRDefault="005E5319" w:rsidP="002850B8">
            <w:pPr>
              <w:jc w:val="center"/>
              <w:rPr>
                <w:bCs/>
                <w:sz w:val="24"/>
                <w:szCs w:val="24"/>
              </w:rPr>
            </w:pPr>
            <w:r w:rsidRPr="00EB26F9">
              <w:rPr>
                <w:bCs/>
                <w:sz w:val="24"/>
                <w:szCs w:val="24"/>
              </w:rPr>
              <w:t>9</w:t>
            </w:r>
          </w:p>
        </w:tc>
        <w:tc>
          <w:tcPr>
            <w:tcW w:w="4536" w:type="dxa"/>
            <w:shd w:val="clear" w:color="auto" w:fill="auto"/>
          </w:tcPr>
          <w:p w:rsidR="005E5319" w:rsidRPr="00EB26F9" w:rsidRDefault="005E5319" w:rsidP="002850B8">
            <w:pPr>
              <w:rPr>
                <w:bCs/>
                <w:sz w:val="24"/>
                <w:szCs w:val="24"/>
              </w:rPr>
            </w:pPr>
            <w:r w:rsidRPr="00EB26F9">
              <w:rPr>
                <w:bCs/>
                <w:sz w:val="24"/>
                <w:szCs w:val="24"/>
              </w:rPr>
              <w:t>Дата утверждения и последней корректировки программы</w:t>
            </w:r>
          </w:p>
        </w:tc>
        <w:tc>
          <w:tcPr>
            <w:tcW w:w="5341" w:type="dxa"/>
            <w:shd w:val="clear" w:color="auto" w:fill="auto"/>
          </w:tcPr>
          <w:p w:rsidR="005E5319" w:rsidRPr="00EB26F9" w:rsidRDefault="005E5319" w:rsidP="002850B8">
            <w:pPr>
              <w:rPr>
                <w:bCs/>
                <w:sz w:val="24"/>
                <w:szCs w:val="24"/>
              </w:rPr>
            </w:pPr>
          </w:p>
        </w:tc>
      </w:tr>
      <w:tr w:rsidR="005E5319" w:rsidRPr="00EB26F9" w:rsidTr="002850B8">
        <w:tc>
          <w:tcPr>
            <w:tcW w:w="675" w:type="dxa"/>
            <w:shd w:val="clear" w:color="auto" w:fill="auto"/>
          </w:tcPr>
          <w:p w:rsidR="005E5319" w:rsidRPr="00EB26F9" w:rsidRDefault="005E5319" w:rsidP="002850B8">
            <w:pPr>
              <w:jc w:val="center"/>
              <w:rPr>
                <w:bCs/>
                <w:sz w:val="24"/>
                <w:szCs w:val="24"/>
              </w:rPr>
            </w:pPr>
            <w:r w:rsidRPr="00EB26F9">
              <w:rPr>
                <w:bCs/>
                <w:sz w:val="24"/>
                <w:szCs w:val="24"/>
              </w:rPr>
              <w:t>10</w:t>
            </w:r>
          </w:p>
        </w:tc>
        <w:tc>
          <w:tcPr>
            <w:tcW w:w="4536" w:type="dxa"/>
            <w:shd w:val="clear" w:color="auto" w:fill="auto"/>
          </w:tcPr>
          <w:p w:rsidR="005E5319" w:rsidRPr="00EB26F9" w:rsidRDefault="005E5319" w:rsidP="002850B8">
            <w:pPr>
              <w:jc w:val="center"/>
              <w:rPr>
                <w:bCs/>
                <w:sz w:val="24"/>
                <w:szCs w:val="24"/>
              </w:rPr>
            </w:pPr>
            <w:r w:rsidRPr="00EB26F9">
              <w:rPr>
                <w:bCs/>
                <w:sz w:val="24"/>
                <w:szCs w:val="24"/>
              </w:rPr>
              <w:t>Рецензенты</w:t>
            </w:r>
          </w:p>
        </w:tc>
        <w:tc>
          <w:tcPr>
            <w:tcW w:w="5341" w:type="dxa"/>
            <w:shd w:val="clear" w:color="auto" w:fill="auto"/>
          </w:tcPr>
          <w:p w:rsidR="005E5319" w:rsidRPr="00EB26F9" w:rsidRDefault="005E5319" w:rsidP="002850B8">
            <w:pPr>
              <w:rPr>
                <w:bCs/>
                <w:sz w:val="24"/>
                <w:szCs w:val="24"/>
              </w:rPr>
            </w:pPr>
          </w:p>
        </w:tc>
      </w:tr>
    </w:tbl>
    <w:p w:rsidR="005E5319" w:rsidRPr="00EB26F9" w:rsidRDefault="005E5319" w:rsidP="005E5319">
      <w:pPr>
        <w:ind w:firstLine="720"/>
        <w:jc w:val="center"/>
        <w:rPr>
          <w:sz w:val="24"/>
          <w:szCs w:val="24"/>
        </w:rPr>
      </w:pPr>
    </w:p>
    <w:p w:rsidR="005E5319" w:rsidRPr="00EB26F9" w:rsidRDefault="005E5319" w:rsidP="005E5319">
      <w:pPr>
        <w:pStyle w:val="af0"/>
        <w:jc w:val="center"/>
        <w:rPr>
          <w:rFonts w:ascii="Times New Roman" w:hAnsi="Times New Roman"/>
          <w:sz w:val="24"/>
          <w:szCs w:val="24"/>
        </w:rPr>
      </w:pPr>
      <w:r w:rsidRPr="00EB26F9">
        <w:rPr>
          <w:rFonts w:ascii="Times New Roman" w:hAnsi="Times New Roman"/>
          <w:sz w:val="24"/>
          <w:szCs w:val="24"/>
        </w:rPr>
        <w:br w:type="page"/>
      </w:r>
      <w:r w:rsidRPr="00EB26F9">
        <w:rPr>
          <w:rFonts w:ascii="Times New Roman" w:hAnsi="Times New Roman"/>
          <w:sz w:val="24"/>
          <w:szCs w:val="24"/>
        </w:rPr>
        <w:lastRenderedPageBreak/>
        <w:t>Оглавление</w:t>
      </w:r>
    </w:p>
    <w:p w:rsidR="008F5666" w:rsidRDefault="001048B0">
      <w:pPr>
        <w:pStyle w:val="21"/>
        <w:tabs>
          <w:tab w:val="right" w:leader="dot" w:pos="10325"/>
        </w:tabs>
        <w:rPr>
          <w:rFonts w:asciiTheme="minorHAnsi" w:eastAsiaTheme="minorEastAsia" w:hAnsiTheme="minorHAnsi" w:cstheme="minorBidi"/>
          <w:noProof/>
          <w:sz w:val="22"/>
          <w:szCs w:val="22"/>
        </w:rPr>
      </w:pPr>
      <w:r w:rsidRPr="001048B0">
        <w:rPr>
          <w:sz w:val="24"/>
          <w:szCs w:val="24"/>
        </w:rPr>
        <w:fldChar w:fldCharType="begin"/>
      </w:r>
      <w:r w:rsidR="005E5319" w:rsidRPr="00EB26F9">
        <w:rPr>
          <w:sz w:val="24"/>
          <w:szCs w:val="24"/>
        </w:rPr>
        <w:instrText xml:space="preserve"> TOC \o "1-3" \h \z \u </w:instrText>
      </w:r>
      <w:r w:rsidRPr="001048B0">
        <w:rPr>
          <w:sz w:val="24"/>
          <w:szCs w:val="24"/>
        </w:rPr>
        <w:fldChar w:fldCharType="separate"/>
      </w:r>
      <w:hyperlink w:anchor="_Toc38054922" w:history="1">
        <w:r w:rsidR="008F5666" w:rsidRPr="005665FC">
          <w:rPr>
            <w:rStyle w:val="ab"/>
            <w:b/>
            <w:bCs/>
            <w:caps/>
            <w:noProof/>
          </w:rPr>
          <w:t>РАЗДЕЛ 1. Комплекс основных характеристик программ</w:t>
        </w:r>
        <w:r w:rsidR="008F5666">
          <w:rPr>
            <w:noProof/>
            <w:webHidden/>
          </w:rPr>
          <w:tab/>
        </w:r>
        <w:r>
          <w:rPr>
            <w:noProof/>
            <w:webHidden/>
          </w:rPr>
          <w:fldChar w:fldCharType="begin"/>
        </w:r>
        <w:r w:rsidR="008F5666">
          <w:rPr>
            <w:noProof/>
            <w:webHidden/>
          </w:rPr>
          <w:instrText xml:space="preserve"> PAGEREF _Toc38054922 \h </w:instrText>
        </w:r>
        <w:r>
          <w:rPr>
            <w:noProof/>
            <w:webHidden/>
          </w:rPr>
        </w:r>
        <w:r>
          <w:rPr>
            <w:noProof/>
            <w:webHidden/>
          </w:rPr>
          <w:fldChar w:fldCharType="separate"/>
        </w:r>
        <w:r w:rsidR="008F5666">
          <w:rPr>
            <w:noProof/>
            <w:webHidden/>
          </w:rPr>
          <w:t>2</w:t>
        </w:r>
        <w:r>
          <w:rPr>
            <w:noProof/>
            <w:webHidden/>
          </w:rPr>
          <w:fldChar w:fldCharType="end"/>
        </w:r>
      </w:hyperlink>
    </w:p>
    <w:p w:rsidR="008F5666" w:rsidRDefault="001048B0">
      <w:pPr>
        <w:pStyle w:val="21"/>
        <w:tabs>
          <w:tab w:val="right" w:leader="dot" w:pos="10325"/>
        </w:tabs>
        <w:rPr>
          <w:rFonts w:asciiTheme="minorHAnsi" w:eastAsiaTheme="minorEastAsia" w:hAnsiTheme="minorHAnsi" w:cstheme="minorBidi"/>
          <w:noProof/>
          <w:sz w:val="22"/>
          <w:szCs w:val="22"/>
        </w:rPr>
      </w:pPr>
      <w:hyperlink w:anchor="_Toc38054923" w:history="1">
        <w:r w:rsidR="008F5666" w:rsidRPr="005665FC">
          <w:rPr>
            <w:rStyle w:val="ab"/>
            <w:b/>
            <w:noProof/>
          </w:rPr>
          <w:t>Информационная карта образовательной программы</w:t>
        </w:r>
        <w:r w:rsidR="008F5666">
          <w:rPr>
            <w:noProof/>
            <w:webHidden/>
          </w:rPr>
          <w:tab/>
        </w:r>
        <w:r>
          <w:rPr>
            <w:noProof/>
            <w:webHidden/>
          </w:rPr>
          <w:fldChar w:fldCharType="begin"/>
        </w:r>
        <w:r w:rsidR="008F5666">
          <w:rPr>
            <w:noProof/>
            <w:webHidden/>
          </w:rPr>
          <w:instrText xml:space="preserve"> PAGEREF _Toc38054923 \h </w:instrText>
        </w:r>
        <w:r>
          <w:rPr>
            <w:noProof/>
            <w:webHidden/>
          </w:rPr>
        </w:r>
        <w:r>
          <w:rPr>
            <w:noProof/>
            <w:webHidden/>
          </w:rPr>
          <w:fldChar w:fldCharType="separate"/>
        </w:r>
        <w:r w:rsidR="008F5666">
          <w:rPr>
            <w:noProof/>
            <w:webHidden/>
          </w:rPr>
          <w:t>2</w:t>
        </w:r>
        <w:r>
          <w:rPr>
            <w:noProof/>
            <w:webHidden/>
          </w:rPr>
          <w:fldChar w:fldCharType="end"/>
        </w:r>
      </w:hyperlink>
    </w:p>
    <w:p w:rsidR="008F5666" w:rsidRDefault="001048B0">
      <w:pPr>
        <w:pStyle w:val="12"/>
        <w:tabs>
          <w:tab w:val="right" w:leader="dot" w:pos="10325"/>
        </w:tabs>
        <w:rPr>
          <w:rFonts w:asciiTheme="minorHAnsi" w:eastAsiaTheme="minorEastAsia" w:hAnsiTheme="minorHAnsi" w:cstheme="minorBidi"/>
          <w:noProof/>
          <w:sz w:val="22"/>
          <w:szCs w:val="22"/>
        </w:rPr>
      </w:pPr>
      <w:hyperlink w:anchor="_Toc38054924" w:history="1">
        <w:r w:rsidR="008F5666" w:rsidRPr="005665FC">
          <w:rPr>
            <w:rStyle w:val="ab"/>
            <w:noProof/>
          </w:rPr>
          <w:t>Пояснительная записка</w:t>
        </w:r>
        <w:r w:rsidR="008F5666">
          <w:rPr>
            <w:noProof/>
            <w:webHidden/>
          </w:rPr>
          <w:tab/>
        </w:r>
        <w:r>
          <w:rPr>
            <w:noProof/>
            <w:webHidden/>
          </w:rPr>
          <w:fldChar w:fldCharType="begin"/>
        </w:r>
        <w:r w:rsidR="008F5666">
          <w:rPr>
            <w:noProof/>
            <w:webHidden/>
          </w:rPr>
          <w:instrText xml:space="preserve"> PAGEREF _Toc38054924 \h </w:instrText>
        </w:r>
        <w:r>
          <w:rPr>
            <w:noProof/>
            <w:webHidden/>
          </w:rPr>
        </w:r>
        <w:r>
          <w:rPr>
            <w:noProof/>
            <w:webHidden/>
          </w:rPr>
          <w:fldChar w:fldCharType="separate"/>
        </w:r>
        <w:r w:rsidR="008F5666">
          <w:rPr>
            <w:noProof/>
            <w:webHidden/>
          </w:rPr>
          <w:t>4</w:t>
        </w:r>
        <w:r>
          <w:rPr>
            <w:noProof/>
            <w:webHidden/>
          </w:rPr>
          <w:fldChar w:fldCharType="end"/>
        </w:r>
      </w:hyperlink>
    </w:p>
    <w:p w:rsidR="008F5666" w:rsidRDefault="001048B0">
      <w:pPr>
        <w:pStyle w:val="21"/>
        <w:tabs>
          <w:tab w:val="right" w:leader="dot" w:pos="10325"/>
        </w:tabs>
        <w:rPr>
          <w:rFonts w:asciiTheme="minorHAnsi" w:eastAsiaTheme="minorEastAsia" w:hAnsiTheme="minorHAnsi" w:cstheme="minorBidi"/>
          <w:noProof/>
          <w:sz w:val="22"/>
          <w:szCs w:val="22"/>
        </w:rPr>
      </w:pPr>
      <w:hyperlink w:anchor="_Toc38054925" w:history="1">
        <w:r w:rsidR="008F5666" w:rsidRPr="005665FC">
          <w:rPr>
            <w:rStyle w:val="ab"/>
            <w:b/>
            <w:noProof/>
          </w:rPr>
          <w:t>Матрица общеобразовательной общеразвивающей программы</w:t>
        </w:r>
        <w:r w:rsidR="008F5666">
          <w:rPr>
            <w:noProof/>
            <w:webHidden/>
          </w:rPr>
          <w:tab/>
        </w:r>
        <w:r>
          <w:rPr>
            <w:noProof/>
            <w:webHidden/>
          </w:rPr>
          <w:fldChar w:fldCharType="begin"/>
        </w:r>
        <w:r w:rsidR="008F5666">
          <w:rPr>
            <w:noProof/>
            <w:webHidden/>
          </w:rPr>
          <w:instrText xml:space="preserve"> PAGEREF _Toc38054925 \h </w:instrText>
        </w:r>
        <w:r>
          <w:rPr>
            <w:noProof/>
            <w:webHidden/>
          </w:rPr>
        </w:r>
        <w:r>
          <w:rPr>
            <w:noProof/>
            <w:webHidden/>
          </w:rPr>
          <w:fldChar w:fldCharType="separate"/>
        </w:r>
        <w:r w:rsidR="008F5666">
          <w:rPr>
            <w:noProof/>
            <w:webHidden/>
          </w:rPr>
          <w:t>7</w:t>
        </w:r>
        <w:r>
          <w:rPr>
            <w:noProof/>
            <w:webHidden/>
          </w:rPr>
          <w:fldChar w:fldCharType="end"/>
        </w:r>
      </w:hyperlink>
    </w:p>
    <w:p w:rsidR="008F5666" w:rsidRDefault="001048B0">
      <w:pPr>
        <w:pStyle w:val="12"/>
        <w:tabs>
          <w:tab w:val="right" w:leader="dot" w:pos="10325"/>
        </w:tabs>
        <w:rPr>
          <w:rFonts w:asciiTheme="minorHAnsi" w:eastAsiaTheme="minorEastAsia" w:hAnsiTheme="minorHAnsi" w:cstheme="minorBidi"/>
          <w:noProof/>
          <w:sz w:val="22"/>
          <w:szCs w:val="22"/>
        </w:rPr>
      </w:pPr>
      <w:hyperlink w:anchor="_Toc38054926" w:history="1">
        <w:r w:rsidR="008F5666" w:rsidRPr="005665FC">
          <w:rPr>
            <w:rStyle w:val="ab"/>
            <w:noProof/>
          </w:rPr>
          <w:t>Учебный план</w:t>
        </w:r>
        <w:r w:rsidR="008F5666">
          <w:rPr>
            <w:noProof/>
            <w:webHidden/>
          </w:rPr>
          <w:tab/>
        </w:r>
        <w:r>
          <w:rPr>
            <w:noProof/>
            <w:webHidden/>
          </w:rPr>
          <w:fldChar w:fldCharType="begin"/>
        </w:r>
        <w:r w:rsidR="008F5666">
          <w:rPr>
            <w:noProof/>
            <w:webHidden/>
          </w:rPr>
          <w:instrText xml:space="preserve"> PAGEREF _Toc38054926 \h </w:instrText>
        </w:r>
        <w:r>
          <w:rPr>
            <w:noProof/>
            <w:webHidden/>
          </w:rPr>
        </w:r>
        <w:r>
          <w:rPr>
            <w:noProof/>
            <w:webHidden/>
          </w:rPr>
          <w:fldChar w:fldCharType="separate"/>
        </w:r>
        <w:r w:rsidR="008F5666">
          <w:rPr>
            <w:noProof/>
            <w:webHidden/>
          </w:rPr>
          <w:t>10</w:t>
        </w:r>
        <w:r>
          <w:rPr>
            <w:noProof/>
            <w:webHidden/>
          </w:rPr>
          <w:fldChar w:fldCharType="end"/>
        </w:r>
      </w:hyperlink>
    </w:p>
    <w:p w:rsidR="008F5666" w:rsidRDefault="001048B0">
      <w:pPr>
        <w:pStyle w:val="21"/>
        <w:tabs>
          <w:tab w:val="right" w:leader="dot" w:pos="10325"/>
        </w:tabs>
        <w:rPr>
          <w:rFonts w:asciiTheme="minorHAnsi" w:eastAsiaTheme="minorEastAsia" w:hAnsiTheme="minorHAnsi" w:cstheme="minorBidi"/>
          <w:noProof/>
          <w:sz w:val="22"/>
          <w:szCs w:val="22"/>
        </w:rPr>
      </w:pPr>
      <w:hyperlink w:anchor="_Toc38054927" w:history="1">
        <w:r w:rsidR="008F5666" w:rsidRPr="005665FC">
          <w:rPr>
            <w:rStyle w:val="ab"/>
            <w:noProof/>
          </w:rPr>
          <w:t>Первый год обучения</w:t>
        </w:r>
        <w:r w:rsidR="008F5666">
          <w:rPr>
            <w:noProof/>
            <w:webHidden/>
          </w:rPr>
          <w:tab/>
        </w:r>
        <w:r>
          <w:rPr>
            <w:noProof/>
            <w:webHidden/>
          </w:rPr>
          <w:fldChar w:fldCharType="begin"/>
        </w:r>
        <w:r w:rsidR="008F5666">
          <w:rPr>
            <w:noProof/>
            <w:webHidden/>
          </w:rPr>
          <w:instrText xml:space="preserve"> PAGEREF _Toc38054927 \h </w:instrText>
        </w:r>
        <w:r>
          <w:rPr>
            <w:noProof/>
            <w:webHidden/>
          </w:rPr>
        </w:r>
        <w:r>
          <w:rPr>
            <w:noProof/>
            <w:webHidden/>
          </w:rPr>
          <w:fldChar w:fldCharType="separate"/>
        </w:r>
        <w:r w:rsidR="008F5666">
          <w:rPr>
            <w:noProof/>
            <w:webHidden/>
          </w:rPr>
          <w:t>10</w:t>
        </w:r>
        <w:r>
          <w:rPr>
            <w:noProof/>
            <w:webHidden/>
          </w:rPr>
          <w:fldChar w:fldCharType="end"/>
        </w:r>
      </w:hyperlink>
    </w:p>
    <w:p w:rsidR="008F5666" w:rsidRDefault="001048B0">
      <w:pPr>
        <w:pStyle w:val="21"/>
        <w:tabs>
          <w:tab w:val="right" w:leader="dot" w:pos="10325"/>
        </w:tabs>
        <w:rPr>
          <w:rFonts w:asciiTheme="minorHAnsi" w:eastAsiaTheme="minorEastAsia" w:hAnsiTheme="minorHAnsi" w:cstheme="minorBidi"/>
          <w:noProof/>
          <w:sz w:val="22"/>
          <w:szCs w:val="22"/>
        </w:rPr>
      </w:pPr>
      <w:hyperlink w:anchor="_Toc38054928" w:history="1">
        <w:r w:rsidR="008F5666" w:rsidRPr="005665FC">
          <w:rPr>
            <w:rStyle w:val="ab"/>
            <w:noProof/>
          </w:rPr>
          <w:t>Второй год обучения</w:t>
        </w:r>
        <w:r w:rsidR="008F5666">
          <w:rPr>
            <w:noProof/>
            <w:webHidden/>
          </w:rPr>
          <w:tab/>
        </w:r>
        <w:r>
          <w:rPr>
            <w:noProof/>
            <w:webHidden/>
          </w:rPr>
          <w:fldChar w:fldCharType="begin"/>
        </w:r>
        <w:r w:rsidR="008F5666">
          <w:rPr>
            <w:noProof/>
            <w:webHidden/>
          </w:rPr>
          <w:instrText xml:space="preserve"> PAGEREF _Toc38054928 \h </w:instrText>
        </w:r>
        <w:r>
          <w:rPr>
            <w:noProof/>
            <w:webHidden/>
          </w:rPr>
        </w:r>
        <w:r>
          <w:rPr>
            <w:noProof/>
            <w:webHidden/>
          </w:rPr>
          <w:fldChar w:fldCharType="separate"/>
        </w:r>
        <w:r w:rsidR="008F5666">
          <w:rPr>
            <w:noProof/>
            <w:webHidden/>
          </w:rPr>
          <w:t>10</w:t>
        </w:r>
        <w:r>
          <w:rPr>
            <w:noProof/>
            <w:webHidden/>
          </w:rPr>
          <w:fldChar w:fldCharType="end"/>
        </w:r>
      </w:hyperlink>
    </w:p>
    <w:p w:rsidR="008F5666" w:rsidRDefault="001048B0">
      <w:pPr>
        <w:pStyle w:val="21"/>
        <w:tabs>
          <w:tab w:val="right" w:leader="dot" w:pos="10325"/>
        </w:tabs>
        <w:rPr>
          <w:rFonts w:asciiTheme="minorHAnsi" w:eastAsiaTheme="minorEastAsia" w:hAnsiTheme="minorHAnsi" w:cstheme="minorBidi"/>
          <w:noProof/>
          <w:sz w:val="22"/>
          <w:szCs w:val="22"/>
        </w:rPr>
      </w:pPr>
      <w:hyperlink w:anchor="_Toc38054929" w:history="1">
        <w:r w:rsidR="008F5666" w:rsidRPr="005665FC">
          <w:rPr>
            <w:rStyle w:val="ab"/>
            <w:noProof/>
          </w:rPr>
          <w:t>Третий год обучения</w:t>
        </w:r>
        <w:r w:rsidR="008F5666">
          <w:rPr>
            <w:noProof/>
            <w:webHidden/>
          </w:rPr>
          <w:tab/>
        </w:r>
        <w:r>
          <w:rPr>
            <w:noProof/>
            <w:webHidden/>
          </w:rPr>
          <w:fldChar w:fldCharType="begin"/>
        </w:r>
        <w:r w:rsidR="008F5666">
          <w:rPr>
            <w:noProof/>
            <w:webHidden/>
          </w:rPr>
          <w:instrText xml:space="preserve"> PAGEREF _Toc38054929 \h </w:instrText>
        </w:r>
        <w:r>
          <w:rPr>
            <w:noProof/>
            <w:webHidden/>
          </w:rPr>
        </w:r>
        <w:r>
          <w:rPr>
            <w:noProof/>
            <w:webHidden/>
          </w:rPr>
          <w:fldChar w:fldCharType="separate"/>
        </w:r>
        <w:r w:rsidR="008F5666">
          <w:rPr>
            <w:noProof/>
            <w:webHidden/>
          </w:rPr>
          <w:t>11</w:t>
        </w:r>
        <w:r>
          <w:rPr>
            <w:noProof/>
            <w:webHidden/>
          </w:rPr>
          <w:fldChar w:fldCharType="end"/>
        </w:r>
      </w:hyperlink>
    </w:p>
    <w:p w:rsidR="008F5666" w:rsidRDefault="001048B0">
      <w:pPr>
        <w:pStyle w:val="12"/>
        <w:tabs>
          <w:tab w:val="right" w:leader="dot" w:pos="10325"/>
        </w:tabs>
        <w:rPr>
          <w:rFonts w:asciiTheme="minorHAnsi" w:eastAsiaTheme="minorEastAsia" w:hAnsiTheme="minorHAnsi" w:cstheme="minorBidi"/>
          <w:noProof/>
          <w:sz w:val="22"/>
          <w:szCs w:val="22"/>
        </w:rPr>
      </w:pPr>
      <w:hyperlink w:anchor="_Toc38054930" w:history="1">
        <w:r w:rsidR="008F5666" w:rsidRPr="005665FC">
          <w:rPr>
            <w:rStyle w:val="ab"/>
            <w:noProof/>
          </w:rPr>
          <w:t>СОДЕРЖАНИЕ ПРОГРАММЫ</w:t>
        </w:r>
        <w:r w:rsidR="008F5666">
          <w:rPr>
            <w:noProof/>
            <w:webHidden/>
          </w:rPr>
          <w:tab/>
        </w:r>
        <w:r>
          <w:rPr>
            <w:noProof/>
            <w:webHidden/>
          </w:rPr>
          <w:fldChar w:fldCharType="begin"/>
        </w:r>
        <w:r w:rsidR="008F5666">
          <w:rPr>
            <w:noProof/>
            <w:webHidden/>
          </w:rPr>
          <w:instrText xml:space="preserve"> PAGEREF _Toc38054930 \h </w:instrText>
        </w:r>
        <w:r>
          <w:rPr>
            <w:noProof/>
            <w:webHidden/>
          </w:rPr>
        </w:r>
        <w:r>
          <w:rPr>
            <w:noProof/>
            <w:webHidden/>
          </w:rPr>
          <w:fldChar w:fldCharType="separate"/>
        </w:r>
        <w:r w:rsidR="008F5666">
          <w:rPr>
            <w:noProof/>
            <w:webHidden/>
          </w:rPr>
          <w:t>12</w:t>
        </w:r>
        <w:r>
          <w:rPr>
            <w:noProof/>
            <w:webHidden/>
          </w:rPr>
          <w:fldChar w:fldCharType="end"/>
        </w:r>
      </w:hyperlink>
    </w:p>
    <w:p w:rsidR="008F5666" w:rsidRDefault="001048B0">
      <w:pPr>
        <w:pStyle w:val="21"/>
        <w:tabs>
          <w:tab w:val="right" w:leader="dot" w:pos="10325"/>
        </w:tabs>
        <w:rPr>
          <w:rFonts w:asciiTheme="minorHAnsi" w:eastAsiaTheme="minorEastAsia" w:hAnsiTheme="minorHAnsi" w:cstheme="minorBidi"/>
          <w:noProof/>
          <w:sz w:val="22"/>
          <w:szCs w:val="22"/>
        </w:rPr>
      </w:pPr>
      <w:hyperlink w:anchor="_Toc38054931" w:history="1">
        <w:r w:rsidR="008F5666" w:rsidRPr="005665FC">
          <w:rPr>
            <w:rStyle w:val="ab"/>
            <w:noProof/>
          </w:rPr>
          <w:t>Первый год обучения (стартовый уровень)</w:t>
        </w:r>
        <w:r w:rsidR="008F5666">
          <w:rPr>
            <w:noProof/>
            <w:webHidden/>
          </w:rPr>
          <w:tab/>
        </w:r>
        <w:r>
          <w:rPr>
            <w:noProof/>
            <w:webHidden/>
          </w:rPr>
          <w:fldChar w:fldCharType="begin"/>
        </w:r>
        <w:r w:rsidR="008F5666">
          <w:rPr>
            <w:noProof/>
            <w:webHidden/>
          </w:rPr>
          <w:instrText xml:space="preserve"> PAGEREF _Toc38054931 \h </w:instrText>
        </w:r>
        <w:r>
          <w:rPr>
            <w:noProof/>
            <w:webHidden/>
          </w:rPr>
        </w:r>
        <w:r>
          <w:rPr>
            <w:noProof/>
            <w:webHidden/>
          </w:rPr>
          <w:fldChar w:fldCharType="separate"/>
        </w:r>
        <w:r w:rsidR="008F5666">
          <w:rPr>
            <w:noProof/>
            <w:webHidden/>
          </w:rPr>
          <w:t>12</w:t>
        </w:r>
        <w:r>
          <w:rPr>
            <w:noProof/>
            <w:webHidden/>
          </w:rPr>
          <w:fldChar w:fldCharType="end"/>
        </w:r>
      </w:hyperlink>
    </w:p>
    <w:p w:rsidR="008F5666" w:rsidRDefault="001048B0">
      <w:pPr>
        <w:pStyle w:val="21"/>
        <w:tabs>
          <w:tab w:val="right" w:leader="dot" w:pos="10325"/>
        </w:tabs>
        <w:rPr>
          <w:rFonts w:asciiTheme="minorHAnsi" w:eastAsiaTheme="minorEastAsia" w:hAnsiTheme="minorHAnsi" w:cstheme="minorBidi"/>
          <w:noProof/>
          <w:sz w:val="22"/>
          <w:szCs w:val="22"/>
        </w:rPr>
      </w:pPr>
      <w:hyperlink w:anchor="_Toc38054932" w:history="1">
        <w:r w:rsidR="008F5666" w:rsidRPr="005665FC">
          <w:rPr>
            <w:rStyle w:val="ab"/>
            <w:noProof/>
          </w:rPr>
          <w:t>Второй год обучения (базовый уровень)</w:t>
        </w:r>
        <w:r w:rsidR="008F5666">
          <w:rPr>
            <w:noProof/>
            <w:webHidden/>
          </w:rPr>
          <w:tab/>
        </w:r>
        <w:r>
          <w:rPr>
            <w:noProof/>
            <w:webHidden/>
          </w:rPr>
          <w:fldChar w:fldCharType="begin"/>
        </w:r>
        <w:r w:rsidR="008F5666">
          <w:rPr>
            <w:noProof/>
            <w:webHidden/>
          </w:rPr>
          <w:instrText xml:space="preserve"> PAGEREF _Toc38054932 \h </w:instrText>
        </w:r>
        <w:r>
          <w:rPr>
            <w:noProof/>
            <w:webHidden/>
          </w:rPr>
        </w:r>
        <w:r>
          <w:rPr>
            <w:noProof/>
            <w:webHidden/>
          </w:rPr>
          <w:fldChar w:fldCharType="separate"/>
        </w:r>
        <w:r w:rsidR="008F5666">
          <w:rPr>
            <w:noProof/>
            <w:webHidden/>
          </w:rPr>
          <w:t>13</w:t>
        </w:r>
        <w:r>
          <w:rPr>
            <w:noProof/>
            <w:webHidden/>
          </w:rPr>
          <w:fldChar w:fldCharType="end"/>
        </w:r>
      </w:hyperlink>
    </w:p>
    <w:p w:rsidR="008F5666" w:rsidRDefault="001048B0">
      <w:pPr>
        <w:pStyle w:val="21"/>
        <w:tabs>
          <w:tab w:val="right" w:leader="dot" w:pos="10325"/>
        </w:tabs>
        <w:rPr>
          <w:rFonts w:asciiTheme="minorHAnsi" w:eastAsiaTheme="minorEastAsia" w:hAnsiTheme="minorHAnsi" w:cstheme="minorBidi"/>
          <w:noProof/>
          <w:sz w:val="22"/>
          <w:szCs w:val="22"/>
        </w:rPr>
      </w:pPr>
      <w:hyperlink w:anchor="_Toc38054933" w:history="1">
        <w:r w:rsidR="008F5666" w:rsidRPr="005665FC">
          <w:rPr>
            <w:rStyle w:val="ab"/>
            <w:noProof/>
          </w:rPr>
          <w:t>Третий год обучения (продвинутый уровень)</w:t>
        </w:r>
        <w:r w:rsidR="008F5666">
          <w:rPr>
            <w:noProof/>
            <w:webHidden/>
          </w:rPr>
          <w:tab/>
        </w:r>
        <w:r>
          <w:rPr>
            <w:noProof/>
            <w:webHidden/>
          </w:rPr>
          <w:fldChar w:fldCharType="begin"/>
        </w:r>
        <w:r w:rsidR="008F5666">
          <w:rPr>
            <w:noProof/>
            <w:webHidden/>
          </w:rPr>
          <w:instrText xml:space="preserve"> PAGEREF _Toc38054933 \h </w:instrText>
        </w:r>
        <w:r>
          <w:rPr>
            <w:noProof/>
            <w:webHidden/>
          </w:rPr>
        </w:r>
        <w:r>
          <w:rPr>
            <w:noProof/>
            <w:webHidden/>
          </w:rPr>
          <w:fldChar w:fldCharType="separate"/>
        </w:r>
        <w:r w:rsidR="008F5666">
          <w:rPr>
            <w:noProof/>
            <w:webHidden/>
          </w:rPr>
          <w:t>15</w:t>
        </w:r>
        <w:r>
          <w:rPr>
            <w:noProof/>
            <w:webHidden/>
          </w:rPr>
          <w:fldChar w:fldCharType="end"/>
        </w:r>
      </w:hyperlink>
    </w:p>
    <w:p w:rsidR="008F5666" w:rsidRDefault="001048B0">
      <w:pPr>
        <w:pStyle w:val="21"/>
        <w:tabs>
          <w:tab w:val="right" w:leader="dot" w:pos="10325"/>
        </w:tabs>
        <w:rPr>
          <w:rFonts w:asciiTheme="minorHAnsi" w:eastAsiaTheme="minorEastAsia" w:hAnsiTheme="minorHAnsi" w:cstheme="minorBidi"/>
          <w:noProof/>
          <w:sz w:val="22"/>
          <w:szCs w:val="22"/>
        </w:rPr>
      </w:pPr>
      <w:hyperlink w:anchor="_Toc38054934" w:history="1">
        <w:r w:rsidR="008F5666" w:rsidRPr="005665FC">
          <w:rPr>
            <w:rStyle w:val="ab"/>
            <w:b/>
            <w:noProof/>
          </w:rPr>
          <w:t>Планируемые результаты освоения программы</w:t>
        </w:r>
        <w:r w:rsidR="008F5666">
          <w:rPr>
            <w:noProof/>
            <w:webHidden/>
          </w:rPr>
          <w:tab/>
        </w:r>
        <w:r>
          <w:rPr>
            <w:noProof/>
            <w:webHidden/>
          </w:rPr>
          <w:fldChar w:fldCharType="begin"/>
        </w:r>
        <w:r w:rsidR="008F5666">
          <w:rPr>
            <w:noProof/>
            <w:webHidden/>
          </w:rPr>
          <w:instrText xml:space="preserve"> PAGEREF _Toc38054934 \h </w:instrText>
        </w:r>
        <w:r>
          <w:rPr>
            <w:noProof/>
            <w:webHidden/>
          </w:rPr>
        </w:r>
        <w:r>
          <w:rPr>
            <w:noProof/>
            <w:webHidden/>
          </w:rPr>
          <w:fldChar w:fldCharType="separate"/>
        </w:r>
        <w:r w:rsidR="008F5666">
          <w:rPr>
            <w:noProof/>
            <w:webHidden/>
          </w:rPr>
          <w:t>17</w:t>
        </w:r>
        <w:r>
          <w:rPr>
            <w:noProof/>
            <w:webHidden/>
          </w:rPr>
          <w:fldChar w:fldCharType="end"/>
        </w:r>
      </w:hyperlink>
    </w:p>
    <w:p w:rsidR="008F5666" w:rsidRDefault="001048B0">
      <w:pPr>
        <w:pStyle w:val="21"/>
        <w:tabs>
          <w:tab w:val="right" w:leader="dot" w:pos="10325"/>
        </w:tabs>
        <w:rPr>
          <w:rFonts w:asciiTheme="minorHAnsi" w:eastAsiaTheme="minorEastAsia" w:hAnsiTheme="minorHAnsi" w:cstheme="minorBidi"/>
          <w:noProof/>
          <w:sz w:val="22"/>
          <w:szCs w:val="22"/>
        </w:rPr>
      </w:pPr>
      <w:hyperlink w:anchor="_Toc38054935" w:history="1">
        <w:r w:rsidR="008F5666" w:rsidRPr="005665FC">
          <w:rPr>
            <w:rStyle w:val="ab"/>
            <w:noProof/>
          </w:rPr>
          <w:t>Первый год обучения (стартовый уровень)</w:t>
        </w:r>
        <w:r w:rsidR="008F5666">
          <w:rPr>
            <w:noProof/>
            <w:webHidden/>
          </w:rPr>
          <w:tab/>
        </w:r>
        <w:r>
          <w:rPr>
            <w:noProof/>
            <w:webHidden/>
          </w:rPr>
          <w:fldChar w:fldCharType="begin"/>
        </w:r>
        <w:r w:rsidR="008F5666">
          <w:rPr>
            <w:noProof/>
            <w:webHidden/>
          </w:rPr>
          <w:instrText xml:space="preserve"> PAGEREF _Toc38054935 \h </w:instrText>
        </w:r>
        <w:r>
          <w:rPr>
            <w:noProof/>
            <w:webHidden/>
          </w:rPr>
        </w:r>
        <w:r>
          <w:rPr>
            <w:noProof/>
            <w:webHidden/>
          </w:rPr>
          <w:fldChar w:fldCharType="separate"/>
        </w:r>
        <w:r w:rsidR="008F5666">
          <w:rPr>
            <w:noProof/>
            <w:webHidden/>
          </w:rPr>
          <w:t>17</w:t>
        </w:r>
        <w:r>
          <w:rPr>
            <w:noProof/>
            <w:webHidden/>
          </w:rPr>
          <w:fldChar w:fldCharType="end"/>
        </w:r>
      </w:hyperlink>
    </w:p>
    <w:p w:rsidR="008F5666" w:rsidRDefault="001048B0">
      <w:pPr>
        <w:pStyle w:val="21"/>
        <w:tabs>
          <w:tab w:val="right" w:leader="dot" w:pos="10325"/>
        </w:tabs>
        <w:rPr>
          <w:rFonts w:asciiTheme="minorHAnsi" w:eastAsiaTheme="minorEastAsia" w:hAnsiTheme="minorHAnsi" w:cstheme="minorBidi"/>
          <w:noProof/>
          <w:sz w:val="22"/>
          <w:szCs w:val="22"/>
        </w:rPr>
      </w:pPr>
      <w:hyperlink w:anchor="_Toc38054936" w:history="1">
        <w:r w:rsidR="008F5666" w:rsidRPr="005665FC">
          <w:rPr>
            <w:rStyle w:val="ab"/>
            <w:noProof/>
          </w:rPr>
          <w:t>Второй год обучения (базовый уровень)</w:t>
        </w:r>
        <w:r w:rsidR="008F5666">
          <w:rPr>
            <w:noProof/>
            <w:webHidden/>
          </w:rPr>
          <w:tab/>
        </w:r>
        <w:r>
          <w:rPr>
            <w:noProof/>
            <w:webHidden/>
          </w:rPr>
          <w:fldChar w:fldCharType="begin"/>
        </w:r>
        <w:r w:rsidR="008F5666">
          <w:rPr>
            <w:noProof/>
            <w:webHidden/>
          </w:rPr>
          <w:instrText xml:space="preserve"> PAGEREF _Toc38054936 \h </w:instrText>
        </w:r>
        <w:r>
          <w:rPr>
            <w:noProof/>
            <w:webHidden/>
          </w:rPr>
        </w:r>
        <w:r>
          <w:rPr>
            <w:noProof/>
            <w:webHidden/>
          </w:rPr>
          <w:fldChar w:fldCharType="separate"/>
        </w:r>
        <w:r w:rsidR="008F5666">
          <w:rPr>
            <w:noProof/>
            <w:webHidden/>
          </w:rPr>
          <w:t>17</w:t>
        </w:r>
        <w:r>
          <w:rPr>
            <w:noProof/>
            <w:webHidden/>
          </w:rPr>
          <w:fldChar w:fldCharType="end"/>
        </w:r>
      </w:hyperlink>
    </w:p>
    <w:p w:rsidR="008F5666" w:rsidRDefault="001048B0">
      <w:pPr>
        <w:pStyle w:val="21"/>
        <w:tabs>
          <w:tab w:val="right" w:leader="dot" w:pos="10325"/>
        </w:tabs>
        <w:rPr>
          <w:rFonts w:asciiTheme="minorHAnsi" w:eastAsiaTheme="minorEastAsia" w:hAnsiTheme="minorHAnsi" w:cstheme="minorBidi"/>
          <w:noProof/>
          <w:sz w:val="22"/>
          <w:szCs w:val="22"/>
        </w:rPr>
      </w:pPr>
      <w:hyperlink w:anchor="_Toc38054937" w:history="1">
        <w:r w:rsidR="008F5666" w:rsidRPr="005665FC">
          <w:rPr>
            <w:rStyle w:val="ab"/>
            <w:noProof/>
          </w:rPr>
          <w:t>Третий год обучения (продвинутый уровень)</w:t>
        </w:r>
        <w:r w:rsidR="008F5666">
          <w:rPr>
            <w:noProof/>
            <w:webHidden/>
          </w:rPr>
          <w:tab/>
        </w:r>
        <w:r>
          <w:rPr>
            <w:noProof/>
            <w:webHidden/>
          </w:rPr>
          <w:fldChar w:fldCharType="begin"/>
        </w:r>
        <w:r w:rsidR="008F5666">
          <w:rPr>
            <w:noProof/>
            <w:webHidden/>
          </w:rPr>
          <w:instrText xml:space="preserve"> PAGEREF _Toc38054937 \h </w:instrText>
        </w:r>
        <w:r>
          <w:rPr>
            <w:noProof/>
            <w:webHidden/>
          </w:rPr>
        </w:r>
        <w:r>
          <w:rPr>
            <w:noProof/>
            <w:webHidden/>
          </w:rPr>
          <w:fldChar w:fldCharType="separate"/>
        </w:r>
        <w:r w:rsidR="008F5666">
          <w:rPr>
            <w:noProof/>
            <w:webHidden/>
          </w:rPr>
          <w:t>18</w:t>
        </w:r>
        <w:r>
          <w:rPr>
            <w:noProof/>
            <w:webHidden/>
          </w:rPr>
          <w:fldChar w:fldCharType="end"/>
        </w:r>
      </w:hyperlink>
    </w:p>
    <w:p w:rsidR="008F5666" w:rsidRDefault="001048B0">
      <w:pPr>
        <w:pStyle w:val="12"/>
        <w:tabs>
          <w:tab w:val="right" w:leader="dot" w:pos="10325"/>
        </w:tabs>
        <w:rPr>
          <w:rFonts w:asciiTheme="minorHAnsi" w:eastAsiaTheme="minorEastAsia" w:hAnsiTheme="minorHAnsi" w:cstheme="minorBidi"/>
          <w:noProof/>
          <w:sz w:val="22"/>
          <w:szCs w:val="22"/>
        </w:rPr>
      </w:pPr>
      <w:hyperlink w:anchor="_Toc38054938" w:history="1">
        <w:r w:rsidR="008F5666" w:rsidRPr="005665FC">
          <w:rPr>
            <w:rStyle w:val="ab"/>
            <w:b/>
            <w:bCs/>
            <w:caps/>
            <w:noProof/>
          </w:rPr>
          <w:t xml:space="preserve">РАЗДЕЛ 2. </w:t>
        </w:r>
        <w:r w:rsidR="008F5666" w:rsidRPr="005665FC">
          <w:rPr>
            <w:rStyle w:val="ab"/>
            <w:b/>
            <w:noProof/>
          </w:rPr>
          <w:t>Комплекс организационно-педагогических условий</w:t>
        </w:r>
        <w:r w:rsidR="008F5666">
          <w:rPr>
            <w:noProof/>
            <w:webHidden/>
          </w:rPr>
          <w:tab/>
        </w:r>
        <w:r>
          <w:rPr>
            <w:noProof/>
            <w:webHidden/>
          </w:rPr>
          <w:fldChar w:fldCharType="begin"/>
        </w:r>
        <w:r w:rsidR="008F5666">
          <w:rPr>
            <w:noProof/>
            <w:webHidden/>
          </w:rPr>
          <w:instrText xml:space="preserve"> PAGEREF _Toc38054938 \h </w:instrText>
        </w:r>
        <w:r>
          <w:rPr>
            <w:noProof/>
            <w:webHidden/>
          </w:rPr>
        </w:r>
        <w:r>
          <w:rPr>
            <w:noProof/>
            <w:webHidden/>
          </w:rPr>
          <w:fldChar w:fldCharType="separate"/>
        </w:r>
        <w:r w:rsidR="008F5666">
          <w:rPr>
            <w:noProof/>
            <w:webHidden/>
          </w:rPr>
          <w:t>19</w:t>
        </w:r>
        <w:r>
          <w:rPr>
            <w:noProof/>
            <w:webHidden/>
          </w:rPr>
          <w:fldChar w:fldCharType="end"/>
        </w:r>
      </w:hyperlink>
    </w:p>
    <w:p w:rsidR="008F5666" w:rsidRDefault="001048B0">
      <w:pPr>
        <w:pStyle w:val="12"/>
        <w:tabs>
          <w:tab w:val="right" w:leader="dot" w:pos="10325"/>
        </w:tabs>
        <w:rPr>
          <w:rFonts w:asciiTheme="minorHAnsi" w:eastAsiaTheme="minorEastAsia" w:hAnsiTheme="minorHAnsi" w:cstheme="minorBidi"/>
          <w:noProof/>
          <w:sz w:val="22"/>
          <w:szCs w:val="22"/>
        </w:rPr>
      </w:pPr>
      <w:hyperlink w:anchor="_Toc38054939" w:history="1">
        <w:r w:rsidR="008F5666" w:rsidRPr="005665FC">
          <w:rPr>
            <w:rStyle w:val="ab"/>
            <w:noProof/>
          </w:rPr>
          <w:t>Список используемой литературы</w:t>
        </w:r>
        <w:r w:rsidR="008F5666">
          <w:rPr>
            <w:noProof/>
            <w:webHidden/>
          </w:rPr>
          <w:tab/>
        </w:r>
        <w:r>
          <w:rPr>
            <w:noProof/>
            <w:webHidden/>
          </w:rPr>
          <w:fldChar w:fldCharType="begin"/>
        </w:r>
        <w:r w:rsidR="008F5666">
          <w:rPr>
            <w:noProof/>
            <w:webHidden/>
          </w:rPr>
          <w:instrText xml:space="preserve"> PAGEREF _Toc38054939 \h </w:instrText>
        </w:r>
        <w:r>
          <w:rPr>
            <w:noProof/>
            <w:webHidden/>
          </w:rPr>
        </w:r>
        <w:r>
          <w:rPr>
            <w:noProof/>
            <w:webHidden/>
          </w:rPr>
          <w:fldChar w:fldCharType="separate"/>
        </w:r>
        <w:r w:rsidR="008F5666">
          <w:rPr>
            <w:noProof/>
            <w:webHidden/>
          </w:rPr>
          <w:t>23</w:t>
        </w:r>
        <w:r>
          <w:rPr>
            <w:noProof/>
            <w:webHidden/>
          </w:rPr>
          <w:fldChar w:fldCharType="end"/>
        </w:r>
      </w:hyperlink>
    </w:p>
    <w:p w:rsidR="008F5666" w:rsidRDefault="001048B0">
      <w:pPr>
        <w:pStyle w:val="12"/>
        <w:tabs>
          <w:tab w:val="right" w:leader="dot" w:pos="10325"/>
        </w:tabs>
        <w:rPr>
          <w:rFonts w:asciiTheme="minorHAnsi" w:eastAsiaTheme="minorEastAsia" w:hAnsiTheme="minorHAnsi" w:cstheme="minorBidi"/>
          <w:noProof/>
          <w:sz w:val="22"/>
          <w:szCs w:val="22"/>
        </w:rPr>
      </w:pPr>
      <w:hyperlink w:anchor="_Toc38054940" w:history="1">
        <w:r w:rsidR="008F5666" w:rsidRPr="005665FC">
          <w:rPr>
            <w:rStyle w:val="ab"/>
            <w:noProof/>
          </w:rPr>
          <w:t>Приложение</w:t>
        </w:r>
        <w:r w:rsidR="008F5666">
          <w:rPr>
            <w:noProof/>
            <w:webHidden/>
          </w:rPr>
          <w:tab/>
        </w:r>
        <w:r>
          <w:rPr>
            <w:noProof/>
            <w:webHidden/>
          </w:rPr>
          <w:fldChar w:fldCharType="begin"/>
        </w:r>
        <w:r w:rsidR="008F5666">
          <w:rPr>
            <w:noProof/>
            <w:webHidden/>
          </w:rPr>
          <w:instrText xml:space="preserve"> PAGEREF _Toc38054940 \h </w:instrText>
        </w:r>
        <w:r>
          <w:rPr>
            <w:noProof/>
            <w:webHidden/>
          </w:rPr>
        </w:r>
        <w:r>
          <w:rPr>
            <w:noProof/>
            <w:webHidden/>
          </w:rPr>
          <w:fldChar w:fldCharType="separate"/>
        </w:r>
        <w:r w:rsidR="008F5666">
          <w:rPr>
            <w:noProof/>
            <w:webHidden/>
          </w:rPr>
          <w:t>24</w:t>
        </w:r>
        <w:r>
          <w:rPr>
            <w:noProof/>
            <w:webHidden/>
          </w:rPr>
          <w:fldChar w:fldCharType="end"/>
        </w:r>
      </w:hyperlink>
    </w:p>
    <w:p w:rsidR="008F5666" w:rsidRDefault="001048B0">
      <w:pPr>
        <w:pStyle w:val="21"/>
        <w:tabs>
          <w:tab w:val="right" w:leader="dot" w:pos="10325"/>
        </w:tabs>
        <w:rPr>
          <w:rFonts w:asciiTheme="minorHAnsi" w:eastAsiaTheme="minorEastAsia" w:hAnsiTheme="minorHAnsi" w:cstheme="minorBidi"/>
          <w:noProof/>
          <w:sz w:val="22"/>
          <w:szCs w:val="22"/>
        </w:rPr>
      </w:pPr>
      <w:hyperlink w:anchor="_Toc38054941" w:history="1">
        <w:r w:rsidR="008F5666" w:rsidRPr="005665FC">
          <w:rPr>
            <w:rStyle w:val="ab"/>
            <w:noProof/>
          </w:rPr>
          <w:t>Диагностический материал для первого года обучения</w:t>
        </w:r>
        <w:r w:rsidR="008F5666">
          <w:rPr>
            <w:noProof/>
            <w:webHidden/>
          </w:rPr>
          <w:tab/>
        </w:r>
        <w:r>
          <w:rPr>
            <w:noProof/>
            <w:webHidden/>
          </w:rPr>
          <w:fldChar w:fldCharType="begin"/>
        </w:r>
        <w:r w:rsidR="008F5666">
          <w:rPr>
            <w:noProof/>
            <w:webHidden/>
          </w:rPr>
          <w:instrText xml:space="preserve"> PAGEREF _Toc38054941 \h </w:instrText>
        </w:r>
        <w:r>
          <w:rPr>
            <w:noProof/>
            <w:webHidden/>
          </w:rPr>
        </w:r>
        <w:r>
          <w:rPr>
            <w:noProof/>
            <w:webHidden/>
          </w:rPr>
          <w:fldChar w:fldCharType="separate"/>
        </w:r>
        <w:r w:rsidR="008F5666">
          <w:rPr>
            <w:noProof/>
            <w:webHidden/>
          </w:rPr>
          <w:t>24</w:t>
        </w:r>
        <w:r>
          <w:rPr>
            <w:noProof/>
            <w:webHidden/>
          </w:rPr>
          <w:fldChar w:fldCharType="end"/>
        </w:r>
      </w:hyperlink>
    </w:p>
    <w:p w:rsidR="008F5666" w:rsidRDefault="001048B0">
      <w:pPr>
        <w:pStyle w:val="21"/>
        <w:tabs>
          <w:tab w:val="right" w:leader="dot" w:pos="10325"/>
        </w:tabs>
        <w:rPr>
          <w:rFonts w:asciiTheme="minorHAnsi" w:eastAsiaTheme="minorEastAsia" w:hAnsiTheme="minorHAnsi" w:cstheme="minorBidi"/>
          <w:noProof/>
          <w:sz w:val="22"/>
          <w:szCs w:val="22"/>
        </w:rPr>
      </w:pPr>
      <w:hyperlink w:anchor="_Toc38054942" w:history="1">
        <w:r w:rsidR="008F5666" w:rsidRPr="005665FC">
          <w:rPr>
            <w:rStyle w:val="ab"/>
            <w:noProof/>
          </w:rPr>
          <w:t>Диагностический материал для второго года обучения</w:t>
        </w:r>
        <w:r w:rsidR="008F5666">
          <w:rPr>
            <w:noProof/>
            <w:webHidden/>
          </w:rPr>
          <w:tab/>
        </w:r>
        <w:r>
          <w:rPr>
            <w:noProof/>
            <w:webHidden/>
          </w:rPr>
          <w:fldChar w:fldCharType="begin"/>
        </w:r>
        <w:r w:rsidR="008F5666">
          <w:rPr>
            <w:noProof/>
            <w:webHidden/>
          </w:rPr>
          <w:instrText xml:space="preserve"> PAGEREF _Toc38054942 \h </w:instrText>
        </w:r>
        <w:r>
          <w:rPr>
            <w:noProof/>
            <w:webHidden/>
          </w:rPr>
        </w:r>
        <w:r>
          <w:rPr>
            <w:noProof/>
            <w:webHidden/>
          </w:rPr>
          <w:fldChar w:fldCharType="separate"/>
        </w:r>
        <w:r w:rsidR="008F5666">
          <w:rPr>
            <w:noProof/>
            <w:webHidden/>
          </w:rPr>
          <w:t>32</w:t>
        </w:r>
        <w:r>
          <w:rPr>
            <w:noProof/>
            <w:webHidden/>
          </w:rPr>
          <w:fldChar w:fldCharType="end"/>
        </w:r>
      </w:hyperlink>
    </w:p>
    <w:p w:rsidR="008F5666" w:rsidRDefault="001048B0">
      <w:pPr>
        <w:pStyle w:val="21"/>
        <w:tabs>
          <w:tab w:val="right" w:leader="dot" w:pos="10325"/>
        </w:tabs>
        <w:rPr>
          <w:rFonts w:asciiTheme="minorHAnsi" w:eastAsiaTheme="minorEastAsia" w:hAnsiTheme="minorHAnsi" w:cstheme="minorBidi"/>
          <w:noProof/>
          <w:sz w:val="22"/>
          <w:szCs w:val="22"/>
        </w:rPr>
      </w:pPr>
      <w:hyperlink w:anchor="_Toc38054943" w:history="1">
        <w:r w:rsidR="008F5666" w:rsidRPr="005665FC">
          <w:rPr>
            <w:rStyle w:val="ab"/>
            <w:noProof/>
          </w:rPr>
          <w:t>Диагностический материал для третьего года обучения</w:t>
        </w:r>
        <w:r w:rsidR="008F5666">
          <w:rPr>
            <w:noProof/>
            <w:webHidden/>
          </w:rPr>
          <w:tab/>
        </w:r>
        <w:r>
          <w:rPr>
            <w:noProof/>
            <w:webHidden/>
          </w:rPr>
          <w:fldChar w:fldCharType="begin"/>
        </w:r>
        <w:r w:rsidR="008F5666">
          <w:rPr>
            <w:noProof/>
            <w:webHidden/>
          </w:rPr>
          <w:instrText xml:space="preserve"> PAGEREF _Toc38054943 \h </w:instrText>
        </w:r>
        <w:r>
          <w:rPr>
            <w:noProof/>
            <w:webHidden/>
          </w:rPr>
        </w:r>
        <w:r>
          <w:rPr>
            <w:noProof/>
            <w:webHidden/>
          </w:rPr>
          <w:fldChar w:fldCharType="separate"/>
        </w:r>
        <w:r w:rsidR="008F5666">
          <w:rPr>
            <w:noProof/>
            <w:webHidden/>
          </w:rPr>
          <w:t>38</w:t>
        </w:r>
        <w:r>
          <w:rPr>
            <w:noProof/>
            <w:webHidden/>
          </w:rPr>
          <w:fldChar w:fldCharType="end"/>
        </w:r>
      </w:hyperlink>
    </w:p>
    <w:p w:rsidR="005E5319" w:rsidRPr="00EB26F9" w:rsidRDefault="001048B0" w:rsidP="005E5319">
      <w:pPr>
        <w:ind w:firstLine="720"/>
        <w:jc w:val="center"/>
        <w:rPr>
          <w:b/>
          <w:bCs/>
          <w:sz w:val="24"/>
          <w:szCs w:val="24"/>
        </w:rPr>
      </w:pPr>
      <w:r w:rsidRPr="00EB26F9">
        <w:rPr>
          <w:b/>
          <w:bCs/>
          <w:sz w:val="24"/>
          <w:szCs w:val="24"/>
        </w:rPr>
        <w:fldChar w:fldCharType="end"/>
      </w:r>
    </w:p>
    <w:p w:rsidR="005E5319" w:rsidRPr="00EB26F9" w:rsidRDefault="005E5319" w:rsidP="005E5319">
      <w:pPr>
        <w:pStyle w:val="1"/>
        <w:jc w:val="left"/>
        <w:rPr>
          <w:bCs/>
          <w:caps/>
          <w:szCs w:val="24"/>
        </w:rPr>
      </w:pPr>
      <w:r w:rsidRPr="00EB26F9">
        <w:rPr>
          <w:bCs/>
          <w:szCs w:val="24"/>
        </w:rPr>
        <w:br w:type="page"/>
      </w:r>
    </w:p>
    <w:p w:rsidR="005E5319" w:rsidRPr="00EB26F9" w:rsidRDefault="005E5319" w:rsidP="00B658C1">
      <w:pPr>
        <w:pStyle w:val="1"/>
      </w:pPr>
      <w:bookmarkStart w:id="2" w:name="_Toc38054924"/>
      <w:r w:rsidRPr="00EB26F9">
        <w:lastRenderedPageBreak/>
        <w:t>Пояснительная записка</w:t>
      </w:r>
      <w:bookmarkEnd w:id="2"/>
    </w:p>
    <w:p w:rsidR="005E5319" w:rsidRPr="00EB26F9" w:rsidRDefault="005E5319" w:rsidP="005E5319">
      <w:pPr>
        <w:jc w:val="center"/>
        <w:rPr>
          <w:sz w:val="24"/>
          <w:szCs w:val="24"/>
        </w:rPr>
      </w:pPr>
    </w:p>
    <w:p w:rsidR="005E5319" w:rsidRPr="001904EA" w:rsidRDefault="005E5319" w:rsidP="001904EA">
      <w:pPr>
        <w:shd w:val="clear" w:color="auto" w:fill="FFFFFF"/>
        <w:spacing w:before="100" w:beforeAutospacing="1" w:after="100" w:afterAutospacing="1"/>
        <w:jc w:val="both"/>
        <w:rPr>
          <w:color w:val="000000"/>
          <w:sz w:val="24"/>
          <w:szCs w:val="24"/>
        </w:rPr>
      </w:pPr>
      <w:r w:rsidRPr="00EB26F9">
        <w:rPr>
          <w:sz w:val="24"/>
          <w:szCs w:val="24"/>
        </w:rPr>
        <w:tab/>
      </w:r>
      <w:r w:rsidRPr="001904EA">
        <w:rPr>
          <w:color w:val="000000"/>
          <w:sz w:val="24"/>
          <w:szCs w:val="24"/>
        </w:rPr>
        <w:t xml:space="preserve">В системе образования и воспитания определенная роль отводится такому предмету, как химия. Ее изучение способствует формированию мировоззрения, развивает у </w:t>
      </w:r>
      <w:r w:rsidR="00581FCA" w:rsidRPr="001904EA">
        <w:rPr>
          <w:color w:val="000000"/>
          <w:sz w:val="24"/>
          <w:szCs w:val="24"/>
        </w:rPr>
        <w:t>обучающихся</w:t>
      </w:r>
      <w:r w:rsidRPr="001904EA">
        <w:rPr>
          <w:color w:val="000000"/>
          <w:sz w:val="24"/>
          <w:szCs w:val="24"/>
        </w:rPr>
        <w:t xml:space="preserve"> умение видеть сущность протекающих в окружающем мире различных явлений и превращений. Не секрет, что у одних </w:t>
      </w:r>
      <w:r w:rsidR="00581FCA" w:rsidRPr="001904EA">
        <w:rPr>
          <w:color w:val="000000"/>
          <w:sz w:val="24"/>
          <w:szCs w:val="24"/>
        </w:rPr>
        <w:t>воспитанников</w:t>
      </w:r>
      <w:r w:rsidRPr="001904EA">
        <w:rPr>
          <w:color w:val="000000"/>
          <w:sz w:val="24"/>
          <w:szCs w:val="24"/>
        </w:rPr>
        <w:t xml:space="preserve"> этот предмет не является любимым, у других вызывает трудности в освоении. Но в то же время всегда находятся </w:t>
      </w:r>
      <w:r w:rsidR="008A29FC" w:rsidRPr="001904EA">
        <w:rPr>
          <w:color w:val="000000"/>
          <w:sz w:val="24"/>
          <w:szCs w:val="24"/>
        </w:rPr>
        <w:t>ребята, которые</w:t>
      </w:r>
      <w:r w:rsidRPr="001904EA">
        <w:rPr>
          <w:color w:val="000000"/>
          <w:sz w:val="24"/>
          <w:szCs w:val="24"/>
        </w:rPr>
        <w:t xml:space="preserve"> увлекаются химией во время обучения, а затем выбирают профессию, так или иначе связанную с химией, выбирают этот предмет для сдачи Единого государственного экзамена, а затем поступают в высшие и средние специальные учебные заведения химического профиля. Тем более, что нам есть чем гордиться: Казанская химическая школа известна во всем мире.</w:t>
      </w:r>
    </w:p>
    <w:p w:rsidR="005E5319" w:rsidRPr="001904EA" w:rsidRDefault="005E5319" w:rsidP="001904EA">
      <w:pPr>
        <w:shd w:val="clear" w:color="auto" w:fill="FFFFFF"/>
        <w:spacing w:before="100" w:beforeAutospacing="1" w:after="100" w:afterAutospacing="1"/>
        <w:jc w:val="both"/>
        <w:rPr>
          <w:color w:val="000000"/>
          <w:sz w:val="24"/>
          <w:szCs w:val="24"/>
        </w:rPr>
      </w:pPr>
      <w:r w:rsidRPr="001904EA">
        <w:rPr>
          <w:color w:val="000000"/>
          <w:sz w:val="24"/>
          <w:szCs w:val="24"/>
        </w:rPr>
        <w:tab/>
        <w:t xml:space="preserve">При изучении курса </w:t>
      </w:r>
      <w:r w:rsidR="00581FCA" w:rsidRPr="001904EA">
        <w:rPr>
          <w:color w:val="000000"/>
          <w:sz w:val="24"/>
          <w:szCs w:val="24"/>
        </w:rPr>
        <w:t>«</w:t>
      </w:r>
      <w:r w:rsidR="00896E76">
        <w:rPr>
          <w:color w:val="000000"/>
          <w:sz w:val="24"/>
          <w:szCs w:val="24"/>
        </w:rPr>
        <w:t>ХИЖИНА</w:t>
      </w:r>
      <w:r w:rsidR="00581FCA" w:rsidRPr="001904EA">
        <w:rPr>
          <w:color w:val="000000"/>
          <w:sz w:val="24"/>
          <w:szCs w:val="24"/>
        </w:rPr>
        <w:t>»</w:t>
      </w:r>
      <w:r w:rsidRPr="001904EA">
        <w:rPr>
          <w:color w:val="000000"/>
          <w:sz w:val="24"/>
          <w:szCs w:val="24"/>
        </w:rPr>
        <w:t xml:space="preserve"> преимущественно используется описательная часть. Изучение химических явлений, законов и теорий без учета количественной стороны явлений может привести к поверхностным представлениям. Умение решать расчетные задачи является одним из показателей уровня развития мышления </w:t>
      </w:r>
      <w:r w:rsidR="00581FCA" w:rsidRPr="001904EA">
        <w:rPr>
          <w:color w:val="000000"/>
          <w:sz w:val="24"/>
          <w:szCs w:val="24"/>
        </w:rPr>
        <w:t>обучающихся</w:t>
      </w:r>
      <w:r w:rsidRPr="001904EA">
        <w:rPr>
          <w:color w:val="000000"/>
          <w:sz w:val="24"/>
          <w:szCs w:val="24"/>
        </w:rPr>
        <w:t xml:space="preserve">, глубины усвоения ими учебного материала, дает возможность успешно сдать выпускной экзамен, а затем поступить в высшее или среднее специальное учебное заведение. В настоящее время большинство выпускников поступает в политехнические учебные заведения. Даже если для поступления в высшее или среднее специальное учебное заведение экзамен по химии не нужен, хорошие знания и умение приложить их к решению задач, полученные </w:t>
      </w:r>
      <w:r w:rsidR="00581FCA" w:rsidRPr="001904EA">
        <w:rPr>
          <w:color w:val="000000"/>
          <w:sz w:val="24"/>
          <w:szCs w:val="24"/>
        </w:rPr>
        <w:t>в учреждении дополнительного образования</w:t>
      </w:r>
      <w:r w:rsidRPr="001904EA">
        <w:rPr>
          <w:color w:val="000000"/>
          <w:sz w:val="24"/>
          <w:szCs w:val="24"/>
        </w:rPr>
        <w:t xml:space="preserve">, является фундаментом для дальнейшего успешного обучения. </w:t>
      </w:r>
    </w:p>
    <w:p w:rsidR="005E5319" w:rsidRPr="001904EA" w:rsidRDefault="005E5319" w:rsidP="001904EA">
      <w:pPr>
        <w:shd w:val="clear" w:color="auto" w:fill="FFFFFF"/>
        <w:spacing w:before="100" w:beforeAutospacing="1" w:after="100" w:afterAutospacing="1"/>
        <w:jc w:val="both"/>
        <w:rPr>
          <w:color w:val="000000"/>
          <w:sz w:val="24"/>
          <w:szCs w:val="24"/>
        </w:rPr>
      </w:pPr>
      <w:r w:rsidRPr="001904EA">
        <w:rPr>
          <w:color w:val="000000"/>
          <w:sz w:val="24"/>
          <w:szCs w:val="24"/>
        </w:rPr>
        <w:tab/>
        <w:t xml:space="preserve">Большие возможности в обучении и воспитании </w:t>
      </w:r>
      <w:r w:rsidR="00581FCA" w:rsidRPr="001904EA">
        <w:rPr>
          <w:color w:val="000000"/>
          <w:sz w:val="24"/>
          <w:szCs w:val="24"/>
        </w:rPr>
        <w:t>обучающихся</w:t>
      </w:r>
      <w:r w:rsidRPr="001904EA">
        <w:rPr>
          <w:color w:val="000000"/>
          <w:sz w:val="24"/>
          <w:szCs w:val="24"/>
        </w:rPr>
        <w:t xml:space="preserve"> заложены в решении задач на занятиях по углубленному изучению химии в рамках дополнительного образования.  Задачи помогают иллюстрировать различные темы конкретным практическим применением, в результате </w:t>
      </w:r>
      <w:r w:rsidR="00581FCA" w:rsidRPr="001904EA">
        <w:rPr>
          <w:color w:val="000000"/>
          <w:sz w:val="24"/>
          <w:szCs w:val="24"/>
        </w:rPr>
        <w:t xml:space="preserve">воспитанники </w:t>
      </w:r>
      <w:r w:rsidRPr="001904EA">
        <w:rPr>
          <w:color w:val="000000"/>
          <w:sz w:val="24"/>
          <w:szCs w:val="24"/>
        </w:rPr>
        <w:t xml:space="preserve">более осознанно воспринимают теоретические основы химии. Использование химических задач позволяет в значительной мере решать основные функции обучения и воспитания. </w:t>
      </w:r>
    </w:p>
    <w:p w:rsidR="00D66BD2" w:rsidRPr="00D66BD2" w:rsidRDefault="00D66BD2" w:rsidP="00EC5E30">
      <w:pPr>
        <w:shd w:val="clear" w:color="auto" w:fill="FFFFFF"/>
        <w:spacing w:before="100" w:beforeAutospacing="1" w:after="100" w:afterAutospacing="1"/>
        <w:jc w:val="both"/>
        <w:rPr>
          <w:b/>
          <w:sz w:val="24"/>
          <w:szCs w:val="24"/>
        </w:rPr>
      </w:pPr>
      <w:r w:rsidRPr="00D66BD2">
        <w:rPr>
          <w:b/>
          <w:sz w:val="24"/>
        </w:rPr>
        <w:t xml:space="preserve">Программа </w:t>
      </w:r>
      <w:r>
        <w:rPr>
          <w:b/>
          <w:sz w:val="24"/>
        </w:rPr>
        <w:t>естественнонаучной</w:t>
      </w:r>
      <w:r w:rsidRPr="00D66BD2">
        <w:rPr>
          <w:b/>
          <w:sz w:val="24"/>
        </w:rPr>
        <w:t xml:space="preserve"> направленности.</w:t>
      </w:r>
      <w:r w:rsidRPr="00D66BD2">
        <w:rPr>
          <w:b/>
          <w:sz w:val="24"/>
          <w:szCs w:val="24"/>
        </w:rPr>
        <w:t xml:space="preserve"> </w:t>
      </w:r>
    </w:p>
    <w:p w:rsidR="00D66BD2" w:rsidRPr="00D66BD2" w:rsidRDefault="00D66BD2" w:rsidP="00D66BD2">
      <w:pPr>
        <w:jc w:val="both"/>
        <w:rPr>
          <w:b/>
          <w:sz w:val="24"/>
          <w:szCs w:val="24"/>
        </w:rPr>
      </w:pPr>
      <w:r w:rsidRPr="00D66BD2">
        <w:rPr>
          <w:b/>
          <w:sz w:val="24"/>
          <w:szCs w:val="24"/>
        </w:rPr>
        <w:t>Срок реализации данной образовательной программы - 3 года.</w:t>
      </w:r>
    </w:p>
    <w:p w:rsidR="00D66BD2" w:rsidRPr="00D66BD2" w:rsidRDefault="00D66BD2" w:rsidP="00D66BD2">
      <w:pPr>
        <w:jc w:val="both"/>
        <w:rPr>
          <w:sz w:val="24"/>
        </w:rPr>
      </w:pPr>
      <w:r w:rsidRPr="00D66BD2">
        <w:rPr>
          <w:b/>
          <w:sz w:val="24"/>
          <w:szCs w:val="24"/>
        </w:rPr>
        <w:t xml:space="preserve">Программа рассчитана на обучение детей в возрасте </w:t>
      </w:r>
      <w:r>
        <w:rPr>
          <w:b/>
          <w:sz w:val="24"/>
          <w:szCs w:val="24"/>
        </w:rPr>
        <w:t>12</w:t>
      </w:r>
      <w:r w:rsidRPr="00D66BD2">
        <w:rPr>
          <w:b/>
          <w:sz w:val="24"/>
          <w:szCs w:val="24"/>
        </w:rPr>
        <w:t>-1</w:t>
      </w:r>
      <w:r>
        <w:rPr>
          <w:b/>
          <w:sz w:val="24"/>
          <w:szCs w:val="24"/>
        </w:rPr>
        <w:t>7</w:t>
      </w:r>
      <w:r w:rsidRPr="00D66BD2">
        <w:rPr>
          <w:b/>
          <w:sz w:val="24"/>
          <w:szCs w:val="24"/>
        </w:rPr>
        <w:t xml:space="preserve"> лет.</w:t>
      </w:r>
    </w:p>
    <w:p w:rsidR="00D66BD2" w:rsidRPr="00D66BD2" w:rsidRDefault="00D66BD2" w:rsidP="00D66BD2">
      <w:pPr>
        <w:jc w:val="both"/>
        <w:rPr>
          <w:sz w:val="24"/>
        </w:rPr>
      </w:pPr>
      <w:r w:rsidRPr="00D66BD2">
        <w:rPr>
          <w:b/>
          <w:sz w:val="24"/>
        </w:rPr>
        <w:t xml:space="preserve">Изучаемый материал рассчитан на </w:t>
      </w:r>
      <w:r w:rsidR="008A29FC">
        <w:rPr>
          <w:b/>
          <w:sz w:val="24"/>
        </w:rPr>
        <w:t>144</w:t>
      </w:r>
      <w:r w:rsidRPr="00D66BD2">
        <w:rPr>
          <w:b/>
          <w:sz w:val="24"/>
        </w:rPr>
        <w:t xml:space="preserve"> часа в год </w:t>
      </w:r>
      <w:r w:rsidRPr="00D66BD2">
        <w:rPr>
          <w:sz w:val="24"/>
        </w:rPr>
        <w:t xml:space="preserve">(2 часа  </w:t>
      </w:r>
      <w:r w:rsidR="008A29FC">
        <w:rPr>
          <w:sz w:val="24"/>
        </w:rPr>
        <w:t>2</w:t>
      </w:r>
      <w:r w:rsidRPr="00D66BD2">
        <w:rPr>
          <w:sz w:val="24"/>
        </w:rPr>
        <w:t xml:space="preserve"> раз</w:t>
      </w:r>
      <w:r w:rsidR="008A29FC">
        <w:rPr>
          <w:sz w:val="24"/>
        </w:rPr>
        <w:t>а</w:t>
      </w:r>
      <w:r w:rsidRPr="00D66BD2">
        <w:rPr>
          <w:sz w:val="24"/>
        </w:rPr>
        <w:t xml:space="preserve"> в неделю). </w:t>
      </w:r>
    </w:p>
    <w:p w:rsidR="00D66BD2" w:rsidRDefault="00D66BD2" w:rsidP="00D66BD2">
      <w:pPr>
        <w:rPr>
          <w:bCs/>
          <w:sz w:val="24"/>
          <w:szCs w:val="24"/>
        </w:rPr>
      </w:pPr>
      <w:r w:rsidRPr="00D66BD2">
        <w:rPr>
          <w:i/>
          <w:sz w:val="24"/>
          <w:szCs w:val="24"/>
        </w:rPr>
        <w:t>Формы работы:</w:t>
      </w:r>
      <w:r w:rsidRPr="00D66BD2">
        <w:rPr>
          <w:bCs/>
          <w:sz w:val="24"/>
          <w:szCs w:val="24"/>
        </w:rPr>
        <w:t xml:space="preserve"> </w:t>
      </w:r>
    </w:p>
    <w:p w:rsidR="00D66BD2" w:rsidRDefault="00D66BD2" w:rsidP="00D66BD2">
      <w:pPr>
        <w:rPr>
          <w:bCs/>
          <w:sz w:val="24"/>
          <w:szCs w:val="24"/>
        </w:rPr>
      </w:pPr>
      <w:r>
        <w:rPr>
          <w:bCs/>
          <w:sz w:val="24"/>
          <w:szCs w:val="24"/>
        </w:rPr>
        <w:t>Фронтальные, групповые</w:t>
      </w:r>
    </w:p>
    <w:p w:rsidR="00D66BD2" w:rsidRPr="00EB26F9" w:rsidRDefault="00D66BD2" w:rsidP="00D66BD2">
      <w:pPr>
        <w:rPr>
          <w:bCs/>
          <w:sz w:val="24"/>
          <w:szCs w:val="24"/>
        </w:rPr>
      </w:pPr>
      <w:r w:rsidRPr="00EB26F9">
        <w:rPr>
          <w:color w:val="000000"/>
          <w:sz w:val="24"/>
          <w:szCs w:val="24"/>
        </w:rPr>
        <w:t>учебные тренинги, мини-исследования, примы коррекции лабораторные и практические работы, доклады и рефераты, экскурсии, пресс-конференции</w:t>
      </w:r>
      <w:r w:rsidRPr="00EB26F9">
        <w:rPr>
          <w:bCs/>
          <w:sz w:val="24"/>
          <w:szCs w:val="24"/>
        </w:rPr>
        <w:t xml:space="preserve"> </w:t>
      </w:r>
    </w:p>
    <w:p w:rsidR="00D66BD2" w:rsidRPr="00D66BD2" w:rsidRDefault="00D66BD2" w:rsidP="00D66BD2">
      <w:pPr>
        <w:widowControl w:val="0"/>
        <w:autoSpaceDE w:val="0"/>
        <w:autoSpaceDN w:val="0"/>
        <w:adjustRightInd w:val="0"/>
        <w:jc w:val="both"/>
        <w:rPr>
          <w:i/>
          <w:sz w:val="24"/>
          <w:szCs w:val="24"/>
        </w:rPr>
      </w:pPr>
      <w:r w:rsidRPr="00EB26F9">
        <w:rPr>
          <w:bCs/>
          <w:sz w:val="24"/>
          <w:szCs w:val="24"/>
        </w:rPr>
        <w:t>Методы обучения: объяснение, учебная демонстрация, практические работы, консультации.</w:t>
      </w:r>
    </w:p>
    <w:p w:rsidR="001904EA" w:rsidRPr="00EB26F9" w:rsidRDefault="001904EA" w:rsidP="001904EA">
      <w:pPr>
        <w:shd w:val="clear" w:color="auto" w:fill="FFFFFF"/>
        <w:spacing w:before="100" w:beforeAutospacing="1" w:after="100" w:afterAutospacing="1"/>
        <w:jc w:val="both"/>
        <w:rPr>
          <w:color w:val="000000"/>
          <w:sz w:val="24"/>
          <w:szCs w:val="24"/>
        </w:rPr>
      </w:pPr>
      <w:r w:rsidRPr="00EB26F9">
        <w:rPr>
          <w:b/>
          <w:bCs/>
          <w:color w:val="000000"/>
          <w:sz w:val="24"/>
          <w:szCs w:val="24"/>
        </w:rPr>
        <w:t>Цель программы </w:t>
      </w:r>
      <w:r w:rsidRPr="00EB26F9">
        <w:rPr>
          <w:color w:val="000000"/>
          <w:sz w:val="24"/>
          <w:szCs w:val="24"/>
        </w:rPr>
        <w:t>– развитие интеллектуального и творческого потенциала детей на основе формирования операционных способов умственных действий по решению теоретических и практических задач в области химии.</w:t>
      </w:r>
    </w:p>
    <w:p w:rsidR="001904EA" w:rsidRPr="00EB26F9" w:rsidRDefault="001904EA" w:rsidP="001904EA">
      <w:pPr>
        <w:shd w:val="clear" w:color="auto" w:fill="FFFFFF"/>
        <w:spacing w:before="100" w:beforeAutospacing="1" w:after="100" w:afterAutospacing="1"/>
        <w:ind w:left="-567" w:firstLine="567"/>
        <w:jc w:val="both"/>
        <w:rPr>
          <w:color w:val="000000"/>
          <w:sz w:val="24"/>
          <w:szCs w:val="24"/>
        </w:rPr>
      </w:pPr>
      <w:r w:rsidRPr="00EB26F9">
        <w:rPr>
          <w:b/>
          <w:bCs/>
          <w:color w:val="000000"/>
          <w:sz w:val="24"/>
          <w:szCs w:val="24"/>
        </w:rPr>
        <w:t>Задачи программы</w:t>
      </w:r>
    </w:p>
    <w:p w:rsidR="001904EA" w:rsidRPr="00EB26F9" w:rsidRDefault="001904EA" w:rsidP="001904EA">
      <w:pPr>
        <w:ind w:firstLine="357"/>
        <w:jc w:val="both"/>
        <w:rPr>
          <w:sz w:val="24"/>
          <w:szCs w:val="24"/>
        </w:rPr>
      </w:pPr>
      <w:r w:rsidRPr="00EB26F9">
        <w:rPr>
          <w:i/>
          <w:sz w:val="24"/>
          <w:szCs w:val="24"/>
        </w:rPr>
        <w:t xml:space="preserve">Обучающие функции </w:t>
      </w:r>
      <w:r w:rsidRPr="00EB26F9">
        <w:rPr>
          <w:sz w:val="24"/>
          <w:szCs w:val="24"/>
        </w:rPr>
        <w:t>(их можно считать ведущими) обеспечиваются формированием важных структурных элементов знаний, осмыслением химической сущности явлений, умением применять усвоенные знания в конкретно заданной ситуации. Решение задач – это активный познавательный процесс.</w:t>
      </w:r>
    </w:p>
    <w:p w:rsidR="001904EA" w:rsidRPr="00EB26F9" w:rsidRDefault="001904EA" w:rsidP="001904EA">
      <w:pPr>
        <w:ind w:firstLine="357"/>
        <w:jc w:val="both"/>
        <w:rPr>
          <w:sz w:val="24"/>
          <w:szCs w:val="24"/>
        </w:rPr>
      </w:pPr>
      <w:r w:rsidRPr="00EB26F9">
        <w:rPr>
          <w:i/>
          <w:sz w:val="24"/>
          <w:szCs w:val="24"/>
        </w:rPr>
        <w:lastRenderedPageBreak/>
        <w:t>Воспитывающие функции</w:t>
      </w:r>
      <w:r w:rsidRPr="00EB26F9">
        <w:rPr>
          <w:sz w:val="24"/>
          <w:szCs w:val="24"/>
        </w:rPr>
        <w:t xml:space="preserve"> реализуются формированием мировоззрения, осознанным усвоением материала, расширением кругозора в краеведческих, политехнических вопросах. Учебные задачи являются действенным средством воспитания трудолюбия, настойчивости, воли, характера.</w:t>
      </w:r>
    </w:p>
    <w:p w:rsidR="001904EA" w:rsidRDefault="001904EA" w:rsidP="001904EA">
      <w:pPr>
        <w:shd w:val="clear" w:color="auto" w:fill="FFFFFF"/>
        <w:ind w:firstLine="709"/>
        <w:jc w:val="both"/>
        <w:rPr>
          <w:sz w:val="24"/>
          <w:szCs w:val="24"/>
        </w:rPr>
      </w:pPr>
      <w:r w:rsidRPr="00EB26F9">
        <w:rPr>
          <w:i/>
          <w:sz w:val="24"/>
          <w:szCs w:val="24"/>
        </w:rPr>
        <w:t>Развивающие функции</w:t>
      </w:r>
      <w:r w:rsidRPr="00EB26F9">
        <w:rPr>
          <w:b/>
          <w:i/>
          <w:sz w:val="24"/>
          <w:szCs w:val="24"/>
        </w:rPr>
        <w:t xml:space="preserve"> </w:t>
      </w:r>
      <w:r w:rsidRPr="00EB26F9">
        <w:rPr>
          <w:sz w:val="24"/>
          <w:szCs w:val="24"/>
        </w:rPr>
        <w:t xml:space="preserve">проявляются в результате формирования научно-теоретического, логического, творческого мышления, развития смекалки учащихся, в будущем – изобретательности. Решение задач – это мыслительный процесс. Сюда следует отнести и практические экспериментальные </w:t>
      </w:r>
      <w:r w:rsidR="008A29FC" w:rsidRPr="00EB26F9">
        <w:rPr>
          <w:sz w:val="24"/>
          <w:szCs w:val="24"/>
        </w:rPr>
        <w:t>задачи.</w:t>
      </w:r>
      <w:r w:rsidRPr="00EB26F9">
        <w:rPr>
          <w:sz w:val="24"/>
          <w:szCs w:val="24"/>
        </w:rPr>
        <w:t xml:space="preserve">        </w:t>
      </w:r>
    </w:p>
    <w:p w:rsidR="009D7847" w:rsidRPr="001904EA" w:rsidRDefault="001904EA" w:rsidP="001904EA">
      <w:pPr>
        <w:shd w:val="clear" w:color="auto" w:fill="FFFFFF"/>
        <w:spacing w:before="100" w:beforeAutospacing="1" w:after="100" w:afterAutospacing="1"/>
        <w:jc w:val="both"/>
        <w:rPr>
          <w:b/>
          <w:bCs/>
          <w:color w:val="000000"/>
          <w:sz w:val="24"/>
          <w:szCs w:val="24"/>
        </w:rPr>
      </w:pPr>
      <w:r w:rsidRPr="00EB26F9">
        <w:rPr>
          <w:sz w:val="24"/>
          <w:szCs w:val="24"/>
        </w:rPr>
        <w:t xml:space="preserve"> </w:t>
      </w:r>
      <w:r w:rsidR="009D7847" w:rsidRPr="001904EA">
        <w:rPr>
          <w:b/>
          <w:bCs/>
          <w:color w:val="000000"/>
          <w:sz w:val="24"/>
          <w:szCs w:val="24"/>
        </w:rPr>
        <w:t xml:space="preserve">Актуальность и педагогическая целесообразность программы </w:t>
      </w:r>
    </w:p>
    <w:p w:rsidR="001904EA" w:rsidRPr="001904EA" w:rsidRDefault="009D7847" w:rsidP="001904EA">
      <w:pPr>
        <w:shd w:val="clear" w:color="auto" w:fill="FFFFFF"/>
        <w:ind w:firstLine="709"/>
        <w:jc w:val="both"/>
        <w:rPr>
          <w:color w:val="000000"/>
          <w:sz w:val="24"/>
          <w:szCs w:val="24"/>
        </w:rPr>
      </w:pPr>
      <w:r w:rsidRPr="001904EA">
        <w:rPr>
          <w:color w:val="000000"/>
          <w:sz w:val="24"/>
          <w:szCs w:val="24"/>
        </w:rPr>
        <w:t>Содержание курса актуально и с точки зрения реализации Концепции развития дополнительного образования детей, которая нацеливает на «создание необходимых условий для личностного развития обучающихся, позитивной социализации и профессионального самоопределения». Программа «</w:t>
      </w:r>
      <w:r w:rsidR="00896E76">
        <w:rPr>
          <w:color w:val="000000"/>
          <w:sz w:val="24"/>
          <w:szCs w:val="24"/>
        </w:rPr>
        <w:t>ХИЖИНА</w:t>
      </w:r>
      <w:r w:rsidRPr="001904EA">
        <w:rPr>
          <w:color w:val="000000"/>
          <w:sz w:val="24"/>
          <w:szCs w:val="24"/>
        </w:rPr>
        <w:t xml:space="preserve">» даёт обучающимся возможность выбрать профиль обучения, пополнить знания о профессиях, расширить знания предмета химии, необходимые для получения дальнейшего образования. Идея личностно-ориентированного подхода, заложенная в основу программы, допускает возможность широкого варьирования учебного материала педагогом при его конкретизации, создание индивидуальных образовательных маршрутов. Формирование гуманистических и экологических представлений является важнейшей задачей химического образования. Предметом изучения в предложенной программе является не просто химия, а химия по отношению к человеку и природе, значение различных веществ в природных закономерностях и в жизни человека. </w:t>
      </w:r>
    </w:p>
    <w:p w:rsidR="001904EA" w:rsidRPr="001904EA" w:rsidRDefault="001904EA" w:rsidP="001904EA">
      <w:pPr>
        <w:shd w:val="clear" w:color="auto" w:fill="FFFFFF"/>
        <w:spacing w:before="100" w:beforeAutospacing="1" w:after="100" w:afterAutospacing="1"/>
        <w:jc w:val="both"/>
        <w:rPr>
          <w:b/>
          <w:bCs/>
          <w:color w:val="000000"/>
          <w:sz w:val="24"/>
          <w:szCs w:val="24"/>
        </w:rPr>
      </w:pPr>
      <w:r w:rsidRPr="001904EA">
        <w:rPr>
          <w:b/>
          <w:bCs/>
          <w:color w:val="000000"/>
          <w:sz w:val="24"/>
          <w:szCs w:val="24"/>
        </w:rPr>
        <w:t>Межпредметные связи</w:t>
      </w:r>
    </w:p>
    <w:p w:rsidR="001904EA" w:rsidRPr="001904EA" w:rsidRDefault="009D7847" w:rsidP="001904EA">
      <w:pPr>
        <w:shd w:val="clear" w:color="auto" w:fill="FFFFFF"/>
        <w:ind w:firstLine="709"/>
        <w:jc w:val="both"/>
        <w:rPr>
          <w:color w:val="000000"/>
          <w:sz w:val="24"/>
          <w:szCs w:val="24"/>
        </w:rPr>
      </w:pPr>
      <w:r w:rsidRPr="001904EA">
        <w:rPr>
          <w:color w:val="000000"/>
          <w:sz w:val="24"/>
          <w:szCs w:val="24"/>
        </w:rPr>
        <w:t>В программе большое значение имеют 4 межпредметные связи с другими учебными дисциплинами: биологией, географией, экологией, физикой. Таким образом, предлагаемая программа «</w:t>
      </w:r>
      <w:r w:rsidR="001904EA" w:rsidRPr="001904EA">
        <w:rPr>
          <w:color w:val="000000"/>
          <w:sz w:val="24"/>
          <w:szCs w:val="24"/>
        </w:rPr>
        <w:t>Чудеса химии</w:t>
      </w:r>
      <w:r w:rsidRPr="001904EA">
        <w:rPr>
          <w:color w:val="000000"/>
          <w:sz w:val="24"/>
          <w:szCs w:val="24"/>
        </w:rPr>
        <w:t xml:space="preserve">» направлена на реализацию основных идей новой концепции химического образования: а) оживление эксперимента: формирование умений обращаться с веществами, биологическими и химическим лабораторным оборудование, простейшими пробами; б) приобщение и развитие у </w:t>
      </w:r>
      <w:r w:rsidR="001904EA" w:rsidRPr="001904EA">
        <w:rPr>
          <w:color w:val="000000"/>
          <w:sz w:val="24"/>
          <w:szCs w:val="24"/>
        </w:rPr>
        <w:t>обучающихся</w:t>
      </w:r>
      <w:r w:rsidRPr="001904EA">
        <w:rPr>
          <w:color w:val="000000"/>
          <w:sz w:val="24"/>
          <w:szCs w:val="24"/>
        </w:rPr>
        <w:t xml:space="preserve"> исследовательских умений на примере изучения богатств родного края; в) отход от чрезмерной абстрактности химии, усиление прикладной направленности; г) показ тенденции интеграции смежных наук: биология, химии, географии, физики и др. с целью создания целостной картины окружающего мира. Предлагаемая программа «</w:t>
      </w:r>
      <w:r w:rsidR="001904EA" w:rsidRPr="001904EA">
        <w:rPr>
          <w:color w:val="000000"/>
          <w:sz w:val="24"/>
          <w:szCs w:val="24"/>
        </w:rPr>
        <w:t>Чудеса химии</w:t>
      </w:r>
      <w:r w:rsidRPr="001904EA">
        <w:rPr>
          <w:color w:val="000000"/>
          <w:sz w:val="24"/>
          <w:szCs w:val="24"/>
        </w:rPr>
        <w:t xml:space="preserve">» расширяет и углубляет школьные знания детей по химии, развивает систему знаний о мире, прививает практические умения и навыки по проведению экспериментов. Программа дает возможность развивать творческие способности </w:t>
      </w:r>
      <w:r w:rsidR="001904EA" w:rsidRPr="001904EA">
        <w:rPr>
          <w:color w:val="000000"/>
          <w:sz w:val="24"/>
          <w:szCs w:val="24"/>
        </w:rPr>
        <w:t>воспитанников</w:t>
      </w:r>
      <w:r w:rsidRPr="001904EA">
        <w:rPr>
          <w:color w:val="000000"/>
          <w:sz w:val="24"/>
          <w:szCs w:val="24"/>
        </w:rPr>
        <w:t xml:space="preserve">, заниматься научно-исследовательской деятельностью, повысить общественно-полезную направленность деятельности объединения дополнительного образования. </w:t>
      </w:r>
    </w:p>
    <w:p w:rsidR="001904EA" w:rsidRPr="001904EA" w:rsidRDefault="009D7847" w:rsidP="001904EA">
      <w:pPr>
        <w:shd w:val="clear" w:color="auto" w:fill="FFFFFF"/>
        <w:spacing w:before="100" w:beforeAutospacing="1" w:after="100" w:afterAutospacing="1"/>
        <w:jc w:val="both"/>
        <w:rPr>
          <w:b/>
          <w:bCs/>
          <w:color w:val="000000"/>
          <w:sz w:val="24"/>
          <w:szCs w:val="24"/>
        </w:rPr>
      </w:pPr>
      <w:r w:rsidRPr="001904EA">
        <w:rPr>
          <w:b/>
          <w:bCs/>
          <w:color w:val="000000"/>
          <w:sz w:val="24"/>
          <w:szCs w:val="24"/>
        </w:rPr>
        <w:t xml:space="preserve">Новизна, отличительные особенности данной программы  </w:t>
      </w:r>
    </w:p>
    <w:p w:rsidR="009D7847" w:rsidRDefault="009D7847" w:rsidP="001904EA">
      <w:pPr>
        <w:shd w:val="clear" w:color="auto" w:fill="FFFFFF"/>
        <w:ind w:firstLine="709"/>
        <w:jc w:val="both"/>
        <w:rPr>
          <w:color w:val="000000"/>
          <w:sz w:val="24"/>
          <w:szCs w:val="24"/>
        </w:rPr>
      </w:pPr>
      <w:r w:rsidRPr="001904EA">
        <w:rPr>
          <w:color w:val="000000"/>
          <w:sz w:val="24"/>
          <w:szCs w:val="24"/>
        </w:rPr>
        <w:t xml:space="preserve"> Отличительной особенностью программы «</w:t>
      </w:r>
      <w:r w:rsidR="001904EA" w:rsidRPr="001904EA">
        <w:rPr>
          <w:color w:val="000000"/>
          <w:sz w:val="24"/>
          <w:szCs w:val="24"/>
        </w:rPr>
        <w:t>Чудеса химии</w:t>
      </w:r>
      <w:r w:rsidRPr="001904EA">
        <w:rPr>
          <w:color w:val="000000"/>
          <w:sz w:val="24"/>
          <w:szCs w:val="24"/>
        </w:rPr>
        <w:t xml:space="preserve">» является ее модульность: внутри программы выделяются модули, каждый из которых может использоваться относительно самостоятельно с углублением, расширением или сокращением его в такой степени, какая определяется интересами </w:t>
      </w:r>
      <w:r w:rsidR="001904EA" w:rsidRPr="001904EA">
        <w:rPr>
          <w:color w:val="000000"/>
          <w:sz w:val="24"/>
          <w:szCs w:val="24"/>
        </w:rPr>
        <w:t>обучающихся</w:t>
      </w:r>
      <w:r w:rsidRPr="001904EA">
        <w:rPr>
          <w:color w:val="000000"/>
          <w:sz w:val="24"/>
          <w:szCs w:val="24"/>
        </w:rPr>
        <w:t xml:space="preserve">, уровнем их подготовки и конкретными задачами этапа обучения. Модульное построение программы дает возможность педагогу смоделировать образовательный маршрут объединения с учетом конкретных условий реализации программы: уровнем подготовки и мотивированности </w:t>
      </w:r>
      <w:r w:rsidR="001904EA" w:rsidRPr="001904EA">
        <w:rPr>
          <w:color w:val="000000"/>
          <w:sz w:val="24"/>
          <w:szCs w:val="24"/>
        </w:rPr>
        <w:t>воспитанников</w:t>
      </w:r>
      <w:r w:rsidRPr="001904EA">
        <w:rPr>
          <w:color w:val="000000"/>
          <w:sz w:val="24"/>
          <w:szCs w:val="24"/>
        </w:rPr>
        <w:t xml:space="preserve">, степенью их интереса к курсу, наличием необходимой литературы и оборудования и др. Отличительной особенностью программы является то, что в процессе преподавания учитывается развитая химическая инфраструктура, используются местные данные об особенностях природной среды, экологической обстановки, преобладающие </w:t>
      </w:r>
      <w:r w:rsidRPr="001904EA">
        <w:rPr>
          <w:color w:val="000000"/>
          <w:sz w:val="24"/>
          <w:szCs w:val="24"/>
        </w:rPr>
        <w:lastRenderedPageBreak/>
        <w:t xml:space="preserve">технологии, экономические и историко-культурные традиции города. Значительная роль в программе отводится химическому эксперименту. На занятиях выполняются занимательные и исследовательские лабораторные опыты, которые не всегда могут провести </w:t>
      </w:r>
      <w:r w:rsidR="001904EA" w:rsidRPr="001904EA">
        <w:rPr>
          <w:color w:val="000000"/>
          <w:sz w:val="24"/>
          <w:szCs w:val="24"/>
        </w:rPr>
        <w:t>обучающиеся</w:t>
      </w:r>
      <w:r w:rsidRPr="001904EA">
        <w:rPr>
          <w:color w:val="000000"/>
          <w:sz w:val="24"/>
          <w:szCs w:val="24"/>
        </w:rPr>
        <w:t xml:space="preserve"> в рамках школьной программы. Химический эксперимент применяется </w:t>
      </w:r>
      <w:r w:rsidR="001904EA" w:rsidRPr="001904EA">
        <w:rPr>
          <w:color w:val="000000"/>
          <w:sz w:val="24"/>
          <w:szCs w:val="24"/>
        </w:rPr>
        <w:t>воспитанниками</w:t>
      </w:r>
      <w:r w:rsidRPr="001904EA">
        <w:rPr>
          <w:color w:val="000000"/>
          <w:sz w:val="24"/>
          <w:szCs w:val="24"/>
        </w:rPr>
        <w:t xml:space="preserve"> для усвоения новых знаний, постановки перед ними познавательных проблем. Решение их с использованием эксперимента ставит </w:t>
      </w:r>
      <w:r w:rsidR="001904EA" w:rsidRPr="001904EA">
        <w:rPr>
          <w:color w:val="000000"/>
          <w:sz w:val="24"/>
          <w:szCs w:val="24"/>
        </w:rPr>
        <w:t>обучающихся</w:t>
      </w:r>
      <w:r w:rsidRPr="001904EA">
        <w:rPr>
          <w:color w:val="000000"/>
          <w:sz w:val="24"/>
          <w:szCs w:val="24"/>
        </w:rPr>
        <w:t xml:space="preserve"> в положение исследователей, что, как показывает практика, оказывает положительное влияние на мотивацию изучения химии. Следующей важной особенностью программы является учебно-исследовательская деятельность, организованная через индивидуальные образовательные маршруты или в рамках научного общества учащихся. Учебно-исследовательская деятельность имеет особое значение еще и потому, что занятия проходят не только в стенах кабинетов и лабораторий, но и </w:t>
      </w:r>
      <w:r w:rsidR="001904EA" w:rsidRPr="001904EA">
        <w:rPr>
          <w:color w:val="000000"/>
          <w:sz w:val="24"/>
          <w:szCs w:val="24"/>
        </w:rPr>
        <w:t>совершаются экскурсии в КНИТУ</w:t>
      </w:r>
      <w:r w:rsidRPr="001904EA">
        <w:rPr>
          <w:color w:val="000000"/>
          <w:sz w:val="24"/>
          <w:szCs w:val="24"/>
        </w:rPr>
        <w:t xml:space="preserve">, где </w:t>
      </w:r>
      <w:r w:rsidR="001904EA" w:rsidRPr="001904EA">
        <w:rPr>
          <w:color w:val="000000"/>
          <w:sz w:val="24"/>
          <w:szCs w:val="24"/>
        </w:rPr>
        <w:t>обучающиеся</w:t>
      </w:r>
      <w:r w:rsidRPr="001904EA">
        <w:rPr>
          <w:color w:val="000000"/>
          <w:sz w:val="24"/>
          <w:szCs w:val="24"/>
        </w:rPr>
        <w:t xml:space="preserve"> проводят наблюдения, отбор проб, сбор материала для экспериментальных исследований. Результатом такой деятельности являются выполненные </w:t>
      </w:r>
      <w:r w:rsidR="001904EA" w:rsidRPr="001904EA">
        <w:rPr>
          <w:color w:val="000000"/>
          <w:sz w:val="24"/>
          <w:szCs w:val="24"/>
        </w:rPr>
        <w:t>воспитанниками</w:t>
      </w:r>
      <w:r w:rsidRPr="001904EA">
        <w:rPr>
          <w:color w:val="000000"/>
          <w:sz w:val="24"/>
          <w:szCs w:val="24"/>
        </w:rPr>
        <w:t xml:space="preserve"> исследовательские работы, проекты, доклады, рефераты, </w:t>
      </w:r>
      <w:r w:rsidR="001904EA" w:rsidRPr="001904EA">
        <w:rPr>
          <w:color w:val="000000"/>
          <w:sz w:val="24"/>
          <w:szCs w:val="24"/>
        </w:rPr>
        <w:t>которые представляют</w:t>
      </w:r>
      <w:r w:rsidRPr="001904EA">
        <w:rPr>
          <w:color w:val="000000"/>
          <w:sz w:val="24"/>
          <w:szCs w:val="24"/>
        </w:rPr>
        <w:t xml:space="preserve"> на научно-практических конференциях, круглых столах и других мероприятиях различных уровней.</w:t>
      </w:r>
    </w:p>
    <w:p w:rsidR="00D66BD2" w:rsidRPr="00D66BD2" w:rsidRDefault="00D66BD2" w:rsidP="001904EA">
      <w:pPr>
        <w:shd w:val="clear" w:color="auto" w:fill="FFFFFF"/>
        <w:ind w:firstLine="709"/>
        <w:jc w:val="both"/>
        <w:rPr>
          <w:sz w:val="24"/>
          <w:szCs w:val="24"/>
        </w:rPr>
      </w:pPr>
      <w:r w:rsidRPr="00D66BD2">
        <w:rPr>
          <w:b/>
          <w:bCs/>
          <w:sz w:val="24"/>
          <w:szCs w:val="24"/>
        </w:rPr>
        <w:t>Педагогические принципы, определяющие теоретические подходы к построению образовательного процесса</w:t>
      </w:r>
      <w:r w:rsidRPr="00D66BD2">
        <w:rPr>
          <w:sz w:val="24"/>
          <w:szCs w:val="24"/>
        </w:rPr>
        <w:t xml:space="preserve"> </w:t>
      </w:r>
    </w:p>
    <w:p w:rsidR="00D66BD2" w:rsidRDefault="00D66BD2" w:rsidP="001904EA">
      <w:pPr>
        <w:shd w:val="clear" w:color="auto" w:fill="FFFFFF"/>
        <w:ind w:firstLine="709"/>
        <w:jc w:val="both"/>
        <w:rPr>
          <w:sz w:val="24"/>
          <w:szCs w:val="24"/>
        </w:rPr>
      </w:pPr>
      <w:r w:rsidRPr="00D66BD2">
        <w:rPr>
          <w:sz w:val="24"/>
          <w:szCs w:val="24"/>
        </w:rPr>
        <w:t>Реализация программы «</w:t>
      </w:r>
      <w:r w:rsidR="00896E76">
        <w:rPr>
          <w:color w:val="000000"/>
          <w:sz w:val="24"/>
          <w:szCs w:val="24"/>
        </w:rPr>
        <w:t>ХИЖИНА</w:t>
      </w:r>
      <w:bookmarkStart w:id="3" w:name="_GoBack"/>
      <w:bookmarkEnd w:id="3"/>
      <w:r w:rsidRPr="00D66BD2">
        <w:rPr>
          <w:sz w:val="24"/>
          <w:szCs w:val="24"/>
        </w:rPr>
        <w:t>» основывается на общедидактических принципах доступности последовательности, системности, связи теории с практикой. Особо актуальными при реализации программы признаются следующие принципы</w:t>
      </w:r>
      <w:r>
        <w:rPr>
          <w:sz w:val="24"/>
          <w:szCs w:val="24"/>
        </w:rPr>
        <w:t>:</w:t>
      </w:r>
    </w:p>
    <w:p w:rsidR="00D66BD2" w:rsidRDefault="00D66BD2" w:rsidP="001904EA">
      <w:pPr>
        <w:shd w:val="clear" w:color="auto" w:fill="FFFFFF"/>
        <w:ind w:firstLine="709"/>
        <w:jc w:val="both"/>
        <w:rPr>
          <w:sz w:val="24"/>
          <w:szCs w:val="24"/>
        </w:rPr>
      </w:pPr>
      <w:r w:rsidRPr="00D66BD2">
        <w:rPr>
          <w:sz w:val="24"/>
          <w:szCs w:val="24"/>
        </w:rPr>
        <w:t xml:space="preserve">1) Принцип научности формирует у </w:t>
      </w:r>
      <w:r>
        <w:rPr>
          <w:sz w:val="24"/>
          <w:szCs w:val="24"/>
        </w:rPr>
        <w:t>обучающихся</w:t>
      </w:r>
      <w:r w:rsidRPr="00D66BD2">
        <w:rPr>
          <w:sz w:val="24"/>
          <w:szCs w:val="24"/>
        </w:rPr>
        <w:t xml:space="preserve"> понятия через раскрытие причинноследственных связей явлений, процессов, событий; проникновение в сущность явлений и событий; раскрытия истории развития культуры, борьбы тенденций; ориентации на междисциплинарные научные связки. </w:t>
      </w:r>
    </w:p>
    <w:p w:rsidR="00D66BD2" w:rsidRDefault="00D66BD2" w:rsidP="001904EA">
      <w:pPr>
        <w:shd w:val="clear" w:color="auto" w:fill="FFFFFF"/>
        <w:ind w:firstLine="709"/>
        <w:jc w:val="both"/>
        <w:rPr>
          <w:sz w:val="24"/>
          <w:szCs w:val="24"/>
        </w:rPr>
      </w:pPr>
      <w:r w:rsidRPr="00D66BD2">
        <w:rPr>
          <w:sz w:val="24"/>
          <w:szCs w:val="24"/>
        </w:rPr>
        <w:t xml:space="preserve">2) Принцип связи обучения с жизнью реализуется через использование на занятиях жизненного опыта </w:t>
      </w:r>
      <w:r>
        <w:rPr>
          <w:sz w:val="24"/>
          <w:szCs w:val="24"/>
        </w:rPr>
        <w:t>обучающихся</w:t>
      </w:r>
      <w:r w:rsidRPr="00D66BD2">
        <w:rPr>
          <w:sz w:val="24"/>
          <w:szCs w:val="24"/>
        </w:rPr>
        <w:t xml:space="preserve">, приобретенных знаний в практической деятельности, раскрытие практической значимости знаний. </w:t>
      </w:r>
    </w:p>
    <w:p w:rsidR="00D66BD2" w:rsidRDefault="00D66BD2" w:rsidP="001904EA">
      <w:pPr>
        <w:shd w:val="clear" w:color="auto" w:fill="FFFFFF"/>
        <w:ind w:firstLine="709"/>
        <w:jc w:val="both"/>
        <w:rPr>
          <w:sz w:val="24"/>
          <w:szCs w:val="24"/>
        </w:rPr>
      </w:pPr>
      <w:r w:rsidRPr="00D66BD2">
        <w:rPr>
          <w:sz w:val="24"/>
          <w:szCs w:val="24"/>
        </w:rPr>
        <w:t xml:space="preserve">3) Экологический принцип поможет обучающимся углубить знания о взаимосвязи организма с окружающей средой, заложить основы правильного понимания вопросов природы, направленных на решение проблемы защиты восстановительных механизмов биосферы от разрушения, организовать практическую деятельность по охране природы. </w:t>
      </w:r>
    </w:p>
    <w:p w:rsidR="00D66BD2" w:rsidRDefault="00D66BD2" w:rsidP="001904EA">
      <w:pPr>
        <w:shd w:val="clear" w:color="auto" w:fill="FFFFFF"/>
        <w:ind w:firstLine="709"/>
        <w:jc w:val="both"/>
        <w:rPr>
          <w:sz w:val="24"/>
          <w:szCs w:val="24"/>
        </w:rPr>
      </w:pPr>
      <w:r w:rsidRPr="00D66BD2">
        <w:rPr>
          <w:sz w:val="24"/>
          <w:szCs w:val="24"/>
        </w:rPr>
        <w:t xml:space="preserve">4) Принцип эвристической среды означает, что в социальном окружении доминируют творческие начала при организации деятельности объединения. При этом творчество рассматривается как необходимая составляющая жизни каждого человека и как универсальный критерий оценки личности и отношений в коллективе. </w:t>
      </w:r>
    </w:p>
    <w:p w:rsidR="00D66BD2" w:rsidRDefault="00D66BD2" w:rsidP="001904EA">
      <w:pPr>
        <w:shd w:val="clear" w:color="auto" w:fill="FFFFFF"/>
        <w:ind w:firstLine="709"/>
        <w:jc w:val="both"/>
        <w:rPr>
          <w:sz w:val="24"/>
          <w:szCs w:val="24"/>
        </w:rPr>
      </w:pPr>
      <w:r w:rsidRPr="00D66BD2">
        <w:rPr>
          <w:sz w:val="24"/>
          <w:szCs w:val="24"/>
        </w:rPr>
        <w:t>5) Принцип природосообразности. Воспитание должно основываться на научном понимании естественных и социальных процессов, согласовываться с общими законами развития человека сообразно его полу и возрасту. Образование строится в соответствии с природой ребенка, его психической конституцией, его способностями. Осуществление данного принципа дает возможность построить «индивидуальные маршруты» каждому обучающемуся объединения. Это в свою очередь открывает очевидные плюсы: психическое здоровье, отсутствие комплексов, глубокие и прочные знания и умения в соответствии с интересами, запросами личности.</w:t>
      </w:r>
    </w:p>
    <w:p w:rsidR="00D66BD2" w:rsidRPr="00D66BD2" w:rsidRDefault="00D66BD2" w:rsidP="001904EA">
      <w:pPr>
        <w:shd w:val="clear" w:color="auto" w:fill="FFFFFF"/>
        <w:ind w:firstLine="709"/>
        <w:jc w:val="both"/>
        <w:rPr>
          <w:color w:val="000000"/>
          <w:sz w:val="32"/>
          <w:szCs w:val="32"/>
        </w:rPr>
      </w:pPr>
      <w:r w:rsidRPr="00D66BD2">
        <w:rPr>
          <w:sz w:val="24"/>
          <w:szCs w:val="24"/>
        </w:rPr>
        <w:t xml:space="preserve"> 6) Принцип интегративности предполагает включение в образовательно-воспитательный процесс знаний по экологии, биологии, истории, краеведению, этике, литературе.</w:t>
      </w:r>
    </w:p>
    <w:p w:rsidR="00A1170D" w:rsidRDefault="00A1170D" w:rsidP="00A1170D">
      <w:pPr>
        <w:jc w:val="both"/>
        <w:rPr>
          <w:sz w:val="24"/>
        </w:rPr>
      </w:pPr>
    </w:p>
    <w:p w:rsidR="00A1170D" w:rsidRDefault="00A1170D" w:rsidP="00A1170D">
      <w:pPr>
        <w:ind w:firstLine="709"/>
        <w:jc w:val="both"/>
        <w:rPr>
          <w:sz w:val="24"/>
        </w:rPr>
      </w:pPr>
      <w:r w:rsidRPr="00A1170D">
        <w:rPr>
          <w:b/>
          <w:bCs/>
          <w:sz w:val="24"/>
        </w:rPr>
        <w:t>Формы подведения итогов</w:t>
      </w:r>
      <w:r w:rsidRPr="00B97140">
        <w:rPr>
          <w:sz w:val="24"/>
        </w:rPr>
        <w:t xml:space="preserve"> реализации программы —</w:t>
      </w:r>
      <w:r>
        <w:rPr>
          <w:sz w:val="24"/>
        </w:rPr>
        <w:t xml:space="preserve"> </w:t>
      </w:r>
      <w:r w:rsidR="00A62CF0">
        <w:rPr>
          <w:sz w:val="24"/>
        </w:rPr>
        <w:t xml:space="preserve">контрольная </w:t>
      </w:r>
      <w:r>
        <w:rPr>
          <w:sz w:val="24"/>
        </w:rPr>
        <w:t>работа, защита итоговых проектов.</w:t>
      </w:r>
    </w:p>
    <w:p w:rsidR="005E5319" w:rsidRPr="00EB26F9" w:rsidRDefault="005E5319" w:rsidP="00EB26F9">
      <w:pPr>
        <w:spacing w:line="360" w:lineRule="auto"/>
        <w:ind w:firstLine="360"/>
        <w:jc w:val="both"/>
        <w:rPr>
          <w:sz w:val="24"/>
          <w:szCs w:val="24"/>
        </w:rPr>
      </w:pPr>
      <w:r w:rsidRPr="00EB26F9">
        <w:rPr>
          <w:sz w:val="24"/>
          <w:szCs w:val="24"/>
        </w:rPr>
        <w:t xml:space="preserve">                  </w:t>
      </w:r>
    </w:p>
    <w:p w:rsidR="00581FCA" w:rsidRDefault="00581FCA" w:rsidP="005E5319">
      <w:pPr>
        <w:pStyle w:val="af1"/>
        <w:rPr>
          <w:rFonts w:ascii="Times New Roman" w:hAnsi="Times New Roman"/>
          <w:b/>
        </w:rPr>
      </w:pPr>
      <w:r>
        <w:rPr>
          <w:rFonts w:ascii="Times New Roman" w:hAnsi="Times New Roman"/>
          <w:b/>
        </w:rPr>
        <w:br w:type="page"/>
      </w:r>
    </w:p>
    <w:p w:rsidR="00581FCA" w:rsidRDefault="00581FCA" w:rsidP="005E5319">
      <w:pPr>
        <w:pStyle w:val="af1"/>
        <w:rPr>
          <w:rFonts w:ascii="Times New Roman" w:hAnsi="Times New Roman"/>
          <w:b/>
        </w:rPr>
        <w:sectPr w:rsidR="00581FCA" w:rsidSect="00581FCA">
          <w:pgSz w:w="11906" w:h="16838"/>
          <w:pgMar w:top="1134" w:right="720" w:bottom="1134" w:left="851" w:header="709" w:footer="709" w:gutter="0"/>
          <w:cols w:space="708"/>
          <w:docGrid w:linePitch="360"/>
        </w:sectPr>
      </w:pPr>
    </w:p>
    <w:p w:rsidR="005E5319" w:rsidRPr="00EB26F9" w:rsidRDefault="005E5319" w:rsidP="005E5319">
      <w:pPr>
        <w:pStyle w:val="af1"/>
        <w:rPr>
          <w:rFonts w:ascii="Times New Roman" w:hAnsi="Times New Roman"/>
          <w:b/>
        </w:rPr>
      </w:pPr>
    </w:p>
    <w:p w:rsidR="005E5319" w:rsidRPr="00EB26F9" w:rsidRDefault="005E5319" w:rsidP="005E5319">
      <w:pPr>
        <w:pStyle w:val="af1"/>
        <w:rPr>
          <w:rFonts w:ascii="Times New Roman" w:hAnsi="Times New Roman"/>
          <w:b/>
        </w:rPr>
      </w:pPr>
      <w:bookmarkStart w:id="4" w:name="_Toc521665552"/>
      <w:bookmarkStart w:id="5" w:name="_Toc38054925"/>
      <w:r w:rsidRPr="00EB26F9">
        <w:rPr>
          <w:rFonts w:ascii="Times New Roman" w:hAnsi="Times New Roman"/>
          <w:b/>
        </w:rPr>
        <w:t>Матрица общеобразовательной общеразвивающей программы</w:t>
      </w:r>
      <w:bookmarkEnd w:id="4"/>
      <w:bookmarkEnd w:id="5"/>
    </w:p>
    <w:tbl>
      <w:tblPr>
        <w:tblW w:w="1573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2"/>
        <w:gridCol w:w="4819"/>
        <w:gridCol w:w="1701"/>
        <w:gridCol w:w="2268"/>
        <w:gridCol w:w="3827"/>
        <w:gridCol w:w="2268"/>
      </w:tblGrid>
      <w:tr w:rsidR="005E5319" w:rsidRPr="00EB26F9" w:rsidTr="002850B8">
        <w:tc>
          <w:tcPr>
            <w:tcW w:w="852" w:type="dxa"/>
            <w:shd w:val="clear" w:color="auto" w:fill="auto"/>
          </w:tcPr>
          <w:p w:rsidR="005E5319" w:rsidRPr="00EB26F9" w:rsidRDefault="005E5319" w:rsidP="002850B8">
            <w:pPr>
              <w:rPr>
                <w:sz w:val="24"/>
                <w:szCs w:val="24"/>
              </w:rPr>
            </w:pPr>
            <w:bookmarkStart w:id="6" w:name="_Toc521665553"/>
            <w:r w:rsidRPr="00EB26F9">
              <w:rPr>
                <w:sz w:val="24"/>
                <w:szCs w:val="24"/>
              </w:rPr>
              <w:t>Уровни</w:t>
            </w:r>
            <w:bookmarkEnd w:id="6"/>
          </w:p>
        </w:tc>
        <w:tc>
          <w:tcPr>
            <w:tcW w:w="4819" w:type="dxa"/>
            <w:shd w:val="clear" w:color="auto" w:fill="auto"/>
          </w:tcPr>
          <w:p w:rsidR="005E5319" w:rsidRPr="00EB26F9" w:rsidRDefault="005E5319" w:rsidP="002850B8">
            <w:pPr>
              <w:rPr>
                <w:sz w:val="24"/>
                <w:szCs w:val="24"/>
              </w:rPr>
            </w:pPr>
            <w:bookmarkStart w:id="7" w:name="_Toc521665554"/>
            <w:r w:rsidRPr="00EB26F9">
              <w:rPr>
                <w:sz w:val="24"/>
                <w:szCs w:val="24"/>
              </w:rPr>
              <w:t>Критерии</w:t>
            </w:r>
            <w:bookmarkEnd w:id="7"/>
          </w:p>
        </w:tc>
        <w:tc>
          <w:tcPr>
            <w:tcW w:w="1701" w:type="dxa"/>
            <w:shd w:val="clear" w:color="auto" w:fill="auto"/>
          </w:tcPr>
          <w:p w:rsidR="005E5319" w:rsidRPr="00EB26F9" w:rsidRDefault="005E5319" w:rsidP="002850B8">
            <w:pPr>
              <w:rPr>
                <w:sz w:val="24"/>
                <w:szCs w:val="24"/>
              </w:rPr>
            </w:pPr>
            <w:bookmarkStart w:id="8" w:name="_Toc521665555"/>
            <w:r w:rsidRPr="00EB26F9">
              <w:rPr>
                <w:sz w:val="24"/>
                <w:szCs w:val="24"/>
              </w:rPr>
              <w:t>Формы и методы диагностики</w:t>
            </w:r>
            <w:bookmarkEnd w:id="8"/>
          </w:p>
        </w:tc>
        <w:tc>
          <w:tcPr>
            <w:tcW w:w="2268" w:type="dxa"/>
            <w:shd w:val="clear" w:color="auto" w:fill="auto"/>
          </w:tcPr>
          <w:p w:rsidR="005E5319" w:rsidRPr="00EB26F9" w:rsidRDefault="005E5319" w:rsidP="002850B8">
            <w:pPr>
              <w:rPr>
                <w:sz w:val="24"/>
                <w:szCs w:val="24"/>
              </w:rPr>
            </w:pPr>
            <w:bookmarkStart w:id="9" w:name="_Toc521665556"/>
            <w:r w:rsidRPr="00EB26F9">
              <w:rPr>
                <w:sz w:val="24"/>
                <w:szCs w:val="24"/>
              </w:rPr>
              <w:t>методы и педагогические технологии</w:t>
            </w:r>
            <w:bookmarkEnd w:id="9"/>
          </w:p>
        </w:tc>
        <w:tc>
          <w:tcPr>
            <w:tcW w:w="3827" w:type="dxa"/>
            <w:shd w:val="clear" w:color="auto" w:fill="auto"/>
          </w:tcPr>
          <w:p w:rsidR="005E5319" w:rsidRPr="00EB26F9" w:rsidRDefault="005E5319" w:rsidP="002850B8">
            <w:pPr>
              <w:rPr>
                <w:sz w:val="24"/>
                <w:szCs w:val="24"/>
              </w:rPr>
            </w:pPr>
            <w:bookmarkStart w:id="10" w:name="_Toc521665557"/>
            <w:r w:rsidRPr="00EB26F9">
              <w:rPr>
                <w:sz w:val="24"/>
                <w:szCs w:val="24"/>
              </w:rPr>
              <w:t>Результаты</w:t>
            </w:r>
            <w:bookmarkEnd w:id="10"/>
          </w:p>
        </w:tc>
        <w:tc>
          <w:tcPr>
            <w:tcW w:w="2268" w:type="dxa"/>
            <w:shd w:val="clear" w:color="auto" w:fill="auto"/>
          </w:tcPr>
          <w:p w:rsidR="005E5319" w:rsidRPr="00EB26F9" w:rsidRDefault="005E5319" w:rsidP="002850B8">
            <w:pPr>
              <w:rPr>
                <w:sz w:val="24"/>
                <w:szCs w:val="24"/>
              </w:rPr>
            </w:pPr>
            <w:bookmarkStart w:id="11" w:name="_Toc521665558"/>
            <w:r w:rsidRPr="00EB26F9">
              <w:rPr>
                <w:sz w:val="24"/>
                <w:szCs w:val="24"/>
              </w:rPr>
              <w:t>Методическая копилка дифференцированных заданий</w:t>
            </w:r>
            <w:bookmarkEnd w:id="11"/>
          </w:p>
        </w:tc>
      </w:tr>
      <w:tr w:rsidR="005E5319" w:rsidRPr="00EB26F9" w:rsidTr="002850B8">
        <w:tc>
          <w:tcPr>
            <w:tcW w:w="852" w:type="dxa"/>
            <w:vMerge w:val="restart"/>
            <w:shd w:val="clear" w:color="auto" w:fill="auto"/>
            <w:textDirection w:val="btLr"/>
          </w:tcPr>
          <w:p w:rsidR="005E5319" w:rsidRPr="00EB26F9" w:rsidRDefault="005E5319" w:rsidP="002850B8">
            <w:pPr>
              <w:jc w:val="center"/>
              <w:rPr>
                <w:sz w:val="24"/>
                <w:szCs w:val="24"/>
              </w:rPr>
            </w:pPr>
            <w:bookmarkStart w:id="12" w:name="_Toc521665559"/>
            <w:r w:rsidRPr="00EB26F9">
              <w:rPr>
                <w:sz w:val="24"/>
                <w:szCs w:val="24"/>
              </w:rPr>
              <w:t>стартовый</w:t>
            </w:r>
            <w:bookmarkEnd w:id="12"/>
          </w:p>
        </w:tc>
        <w:tc>
          <w:tcPr>
            <w:tcW w:w="4819" w:type="dxa"/>
            <w:shd w:val="clear" w:color="auto" w:fill="auto"/>
          </w:tcPr>
          <w:p w:rsidR="005E5319" w:rsidRPr="00EB26F9" w:rsidRDefault="005E5319" w:rsidP="002850B8">
            <w:pPr>
              <w:rPr>
                <w:b/>
                <w:color w:val="000000"/>
                <w:sz w:val="24"/>
                <w:szCs w:val="24"/>
              </w:rPr>
            </w:pPr>
            <w:r w:rsidRPr="00EB26F9">
              <w:rPr>
                <w:b/>
                <w:color w:val="000000"/>
                <w:sz w:val="24"/>
                <w:szCs w:val="24"/>
              </w:rPr>
              <w:t>предметные</w:t>
            </w:r>
          </w:p>
          <w:p w:rsidR="005E5319" w:rsidRPr="00EB26F9" w:rsidRDefault="00A31277" w:rsidP="002850B8">
            <w:pPr>
              <w:rPr>
                <w:color w:val="000000"/>
                <w:sz w:val="24"/>
                <w:szCs w:val="24"/>
              </w:rPr>
            </w:pPr>
            <w:r w:rsidRPr="00EB26F9">
              <w:rPr>
                <w:sz w:val="24"/>
                <w:szCs w:val="24"/>
              </w:rPr>
              <w:t xml:space="preserve">углубление понятий вещество, основные классы неорганических веществ, строение и физические свойства, химические и физические явления. </w:t>
            </w:r>
          </w:p>
          <w:p w:rsidR="005E5319" w:rsidRPr="00EB26F9" w:rsidRDefault="005E5319" w:rsidP="00A31277">
            <w:pPr>
              <w:rPr>
                <w:color w:val="000000"/>
                <w:sz w:val="24"/>
                <w:szCs w:val="24"/>
              </w:rPr>
            </w:pPr>
            <w:r w:rsidRPr="00EB26F9">
              <w:rPr>
                <w:color w:val="000000"/>
                <w:sz w:val="24"/>
                <w:szCs w:val="24"/>
              </w:rPr>
              <w:t>правила техники безопасности при работе</w:t>
            </w:r>
            <w:r w:rsidR="00A31277" w:rsidRPr="00EB26F9">
              <w:rPr>
                <w:color w:val="000000"/>
                <w:sz w:val="24"/>
                <w:szCs w:val="24"/>
              </w:rPr>
              <w:t xml:space="preserve"> в лаборатории</w:t>
            </w:r>
            <w:r w:rsidRPr="00EB26F9">
              <w:rPr>
                <w:color w:val="000000"/>
                <w:sz w:val="24"/>
                <w:szCs w:val="24"/>
              </w:rPr>
              <w:t>;</w:t>
            </w:r>
          </w:p>
        </w:tc>
        <w:tc>
          <w:tcPr>
            <w:tcW w:w="1701" w:type="dxa"/>
            <w:vMerge w:val="restart"/>
            <w:shd w:val="clear" w:color="auto" w:fill="auto"/>
          </w:tcPr>
          <w:p w:rsidR="005E5319" w:rsidRPr="00EB26F9" w:rsidRDefault="005E5319" w:rsidP="002850B8">
            <w:pPr>
              <w:rPr>
                <w:color w:val="000000"/>
                <w:sz w:val="24"/>
                <w:szCs w:val="24"/>
              </w:rPr>
            </w:pPr>
            <w:r w:rsidRPr="00EB26F9">
              <w:rPr>
                <w:color w:val="000000"/>
                <w:sz w:val="24"/>
                <w:szCs w:val="24"/>
              </w:rPr>
              <w:t>текущий, тематический, итоговый контроль, фронтальная, индивидуальная, групповая и самостоятельная работа.</w:t>
            </w:r>
          </w:p>
          <w:p w:rsidR="005E5319" w:rsidRPr="00EB26F9" w:rsidRDefault="005E5319" w:rsidP="002850B8">
            <w:pPr>
              <w:rPr>
                <w:color w:val="000000"/>
                <w:sz w:val="24"/>
                <w:szCs w:val="24"/>
              </w:rPr>
            </w:pPr>
          </w:p>
        </w:tc>
        <w:tc>
          <w:tcPr>
            <w:tcW w:w="2268" w:type="dxa"/>
            <w:vMerge w:val="restart"/>
            <w:shd w:val="clear" w:color="auto" w:fill="auto"/>
          </w:tcPr>
          <w:p w:rsidR="00EC5DE4" w:rsidRPr="00EB26F9" w:rsidRDefault="00EC5DE4" w:rsidP="00EC5DE4">
            <w:pPr>
              <w:rPr>
                <w:bCs/>
                <w:sz w:val="24"/>
                <w:szCs w:val="24"/>
              </w:rPr>
            </w:pPr>
            <w:r w:rsidRPr="00EB26F9">
              <w:rPr>
                <w:color w:val="000000"/>
                <w:sz w:val="24"/>
                <w:szCs w:val="24"/>
              </w:rPr>
              <w:t>учебные тренинги, мини-исследования, примы коррекции лабораторные и практические работы, доклады и рефераты, экскурсии, пресс-конференции</w:t>
            </w:r>
            <w:r w:rsidRPr="00EB26F9">
              <w:rPr>
                <w:bCs/>
                <w:sz w:val="24"/>
                <w:szCs w:val="24"/>
              </w:rPr>
              <w:t xml:space="preserve"> </w:t>
            </w:r>
          </w:p>
          <w:p w:rsidR="005E5319" w:rsidRPr="00EB26F9" w:rsidRDefault="005E5319" w:rsidP="002850B8">
            <w:pPr>
              <w:rPr>
                <w:sz w:val="24"/>
                <w:szCs w:val="24"/>
              </w:rPr>
            </w:pPr>
          </w:p>
        </w:tc>
        <w:tc>
          <w:tcPr>
            <w:tcW w:w="3827" w:type="dxa"/>
            <w:shd w:val="clear" w:color="auto" w:fill="auto"/>
          </w:tcPr>
          <w:p w:rsidR="005E5319" w:rsidRPr="00EB26F9" w:rsidRDefault="005E5319" w:rsidP="002850B8">
            <w:pPr>
              <w:rPr>
                <w:b/>
                <w:color w:val="000000"/>
                <w:sz w:val="24"/>
                <w:szCs w:val="24"/>
              </w:rPr>
            </w:pPr>
            <w:r w:rsidRPr="00EB26F9">
              <w:rPr>
                <w:b/>
                <w:color w:val="000000"/>
                <w:sz w:val="24"/>
                <w:szCs w:val="24"/>
              </w:rPr>
              <w:t>предметные</w:t>
            </w:r>
          </w:p>
          <w:p w:rsidR="005E5319" w:rsidRPr="00EB26F9" w:rsidRDefault="005E5319" w:rsidP="002850B8">
            <w:pPr>
              <w:rPr>
                <w:color w:val="000000"/>
                <w:sz w:val="24"/>
                <w:szCs w:val="24"/>
              </w:rPr>
            </w:pPr>
            <w:r w:rsidRPr="00EB26F9">
              <w:rPr>
                <w:color w:val="000000"/>
                <w:sz w:val="24"/>
                <w:szCs w:val="24"/>
              </w:rPr>
              <w:t>создавать текстовые файлы и раскрашивать готовые изображения;</w:t>
            </w:r>
          </w:p>
          <w:p w:rsidR="005E5319" w:rsidRPr="00EB26F9" w:rsidRDefault="005E5319" w:rsidP="002850B8">
            <w:pPr>
              <w:rPr>
                <w:sz w:val="24"/>
                <w:szCs w:val="24"/>
              </w:rPr>
            </w:pPr>
            <w:r w:rsidRPr="00EB26F9">
              <w:rPr>
                <w:color w:val="000000"/>
                <w:sz w:val="24"/>
                <w:szCs w:val="24"/>
              </w:rPr>
              <w:t>создание программ для вывода информации на экран заданным цветом.</w:t>
            </w:r>
          </w:p>
        </w:tc>
        <w:tc>
          <w:tcPr>
            <w:tcW w:w="2268" w:type="dxa"/>
            <w:vMerge w:val="restart"/>
            <w:shd w:val="clear" w:color="auto" w:fill="auto"/>
          </w:tcPr>
          <w:p w:rsidR="00522F57" w:rsidRPr="00EB26F9" w:rsidRDefault="001048B0" w:rsidP="00522F57">
            <w:pPr>
              <w:shd w:val="clear" w:color="auto" w:fill="FFFFFF"/>
              <w:spacing w:before="100" w:beforeAutospacing="1" w:after="100" w:afterAutospacing="1"/>
              <w:ind w:left="-567"/>
              <w:jc w:val="both"/>
              <w:rPr>
                <w:color w:val="000000"/>
                <w:sz w:val="24"/>
                <w:szCs w:val="24"/>
              </w:rPr>
            </w:pPr>
            <w:hyperlink r:id="rId8" w:history="1">
              <w:r w:rsidR="00522F57" w:rsidRPr="00EB26F9">
                <w:rPr>
                  <w:color w:val="0000FF"/>
                  <w:sz w:val="24"/>
                  <w:szCs w:val="24"/>
                  <w:u w:val="single"/>
                </w:rPr>
                <w:t>http://www.chemistry.ssu.samara.ru/</w:t>
              </w:r>
            </w:hyperlink>
            <w:r w:rsidR="00522F57" w:rsidRPr="00EB26F9">
              <w:rPr>
                <w:color w:val="000000"/>
                <w:sz w:val="24"/>
                <w:szCs w:val="24"/>
              </w:rPr>
              <w:t>; </w:t>
            </w:r>
          </w:p>
          <w:p w:rsidR="00522F57" w:rsidRPr="00EB26F9" w:rsidRDefault="001048B0" w:rsidP="00522F57">
            <w:pPr>
              <w:shd w:val="clear" w:color="auto" w:fill="FFFFFF"/>
              <w:spacing w:before="100" w:beforeAutospacing="1" w:after="100" w:afterAutospacing="1"/>
              <w:ind w:left="-567"/>
              <w:jc w:val="both"/>
              <w:rPr>
                <w:color w:val="000000"/>
                <w:sz w:val="24"/>
                <w:szCs w:val="24"/>
              </w:rPr>
            </w:pPr>
            <w:hyperlink r:id="rId9" w:history="1">
              <w:r w:rsidR="00522F57" w:rsidRPr="00EB26F9">
                <w:rPr>
                  <w:color w:val="0000FF"/>
                  <w:sz w:val="24"/>
                  <w:szCs w:val="24"/>
                  <w:u w:val="single"/>
                </w:rPr>
                <w:t>http://www.hemi.nsu.ru/</w:t>
              </w:r>
            </w:hyperlink>
            <w:r w:rsidR="00522F57" w:rsidRPr="00EB26F9">
              <w:rPr>
                <w:color w:val="000000"/>
                <w:sz w:val="24"/>
                <w:szCs w:val="24"/>
              </w:rPr>
              <w:t>; </w:t>
            </w:r>
          </w:p>
          <w:p w:rsidR="005E5319" w:rsidRPr="00EB26F9" w:rsidRDefault="00522F57" w:rsidP="002850B8">
            <w:pPr>
              <w:rPr>
                <w:color w:val="000000"/>
                <w:sz w:val="24"/>
                <w:szCs w:val="24"/>
              </w:rPr>
            </w:pPr>
            <w:r w:rsidRPr="00EB26F9">
              <w:rPr>
                <w:color w:val="000000"/>
                <w:sz w:val="24"/>
                <w:szCs w:val="24"/>
              </w:rPr>
              <w:t>Цифровая база видео «Химия. Сетевая версия». Институт новых технологий. 2006; Виртуальная школа Кирилла и Мефодия.</w:t>
            </w:r>
          </w:p>
          <w:p w:rsidR="00522F57" w:rsidRPr="00EB26F9" w:rsidRDefault="00522F57" w:rsidP="002850B8">
            <w:pPr>
              <w:rPr>
                <w:sz w:val="24"/>
                <w:szCs w:val="24"/>
              </w:rPr>
            </w:pPr>
          </w:p>
        </w:tc>
      </w:tr>
      <w:tr w:rsidR="005E5319" w:rsidRPr="00EB26F9" w:rsidTr="002850B8">
        <w:tc>
          <w:tcPr>
            <w:tcW w:w="852" w:type="dxa"/>
            <w:vMerge/>
            <w:shd w:val="clear" w:color="auto" w:fill="auto"/>
          </w:tcPr>
          <w:p w:rsidR="005E5319" w:rsidRPr="00EB26F9" w:rsidRDefault="005E5319" w:rsidP="002850B8">
            <w:pPr>
              <w:rPr>
                <w:sz w:val="24"/>
                <w:szCs w:val="24"/>
              </w:rPr>
            </w:pPr>
          </w:p>
        </w:tc>
        <w:tc>
          <w:tcPr>
            <w:tcW w:w="4819" w:type="dxa"/>
            <w:shd w:val="clear" w:color="auto" w:fill="auto"/>
          </w:tcPr>
          <w:p w:rsidR="00A31277" w:rsidRPr="00EB26F9" w:rsidRDefault="00A31277" w:rsidP="00A31277">
            <w:pPr>
              <w:rPr>
                <w:b/>
                <w:sz w:val="24"/>
                <w:szCs w:val="24"/>
              </w:rPr>
            </w:pPr>
            <w:bookmarkStart w:id="13" w:name="_Toc521665561"/>
            <w:r w:rsidRPr="00EB26F9">
              <w:rPr>
                <w:b/>
                <w:sz w:val="24"/>
                <w:szCs w:val="24"/>
              </w:rPr>
              <w:t>М</w:t>
            </w:r>
            <w:r w:rsidR="005E5319" w:rsidRPr="00EB26F9">
              <w:rPr>
                <w:b/>
                <w:sz w:val="24"/>
                <w:szCs w:val="24"/>
              </w:rPr>
              <w:t>етапредметные</w:t>
            </w:r>
            <w:bookmarkEnd w:id="13"/>
            <w:r w:rsidRPr="00EB26F9">
              <w:rPr>
                <w:b/>
                <w:sz w:val="24"/>
                <w:szCs w:val="24"/>
              </w:rPr>
              <w:t xml:space="preserve">                                                   </w:t>
            </w:r>
            <w:r w:rsidRPr="00EB26F9">
              <w:rPr>
                <w:sz w:val="24"/>
                <w:szCs w:val="24"/>
              </w:rPr>
              <w:t>давать определения понятиям, подводить под понятие, строить логическую цепь рассуждений, доказательств, устанавливать причинно-следственные связи;                                                        обобщать, интегрировать информацию из различных источников и делать простейшие прогнозы;</w:t>
            </w:r>
          </w:p>
          <w:p w:rsidR="005E5319" w:rsidRPr="00EB26F9" w:rsidRDefault="005E5319" w:rsidP="002850B8">
            <w:pPr>
              <w:rPr>
                <w:sz w:val="24"/>
                <w:szCs w:val="24"/>
              </w:rPr>
            </w:pPr>
          </w:p>
        </w:tc>
        <w:tc>
          <w:tcPr>
            <w:tcW w:w="1701" w:type="dxa"/>
            <w:vMerge/>
            <w:shd w:val="clear" w:color="auto" w:fill="auto"/>
          </w:tcPr>
          <w:p w:rsidR="005E5319" w:rsidRPr="00EB26F9" w:rsidRDefault="005E5319" w:rsidP="002850B8">
            <w:pPr>
              <w:rPr>
                <w:sz w:val="24"/>
                <w:szCs w:val="24"/>
              </w:rPr>
            </w:pPr>
          </w:p>
        </w:tc>
        <w:tc>
          <w:tcPr>
            <w:tcW w:w="2268" w:type="dxa"/>
            <w:vMerge/>
            <w:shd w:val="clear" w:color="auto" w:fill="auto"/>
          </w:tcPr>
          <w:p w:rsidR="005E5319" w:rsidRPr="00EB26F9" w:rsidRDefault="005E5319" w:rsidP="002850B8">
            <w:pPr>
              <w:rPr>
                <w:sz w:val="24"/>
                <w:szCs w:val="24"/>
              </w:rPr>
            </w:pPr>
          </w:p>
        </w:tc>
        <w:tc>
          <w:tcPr>
            <w:tcW w:w="3827" w:type="dxa"/>
            <w:shd w:val="clear" w:color="auto" w:fill="auto"/>
          </w:tcPr>
          <w:p w:rsidR="005E5319" w:rsidRPr="00EB26F9" w:rsidRDefault="005E5319" w:rsidP="002850B8">
            <w:pPr>
              <w:rPr>
                <w:sz w:val="24"/>
                <w:szCs w:val="24"/>
              </w:rPr>
            </w:pPr>
            <w:r w:rsidRPr="00EB26F9">
              <w:rPr>
                <w:b/>
                <w:sz w:val="24"/>
                <w:szCs w:val="24"/>
              </w:rPr>
              <w:t>метапредметные</w:t>
            </w:r>
            <w:r w:rsidRPr="00EB26F9">
              <w:rPr>
                <w:b/>
                <w:color w:val="000000"/>
                <w:sz w:val="24"/>
                <w:szCs w:val="24"/>
                <w:shd w:val="clear" w:color="auto" w:fill="FFFFFF"/>
              </w:rPr>
              <w:t xml:space="preserve"> </w:t>
            </w:r>
            <w:r w:rsidRPr="00EB26F9">
              <w:rPr>
                <w:sz w:val="24"/>
                <w:szCs w:val="24"/>
              </w:rPr>
              <w:t>преобразовывать информацию из одной формы в другую</w:t>
            </w:r>
          </w:p>
          <w:p w:rsidR="005E5319" w:rsidRPr="00EB26F9" w:rsidRDefault="005E5319" w:rsidP="002850B8">
            <w:pPr>
              <w:rPr>
                <w:sz w:val="24"/>
                <w:szCs w:val="24"/>
              </w:rPr>
            </w:pPr>
            <w:r w:rsidRPr="00EB26F9">
              <w:rPr>
                <w:sz w:val="24"/>
                <w:szCs w:val="24"/>
              </w:rPr>
              <w:t>делать выводы о результате совместной работы всей группы</w:t>
            </w:r>
          </w:p>
        </w:tc>
        <w:tc>
          <w:tcPr>
            <w:tcW w:w="2268" w:type="dxa"/>
            <w:vMerge/>
            <w:shd w:val="clear" w:color="auto" w:fill="auto"/>
          </w:tcPr>
          <w:p w:rsidR="005E5319" w:rsidRPr="00EB26F9" w:rsidRDefault="005E5319" w:rsidP="002850B8">
            <w:pPr>
              <w:rPr>
                <w:sz w:val="24"/>
                <w:szCs w:val="24"/>
              </w:rPr>
            </w:pPr>
          </w:p>
        </w:tc>
      </w:tr>
      <w:tr w:rsidR="005E5319" w:rsidRPr="00EB26F9" w:rsidTr="002850B8">
        <w:tc>
          <w:tcPr>
            <w:tcW w:w="852" w:type="dxa"/>
            <w:vMerge/>
            <w:shd w:val="clear" w:color="auto" w:fill="auto"/>
          </w:tcPr>
          <w:p w:rsidR="005E5319" w:rsidRPr="00EB26F9" w:rsidRDefault="005E5319" w:rsidP="002850B8">
            <w:pPr>
              <w:rPr>
                <w:sz w:val="24"/>
                <w:szCs w:val="24"/>
              </w:rPr>
            </w:pPr>
          </w:p>
        </w:tc>
        <w:tc>
          <w:tcPr>
            <w:tcW w:w="4819" w:type="dxa"/>
            <w:shd w:val="clear" w:color="auto" w:fill="auto"/>
          </w:tcPr>
          <w:p w:rsidR="005E5319" w:rsidRPr="00EB26F9" w:rsidRDefault="005E5319" w:rsidP="002850B8">
            <w:pPr>
              <w:rPr>
                <w:b/>
                <w:sz w:val="24"/>
                <w:szCs w:val="24"/>
              </w:rPr>
            </w:pPr>
            <w:r w:rsidRPr="00EB26F9">
              <w:rPr>
                <w:b/>
                <w:color w:val="000000"/>
                <w:sz w:val="24"/>
                <w:szCs w:val="24"/>
              </w:rPr>
              <w:t>личностные</w:t>
            </w:r>
            <w:r w:rsidRPr="00EB26F9">
              <w:rPr>
                <w:b/>
                <w:sz w:val="24"/>
                <w:szCs w:val="24"/>
              </w:rPr>
              <w:t xml:space="preserve"> </w:t>
            </w:r>
          </w:p>
          <w:p w:rsidR="00A31277" w:rsidRPr="00EB26F9" w:rsidRDefault="00A31277" w:rsidP="00A31277">
            <w:pPr>
              <w:pStyle w:val="aa"/>
            </w:pPr>
            <w:r w:rsidRPr="00EB26F9">
              <w:t>расширят знание основных принципов развития природы, сформируют познавательные интересы и мотивы, направленные на изучение живой природы;</w:t>
            </w:r>
          </w:p>
          <w:p w:rsidR="005E5319" w:rsidRPr="00EB26F9" w:rsidRDefault="005E5319" w:rsidP="00A31277">
            <w:pPr>
              <w:pStyle w:val="aa"/>
              <w:rPr>
                <w:color w:val="000000"/>
              </w:rPr>
            </w:pPr>
          </w:p>
        </w:tc>
        <w:tc>
          <w:tcPr>
            <w:tcW w:w="1701" w:type="dxa"/>
            <w:vMerge/>
            <w:shd w:val="clear" w:color="auto" w:fill="auto"/>
          </w:tcPr>
          <w:p w:rsidR="005E5319" w:rsidRPr="00EB26F9" w:rsidRDefault="005E5319" w:rsidP="002850B8">
            <w:pPr>
              <w:rPr>
                <w:sz w:val="24"/>
                <w:szCs w:val="24"/>
              </w:rPr>
            </w:pPr>
          </w:p>
        </w:tc>
        <w:tc>
          <w:tcPr>
            <w:tcW w:w="2268" w:type="dxa"/>
            <w:vMerge/>
            <w:shd w:val="clear" w:color="auto" w:fill="auto"/>
          </w:tcPr>
          <w:p w:rsidR="005E5319" w:rsidRPr="00EB26F9" w:rsidRDefault="005E5319" w:rsidP="002850B8">
            <w:pPr>
              <w:rPr>
                <w:sz w:val="24"/>
                <w:szCs w:val="24"/>
              </w:rPr>
            </w:pPr>
          </w:p>
        </w:tc>
        <w:tc>
          <w:tcPr>
            <w:tcW w:w="3827" w:type="dxa"/>
            <w:shd w:val="clear" w:color="auto" w:fill="auto"/>
          </w:tcPr>
          <w:p w:rsidR="005E5319" w:rsidRPr="00EB26F9" w:rsidRDefault="005E5319" w:rsidP="002850B8">
            <w:pPr>
              <w:rPr>
                <w:b/>
                <w:sz w:val="24"/>
                <w:szCs w:val="24"/>
              </w:rPr>
            </w:pPr>
            <w:bookmarkStart w:id="14" w:name="_Toc521665562"/>
            <w:r w:rsidRPr="00EB26F9">
              <w:rPr>
                <w:b/>
                <w:sz w:val="24"/>
                <w:szCs w:val="24"/>
              </w:rPr>
              <w:t>личностные</w:t>
            </w:r>
            <w:bookmarkEnd w:id="14"/>
          </w:p>
          <w:p w:rsidR="005E5319" w:rsidRPr="00EB26F9" w:rsidRDefault="005E5319" w:rsidP="002850B8">
            <w:pPr>
              <w:rPr>
                <w:sz w:val="24"/>
                <w:szCs w:val="24"/>
              </w:rPr>
            </w:pPr>
            <w:r w:rsidRPr="00EB26F9">
              <w:rPr>
                <w:color w:val="000000"/>
                <w:sz w:val="24"/>
                <w:szCs w:val="24"/>
              </w:rPr>
              <w:t>с помощью педагога планировать предстоящую практическую деятельность;</w:t>
            </w:r>
          </w:p>
          <w:p w:rsidR="005E5319" w:rsidRPr="00EB26F9" w:rsidRDefault="005E5319" w:rsidP="002850B8">
            <w:pPr>
              <w:rPr>
                <w:sz w:val="24"/>
                <w:szCs w:val="24"/>
              </w:rPr>
            </w:pPr>
            <w:r w:rsidRPr="00EB26F9">
              <w:rPr>
                <w:color w:val="000000"/>
                <w:sz w:val="24"/>
                <w:szCs w:val="24"/>
              </w:rPr>
              <w:t>под контролем учителя выполнять предлагаемые задания.</w:t>
            </w:r>
          </w:p>
        </w:tc>
        <w:tc>
          <w:tcPr>
            <w:tcW w:w="2268" w:type="dxa"/>
            <w:vMerge/>
            <w:shd w:val="clear" w:color="auto" w:fill="auto"/>
          </w:tcPr>
          <w:p w:rsidR="005E5319" w:rsidRPr="00EB26F9" w:rsidRDefault="005E5319" w:rsidP="002850B8">
            <w:pPr>
              <w:rPr>
                <w:sz w:val="24"/>
                <w:szCs w:val="24"/>
              </w:rPr>
            </w:pPr>
          </w:p>
        </w:tc>
      </w:tr>
      <w:tr w:rsidR="005E5319" w:rsidRPr="00EB26F9" w:rsidTr="002850B8">
        <w:tc>
          <w:tcPr>
            <w:tcW w:w="852" w:type="dxa"/>
            <w:vMerge w:val="restart"/>
            <w:shd w:val="clear" w:color="auto" w:fill="auto"/>
            <w:textDirection w:val="btLr"/>
          </w:tcPr>
          <w:p w:rsidR="005E5319" w:rsidRPr="00EB26F9" w:rsidRDefault="005E5319" w:rsidP="002850B8">
            <w:pPr>
              <w:jc w:val="center"/>
              <w:rPr>
                <w:sz w:val="24"/>
                <w:szCs w:val="24"/>
              </w:rPr>
            </w:pPr>
            <w:bookmarkStart w:id="15" w:name="_Toc521665563"/>
            <w:r w:rsidRPr="00EB26F9">
              <w:rPr>
                <w:sz w:val="24"/>
                <w:szCs w:val="24"/>
              </w:rPr>
              <w:t>базовый</w:t>
            </w:r>
            <w:bookmarkEnd w:id="15"/>
          </w:p>
        </w:tc>
        <w:tc>
          <w:tcPr>
            <w:tcW w:w="4819" w:type="dxa"/>
            <w:shd w:val="clear" w:color="auto" w:fill="auto"/>
          </w:tcPr>
          <w:p w:rsidR="005E5319" w:rsidRPr="00EB26F9" w:rsidRDefault="005E5319" w:rsidP="002850B8">
            <w:pPr>
              <w:rPr>
                <w:b/>
                <w:sz w:val="24"/>
                <w:szCs w:val="24"/>
              </w:rPr>
            </w:pPr>
            <w:bookmarkStart w:id="16" w:name="_Toc521665564"/>
            <w:r w:rsidRPr="00EB26F9">
              <w:rPr>
                <w:b/>
                <w:sz w:val="24"/>
                <w:szCs w:val="24"/>
              </w:rPr>
              <w:t>предметные</w:t>
            </w:r>
            <w:bookmarkEnd w:id="16"/>
          </w:p>
          <w:p w:rsidR="005E5319" w:rsidRPr="00EB26F9" w:rsidRDefault="005E5319" w:rsidP="002850B8">
            <w:pPr>
              <w:rPr>
                <w:noProof/>
                <w:sz w:val="24"/>
                <w:szCs w:val="24"/>
              </w:rPr>
            </w:pPr>
            <w:r w:rsidRPr="00EB26F9">
              <w:rPr>
                <w:noProof/>
                <w:sz w:val="24"/>
                <w:szCs w:val="24"/>
              </w:rPr>
              <w:t>понятия истина и ложь;</w:t>
            </w:r>
          </w:p>
          <w:p w:rsidR="00A31277" w:rsidRPr="00EB26F9" w:rsidRDefault="005E5319" w:rsidP="002850B8">
            <w:pPr>
              <w:rPr>
                <w:sz w:val="24"/>
                <w:szCs w:val="24"/>
              </w:rPr>
            </w:pPr>
            <w:r w:rsidRPr="00EB26F9">
              <w:rPr>
                <w:noProof/>
                <w:sz w:val="24"/>
                <w:szCs w:val="24"/>
              </w:rPr>
              <w:t xml:space="preserve">правила техники безопасности при работе </w:t>
            </w:r>
            <w:r w:rsidR="00A31277" w:rsidRPr="00EB26F9">
              <w:rPr>
                <w:noProof/>
                <w:sz w:val="24"/>
                <w:szCs w:val="24"/>
              </w:rPr>
              <w:t>с веществами</w:t>
            </w:r>
            <w:r w:rsidRPr="00EB26F9">
              <w:rPr>
                <w:noProof/>
                <w:sz w:val="24"/>
                <w:szCs w:val="24"/>
              </w:rPr>
              <w:t>;</w:t>
            </w:r>
            <w:r w:rsidR="00A31277" w:rsidRPr="00EB26F9">
              <w:rPr>
                <w:sz w:val="24"/>
                <w:szCs w:val="24"/>
              </w:rPr>
              <w:t xml:space="preserve"> </w:t>
            </w:r>
          </w:p>
          <w:p w:rsidR="005E5319" w:rsidRPr="00EB26F9" w:rsidRDefault="00A31277" w:rsidP="00A31277">
            <w:pPr>
              <w:rPr>
                <w:noProof/>
                <w:sz w:val="24"/>
                <w:szCs w:val="24"/>
              </w:rPr>
            </w:pPr>
            <w:r w:rsidRPr="00EB26F9">
              <w:rPr>
                <w:sz w:val="24"/>
                <w:szCs w:val="24"/>
              </w:rPr>
              <w:t>Химия в быту. Химические реакции в природе и жизни человека</w:t>
            </w:r>
            <w:r w:rsidRPr="00EB26F9">
              <w:rPr>
                <w:color w:val="000000"/>
                <w:sz w:val="24"/>
                <w:szCs w:val="24"/>
              </w:rPr>
              <w:t>;</w:t>
            </w:r>
          </w:p>
        </w:tc>
        <w:tc>
          <w:tcPr>
            <w:tcW w:w="1701" w:type="dxa"/>
            <w:vMerge w:val="restart"/>
            <w:shd w:val="clear" w:color="auto" w:fill="auto"/>
          </w:tcPr>
          <w:p w:rsidR="005E5319" w:rsidRPr="00EB26F9" w:rsidRDefault="005E5319" w:rsidP="002850B8">
            <w:pPr>
              <w:rPr>
                <w:color w:val="000000"/>
                <w:sz w:val="24"/>
                <w:szCs w:val="24"/>
              </w:rPr>
            </w:pPr>
            <w:r w:rsidRPr="00EB26F9">
              <w:rPr>
                <w:color w:val="000000"/>
                <w:sz w:val="24"/>
                <w:szCs w:val="24"/>
              </w:rPr>
              <w:t>текущий, тематический, итоговый контроль, фронтальная, индивидуальн</w:t>
            </w:r>
            <w:r w:rsidRPr="00EB26F9">
              <w:rPr>
                <w:color w:val="000000"/>
                <w:sz w:val="24"/>
                <w:szCs w:val="24"/>
              </w:rPr>
              <w:lastRenderedPageBreak/>
              <w:t>ая, групповая и самостоятельная работа.</w:t>
            </w:r>
          </w:p>
          <w:p w:rsidR="005E5319" w:rsidRPr="00EB26F9" w:rsidRDefault="005E5319" w:rsidP="002850B8">
            <w:pPr>
              <w:rPr>
                <w:color w:val="000000"/>
                <w:sz w:val="24"/>
                <w:szCs w:val="24"/>
              </w:rPr>
            </w:pPr>
          </w:p>
        </w:tc>
        <w:tc>
          <w:tcPr>
            <w:tcW w:w="2268" w:type="dxa"/>
            <w:vMerge w:val="restart"/>
            <w:shd w:val="clear" w:color="auto" w:fill="auto"/>
          </w:tcPr>
          <w:p w:rsidR="00EC5DE4" w:rsidRPr="00EB26F9" w:rsidRDefault="00EC5DE4" w:rsidP="00EC5DE4">
            <w:pPr>
              <w:rPr>
                <w:bCs/>
                <w:sz w:val="24"/>
                <w:szCs w:val="24"/>
              </w:rPr>
            </w:pPr>
            <w:r w:rsidRPr="00EB26F9">
              <w:rPr>
                <w:color w:val="000000"/>
                <w:sz w:val="24"/>
                <w:szCs w:val="24"/>
              </w:rPr>
              <w:lastRenderedPageBreak/>
              <w:t xml:space="preserve">учебные тренинги, мини-исследования, примы коррекции лабораторные и практические </w:t>
            </w:r>
            <w:r w:rsidRPr="00EB26F9">
              <w:rPr>
                <w:color w:val="000000"/>
                <w:sz w:val="24"/>
                <w:szCs w:val="24"/>
              </w:rPr>
              <w:lastRenderedPageBreak/>
              <w:t>работы, доклады и рефераты, экскурсии, пресс-конференции</w:t>
            </w:r>
            <w:r w:rsidRPr="00EB26F9">
              <w:rPr>
                <w:bCs/>
                <w:sz w:val="24"/>
                <w:szCs w:val="24"/>
              </w:rPr>
              <w:t xml:space="preserve"> </w:t>
            </w:r>
          </w:p>
          <w:p w:rsidR="005E5319" w:rsidRPr="00EB26F9" w:rsidRDefault="005E5319" w:rsidP="002850B8">
            <w:pPr>
              <w:rPr>
                <w:sz w:val="24"/>
                <w:szCs w:val="24"/>
              </w:rPr>
            </w:pPr>
          </w:p>
        </w:tc>
        <w:tc>
          <w:tcPr>
            <w:tcW w:w="3827" w:type="dxa"/>
            <w:shd w:val="clear" w:color="auto" w:fill="auto"/>
          </w:tcPr>
          <w:p w:rsidR="005E5319" w:rsidRPr="00EB26F9" w:rsidRDefault="005E5319" w:rsidP="002850B8">
            <w:pPr>
              <w:rPr>
                <w:b/>
                <w:sz w:val="24"/>
                <w:szCs w:val="24"/>
              </w:rPr>
            </w:pPr>
            <w:r w:rsidRPr="00EB26F9">
              <w:rPr>
                <w:b/>
                <w:sz w:val="24"/>
                <w:szCs w:val="24"/>
              </w:rPr>
              <w:lastRenderedPageBreak/>
              <w:t xml:space="preserve">предметные </w:t>
            </w:r>
          </w:p>
          <w:p w:rsidR="005E5319" w:rsidRPr="00EB26F9" w:rsidRDefault="005E5319" w:rsidP="002850B8">
            <w:pPr>
              <w:rPr>
                <w:noProof/>
                <w:sz w:val="24"/>
                <w:szCs w:val="24"/>
              </w:rPr>
            </w:pPr>
            <w:r w:rsidRPr="00EB26F9">
              <w:rPr>
                <w:noProof/>
                <w:sz w:val="24"/>
                <w:szCs w:val="24"/>
              </w:rPr>
              <w:t>находить общие и различные свойства предметов, объединять предметы в группы по какому-либо признаку;</w:t>
            </w:r>
          </w:p>
          <w:p w:rsidR="005E5319" w:rsidRPr="00EB26F9" w:rsidRDefault="005E5319" w:rsidP="002850B8">
            <w:pPr>
              <w:rPr>
                <w:sz w:val="24"/>
                <w:szCs w:val="24"/>
              </w:rPr>
            </w:pPr>
            <w:r w:rsidRPr="00EB26F9">
              <w:rPr>
                <w:noProof/>
                <w:sz w:val="24"/>
                <w:szCs w:val="24"/>
              </w:rPr>
              <w:t xml:space="preserve">устанавливать простые </w:t>
            </w:r>
            <w:r w:rsidRPr="00EB26F9">
              <w:rPr>
                <w:noProof/>
                <w:sz w:val="24"/>
                <w:szCs w:val="24"/>
              </w:rPr>
              <w:lastRenderedPageBreak/>
              <w:t>закономерности; создавать текстовые файлы и  конструировать изображения.</w:t>
            </w:r>
          </w:p>
        </w:tc>
        <w:tc>
          <w:tcPr>
            <w:tcW w:w="2268" w:type="dxa"/>
            <w:vMerge w:val="restart"/>
            <w:shd w:val="clear" w:color="auto" w:fill="auto"/>
          </w:tcPr>
          <w:p w:rsidR="00522F57" w:rsidRPr="00EB26F9" w:rsidRDefault="001048B0" w:rsidP="00522F57">
            <w:pPr>
              <w:shd w:val="clear" w:color="auto" w:fill="FFFFFF"/>
              <w:spacing w:before="100" w:beforeAutospacing="1" w:after="100" w:afterAutospacing="1"/>
              <w:ind w:left="-567"/>
              <w:jc w:val="both"/>
              <w:rPr>
                <w:color w:val="000000"/>
                <w:sz w:val="24"/>
                <w:szCs w:val="24"/>
              </w:rPr>
            </w:pPr>
            <w:hyperlink r:id="rId10" w:history="1">
              <w:r w:rsidR="00522F57" w:rsidRPr="00EB26F9">
                <w:rPr>
                  <w:color w:val="0000FF"/>
                  <w:sz w:val="24"/>
                  <w:szCs w:val="24"/>
                  <w:u w:val="single"/>
                </w:rPr>
                <w:t>http://www.chemistry.ssu.samara.ru/</w:t>
              </w:r>
            </w:hyperlink>
            <w:r w:rsidR="00522F57" w:rsidRPr="00EB26F9">
              <w:rPr>
                <w:color w:val="000000"/>
                <w:sz w:val="24"/>
                <w:szCs w:val="24"/>
              </w:rPr>
              <w:t>; </w:t>
            </w:r>
          </w:p>
          <w:p w:rsidR="00522F57" w:rsidRPr="00EB26F9" w:rsidRDefault="001048B0" w:rsidP="00522F57">
            <w:pPr>
              <w:shd w:val="clear" w:color="auto" w:fill="FFFFFF"/>
              <w:spacing w:before="100" w:beforeAutospacing="1" w:after="100" w:afterAutospacing="1"/>
              <w:ind w:left="-567"/>
              <w:jc w:val="both"/>
              <w:rPr>
                <w:color w:val="000000"/>
                <w:sz w:val="24"/>
                <w:szCs w:val="24"/>
              </w:rPr>
            </w:pPr>
            <w:hyperlink r:id="rId11" w:history="1">
              <w:r w:rsidR="00522F57" w:rsidRPr="00EB26F9">
                <w:rPr>
                  <w:color w:val="0000FF"/>
                  <w:sz w:val="24"/>
                  <w:szCs w:val="24"/>
                  <w:u w:val="single"/>
                </w:rPr>
                <w:t>http://www.hemi.nsu.ru/</w:t>
              </w:r>
            </w:hyperlink>
            <w:r w:rsidR="00522F57" w:rsidRPr="00EB26F9">
              <w:rPr>
                <w:color w:val="000000"/>
                <w:sz w:val="24"/>
                <w:szCs w:val="24"/>
              </w:rPr>
              <w:t>; </w:t>
            </w:r>
          </w:p>
          <w:p w:rsidR="00522F57" w:rsidRPr="00EB26F9" w:rsidRDefault="00522F57" w:rsidP="00522F57">
            <w:pPr>
              <w:rPr>
                <w:color w:val="000000"/>
                <w:sz w:val="24"/>
                <w:szCs w:val="24"/>
              </w:rPr>
            </w:pPr>
            <w:r w:rsidRPr="00EB26F9">
              <w:rPr>
                <w:color w:val="000000"/>
                <w:sz w:val="24"/>
                <w:szCs w:val="24"/>
              </w:rPr>
              <w:lastRenderedPageBreak/>
              <w:t>Цифровая база видео «Химия. Сетевая версия». Институт новых технологий. 2006; Виртуальная школа Кирилла и Мефодия.</w:t>
            </w:r>
          </w:p>
          <w:p w:rsidR="005E5319" w:rsidRPr="00EB26F9" w:rsidRDefault="005E5319" w:rsidP="002850B8">
            <w:pPr>
              <w:rPr>
                <w:sz w:val="24"/>
                <w:szCs w:val="24"/>
              </w:rPr>
            </w:pPr>
          </w:p>
        </w:tc>
      </w:tr>
      <w:tr w:rsidR="005E5319" w:rsidRPr="00EB26F9" w:rsidTr="002850B8">
        <w:tc>
          <w:tcPr>
            <w:tcW w:w="852" w:type="dxa"/>
            <w:vMerge/>
            <w:shd w:val="clear" w:color="auto" w:fill="auto"/>
          </w:tcPr>
          <w:p w:rsidR="005E5319" w:rsidRPr="00EB26F9" w:rsidRDefault="005E5319" w:rsidP="002850B8">
            <w:pPr>
              <w:spacing w:after="60"/>
              <w:jc w:val="center"/>
              <w:outlineLvl w:val="1"/>
              <w:rPr>
                <w:sz w:val="24"/>
                <w:szCs w:val="24"/>
              </w:rPr>
            </w:pPr>
          </w:p>
        </w:tc>
        <w:tc>
          <w:tcPr>
            <w:tcW w:w="4819" w:type="dxa"/>
            <w:shd w:val="clear" w:color="auto" w:fill="auto"/>
          </w:tcPr>
          <w:p w:rsidR="005E5319" w:rsidRPr="00EB26F9" w:rsidRDefault="005E5319" w:rsidP="002850B8">
            <w:pPr>
              <w:rPr>
                <w:b/>
                <w:noProof/>
                <w:sz w:val="24"/>
                <w:szCs w:val="24"/>
              </w:rPr>
            </w:pPr>
            <w:bookmarkStart w:id="17" w:name="_Toc521665568"/>
            <w:r w:rsidRPr="00EB26F9">
              <w:rPr>
                <w:b/>
                <w:noProof/>
                <w:sz w:val="24"/>
                <w:szCs w:val="24"/>
              </w:rPr>
              <w:t>метапредметные</w:t>
            </w:r>
            <w:bookmarkEnd w:id="17"/>
          </w:p>
          <w:p w:rsidR="005E5319" w:rsidRPr="00EB26F9" w:rsidRDefault="005E5319" w:rsidP="002850B8">
            <w:pPr>
              <w:rPr>
                <w:noProof/>
                <w:sz w:val="24"/>
                <w:szCs w:val="24"/>
              </w:rPr>
            </w:pPr>
            <w:r w:rsidRPr="00EB26F9">
              <w:rPr>
                <w:noProof/>
                <w:sz w:val="24"/>
                <w:szCs w:val="24"/>
              </w:rPr>
              <w:t>преобразовывать практическую задачу в познавательную;</w:t>
            </w:r>
          </w:p>
          <w:p w:rsidR="005E5319" w:rsidRPr="00EB26F9" w:rsidRDefault="005E5319" w:rsidP="002850B8">
            <w:pPr>
              <w:rPr>
                <w:noProof/>
                <w:sz w:val="24"/>
                <w:szCs w:val="24"/>
              </w:rPr>
            </w:pPr>
            <w:r w:rsidRPr="00EB26F9">
              <w:rPr>
                <w:noProof/>
                <w:sz w:val="24"/>
                <w:szCs w:val="24"/>
              </w:rPr>
              <w:t>проявлять познавательную инициативу в учебном сотрудничестве;</w:t>
            </w:r>
          </w:p>
        </w:tc>
        <w:tc>
          <w:tcPr>
            <w:tcW w:w="1701" w:type="dxa"/>
            <w:vMerge/>
            <w:shd w:val="clear" w:color="auto" w:fill="auto"/>
          </w:tcPr>
          <w:p w:rsidR="005E5319" w:rsidRPr="00EB26F9" w:rsidRDefault="005E5319" w:rsidP="002850B8">
            <w:pPr>
              <w:rPr>
                <w:noProof/>
                <w:sz w:val="24"/>
                <w:szCs w:val="24"/>
              </w:rPr>
            </w:pPr>
          </w:p>
        </w:tc>
        <w:tc>
          <w:tcPr>
            <w:tcW w:w="2268" w:type="dxa"/>
            <w:vMerge/>
            <w:shd w:val="clear" w:color="auto" w:fill="auto"/>
          </w:tcPr>
          <w:p w:rsidR="005E5319" w:rsidRPr="00EB26F9" w:rsidRDefault="005E5319" w:rsidP="002850B8">
            <w:pPr>
              <w:rPr>
                <w:noProof/>
                <w:sz w:val="24"/>
                <w:szCs w:val="24"/>
              </w:rPr>
            </w:pPr>
          </w:p>
        </w:tc>
        <w:tc>
          <w:tcPr>
            <w:tcW w:w="3827" w:type="dxa"/>
            <w:shd w:val="clear" w:color="auto" w:fill="auto"/>
          </w:tcPr>
          <w:p w:rsidR="005E5319" w:rsidRPr="00EB26F9" w:rsidRDefault="005E5319" w:rsidP="002850B8">
            <w:pPr>
              <w:rPr>
                <w:b/>
                <w:noProof/>
                <w:sz w:val="24"/>
                <w:szCs w:val="24"/>
              </w:rPr>
            </w:pPr>
            <w:r w:rsidRPr="00EB26F9">
              <w:rPr>
                <w:b/>
                <w:noProof/>
                <w:sz w:val="24"/>
                <w:szCs w:val="24"/>
              </w:rPr>
              <w:t xml:space="preserve">метапредметные </w:t>
            </w:r>
          </w:p>
          <w:p w:rsidR="005E5319" w:rsidRPr="00EB26F9" w:rsidRDefault="005E5319" w:rsidP="002850B8">
            <w:pPr>
              <w:rPr>
                <w:noProof/>
                <w:sz w:val="24"/>
                <w:szCs w:val="24"/>
              </w:rPr>
            </w:pPr>
            <w:r w:rsidRPr="00EB26F9">
              <w:rPr>
                <w:noProof/>
                <w:sz w:val="24"/>
                <w:szCs w:val="24"/>
              </w:rPr>
              <w:t>высказывать свою версию, пытаться предлагать способ ее проверки;отличать верно выполненное задание от выполненного неверно.</w:t>
            </w:r>
          </w:p>
        </w:tc>
        <w:tc>
          <w:tcPr>
            <w:tcW w:w="2268" w:type="dxa"/>
            <w:vMerge/>
            <w:shd w:val="clear" w:color="auto" w:fill="auto"/>
          </w:tcPr>
          <w:p w:rsidR="005E5319" w:rsidRPr="00EB26F9" w:rsidRDefault="005E5319" w:rsidP="002850B8">
            <w:pPr>
              <w:spacing w:after="60"/>
              <w:jc w:val="center"/>
              <w:outlineLvl w:val="1"/>
              <w:rPr>
                <w:sz w:val="24"/>
                <w:szCs w:val="24"/>
              </w:rPr>
            </w:pPr>
          </w:p>
        </w:tc>
      </w:tr>
      <w:tr w:rsidR="005E5319" w:rsidRPr="00EB26F9" w:rsidTr="002850B8">
        <w:tc>
          <w:tcPr>
            <w:tcW w:w="852" w:type="dxa"/>
            <w:vMerge/>
            <w:shd w:val="clear" w:color="auto" w:fill="auto"/>
          </w:tcPr>
          <w:p w:rsidR="005E5319" w:rsidRPr="00EB26F9" w:rsidRDefault="005E5319" w:rsidP="002850B8">
            <w:pPr>
              <w:spacing w:after="60"/>
              <w:jc w:val="center"/>
              <w:outlineLvl w:val="1"/>
              <w:rPr>
                <w:sz w:val="24"/>
                <w:szCs w:val="24"/>
              </w:rPr>
            </w:pPr>
          </w:p>
        </w:tc>
        <w:tc>
          <w:tcPr>
            <w:tcW w:w="4819" w:type="dxa"/>
            <w:shd w:val="clear" w:color="auto" w:fill="auto"/>
          </w:tcPr>
          <w:p w:rsidR="00A31277" w:rsidRPr="00EB26F9" w:rsidRDefault="00A31277" w:rsidP="00A31277">
            <w:pPr>
              <w:rPr>
                <w:b/>
                <w:noProof/>
                <w:sz w:val="24"/>
                <w:szCs w:val="24"/>
              </w:rPr>
            </w:pPr>
            <w:r w:rsidRPr="00EB26F9">
              <w:rPr>
                <w:b/>
                <w:noProof/>
                <w:sz w:val="24"/>
                <w:szCs w:val="24"/>
              </w:rPr>
              <w:t>Л</w:t>
            </w:r>
            <w:r w:rsidR="005E5319" w:rsidRPr="00EB26F9">
              <w:rPr>
                <w:b/>
                <w:noProof/>
                <w:sz w:val="24"/>
                <w:szCs w:val="24"/>
              </w:rPr>
              <w:t>ичностны</w:t>
            </w:r>
            <w:r w:rsidRPr="00EB26F9">
              <w:rPr>
                <w:b/>
                <w:noProof/>
                <w:sz w:val="24"/>
                <w:szCs w:val="24"/>
              </w:rPr>
              <w:t>е</w:t>
            </w:r>
          </w:p>
          <w:p w:rsidR="00A31277" w:rsidRPr="00EB26F9" w:rsidRDefault="00A31277" w:rsidP="00A31277">
            <w:pPr>
              <w:rPr>
                <w:b/>
                <w:noProof/>
                <w:sz w:val="24"/>
                <w:szCs w:val="24"/>
              </w:rPr>
            </w:pPr>
            <w:r w:rsidRPr="00EB26F9">
              <w:rPr>
                <w:sz w:val="24"/>
                <w:szCs w:val="24"/>
              </w:rPr>
              <w:t xml:space="preserve"> выбирать целевые и смысловые установки в своих действиях и поступках по отношению к живой природе</w:t>
            </w:r>
          </w:p>
          <w:p w:rsidR="005E5319" w:rsidRPr="00EB26F9" w:rsidRDefault="005E5319" w:rsidP="002850B8">
            <w:pPr>
              <w:rPr>
                <w:noProof/>
                <w:sz w:val="24"/>
                <w:szCs w:val="24"/>
              </w:rPr>
            </w:pPr>
          </w:p>
        </w:tc>
        <w:tc>
          <w:tcPr>
            <w:tcW w:w="1701" w:type="dxa"/>
            <w:vMerge/>
            <w:shd w:val="clear" w:color="auto" w:fill="auto"/>
          </w:tcPr>
          <w:p w:rsidR="005E5319" w:rsidRPr="00EB26F9" w:rsidRDefault="005E5319" w:rsidP="002850B8">
            <w:pPr>
              <w:rPr>
                <w:noProof/>
                <w:sz w:val="24"/>
                <w:szCs w:val="24"/>
              </w:rPr>
            </w:pPr>
          </w:p>
        </w:tc>
        <w:tc>
          <w:tcPr>
            <w:tcW w:w="2268" w:type="dxa"/>
            <w:vMerge/>
            <w:shd w:val="clear" w:color="auto" w:fill="auto"/>
          </w:tcPr>
          <w:p w:rsidR="005E5319" w:rsidRPr="00EB26F9" w:rsidRDefault="005E5319" w:rsidP="002850B8">
            <w:pPr>
              <w:rPr>
                <w:noProof/>
                <w:sz w:val="24"/>
                <w:szCs w:val="24"/>
              </w:rPr>
            </w:pPr>
          </w:p>
        </w:tc>
        <w:tc>
          <w:tcPr>
            <w:tcW w:w="3827" w:type="dxa"/>
            <w:shd w:val="clear" w:color="auto" w:fill="auto"/>
          </w:tcPr>
          <w:p w:rsidR="005E5319" w:rsidRPr="00EB26F9" w:rsidRDefault="005E5319" w:rsidP="002850B8">
            <w:pPr>
              <w:rPr>
                <w:noProof/>
                <w:sz w:val="24"/>
                <w:szCs w:val="24"/>
              </w:rPr>
            </w:pPr>
            <w:r w:rsidRPr="00EB26F9">
              <w:rPr>
                <w:b/>
                <w:noProof/>
                <w:sz w:val="24"/>
                <w:szCs w:val="24"/>
              </w:rPr>
              <w:t>личностные</w:t>
            </w:r>
            <w:r w:rsidRPr="00EB26F9">
              <w:rPr>
                <w:noProof/>
                <w:sz w:val="24"/>
                <w:szCs w:val="24"/>
              </w:rPr>
              <w:t xml:space="preserve"> </w:t>
            </w:r>
          </w:p>
          <w:p w:rsidR="005E5319" w:rsidRPr="00EB26F9" w:rsidRDefault="005E5319" w:rsidP="002850B8">
            <w:pPr>
              <w:rPr>
                <w:noProof/>
                <w:sz w:val="24"/>
                <w:szCs w:val="24"/>
              </w:rPr>
            </w:pPr>
            <w:r w:rsidRPr="00EB26F9">
              <w:rPr>
                <w:noProof/>
                <w:sz w:val="24"/>
                <w:szCs w:val="24"/>
              </w:rPr>
              <w:t>принимать одноклассников, помогать им;</w:t>
            </w:r>
          </w:p>
          <w:p w:rsidR="005E5319" w:rsidRPr="00EB26F9" w:rsidRDefault="005E5319" w:rsidP="002850B8">
            <w:pPr>
              <w:rPr>
                <w:noProof/>
                <w:sz w:val="24"/>
                <w:szCs w:val="24"/>
              </w:rPr>
            </w:pPr>
            <w:r w:rsidRPr="00EB26F9">
              <w:rPr>
                <w:noProof/>
                <w:sz w:val="24"/>
                <w:szCs w:val="24"/>
              </w:rPr>
              <w:t>чувствовать уверенность в себе, верить в свои возможности</w:t>
            </w:r>
          </w:p>
        </w:tc>
        <w:tc>
          <w:tcPr>
            <w:tcW w:w="2268" w:type="dxa"/>
            <w:vMerge/>
            <w:shd w:val="clear" w:color="auto" w:fill="auto"/>
          </w:tcPr>
          <w:p w:rsidR="005E5319" w:rsidRPr="00EB26F9" w:rsidRDefault="005E5319" w:rsidP="002850B8">
            <w:pPr>
              <w:spacing w:after="60"/>
              <w:jc w:val="center"/>
              <w:outlineLvl w:val="1"/>
              <w:rPr>
                <w:sz w:val="24"/>
                <w:szCs w:val="24"/>
              </w:rPr>
            </w:pPr>
          </w:p>
        </w:tc>
      </w:tr>
      <w:tr w:rsidR="005E5319" w:rsidRPr="00EB26F9" w:rsidTr="002850B8">
        <w:tc>
          <w:tcPr>
            <w:tcW w:w="852" w:type="dxa"/>
            <w:vMerge w:val="restart"/>
            <w:shd w:val="clear" w:color="auto" w:fill="auto"/>
            <w:textDirection w:val="btLr"/>
          </w:tcPr>
          <w:p w:rsidR="005E5319" w:rsidRPr="00EB26F9" w:rsidRDefault="005E5319" w:rsidP="002850B8">
            <w:pPr>
              <w:jc w:val="center"/>
              <w:rPr>
                <w:sz w:val="24"/>
                <w:szCs w:val="24"/>
              </w:rPr>
            </w:pPr>
            <w:bookmarkStart w:id="18" w:name="_Toc521665569"/>
            <w:r w:rsidRPr="00EB26F9">
              <w:rPr>
                <w:sz w:val="24"/>
                <w:szCs w:val="24"/>
              </w:rPr>
              <w:t>продвинутый</w:t>
            </w:r>
            <w:bookmarkEnd w:id="18"/>
          </w:p>
        </w:tc>
        <w:tc>
          <w:tcPr>
            <w:tcW w:w="4819" w:type="dxa"/>
            <w:shd w:val="clear" w:color="auto" w:fill="auto"/>
          </w:tcPr>
          <w:p w:rsidR="005E5319" w:rsidRPr="00EB26F9" w:rsidRDefault="005E5319" w:rsidP="002850B8">
            <w:pPr>
              <w:rPr>
                <w:b/>
                <w:noProof/>
                <w:sz w:val="24"/>
                <w:szCs w:val="24"/>
              </w:rPr>
            </w:pPr>
            <w:r w:rsidRPr="00EB26F9">
              <w:rPr>
                <w:b/>
                <w:noProof/>
                <w:sz w:val="24"/>
                <w:szCs w:val="24"/>
              </w:rPr>
              <w:t>предметные</w:t>
            </w:r>
          </w:p>
          <w:p w:rsidR="00A31277" w:rsidRPr="00EB26F9" w:rsidRDefault="00A31277" w:rsidP="00A31277">
            <w:pPr>
              <w:pStyle w:val="aa"/>
            </w:pPr>
            <w:r w:rsidRPr="00EB26F9">
              <w:t>самостоятельно выделять и формулировать познавательные цели, выдвигать гипотезы;</w:t>
            </w:r>
          </w:p>
          <w:p w:rsidR="00A31277" w:rsidRPr="00EB26F9" w:rsidRDefault="00A31277" w:rsidP="00A31277">
            <w:pPr>
              <w:pStyle w:val="aa"/>
            </w:pPr>
            <w:r w:rsidRPr="00EB26F9">
              <w:t>использовать знаково-символические (и художественно-графические) средства и модели при решении учебно-практических задач; преобразовывать модели из одной знаковой системы в другую (таблицы, схемы, графики, диаграммы, рисунки и др.);</w:t>
            </w:r>
          </w:p>
          <w:p w:rsidR="005E5319" w:rsidRPr="00EB26F9" w:rsidRDefault="00A31277" w:rsidP="00A31277">
            <w:pPr>
              <w:rPr>
                <w:noProof/>
                <w:sz w:val="24"/>
                <w:szCs w:val="24"/>
              </w:rPr>
            </w:pPr>
            <w:r w:rsidRPr="00EB26F9">
              <w:rPr>
                <w:sz w:val="24"/>
                <w:szCs w:val="24"/>
              </w:rPr>
              <w:t>работать с информацией, выделяя основной и второстепенный материал</w:t>
            </w:r>
          </w:p>
        </w:tc>
        <w:tc>
          <w:tcPr>
            <w:tcW w:w="1701" w:type="dxa"/>
            <w:vMerge w:val="restart"/>
            <w:shd w:val="clear" w:color="auto" w:fill="auto"/>
          </w:tcPr>
          <w:p w:rsidR="005E5319" w:rsidRPr="00EB26F9" w:rsidRDefault="005E5319" w:rsidP="002850B8">
            <w:pPr>
              <w:rPr>
                <w:noProof/>
                <w:sz w:val="24"/>
                <w:szCs w:val="24"/>
              </w:rPr>
            </w:pPr>
            <w:r w:rsidRPr="00EB26F9">
              <w:rPr>
                <w:noProof/>
                <w:sz w:val="24"/>
                <w:szCs w:val="24"/>
              </w:rPr>
              <w:t>текущий, тематический, итоговый контроль, фронтальная, индивидуальная, групповая и самостоятельная работа.</w:t>
            </w:r>
          </w:p>
          <w:p w:rsidR="005E5319" w:rsidRPr="00EB26F9" w:rsidRDefault="005E5319" w:rsidP="002850B8">
            <w:pPr>
              <w:rPr>
                <w:noProof/>
                <w:sz w:val="24"/>
                <w:szCs w:val="24"/>
              </w:rPr>
            </w:pPr>
          </w:p>
        </w:tc>
        <w:tc>
          <w:tcPr>
            <w:tcW w:w="2268" w:type="dxa"/>
            <w:vMerge w:val="restart"/>
            <w:shd w:val="clear" w:color="auto" w:fill="auto"/>
          </w:tcPr>
          <w:p w:rsidR="00EC5DE4" w:rsidRPr="00EB26F9" w:rsidRDefault="00EC5DE4" w:rsidP="00EC5DE4">
            <w:pPr>
              <w:rPr>
                <w:bCs/>
                <w:sz w:val="24"/>
                <w:szCs w:val="24"/>
              </w:rPr>
            </w:pPr>
            <w:r w:rsidRPr="00EB26F9">
              <w:rPr>
                <w:color w:val="000000"/>
                <w:sz w:val="24"/>
                <w:szCs w:val="24"/>
              </w:rPr>
              <w:t>учебные тренинги, мини-исследования, примы коррекции лабораторные и практические работы, доклады и рефераты, экскурсии, пресс-конференции</w:t>
            </w:r>
            <w:r w:rsidRPr="00EB26F9">
              <w:rPr>
                <w:bCs/>
                <w:sz w:val="24"/>
                <w:szCs w:val="24"/>
              </w:rPr>
              <w:t xml:space="preserve"> </w:t>
            </w:r>
          </w:p>
          <w:p w:rsidR="005E5319" w:rsidRPr="00EB26F9" w:rsidRDefault="005E5319" w:rsidP="002850B8">
            <w:pPr>
              <w:rPr>
                <w:noProof/>
                <w:sz w:val="24"/>
                <w:szCs w:val="24"/>
              </w:rPr>
            </w:pPr>
          </w:p>
        </w:tc>
        <w:tc>
          <w:tcPr>
            <w:tcW w:w="3827" w:type="dxa"/>
            <w:shd w:val="clear" w:color="auto" w:fill="auto"/>
          </w:tcPr>
          <w:p w:rsidR="005E5319" w:rsidRPr="00EB26F9" w:rsidRDefault="005E5319" w:rsidP="002850B8">
            <w:pPr>
              <w:rPr>
                <w:b/>
                <w:noProof/>
                <w:sz w:val="24"/>
                <w:szCs w:val="24"/>
              </w:rPr>
            </w:pPr>
            <w:bookmarkStart w:id="19" w:name="_Toc521665571"/>
            <w:r w:rsidRPr="00EB26F9">
              <w:rPr>
                <w:b/>
                <w:noProof/>
                <w:sz w:val="24"/>
                <w:szCs w:val="24"/>
              </w:rPr>
              <w:t xml:space="preserve">предметные </w:t>
            </w:r>
            <w:bookmarkEnd w:id="19"/>
          </w:p>
          <w:p w:rsidR="005E5319" w:rsidRPr="00EB26F9" w:rsidRDefault="005E5319" w:rsidP="002850B8">
            <w:pPr>
              <w:rPr>
                <w:noProof/>
                <w:sz w:val="24"/>
                <w:szCs w:val="24"/>
              </w:rPr>
            </w:pPr>
            <w:r w:rsidRPr="00EB26F9">
              <w:rPr>
                <w:noProof/>
                <w:sz w:val="24"/>
                <w:szCs w:val="24"/>
              </w:rPr>
              <w:t>выявлять связи между явлениями и понятиями: рядоположенность, порядок следования, ротивоположность, часть и целое, наличие тех или иных функциональных отношений; составлять описание события, пользуясь алгоритмом Цицерона; уметь вводить текст программ,  редактировать и запускать;</w:t>
            </w:r>
          </w:p>
        </w:tc>
        <w:tc>
          <w:tcPr>
            <w:tcW w:w="2268" w:type="dxa"/>
            <w:vMerge w:val="restart"/>
            <w:shd w:val="clear" w:color="auto" w:fill="auto"/>
          </w:tcPr>
          <w:p w:rsidR="00522F57" w:rsidRPr="00EB26F9" w:rsidRDefault="001048B0" w:rsidP="00522F57">
            <w:pPr>
              <w:shd w:val="clear" w:color="auto" w:fill="FFFFFF"/>
              <w:spacing w:before="100" w:beforeAutospacing="1" w:after="100" w:afterAutospacing="1"/>
              <w:ind w:left="-567"/>
              <w:jc w:val="both"/>
              <w:rPr>
                <w:color w:val="000000"/>
                <w:sz w:val="24"/>
                <w:szCs w:val="24"/>
              </w:rPr>
            </w:pPr>
            <w:hyperlink r:id="rId12" w:history="1">
              <w:r w:rsidR="00522F57" w:rsidRPr="00EB26F9">
                <w:rPr>
                  <w:color w:val="0000FF"/>
                  <w:sz w:val="24"/>
                  <w:szCs w:val="24"/>
                  <w:u w:val="single"/>
                </w:rPr>
                <w:t>http://www.chemistry.ssu.samara.ru/</w:t>
              </w:r>
            </w:hyperlink>
            <w:r w:rsidR="00522F57" w:rsidRPr="00EB26F9">
              <w:rPr>
                <w:color w:val="000000"/>
                <w:sz w:val="24"/>
                <w:szCs w:val="24"/>
              </w:rPr>
              <w:t>; </w:t>
            </w:r>
          </w:p>
          <w:p w:rsidR="00522F57" w:rsidRPr="00EB26F9" w:rsidRDefault="001048B0" w:rsidP="00522F57">
            <w:pPr>
              <w:shd w:val="clear" w:color="auto" w:fill="FFFFFF"/>
              <w:spacing w:before="100" w:beforeAutospacing="1" w:after="100" w:afterAutospacing="1"/>
              <w:ind w:left="-567"/>
              <w:jc w:val="both"/>
              <w:rPr>
                <w:color w:val="000000"/>
                <w:sz w:val="24"/>
                <w:szCs w:val="24"/>
              </w:rPr>
            </w:pPr>
            <w:hyperlink r:id="rId13" w:history="1">
              <w:r w:rsidR="00522F57" w:rsidRPr="00EB26F9">
                <w:rPr>
                  <w:color w:val="0000FF"/>
                  <w:sz w:val="24"/>
                  <w:szCs w:val="24"/>
                  <w:u w:val="single"/>
                </w:rPr>
                <w:t>http://www.hemi.nsu.ru/</w:t>
              </w:r>
            </w:hyperlink>
            <w:r w:rsidR="00522F57" w:rsidRPr="00EB26F9">
              <w:rPr>
                <w:color w:val="000000"/>
                <w:sz w:val="24"/>
                <w:szCs w:val="24"/>
              </w:rPr>
              <w:t>; </w:t>
            </w:r>
          </w:p>
          <w:p w:rsidR="00522F57" w:rsidRPr="00EB26F9" w:rsidRDefault="00522F57" w:rsidP="00522F57">
            <w:pPr>
              <w:rPr>
                <w:color w:val="000000"/>
                <w:sz w:val="24"/>
                <w:szCs w:val="24"/>
              </w:rPr>
            </w:pPr>
            <w:r w:rsidRPr="00EB26F9">
              <w:rPr>
                <w:color w:val="000000"/>
                <w:sz w:val="24"/>
                <w:szCs w:val="24"/>
              </w:rPr>
              <w:t>Цифровая база видео «Химия. Сетевая версия». Институт новых технологий. 2006; Виртуальная школа Кирилла и Мефодия.</w:t>
            </w:r>
          </w:p>
          <w:p w:rsidR="005E5319" w:rsidRPr="00EB26F9" w:rsidRDefault="005E5319" w:rsidP="002850B8">
            <w:pPr>
              <w:rPr>
                <w:sz w:val="24"/>
                <w:szCs w:val="24"/>
              </w:rPr>
            </w:pPr>
          </w:p>
        </w:tc>
      </w:tr>
      <w:tr w:rsidR="005E5319" w:rsidRPr="00EB26F9" w:rsidTr="002850B8">
        <w:tc>
          <w:tcPr>
            <w:tcW w:w="852" w:type="dxa"/>
            <w:vMerge/>
            <w:shd w:val="clear" w:color="auto" w:fill="auto"/>
          </w:tcPr>
          <w:p w:rsidR="005E5319" w:rsidRPr="00EB26F9" w:rsidRDefault="005E5319" w:rsidP="002850B8">
            <w:pPr>
              <w:spacing w:after="60"/>
              <w:jc w:val="center"/>
              <w:outlineLvl w:val="1"/>
              <w:rPr>
                <w:sz w:val="24"/>
                <w:szCs w:val="24"/>
              </w:rPr>
            </w:pPr>
          </w:p>
        </w:tc>
        <w:tc>
          <w:tcPr>
            <w:tcW w:w="4819" w:type="dxa"/>
            <w:shd w:val="clear" w:color="auto" w:fill="auto"/>
          </w:tcPr>
          <w:p w:rsidR="005E5319" w:rsidRPr="00EB26F9" w:rsidRDefault="005E5319" w:rsidP="002850B8">
            <w:pPr>
              <w:rPr>
                <w:b/>
                <w:noProof/>
                <w:sz w:val="24"/>
                <w:szCs w:val="24"/>
              </w:rPr>
            </w:pPr>
            <w:r w:rsidRPr="00EB26F9">
              <w:rPr>
                <w:b/>
                <w:noProof/>
                <w:sz w:val="24"/>
                <w:szCs w:val="24"/>
              </w:rPr>
              <w:t xml:space="preserve">метапредметные </w:t>
            </w:r>
          </w:p>
          <w:p w:rsidR="005E5319" w:rsidRPr="00EB26F9" w:rsidRDefault="005E5319" w:rsidP="002850B8">
            <w:pPr>
              <w:rPr>
                <w:noProof/>
                <w:sz w:val="24"/>
                <w:szCs w:val="24"/>
              </w:rPr>
            </w:pPr>
            <w:r w:rsidRPr="00EB26F9">
              <w:rPr>
                <w:noProof/>
                <w:sz w:val="24"/>
                <w:szCs w:val="24"/>
              </w:rPr>
              <w:t>извлекать информацию, представленную в разных формах представлять информацию в виде текста, таблицы, схемы.</w:t>
            </w:r>
          </w:p>
        </w:tc>
        <w:tc>
          <w:tcPr>
            <w:tcW w:w="1701" w:type="dxa"/>
            <w:vMerge/>
            <w:shd w:val="clear" w:color="auto" w:fill="auto"/>
          </w:tcPr>
          <w:p w:rsidR="005E5319" w:rsidRPr="00EB26F9" w:rsidRDefault="005E5319" w:rsidP="002850B8">
            <w:pPr>
              <w:rPr>
                <w:noProof/>
                <w:sz w:val="24"/>
                <w:szCs w:val="24"/>
              </w:rPr>
            </w:pPr>
          </w:p>
        </w:tc>
        <w:tc>
          <w:tcPr>
            <w:tcW w:w="2268" w:type="dxa"/>
            <w:vMerge/>
            <w:shd w:val="clear" w:color="auto" w:fill="auto"/>
          </w:tcPr>
          <w:p w:rsidR="005E5319" w:rsidRPr="00EB26F9" w:rsidRDefault="005E5319" w:rsidP="002850B8">
            <w:pPr>
              <w:rPr>
                <w:noProof/>
                <w:sz w:val="24"/>
                <w:szCs w:val="24"/>
              </w:rPr>
            </w:pPr>
          </w:p>
        </w:tc>
        <w:tc>
          <w:tcPr>
            <w:tcW w:w="3827" w:type="dxa"/>
            <w:shd w:val="clear" w:color="auto" w:fill="auto"/>
          </w:tcPr>
          <w:p w:rsidR="005E5319" w:rsidRPr="00EB26F9" w:rsidRDefault="005E5319" w:rsidP="002850B8">
            <w:pPr>
              <w:rPr>
                <w:b/>
                <w:noProof/>
                <w:sz w:val="24"/>
                <w:szCs w:val="24"/>
              </w:rPr>
            </w:pPr>
            <w:bookmarkStart w:id="20" w:name="_Toc521665574"/>
            <w:r w:rsidRPr="00EB26F9">
              <w:rPr>
                <w:b/>
                <w:noProof/>
                <w:sz w:val="24"/>
                <w:szCs w:val="24"/>
              </w:rPr>
              <w:t xml:space="preserve">метапредметные </w:t>
            </w:r>
          </w:p>
          <w:p w:rsidR="005E5319" w:rsidRPr="00EB26F9" w:rsidRDefault="005E5319" w:rsidP="002850B8">
            <w:pPr>
              <w:rPr>
                <w:noProof/>
                <w:sz w:val="24"/>
                <w:szCs w:val="24"/>
              </w:rPr>
            </w:pPr>
            <w:r w:rsidRPr="00EB26F9">
              <w:rPr>
                <w:noProof/>
                <w:sz w:val="24"/>
                <w:szCs w:val="24"/>
              </w:rPr>
              <w:t>осуществлять выбор наиболее эффективных способов решения задач в зависимости от конкретных условий;</w:t>
            </w:r>
            <w:bookmarkEnd w:id="20"/>
          </w:p>
        </w:tc>
        <w:tc>
          <w:tcPr>
            <w:tcW w:w="2268" w:type="dxa"/>
            <w:vMerge/>
            <w:shd w:val="clear" w:color="auto" w:fill="auto"/>
          </w:tcPr>
          <w:p w:rsidR="005E5319" w:rsidRPr="00EB26F9" w:rsidRDefault="005E5319" w:rsidP="002850B8">
            <w:pPr>
              <w:spacing w:after="60"/>
              <w:jc w:val="center"/>
              <w:outlineLvl w:val="1"/>
              <w:rPr>
                <w:sz w:val="24"/>
                <w:szCs w:val="24"/>
              </w:rPr>
            </w:pPr>
          </w:p>
        </w:tc>
      </w:tr>
      <w:tr w:rsidR="005E5319" w:rsidRPr="00EB26F9" w:rsidTr="002850B8">
        <w:tc>
          <w:tcPr>
            <w:tcW w:w="852" w:type="dxa"/>
            <w:vMerge/>
            <w:shd w:val="clear" w:color="auto" w:fill="auto"/>
          </w:tcPr>
          <w:p w:rsidR="005E5319" w:rsidRPr="00EB26F9" w:rsidRDefault="005E5319" w:rsidP="002850B8">
            <w:pPr>
              <w:spacing w:after="60"/>
              <w:jc w:val="center"/>
              <w:outlineLvl w:val="1"/>
              <w:rPr>
                <w:sz w:val="24"/>
                <w:szCs w:val="24"/>
              </w:rPr>
            </w:pPr>
          </w:p>
        </w:tc>
        <w:tc>
          <w:tcPr>
            <w:tcW w:w="4819" w:type="dxa"/>
            <w:shd w:val="clear" w:color="auto" w:fill="auto"/>
          </w:tcPr>
          <w:p w:rsidR="005E5319" w:rsidRPr="00EB26F9" w:rsidRDefault="005E5319" w:rsidP="002850B8">
            <w:pPr>
              <w:rPr>
                <w:b/>
                <w:noProof/>
                <w:sz w:val="24"/>
                <w:szCs w:val="24"/>
              </w:rPr>
            </w:pPr>
            <w:r w:rsidRPr="00EB26F9">
              <w:rPr>
                <w:b/>
                <w:noProof/>
                <w:sz w:val="24"/>
                <w:szCs w:val="24"/>
              </w:rPr>
              <w:t xml:space="preserve">личностные </w:t>
            </w:r>
          </w:p>
          <w:p w:rsidR="00A31277" w:rsidRPr="00EB26F9" w:rsidRDefault="00A31277" w:rsidP="00A31277">
            <w:pPr>
              <w:pStyle w:val="aa"/>
            </w:pPr>
            <w:r w:rsidRPr="00EB26F9">
              <w:t xml:space="preserve">расширят знание основных принципов развития природы, сформируют </w:t>
            </w:r>
            <w:r w:rsidRPr="00EB26F9">
              <w:lastRenderedPageBreak/>
              <w:t>познавательные интересы и мотивы, направленные на изучение живой природы;</w:t>
            </w:r>
          </w:p>
          <w:p w:rsidR="00A31277" w:rsidRPr="00EB26F9" w:rsidRDefault="00A31277" w:rsidP="00A31277">
            <w:pPr>
              <w:pStyle w:val="aa"/>
            </w:pPr>
            <w:r w:rsidRPr="00EB26F9">
              <w:t xml:space="preserve">научатся выбирать целевые и смысловые установки в своих действиях и поступках по отношению к живой природе. </w:t>
            </w:r>
          </w:p>
          <w:p w:rsidR="005E5319" w:rsidRPr="00EB26F9" w:rsidRDefault="005E5319" w:rsidP="002850B8">
            <w:pPr>
              <w:rPr>
                <w:noProof/>
                <w:sz w:val="24"/>
                <w:szCs w:val="24"/>
              </w:rPr>
            </w:pPr>
          </w:p>
        </w:tc>
        <w:tc>
          <w:tcPr>
            <w:tcW w:w="1701" w:type="dxa"/>
            <w:vMerge/>
            <w:shd w:val="clear" w:color="auto" w:fill="auto"/>
          </w:tcPr>
          <w:p w:rsidR="005E5319" w:rsidRPr="00EB26F9" w:rsidRDefault="005E5319" w:rsidP="002850B8">
            <w:pPr>
              <w:rPr>
                <w:noProof/>
                <w:sz w:val="24"/>
                <w:szCs w:val="24"/>
              </w:rPr>
            </w:pPr>
          </w:p>
        </w:tc>
        <w:tc>
          <w:tcPr>
            <w:tcW w:w="2268" w:type="dxa"/>
            <w:vMerge/>
            <w:shd w:val="clear" w:color="auto" w:fill="auto"/>
          </w:tcPr>
          <w:p w:rsidR="005E5319" w:rsidRPr="00EB26F9" w:rsidRDefault="005E5319" w:rsidP="002850B8">
            <w:pPr>
              <w:rPr>
                <w:noProof/>
                <w:sz w:val="24"/>
                <w:szCs w:val="24"/>
              </w:rPr>
            </w:pPr>
          </w:p>
        </w:tc>
        <w:tc>
          <w:tcPr>
            <w:tcW w:w="3827" w:type="dxa"/>
            <w:shd w:val="clear" w:color="auto" w:fill="auto"/>
          </w:tcPr>
          <w:p w:rsidR="005E5319" w:rsidRPr="00EB26F9" w:rsidRDefault="005E5319" w:rsidP="002850B8">
            <w:pPr>
              <w:rPr>
                <w:b/>
                <w:noProof/>
                <w:sz w:val="24"/>
                <w:szCs w:val="24"/>
              </w:rPr>
            </w:pPr>
            <w:bookmarkStart w:id="21" w:name="_Toc521665575"/>
            <w:r w:rsidRPr="00EB26F9">
              <w:rPr>
                <w:b/>
                <w:noProof/>
                <w:sz w:val="24"/>
                <w:szCs w:val="24"/>
              </w:rPr>
              <w:t xml:space="preserve">личностные </w:t>
            </w:r>
          </w:p>
          <w:p w:rsidR="005E5319" w:rsidRPr="00EB26F9" w:rsidRDefault="005E5319" w:rsidP="002850B8">
            <w:pPr>
              <w:rPr>
                <w:noProof/>
                <w:sz w:val="24"/>
                <w:szCs w:val="24"/>
              </w:rPr>
            </w:pPr>
            <w:r w:rsidRPr="00EB26F9">
              <w:rPr>
                <w:noProof/>
                <w:sz w:val="24"/>
                <w:szCs w:val="24"/>
              </w:rPr>
              <w:t xml:space="preserve">самостоятельно определять и объяснять свои чувства и ощущения, возникающие в </w:t>
            </w:r>
            <w:r w:rsidRPr="00EB26F9">
              <w:rPr>
                <w:noProof/>
                <w:sz w:val="24"/>
                <w:szCs w:val="24"/>
              </w:rPr>
              <w:lastRenderedPageBreak/>
              <w:t>результате наблюдения, рассуждения, обсуждения;</w:t>
            </w:r>
            <w:bookmarkEnd w:id="21"/>
          </w:p>
        </w:tc>
        <w:tc>
          <w:tcPr>
            <w:tcW w:w="2268" w:type="dxa"/>
            <w:vMerge/>
            <w:shd w:val="clear" w:color="auto" w:fill="auto"/>
          </w:tcPr>
          <w:p w:rsidR="005E5319" w:rsidRPr="00EB26F9" w:rsidRDefault="005E5319" w:rsidP="002850B8">
            <w:pPr>
              <w:spacing w:after="60"/>
              <w:jc w:val="center"/>
              <w:outlineLvl w:val="1"/>
              <w:rPr>
                <w:sz w:val="24"/>
                <w:szCs w:val="24"/>
              </w:rPr>
            </w:pPr>
          </w:p>
        </w:tc>
      </w:tr>
    </w:tbl>
    <w:p w:rsidR="005E5319" w:rsidRPr="00EB26F9" w:rsidRDefault="005E5319" w:rsidP="005E5319">
      <w:pPr>
        <w:spacing w:after="60"/>
        <w:jc w:val="center"/>
        <w:outlineLvl w:val="1"/>
        <w:rPr>
          <w:sz w:val="24"/>
          <w:szCs w:val="24"/>
        </w:rPr>
        <w:sectPr w:rsidR="005E5319" w:rsidRPr="00EB26F9" w:rsidSect="00581FCA">
          <w:pgSz w:w="16838" w:h="11906" w:orient="landscape"/>
          <w:pgMar w:top="720" w:right="1134" w:bottom="851" w:left="1134" w:header="709" w:footer="709" w:gutter="0"/>
          <w:cols w:space="708"/>
          <w:docGrid w:linePitch="360"/>
        </w:sectPr>
      </w:pPr>
    </w:p>
    <w:p w:rsidR="006A00B8" w:rsidRPr="00B658C1" w:rsidRDefault="00A1170D" w:rsidP="00B658C1">
      <w:pPr>
        <w:pStyle w:val="1"/>
        <w:rPr>
          <w:sz w:val="28"/>
          <w:szCs w:val="22"/>
        </w:rPr>
      </w:pPr>
      <w:bookmarkStart w:id="22" w:name="_Toc38054926"/>
      <w:r w:rsidRPr="00B658C1">
        <w:rPr>
          <w:sz w:val="28"/>
          <w:szCs w:val="22"/>
        </w:rPr>
        <w:lastRenderedPageBreak/>
        <w:t>Учебный план</w:t>
      </w:r>
      <w:bookmarkEnd w:id="22"/>
    </w:p>
    <w:p w:rsidR="006A00B8" w:rsidRPr="00B658C1" w:rsidRDefault="00A1170D" w:rsidP="00B658C1">
      <w:pPr>
        <w:pStyle w:val="2"/>
        <w:jc w:val="center"/>
        <w:rPr>
          <w:sz w:val="28"/>
          <w:szCs w:val="28"/>
          <w:u w:val="none"/>
        </w:rPr>
      </w:pPr>
      <w:bookmarkStart w:id="23" w:name="_Toc38054927"/>
      <w:r w:rsidRPr="00B658C1">
        <w:rPr>
          <w:sz w:val="28"/>
          <w:szCs w:val="22"/>
          <w:u w:val="none"/>
        </w:rPr>
        <w:t>Первый год обучения</w:t>
      </w:r>
      <w:bookmarkEnd w:id="23"/>
    </w:p>
    <w:tbl>
      <w:tblPr>
        <w:tblW w:w="10846"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4219"/>
        <w:gridCol w:w="1276"/>
        <w:gridCol w:w="1187"/>
        <w:gridCol w:w="1328"/>
        <w:gridCol w:w="1418"/>
        <w:gridCol w:w="1418"/>
      </w:tblGrid>
      <w:tr w:rsidR="00A1170D" w:rsidRPr="00A1170D" w:rsidTr="00B171A3">
        <w:trPr>
          <w:trHeight w:val="688"/>
        </w:trPr>
        <w:tc>
          <w:tcPr>
            <w:tcW w:w="4219" w:type="dxa"/>
          </w:tcPr>
          <w:p w:rsidR="00A1170D" w:rsidRPr="00A1170D" w:rsidRDefault="00A1170D" w:rsidP="00A1170D">
            <w:pPr>
              <w:ind w:left="35" w:hanging="35"/>
              <w:jc w:val="both"/>
              <w:rPr>
                <w:b/>
                <w:sz w:val="24"/>
              </w:rPr>
            </w:pPr>
            <w:r w:rsidRPr="00A1170D">
              <w:rPr>
                <w:b/>
                <w:sz w:val="24"/>
              </w:rPr>
              <w:t>Темы занятий по направлениям</w:t>
            </w:r>
          </w:p>
        </w:tc>
        <w:tc>
          <w:tcPr>
            <w:tcW w:w="1276" w:type="dxa"/>
          </w:tcPr>
          <w:p w:rsidR="00A1170D" w:rsidRPr="00A1170D" w:rsidRDefault="00A1170D" w:rsidP="00A1170D">
            <w:pPr>
              <w:jc w:val="center"/>
              <w:rPr>
                <w:b/>
                <w:sz w:val="24"/>
              </w:rPr>
            </w:pPr>
            <w:r w:rsidRPr="00A1170D">
              <w:rPr>
                <w:b/>
                <w:sz w:val="24"/>
              </w:rPr>
              <w:t>Количество часов</w:t>
            </w:r>
          </w:p>
        </w:tc>
        <w:tc>
          <w:tcPr>
            <w:tcW w:w="1187" w:type="dxa"/>
          </w:tcPr>
          <w:p w:rsidR="00A1170D" w:rsidRPr="00A1170D" w:rsidRDefault="00A1170D" w:rsidP="00A1170D">
            <w:pPr>
              <w:jc w:val="center"/>
              <w:rPr>
                <w:b/>
                <w:sz w:val="24"/>
              </w:rPr>
            </w:pPr>
            <w:r w:rsidRPr="00A1170D">
              <w:rPr>
                <w:b/>
                <w:sz w:val="24"/>
              </w:rPr>
              <w:t>Теория</w:t>
            </w:r>
          </w:p>
        </w:tc>
        <w:tc>
          <w:tcPr>
            <w:tcW w:w="1328" w:type="dxa"/>
          </w:tcPr>
          <w:p w:rsidR="00A1170D" w:rsidRPr="00A1170D" w:rsidRDefault="00A1170D" w:rsidP="00A1170D">
            <w:pPr>
              <w:jc w:val="center"/>
              <w:rPr>
                <w:b/>
                <w:sz w:val="24"/>
              </w:rPr>
            </w:pPr>
            <w:r w:rsidRPr="00A1170D">
              <w:rPr>
                <w:b/>
                <w:sz w:val="24"/>
              </w:rPr>
              <w:t>Практика</w:t>
            </w:r>
          </w:p>
        </w:tc>
        <w:tc>
          <w:tcPr>
            <w:tcW w:w="1418" w:type="dxa"/>
          </w:tcPr>
          <w:p w:rsidR="00A1170D" w:rsidRPr="00A1170D" w:rsidRDefault="00A1170D" w:rsidP="00A1170D">
            <w:pPr>
              <w:jc w:val="center"/>
              <w:rPr>
                <w:b/>
                <w:sz w:val="24"/>
              </w:rPr>
            </w:pPr>
            <w:r w:rsidRPr="00A1170D">
              <w:rPr>
                <w:b/>
              </w:rPr>
              <w:t>Формы организации занятий</w:t>
            </w:r>
          </w:p>
        </w:tc>
        <w:tc>
          <w:tcPr>
            <w:tcW w:w="1418" w:type="dxa"/>
          </w:tcPr>
          <w:p w:rsidR="00A1170D" w:rsidRPr="00A1170D" w:rsidRDefault="00A1170D" w:rsidP="00A1170D">
            <w:pPr>
              <w:jc w:val="center"/>
              <w:rPr>
                <w:b/>
                <w:sz w:val="24"/>
              </w:rPr>
            </w:pPr>
            <w:r w:rsidRPr="00A1170D">
              <w:rPr>
                <w:b/>
              </w:rPr>
              <w:t>Формы аттестации, контроля</w:t>
            </w:r>
          </w:p>
        </w:tc>
      </w:tr>
      <w:tr w:rsidR="00A1170D" w:rsidRPr="00A1170D" w:rsidTr="00B171A3">
        <w:trPr>
          <w:trHeight w:val="328"/>
        </w:trPr>
        <w:tc>
          <w:tcPr>
            <w:tcW w:w="4219" w:type="dxa"/>
          </w:tcPr>
          <w:p w:rsidR="00A1170D" w:rsidRPr="00B171A3" w:rsidRDefault="00A1170D" w:rsidP="00B171A3">
            <w:pPr>
              <w:jc w:val="both"/>
              <w:rPr>
                <w:b/>
                <w:sz w:val="24"/>
              </w:rPr>
            </w:pPr>
            <w:r w:rsidRPr="00B171A3">
              <w:rPr>
                <w:b/>
                <w:sz w:val="24"/>
              </w:rPr>
              <w:t>1. Вводное занятие</w:t>
            </w:r>
          </w:p>
        </w:tc>
        <w:tc>
          <w:tcPr>
            <w:tcW w:w="1276" w:type="dxa"/>
          </w:tcPr>
          <w:p w:rsidR="00A1170D" w:rsidRPr="00A1170D" w:rsidRDefault="00B171A3" w:rsidP="00A1170D">
            <w:pPr>
              <w:jc w:val="center"/>
              <w:rPr>
                <w:sz w:val="24"/>
              </w:rPr>
            </w:pPr>
            <w:r>
              <w:rPr>
                <w:sz w:val="24"/>
              </w:rPr>
              <w:t>2</w:t>
            </w:r>
          </w:p>
        </w:tc>
        <w:tc>
          <w:tcPr>
            <w:tcW w:w="1187" w:type="dxa"/>
          </w:tcPr>
          <w:p w:rsidR="00A1170D" w:rsidRPr="00A1170D" w:rsidRDefault="00B171A3" w:rsidP="00A1170D">
            <w:pPr>
              <w:jc w:val="center"/>
              <w:rPr>
                <w:sz w:val="24"/>
              </w:rPr>
            </w:pPr>
            <w:r>
              <w:rPr>
                <w:sz w:val="24"/>
              </w:rPr>
              <w:t>2</w:t>
            </w:r>
          </w:p>
        </w:tc>
        <w:tc>
          <w:tcPr>
            <w:tcW w:w="1328" w:type="dxa"/>
          </w:tcPr>
          <w:p w:rsidR="00A1170D" w:rsidRPr="00A1170D" w:rsidRDefault="00A1170D" w:rsidP="00A1170D">
            <w:pPr>
              <w:jc w:val="center"/>
              <w:rPr>
                <w:sz w:val="24"/>
              </w:rPr>
            </w:pPr>
          </w:p>
        </w:tc>
        <w:tc>
          <w:tcPr>
            <w:tcW w:w="1418" w:type="dxa"/>
          </w:tcPr>
          <w:p w:rsidR="00A1170D" w:rsidRPr="00A1170D" w:rsidRDefault="00B171A3" w:rsidP="00A1170D">
            <w:pPr>
              <w:jc w:val="center"/>
              <w:rPr>
                <w:sz w:val="24"/>
              </w:rPr>
            </w:pPr>
            <w:r>
              <w:rPr>
                <w:sz w:val="24"/>
              </w:rPr>
              <w:t>Б</w:t>
            </w:r>
          </w:p>
        </w:tc>
        <w:tc>
          <w:tcPr>
            <w:tcW w:w="1418" w:type="dxa"/>
          </w:tcPr>
          <w:p w:rsidR="00A1170D" w:rsidRPr="00A1170D" w:rsidRDefault="00A1170D" w:rsidP="00A1170D">
            <w:pPr>
              <w:jc w:val="center"/>
              <w:rPr>
                <w:sz w:val="24"/>
              </w:rPr>
            </w:pPr>
          </w:p>
        </w:tc>
      </w:tr>
      <w:tr w:rsidR="00A1170D" w:rsidRPr="00A1170D" w:rsidTr="00B171A3">
        <w:trPr>
          <w:trHeight w:val="405"/>
        </w:trPr>
        <w:tc>
          <w:tcPr>
            <w:tcW w:w="4219" w:type="dxa"/>
          </w:tcPr>
          <w:p w:rsidR="00A1170D" w:rsidRPr="00B171A3" w:rsidRDefault="00A1170D" w:rsidP="00B171A3">
            <w:pPr>
              <w:rPr>
                <w:b/>
                <w:sz w:val="24"/>
              </w:rPr>
            </w:pPr>
            <w:r w:rsidRPr="00B171A3">
              <w:rPr>
                <w:b/>
                <w:sz w:val="24"/>
              </w:rPr>
              <w:t xml:space="preserve">2. </w:t>
            </w:r>
            <w:r w:rsidR="00B171A3" w:rsidRPr="00B171A3">
              <w:rPr>
                <w:b/>
                <w:bCs/>
                <w:color w:val="000000"/>
                <w:sz w:val="24"/>
                <w:szCs w:val="24"/>
              </w:rPr>
              <w:t>Химия вокруг нас</w:t>
            </w:r>
          </w:p>
        </w:tc>
        <w:tc>
          <w:tcPr>
            <w:tcW w:w="1276" w:type="dxa"/>
          </w:tcPr>
          <w:p w:rsidR="00A1170D" w:rsidRPr="00A1170D" w:rsidRDefault="00B171A3" w:rsidP="00A1170D">
            <w:pPr>
              <w:jc w:val="center"/>
              <w:rPr>
                <w:sz w:val="24"/>
              </w:rPr>
            </w:pPr>
            <w:r>
              <w:rPr>
                <w:sz w:val="24"/>
              </w:rPr>
              <w:t>8</w:t>
            </w:r>
          </w:p>
        </w:tc>
        <w:tc>
          <w:tcPr>
            <w:tcW w:w="1187" w:type="dxa"/>
          </w:tcPr>
          <w:p w:rsidR="00A1170D" w:rsidRPr="00B171A3" w:rsidRDefault="00B171A3" w:rsidP="00A1170D">
            <w:pPr>
              <w:jc w:val="center"/>
              <w:rPr>
                <w:sz w:val="24"/>
              </w:rPr>
            </w:pPr>
            <w:r>
              <w:rPr>
                <w:sz w:val="24"/>
              </w:rPr>
              <w:t>4</w:t>
            </w:r>
          </w:p>
        </w:tc>
        <w:tc>
          <w:tcPr>
            <w:tcW w:w="1328" w:type="dxa"/>
          </w:tcPr>
          <w:p w:rsidR="00A1170D" w:rsidRPr="00A1170D" w:rsidRDefault="00B171A3" w:rsidP="00A1170D">
            <w:pPr>
              <w:jc w:val="center"/>
              <w:rPr>
                <w:sz w:val="24"/>
              </w:rPr>
            </w:pPr>
            <w:r>
              <w:rPr>
                <w:sz w:val="24"/>
              </w:rPr>
              <w:t>4</w:t>
            </w:r>
          </w:p>
        </w:tc>
        <w:tc>
          <w:tcPr>
            <w:tcW w:w="1418" w:type="dxa"/>
          </w:tcPr>
          <w:p w:rsidR="00A1170D" w:rsidRPr="00A1170D" w:rsidRDefault="005A4C3E" w:rsidP="00A1170D">
            <w:pPr>
              <w:jc w:val="center"/>
              <w:rPr>
                <w:sz w:val="24"/>
              </w:rPr>
            </w:pPr>
            <w:r>
              <w:rPr>
                <w:sz w:val="24"/>
              </w:rPr>
              <w:t>Т, П</w:t>
            </w:r>
            <w:r w:rsidR="00A62CF0">
              <w:rPr>
                <w:sz w:val="24"/>
              </w:rPr>
              <w:t>,Л</w:t>
            </w:r>
          </w:p>
        </w:tc>
        <w:tc>
          <w:tcPr>
            <w:tcW w:w="1418" w:type="dxa"/>
          </w:tcPr>
          <w:p w:rsidR="00A1170D" w:rsidRPr="00A1170D" w:rsidRDefault="00035DEF" w:rsidP="00A1170D">
            <w:pPr>
              <w:jc w:val="center"/>
              <w:rPr>
                <w:sz w:val="24"/>
              </w:rPr>
            </w:pPr>
            <w:r>
              <w:rPr>
                <w:sz w:val="24"/>
              </w:rPr>
              <w:t>дискуссия</w:t>
            </w:r>
          </w:p>
        </w:tc>
      </w:tr>
      <w:tr w:rsidR="00893015" w:rsidRPr="00A1170D" w:rsidTr="00B171A3">
        <w:trPr>
          <w:trHeight w:val="410"/>
        </w:trPr>
        <w:tc>
          <w:tcPr>
            <w:tcW w:w="4219" w:type="dxa"/>
          </w:tcPr>
          <w:p w:rsidR="00893015" w:rsidRPr="00B171A3" w:rsidRDefault="00893015" w:rsidP="00893015">
            <w:pPr>
              <w:rPr>
                <w:b/>
                <w:sz w:val="24"/>
              </w:rPr>
            </w:pPr>
            <w:r w:rsidRPr="00B171A3">
              <w:rPr>
                <w:b/>
                <w:sz w:val="24"/>
              </w:rPr>
              <w:t xml:space="preserve">3. </w:t>
            </w:r>
            <w:r w:rsidRPr="00B171A3">
              <w:rPr>
                <w:b/>
                <w:bCs/>
                <w:color w:val="000000"/>
                <w:sz w:val="24"/>
                <w:szCs w:val="24"/>
              </w:rPr>
              <w:t>Вода в природе</w:t>
            </w:r>
          </w:p>
        </w:tc>
        <w:tc>
          <w:tcPr>
            <w:tcW w:w="1276" w:type="dxa"/>
          </w:tcPr>
          <w:p w:rsidR="00893015" w:rsidRPr="00A1170D" w:rsidRDefault="00893015" w:rsidP="00893015">
            <w:pPr>
              <w:jc w:val="center"/>
              <w:rPr>
                <w:sz w:val="24"/>
              </w:rPr>
            </w:pPr>
            <w:r>
              <w:rPr>
                <w:sz w:val="24"/>
              </w:rPr>
              <w:t>16</w:t>
            </w:r>
          </w:p>
        </w:tc>
        <w:tc>
          <w:tcPr>
            <w:tcW w:w="1187" w:type="dxa"/>
          </w:tcPr>
          <w:p w:rsidR="00893015" w:rsidRPr="00A1170D" w:rsidRDefault="00893015" w:rsidP="00893015">
            <w:pPr>
              <w:jc w:val="center"/>
              <w:rPr>
                <w:sz w:val="24"/>
              </w:rPr>
            </w:pPr>
            <w:r>
              <w:rPr>
                <w:sz w:val="24"/>
              </w:rPr>
              <w:t>6</w:t>
            </w:r>
          </w:p>
        </w:tc>
        <w:tc>
          <w:tcPr>
            <w:tcW w:w="1328" w:type="dxa"/>
          </w:tcPr>
          <w:p w:rsidR="00893015" w:rsidRPr="00A1170D" w:rsidRDefault="00893015" w:rsidP="00893015">
            <w:pPr>
              <w:jc w:val="center"/>
              <w:rPr>
                <w:sz w:val="24"/>
              </w:rPr>
            </w:pPr>
            <w:r>
              <w:rPr>
                <w:sz w:val="24"/>
              </w:rPr>
              <w:t>10</w:t>
            </w:r>
          </w:p>
        </w:tc>
        <w:tc>
          <w:tcPr>
            <w:tcW w:w="1418" w:type="dxa"/>
          </w:tcPr>
          <w:p w:rsidR="00893015" w:rsidRPr="00A1170D" w:rsidRDefault="00893015" w:rsidP="00893015">
            <w:pPr>
              <w:jc w:val="center"/>
              <w:rPr>
                <w:sz w:val="24"/>
              </w:rPr>
            </w:pPr>
            <w:r>
              <w:rPr>
                <w:sz w:val="24"/>
              </w:rPr>
              <w:t>Т, П</w:t>
            </w:r>
            <w:r w:rsidR="00A62CF0">
              <w:rPr>
                <w:sz w:val="24"/>
              </w:rPr>
              <w:t>,Л</w:t>
            </w:r>
          </w:p>
        </w:tc>
        <w:tc>
          <w:tcPr>
            <w:tcW w:w="1418" w:type="dxa"/>
          </w:tcPr>
          <w:p w:rsidR="00893015" w:rsidRPr="00A1170D" w:rsidRDefault="00893015" w:rsidP="00893015">
            <w:pPr>
              <w:jc w:val="center"/>
              <w:rPr>
                <w:sz w:val="24"/>
              </w:rPr>
            </w:pPr>
            <w:r>
              <w:rPr>
                <w:sz w:val="24"/>
              </w:rPr>
              <w:t>опрос</w:t>
            </w:r>
          </w:p>
        </w:tc>
      </w:tr>
      <w:tr w:rsidR="00893015" w:rsidRPr="00A1170D" w:rsidTr="00B171A3">
        <w:trPr>
          <w:trHeight w:val="565"/>
        </w:trPr>
        <w:tc>
          <w:tcPr>
            <w:tcW w:w="4219" w:type="dxa"/>
          </w:tcPr>
          <w:p w:rsidR="00893015" w:rsidRPr="00A1170D" w:rsidRDefault="00893015" w:rsidP="00893015">
            <w:pPr>
              <w:jc w:val="both"/>
              <w:rPr>
                <w:b/>
                <w:sz w:val="24"/>
              </w:rPr>
            </w:pPr>
            <w:r>
              <w:rPr>
                <w:b/>
                <w:bCs/>
                <w:color w:val="000000"/>
                <w:sz w:val="24"/>
                <w:szCs w:val="24"/>
              </w:rPr>
              <w:t>4.Химия в мире растений</w:t>
            </w:r>
            <w:r w:rsidRPr="00A1170D">
              <w:rPr>
                <w:b/>
                <w:sz w:val="24"/>
              </w:rPr>
              <w:t xml:space="preserve"> </w:t>
            </w:r>
          </w:p>
        </w:tc>
        <w:tc>
          <w:tcPr>
            <w:tcW w:w="1276" w:type="dxa"/>
          </w:tcPr>
          <w:p w:rsidR="00893015" w:rsidRPr="00A1170D" w:rsidRDefault="00893015" w:rsidP="00893015">
            <w:pPr>
              <w:jc w:val="center"/>
              <w:rPr>
                <w:sz w:val="24"/>
              </w:rPr>
            </w:pPr>
            <w:r>
              <w:rPr>
                <w:sz w:val="24"/>
              </w:rPr>
              <w:t>10</w:t>
            </w:r>
          </w:p>
        </w:tc>
        <w:tc>
          <w:tcPr>
            <w:tcW w:w="1187" w:type="dxa"/>
          </w:tcPr>
          <w:p w:rsidR="00893015" w:rsidRPr="00A1170D" w:rsidRDefault="00893015" w:rsidP="00893015">
            <w:pPr>
              <w:jc w:val="center"/>
              <w:rPr>
                <w:sz w:val="24"/>
              </w:rPr>
            </w:pPr>
            <w:r>
              <w:rPr>
                <w:sz w:val="24"/>
              </w:rPr>
              <w:t>4</w:t>
            </w:r>
          </w:p>
        </w:tc>
        <w:tc>
          <w:tcPr>
            <w:tcW w:w="1328" w:type="dxa"/>
          </w:tcPr>
          <w:p w:rsidR="00893015" w:rsidRPr="00A1170D" w:rsidRDefault="00893015" w:rsidP="00893015">
            <w:pPr>
              <w:jc w:val="center"/>
              <w:rPr>
                <w:sz w:val="24"/>
              </w:rPr>
            </w:pPr>
            <w:r>
              <w:rPr>
                <w:sz w:val="24"/>
              </w:rPr>
              <w:t>6</w:t>
            </w:r>
          </w:p>
        </w:tc>
        <w:tc>
          <w:tcPr>
            <w:tcW w:w="1418" w:type="dxa"/>
          </w:tcPr>
          <w:p w:rsidR="00893015" w:rsidRPr="00A1170D" w:rsidRDefault="00893015" w:rsidP="00893015">
            <w:pPr>
              <w:jc w:val="center"/>
              <w:rPr>
                <w:sz w:val="24"/>
              </w:rPr>
            </w:pPr>
            <w:r>
              <w:rPr>
                <w:sz w:val="24"/>
              </w:rPr>
              <w:t>Т, П</w:t>
            </w:r>
            <w:r w:rsidR="00A62CF0">
              <w:rPr>
                <w:sz w:val="24"/>
              </w:rPr>
              <w:t>,Л</w:t>
            </w:r>
          </w:p>
        </w:tc>
        <w:tc>
          <w:tcPr>
            <w:tcW w:w="1418" w:type="dxa"/>
          </w:tcPr>
          <w:p w:rsidR="00893015" w:rsidRPr="00A1170D" w:rsidRDefault="002918CE" w:rsidP="00893015">
            <w:pPr>
              <w:jc w:val="center"/>
              <w:rPr>
                <w:sz w:val="24"/>
              </w:rPr>
            </w:pPr>
            <w:r>
              <w:rPr>
                <w:sz w:val="24"/>
              </w:rPr>
              <w:t>исследование</w:t>
            </w:r>
          </w:p>
        </w:tc>
      </w:tr>
      <w:tr w:rsidR="00893015" w:rsidRPr="00A1170D" w:rsidTr="00B171A3">
        <w:trPr>
          <w:trHeight w:val="430"/>
        </w:trPr>
        <w:tc>
          <w:tcPr>
            <w:tcW w:w="4219" w:type="dxa"/>
            <w:vAlign w:val="center"/>
          </w:tcPr>
          <w:p w:rsidR="00893015" w:rsidRPr="00B171A3" w:rsidRDefault="00893015" w:rsidP="00893015">
            <w:pPr>
              <w:rPr>
                <w:b/>
                <w:sz w:val="24"/>
              </w:rPr>
            </w:pPr>
            <w:r w:rsidRPr="00B171A3">
              <w:rPr>
                <w:b/>
                <w:sz w:val="24"/>
              </w:rPr>
              <w:t>5. Воздух и жизнь на земле</w:t>
            </w:r>
          </w:p>
        </w:tc>
        <w:tc>
          <w:tcPr>
            <w:tcW w:w="1276" w:type="dxa"/>
            <w:vAlign w:val="center"/>
          </w:tcPr>
          <w:p w:rsidR="00893015" w:rsidRPr="00A1170D" w:rsidRDefault="00893015" w:rsidP="00893015">
            <w:pPr>
              <w:jc w:val="center"/>
              <w:rPr>
                <w:sz w:val="24"/>
              </w:rPr>
            </w:pPr>
            <w:r>
              <w:rPr>
                <w:sz w:val="24"/>
              </w:rPr>
              <w:t>10</w:t>
            </w:r>
          </w:p>
        </w:tc>
        <w:tc>
          <w:tcPr>
            <w:tcW w:w="1187" w:type="dxa"/>
            <w:vAlign w:val="center"/>
          </w:tcPr>
          <w:p w:rsidR="00893015" w:rsidRPr="00A1170D" w:rsidRDefault="00893015" w:rsidP="00893015">
            <w:pPr>
              <w:jc w:val="center"/>
              <w:rPr>
                <w:sz w:val="24"/>
              </w:rPr>
            </w:pPr>
            <w:r>
              <w:rPr>
                <w:sz w:val="24"/>
              </w:rPr>
              <w:t>4</w:t>
            </w:r>
          </w:p>
        </w:tc>
        <w:tc>
          <w:tcPr>
            <w:tcW w:w="1328" w:type="dxa"/>
            <w:vAlign w:val="center"/>
          </w:tcPr>
          <w:p w:rsidR="00893015" w:rsidRPr="00A1170D" w:rsidRDefault="00893015" w:rsidP="00893015">
            <w:pPr>
              <w:jc w:val="center"/>
              <w:rPr>
                <w:sz w:val="24"/>
              </w:rPr>
            </w:pPr>
            <w:r>
              <w:rPr>
                <w:sz w:val="24"/>
              </w:rPr>
              <w:t>6</w:t>
            </w:r>
          </w:p>
        </w:tc>
        <w:tc>
          <w:tcPr>
            <w:tcW w:w="1418" w:type="dxa"/>
          </w:tcPr>
          <w:p w:rsidR="00893015" w:rsidRPr="00A1170D" w:rsidRDefault="00893015" w:rsidP="00893015">
            <w:pPr>
              <w:jc w:val="center"/>
              <w:rPr>
                <w:sz w:val="24"/>
              </w:rPr>
            </w:pPr>
            <w:r>
              <w:rPr>
                <w:sz w:val="24"/>
              </w:rPr>
              <w:t>Т, П</w:t>
            </w:r>
            <w:r w:rsidR="00A62CF0">
              <w:rPr>
                <w:sz w:val="24"/>
              </w:rPr>
              <w:t>,Л</w:t>
            </w:r>
          </w:p>
        </w:tc>
        <w:tc>
          <w:tcPr>
            <w:tcW w:w="1418" w:type="dxa"/>
          </w:tcPr>
          <w:p w:rsidR="00893015" w:rsidRPr="00A1170D" w:rsidRDefault="008F5666" w:rsidP="00893015">
            <w:pPr>
              <w:jc w:val="center"/>
              <w:rPr>
                <w:sz w:val="24"/>
              </w:rPr>
            </w:pPr>
            <w:r>
              <w:rPr>
                <w:sz w:val="24"/>
              </w:rPr>
              <w:t>доклад</w:t>
            </w:r>
          </w:p>
        </w:tc>
      </w:tr>
      <w:tr w:rsidR="00893015" w:rsidRPr="00A1170D" w:rsidTr="00B171A3">
        <w:trPr>
          <w:trHeight w:val="430"/>
        </w:trPr>
        <w:tc>
          <w:tcPr>
            <w:tcW w:w="4219" w:type="dxa"/>
            <w:vAlign w:val="center"/>
          </w:tcPr>
          <w:p w:rsidR="00893015" w:rsidRPr="00B171A3" w:rsidRDefault="00893015" w:rsidP="00893015">
            <w:pPr>
              <w:rPr>
                <w:b/>
                <w:sz w:val="24"/>
              </w:rPr>
            </w:pPr>
            <w:r>
              <w:rPr>
                <w:b/>
                <w:sz w:val="24"/>
              </w:rPr>
              <w:t xml:space="preserve">6. </w:t>
            </w:r>
            <w:r w:rsidRPr="00B171A3">
              <w:rPr>
                <w:b/>
                <w:sz w:val="24"/>
              </w:rPr>
              <w:t>Химия почвы</w:t>
            </w:r>
          </w:p>
        </w:tc>
        <w:tc>
          <w:tcPr>
            <w:tcW w:w="1276" w:type="dxa"/>
            <w:vAlign w:val="center"/>
          </w:tcPr>
          <w:p w:rsidR="00893015" w:rsidRDefault="00893015" w:rsidP="00893015">
            <w:pPr>
              <w:jc w:val="center"/>
              <w:rPr>
                <w:sz w:val="24"/>
              </w:rPr>
            </w:pPr>
            <w:r>
              <w:rPr>
                <w:sz w:val="24"/>
              </w:rPr>
              <w:t>8</w:t>
            </w:r>
          </w:p>
        </w:tc>
        <w:tc>
          <w:tcPr>
            <w:tcW w:w="1187" w:type="dxa"/>
            <w:vAlign w:val="center"/>
          </w:tcPr>
          <w:p w:rsidR="00893015" w:rsidRDefault="00893015" w:rsidP="00893015">
            <w:pPr>
              <w:jc w:val="center"/>
              <w:rPr>
                <w:sz w:val="24"/>
              </w:rPr>
            </w:pPr>
            <w:r>
              <w:rPr>
                <w:sz w:val="24"/>
              </w:rPr>
              <w:t>4</w:t>
            </w:r>
          </w:p>
        </w:tc>
        <w:tc>
          <w:tcPr>
            <w:tcW w:w="1328" w:type="dxa"/>
            <w:vAlign w:val="center"/>
          </w:tcPr>
          <w:p w:rsidR="00893015" w:rsidRDefault="00893015" w:rsidP="00893015">
            <w:pPr>
              <w:jc w:val="center"/>
              <w:rPr>
                <w:sz w:val="24"/>
              </w:rPr>
            </w:pPr>
            <w:r>
              <w:rPr>
                <w:sz w:val="24"/>
              </w:rPr>
              <w:t>4</w:t>
            </w:r>
          </w:p>
        </w:tc>
        <w:tc>
          <w:tcPr>
            <w:tcW w:w="1418" w:type="dxa"/>
          </w:tcPr>
          <w:p w:rsidR="00893015" w:rsidRPr="00A1170D" w:rsidRDefault="00893015" w:rsidP="00893015">
            <w:pPr>
              <w:jc w:val="center"/>
              <w:rPr>
                <w:sz w:val="24"/>
              </w:rPr>
            </w:pPr>
            <w:r>
              <w:rPr>
                <w:sz w:val="24"/>
              </w:rPr>
              <w:t>Т, П</w:t>
            </w:r>
            <w:r w:rsidR="00A62CF0">
              <w:rPr>
                <w:sz w:val="24"/>
              </w:rPr>
              <w:t>,Л</w:t>
            </w:r>
          </w:p>
        </w:tc>
        <w:tc>
          <w:tcPr>
            <w:tcW w:w="1418" w:type="dxa"/>
          </w:tcPr>
          <w:p w:rsidR="00893015" w:rsidRPr="00A1170D" w:rsidRDefault="002918CE" w:rsidP="00893015">
            <w:pPr>
              <w:jc w:val="center"/>
              <w:rPr>
                <w:sz w:val="24"/>
              </w:rPr>
            </w:pPr>
            <w:r>
              <w:rPr>
                <w:sz w:val="24"/>
              </w:rPr>
              <w:t>исследование</w:t>
            </w:r>
          </w:p>
        </w:tc>
      </w:tr>
      <w:tr w:rsidR="00893015" w:rsidRPr="00A1170D" w:rsidTr="00B171A3">
        <w:trPr>
          <w:trHeight w:val="430"/>
        </w:trPr>
        <w:tc>
          <w:tcPr>
            <w:tcW w:w="4219" w:type="dxa"/>
            <w:vAlign w:val="center"/>
          </w:tcPr>
          <w:p w:rsidR="00893015" w:rsidRPr="00B171A3" w:rsidRDefault="00893015" w:rsidP="00893015">
            <w:pPr>
              <w:rPr>
                <w:b/>
                <w:sz w:val="24"/>
              </w:rPr>
            </w:pPr>
            <w:r>
              <w:rPr>
                <w:b/>
                <w:sz w:val="24"/>
              </w:rPr>
              <w:t xml:space="preserve">7. </w:t>
            </w:r>
            <w:r w:rsidRPr="00B171A3">
              <w:rPr>
                <w:b/>
                <w:sz w:val="24"/>
              </w:rPr>
              <w:t>Основные химические понятия</w:t>
            </w:r>
          </w:p>
        </w:tc>
        <w:tc>
          <w:tcPr>
            <w:tcW w:w="1276" w:type="dxa"/>
            <w:vAlign w:val="center"/>
          </w:tcPr>
          <w:p w:rsidR="00893015" w:rsidRDefault="00893015" w:rsidP="00893015">
            <w:pPr>
              <w:jc w:val="center"/>
              <w:rPr>
                <w:sz w:val="24"/>
              </w:rPr>
            </w:pPr>
            <w:r>
              <w:rPr>
                <w:sz w:val="24"/>
              </w:rPr>
              <w:t>16</w:t>
            </w:r>
          </w:p>
        </w:tc>
        <w:tc>
          <w:tcPr>
            <w:tcW w:w="1187" w:type="dxa"/>
            <w:vAlign w:val="center"/>
          </w:tcPr>
          <w:p w:rsidR="00893015" w:rsidRDefault="00893015" w:rsidP="00893015">
            <w:pPr>
              <w:jc w:val="center"/>
              <w:rPr>
                <w:sz w:val="24"/>
              </w:rPr>
            </w:pPr>
            <w:r>
              <w:rPr>
                <w:sz w:val="24"/>
              </w:rPr>
              <w:t>8</w:t>
            </w:r>
          </w:p>
        </w:tc>
        <w:tc>
          <w:tcPr>
            <w:tcW w:w="1328" w:type="dxa"/>
            <w:vAlign w:val="center"/>
          </w:tcPr>
          <w:p w:rsidR="00893015" w:rsidRDefault="00893015" w:rsidP="00893015">
            <w:pPr>
              <w:jc w:val="center"/>
              <w:rPr>
                <w:sz w:val="24"/>
              </w:rPr>
            </w:pPr>
            <w:r>
              <w:rPr>
                <w:sz w:val="24"/>
              </w:rPr>
              <w:t>8</w:t>
            </w:r>
          </w:p>
        </w:tc>
        <w:tc>
          <w:tcPr>
            <w:tcW w:w="1418" w:type="dxa"/>
          </w:tcPr>
          <w:p w:rsidR="00893015" w:rsidRPr="00A1170D" w:rsidRDefault="00893015" w:rsidP="00893015">
            <w:pPr>
              <w:jc w:val="center"/>
              <w:rPr>
                <w:sz w:val="24"/>
              </w:rPr>
            </w:pPr>
            <w:r>
              <w:rPr>
                <w:sz w:val="24"/>
              </w:rPr>
              <w:t>Т, П</w:t>
            </w:r>
          </w:p>
        </w:tc>
        <w:tc>
          <w:tcPr>
            <w:tcW w:w="1418" w:type="dxa"/>
          </w:tcPr>
          <w:p w:rsidR="00893015" w:rsidRPr="00A1170D" w:rsidRDefault="00893015" w:rsidP="00893015">
            <w:pPr>
              <w:jc w:val="center"/>
              <w:rPr>
                <w:sz w:val="24"/>
              </w:rPr>
            </w:pPr>
            <w:r>
              <w:rPr>
                <w:sz w:val="24"/>
              </w:rPr>
              <w:t>тест</w:t>
            </w:r>
          </w:p>
        </w:tc>
      </w:tr>
      <w:tr w:rsidR="00893015" w:rsidRPr="00A1170D" w:rsidTr="00B171A3">
        <w:trPr>
          <w:trHeight w:val="430"/>
        </w:trPr>
        <w:tc>
          <w:tcPr>
            <w:tcW w:w="4219" w:type="dxa"/>
            <w:vAlign w:val="center"/>
          </w:tcPr>
          <w:p w:rsidR="00893015" w:rsidRPr="00B171A3" w:rsidRDefault="00893015" w:rsidP="00893015">
            <w:pPr>
              <w:rPr>
                <w:b/>
                <w:sz w:val="24"/>
              </w:rPr>
            </w:pPr>
            <w:r>
              <w:rPr>
                <w:b/>
                <w:sz w:val="24"/>
              </w:rPr>
              <w:t xml:space="preserve">8. </w:t>
            </w:r>
            <w:r w:rsidRPr="00B171A3">
              <w:rPr>
                <w:b/>
                <w:sz w:val="24"/>
              </w:rPr>
              <w:t>Основные классы неорганических веществ</w:t>
            </w:r>
          </w:p>
        </w:tc>
        <w:tc>
          <w:tcPr>
            <w:tcW w:w="1276" w:type="dxa"/>
            <w:vAlign w:val="center"/>
          </w:tcPr>
          <w:p w:rsidR="00893015" w:rsidRDefault="00893015" w:rsidP="00893015">
            <w:pPr>
              <w:jc w:val="center"/>
              <w:rPr>
                <w:sz w:val="24"/>
              </w:rPr>
            </w:pPr>
            <w:r>
              <w:rPr>
                <w:sz w:val="24"/>
              </w:rPr>
              <w:t>18</w:t>
            </w:r>
          </w:p>
        </w:tc>
        <w:tc>
          <w:tcPr>
            <w:tcW w:w="1187" w:type="dxa"/>
            <w:vAlign w:val="center"/>
          </w:tcPr>
          <w:p w:rsidR="00893015" w:rsidRDefault="00893015" w:rsidP="00893015">
            <w:pPr>
              <w:jc w:val="center"/>
              <w:rPr>
                <w:sz w:val="24"/>
              </w:rPr>
            </w:pPr>
            <w:r>
              <w:rPr>
                <w:sz w:val="24"/>
              </w:rPr>
              <w:t>6</w:t>
            </w:r>
          </w:p>
        </w:tc>
        <w:tc>
          <w:tcPr>
            <w:tcW w:w="1328" w:type="dxa"/>
            <w:vAlign w:val="center"/>
          </w:tcPr>
          <w:p w:rsidR="00893015" w:rsidRDefault="00893015" w:rsidP="00893015">
            <w:pPr>
              <w:jc w:val="center"/>
              <w:rPr>
                <w:sz w:val="24"/>
              </w:rPr>
            </w:pPr>
            <w:r>
              <w:rPr>
                <w:sz w:val="24"/>
              </w:rPr>
              <w:t>12</w:t>
            </w:r>
          </w:p>
        </w:tc>
        <w:tc>
          <w:tcPr>
            <w:tcW w:w="1418" w:type="dxa"/>
          </w:tcPr>
          <w:p w:rsidR="00893015" w:rsidRPr="00A1170D" w:rsidRDefault="00893015" w:rsidP="00893015">
            <w:pPr>
              <w:jc w:val="center"/>
              <w:rPr>
                <w:sz w:val="24"/>
              </w:rPr>
            </w:pPr>
            <w:r>
              <w:rPr>
                <w:sz w:val="24"/>
              </w:rPr>
              <w:t>Т, П</w:t>
            </w:r>
            <w:r w:rsidR="00A62CF0">
              <w:rPr>
                <w:sz w:val="24"/>
              </w:rPr>
              <w:t>,Л</w:t>
            </w:r>
          </w:p>
        </w:tc>
        <w:tc>
          <w:tcPr>
            <w:tcW w:w="1418" w:type="dxa"/>
          </w:tcPr>
          <w:p w:rsidR="00893015" w:rsidRPr="00A1170D" w:rsidRDefault="002918CE" w:rsidP="00893015">
            <w:pPr>
              <w:jc w:val="center"/>
              <w:rPr>
                <w:sz w:val="24"/>
              </w:rPr>
            </w:pPr>
            <w:r>
              <w:rPr>
                <w:sz w:val="24"/>
              </w:rPr>
              <w:t>проект</w:t>
            </w:r>
          </w:p>
        </w:tc>
      </w:tr>
      <w:tr w:rsidR="00893015" w:rsidRPr="00A1170D" w:rsidTr="00B171A3">
        <w:trPr>
          <w:trHeight w:val="430"/>
        </w:trPr>
        <w:tc>
          <w:tcPr>
            <w:tcW w:w="4219" w:type="dxa"/>
            <w:vAlign w:val="center"/>
          </w:tcPr>
          <w:p w:rsidR="00893015" w:rsidRDefault="00893015" w:rsidP="00893015">
            <w:pPr>
              <w:rPr>
                <w:b/>
                <w:sz w:val="24"/>
              </w:rPr>
            </w:pPr>
            <w:r>
              <w:rPr>
                <w:b/>
                <w:sz w:val="24"/>
              </w:rPr>
              <w:t>9. Расчёты по уравнениям химических реакций. Общие закономерности</w:t>
            </w:r>
          </w:p>
        </w:tc>
        <w:tc>
          <w:tcPr>
            <w:tcW w:w="1276" w:type="dxa"/>
            <w:vAlign w:val="center"/>
          </w:tcPr>
          <w:p w:rsidR="00893015" w:rsidRDefault="00893015" w:rsidP="00893015">
            <w:pPr>
              <w:jc w:val="center"/>
              <w:rPr>
                <w:sz w:val="24"/>
              </w:rPr>
            </w:pPr>
            <w:r>
              <w:rPr>
                <w:sz w:val="24"/>
              </w:rPr>
              <w:t>20</w:t>
            </w:r>
          </w:p>
        </w:tc>
        <w:tc>
          <w:tcPr>
            <w:tcW w:w="1187" w:type="dxa"/>
            <w:vAlign w:val="center"/>
          </w:tcPr>
          <w:p w:rsidR="00893015" w:rsidRDefault="00893015" w:rsidP="00893015">
            <w:pPr>
              <w:jc w:val="center"/>
              <w:rPr>
                <w:sz w:val="24"/>
              </w:rPr>
            </w:pPr>
            <w:r>
              <w:rPr>
                <w:sz w:val="24"/>
              </w:rPr>
              <w:t>8</w:t>
            </w:r>
          </w:p>
        </w:tc>
        <w:tc>
          <w:tcPr>
            <w:tcW w:w="1328" w:type="dxa"/>
            <w:vAlign w:val="center"/>
          </w:tcPr>
          <w:p w:rsidR="00893015" w:rsidRDefault="00893015" w:rsidP="00893015">
            <w:pPr>
              <w:jc w:val="center"/>
              <w:rPr>
                <w:sz w:val="24"/>
              </w:rPr>
            </w:pPr>
            <w:r>
              <w:rPr>
                <w:sz w:val="24"/>
              </w:rPr>
              <w:t>12</w:t>
            </w:r>
          </w:p>
        </w:tc>
        <w:tc>
          <w:tcPr>
            <w:tcW w:w="1418" w:type="dxa"/>
          </w:tcPr>
          <w:p w:rsidR="00893015" w:rsidRPr="00A1170D" w:rsidRDefault="00893015" w:rsidP="00893015">
            <w:pPr>
              <w:jc w:val="center"/>
              <w:rPr>
                <w:sz w:val="24"/>
              </w:rPr>
            </w:pPr>
            <w:r>
              <w:rPr>
                <w:sz w:val="24"/>
              </w:rPr>
              <w:t>Т, П</w:t>
            </w:r>
          </w:p>
        </w:tc>
        <w:tc>
          <w:tcPr>
            <w:tcW w:w="1418" w:type="dxa"/>
          </w:tcPr>
          <w:p w:rsidR="00893015" w:rsidRDefault="002918CE" w:rsidP="00893015">
            <w:pPr>
              <w:jc w:val="center"/>
              <w:rPr>
                <w:sz w:val="24"/>
              </w:rPr>
            </w:pPr>
            <w:r>
              <w:rPr>
                <w:sz w:val="24"/>
              </w:rPr>
              <w:t>Самооценка</w:t>
            </w:r>
          </w:p>
          <w:p w:rsidR="002918CE" w:rsidRPr="00A1170D" w:rsidRDefault="002918CE" w:rsidP="00893015">
            <w:pPr>
              <w:jc w:val="center"/>
              <w:rPr>
                <w:sz w:val="24"/>
              </w:rPr>
            </w:pPr>
            <w:r>
              <w:rPr>
                <w:sz w:val="24"/>
              </w:rPr>
              <w:t>(оценочный лист)</w:t>
            </w:r>
          </w:p>
        </w:tc>
      </w:tr>
      <w:tr w:rsidR="00893015" w:rsidRPr="00A1170D" w:rsidTr="00B171A3">
        <w:trPr>
          <w:trHeight w:val="430"/>
        </w:trPr>
        <w:tc>
          <w:tcPr>
            <w:tcW w:w="4219" w:type="dxa"/>
            <w:vAlign w:val="center"/>
          </w:tcPr>
          <w:p w:rsidR="00893015" w:rsidRPr="00B171A3" w:rsidRDefault="00893015" w:rsidP="00893015">
            <w:pPr>
              <w:rPr>
                <w:b/>
                <w:sz w:val="24"/>
              </w:rPr>
            </w:pPr>
            <w:r>
              <w:rPr>
                <w:b/>
                <w:sz w:val="24"/>
              </w:rPr>
              <w:t xml:space="preserve">10. </w:t>
            </w:r>
            <w:r w:rsidRPr="00B171A3">
              <w:rPr>
                <w:b/>
                <w:sz w:val="24"/>
              </w:rPr>
              <w:t>Периодический закон и Периодическая система</w:t>
            </w:r>
          </w:p>
          <w:p w:rsidR="00893015" w:rsidRDefault="00893015" w:rsidP="00893015">
            <w:pPr>
              <w:rPr>
                <w:b/>
                <w:sz w:val="24"/>
              </w:rPr>
            </w:pPr>
            <w:r w:rsidRPr="00B171A3">
              <w:rPr>
                <w:b/>
                <w:sz w:val="24"/>
              </w:rPr>
              <w:t>элементов Д.И.Менделеева. Строение атома</w:t>
            </w:r>
          </w:p>
        </w:tc>
        <w:tc>
          <w:tcPr>
            <w:tcW w:w="1276" w:type="dxa"/>
            <w:vAlign w:val="center"/>
          </w:tcPr>
          <w:p w:rsidR="00893015" w:rsidRDefault="00893015" w:rsidP="00893015">
            <w:pPr>
              <w:jc w:val="center"/>
              <w:rPr>
                <w:sz w:val="24"/>
              </w:rPr>
            </w:pPr>
            <w:r>
              <w:rPr>
                <w:sz w:val="24"/>
              </w:rPr>
              <w:t>8</w:t>
            </w:r>
          </w:p>
        </w:tc>
        <w:tc>
          <w:tcPr>
            <w:tcW w:w="1187" w:type="dxa"/>
            <w:vAlign w:val="center"/>
          </w:tcPr>
          <w:p w:rsidR="00893015" w:rsidRDefault="00893015" w:rsidP="00893015">
            <w:pPr>
              <w:jc w:val="center"/>
              <w:rPr>
                <w:sz w:val="24"/>
              </w:rPr>
            </w:pPr>
            <w:r>
              <w:rPr>
                <w:sz w:val="24"/>
              </w:rPr>
              <w:t>4</w:t>
            </w:r>
          </w:p>
        </w:tc>
        <w:tc>
          <w:tcPr>
            <w:tcW w:w="1328" w:type="dxa"/>
            <w:vAlign w:val="center"/>
          </w:tcPr>
          <w:p w:rsidR="00893015" w:rsidRDefault="00893015" w:rsidP="00893015">
            <w:pPr>
              <w:jc w:val="center"/>
              <w:rPr>
                <w:sz w:val="24"/>
              </w:rPr>
            </w:pPr>
            <w:r>
              <w:rPr>
                <w:sz w:val="24"/>
              </w:rPr>
              <w:t>4</w:t>
            </w:r>
          </w:p>
        </w:tc>
        <w:tc>
          <w:tcPr>
            <w:tcW w:w="1418" w:type="dxa"/>
          </w:tcPr>
          <w:p w:rsidR="00893015" w:rsidRPr="00A1170D" w:rsidRDefault="00893015" w:rsidP="00893015">
            <w:pPr>
              <w:jc w:val="center"/>
              <w:rPr>
                <w:sz w:val="24"/>
              </w:rPr>
            </w:pPr>
            <w:r>
              <w:rPr>
                <w:sz w:val="24"/>
              </w:rPr>
              <w:t>Т, П</w:t>
            </w:r>
          </w:p>
        </w:tc>
        <w:tc>
          <w:tcPr>
            <w:tcW w:w="1418" w:type="dxa"/>
          </w:tcPr>
          <w:p w:rsidR="00893015" w:rsidRPr="00A1170D" w:rsidRDefault="00FA4F10" w:rsidP="00893015">
            <w:pPr>
              <w:jc w:val="center"/>
              <w:rPr>
                <w:sz w:val="24"/>
              </w:rPr>
            </w:pPr>
            <w:r>
              <w:rPr>
                <w:sz w:val="24"/>
              </w:rPr>
              <w:t>опрос</w:t>
            </w:r>
          </w:p>
        </w:tc>
      </w:tr>
      <w:tr w:rsidR="00FA4F10" w:rsidRPr="00A1170D" w:rsidTr="00B171A3">
        <w:trPr>
          <w:trHeight w:val="430"/>
        </w:trPr>
        <w:tc>
          <w:tcPr>
            <w:tcW w:w="4219" w:type="dxa"/>
            <w:vAlign w:val="center"/>
          </w:tcPr>
          <w:p w:rsidR="00FA4F10" w:rsidRDefault="00FA4F10" w:rsidP="00FA4F10">
            <w:pPr>
              <w:rPr>
                <w:b/>
                <w:sz w:val="24"/>
              </w:rPr>
            </w:pPr>
            <w:r>
              <w:rPr>
                <w:b/>
                <w:sz w:val="24"/>
              </w:rPr>
              <w:t xml:space="preserve">11. </w:t>
            </w:r>
            <w:r w:rsidRPr="00B171A3">
              <w:rPr>
                <w:b/>
                <w:sz w:val="24"/>
              </w:rPr>
              <w:t>Растворы</w:t>
            </w:r>
          </w:p>
        </w:tc>
        <w:tc>
          <w:tcPr>
            <w:tcW w:w="1276" w:type="dxa"/>
            <w:vAlign w:val="center"/>
          </w:tcPr>
          <w:p w:rsidR="00FA4F10" w:rsidRDefault="00FA4F10" w:rsidP="00FA4F10">
            <w:pPr>
              <w:jc w:val="center"/>
              <w:rPr>
                <w:sz w:val="24"/>
              </w:rPr>
            </w:pPr>
            <w:r>
              <w:rPr>
                <w:sz w:val="24"/>
              </w:rPr>
              <w:t>12</w:t>
            </w:r>
          </w:p>
        </w:tc>
        <w:tc>
          <w:tcPr>
            <w:tcW w:w="1187" w:type="dxa"/>
            <w:vAlign w:val="center"/>
          </w:tcPr>
          <w:p w:rsidR="00FA4F10" w:rsidRDefault="00FA4F10" w:rsidP="00FA4F10">
            <w:pPr>
              <w:jc w:val="center"/>
              <w:rPr>
                <w:sz w:val="24"/>
              </w:rPr>
            </w:pPr>
            <w:r>
              <w:rPr>
                <w:sz w:val="24"/>
              </w:rPr>
              <w:t>5</w:t>
            </w:r>
          </w:p>
        </w:tc>
        <w:tc>
          <w:tcPr>
            <w:tcW w:w="1328" w:type="dxa"/>
            <w:vAlign w:val="center"/>
          </w:tcPr>
          <w:p w:rsidR="00FA4F10" w:rsidRDefault="00FA4F10" w:rsidP="00FA4F10">
            <w:pPr>
              <w:jc w:val="center"/>
              <w:rPr>
                <w:sz w:val="24"/>
              </w:rPr>
            </w:pPr>
            <w:r>
              <w:rPr>
                <w:sz w:val="24"/>
              </w:rPr>
              <w:t>7</w:t>
            </w:r>
          </w:p>
        </w:tc>
        <w:tc>
          <w:tcPr>
            <w:tcW w:w="1418" w:type="dxa"/>
          </w:tcPr>
          <w:p w:rsidR="00FA4F10" w:rsidRPr="00A1170D" w:rsidRDefault="00FA4F10" w:rsidP="00FA4F10">
            <w:pPr>
              <w:jc w:val="center"/>
              <w:rPr>
                <w:sz w:val="24"/>
              </w:rPr>
            </w:pPr>
            <w:r>
              <w:rPr>
                <w:sz w:val="24"/>
              </w:rPr>
              <w:t>Т, П</w:t>
            </w:r>
            <w:r w:rsidR="00A62CF0">
              <w:rPr>
                <w:sz w:val="24"/>
              </w:rPr>
              <w:t>,Л</w:t>
            </w:r>
          </w:p>
        </w:tc>
        <w:tc>
          <w:tcPr>
            <w:tcW w:w="1418" w:type="dxa"/>
          </w:tcPr>
          <w:p w:rsidR="00FA4F10" w:rsidRDefault="00FA4F10" w:rsidP="00FA4F10">
            <w:pPr>
              <w:jc w:val="center"/>
              <w:rPr>
                <w:sz w:val="24"/>
              </w:rPr>
            </w:pPr>
            <w:r>
              <w:rPr>
                <w:sz w:val="24"/>
              </w:rPr>
              <w:t>Самооценка</w:t>
            </w:r>
          </w:p>
          <w:p w:rsidR="00FA4F10" w:rsidRPr="00A1170D" w:rsidRDefault="00FA4F10" w:rsidP="00FA4F10">
            <w:pPr>
              <w:jc w:val="center"/>
              <w:rPr>
                <w:sz w:val="24"/>
              </w:rPr>
            </w:pPr>
            <w:r>
              <w:rPr>
                <w:sz w:val="24"/>
              </w:rPr>
              <w:t>(оценочный лист)</w:t>
            </w:r>
          </w:p>
        </w:tc>
      </w:tr>
      <w:tr w:rsidR="00FA4F10" w:rsidRPr="00A1170D" w:rsidTr="00B171A3">
        <w:trPr>
          <w:trHeight w:val="430"/>
        </w:trPr>
        <w:tc>
          <w:tcPr>
            <w:tcW w:w="4219" w:type="dxa"/>
            <w:vAlign w:val="center"/>
          </w:tcPr>
          <w:p w:rsidR="00FA4F10" w:rsidRDefault="00FA4F10" w:rsidP="00FA4F10">
            <w:pPr>
              <w:rPr>
                <w:b/>
                <w:sz w:val="24"/>
              </w:rPr>
            </w:pPr>
            <w:r>
              <w:rPr>
                <w:b/>
                <w:sz w:val="24"/>
              </w:rPr>
              <w:t>12. Научно-экспериментальная работа, решение химических задач</w:t>
            </w:r>
          </w:p>
        </w:tc>
        <w:tc>
          <w:tcPr>
            <w:tcW w:w="1276" w:type="dxa"/>
            <w:vAlign w:val="center"/>
          </w:tcPr>
          <w:p w:rsidR="00FA4F10" w:rsidRDefault="00FA4F10" w:rsidP="00FA4F10">
            <w:pPr>
              <w:jc w:val="center"/>
              <w:rPr>
                <w:sz w:val="24"/>
              </w:rPr>
            </w:pPr>
            <w:r>
              <w:rPr>
                <w:sz w:val="24"/>
              </w:rPr>
              <w:t>16</w:t>
            </w:r>
          </w:p>
        </w:tc>
        <w:tc>
          <w:tcPr>
            <w:tcW w:w="1187" w:type="dxa"/>
            <w:vAlign w:val="center"/>
          </w:tcPr>
          <w:p w:rsidR="00FA4F10" w:rsidRDefault="00FA4F10" w:rsidP="00FA4F10">
            <w:pPr>
              <w:jc w:val="center"/>
              <w:rPr>
                <w:sz w:val="24"/>
              </w:rPr>
            </w:pPr>
            <w:r>
              <w:rPr>
                <w:sz w:val="24"/>
              </w:rPr>
              <w:t>4</w:t>
            </w:r>
          </w:p>
        </w:tc>
        <w:tc>
          <w:tcPr>
            <w:tcW w:w="1328" w:type="dxa"/>
            <w:vAlign w:val="center"/>
          </w:tcPr>
          <w:p w:rsidR="00FA4F10" w:rsidRDefault="00FA4F10" w:rsidP="00FA4F10">
            <w:pPr>
              <w:jc w:val="center"/>
              <w:rPr>
                <w:sz w:val="24"/>
              </w:rPr>
            </w:pPr>
            <w:r>
              <w:rPr>
                <w:sz w:val="24"/>
              </w:rPr>
              <w:t>12</w:t>
            </w:r>
          </w:p>
        </w:tc>
        <w:tc>
          <w:tcPr>
            <w:tcW w:w="1418" w:type="dxa"/>
          </w:tcPr>
          <w:p w:rsidR="00FA4F10" w:rsidRPr="00A1170D" w:rsidRDefault="00FA4F10" w:rsidP="00FA4F10">
            <w:pPr>
              <w:jc w:val="center"/>
              <w:rPr>
                <w:sz w:val="24"/>
              </w:rPr>
            </w:pPr>
            <w:r>
              <w:rPr>
                <w:sz w:val="24"/>
              </w:rPr>
              <w:t>Т, П</w:t>
            </w:r>
          </w:p>
        </w:tc>
        <w:tc>
          <w:tcPr>
            <w:tcW w:w="1418" w:type="dxa"/>
          </w:tcPr>
          <w:p w:rsidR="00FA4F10" w:rsidRPr="00A1170D" w:rsidRDefault="00FA4F10" w:rsidP="00FA4F10">
            <w:pPr>
              <w:jc w:val="center"/>
              <w:rPr>
                <w:sz w:val="24"/>
              </w:rPr>
            </w:pPr>
            <w:r>
              <w:rPr>
                <w:sz w:val="24"/>
              </w:rPr>
              <w:t>Контрольная работа</w:t>
            </w:r>
          </w:p>
        </w:tc>
      </w:tr>
      <w:tr w:rsidR="00FA4F10" w:rsidRPr="00A1170D" w:rsidTr="00B171A3">
        <w:trPr>
          <w:trHeight w:val="393"/>
        </w:trPr>
        <w:tc>
          <w:tcPr>
            <w:tcW w:w="4219" w:type="dxa"/>
            <w:vAlign w:val="center"/>
          </w:tcPr>
          <w:p w:rsidR="00FA4F10" w:rsidRPr="00A1170D" w:rsidRDefault="00FA4F10" w:rsidP="00FA4F10">
            <w:pPr>
              <w:rPr>
                <w:b/>
                <w:sz w:val="24"/>
              </w:rPr>
            </w:pPr>
            <w:r w:rsidRPr="00A1170D">
              <w:rPr>
                <w:b/>
                <w:sz w:val="24"/>
              </w:rPr>
              <w:t>Всего</w:t>
            </w:r>
          </w:p>
        </w:tc>
        <w:tc>
          <w:tcPr>
            <w:tcW w:w="1276" w:type="dxa"/>
            <w:vAlign w:val="center"/>
          </w:tcPr>
          <w:p w:rsidR="00FA4F10" w:rsidRPr="00A1170D" w:rsidRDefault="00FA4F10" w:rsidP="00FA4F10">
            <w:pPr>
              <w:jc w:val="center"/>
              <w:rPr>
                <w:b/>
                <w:sz w:val="24"/>
              </w:rPr>
            </w:pPr>
            <w:r>
              <w:rPr>
                <w:b/>
                <w:sz w:val="24"/>
              </w:rPr>
              <w:t>144</w:t>
            </w:r>
          </w:p>
        </w:tc>
        <w:tc>
          <w:tcPr>
            <w:tcW w:w="1187" w:type="dxa"/>
            <w:vAlign w:val="center"/>
          </w:tcPr>
          <w:p w:rsidR="00FA4F10" w:rsidRPr="00A1170D" w:rsidRDefault="00FA4F10" w:rsidP="00FA4F10">
            <w:pPr>
              <w:jc w:val="center"/>
              <w:rPr>
                <w:b/>
                <w:sz w:val="24"/>
              </w:rPr>
            </w:pPr>
            <w:r>
              <w:rPr>
                <w:b/>
                <w:sz w:val="24"/>
              </w:rPr>
              <w:t>59</w:t>
            </w:r>
          </w:p>
        </w:tc>
        <w:tc>
          <w:tcPr>
            <w:tcW w:w="1328" w:type="dxa"/>
            <w:vAlign w:val="center"/>
          </w:tcPr>
          <w:p w:rsidR="00FA4F10" w:rsidRPr="00A1170D" w:rsidRDefault="00FA4F10" w:rsidP="00FA4F10">
            <w:pPr>
              <w:jc w:val="center"/>
              <w:rPr>
                <w:b/>
                <w:sz w:val="24"/>
              </w:rPr>
            </w:pPr>
            <w:r>
              <w:rPr>
                <w:b/>
                <w:sz w:val="24"/>
              </w:rPr>
              <w:t>85</w:t>
            </w:r>
          </w:p>
        </w:tc>
        <w:tc>
          <w:tcPr>
            <w:tcW w:w="1418" w:type="dxa"/>
          </w:tcPr>
          <w:p w:rsidR="00FA4F10" w:rsidRPr="00A1170D" w:rsidRDefault="00FA4F10" w:rsidP="00FA4F10">
            <w:pPr>
              <w:jc w:val="center"/>
              <w:rPr>
                <w:b/>
                <w:sz w:val="24"/>
              </w:rPr>
            </w:pPr>
          </w:p>
        </w:tc>
        <w:tc>
          <w:tcPr>
            <w:tcW w:w="1418" w:type="dxa"/>
          </w:tcPr>
          <w:p w:rsidR="00FA4F10" w:rsidRPr="00A1170D" w:rsidRDefault="00FA4F10" w:rsidP="00FA4F10">
            <w:pPr>
              <w:jc w:val="center"/>
              <w:rPr>
                <w:b/>
                <w:sz w:val="24"/>
              </w:rPr>
            </w:pPr>
          </w:p>
        </w:tc>
      </w:tr>
    </w:tbl>
    <w:p w:rsidR="00A816D0" w:rsidRDefault="008A1782" w:rsidP="008A1782">
      <w:pPr>
        <w:ind w:firstLine="709"/>
        <w:jc w:val="both"/>
        <w:rPr>
          <w:bCs/>
          <w:sz w:val="24"/>
        </w:rPr>
      </w:pPr>
      <w:bookmarkStart w:id="24" w:name="_Hlk36112122"/>
      <w:r w:rsidRPr="008A1782">
        <w:rPr>
          <w:bCs/>
          <w:sz w:val="24"/>
        </w:rPr>
        <w:t>При изучении раздела «Научно-экспериментальная работа, решение химических задач» 2 часа отводится на проведение «Итогового занятия»</w:t>
      </w:r>
    </w:p>
    <w:p w:rsidR="008A1782" w:rsidRPr="008A1782" w:rsidRDefault="008A1782" w:rsidP="008A1782">
      <w:pPr>
        <w:ind w:firstLine="709"/>
        <w:jc w:val="both"/>
        <w:rPr>
          <w:bCs/>
          <w:sz w:val="24"/>
        </w:rPr>
      </w:pPr>
    </w:p>
    <w:p w:rsidR="002F3FC5" w:rsidRPr="00B658C1" w:rsidRDefault="002F3FC5" w:rsidP="00B658C1">
      <w:pPr>
        <w:pStyle w:val="2"/>
        <w:jc w:val="center"/>
        <w:rPr>
          <w:sz w:val="28"/>
          <w:szCs w:val="22"/>
          <w:u w:val="none"/>
        </w:rPr>
      </w:pPr>
      <w:bookmarkStart w:id="25" w:name="_Toc38054928"/>
      <w:r w:rsidRPr="00B658C1">
        <w:rPr>
          <w:sz w:val="28"/>
          <w:szCs w:val="22"/>
          <w:u w:val="none"/>
        </w:rPr>
        <w:t>Второй год обучения</w:t>
      </w:r>
      <w:bookmarkEnd w:id="25"/>
      <w:r w:rsidRPr="00B658C1">
        <w:rPr>
          <w:sz w:val="28"/>
          <w:szCs w:val="22"/>
          <w:u w:val="none"/>
        </w:rPr>
        <w:t xml:space="preserve">  </w:t>
      </w:r>
    </w:p>
    <w:tbl>
      <w:tblPr>
        <w:tblW w:w="10792"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4219"/>
        <w:gridCol w:w="1276"/>
        <w:gridCol w:w="1045"/>
        <w:gridCol w:w="1417"/>
        <w:gridCol w:w="1418"/>
        <w:gridCol w:w="1417"/>
      </w:tblGrid>
      <w:tr w:rsidR="002F3FC5" w:rsidRPr="00A1170D" w:rsidTr="004E21BF">
        <w:trPr>
          <w:trHeight w:val="688"/>
        </w:trPr>
        <w:tc>
          <w:tcPr>
            <w:tcW w:w="4219" w:type="dxa"/>
          </w:tcPr>
          <w:p w:rsidR="002F3FC5" w:rsidRPr="00A1170D" w:rsidRDefault="002F3FC5" w:rsidP="008A29FC">
            <w:pPr>
              <w:ind w:left="35" w:hanging="35"/>
              <w:jc w:val="both"/>
              <w:rPr>
                <w:b/>
                <w:sz w:val="24"/>
              </w:rPr>
            </w:pPr>
            <w:r w:rsidRPr="00A1170D">
              <w:rPr>
                <w:b/>
                <w:sz w:val="24"/>
              </w:rPr>
              <w:t>Темы занятий по направлениям</w:t>
            </w:r>
          </w:p>
        </w:tc>
        <w:tc>
          <w:tcPr>
            <w:tcW w:w="1276" w:type="dxa"/>
          </w:tcPr>
          <w:p w:rsidR="002F3FC5" w:rsidRPr="00A1170D" w:rsidRDefault="002F3FC5" w:rsidP="008A29FC">
            <w:pPr>
              <w:jc w:val="center"/>
              <w:rPr>
                <w:b/>
                <w:sz w:val="24"/>
              </w:rPr>
            </w:pPr>
            <w:r w:rsidRPr="00A1170D">
              <w:rPr>
                <w:b/>
                <w:sz w:val="24"/>
              </w:rPr>
              <w:t>Количество часов</w:t>
            </w:r>
          </w:p>
        </w:tc>
        <w:tc>
          <w:tcPr>
            <w:tcW w:w="1045" w:type="dxa"/>
          </w:tcPr>
          <w:p w:rsidR="002F3FC5" w:rsidRPr="00A1170D" w:rsidRDefault="002F3FC5" w:rsidP="008A29FC">
            <w:pPr>
              <w:jc w:val="center"/>
              <w:rPr>
                <w:b/>
                <w:sz w:val="24"/>
              </w:rPr>
            </w:pPr>
            <w:r w:rsidRPr="00A1170D">
              <w:rPr>
                <w:b/>
                <w:sz w:val="24"/>
              </w:rPr>
              <w:t>Теория</w:t>
            </w:r>
          </w:p>
        </w:tc>
        <w:tc>
          <w:tcPr>
            <w:tcW w:w="1417" w:type="dxa"/>
          </w:tcPr>
          <w:p w:rsidR="002F3FC5" w:rsidRPr="00A1170D" w:rsidRDefault="002F3FC5" w:rsidP="008A29FC">
            <w:pPr>
              <w:jc w:val="center"/>
              <w:rPr>
                <w:b/>
                <w:sz w:val="24"/>
              </w:rPr>
            </w:pPr>
            <w:r w:rsidRPr="00A1170D">
              <w:rPr>
                <w:b/>
                <w:sz w:val="24"/>
              </w:rPr>
              <w:t>Практика</w:t>
            </w:r>
          </w:p>
        </w:tc>
        <w:tc>
          <w:tcPr>
            <w:tcW w:w="1418" w:type="dxa"/>
          </w:tcPr>
          <w:p w:rsidR="002F3FC5" w:rsidRPr="00A1170D" w:rsidRDefault="002F3FC5" w:rsidP="008A29FC">
            <w:pPr>
              <w:jc w:val="center"/>
              <w:rPr>
                <w:b/>
                <w:sz w:val="24"/>
              </w:rPr>
            </w:pPr>
            <w:r w:rsidRPr="00A1170D">
              <w:rPr>
                <w:b/>
              </w:rPr>
              <w:t>Формы организации занятий</w:t>
            </w:r>
          </w:p>
        </w:tc>
        <w:tc>
          <w:tcPr>
            <w:tcW w:w="1417" w:type="dxa"/>
          </w:tcPr>
          <w:p w:rsidR="002F3FC5" w:rsidRPr="00A1170D" w:rsidRDefault="002F3FC5" w:rsidP="008A29FC">
            <w:pPr>
              <w:jc w:val="center"/>
              <w:rPr>
                <w:b/>
                <w:sz w:val="24"/>
              </w:rPr>
            </w:pPr>
            <w:r w:rsidRPr="00A1170D">
              <w:rPr>
                <w:b/>
              </w:rPr>
              <w:t>Формы аттестации, контроля</w:t>
            </w:r>
          </w:p>
        </w:tc>
      </w:tr>
      <w:tr w:rsidR="002F3FC5" w:rsidRPr="00A1170D" w:rsidTr="004E21BF">
        <w:trPr>
          <w:trHeight w:val="543"/>
        </w:trPr>
        <w:tc>
          <w:tcPr>
            <w:tcW w:w="4219" w:type="dxa"/>
          </w:tcPr>
          <w:p w:rsidR="002F3FC5" w:rsidRPr="00A1170D" w:rsidRDefault="002F3FC5" w:rsidP="004E21BF">
            <w:pPr>
              <w:jc w:val="both"/>
              <w:rPr>
                <w:b/>
                <w:sz w:val="24"/>
              </w:rPr>
            </w:pPr>
            <w:r w:rsidRPr="00A1170D">
              <w:rPr>
                <w:b/>
                <w:sz w:val="24"/>
              </w:rPr>
              <w:t xml:space="preserve">1. </w:t>
            </w:r>
            <w:r w:rsidR="008A1782" w:rsidRPr="008A1782">
              <w:rPr>
                <w:b/>
                <w:sz w:val="24"/>
              </w:rPr>
              <w:t>Вводное занятие. Вводный и первичный</w:t>
            </w:r>
            <w:r w:rsidR="008A1782">
              <w:rPr>
                <w:b/>
                <w:sz w:val="24"/>
              </w:rPr>
              <w:t xml:space="preserve"> </w:t>
            </w:r>
            <w:r w:rsidR="008A1782" w:rsidRPr="008A1782">
              <w:rPr>
                <w:b/>
                <w:sz w:val="24"/>
              </w:rPr>
              <w:t>инструктаж по ТБ</w:t>
            </w:r>
          </w:p>
        </w:tc>
        <w:tc>
          <w:tcPr>
            <w:tcW w:w="1276" w:type="dxa"/>
          </w:tcPr>
          <w:p w:rsidR="002F3FC5" w:rsidRPr="00A1170D" w:rsidRDefault="008A1782" w:rsidP="008A29FC">
            <w:pPr>
              <w:jc w:val="center"/>
              <w:rPr>
                <w:sz w:val="24"/>
              </w:rPr>
            </w:pPr>
            <w:r>
              <w:rPr>
                <w:sz w:val="24"/>
              </w:rPr>
              <w:t>2</w:t>
            </w:r>
          </w:p>
        </w:tc>
        <w:tc>
          <w:tcPr>
            <w:tcW w:w="1045" w:type="dxa"/>
          </w:tcPr>
          <w:p w:rsidR="002F3FC5" w:rsidRPr="00A1170D" w:rsidRDefault="008A1782" w:rsidP="008A29FC">
            <w:pPr>
              <w:jc w:val="center"/>
              <w:rPr>
                <w:sz w:val="24"/>
              </w:rPr>
            </w:pPr>
            <w:r>
              <w:rPr>
                <w:sz w:val="24"/>
              </w:rPr>
              <w:t>2</w:t>
            </w:r>
          </w:p>
        </w:tc>
        <w:tc>
          <w:tcPr>
            <w:tcW w:w="1417" w:type="dxa"/>
          </w:tcPr>
          <w:p w:rsidR="002F3FC5" w:rsidRPr="00A1170D" w:rsidRDefault="002F3FC5" w:rsidP="008A29FC">
            <w:pPr>
              <w:jc w:val="center"/>
              <w:rPr>
                <w:sz w:val="24"/>
              </w:rPr>
            </w:pPr>
          </w:p>
        </w:tc>
        <w:tc>
          <w:tcPr>
            <w:tcW w:w="1418" w:type="dxa"/>
          </w:tcPr>
          <w:p w:rsidR="002F3FC5" w:rsidRPr="00A1170D" w:rsidRDefault="00A62CF0" w:rsidP="008A29FC">
            <w:pPr>
              <w:jc w:val="center"/>
              <w:rPr>
                <w:sz w:val="24"/>
              </w:rPr>
            </w:pPr>
            <w:r>
              <w:rPr>
                <w:sz w:val="24"/>
              </w:rPr>
              <w:t>Т</w:t>
            </w:r>
          </w:p>
        </w:tc>
        <w:tc>
          <w:tcPr>
            <w:tcW w:w="1417" w:type="dxa"/>
          </w:tcPr>
          <w:p w:rsidR="002F3FC5" w:rsidRPr="00A1170D" w:rsidRDefault="002F3FC5" w:rsidP="008A29FC">
            <w:pPr>
              <w:jc w:val="center"/>
              <w:rPr>
                <w:sz w:val="24"/>
              </w:rPr>
            </w:pPr>
          </w:p>
        </w:tc>
      </w:tr>
      <w:tr w:rsidR="002F3FC5" w:rsidRPr="00A1170D" w:rsidTr="004E21BF">
        <w:trPr>
          <w:trHeight w:val="553"/>
        </w:trPr>
        <w:tc>
          <w:tcPr>
            <w:tcW w:w="4219" w:type="dxa"/>
          </w:tcPr>
          <w:p w:rsidR="002F3FC5" w:rsidRPr="00A1170D" w:rsidRDefault="00790F87" w:rsidP="008A1782">
            <w:pPr>
              <w:rPr>
                <w:b/>
                <w:sz w:val="24"/>
              </w:rPr>
            </w:pPr>
            <w:r>
              <w:rPr>
                <w:b/>
                <w:sz w:val="24"/>
              </w:rPr>
              <w:t xml:space="preserve">2. </w:t>
            </w:r>
            <w:r w:rsidR="008A1782" w:rsidRPr="008A1782">
              <w:rPr>
                <w:b/>
                <w:sz w:val="24"/>
              </w:rPr>
              <w:t>История химии. Этапы в изучении газов и</w:t>
            </w:r>
            <w:r w:rsidR="008A1782">
              <w:rPr>
                <w:b/>
                <w:sz w:val="24"/>
              </w:rPr>
              <w:t xml:space="preserve"> р</w:t>
            </w:r>
            <w:r w:rsidR="008A1782" w:rsidRPr="008A1782">
              <w:rPr>
                <w:b/>
                <w:sz w:val="24"/>
              </w:rPr>
              <w:t>астворов</w:t>
            </w:r>
            <w:r w:rsidR="008A1782">
              <w:rPr>
                <w:b/>
                <w:sz w:val="24"/>
              </w:rPr>
              <w:t>.</w:t>
            </w:r>
          </w:p>
        </w:tc>
        <w:tc>
          <w:tcPr>
            <w:tcW w:w="1276" w:type="dxa"/>
          </w:tcPr>
          <w:p w:rsidR="002F3FC5" w:rsidRPr="00A1170D" w:rsidRDefault="008A1782" w:rsidP="008A29FC">
            <w:pPr>
              <w:jc w:val="center"/>
              <w:rPr>
                <w:sz w:val="24"/>
              </w:rPr>
            </w:pPr>
            <w:r>
              <w:rPr>
                <w:sz w:val="24"/>
              </w:rPr>
              <w:t>4</w:t>
            </w:r>
          </w:p>
        </w:tc>
        <w:tc>
          <w:tcPr>
            <w:tcW w:w="1045" w:type="dxa"/>
          </w:tcPr>
          <w:p w:rsidR="002F3FC5" w:rsidRPr="00A1170D" w:rsidRDefault="008A1782" w:rsidP="008A29FC">
            <w:pPr>
              <w:jc w:val="center"/>
              <w:rPr>
                <w:sz w:val="24"/>
              </w:rPr>
            </w:pPr>
            <w:r>
              <w:rPr>
                <w:sz w:val="24"/>
              </w:rPr>
              <w:t>2</w:t>
            </w:r>
          </w:p>
        </w:tc>
        <w:tc>
          <w:tcPr>
            <w:tcW w:w="1417" w:type="dxa"/>
          </w:tcPr>
          <w:p w:rsidR="002F3FC5" w:rsidRPr="00A1170D" w:rsidRDefault="008A1782" w:rsidP="008A29FC">
            <w:pPr>
              <w:jc w:val="center"/>
              <w:rPr>
                <w:sz w:val="24"/>
              </w:rPr>
            </w:pPr>
            <w:r>
              <w:rPr>
                <w:sz w:val="24"/>
              </w:rPr>
              <w:t>2</w:t>
            </w:r>
          </w:p>
        </w:tc>
        <w:tc>
          <w:tcPr>
            <w:tcW w:w="1418" w:type="dxa"/>
          </w:tcPr>
          <w:p w:rsidR="002F3FC5" w:rsidRPr="00A1170D" w:rsidRDefault="00A62CF0" w:rsidP="008A29FC">
            <w:pPr>
              <w:jc w:val="center"/>
              <w:rPr>
                <w:sz w:val="24"/>
              </w:rPr>
            </w:pPr>
            <w:r>
              <w:rPr>
                <w:sz w:val="24"/>
              </w:rPr>
              <w:t>Т, П,Л</w:t>
            </w:r>
          </w:p>
        </w:tc>
        <w:tc>
          <w:tcPr>
            <w:tcW w:w="1417" w:type="dxa"/>
          </w:tcPr>
          <w:p w:rsidR="002F3FC5" w:rsidRPr="00A1170D" w:rsidRDefault="00A62CF0" w:rsidP="008A29FC">
            <w:pPr>
              <w:jc w:val="center"/>
              <w:rPr>
                <w:sz w:val="24"/>
              </w:rPr>
            </w:pPr>
            <w:r>
              <w:rPr>
                <w:sz w:val="24"/>
              </w:rPr>
              <w:t>опрос</w:t>
            </w:r>
          </w:p>
        </w:tc>
      </w:tr>
      <w:tr w:rsidR="002F3FC5" w:rsidRPr="00A1170D" w:rsidTr="004E21BF">
        <w:trPr>
          <w:trHeight w:val="306"/>
        </w:trPr>
        <w:tc>
          <w:tcPr>
            <w:tcW w:w="4219" w:type="dxa"/>
          </w:tcPr>
          <w:p w:rsidR="002F3FC5" w:rsidRPr="00A1170D" w:rsidRDefault="00790F87" w:rsidP="00A816D0">
            <w:pPr>
              <w:rPr>
                <w:b/>
                <w:sz w:val="24"/>
              </w:rPr>
            </w:pPr>
            <w:r>
              <w:rPr>
                <w:b/>
                <w:sz w:val="24"/>
              </w:rPr>
              <w:t xml:space="preserve">3. </w:t>
            </w:r>
            <w:r w:rsidR="008A1782">
              <w:rPr>
                <w:b/>
                <w:sz w:val="24"/>
              </w:rPr>
              <w:t>Галогены</w:t>
            </w:r>
          </w:p>
        </w:tc>
        <w:tc>
          <w:tcPr>
            <w:tcW w:w="1276" w:type="dxa"/>
          </w:tcPr>
          <w:p w:rsidR="002F3FC5" w:rsidRPr="00A1170D" w:rsidRDefault="008A1782" w:rsidP="008A29FC">
            <w:pPr>
              <w:jc w:val="center"/>
              <w:rPr>
                <w:sz w:val="24"/>
              </w:rPr>
            </w:pPr>
            <w:r>
              <w:rPr>
                <w:sz w:val="24"/>
              </w:rPr>
              <w:t>6</w:t>
            </w:r>
          </w:p>
        </w:tc>
        <w:tc>
          <w:tcPr>
            <w:tcW w:w="1045" w:type="dxa"/>
          </w:tcPr>
          <w:p w:rsidR="002F3FC5" w:rsidRPr="00A1170D" w:rsidRDefault="008A1782" w:rsidP="008A29FC">
            <w:pPr>
              <w:jc w:val="center"/>
              <w:rPr>
                <w:sz w:val="24"/>
              </w:rPr>
            </w:pPr>
            <w:r>
              <w:rPr>
                <w:sz w:val="24"/>
              </w:rPr>
              <w:t>3</w:t>
            </w:r>
          </w:p>
        </w:tc>
        <w:tc>
          <w:tcPr>
            <w:tcW w:w="1417" w:type="dxa"/>
          </w:tcPr>
          <w:p w:rsidR="002F3FC5" w:rsidRPr="00A1170D" w:rsidRDefault="008A1782" w:rsidP="008A29FC">
            <w:pPr>
              <w:jc w:val="center"/>
              <w:rPr>
                <w:sz w:val="24"/>
              </w:rPr>
            </w:pPr>
            <w:r>
              <w:rPr>
                <w:sz w:val="24"/>
              </w:rPr>
              <w:t>3</w:t>
            </w:r>
          </w:p>
        </w:tc>
        <w:tc>
          <w:tcPr>
            <w:tcW w:w="1418" w:type="dxa"/>
          </w:tcPr>
          <w:p w:rsidR="002F3FC5" w:rsidRPr="00A1170D" w:rsidRDefault="00A62CF0" w:rsidP="008A29FC">
            <w:pPr>
              <w:jc w:val="center"/>
              <w:rPr>
                <w:sz w:val="24"/>
              </w:rPr>
            </w:pPr>
            <w:r>
              <w:rPr>
                <w:sz w:val="24"/>
              </w:rPr>
              <w:t>Т, П,Л</w:t>
            </w:r>
          </w:p>
        </w:tc>
        <w:tc>
          <w:tcPr>
            <w:tcW w:w="1417" w:type="dxa"/>
          </w:tcPr>
          <w:p w:rsidR="002F3FC5" w:rsidRPr="00A1170D" w:rsidRDefault="00A62CF0" w:rsidP="008A29FC">
            <w:pPr>
              <w:jc w:val="center"/>
              <w:rPr>
                <w:sz w:val="24"/>
              </w:rPr>
            </w:pPr>
            <w:r>
              <w:rPr>
                <w:sz w:val="24"/>
              </w:rPr>
              <w:t>Оценочный лист</w:t>
            </w:r>
          </w:p>
        </w:tc>
      </w:tr>
      <w:tr w:rsidR="002F3FC5" w:rsidRPr="00A1170D" w:rsidTr="004E21BF">
        <w:trPr>
          <w:trHeight w:val="264"/>
        </w:trPr>
        <w:tc>
          <w:tcPr>
            <w:tcW w:w="4219" w:type="dxa"/>
          </w:tcPr>
          <w:p w:rsidR="002F3FC5" w:rsidRPr="00A1170D" w:rsidRDefault="00790F87" w:rsidP="00A816D0">
            <w:pPr>
              <w:rPr>
                <w:b/>
                <w:sz w:val="24"/>
              </w:rPr>
            </w:pPr>
            <w:r>
              <w:rPr>
                <w:b/>
                <w:sz w:val="24"/>
              </w:rPr>
              <w:t xml:space="preserve">4. </w:t>
            </w:r>
            <w:r w:rsidR="008A1782">
              <w:rPr>
                <w:b/>
                <w:sz w:val="24"/>
              </w:rPr>
              <w:t>Кислород, сера</w:t>
            </w:r>
          </w:p>
        </w:tc>
        <w:tc>
          <w:tcPr>
            <w:tcW w:w="1276" w:type="dxa"/>
          </w:tcPr>
          <w:p w:rsidR="002F3FC5" w:rsidRPr="00A1170D" w:rsidRDefault="008A1782" w:rsidP="008A29FC">
            <w:pPr>
              <w:jc w:val="center"/>
              <w:rPr>
                <w:sz w:val="24"/>
              </w:rPr>
            </w:pPr>
            <w:r>
              <w:rPr>
                <w:sz w:val="24"/>
              </w:rPr>
              <w:t>10</w:t>
            </w:r>
          </w:p>
        </w:tc>
        <w:tc>
          <w:tcPr>
            <w:tcW w:w="1045" w:type="dxa"/>
          </w:tcPr>
          <w:p w:rsidR="002F3FC5" w:rsidRPr="00A1170D" w:rsidRDefault="008A1782" w:rsidP="008A29FC">
            <w:pPr>
              <w:jc w:val="center"/>
              <w:rPr>
                <w:sz w:val="24"/>
              </w:rPr>
            </w:pPr>
            <w:r>
              <w:rPr>
                <w:sz w:val="24"/>
              </w:rPr>
              <w:t>4</w:t>
            </w:r>
          </w:p>
        </w:tc>
        <w:tc>
          <w:tcPr>
            <w:tcW w:w="1417" w:type="dxa"/>
          </w:tcPr>
          <w:p w:rsidR="002F3FC5" w:rsidRPr="00A1170D" w:rsidRDefault="008A1782" w:rsidP="008A29FC">
            <w:pPr>
              <w:jc w:val="center"/>
              <w:rPr>
                <w:sz w:val="24"/>
              </w:rPr>
            </w:pPr>
            <w:r>
              <w:rPr>
                <w:sz w:val="24"/>
              </w:rPr>
              <w:t>6</w:t>
            </w:r>
          </w:p>
        </w:tc>
        <w:tc>
          <w:tcPr>
            <w:tcW w:w="1418" w:type="dxa"/>
          </w:tcPr>
          <w:p w:rsidR="002F3FC5" w:rsidRPr="00A1170D" w:rsidRDefault="00A62CF0" w:rsidP="008A29FC">
            <w:pPr>
              <w:jc w:val="center"/>
              <w:rPr>
                <w:sz w:val="24"/>
              </w:rPr>
            </w:pPr>
            <w:r>
              <w:rPr>
                <w:sz w:val="24"/>
              </w:rPr>
              <w:t>Т, П,Л</w:t>
            </w:r>
          </w:p>
        </w:tc>
        <w:tc>
          <w:tcPr>
            <w:tcW w:w="1417" w:type="dxa"/>
          </w:tcPr>
          <w:p w:rsidR="002F3FC5" w:rsidRPr="00A1170D" w:rsidRDefault="00A62CF0" w:rsidP="008A29FC">
            <w:pPr>
              <w:jc w:val="center"/>
              <w:rPr>
                <w:sz w:val="24"/>
              </w:rPr>
            </w:pPr>
            <w:r>
              <w:rPr>
                <w:sz w:val="24"/>
              </w:rPr>
              <w:t>опрос</w:t>
            </w:r>
          </w:p>
        </w:tc>
      </w:tr>
      <w:tr w:rsidR="008A1782" w:rsidRPr="00A1170D" w:rsidTr="004E21BF">
        <w:trPr>
          <w:trHeight w:val="255"/>
        </w:trPr>
        <w:tc>
          <w:tcPr>
            <w:tcW w:w="4219" w:type="dxa"/>
            <w:vAlign w:val="center"/>
          </w:tcPr>
          <w:p w:rsidR="008A1782" w:rsidRPr="00A1170D" w:rsidRDefault="00790F87" w:rsidP="008A1782">
            <w:pPr>
              <w:rPr>
                <w:b/>
                <w:sz w:val="24"/>
              </w:rPr>
            </w:pPr>
            <w:r>
              <w:rPr>
                <w:b/>
                <w:sz w:val="24"/>
              </w:rPr>
              <w:t xml:space="preserve">5. </w:t>
            </w:r>
            <w:r w:rsidR="008A1782" w:rsidRPr="008A1782">
              <w:rPr>
                <w:b/>
                <w:sz w:val="24"/>
              </w:rPr>
              <w:t>Азот, фосфор</w:t>
            </w:r>
          </w:p>
        </w:tc>
        <w:tc>
          <w:tcPr>
            <w:tcW w:w="1276" w:type="dxa"/>
          </w:tcPr>
          <w:p w:rsidR="008A1782" w:rsidRPr="00A1170D" w:rsidRDefault="008A1782" w:rsidP="008A1782">
            <w:pPr>
              <w:jc w:val="center"/>
              <w:rPr>
                <w:sz w:val="24"/>
              </w:rPr>
            </w:pPr>
            <w:r>
              <w:rPr>
                <w:sz w:val="24"/>
              </w:rPr>
              <w:t>10</w:t>
            </w:r>
          </w:p>
        </w:tc>
        <w:tc>
          <w:tcPr>
            <w:tcW w:w="1045" w:type="dxa"/>
          </w:tcPr>
          <w:p w:rsidR="008A1782" w:rsidRPr="00A1170D" w:rsidRDefault="008A1782" w:rsidP="008A1782">
            <w:pPr>
              <w:jc w:val="center"/>
              <w:rPr>
                <w:sz w:val="24"/>
              </w:rPr>
            </w:pPr>
            <w:r>
              <w:rPr>
                <w:sz w:val="24"/>
              </w:rPr>
              <w:t>4</w:t>
            </w:r>
          </w:p>
        </w:tc>
        <w:tc>
          <w:tcPr>
            <w:tcW w:w="1417" w:type="dxa"/>
          </w:tcPr>
          <w:p w:rsidR="008A1782" w:rsidRPr="00A1170D" w:rsidRDefault="008A1782" w:rsidP="008A1782">
            <w:pPr>
              <w:jc w:val="center"/>
              <w:rPr>
                <w:sz w:val="24"/>
              </w:rPr>
            </w:pPr>
            <w:r>
              <w:rPr>
                <w:sz w:val="24"/>
              </w:rPr>
              <w:t>6</w:t>
            </w:r>
          </w:p>
        </w:tc>
        <w:tc>
          <w:tcPr>
            <w:tcW w:w="1418" w:type="dxa"/>
          </w:tcPr>
          <w:p w:rsidR="008A1782" w:rsidRPr="00A1170D" w:rsidRDefault="00A62CF0" w:rsidP="008A1782">
            <w:pPr>
              <w:jc w:val="center"/>
              <w:rPr>
                <w:sz w:val="24"/>
              </w:rPr>
            </w:pPr>
            <w:r>
              <w:rPr>
                <w:sz w:val="24"/>
              </w:rPr>
              <w:t>Т, П,Л</w:t>
            </w:r>
          </w:p>
        </w:tc>
        <w:tc>
          <w:tcPr>
            <w:tcW w:w="1417" w:type="dxa"/>
          </w:tcPr>
          <w:p w:rsidR="008A1782" w:rsidRPr="00A1170D" w:rsidRDefault="008F5666" w:rsidP="008A1782">
            <w:pPr>
              <w:jc w:val="center"/>
              <w:rPr>
                <w:sz w:val="24"/>
              </w:rPr>
            </w:pPr>
            <w:r>
              <w:rPr>
                <w:sz w:val="24"/>
              </w:rPr>
              <w:t>доклад</w:t>
            </w:r>
          </w:p>
        </w:tc>
      </w:tr>
      <w:tr w:rsidR="00A62CF0" w:rsidRPr="00A1170D" w:rsidTr="004E21BF">
        <w:trPr>
          <w:trHeight w:val="244"/>
        </w:trPr>
        <w:tc>
          <w:tcPr>
            <w:tcW w:w="4219" w:type="dxa"/>
            <w:vAlign w:val="center"/>
          </w:tcPr>
          <w:p w:rsidR="00A62CF0" w:rsidRPr="00EB26F9" w:rsidRDefault="00A62CF0" w:rsidP="00A62CF0">
            <w:pPr>
              <w:rPr>
                <w:b/>
                <w:bCs/>
                <w:color w:val="000000"/>
                <w:sz w:val="24"/>
                <w:szCs w:val="24"/>
              </w:rPr>
            </w:pPr>
            <w:r>
              <w:rPr>
                <w:b/>
                <w:bCs/>
                <w:color w:val="000000"/>
                <w:sz w:val="24"/>
                <w:szCs w:val="24"/>
              </w:rPr>
              <w:t xml:space="preserve">6. </w:t>
            </w:r>
            <w:r w:rsidRPr="008A1782">
              <w:rPr>
                <w:b/>
                <w:bCs/>
                <w:color w:val="000000"/>
                <w:sz w:val="24"/>
                <w:szCs w:val="24"/>
              </w:rPr>
              <w:t>Углерод кремний</w:t>
            </w:r>
          </w:p>
        </w:tc>
        <w:tc>
          <w:tcPr>
            <w:tcW w:w="1276" w:type="dxa"/>
            <w:vAlign w:val="center"/>
          </w:tcPr>
          <w:p w:rsidR="00A62CF0" w:rsidRPr="00A1170D" w:rsidRDefault="00A62CF0" w:rsidP="00A62CF0">
            <w:pPr>
              <w:jc w:val="center"/>
              <w:rPr>
                <w:sz w:val="24"/>
              </w:rPr>
            </w:pPr>
            <w:r>
              <w:rPr>
                <w:sz w:val="24"/>
              </w:rPr>
              <w:t>8</w:t>
            </w:r>
          </w:p>
        </w:tc>
        <w:tc>
          <w:tcPr>
            <w:tcW w:w="1045" w:type="dxa"/>
            <w:vAlign w:val="center"/>
          </w:tcPr>
          <w:p w:rsidR="00A62CF0" w:rsidRPr="00A1170D" w:rsidRDefault="00A62CF0" w:rsidP="00A62CF0">
            <w:pPr>
              <w:jc w:val="center"/>
              <w:rPr>
                <w:sz w:val="24"/>
              </w:rPr>
            </w:pPr>
            <w:r>
              <w:rPr>
                <w:sz w:val="24"/>
              </w:rPr>
              <w:t>4</w:t>
            </w:r>
          </w:p>
        </w:tc>
        <w:tc>
          <w:tcPr>
            <w:tcW w:w="1417" w:type="dxa"/>
            <w:vAlign w:val="center"/>
          </w:tcPr>
          <w:p w:rsidR="00A62CF0" w:rsidRPr="00A1170D" w:rsidRDefault="00A62CF0" w:rsidP="00A62CF0">
            <w:pPr>
              <w:jc w:val="center"/>
              <w:rPr>
                <w:sz w:val="24"/>
              </w:rPr>
            </w:pPr>
            <w:r>
              <w:rPr>
                <w:sz w:val="24"/>
              </w:rPr>
              <w:t>4</w:t>
            </w:r>
          </w:p>
        </w:tc>
        <w:tc>
          <w:tcPr>
            <w:tcW w:w="1418" w:type="dxa"/>
          </w:tcPr>
          <w:p w:rsidR="00A62CF0" w:rsidRPr="00A1170D" w:rsidRDefault="00A62CF0" w:rsidP="00A62CF0">
            <w:pPr>
              <w:jc w:val="center"/>
              <w:rPr>
                <w:sz w:val="24"/>
              </w:rPr>
            </w:pPr>
            <w:r>
              <w:rPr>
                <w:sz w:val="24"/>
              </w:rPr>
              <w:t>Т, П,Л</w:t>
            </w:r>
          </w:p>
        </w:tc>
        <w:tc>
          <w:tcPr>
            <w:tcW w:w="1417" w:type="dxa"/>
          </w:tcPr>
          <w:p w:rsidR="00A62CF0" w:rsidRPr="00A1170D" w:rsidRDefault="00A62CF0" w:rsidP="00A62CF0">
            <w:pPr>
              <w:jc w:val="center"/>
              <w:rPr>
                <w:sz w:val="24"/>
              </w:rPr>
            </w:pPr>
            <w:r>
              <w:rPr>
                <w:sz w:val="24"/>
              </w:rPr>
              <w:t>Оценочный лист</w:t>
            </w:r>
          </w:p>
        </w:tc>
      </w:tr>
      <w:tr w:rsidR="00A62CF0" w:rsidRPr="00A1170D" w:rsidTr="004E21BF">
        <w:trPr>
          <w:trHeight w:val="249"/>
        </w:trPr>
        <w:tc>
          <w:tcPr>
            <w:tcW w:w="4219" w:type="dxa"/>
            <w:vAlign w:val="center"/>
          </w:tcPr>
          <w:p w:rsidR="00A62CF0" w:rsidRPr="008A1782" w:rsidRDefault="00A62CF0" w:rsidP="00A62CF0">
            <w:pPr>
              <w:rPr>
                <w:b/>
                <w:bCs/>
                <w:color w:val="000000"/>
                <w:sz w:val="24"/>
                <w:szCs w:val="24"/>
              </w:rPr>
            </w:pPr>
            <w:r>
              <w:rPr>
                <w:b/>
                <w:bCs/>
                <w:color w:val="000000"/>
                <w:sz w:val="24"/>
                <w:szCs w:val="24"/>
              </w:rPr>
              <w:t xml:space="preserve">7. </w:t>
            </w:r>
            <w:r w:rsidRPr="004E21BF">
              <w:rPr>
                <w:b/>
                <w:bCs/>
                <w:color w:val="000000"/>
                <w:sz w:val="24"/>
                <w:szCs w:val="24"/>
              </w:rPr>
              <w:t>Металлы и их соединения</w:t>
            </w:r>
          </w:p>
        </w:tc>
        <w:tc>
          <w:tcPr>
            <w:tcW w:w="1276" w:type="dxa"/>
          </w:tcPr>
          <w:p w:rsidR="00A62CF0" w:rsidRDefault="00A62CF0" w:rsidP="00A62CF0">
            <w:pPr>
              <w:jc w:val="center"/>
              <w:rPr>
                <w:sz w:val="24"/>
              </w:rPr>
            </w:pPr>
            <w:r>
              <w:rPr>
                <w:sz w:val="24"/>
              </w:rPr>
              <w:t>10</w:t>
            </w:r>
          </w:p>
        </w:tc>
        <w:tc>
          <w:tcPr>
            <w:tcW w:w="1045" w:type="dxa"/>
          </w:tcPr>
          <w:p w:rsidR="00A62CF0" w:rsidRDefault="00A62CF0" w:rsidP="00A62CF0">
            <w:pPr>
              <w:jc w:val="center"/>
              <w:rPr>
                <w:sz w:val="24"/>
              </w:rPr>
            </w:pPr>
            <w:r>
              <w:rPr>
                <w:sz w:val="24"/>
              </w:rPr>
              <w:t>4</w:t>
            </w:r>
          </w:p>
        </w:tc>
        <w:tc>
          <w:tcPr>
            <w:tcW w:w="1417" w:type="dxa"/>
          </w:tcPr>
          <w:p w:rsidR="00A62CF0" w:rsidRDefault="00A62CF0" w:rsidP="00A62CF0">
            <w:pPr>
              <w:jc w:val="center"/>
              <w:rPr>
                <w:sz w:val="24"/>
              </w:rPr>
            </w:pPr>
            <w:r>
              <w:rPr>
                <w:sz w:val="24"/>
              </w:rPr>
              <w:t>6</w:t>
            </w:r>
          </w:p>
        </w:tc>
        <w:tc>
          <w:tcPr>
            <w:tcW w:w="1418" w:type="dxa"/>
          </w:tcPr>
          <w:p w:rsidR="00A62CF0" w:rsidRPr="00A1170D" w:rsidRDefault="00A62CF0" w:rsidP="00A62CF0">
            <w:pPr>
              <w:jc w:val="center"/>
              <w:rPr>
                <w:sz w:val="24"/>
              </w:rPr>
            </w:pPr>
            <w:r>
              <w:rPr>
                <w:sz w:val="24"/>
              </w:rPr>
              <w:t>Т, П,Л</w:t>
            </w:r>
          </w:p>
        </w:tc>
        <w:tc>
          <w:tcPr>
            <w:tcW w:w="1417" w:type="dxa"/>
          </w:tcPr>
          <w:p w:rsidR="00A62CF0" w:rsidRPr="00A1170D" w:rsidRDefault="00A62CF0" w:rsidP="00A62CF0">
            <w:pPr>
              <w:jc w:val="center"/>
              <w:rPr>
                <w:sz w:val="24"/>
              </w:rPr>
            </w:pPr>
            <w:r>
              <w:rPr>
                <w:sz w:val="24"/>
              </w:rPr>
              <w:t>тест</w:t>
            </w:r>
          </w:p>
        </w:tc>
      </w:tr>
      <w:tr w:rsidR="00A62CF0" w:rsidRPr="00A1170D" w:rsidTr="004E21BF">
        <w:trPr>
          <w:trHeight w:val="238"/>
        </w:trPr>
        <w:tc>
          <w:tcPr>
            <w:tcW w:w="4219" w:type="dxa"/>
            <w:vAlign w:val="center"/>
          </w:tcPr>
          <w:p w:rsidR="00A62CF0" w:rsidRPr="004E21BF" w:rsidRDefault="00A62CF0" w:rsidP="00A62CF0">
            <w:pPr>
              <w:rPr>
                <w:b/>
                <w:bCs/>
                <w:color w:val="000000"/>
                <w:sz w:val="24"/>
                <w:szCs w:val="24"/>
              </w:rPr>
            </w:pPr>
            <w:r>
              <w:rPr>
                <w:b/>
                <w:bCs/>
                <w:color w:val="000000"/>
                <w:sz w:val="24"/>
                <w:szCs w:val="24"/>
              </w:rPr>
              <w:lastRenderedPageBreak/>
              <w:t xml:space="preserve">8. </w:t>
            </w:r>
            <w:r w:rsidRPr="004E21BF">
              <w:rPr>
                <w:b/>
                <w:bCs/>
                <w:color w:val="000000"/>
                <w:sz w:val="24"/>
                <w:szCs w:val="24"/>
              </w:rPr>
              <w:t>Типовые расчетные задачи</w:t>
            </w:r>
          </w:p>
        </w:tc>
        <w:tc>
          <w:tcPr>
            <w:tcW w:w="1276" w:type="dxa"/>
          </w:tcPr>
          <w:p w:rsidR="00A62CF0" w:rsidRDefault="00A62CF0" w:rsidP="00A62CF0">
            <w:pPr>
              <w:jc w:val="center"/>
              <w:rPr>
                <w:sz w:val="24"/>
              </w:rPr>
            </w:pPr>
            <w:r>
              <w:rPr>
                <w:sz w:val="24"/>
              </w:rPr>
              <w:t>22</w:t>
            </w:r>
          </w:p>
        </w:tc>
        <w:tc>
          <w:tcPr>
            <w:tcW w:w="1045" w:type="dxa"/>
          </w:tcPr>
          <w:p w:rsidR="00A62CF0" w:rsidRDefault="00A62CF0" w:rsidP="00A62CF0">
            <w:pPr>
              <w:jc w:val="center"/>
              <w:rPr>
                <w:sz w:val="24"/>
              </w:rPr>
            </w:pPr>
            <w:r>
              <w:rPr>
                <w:sz w:val="24"/>
              </w:rPr>
              <w:t>6</w:t>
            </w:r>
          </w:p>
        </w:tc>
        <w:tc>
          <w:tcPr>
            <w:tcW w:w="1417" w:type="dxa"/>
          </w:tcPr>
          <w:p w:rsidR="00A62CF0" w:rsidRDefault="00A62CF0" w:rsidP="00A62CF0">
            <w:pPr>
              <w:jc w:val="center"/>
              <w:rPr>
                <w:sz w:val="24"/>
              </w:rPr>
            </w:pPr>
            <w:r>
              <w:rPr>
                <w:sz w:val="24"/>
              </w:rPr>
              <w:t>16</w:t>
            </w:r>
          </w:p>
        </w:tc>
        <w:tc>
          <w:tcPr>
            <w:tcW w:w="1418" w:type="dxa"/>
          </w:tcPr>
          <w:p w:rsidR="00A62CF0" w:rsidRPr="00A1170D" w:rsidRDefault="00A62CF0" w:rsidP="00A62CF0">
            <w:pPr>
              <w:jc w:val="center"/>
              <w:rPr>
                <w:sz w:val="24"/>
              </w:rPr>
            </w:pPr>
            <w:r>
              <w:rPr>
                <w:sz w:val="24"/>
              </w:rPr>
              <w:t>Т, П,Л</w:t>
            </w:r>
          </w:p>
        </w:tc>
        <w:tc>
          <w:tcPr>
            <w:tcW w:w="1417" w:type="dxa"/>
          </w:tcPr>
          <w:p w:rsidR="00A62CF0" w:rsidRPr="00A1170D" w:rsidRDefault="00BA4E56" w:rsidP="00A62CF0">
            <w:pPr>
              <w:jc w:val="center"/>
              <w:rPr>
                <w:sz w:val="24"/>
              </w:rPr>
            </w:pPr>
            <w:r>
              <w:rPr>
                <w:sz w:val="24"/>
              </w:rPr>
              <w:t>Оценочный лист</w:t>
            </w:r>
          </w:p>
        </w:tc>
      </w:tr>
      <w:tr w:rsidR="00A62CF0" w:rsidRPr="00A1170D" w:rsidTr="00E94C99">
        <w:trPr>
          <w:trHeight w:val="430"/>
        </w:trPr>
        <w:tc>
          <w:tcPr>
            <w:tcW w:w="4219" w:type="dxa"/>
            <w:vAlign w:val="center"/>
          </w:tcPr>
          <w:p w:rsidR="00A62CF0" w:rsidRPr="004E21BF" w:rsidRDefault="00A62CF0" w:rsidP="00A62CF0">
            <w:pPr>
              <w:rPr>
                <w:b/>
                <w:bCs/>
                <w:color w:val="000000"/>
                <w:sz w:val="24"/>
                <w:szCs w:val="24"/>
              </w:rPr>
            </w:pPr>
            <w:r>
              <w:rPr>
                <w:b/>
                <w:bCs/>
                <w:color w:val="000000"/>
                <w:sz w:val="24"/>
                <w:szCs w:val="24"/>
              </w:rPr>
              <w:t xml:space="preserve">9. </w:t>
            </w:r>
            <w:r w:rsidRPr="004E21BF">
              <w:rPr>
                <w:b/>
                <w:bCs/>
                <w:color w:val="000000"/>
                <w:sz w:val="24"/>
                <w:szCs w:val="24"/>
              </w:rPr>
              <w:t>Строение органических соединений Органические вещества.</w:t>
            </w:r>
            <w:r>
              <w:rPr>
                <w:b/>
                <w:bCs/>
                <w:color w:val="000000"/>
                <w:sz w:val="24"/>
                <w:szCs w:val="24"/>
              </w:rPr>
              <w:t xml:space="preserve"> </w:t>
            </w:r>
            <w:r w:rsidRPr="004E21BF">
              <w:rPr>
                <w:b/>
                <w:bCs/>
                <w:color w:val="000000"/>
                <w:sz w:val="24"/>
                <w:szCs w:val="24"/>
              </w:rPr>
              <w:t>Углеводороды</w:t>
            </w:r>
          </w:p>
        </w:tc>
        <w:tc>
          <w:tcPr>
            <w:tcW w:w="1276" w:type="dxa"/>
          </w:tcPr>
          <w:p w:rsidR="00A62CF0" w:rsidRDefault="00A62CF0" w:rsidP="00A62CF0">
            <w:pPr>
              <w:jc w:val="center"/>
              <w:rPr>
                <w:sz w:val="24"/>
              </w:rPr>
            </w:pPr>
            <w:r>
              <w:rPr>
                <w:sz w:val="24"/>
              </w:rPr>
              <w:t>16</w:t>
            </w:r>
          </w:p>
        </w:tc>
        <w:tc>
          <w:tcPr>
            <w:tcW w:w="1045" w:type="dxa"/>
          </w:tcPr>
          <w:p w:rsidR="00A62CF0" w:rsidRDefault="00A62CF0" w:rsidP="00A62CF0">
            <w:pPr>
              <w:jc w:val="center"/>
              <w:rPr>
                <w:sz w:val="24"/>
              </w:rPr>
            </w:pPr>
            <w:r>
              <w:rPr>
                <w:sz w:val="24"/>
              </w:rPr>
              <w:t>9</w:t>
            </w:r>
          </w:p>
        </w:tc>
        <w:tc>
          <w:tcPr>
            <w:tcW w:w="1417" w:type="dxa"/>
          </w:tcPr>
          <w:p w:rsidR="00A62CF0" w:rsidRDefault="00A62CF0" w:rsidP="00A62CF0">
            <w:pPr>
              <w:jc w:val="center"/>
              <w:rPr>
                <w:sz w:val="24"/>
              </w:rPr>
            </w:pPr>
            <w:r>
              <w:rPr>
                <w:sz w:val="24"/>
              </w:rPr>
              <w:t>7</w:t>
            </w:r>
          </w:p>
        </w:tc>
        <w:tc>
          <w:tcPr>
            <w:tcW w:w="1418" w:type="dxa"/>
          </w:tcPr>
          <w:p w:rsidR="00A62CF0" w:rsidRPr="00A1170D" w:rsidRDefault="00A62CF0" w:rsidP="00A62CF0">
            <w:pPr>
              <w:jc w:val="center"/>
              <w:rPr>
                <w:sz w:val="24"/>
              </w:rPr>
            </w:pPr>
            <w:r>
              <w:rPr>
                <w:sz w:val="24"/>
              </w:rPr>
              <w:t>Т, П,Л</w:t>
            </w:r>
          </w:p>
        </w:tc>
        <w:tc>
          <w:tcPr>
            <w:tcW w:w="1417" w:type="dxa"/>
          </w:tcPr>
          <w:p w:rsidR="00A62CF0" w:rsidRPr="00A1170D" w:rsidRDefault="00D83E71" w:rsidP="00A62CF0">
            <w:pPr>
              <w:jc w:val="center"/>
              <w:rPr>
                <w:sz w:val="24"/>
              </w:rPr>
            </w:pPr>
            <w:r>
              <w:rPr>
                <w:sz w:val="24"/>
              </w:rPr>
              <w:t>«Мозговой штурм»</w:t>
            </w:r>
          </w:p>
        </w:tc>
      </w:tr>
      <w:tr w:rsidR="00A62CF0" w:rsidRPr="00A1170D" w:rsidTr="00E94C99">
        <w:trPr>
          <w:trHeight w:val="430"/>
        </w:trPr>
        <w:tc>
          <w:tcPr>
            <w:tcW w:w="4219" w:type="dxa"/>
            <w:vAlign w:val="center"/>
          </w:tcPr>
          <w:p w:rsidR="00A62CF0" w:rsidRPr="004E21BF" w:rsidRDefault="00A62CF0" w:rsidP="00A62CF0">
            <w:pPr>
              <w:rPr>
                <w:b/>
                <w:bCs/>
                <w:color w:val="000000"/>
                <w:sz w:val="24"/>
                <w:szCs w:val="24"/>
              </w:rPr>
            </w:pPr>
            <w:r>
              <w:rPr>
                <w:b/>
                <w:bCs/>
                <w:color w:val="000000"/>
                <w:sz w:val="24"/>
                <w:szCs w:val="24"/>
              </w:rPr>
              <w:t xml:space="preserve">10. </w:t>
            </w:r>
            <w:r w:rsidRPr="004E21BF">
              <w:rPr>
                <w:b/>
                <w:bCs/>
                <w:color w:val="000000"/>
                <w:sz w:val="24"/>
                <w:szCs w:val="24"/>
              </w:rPr>
              <w:t>Природные источники углеводородов</w:t>
            </w:r>
          </w:p>
        </w:tc>
        <w:tc>
          <w:tcPr>
            <w:tcW w:w="1276" w:type="dxa"/>
          </w:tcPr>
          <w:p w:rsidR="00A62CF0" w:rsidRDefault="00A62CF0" w:rsidP="00A62CF0">
            <w:pPr>
              <w:jc w:val="center"/>
              <w:rPr>
                <w:sz w:val="24"/>
              </w:rPr>
            </w:pPr>
            <w:r>
              <w:rPr>
                <w:sz w:val="24"/>
              </w:rPr>
              <w:t>8</w:t>
            </w:r>
          </w:p>
        </w:tc>
        <w:tc>
          <w:tcPr>
            <w:tcW w:w="1045" w:type="dxa"/>
          </w:tcPr>
          <w:p w:rsidR="00A62CF0" w:rsidRDefault="00A62CF0" w:rsidP="00A62CF0">
            <w:pPr>
              <w:jc w:val="center"/>
              <w:rPr>
                <w:sz w:val="24"/>
              </w:rPr>
            </w:pPr>
            <w:r>
              <w:rPr>
                <w:sz w:val="24"/>
              </w:rPr>
              <w:t>6</w:t>
            </w:r>
          </w:p>
        </w:tc>
        <w:tc>
          <w:tcPr>
            <w:tcW w:w="1417" w:type="dxa"/>
          </w:tcPr>
          <w:p w:rsidR="00A62CF0" w:rsidRDefault="00A62CF0" w:rsidP="00A62CF0">
            <w:pPr>
              <w:jc w:val="center"/>
              <w:rPr>
                <w:sz w:val="24"/>
              </w:rPr>
            </w:pPr>
            <w:r>
              <w:rPr>
                <w:sz w:val="24"/>
              </w:rPr>
              <w:t>2</w:t>
            </w:r>
          </w:p>
        </w:tc>
        <w:tc>
          <w:tcPr>
            <w:tcW w:w="1418" w:type="dxa"/>
          </w:tcPr>
          <w:p w:rsidR="00A62CF0" w:rsidRPr="00A1170D" w:rsidRDefault="00A62CF0" w:rsidP="00A62CF0">
            <w:pPr>
              <w:jc w:val="center"/>
              <w:rPr>
                <w:sz w:val="24"/>
              </w:rPr>
            </w:pPr>
            <w:r>
              <w:rPr>
                <w:sz w:val="24"/>
              </w:rPr>
              <w:t>Т, П,Л</w:t>
            </w:r>
          </w:p>
        </w:tc>
        <w:tc>
          <w:tcPr>
            <w:tcW w:w="1417" w:type="dxa"/>
          </w:tcPr>
          <w:p w:rsidR="00A62CF0" w:rsidRPr="00A1170D" w:rsidRDefault="00D83E71" w:rsidP="00A62CF0">
            <w:pPr>
              <w:jc w:val="center"/>
              <w:rPr>
                <w:sz w:val="24"/>
              </w:rPr>
            </w:pPr>
            <w:r>
              <w:rPr>
                <w:sz w:val="24"/>
              </w:rPr>
              <w:t>реферат</w:t>
            </w:r>
          </w:p>
        </w:tc>
      </w:tr>
      <w:tr w:rsidR="00A62CF0" w:rsidRPr="00A1170D" w:rsidTr="00E94C99">
        <w:trPr>
          <w:trHeight w:val="430"/>
        </w:trPr>
        <w:tc>
          <w:tcPr>
            <w:tcW w:w="4219" w:type="dxa"/>
            <w:vAlign w:val="center"/>
          </w:tcPr>
          <w:p w:rsidR="00A62CF0" w:rsidRPr="004E21BF" w:rsidRDefault="00A62CF0" w:rsidP="00A62CF0">
            <w:pPr>
              <w:rPr>
                <w:b/>
                <w:bCs/>
                <w:color w:val="000000"/>
                <w:sz w:val="24"/>
                <w:szCs w:val="24"/>
              </w:rPr>
            </w:pPr>
            <w:r>
              <w:rPr>
                <w:b/>
                <w:bCs/>
                <w:color w:val="000000"/>
                <w:sz w:val="24"/>
                <w:szCs w:val="24"/>
              </w:rPr>
              <w:t xml:space="preserve">11. </w:t>
            </w:r>
            <w:r w:rsidRPr="004E21BF">
              <w:rPr>
                <w:b/>
                <w:bCs/>
                <w:color w:val="000000"/>
                <w:sz w:val="24"/>
                <w:szCs w:val="24"/>
              </w:rPr>
              <w:t>Спирты. Фенолы. Эфиры. Жиры. Моющие</w:t>
            </w:r>
            <w:r>
              <w:rPr>
                <w:b/>
                <w:bCs/>
                <w:color w:val="000000"/>
                <w:sz w:val="24"/>
                <w:szCs w:val="24"/>
              </w:rPr>
              <w:t xml:space="preserve"> </w:t>
            </w:r>
            <w:r w:rsidRPr="004E21BF">
              <w:rPr>
                <w:b/>
                <w:bCs/>
                <w:color w:val="000000"/>
                <w:sz w:val="24"/>
                <w:szCs w:val="24"/>
              </w:rPr>
              <w:t>средства</w:t>
            </w:r>
            <w:r>
              <w:rPr>
                <w:b/>
                <w:bCs/>
                <w:color w:val="000000"/>
                <w:sz w:val="24"/>
                <w:szCs w:val="24"/>
              </w:rPr>
              <w:t>.</w:t>
            </w:r>
          </w:p>
        </w:tc>
        <w:tc>
          <w:tcPr>
            <w:tcW w:w="1276" w:type="dxa"/>
          </w:tcPr>
          <w:p w:rsidR="00A62CF0" w:rsidRDefault="00A62CF0" w:rsidP="00A62CF0">
            <w:pPr>
              <w:jc w:val="center"/>
              <w:rPr>
                <w:sz w:val="24"/>
              </w:rPr>
            </w:pPr>
            <w:r>
              <w:rPr>
                <w:sz w:val="24"/>
              </w:rPr>
              <w:t>22</w:t>
            </w:r>
          </w:p>
        </w:tc>
        <w:tc>
          <w:tcPr>
            <w:tcW w:w="1045" w:type="dxa"/>
          </w:tcPr>
          <w:p w:rsidR="00A62CF0" w:rsidRDefault="00A62CF0" w:rsidP="00A62CF0">
            <w:pPr>
              <w:jc w:val="center"/>
              <w:rPr>
                <w:sz w:val="24"/>
              </w:rPr>
            </w:pPr>
            <w:r>
              <w:rPr>
                <w:sz w:val="24"/>
              </w:rPr>
              <w:t>10</w:t>
            </w:r>
          </w:p>
        </w:tc>
        <w:tc>
          <w:tcPr>
            <w:tcW w:w="1417" w:type="dxa"/>
          </w:tcPr>
          <w:p w:rsidR="00A62CF0" w:rsidRDefault="00A62CF0" w:rsidP="00A62CF0">
            <w:pPr>
              <w:jc w:val="center"/>
              <w:rPr>
                <w:sz w:val="24"/>
              </w:rPr>
            </w:pPr>
            <w:r>
              <w:rPr>
                <w:sz w:val="24"/>
              </w:rPr>
              <w:t>12</w:t>
            </w:r>
          </w:p>
        </w:tc>
        <w:tc>
          <w:tcPr>
            <w:tcW w:w="1418" w:type="dxa"/>
          </w:tcPr>
          <w:p w:rsidR="00A62CF0" w:rsidRPr="00A1170D" w:rsidRDefault="00A62CF0" w:rsidP="00A62CF0">
            <w:pPr>
              <w:jc w:val="center"/>
              <w:rPr>
                <w:sz w:val="24"/>
              </w:rPr>
            </w:pPr>
            <w:r>
              <w:rPr>
                <w:sz w:val="24"/>
              </w:rPr>
              <w:t>Т, П,Л</w:t>
            </w:r>
          </w:p>
        </w:tc>
        <w:tc>
          <w:tcPr>
            <w:tcW w:w="1417" w:type="dxa"/>
          </w:tcPr>
          <w:p w:rsidR="00A62CF0" w:rsidRPr="00A1170D" w:rsidRDefault="00D83E71" w:rsidP="00A62CF0">
            <w:pPr>
              <w:jc w:val="center"/>
              <w:rPr>
                <w:sz w:val="24"/>
              </w:rPr>
            </w:pPr>
            <w:r>
              <w:rPr>
                <w:sz w:val="24"/>
              </w:rPr>
              <w:t>опрос</w:t>
            </w:r>
          </w:p>
        </w:tc>
      </w:tr>
      <w:tr w:rsidR="00A62CF0" w:rsidRPr="00A1170D" w:rsidTr="00E94C99">
        <w:trPr>
          <w:trHeight w:val="430"/>
        </w:trPr>
        <w:tc>
          <w:tcPr>
            <w:tcW w:w="4219" w:type="dxa"/>
            <w:vAlign w:val="center"/>
          </w:tcPr>
          <w:p w:rsidR="00A62CF0" w:rsidRPr="004E21BF" w:rsidRDefault="00A62CF0" w:rsidP="00A62CF0">
            <w:pPr>
              <w:rPr>
                <w:b/>
                <w:bCs/>
                <w:color w:val="000000"/>
                <w:sz w:val="24"/>
                <w:szCs w:val="24"/>
              </w:rPr>
            </w:pPr>
            <w:r>
              <w:rPr>
                <w:b/>
                <w:bCs/>
                <w:color w:val="000000"/>
                <w:sz w:val="24"/>
                <w:szCs w:val="24"/>
              </w:rPr>
              <w:t xml:space="preserve">12. </w:t>
            </w:r>
            <w:r w:rsidRPr="004E21BF">
              <w:rPr>
                <w:b/>
                <w:bCs/>
                <w:color w:val="000000"/>
                <w:sz w:val="24"/>
                <w:szCs w:val="24"/>
              </w:rPr>
              <w:t>Карбоновые кислоты.</w:t>
            </w:r>
          </w:p>
        </w:tc>
        <w:tc>
          <w:tcPr>
            <w:tcW w:w="1276" w:type="dxa"/>
          </w:tcPr>
          <w:p w:rsidR="00A62CF0" w:rsidRDefault="00A62CF0" w:rsidP="00A62CF0">
            <w:pPr>
              <w:jc w:val="center"/>
              <w:rPr>
                <w:sz w:val="24"/>
              </w:rPr>
            </w:pPr>
            <w:r>
              <w:rPr>
                <w:sz w:val="24"/>
              </w:rPr>
              <w:t>10</w:t>
            </w:r>
          </w:p>
        </w:tc>
        <w:tc>
          <w:tcPr>
            <w:tcW w:w="1045" w:type="dxa"/>
          </w:tcPr>
          <w:p w:rsidR="00A62CF0" w:rsidRDefault="00A62CF0" w:rsidP="00A62CF0">
            <w:pPr>
              <w:jc w:val="center"/>
              <w:rPr>
                <w:sz w:val="24"/>
              </w:rPr>
            </w:pPr>
            <w:r>
              <w:rPr>
                <w:sz w:val="24"/>
              </w:rPr>
              <w:t>5</w:t>
            </w:r>
          </w:p>
        </w:tc>
        <w:tc>
          <w:tcPr>
            <w:tcW w:w="1417" w:type="dxa"/>
          </w:tcPr>
          <w:p w:rsidR="00A62CF0" w:rsidRDefault="00A62CF0" w:rsidP="00A62CF0">
            <w:pPr>
              <w:jc w:val="center"/>
              <w:rPr>
                <w:sz w:val="24"/>
              </w:rPr>
            </w:pPr>
            <w:r>
              <w:rPr>
                <w:sz w:val="24"/>
              </w:rPr>
              <w:t>5</w:t>
            </w:r>
          </w:p>
        </w:tc>
        <w:tc>
          <w:tcPr>
            <w:tcW w:w="1418" w:type="dxa"/>
          </w:tcPr>
          <w:p w:rsidR="00A62CF0" w:rsidRPr="00A1170D" w:rsidRDefault="00A62CF0" w:rsidP="00A62CF0">
            <w:pPr>
              <w:jc w:val="center"/>
              <w:rPr>
                <w:sz w:val="24"/>
              </w:rPr>
            </w:pPr>
            <w:r>
              <w:rPr>
                <w:sz w:val="24"/>
              </w:rPr>
              <w:t>Т, П,Л</w:t>
            </w:r>
          </w:p>
        </w:tc>
        <w:tc>
          <w:tcPr>
            <w:tcW w:w="1417" w:type="dxa"/>
          </w:tcPr>
          <w:p w:rsidR="00A62CF0" w:rsidRPr="00A1170D" w:rsidRDefault="00D83E71" w:rsidP="00A62CF0">
            <w:pPr>
              <w:jc w:val="center"/>
              <w:rPr>
                <w:sz w:val="24"/>
              </w:rPr>
            </w:pPr>
            <w:r>
              <w:rPr>
                <w:sz w:val="24"/>
              </w:rPr>
              <w:t>проект</w:t>
            </w:r>
          </w:p>
        </w:tc>
      </w:tr>
      <w:tr w:rsidR="00A62CF0" w:rsidRPr="00A1170D" w:rsidTr="00E94C99">
        <w:trPr>
          <w:trHeight w:val="430"/>
        </w:trPr>
        <w:tc>
          <w:tcPr>
            <w:tcW w:w="4219" w:type="dxa"/>
            <w:vAlign w:val="center"/>
          </w:tcPr>
          <w:p w:rsidR="00A62CF0" w:rsidRPr="004E21BF" w:rsidRDefault="00A62CF0" w:rsidP="00A62CF0">
            <w:pPr>
              <w:rPr>
                <w:b/>
                <w:bCs/>
                <w:color w:val="000000"/>
                <w:sz w:val="24"/>
                <w:szCs w:val="24"/>
              </w:rPr>
            </w:pPr>
            <w:r>
              <w:rPr>
                <w:b/>
                <w:bCs/>
                <w:color w:val="000000"/>
                <w:sz w:val="24"/>
                <w:szCs w:val="24"/>
              </w:rPr>
              <w:t xml:space="preserve">13. </w:t>
            </w:r>
            <w:r w:rsidRPr="004E21BF">
              <w:rPr>
                <w:b/>
                <w:bCs/>
                <w:color w:val="000000"/>
                <w:sz w:val="24"/>
                <w:szCs w:val="24"/>
              </w:rPr>
              <w:t>Научно-экспериментальная работа, решение химических задач</w:t>
            </w:r>
          </w:p>
        </w:tc>
        <w:tc>
          <w:tcPr>
            <w:tcW w:w="1276" w:type="dxa"/>
          </w:tcPr>
          <w:p w:rsidR="00A62CF0" w:rsidRDefault="00A62CF0" w:rsidP="00A62CF0">
            <w:pPr>
              <w:jc w:val="center"/>
              <w:rPr>
                <w:sz w:val="24"/>
              </w:rPr>
            </w:pPr>
            <w:r>
              <w:rPr>
                <w:sz w:val="24"/>
              </w:rPr>
              <w:t>16</w:t>
            </w:r>
          </w:p>
        </w:tc>
        <w:tc>
          <w:tcPr>
            <w:tcW w:w="1045" w:type="dxa"/>
          </w:tcPr>
          <w:p w:rsidR="00A62CF0" w:rsidRDefault="00A62CF0" w:rsidP="00A62CF0">
            <w:pPr>
              <w:jc w:val="center"/>
              <w:rPr>
                <w:sz w:val="24"/>
              </w:rPr>
            </w:pPr>
            <w:r>
              <w:rPr>
                <w:sz w:val="24"/>
              </w:rPr>
              <w:t>2</w:t>
            </w:r>
          </w:p>
        </w:tc>
        <w:tc>
          <w:tcPr>
            <w:tcW w:w="1417" w:type="dxa"/>
          </w:tcPr>
          <w:p w:rsidR="00A62CF0" w:rsidRDefault="00A62CF0" w:rsidP="00A62CF0">
            <w:pPr>
              <w:jc w:val="center"/>
              <w:rPr>
                <w:sz w:val="24"/>
              </w:rPr>
            </w:pPr>
            <w:r>
              <w:rPr>
                <w:sz w:val="24"/>
              </w:rPr>
              <w:t>14</w:t>
            </w:r>
          </w:p>
        </w:tc>
        <w:tc>
          <w:tcPr>
            <w:tcW w:w="1418" w:type="dxa"/>
          </w:tcPr>
          <w:p w:rsidR="00A62CF0" w:rsidRPr="00A1170D" w:rsidRDefault="00A62CF0" w:rsidP="00A62CF0">
            <w:pPr>
              <w:jc w:val="center"/>
              <w:rPr>
                <w:sz w:val="24"/>
              </w:rPr>
            </w:pPr>
            <w:r>
              <w:rPr>
                <w:sz w:val="24"/>
              </w:rPr>
              <w:t>Т,П</w:t>
            </w:r>
          </w:p>
        </w:tc>
        <w:tc>
          <w:tcPr>
            <w:tcW w:w="1417" w:type="dxa"/>
          </w:tcPr>
          <w:p w:rsidR="00A62CF0" w:rsidRPr="00A1170D" w:rsidRDefault="00A62CF0" w:rsidP="00A62CF0">
            <w:pPr>
              <w:jc w:val="center"/>
              <w:rPr>
                <w:sz w:val="24"/>
              </w:rPr>
            </w:pPr>
            <w:r>
              <w:rPr>
                <w:sz w:val="24"/>
              </w:rPr>
              <w:t>Контрольная работа</w:t>
            </w:r>
          </w:p>
        </w:tc>
      </w:tr>
      <w:tr w:rsidR="00A62CF0" w:rsidRPr="00A1170D" w:rsidTr="004E21BF">
        <w:trPr>
          <w:trHeight w:val="393"/>
        </w:trPr>
        <w:tc>
          <w:tcPr>
            <w:tcW w:w="4219" w:type="dxa"/>
            <w:vAlign w:val="center"/>
          </w:tcPr>
          <w:p w:rsidR="00A62CF0" w:rsidRPr="00A1170D" w:rsidRDefault="00A62CF0" w:rsidP="00A62CF0">
            <w:pPr>
              <w:rPr>
                <w:b/>
                <w:sz w:val="24"/>
              </w:rPr>
            </w:pPr>
            <w:r w:rsidRPr="00A1170D">
              <w:rPr>
                <w:b/>
                <w:sz w:val="24"/>
              </w:rPr>
              <w:t>Всего</w:t>
            </w:r>
          </w:p>
        </w:tc>
        <w:tc>
          <w:tcPr>
            <w:tcW w:w="1276" w:type="dxa"/>
            <w:vAlign w:val="center"/>
          </w:tcPr>
          <w:p w:rsidR="00A62CF0" w:rsidRPr="00A1170D" w:rsidRDefault="00A62CF0" w:rsidP="00A62CF0">
            <w:pPr>
              <w:jc w:val="center"/>
              <w:rPr>
                <w:b/>
                <w:sz w:val="24"/>
              </w:rPr>
            </w:pPr>
            <w:r>
              <w:rPr>
                <w:b/>
                <w:sz w:val="24"/>
              </w:rPr>
              <w:t>144</w:t>
            </w:r>
          </w:p>
        </w:tc>
        <w:tc>
          <w:tcPr>
            <w:tcW w:w="1045" w:type="dxa"/>
            <w:vAlign w:val="center"/>
          </w:tcPr>
          <w:p w:rsidR="00A62CF0" w:rsidRPr="00A1170D" w:rsidRDefault="00A62CF0" w:rsidP="00A62CF0">
            <w:pPr>
              <w:jc w:val="center"/>
              <w:rPr>
                <w:b/>
                <w:sz w:val="24"/>
              </w:rPr>
            </w:pPr>
            <w:r>
              <w:rPr>
                <w:b/>
                <w:sz w:val="24"/>
              </w:rPr>
              <w:t>66</w:t>
            </w:r>
          </w:p>
        </w:tc>
        <w:tc>
          <w:tcPr>
            <w:tcW w:w="1417" w:type="dxa"/>
            <w:vAlign w:val="center"/>
          </w:tcPr>
          <w:p w:rsidR="00A62CF0" w:rsidRPr="00A1170D" w:rsidRDefault="00A62CF0" w:rsidP="00A62CF0">
            <w:pPr>
              <w:jc w:val="center"/>
              <w:rPr>
                <w:b/>
                <w:sz w:val="24"/>
              </w:rPr>
            </w:pPr>
            <w:r>
              <w:rPr>
                <w:b/>
                <w:sz w:val="24"/>
              </w:rPr>
              <w:t>78</w:t>
            </w:r>
          </w:p>
        </w:tc>
        <w:tc>
          <w:tcPr>
            <w:tcW w:w="1418" w:type="dxa"/>
          </w:tcPr>
          <w:p w:rsidR="00A62CF0" w:rsidRPr="00A1170D" w:rsidRDefault="00A62CF0" w:rsidP="00A62CF0">
            <w:pPr>
              <w:jc w:val="center"/>
              <w:rPr>
                <w:b/>
                <w:sz w:val="24"/>
              </w:rPr>
            </w:pPr>
          </w:p>
        </w:tc>
        <w:tc>
          <w:tcPr>
            <w:tcW w:w="1417" w:type="dxa"/>
          </w:tcPr>
          <w:p w:rsidR="00A62CF0" w:rsidRPr="00A1170D" w:rsidRDefault="00A62CF0" w:rsidP="00A62CF0">
            <w:pPr>
              <w:jc w:val="center"/>
              <w:rPr>
                <w:b/>
                <w:sz w:val="24"/>
              </w:rPr>
            </w:pPr>
          </w:p>
        </w:tc>
      </w:tr>
    </w:tbl>
    <w:bookmarkEnd w:id="24"/>
    <w:p w:rsidR="0072135E" w:rsidRDefault="0072135E" w:rsidP="0072135E">
      <w:pPr>
        <w:ind w:firstLine="709"/>
        <w:jc w:val="both"/>
        <w:rPr>
          <w:bCs/>
          <w:sz w:val="24"/>
        </w:rPr>
      </w:pPr>
      <w:r w:rsidRPr="008A1782">
        <w:rPr>
          <w:bCs/>
          <w:sz w:val="24"/>
        </w:rPr>
        <w:t>При изучении раздела «Научно-экспериментальная работа, решение химических задач» 2 часа отводится на проведение «Итогового занятия»</w:t>
      </w:r>
    </w:p>
    <w:p w:rsidR="0072135E" w:rsidRDefault="0072135E" w:rsidP="0072135E">
      <w:pPr>
        <w:ind w:firstLine="709"/>
        <w:jc w:val="both"/>
        <w:rPr>
          <w:bCs/>
          <w:sz w:val="24"/>
        </w:rPr>
      </w:pPr>
    </w:p>
    <w:p w:rsidR="0072135E" w:rsidRPr="00B658C1" w:rsidRDefault="0072135E" w:rsidP="0072135E">
      <w:pPr>
        <w:pStyle w:val="2"/>
        <w:jc w:val="center"/>
        <w:rPr>
          <w:sz w:val="28"/>
          <w:szCs w:val="22"/>
          <w:u w:val="none"/>
        </w:rPr>
      </w:pPr>
      <w:bookmarkStart w:id="26" w:name="_Toc38054929"/>
      <w:r>
        <w:rPr>
          <w:sz w:val="28"/>
          <w:szCs w:val="22"/>
          <w:u w:val="none"/>
        </w:rPr>
        <w:t>Третий</w:t>
      </w:r>
      <w:r w:rsidRPr="00B658C1">
        <w:rPr>
          <w:sz w:val="28"/>
          <w:szCs w:val="22"/>
          <w:u w:val="none"/>
        </w:rPr>
        <w:t xml:space="preserve"> год обучения</w:t>
      </w:r>
      <w:bookmarkEnd w:id="26"/>
      <w:r w:rsidRPr="00B658C1">
        <w:rPr>
          <w:sz w:val="28"/>
          <w:szCs w:val="22"/>
          <w:u w:val="none"/>
        </w:rPr>
        <w:t xml:space="preserve">  </w:t>
      </w:r>
    </w:p>
    <w:tbl>
      <w:tblPr>
        <w:tblW w:w="10792"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4219"/>
        <w:gridCol w:w="1276"/>
        <w:gridCol w:w="1045"/>
        <w:gridCol w:w="1417"/>
        <w:gridCol w:w="1418"/>
        <w:gridCol w:w="1417"/>
      </w:tblGrid>
      <w:tr w:rsidR="0072135E" w:rsidRPr="00A1170D" w:rsidTr="00E94C99">
        <w:trPr>
          <w:trHeight w:val="688"/>
        </w:trPr>
        <w:tc>
          <w:tcPr>
            <w:tcW w:w="4219" w:type="dxa"/>
          </w:tcPr>
          <w:p w:rsidR="0072135E" w:rsidRPr="00A1170D" w:rsidRDefault="0072135E" w:rsidP="00E94C99">
            <w:pPr>
              <w:ind w:left="35" w:hanging="35"/>
              <w:jc w:val="both"/>
              <w:rPr>
                <w:b/>
                <w:sz w:val="24"/>
              </w:rPr>
            </w:pPr>
            <w:r w:rsidRPr="00A1170D">
              <w:rPr>
                <w:b/>
                <w:sz w:val="24"/>
              </w:rPr>
              <w:t>Темы занятий по направлениям</w:t>
            </w:r>
          </w:p>
        </w:tc>
        <w:tc>
          <w:tcPr>
            <w:tcW w:w="1276" w:type="dxa"/>
          </w:tcPr>
          <w:p w:rsidR="0072135E" w:rsidRPr="00A1170D" w:rsidRDefault="0072135E" w:rsidP="00E94C99">
            <w:pPr>
              <w:jc w:val="center"/>
              <w:rPr>
                <w:b/>
                <w:sz w:val="24"/>
              </w:rPr>
            </w:pPr>
            <w:r w:rsidRPr="00A1170D">
              <w:rPr>
                <w:b/>
                <w:sz w:val="24"/>
              </w:rPr>
              <w:t>Количество часов</w:t>
            </w:r>
          </w:p>
        </w:tc>
        <w:tc>
          <w:tcPr>
            <w:tcW w:w="1045" w:type="dxa"/>
          </w:tcPr>
          <w:p w:rsidR="0072135E" w:rsidRPr="00A1170D" w:rsidRDefault="0072135E" w:rsidP="00E94C99">
            <w:pPr>
              <w:jc w:val="center"/>
              <w:rPr>
                <w:b/>
                <w:sz w:val="24"/>
              </w:rPr>
            </w:pPr>
            <w:r w:rsidRPr="00A1170D">
              <w:rPr>
                <w:b/>
                <w:sz w:val="24"/>
              </w:rPr>
              <w:t>Теория</w:t>
            </w:r>
          </w:p>
        </w:tc>
        <w:tc>
          <w:tcPr>
            <w:tcW w:w="1417" w:type="dxa"/>
          </w:tcPr>
          <w:p w:rsidR="0072135E" w:rsidRPr="00A1170D" w:rsidRDefault="0072135E" w:rsidP="00E94C99">
            <w:pPr>
              <w:jc w:val="center"/>
              <w:rPr>
                <w:b/>
                <w:sz w:val="24"/>
              </w:rPr>
            </w:pPr>
            <w:r w:rsidRPr="00A1170D">
              <w:rPr>
                <w:b/>
                <w:sz w:val="24"/>
              </w:rPr>
              <w:t>Практика</w:t>
            </w:r>
          </w:p>
        </w:tc>
        <w:tc>
          <w:tcPr>
            <w:tcW w:w="1418" w:type="dxa"/>
          </w:tcPr>
          <w:p w:rsidR="0072135E" w:rsidRPr="00A1170D" w:rsidRDefault="0072135E" w:rsidP="00E94C99">
            <w:pPr>
              <w:jc w:val="center"/>
              <w:rPr>
                <w:b/>
                <w:sz w:val="24"/>
              </w:rPr>
            </w:pPr>
            <w:r w:rsidRPr="00A1170D">
              <w:rPr>
                <w:b/>
              </w:rPr>
              <w:t>Формы организации занятий</w:t>
            </w:r>
          </w:p>
        </w:tc>
        <w:tc>
          <w:tcPr>
            <w:tcW w:w="1417" w:type="dxa"/>
          </w:tcPr>
          <w:p w:rsidR="0072135E" w:rsidRPr="00A1170D" w:rsidRDefault="0072135E" w:rsidP="00E94C99">
            <w:pPr>
              <w:jc w:val="center"/>
              <w:rPr>
                <w:b/>
                <w:sz w:val="24"/>
              </w:rPr>
            </w:pPr>
            <w:r w:rsidRPr="00A1170D">
              <w:rPr>
                <w:b/>
              </w:rPr>
              <w:t>Формы аттестации, контроля</w:t>
            </w:r>
          </w:p>
        </w:tc>
      </w:tr>
      <w:tr w:rsidR="0072135E" w:rsidRPr="00A1170D" w:rsidTr="00E94C99">
        <w:trPr>
          <w:trHeight w:val="543"/>
        </w:trPr>
        <w:tc>
          <w:tcPr>
            <w:tcW w:w="4219" w:type="dxa"/>
          </w:tcPr>
          <w:p w:rsidR="0072135E" w:rsidRPr="00A1170D" w:rsidRDefault="0072135E" w:rsidP="00E94C99">
            <w:pPr>
              <w:jc w:val="both"/>
              <w:rPr>
                <w:b/>
                <w:sz w:val="24"/>
              </w:rPr>
            </w:pPr>
            <w:r w:rsidRPr="00A1170D">
              <w:rPr>
                <w:b/>
                <w:sz w:val="24"/>
              </w:rPr>
              <w:t xml:space="preserve">1. </w:t>
            </w:r>
            <w:r w:rsidRPr="008A1782">
              <w:rPr>
                <w:b/>
                <w:sz w:val="24"/>
              </w:rPr>
              <w:t>Вводное занятие. Вводный и первичный</w:t>
            </w:r>
            <w:r>
              <w:rPr>
                <w:b/>
                <w:sz w:val="24"/>
              </w:rPr>
              <w:t xml:space="preserve"> </w:t>
            </w:r>
            <w:r w:rsidRPr="008A1782">
              <w:rPr>
                <w:b/>
                <w:sz w:val="24"/>
              </w:rPr>
              <w:t>инструктаж по ТБ</w:t>
            </w:r>
          </w:p>
        </w:tc>
        <w:tc>
          <w:tcPr>
            <w:tcW w:w="1276" w:type="dxa"/>
          </w:tcPr>
          <w:p w:rsidR="0072135E" w:rsidRPr="00A1170D" w:rsidRDefault="0072135E" w:rsidP="00E94C99">
            <w:pPr>
              <w:jc w:val="center"/>
              <w:rPr>
                <w:sz w:val="24"/>
              </w:rPr>
            </w:pPr>
            <w:r>
              <w:rPr>
                <w:sz w:val="24"/>
              </w:rPr>
              <w:t>2</w:t>
            </w:r>
          </w:p>
        </w:tc>
        <w:tc>
          <w:tcPr>
            <w:tcW w:w="1045" w:type="dxa"/>
          </w:tcPr>
          <w:p w:rsidR="0072135E" w:rsidRPr="00A1170D" w:rsidRDefault="0072135E" w:rsidP="00E94C99">
            <w:pPr>
              <w:jc w:val="center"/>
              <w:rPr>
                <w:sz w:val="24"/>
              </w:rPr>
            </w:pPr>
            <w:r>
              <w:rPr>
                <w:sz w:val="24"/>
              </w:rPr>
              <w:t>2</w:t>
            </w:r>
          </w:p>
        </w:tc>
        <w:tc>
          <w:tcPr>
            <w:tcW w:w="1417" w:type="dxa"/>
          </w:tcPr>
          <w:p w:rsidR="0072135E" w:rsidRPr="00A1170D" w:rsidRDefault="0072135E" w:rsidP="00E94C99">
            <w:pPr>
              <w:jc w:val="center"/>
              <w:rPr>
                <w:sz w:val="24"/>
              </w:rPr>
            </w:pPr>
          </w:p>
        </w:tc>
        <w:tc>
          <w:tcPr>
            <w:tcW w:w="1418" w:type="dxa"/>
          </w:tcPr>
          <w:p w:rsidR="0072135E" w:rsidRPr="00A1170D" w:rsidRDefault="0072135E" w:rsidP="00E94C99">
            <w:pPr>
              <w:jc w:val="center"/>
              <w:rPr>
                <w:sz w:val="24"/>
              </w:rPr>
            </w:pPr>
          </w:p>
        </w:tc>
        <w:tc>
          <w:tcPr>
            <w:tcW w:w="1417" w:type="dxa"/>
          </w:tcPr>
          <w:p w:rsidR="0072135E" w:rsidRPr="00A1170D" w:rsidRDefault="0072135E" w:rsidP="00E94C99">
            <w:pPr>
              <w:jc w:val="center"/>
              <w:rPr>
                <w:sz w:val="24"/>
              </w:rPr>
            </w:pPr>
          </w:p>
        </w:tc>
      </w:tr>
      <w:tr w:rsidR="0072135E" w:rsidRPr="00A1170D" w:rsidTr="00E94C99">
        <w:trPr>
          <w:trHeight w:val="553"/>
        </w:trPr>
        <w:tc>
          <w:tcPr>
            <w:tcW w:w="4219" w:type="dxa"/>
          </w:tcPr>
          <w:p w:rsidR="0072135E" w:rsidRPr="00A1170D" w:rsidRDefault="00E94C99" w:rsidP="00E94C99">
            <w:pPr>
              <w:rPr>
                <w:b/>
                <w:sz w:val="24"/>
              </w:rPr>
            </w:pPr>
            <w:r>
              <w:rPr>
                <w:b/>
                <w:sz w:val="24"/>
              </w:rPr>
              <w:t xml:space="preserve">2. </w:t>
            </w:r>
            <w:r w:rsidR="0072135E" w:rsidRPr="0072135E">
              <w:rPr>
                <w:b/>
                <w:sz w:val="24"/>
              </w:rPr>
              <w:t>Азотосодержащие органические вещества</w:t>
            </w:r>
          </w:p>
        </w:tc>
        <w:tc>
          <w:tcPr>
            <w:tcW w:w="1276" w:type="dxa"/>
          </w:tcPr>
          <w:p w:rsidR="0072135E" w:rsidRPr="00A1170D" w:rsidRDefault="00154772" w:rsidP="00E94C99">
            <w:pPr>
              <w:jc w:val="center"/>
              <w:rPr>
                <w:sz w:val="24"/>
              </w:rPr>
            </w:pPr>
            <w:r>
              <w:rPr>
                <w:sz w:val="24"/>
              </w:rPr>
              <w:t>22</w:t>
            </w:r>
          </w:p>
        </w:tc>
        <w:tc>
          <w:tcPr>
            <w:tcW w:w="1045" w:type="dxa"/>
          </w:tcPr>
          <w:p w:rsidR="0072135E" w:rsidRPr="00A1170D" w:rsidRDefault="0072135E" w:rsidP="00E94C99">
            <w:pPr>
              <w:jc w:val="center"/>
              <w:rPr>
                <w:sz w:val="24"/>
              </w:rPr>
            </w:pPr>
            <w:r>
              <w:rPr>
                <w:sz w:val="24"/>
              </w:rPr>
              <w:t>1</w:t>
            </w:r>
            <w:r w:rsidR="00154772">
              <w:rPr>
                <w:sz w:val="24"/>
              </w:rPr>
              <w:t>2</w:t>
            </w:r>
          </w:p>
        </w:tc>
        <w:tc>
          <w:tcPr>
            <w:tcW w:w="1417" w:type="dxa"/>
          </w:tcPr>
          <w:p w:rsidR="0072135E" w:rsidRPr="00A1170D" w:rsidRDefault="0072135E" w:rsidP="00E94C99">
            <w:pPr>
              <w:jc w:val="center"/>
              <w:rPr>
                <w:sz w:val="24"/>
              </w:rPr>
            </w:pPr>
            <w:r>
              <w:rPr>
                <w:sz w:val="24"/>
              </w:rPr>
              <w:t>1</w:t>
            </w:r>
            <w:r w:rsidR="00154772">
              <w:rPr>
                <w:sz w:val="24"/>
              </w:rPr>
              <w:t>0</w:t>
            </w:r>
          </w:p>
        </w:tc>
        <w:tc>
          <w:tcPr>
            <w:tcW w:w="1418" w:type="dxa"/>
          </w:tcPr>
          <w:p w:rsidR="0072135E" w:rsidRPr="00A1170D" w:rsidRDefault="0072135E" w:rsidP="00E94C99">
            <w:pPr>
              <w:jc w:val="center"/>
              <w:rPr>
                <w:sz w:val="24"/>
              </w:rPr>
            </w:pPr>
          </w:p>
        </w:tc>
        <w:tc>
          <w:tcPr>
            <w:tcW w:w="1417" w:type="dxa"/>
          </w:tcPr>
          <w:p w:rsidR="0072135E" w:rsidRPr="00A1170D" w:rsidRDefault="008A7799" w:rsidP="00E94C99">
            <w:pPr>
              <w:jc w:val="center"/>
              <w:rPr>
                <w:sz w:val="24"/>
              </w:rPr>
            </w:pPr>
            <w:r>
              <w:rPr>
                <w:sz w:val="24"/>
              </w:rPr>
              <w:t>опрос</w:t>
            </w:r>
          </w:p>
        </w:tc>
      </w:tr>
      <w:tr w:rsidR="0072135E" w:rsidRPr="00A1170D" w:rsidTr="00E94C99">
        <w:trPr>
          <w:trHeight w:val="306"/>
        </w:trPr>
        <w:tc>
          <w:tcPr>
            <w:tcW w:w="4219" w:type="dxa"/>
          </w:tcPr>
          <w:p w:rsidR="0072135E" w:rsidRPr="00A1170D" w:rsidRDefault="00E94C99" w:rsidP="00E94C99">
            <w:pPr>
              <w:rPr>
                <w:b/>
                <w:sz w:val="24"/>
              </w:rPr>
            </w:pPr>
            <w:r>
              <w:rPr>
                <w:b/>
                <w:sz w:val="24"/>
              </w:rPr>
              <w:t xml:space="preserve">3. </w:t>
            </w:r>
            <w:r w:rsidR="0072135E" w:rsidRPr="0072135E">
              <w:rPr>
                <w:b/>
                <w:sz w:val="24"/>
              </w:rPr>
              <w:t>Углеводы</w:t>
            </w:r>
          </w:p>
        </w:tc>
        <w:tc>
          <w:tcPr>
            <w:tcW w:w="1276" w:type="dxa"/>
          </w:tcPr>
          <w:p w:rsidR="0072135E" w:rsidRPr="00A1170D" w:rsidRDefault="0072135E" w:rsidP="00E94C99">
            <w:pPr>
              <w:jc w:val="center"/>
              <w:rPr>
                <w:sz w:val="24"/>
              </w:rPr>
            </w:pPr>
            <w:r>
              <w:rPr>
                <w:sz w:val="24"/>
              </w:rPr>
              <w:t>2</w:t>
            </w:r>
            <w:r w:rsidR="00154772">
              <w:rPr>
                <w:sz w:val="24"/>
              </w:rPr>
              <w:t>4</w:t>
            </w:r>
          </w:p>
        </w:tc>
        <w:tc>
          <w:tcPr>
            <w:tcW w:w="1045" w:type="dxa"/>
          </w:tcPr>
          <w:p w:rsidR="0072135E" w:rsidRPr="00A1170D" w:rsidRDefault="00154772" w:rsidP="00E94C99">
            <w:pPr>
              <w:jc w:val="center"/>
              <w:rPr>
                <w:sz w:val="24"/>
              </w:rPr>
            </w:pPr>
            <w:r>
              <w:rPr>
                <w:sz w:val="24"/>
              </w:rPr>
              <w:t>6</w:t>
            </w:r>
          </w:p>
        </w:tc>
        <w:tc>
          <w:tcPr>
            <w:tcW w:w="1417" w:type="dxa"/>
          </w:tcPr>
          <w:p w:rsidR="0072135E" w:rsidRPr="00A1170D" w:rsidRDefault="00154772" w:rsidP="00E94C99">
            <w:pPr>
              <w:jc w:val="center"/>
              <w:rPr>
                <w:sz w:val="24"/>
              </w:rPr>
            </w:pPr>
            <w:r>
              <w:rPr>
                <w:sz w:val="24"/>
              </w:rPr>
              <w:t>18</w:t>
            </w:r>
          </w:p>
        </w:tc>
        <w:tc>
          <w:tcPr>
            <w:tcW w:w="1418" w:type="dxa"/>
          </w:tcPr>
          <w:p w:rsidR="0072135E" w:rsidRPr="00A1170D" w:rsidRDefault="0072135E" w:rsidP="00E94C99">
            <w:pPr>
              <w:jc w:val="center"/>
              <w:rPr>
                <w:sz w:val="24"/>
              </w:rPr>
            </w:pPr>
          </w:p>
        </w:tc>
        <w:tc>
          <w:tcPr>
            <w:tcW w:w="1417" w:type="dxa"/>
          </w:tcPr>
          <w:p w:rsidR="0072135E" w:rsidRPr="00A1170D" w:rsidRDefault="008A7799" w:rsidP="00E94C99">
            <w:pPr>
              <w:jc w:val="center"/>
              <w:rPr>
                <w:sz w:val="24"/>
              </w:rPr>
            </w:pPr>
            <w:r>
              <w:rPr>
                <w:sz w:val="24"/>
              </w:rPr>
              <w:t>опрос</w:t>
            </w:r>
          </w:p>
        </w:tc>
      </w:tr>
      <w:tr w:rsidR="0072135E" w:rsidRPr="00A1170D" w:rsidTr="00E94C99">
        <w:trPr>
          <w:trHeight w:val="264"/>
        </w:trPr>
        <w:tc>
          <w:tcPr>
            <w:tcW w:w="4219" w:type="dxa"/>
          </w:tcPr>
          <w:p w:rsidR="0072135E" w:rsidRPr="00A1170D" w:rsidRDefault="00E94C99" w:rsidP="00E94C99">
            <w:pPr>
              <w:rPr>
                <w:b/>
                <w:sz w:val="24"/>
              </w:rPr>
            </w:pPr>
            <w:r>
              <w:rPr>
                <w:b/>
                <w:sz w:val="24"/>
              </w:rPr>
              <w:t xml:space="preserve">4. </w:t>
            </w:r>
            <w:r w:rsidR="0072135E" w:rsidRPr="0072135E">
              <w:rPr>
                <w:b/>
                <w:sz w:val="24"/>
              </w:rPr>
              <w:t>Витамины и микроэлементы</w:t>
            </w:r>
          </w:p>
        </w:tc>
        <w:tc>
          <w:tcPr>
            <w:tcW w:w="1276" w:type="dxa"/>
          </w:tcPr>
          <w:p w:rsidR="0072135E" w:rsidRPr="00A1170D" w:rsidRDefault="0072135E" w:rsidP="00E94C99">
            <w:pPr>
              <w:jc w:val="center"/>
              <w:rPr>
                <w:sz w:val="24"/>
              </w:rPr>
            </w:pPr>
            <w:r>
              <w:rPr>
                <w:sz w:val="24"/>
              </w:rPr>
              <w:t>1</w:t>
            </w:r>
            <w:r w:rsidR="00154772">
              <w:rPr>
                <w:sz w:val="24"/>
              </w:rPr>
              <w:t>6</w:t>
            </w:r>
          </w:p>
        </w:tc>
        <w:tc>
          <w:tcPr>
            <w:tcW w:w="1045" w:type="dxa"/>
          </w:tcPr>
          <w:p w:rsidR="0072135E" w:rsidRPr="00A1170D" w:rsidRDefault="00154772" w:rsidP="00E94C99">
            <w:pPr>
              <w:jc w:val="center"/>
              <w:rPr>
                <w:sz w:val="24"/>
              </w:rPr>
            </w:pPr>
            <w:r>
              <w:rPr>
                <w:sz w:val="24"/>
              </w:rPr>
              <w:t>8</w:t>
            </w:r>
          </w:p>
        </w:tc>
        <w:tc>
          <w:tcPr>
            <w:tcW w:w="1417" w:type="dxa"/>
          </w:tcPr>
          <w:p w:rsidR="0072135E" w:rsidRPr="00A1170D" w:rsidRDefault="0072135E" w:rsidP="00E94C99">
            <w:pPr>
              <w:jc w:val="center"/>
              <w:rPr>
                <w:sz w:val="24"/>
              </w:rPr>
            </w:pPr>
            <w:r>
              <w:rPr>
                <w:sz w:val="24"/>
              </w:rPr>
              <w:t>8</w:t>
            </w:r>
          </w:p>
        </w:tc>
        <w:tc>
          <w:tcPr>
            <w:tcW w:w="1418" w:type="dxa"/>
          </w:tcPr>
          <w:p w:rsidR="0072135E" w:rsidRPr="00A1170D" w:rsidRDefault="0072135E" w:rsidP="00E94C99">
            <w:pPr>
              <w:jc w:val="center"/>
              <w:rPr>
                <w:sz w:val="24"/>
              </w:rPr>
            </w:pPr>
          </w:p>
        </w:tc>
        <w:tc>
          <w:tcPr>
            <w:tcW w:w="1417" w:type="dxa"/>
          </w:tcPr>
          <w:p w:rsidR="0072135E" w:rsidRPr="00A1170D" w:rsidRDefault="008A7799" w:rsidP="00E94C99">
            <w:pPr>
              <w:jc w:val="center"/>
              <w:rPr>
                <w:sz w:val="24"/>
              </w:rPr>
            </w:pPr>
            <w:r>
              <w:rPr>
                <w:sz w:val="24"/>
              </w:rPr>
              <w:t>проект</w:t>
            </w:r>
          </w:p>
        </w:tc>
      </w:tr>
      <w:tr w:rsidR="0072135E" w:rsidRPr="00A1170D" w:rsidTr="00E94C99">
        <w:trPr>
          <w:trHeight w:val="244"/>
        </w:trPr>
        <w:tc>
          <w:tcPr>
            <w:tcW w:w="4219" w:type="dxa"/>
            <w:vAlign w:val="center"/>
          </w:tcPr>
          <w:p w:rsidR="0072135E" w:rsidRPr="00EB26F9" w:rsidRDefault="00E94C99" w:rsidP="00E94C99">
            <w:pPr>
              <w:rPr>
                <w:b/>
                <w:bCs/>
                <w:color w:val="000000"/>
                <w:sz w:val="24"/>
                <w:szCs w:val="24"/>
              </w:rPr>
            </w:pPr>
            <w:r>
              <w:rPr>
                <w:b/>
                <w:bCs/>
                <w:color w:val="000000"/>
                <w:sz w:val="24"/>
                <w:szCs w:val="24"/>
              </w:rPr>
              <w:t xml:space="preserve">5. </w:t>
            </w:r>
            <w:r w:rsidR="0072135E">
              <w:rPr>
                <w:b/>
                <w:bCs/>
                <w:color w:val="000000"/>
                <w:sz w:val="24"/>
                <w:szCs w:val="24"/>
              </w:rPr>
              <w:t>Металлы. Неметаллы</w:t>
            </w:r>
          </w:p>
        </w:tc>
        <w:tc>
          <w:tcPr>
            <w:tcW w:w="1276" w:type="dxa"/>
            <w:vAlign w:val="center"/>
          </w:tcPr>
          <w:p w:rsidR="0072135E" w:rsidRPr="00A1170D" w:rsidRDefault="0072135E" w:rsidP="00E94C99">
            <w:pPr>
              <w:jc w:val="center"/>
              <w:rPr>
                <w:sz w:val="24"/>
              </w:rPr>
            </w:pPr>
            <w:r>
              <w:rPr>
                <w:sz w:val="24"/>
              </w:rPr>
              <w:t>1</w:t>
            </w:r>
            <w:r w:rsidR="00154772">
              <w:rPr>
                <w:sz w:val="24"/>
              </w:rPr>
              <w:t>2</w:t>
            </w:r>
          </w:p>
        </w:tc>
        <w:tc>
          <w:tcPr>
            <w:tcW w:w="1045" w:type="dxa"/>
            <w:vAlign w:val="center"/>
          </w:tcPr>
          <w:p w:rsidR="0072135E" w:rsidRPr="00A1170D" w:rsidRDefault="00154772" w:rsidP="00E94C99">
            <w:pPr>
              <w:jc w:val="center"/>
              <w:rPr>
                <w:sz w:val="24"/>
              </w:rPr>
            </w:pPr>
            <w:r>
              <w:rPr>
                <w:sz w:val="24"/>
              </w:rPr>
              <w:t>4</w:t>
            </w:r>
          </w:p>
        </w:tc>
        <w:tc>
          <w:tcPr>
            <w:tcW w:w="1417" w:type="dxa"/>
            <w:vAlign w:val="center"/>
          </w:tcPr>
          <w:p w:rsidR="0072135E" w:rsidRPr="00A1170D" w:rsidRDefault="00154772" w:rsidP="00E94C99">
            <w:pPr>
              <w:jc w:val="center"/>
              <w:rPr>
                <w:sz w:val="24"/>
              </w:rPr>
            </w:pPr>
            <w:r>
              <w:rPr>
                <w:sz w:val="24"/>
              </w:rPr>
              <w:t>8</w:t>
            </w:r>
          </w:p>
        </w:tc>
        <w:tc>
          <w:tcPr>
            <w:tcW w:w="1418" w:type="dxa"/>
          </w:tcPr>
          <w:p w:rsidR="0072135E" w:rsidRPr="00A1170D" w:rsidRDefault="0072135E" w:rsidP="00E94C99">
            <w:pPr>
              <w:jc w:val="center"/>
              <w:rPr>
                <w:sz w:val="24"/>
              </w:rPr>
            </w:pPr>
          </w:p>
        </w:tc>
        <w:tc>
          <w:tcPr>
            <w:tcW w:w="1417" w:type="dxa"/>
          </w:tcPr>
          <w:p w:rsidR="0072135E" w:rsidRPr="00A1170D" w:rsidRDefault="008A7799" w:rsidP="00E94C99">
            <w:pPr>
              <w:jc w:val="center"/>
              <w:rPr>
                <w:sz w:val="24"/>
              </w:rPr>
            </w:pPr>
            <w:r>
              <w:rPr>
                <w:sz w:val="24"/>
              </w:rPr>
              <w:t>Оценочный лист</w:t>
            </w:r>
          </w:p>
        </w:tc>
      </w:tr>
      <w:tr w:rsidR="0072135E" w:rsidRPr="00A1170D" w:rsidTr="00E94C99">
        <w:trPr>
          <w:trHeight w:val="249"/>
        </w:trPr>
        <w:tc>
          <w:tcPr>
            <w:tcW w:w="4219" w:type="dxa"/>
            <w:vAlign w:val="center"/>
          </w:tcPr>
          <w:p w:rsidR="0072135E" w:rsidRPr="0072135E" w:rsidRDefault="00E94C99" w:rsidP="0072135E">
            <w:pPr>
              <w:rPr>
                <w:b/>
                <w:bCs/>
                <w:color w:val="000000"/>
                <w:sz w:val="24"/>
                <w:szCs w:val="24"/>
              </w:rPr>
            </w:pPr>
            <w:r>
              <w:rPr>
                <w:b/>
                <w:bCs/>
                <w:color w:val="000000"/>
                <w:sz w:val="24"/>
                <w:szCs w:val="24"/>
              </w:rPr>
              <w:t xml:space="preserve">6. </w:t>
            </w:r>
            <w:r w:rsidR="0072135E" w:rsidRPr="0072135E">
              <w:rPr>
                <w:b/>
                <w:bCs/>
                <w:color w:val="000000"/>
                <w:sz w:val="24"/>
                <w:szCs w:val="24"/>
              </w:rPr>
              <w:t>Качественный анализ органических</w:t>
            </w:r>
          </w:p>
          <w:p w:rsidR="0072135E" w:rsidRPr="008A1782" w:rsidRDefault="0072135E" w:rsidP="0072135E">
            <w:pPr>
              <w:rPr>
                <w:b/>
                <w:bCs/>
                <w:color w:val="000000"/>
                <w:sz w:val="24"/>
                <w:szCs w:val="24"/>
              </w:rPr>
            </w:pPr>
            <w:r w:rsidRPr="0072135E">
              <w:rPr>
                <w:b/>
                <w:bCs/>
                <w:color w:val="000000"/>
                <w:sz w:val="24"/>
                <w:szCs w:val="24"/>
              </w:rPr>
              <w:t>соединений</w:t>
            </w:r>
          </w:p>
        </w:tc>
        <w:tc>
          <w:tcPr>
            <w:tcW w:w="1276" w:type="dxa"/>
          </w:tcPr>
          <w:p w:rsidR="0072135E" w:rsidRDefault="0072135E" w:rsidP="00E94C99">
            <w:pPr>
              <w:jc w:val="center"/>
              <w:rPr>
                <w:sz w:val="24"/>
              </w:rPr>
            </w:pPr>
            <w:r>
              <w:rPr>
                <w:sz w:val="24"/>
              </w:rPr>
              <w:t>1</w:t>
            </w:r>
            <w:r w:rsidR="00154772">
              <w:rPr>
                <w:sz w:val="24"/>
              </w:rPr>
              <w:t>6</w:t>
            </w:r>
          </w:p>
        </w:tc>
        <w:tc>
          <w:tcPr>
            <w:tcW w:w="1045" w:type="dxa"/>
          </w:tcPr>
          <w:p w:rsidR="0072135E" w:rsidRDefault="0072135E" w:rsidP="00E94C99">
            <w:pPr>
              <w:jc w:val="center"/>
              <w:rPr>
                <w:sz w:val="24"/>
              </w:rPr>
            </w:pPr>
            <w:r>
              <w:rPr>
                <w:sz w:val="24"/>
              </w:rPr>
              <w:t>6</w:t>
            </w:r>
          </w:p>
        </w:tc>
        <w:tc>
          <w:tcPr>
            <w:tcW w:w="1417" w:type="dxa"/>
          </w:tcPr>
          <w:p w:rsidR="0072135E" w:rsidRDefault="0072135E" w:rsidP="00E94C99">
            <w:pPr>
              <w:jc w:val="center"/>
              <w:rPr>
                <w:sz w:val="24"/>
              </w:rPr>
            </w:pPr>
            <w:r>
              <w:rPr>
                <w:sz w:val="24"/>
              </w:rPr>
              <w:t>1</w:t>
            </w:r>
            <w:r w:rsidR="00154772">
              <w:rPr>
                <w:sz w:val="24"/>
              </w:rPr>
              <w:t>0</w:t>
            </w:r>
          </w:p>
        </w:tc>
        <w:tc>
          <w:tcPr>
            <w:tcW w:w="1418" w:type="dxa"/>
          </w:tcPr>
          <w:p w:rsidR="0072135E" w:rsidRPr="00A1170D" w:rsidRDefault="0072135E" w:rsidP="00E94C99">
            <w:pPr>
              <w:jc w:val="center"/>
              <w:rPr>
                <w:sz w:val="24"/>
              </w:rPr>
            </w:pPr>
          </w:p>
        </w:tc>
        <w:tc>
          <w:tcPr>
            <w:tcW w:w="1417" w:type="dxa"/>
          </w:tcPr>
          <w:p w:rsidR="0072135E" w:rsidRPr="00A1170D" w:rsidRDefault="008A7799" w:rsidP="00E94C99">
            <w:pPr>
              <w:jc w:val="center"/>
              <w:rPr>
                <w:sz w:val="24"/>
              </w:rPr>
            </w:pPr>
            <w:r>
              <w:rPr>
                <w:sz w:val="24"/>
              </w:rPr>
              <w:t>опрос</w:t>
            </w:r>
          </w:p>
        </w:tc>
      </w:tr>
      <w:tr w:rsidR="0072135E" w:rsidRPr="00A1170D" w:rsidTr="00E94C99">
        <w:trPr>
          <w:trHeight w:val="238"/>
        </w:trPr>
        <w:tc>
          <w:tcPr>
            <w:tcW w:w="4219" w:type="dxa"/>
            <w:vAlign w:val="center"/>
          </w:tcPr>
          <w:p w:rsidR="0072135E" w:rsidRPr="0072135E" w:rsidRDefault="00E94C99" w:rsidP="0072135E">
            <w:pPr>
              <w:rPr>
                <w:b/>
                <w:bCs/>
                <w:color w:val="000000"/>
                <w:sz w:val="24"/>
                <w:szCs w:val="24"/>
              </w:rPr>
            </w:pPr>
            <w:r>
              <w:rPr>
                <w:b/>
                <w:bCs/>
                <w:color w:val="000000"/>
                <w:sz w:val="24"/>
                <w:szCs w:val="24"/>
              </w:rPr>
              <w:t xml:space="preserve">7. </w:t>
            </w:r>
            <w:r w:rsidR="0072135E" w:rsidRPr="0072135E">
              <w:rPr>
                <w:b/>
                <w:bCs/>
                <w:color w:val="000000"/>
                <w:sz w:val="24"/>
                <w:szCs w:val="24"/>
              </w:rPr>
              <w:t>Химия жизни. Синтез и исследование</w:t>
            </w:r>
          </w:p>
          <w:p w:rsidR="0072135E" w:rsidRPr="004E21BF" w:rsidRDefault="0072135E" w:rsidP="0072135E">
            <w:pPr>
              <w:rPr>
                <w:b/>
                <w:bCs/>
                <w:color w:val="000000"/>
                <w:sz w:val="24"/>
                <w:szCs w:val="24"/>
              </w:rPr>
            </w:pPr>
            <w:r w:rsidRPr="0072135E">
              <w:rPr>
                <w:b/>
                <w:bCs/>
                <w:color w:val="000000"/>
                <w:sz w:val="24"/>
                <w:szCs w:val="24"/>
              </w:rPr>
              <w:t>свойств соединений</w:t>
            </w:r>
            <w:r>
              <w:rPr>
                <w:b/>
                <w:bCs/>
                <w:color w:val="000000"/>
                <w:sz w:val="24"/>
                <w:szCs w:val="24"/>
              </w:rPr>
              <w:t>.</w:t>
            </w:r>
          </w:p>
        </w:tc>
        <w:tc>
          <w:tcPr>
            <w:tcW w:w="1276" w:type="dxa"/>
          </w:tcPr>
          <w:p w:rsidR="0072135E" w:rsidRDefault="0072135E" w:rsidP="00E94C99">
            <w:pPr>
              <w:jc w:val="center"/>
              <w:rPr>
                <w:sz w:val="24"/>
              </w:rPr>
            </w:pPr>
            <w:r>
              <w:rPr>
                <w:sz w:val="24"/>
              </w:rPr>
              <w:t>2</w:t>
            </w:r>
            <w:r w:rsidR="00154772">
              <w:rPr>
                <w:sz w:val="24"/>
              </w:rPr>
              <w:t>0</w:t>
            </w:r>
          </w:p>
        </w:tc>
        <w:tc>
          <w:tcPr>
            <w:tcW w:w="1045" w:type="dxa"/>
          </w:tcPr>
          <w:p w:rsidR="0072135E" w:rsidRDefault="00154772" w:rsidP="00E94C99">
            <w:pPr>
              <w:jc w:val="center"/>
              <w:rPr>
                <w:sz w:val="24"/>
              </w:rPr>
            </w:pPr>
            <w:r>
              <w:rPr>
                <w:sz w:val="24"/>
              </w:rPr>
              <w:t>6</w:t>
            </w:r>
          </w:p>
        </w:tc>
        <w:tc>
          <w:tcPr>
            <w:tcW w:w="1417" w:type="dxa"/>
          </w:tcPr>
          <w:p w:rsidR="0072135E" w:rsidRDefault="0072135E" w:rsidP="00E94C99">
            <w:pPr>
              <w:jc w:val="center"/>
              <w:rPr>
                <w:sz w:val="24"/>
              </w:rPr>
            </w:pPr>
            <w:r>
              <w:rPr>
                <w:sz w:val="24"/>
              </w:rPr>
              <w:t>1</w:t>
            </w:r>
            <w:r w:rsidR="00154772">
              <w:rPr>
                <w:sz w:val="24"/>
              </w:rPr>
              <w:t>4</w:t>
            </w:r>
          </w:p>
        </w:tc>
        <w:tc>
          <w:tcPr>
            <w:tcW w:w="1418" w:type="dxa"/>
          </w:tcPr>
          <w:p w:rsidR="0072135E" w:rsidRPr="00A1170D" w:rsidRDefault="0072135E" w:rsidP="00E94C99">
            <w:pPr>
              <w:jc w:val="center"/>
              <w:rPr>
                <w:sz w:val="24"/>
              </w:rPr>
            </w:pPr>
          </w:p>
        </w:tc>
        <w:tc>
          <w:tcPr>
            <w:tcW w:w="1417" w:type="dxa"/>
          </w:tcPr>
          <w:p w:rsidR="0072135E" w:rsidRPr="00A1170D" w:rsidRDefault="008A7799" w:rsidP="00E94C99">
            <w:pPr>
              <w:jc w:val="center"/>
              <w:rPr>
                <w:sz w:val="24"/>
              </w:rPr>
            </w:pPr>
            <w:r>
              <w:rPr>
                <w:sz w:val="24"/>
              </w:rPr>
              <w:t>реферат</w:t>
            </w:r>
          </w:p>
        </w:tc>
      </w:tr>
      <w:tr w:rsidR="008A7799" w:rsidRPr="00A1170D" w:rsidTr="00E94C99">
        <w:trPr>
          <w:trHeight w:val="430"/>
        </w:trPr>
        <w:tc>
          <w:tcPr>
            <w:tcW w:w="4219" w:type="dxa"/>
            <w:vAlign w:val="center"/>
          </w:tcPr>
          <w:p w:rsidR="008A7799" w:rsidRPr="0072135E" w:rsidRDefault="008A7799" w:rsidP="008A7799">
            <w:pPr>
              <w:rPr>
                <w:b/>
                <w:bCs/>
                <w:color w:val="000000"/>
                <w:sz w:val="24"/>
                <w:szCs w:val="24"/>
              </w:rPr>
            </w:pPr>
            <w:r>
              <w:rPr>
                <w:b/>
                <w:bCs/>
                <w:color w:val="000000"/>
                <w:sz w:val="24"/>
                <w:szCs w:val="24"/>
              </w:rPr>
              <w:t xml:space="preserve">8. </w:t>
            </w:r>
            <w:r w:rsidRPr="0072135E">
              <w:rPr>
                <w:b/>
                <w:bCs/>
                <w:color w:val="000000"/>
                <w:sz w:val="24"/>
                <w:szCs w:val="24"/>
              </w:rPr>
              <w:t>Расчеты по химическим уравнениям и</w:t>
            </w:r>
          </w:p>
          <w:p w:rsidR="008A7799" w:rsidRPr="004E21BF" w:rsidRDefault="008A7799" w:rsidP="008A7799">
            <w:pPr>
              <w:rPr>
                <w:b/>
                <w:bCs/>
                <w:color w:val="000000"/>
                <w:sz w:val="24"/>
                <w:szCs w:val="24"/>
              </w:rPr>
            </w:pPr>
            <w:r w:rsidRPr="0072135E">
              <w:rPr>
                <w:b/>
                <w:bCs/>
                <w:color w:val="000000"/>
                <w:sz w:val="24"/>
                <w:szCs w:val="24"/>
              </w:rPr>
              <w:t>закономерностям протекания химических</w:t>
            </w:r>
            <w:r>
              <w:rPr>
                <w:b/>
                <w:bCs/>
                <w:color w:val="000000"/>
                <w:sz w:val="24"/>
                <w:szCs w:val="24"/>
              </w:rPr>
              <w:t xml:space="preserve"> </w:t>
            </w:r>
            <w:r w:rsidRPr="0072135E">
              <w:rPr>
                <w:b/>
                <w:bCs/>
                <w:color w:val="000000"/>
                <w:sz w:val="24"/>
                <w:szCs w:val="24"/>
              </w:rPr>
              <w:t>реакций</w:t>
            </w:r>
          </w:p>
        </w:tc>
        <w:tc>
          <w:tcPr>
            <w:tcW w:w="1276" w:type="dxa"/>
          </w:tcPr>
          <w:p w:rsidR="008A7799" w:rsidRDefault="008A7799" w:rsidP="008A7799">
            <w:pPr>
              <w:jc w:val="center"/>
              <w:rPr>
                <w:sz w:val="24"/>
              </w:rPr>
            </w:pPr>
            <w:r>
              <w:rPr>
                <w:sz w:val="24"/>
              </w:rPr>
              <w:t>14</w:t>
            </w:r>
          </w:p>
        </w:tc>
        <w:tc>
          <w:tcPr>
            <w:tcW w:w="1045" w:type="dxa"/>
          </w:tcPr>
          <w:p w:rsidR="008A7799" w:rsidRDefault="008A7799" w:rsidP="008A7799">
            <w:pPr>
              <w:jc w:val="center"/>
              <w:rPr>
                <w:sz w:val="24"/>
              </w:rPr>
            </w:pPr>
            <w:r>
              <w:rPr>
                <w:sz w:val="24"/>
              </w:rPr>
              <w:t>2</w:t>
            </w:r>
          </w:p>
        </w:tc>
        <w:tc>
          <w:tcPr>
            <w:tcW w:w="1417" w:type="dxa"/>
          </w:tcPr>
          <w:p w:rsidR="008A7799" w:rsidRDefault="008A7799" w:rsidP="008A7799">
            <w:pPr>
              <w:jc w:val="center"/>
              <w:rPr>
                <w:sz w:val="24"/>
              </w:rPr>
            </w:pPr>
            <w:r>
              <w:rPr>
                <w:sz w:val="24"/>
              </w:rPr>
              <w:t>12</w:t>
            </w:r>
          </w:p>
        </w:tc>
        <w:tc>
          <w:tcPr>
            <w:tcW w:w="1418" w:type="dxa"/>
          </w:tcPr>
          <w:p w:rsidR="008A7799" w:rsidRPr="00A1170D" w:rsidRDefault="008A7799" w:rsidP="008A7799">
            <w:pPr>
              <w:jc w:val="center"/>
              <w:rPr>
                <w:sz w:val="24"/>
              </w:rPr>
            </w:pPr>
          </w:p>
        </w:tc>
        <w:tc>
          <w:tcPr>
            <w:tcW w:w="1417" w:type="dxa"/>
          </w:tcPr>
          <w:p w:rsidR="008A7799" w:rsidRPr="00A1170D" w:rsidRDefault="008A7799" w:rsidP="008A7799">
            <w:pPr>
              <w:jc w:val="center"/>
              <w:rPr>
                <w:sz w:val="24"/>
              </w:rPr>
            </w:pPr>
            <w:r>
              <w:rPr>
                <w:sz w:val="24"/>
              </w:rPr>
              <w:t>Оценочный лист</w:t>
            </w:r>
          </w:p>
        </w:tc>
      </w:tr>
      <w:tr w:rsidR="008A7799" w:rsidRPr="00A1170D" w:rsidTr="00E94C99">
        <w:trPr>
          <w:trHeight w:val="430"/>
        </w:trPr>
        <w:tc>
          <w:tcPr>
            <w:tcW w:w="4219" w:type="dxa"/>
            <w:vAlign w:val="center"/>
          </w:tcPr>
          <w:p w:rsidR="008A7799" w:rsidRPr="0072135E" w:rsidRDefault="008A7799" w:rsidP="008A7799">
            <w:pPr>
              <w:rPr>
                <w:b/>
                <w:bCs/>
                <w:color w:val="000000"/>
                <w:sz w:val="24"/>
                <w:szCs w:val="24"/>
              </w:rPr>
            </w:pPr>
            <w:r>
              <w:rPr>
                <w:b/>
                <w:bCs/>
                <w:color w:val="000000"/>
                <w:sz w:val="24"/>
                <w:szCs w:val="24"/>
              </w:rPr>
              <w:t xml:space="preserve">9. </w:t>
            </w:r>
            <w:r w:rsidRPr="0072135E">
              <w:rPr>
                <w:b/>
                <w:bCs/>
                <w:color w:val="000000"/>
                <w:sz w:val="24"/>
                <w:szCs w:val="24"/>
              </w:rPr>
              <w:t>Генетическая связь между основными</w:t>
            </w:r>
          </w:p>
          <w:p w:rsidR="008A7799" w:rsidRPr="004E21BF" w:rsidRDefault="008A7799" w:rsidP="008A7799">
            <w:pPr>
              <w:rPr>
                <w:b/>
                <w:bCs/>
                <w:color w:val="000000"/>
                <w:sz w:val="24"/>
                <w:szCs w:val="24"/>
              </w:rPr>
            </w:pPr>
            <w:r w:rsidRPr="0072135E">
              <w:rPr>
                <w:b/>
                <w:bCs/>
                <w:color w:val="000000"/>
                <w:sz w:val="24"/>
                <w:szCs w:val="24"/>
              </w:rPr>
              <w:t>классами соединений</w:t>
            </w:r>
          </w:p>
        </w:tc>
        <w:tc>
          <w:tcPr>
            <w:tcW w:w="1276" w:type="dxa"/>
          </w:tcPr>
          <w:p w:rsidR="008A7799" w:rsidRDefault="008A7799" w:rsidP="008A7799">
            <w:pPr>
              <w:jc w:val="center"/>
              <w:rPr>
                <w:sz w:val="24"/>
              </w:rPr>
            </w:pPr>
            <w:r>
              <w:rPr>
                <w:sz w:val="24"/>
              </w:rPr>
              <w:t>8</w:t>
            </w:r>
          </w:p>
        </w:tc>
        <w:tc>
          <w:tcPr>
            <w:tcW w:w="1045" w:type="dxa"/>
          </w:tcPr>
          <w:p w:rsidR="008A7799" w:rsidRDefault="008A7799" w:rsidP="008A7799">
            <w:pPr>
              <w:jc w:val="center"/>
              <w:rPr>
                <w:sz w:val="24"/>
              </w:rPr>
            </w:pPr>
            <w:r>
              <w:rPr>
                <w:sz w:val="24"/>
              </w:rPr>
              <w:t>2</w:t>
            </w:r>
          </w:p>
        </w:tc>
        <w:tc>
          <w:tcPr>
            <w:tcW w:w="1417" w:type="dxa"/>
          </w:tcPr>
          <w:p w:rsidR="008A7799" w:rsidRDefault="008A7799" w:rsidP="008A7799">
            <w:pPr>
              <w:jc w:val="center"/>
              <w:rPr>
                <w:sz w:val="24"/>
              </w:rPr>
            </w:pPr>
            <w:r>
              <w:rPr>
                <w:sz w:val="24"/>
              </w:rPr>
              <w:t>6</w:t>
            </w:r>
          </w:p>
        </w:tc>
        <w:tc>
          <w:tcPr>
            <w:tcW w:w="1418" w:type="dxa"/>
          </w:tcPr>
          <w:p w:rsidR="008A7799" w:rsidRPr="00A1170D" w:rsidRDefault="008A7799" w:rsidP="008A7799">
            <w:pPr>
              <w:jc w:val="center"/>
              <w:rPr>
                <w:sz w:val="24"/>
              </w:rPr>
            </w:pPr>
          </w:p>
        </w:tc>
        <w:tc>
          <w:tcPr>
            <w:tcW w:w="1417" w:type="dxa"/>
          </w:tcPr>
          <w:p w:rsidR="008A7799" w:rsidRPr="00A1170D" w:rsidRDefault="008A7799" w:rsidP="008A7799">
            <w:pPr>
              <w:jc w:val="center"/>
              <w:rPr>
                <w:sz w:val="24"/>
              </w:rPr>
            </w:pPr>
            <w:r>
              <w:rPr>
                <w:sz w:val="24"/>
              </w:rPr>
              <w:t>проект</w:t>
            </w:r>
          </w:p>
        </w:tc>
      </w:tr>
      <w:tr w:rsidR="008A7799" w:rsidRPr="00A1170D" w:rsidTr="00E94C99">
        <w:trPr>
          <w:trHeight w:val="430"/>
        </w:trPr>
        <w:tc>
          <w:tcPr>
            <w:tcW w:w="4219" w:type="dxa"/>
            <w:vAlign w:val="center"/>
          </w:tcPr>
          <w:p w:rsidR="008A7799" w:rsidRDefault="008A7799" w:rsidP="008A7799">
            <w:pPr>
              <w:rPr>
                <w:b/>
                <w:bCs/>
                <w:color w:val="000000"/>
                <w:sz w:val="24"/>
                <w:szCs w:val="24"/>
              </w:rPr>
            </w:pPr>
            <w:r>
              <w:rPr>
                <w:b/>
                <w:bCs/>
                <w:color w:val="000000"/>
                <w:sz w:val="24"/>
                <w:szCs w:val="24"/>
              </w:rPr>
              <w:t xml:space="preserve">10. </w:t>
            </w:r>
            <w:r w:rsidRPr="00C83DAE">
              <w:rPr>
                <w:b/>
                <w:bCs/>
                <w:color w:val="000000"/>
                <w:sz w:val="24"/>
                <w:szCs w:val="24"/>
              </w:rPr>
              <w:t>Окислительно-восстановительные реакции в органической химии.</w:t>
            </w:r>
          </w:p>
        </w:tc>
        <w:tc>
          <w:tcPr>
            <w:tcW w:w="1276" w:type="dxa"/>
          </w:tcPr>
          <w:p w:rsidR="008A7799" w:rsidRDefault="008A7799" w:rsidP="008A7799">
            <w:pPr>
              <w:jc w:val="center"/>
              <w:rPr>
                <w:sz w:val="24"/>
              </w:rPr>
            </w:pPr>
            <w:r>
              <w:rPr>
                <w:sz w:val="24"/>
              </w:rPr>
              <w:t>8</w:t>
            </w:r>
          </w:p>
        </w:tc>
        <w:tc>
          <w:tcPr>
            <w:tcW w:w="1045" w:type="dxa"/>
          </w:tcPr>
          <w:p w:rsidR="008A7799" w:rsidRDefault="008A7799" w:rsidP="008A7799">
            <w:pPr>
              <w:jc w:val="center"/>
              <w:rPr>
                <w:sz w:val="24"/>
              </w:rPr>
            </w:pPr>
            <w:r>
              <w:rPr>
                <w:sz w:val="24"/>
              </w:rPr>
              <w:t>2</w:t>
            </w:r>
          </w:p>
        </w:tc>
        <w:tc>
          <w:tcPr>
            <w:tcW w:w="1417" w:type="dxa"/>
          </w:tcPr>
          <w:p w:rsidR="008A7799" w:rsidRDefault="008A7799" w:rsidP="008A7799">
            <w:pPr>
              <w:jc w:val="center"/>
              <w:rPr>
                <w:sz w:val="24"/>
              </w:rPr>
            </w:pPr>
            <w:r>
              <w:rPr>
                <w:sz w:val="24"/>
              </w:rPr>
              <w:t>6</w:t>
            </w:r>
          </w:p>
        </w:tc>
        <w:tc>
          <w:tcPr>
            <w:tcW w:w="1418" w:type="dxa"/>
          </w:tcPr>
          <w:p w:rsidR="008A7799" w:rsidRPr="00A1170D" w:rsidRDefault="008A7799" w:rsidP="008A7799">
            <w:pPr>
              <w:jc w:val="center"/>
              <w:rPr>
                <w:sz w:val="24"/>
              </w:rPr>
            </w:pPr>
          </w:p>
        </w:tc>
        <w:tc>
          <w:tcPr>
            <w:tcW w:w="1417" w:type="dxa"/>
          </w:tcPr>
          <w:p w:rsidR="008A7799" w:rsidRPr="00A1170D" w:rsidRDefault="008A7799" w:rsidP="008A7799">
            <w:pPr>
              <w:jc w:val="center"/>
              <w:rPr>
                <w:sz w:val="24"/>
              </w:rPr>
            </w:pPr>
            <w:r>
              <w:rPr>
                <w:sz w:val="24"/>
              </w:rPr>
              <w:t>опрос</w:t>
            </w:r>
          </w:p>
        </w:tc>
      </w:tr>
      <w:tr w:rsidR="008A7799" w:rsidRPr="00A1170D" w:rsidTr="00E94C99">
        <w:trPr>
          <w:trHeight w:val="430"/>
        </w:trPr>
        <w:tc>
          <w:tcPr>
            <w:tcW w:w="4219" w:type="dxa"/>
            <w:vAlign w:val="center"/>
          </w:tcPr>
          <w:p w:rsidR="008A7799" w:rsidRPr="004E21BF" w:rsidRDefault="008A7799" w:rsidP="008A7799">
            <w:pPr>
              <w:rPr>
                <w:b/>
                <w:bCs/>
                <w:color w:val="000000"/>
                <w:sz w:val="24"/>
                <w:szCs w:val="24"/>
              </w:rPr>
            </w:pPr>
            <w:r>
              <w:rPr>
                <w:b/>
                <w:bCs/>
                <w:color w:val="000000"/>
                <w:sz w:val="24"/>
                <w:szCs w:val="24"/>
              </w:rPr>
              <w:t>11. Итоговое занятие</w:t>
            </w:r>
          </w:p>
        </w:tc>
        <w:tc>
          <w:tcPr>
            <w:tcW w:w="1276" w:type="dxa"/>
          </w:tcPr>
          <w:p w:rsidR="008A7799" w:rsidRDefault="008A7799" w:rsidP="008A7799">
            <w:pPr>
              <w:jc w:val="center"/>
              <w:rPr>
                <w:sz w:val="24"/>
              </w:rPr>
            </w:pPr>
            <w:r>
              <w:rPr>
                <w:sz w:val="24"/>
              </w:rPr>
              <w:t>2</w:t>
            </w:r>
          </w:p>
        </w:tc>
        <w:tc>
          <w:tcPr>
            <w:tcW w:w="1045" w:type="dxa"/>
          </w:tcPr>
          <w:p w:rsidR="008A7799" w:rsidRDefault="008A7799" w:rsidP="008A7799">
            <w:pPr>
              <w:jc w:val="center"/>
              <w:rPr>
                <w:sz w:val="24"/>
              </w:rPr>
            </w:pPr>
          </w:p>
        </w:tc>
        <w:tc>
          <w:tcPr>
            <w:tcW w:w="1417" w:type="dxa"/>
          </w:tcPr>
          <w:p w:rsidR="008A7799" w:rsidRDefault="008A7799" w:rsidP="008A7799">
            <w:pPr>
              <w:jc w:val="center"/>
              <w:rPr>
                <w:sz w:val="24"/>
              </w:rPr>
            </w:pPr>
            <w:r>
              <w:rPr>
                <w:sz w:val="24"/>
              </w:rPr>
              <w:t>2</w:t>
            </w:r>
          </w:p>
        </w:tc>
        <w:tc>
          <w:tcPr>
            <w:tcW w:w="1418" w:type="dxa"/>
          </w:tcPr>
          <w:p w:rsidR="008A7799" w:rsidRPr="00A1170D" w:rsidRDefault="008A7799" w:rsidP="008A7799">
            <w:pPr>
              <w:jc w:val="center"/>
              <w:rPr>
                <w:sz w:val="24"/>
              </w:rPr>
            </w:pPr>
          </w:p>
        </w:tc>
        <w:tc>
          <w:tcPr>
            <w:tcW w:w="1417" w:type="dxa"/>
          </w:tcPr>
          <w:p w:rsidR="008A7799" w:rsidRPr="00A1170D" w:rsidRDefault="008A7799" w:rsidP="008A7799">
            <w:pPr>
              <w:jc w:val="center"/>
              <w:rPr>
                <w:sz w:val="24"/>
              </w:rPr>
            </w:pPr>
            <w:r>
              <w:rPr>
                <w:sz w:val="24"/>
              </w:rPr>
              <w:t>Контрольная работа</w:t>
            </w:r>
          </w:p>
        </w:tc>
      </w:tr>
      <w:tr w:rsidR="008A7799" w:rsidRPr="00A1170D" w:rsidTr="00E94C99">
        <w:trPr>
          <w:trHeight w:val="393"/>
        </w:trPr>
        <w:tc>
          <w:tcPr>
            <w:tcW w:w="4219" w:type="dxa"/>
            <w:vAlign w:val="center"/>
          </w:tcPr>
          <w:p w:rsidR="008A7799" w:rsidRPr="00A1170D" w:rsidRDefault="008A7799" w:rsidP="008A7799">
            <w:pPr>
              <w:rPr>
                <w:b/>
                <w:sz w:val="24"/>
              </w:rPr>
            </w:pPr>
            <w:r w:rsidRPr="00A1170D">
              <w:rPr>
                <w:b/>
                <w:sz w:val="24"/>
              </w:rPr>
              <w:t>Всего</w:t>
            </w:r>
          </w:p>
        </w:tc>
        <w:tc>
          <w:tcPr>
            <w:tcW w:w="1276" w:type="dxa"/>
            <w:vAlign w:val="center"/>
          </w:tcPr>
          <w:p w:rsidR="008A7799" w:rsidRPr="00A1170D" w:rsidRDefault="008A7799" w:rsidP="008A7799">
            <w:pPr>
              <w:jc w:val="center"/>
              <w:rPr>
                <w:b/>
                <w:sz w:val="24"/>
              </w:rPr>
            </w:pPr>
            <w:r>
              <w:rPr>
                <w:b/>
                <w:sz w:val="24"/>
              </w:rPr>
              <w:t>144</w:t>
            </w:r>
          </w:p>
        </w:tc>
        <w:tc>
          <w:tcPr>
            <w:tcW w:w="1045" w:type="dxa"/>
            <w:vAlign w:val="center"/>
          </w:tcPr>
          <w:p w:rsidR="008A7799" w:rsidRPr="00A1170D" w:rsidRDefault="008A7799" w:rsidP="008A7799">
            <w:pPr>
              <w:jc w:val="center"/>
              <w:rPr>
                <w:b/>
                <w:sz w:val="24"/>
              </w:rPr>
            </w:pPr>
            <w:r>
              <w:rPr>
                <w:b/>
                <w:sz w:val="24"/>
              </w:rPr>
              <w:t>50</w:t>
            </w:r>
          </w:p>
        </w:tc>
        <w:tc>
          <w:tcPr>
            <w:tcW w:w="1417" w:type="dxa"/>
            <w:vAlign w:val="center"/>
          </w:tcPr>
          <w:p w:rsidR="008A7799" w:rsidRPr="00A1170D" w:rsidRDefault="008A7799" w:rsidP="008A7799">
            <w:pPr>
              <w:jc w:val="center"/>
              <w:rPr>
                <w:b/>
                <w:sz w:val="24"/>
              </w:rPr>
            </w:pPr>
            <w:r>
              <w:rPr>
                <w:b/>
                <w:sz w:val="24"/>
              </w:rPr>
              <w:t>94</w:t>
            </w:r>
          </w:p>
        </w:tc>
        <w:tc>
          <w:tcPr>
            <w:tcW w:w="1418" w:type="dxa"/>
          </w:tcPr>
          <w:p w:rsidR="008A7799" w:rsidRPr="00A1170D" w:rsidRDefault="008A7799" w:rsidP="008A7799">
            <w:pPr>
              <w:jc w:val="center"/>
              <w:rPr>
                <w:b/>
                <w:sz w:val="24"/>
              </w:rPr>
            </w:pPr>
          </w:p>
        </w:tc>
        <w:tc>
          <w:tcPr>
            <w:tcW w:w="1417" w:type="dxa"/>
          </w:tcPr>
          <w:p w:rsidR="008A7799" w:rsidRPr="00A1170D" w:rsidRDefault="008A7799" w:rsidP="008A7799">
            <w:pPr>
              <w:jc w:val="center"/>
              <w:rPr>
                <w:b/>
                <w:sz w:val="24"/>
              </w:rPr>
            </w:pPr>
          </w:p>
        </w:tc>
      </w:tr>
    </w:tbl>
    <w:p w:rsidR="00A1170D" w:rsidRDefault="00A1170D" w:rsidP="006A00B8">
      <w:pPr>
        <w:spacing w:line="360" w:lineRule="auto"/>
        <w:jc w:val="center"/>
        <w:rPr>
          <w:sz w:val="24"/>
          <w:szCs w:val="24"/>
        </w:rPr>
      </w:pPr>
      <w:r>
        <w:rPr>
          <w:sz w:val="24"/>
          <w:szCs w:val="24"/>
        </w:rPr>
        <w:br w:type="page"/>
      </w:r>
    </w:p>
    <w:p w:rsidR="002F3FC5" w:rsidRDefault="00052C04" w:rsidP="00B658C1">
      <w:pPr>
        <w:pStyle w:val="1"/>
      </w:pPr>
      <w:bookmarkStart w:id="27" w:name="_Toc38054930"/>
      <w:r w:rsidRPr="00EB26F9">
        <w:lastRenderedPageBreak/>
        <w:t>СОДЕРЖАНИЕ ПРОГРАММЫ</w:t>
      </w:r>
      <w:bookmarkEnd w:id="27"/>
      <w:r w:rsidRPr="00EB26F9">
        <w:t xml:space="preserve"> </w:t>
      </w:r>
    </w:p>
    <w:p w:rsidR="00052C04" w:rsidRPr="00B658C1" w:rsidRDefault="002F3FC5" w:rsidP="00B658C1">
      <w:pPr>
        <w:pStyle w:val="2"/>
        <w:jc w:val="center"/>
        <w:rPr>
          <w:sz w:val="28"/>
          <w:szCs w:val="22"/>
          <w:u w:val="none"/>
        </w:rPr>
      </w:pPr>
      <w:bookmarkStart w:id="28" w:name="_Toc38054931"/>
      <w:r w:rsidRPr="00B658C1">
        <w:rPr>
          <w:sz w:val="28"/>
          <w:szCs w:val="22"/>
          <w:u w:val="none"/>
        </w:rPr>
        <w:t>Первый год обучения (стартовый уровень)</w:t>
      </w:r>
      <w:bookmarkEnd w:id="28"/>
    </w:p>
    <w:p w:rsidR="00DB3BDD" w:rsidRDefault="00DB3BDD" w:rsidP="00DB3BDD">
      <w:pPr>
        <w:shd w:val="clear" w:color="auto" w:fill="FFFFFF"/>
        <w:ind w:firstLine="709"/>
        <w:jc w:val="both"/>
        <w:rPr>
          <w:b/>
          <w:bCs/>
          <w:color w:val="000000"/>
          <w:sz w:val="24"/>
          <w:szCs w:val="24"/>
        </w:rPr>
      </w:pPr>
      <w:r>
        <w:rPr>
          <w:b/>
          <w:bCs/>
          <w:color w:val="000000"/>
          <w:sz w:val="24"/>
          <w:szCs w:val="24"/>
        </w:rPr>
        <w:t xml:space="preserve">1. </w:t>
      </w:r>
      <w:r w:rsidR="00052C04" w:rsidRPr="00EB26F9">
        <w:rPr>
          <w:b/>
          <w:bCs/>
          <w:color w:val="000000"/>
          <w:sz w:val="24"/>
          <w:szCs w:val="24"/>
        </w:rPr>
        <w:t>Вводное занятие.</w:t>
      </w:r>
    </w:p>
    <w:p w:rsidR="00CD11A3" w:rsidRPr="00EB26F9" w:rsidRDefault="00CD11A3" w:rsidP="00CD11A3">
      <w:pPr>
        <w:shd w:val="clear" w:color="auto" w:fill="FFFFFF"/>
        <w:ind w:firstLine="709"/>
        <w:jc w:val="both"/>
        <w:rPr>
          <w:color w:val="000000"/>
          <w:sz w:val="24"/>
          <w:szCs w:val="24"/>
        </w:rPr>
      </w:pPr>
      <w:r w:rsidRPr="00CD11A3">
        <w:rPr>
          <w:color w:val="000000"/>
          <w:sz w:val="24"/>
          <w:szCs w:val="24"/>
          <w:u w:val="single"/>
        </w:rPr>
        <w:t>Теория:</w:t>
      </w:r>
      <w:r>
        <w:rPr>
          <w:color w:val="000000"/>
          <w:sz w:val="24"/>
          <w:szCs w:val="24"/>
        </w:rPr>
        <w:t xml:space="preserve"> </w:t>
      </w:r>
      <w:r w:rsidR="00052C04" w:rsidRPr="00EB26F9">
        <w:rPr>
          <w:color w:val="000000"/>
          <w:sz w:val="24"/>
          <w:szCs w:val="24"/>
        </w:rPr>
        <w:t>Определение режима занятий. Проведение инструктажа по технике безопасности при работе с химическими веществами и в кабинете химии.</w:t>
      </w:r>
      <w:r w:rsidRPr="00CD11A3">
        <w:t xml:space="preserve"> </w:t>
      </w:r>
      <w:r w:rsidRPr="00EB26F9">
        <w:rPr>
          <w:color w:val="000000"/>
          <w:sz w:val="24"/>
          <w:szCs w:val="24"/>
        </w:rPr>
        <w:t>Знакомство с программой, структурой и задачами обучения.</w:t>
      </w:r>
      <w:r w:rsidRPr="00CD11A3">
        <w:rPr>
          <w:color w:val="000000"/>
          <w:sz w:val="24"/>
          <w:szCs w:val="24"/>
        </w:rPr>
        <w:t xml:space="preserve"> Для чего необходимо изучать химию. Химическая промышленность и охрана</w:t>
      </w:r>
      <w:r w:rsidRPr="00CD11A3">
        <w:t xml:space="preserve"> </w:t>
      </w:r>
      <w:r w:rsidRPr="00CD11A3">
        <w:rPr>
          <w:color w:val="000000"/>
          <w:sz w:val="24"/>
          <w:szCs w:val="24"/>
        </w:rPr>
        <w:t>окружающей среды.</w:t>
      </w:r>
    </w:p>
    <w:p w:rsidR="00CD11A3" w:rsidRDefault="00CD11A3" w:rsidP="00DB3BDD">
      <w:pPr>
        <w:shd w:val="clear" w:color="auto" w:fill="FFFFFF"/>
        <w:ind w:firstLine="709"/>
        <w:jc w:val="both"/>
      </w:pPr>
      <w:r w:rsidRPr="00CD11A3">
        <w:rPr>
          <w:b/>
          <w:bCs/>
          <w:color w:val="000000"/>
          <w:sz w:val="24"/>
          <w:szCs w:val="24"/>
        </w:rPr>
        <w:t>2. Химия вокруг нас.</w:t>
      </w:r>
      <w:r>
        <w:t xml:space="preserve"> </w:t>
      </w:r>
    </w:p>
    <w:p w:rsidR="00CD11A3" w:rsidRDefault="00CD11A3" w:rsidP="00DB3BDD">
      <w:pPr>
        <w:shd w:val="clear" w:color="auto" w:fill="FFFFFF"/>
        <w:ind w:firstLine="709"/>
        <w:jc w:val="both"/>
        <w:rPr>
          <w:color w:val="000000"/>
          <w:sz w:val="24"/>
          <w:szCs w:val="24"/>
        </w:rPr>
      </w:pPr>
      <w:r w:rsidRPr="00CD11A3">
        <w:rPr>
          <w:color w:val="000000"/>
          <w:sz w:val="24"/>
          <w:szCs w:val="24"/>
          <w:u w:val="single"/>
        </w:rPr>
        <w:t>Теория:</w:t>
      </w:r>
      <w:r>
        <w:t xml:space="preserve"> </w:t>
      </w:r>
      <w:r w:rsidRPr="00CD11A3">
        <w:rPr>
          <w:color w:val="000000"/>
          <w:sz w:val="24"/>
          <w:szCs w:val="24"/>
        </w:rPr>
        <w:t xml:space="preserve">Роль химии в познании окружающего мира. Значение химии в народном хозяйстве. Роль химии в развитии науки. Техника демонстрации опытов. Знакомство с химическим веществом и предметами лабораторного оборудования. </w:t>
      </w:r>
    </w:p>
    <w:p w:rsidR="00CD11A3" w:rsidRDefault="00CD11A3" w:rsidP="00DB3BDD">
      <w:pPr>
        <w:shd w:val="clear" w:color="auto" w:fill="FFFFFF"/>
        <w:ind w:firstLine="709"/>
        <w:jc w:val="both"/>
      </w:pPr>
      <w:r w:rsidRPr="00CD11A3">
        <w:rPr>
          <w:color w:val="000000"/>
          <w:sz w:val="24"/>
          <w:szCs w:val="24"/>
          <w:u w:val="single"/>
        </w:rPr>
        <w:t>Практика:</w:t>
      </w:r>
      <w:r w:rsidRPr="00CD11A3">
        <w:rPr>
          <w:color w:val="000000"/>
          <w:sz w:val="24"/>
          <w:szCs w:val="24"/>
        </w:rPr>
        <w:t xml:space="preserve"> Знакомство с техникой выполнения общих практических операций: наливание, насыпание, перемешивание веществ, растворение твердых веществ, нагревание</w:t>
      </w:r>
      <w:r>
        <w:t>.</w:t>
      </w:r>
    </w:p>
    <w:p w:rsidR="00CD11A3" w:rsidRDefault="00CD11A3" w:rsidP="00CD11A3">
      <w:pPr>
        <w:shd w:val="clear" w:color="auto" w:fill="FFFFFF"/>
        <w:ind w:firstLine="709"/>
        <w:jc w:val="both"/>
        <w:rPr>
          <w:color w:val="000000"/>
          <w:sz w:val="24"/>
          <w:szCs w:val="24"/>
        </w:rPr>
      </w:pPr>
      <w:r w:rsidRPr="00CD11A3">
        <w:rPr>
          <w:color w:val="000000"/>
          <w:sz w:val="24"/>
          <w:szCs w:val="24"/>
        </w:rPr>
        <w:t xml:space="preserve">3. </w:t>
      </w:r>
      <w:r w:rsidRPr="00CD11A3">
        <w:rPr>
          <w:b/>
          <w:bCs/>
          <w:color w:val="000000"/>
          <w:sz w:val="24"/>
          <w:szCs w:val="24"/>
        </w:rPr>
        <w:t>Вода в природе.</w:t>
      </w:r>
      <w:r w:rsidRPr="00CD11A3">
        <w:rPr>
          <w:color w:val="000000"/>
          <w:sz w:val="24"/>
          <w:szCs w:val="24"/>
        </w:rPr>
        <w:t xml:space="preserve"> </w:t>
      </w:r>
    </w:p>
    <w:p w:rsidR="00CD11A3" w:rsidRDefault="00CD11A3" w:rsidP="00CD11A3">
      <w:pPr>
        <w:shd w:val="clear" w:color="auto" w:fill="FFFFFF"/>
        <w:ind w:firstLine="709"/>
        <w:jc w:val="both"/>
        <w:rPr>
          <w:color w:val="000000"/>
          <w:sz w:val="24"/>
          <w:szCs w:val="24"/>
        </w:rPr>
      </w:pPr>
      <w:r w:rsidRPr="00CD11A3">
        <w:rPr>
          <w:color w:val="000000"/>
          <w:sz w:val="24"/>
          <w:szCs w:val="24"/>
          <w:u w:val="single"/>
        </w:rPr>
        <w:t>Теория:</w:t>
      </w:r>
      <w:r>
        <w:rPr>
          <w:color w:val="000000"/>
          <w:sz w:val="24"/>
          <w:szCs w:val="24"/>
        </w:rPr>
        <w:t xml:space="preserve"> </w:t>
      </w:r>
      <w:r w:rsidRPr="00CD11A3">
        <w:rPr>
          <w:color w:val="000000"/>
          <w:sz w:val="24"/>
          <w:szCs w:val="24"/>
        </w:rPr>
        <w:t xml:space="preserve">Роль воды в природе и технике. Вода во вселенной. Водные источники своего края. Охрана водных источников своего края. Вода как растворитель. Растворимые и нерастворимые вещества. Минеральные природные воды и минеральные источники. Источники загрязнений природной воды. </w:t>
      </w:r>
    </w:p>
    <w:p w:rsidR="00CD11A3" w:rsidRDefault="00CD11A3" w:rsidP="00CD11A3">
      <w:pPr>
        <w:shd w:val="clear" w:color="auto" w:fill="FFFFFF"/>
        <w:ind w:firstLine="709"/>
        <w:jc w:val="both"/>
        <w:rPr>
          <w:color w:val="000000"/>
          <w:sz w:val="24"/>
          <w:szCs w:val="24"/>
        </w:rPr>
      </w:pPr>
      <w:r w:rsidRPr="00CD11A3">
        <w:rPr>
          <w:color w:val="000000"/>
          <w:sz w:val="24"/>
          <w:szCs w:val="24"/>
          <w:u w:val="single"/>
        </w:rPr>
        <w:t>Практика:</w:t>
      </w:r>
      <w:r>
        <w:rPr>
          <w:color w:val="000000"/>
          <w:sz w:val="24"/>
          <w:szCs w:val="24"/>
        </w:rPr>
        <w:t xml:space="preserve"> </w:t>
      </w:r>
      <w:r w:rsidRPr="00CD11A3">
        <w:rPr>
          <w:color w:val="000000"/>
          <w:sz w:val="24"/>
          <w:szCs w:val="24"/>
        </w:rPr>
        <w:t xml:space="preserve">Брейн-ринг «Вода-драгоценное вещество на Земле». Практическая работа. Приготовление водных растворов. Очистка речной воды. Методы очистки. </w:t>
      </w:r>
    </w:p>
    <w:p w:rsidR="00CD11A3" w:rsidRDefault="00CD11A3" w:rsidP="00CD11A3">
      <w:pPr>
        <w:shd w:val="clear" w:color="auto" w:fill="FFFFFF"/>
        <w:ind w:firstLine="709"/>
        <w:jc w:val="both"/>
        <w:rPr>
          <w:color w:val="000000"/>
          <w:sz w:val="24"/>
          <w:szCs w:val="24"/>
        </w:rPr>
      </w:pPr>
      <w:r w:rsidRPr="00CD11A3">
        <w:rPr>
          <w:b/>
          <w:bCs/>
          <w:color w:val="000000"/>
          <w:sz w:val="24"/>
          <w:szCs w:val="24"/>
        </w:rPr>
        <w:t>4. Химия в мире растений</w:t>
      </w:r>
      <w:r w:rsidRPr="00CD11A3">
        <w:rPr>
          <w:color w:val="000000"/>
          <w:sz w:val="24"/>
          <w:szCs w:val="24"/>
        </w:rPr>
        <w:t xml:space="preserve">. </w:t>
      </w:r>
    </w:p>
    <w:p w:rsidR="00CD11A3" w:rsidRDefault="00CD11A3" w:rsidP="00CD11A3">
      <w:pPr>
        <w:shd w:val="clear" w:color="auto" w:fill="FFFFFF"/>
        <w:ind w:firstLine="709"/>
        <w:jc w:val="both"/>
        <w:rPr>
          <w:color w:val="000000"/>
          <w:sz w:val="24"/>
          <w:szCs w:val="24"/>
        </w:rPr>
      </w:pPr>
      <w:r w:rsidRPr="00CD11A3">
        <w:rPr>
          <w:color w:val="000000"/>
          <w:sz w:val="24"/>
          <w:szCs w:val="24"/>
          <w:u w:val="single"/>
        </w:rPr>
        <w:t>Теория:</w:t>
      </w:r>
      <w:r>
        <w:rPr>
          <w:color w:val="000000"/>
          <w:sz w:val="24"/>
          <w:szCs w:val="24"/>
        </w:rPr>
        <w:t xml:space="preserve"> </w:t>
      </w:r>
      <w:r w:rsidRPr="00CD11A3">
        <w:rPr>
          <w:color w:val="000000"/>
          <w:sz w:val="24"/>
          <w:szCs w:val="24"/>
        </w:rPr>
        <w:t xml:space="preserve">Условия жизни и питания растений. Диагностика питания растения. Способы определения питательных элементов в почве. Лекарственные растения. Красители из растений. Растения-индикаторы. Местные растения – индикаторы. Растения и парфюмерия. Изучение местной флоры. </w:t>
      </w:r>
    </w:p>
    <w:p w:rsidR="00CD11A3" w:rsidRDefault="00CD11A3" w:rsidP="00CD11A3">
      <w:pPr>
        <w:shd w:val="clear" w:color="auto" w:fill="FFFFFF"/>
        <w:ind w:firstLine="709"/>
        <w:jc w:val="both"/>
        <w:rPr>
          <w:color w:val="000000"/>
          <w:sz w:val="24"/>
          <w:szCs w:val="24"/>
        </w:rPr>
      </w:pPr>
      <w:r w:rsidRPr="00CD11A3">
        <w:rPr>
          <w:color w:val="000000"/>
          <w:sz w:val="24"/>
          <w:szCs w:val="24"/>
          <w:u w:val="single"/>
        </w:rPr>
        <w:t>Практика:</w:t>
      </w:r>
      <w:r w:rsidRPr="00CD11A3">
        <w:rPr>
          <w:color w:val="000000"/>
          <w:sz w:val="24"/>
          <w:szCs w:val="24"/>
        </w:rPr>
        <w:t xml:space="preserve"> Извлечение хлорофилла из листьев растений. Приготовление вытяжек из растений</w:t>
      </w:r>
      <w:r>
        <w:rPr>
          <w:color w:val="000000"/>
          <w:sz w:val="24"/>
          <w:szCs w:val="24"/>
        </w:rPr>
        <w:t>.</w:t>
      </w:r>
    </w:p>
    <w:p w:rsidR="00CD11A3" w:rsidRDefault="00CD11A3" w:rsidP="00CD11A3">
      <w:pPr>
        <w:shd w:val="clear" w:color="auto" w:fill="FFFFFF"/>
        <w:ind w:firstLine="709"/>
        <w:jc w:val="both"/>
        <w:rPr>
          <w:color w:val="000000"/>
          <w:sz w:val="24"/>
          <w:szCs w:val="24"/>
        </w:rPr>
      </w:pPr>
      <w:r w:rsidRPr="00CD11A3">
        <w:rPr>
          <w:color w:val="000000"/>
          <w:sz w:val="24"/>
          <w:szCs w:val="24"/>
        </w:rPr>
        <w:t xml:space="preserve"> </w:t>
      </w:r>
      <w:r w:rsidRPr="00CD11A3">
        <w:rPr>
          <w:b/>
          <w:bCs/>
          <w:color w:val="000000"/>
          <w:sz w:val="24"/>
          <w:szCs w:val="24"/>
        </w:rPr>
        <w:t>5. Воздух и жизнь на Земле.</w:t>
      </w:r>
      <w:r w:rsidRPr="00CD11A3">
        <w:rPr>
          <w:color w:val="000000"/>
          <w:sz w:val="24"/>
          <w:szCs w:val="24"/>
        </w:rPr>
        <w:t xml:space="preserve"> </w:t>
      </w:r>
    </w:p>
    <w:p w:rsidR="00CD11A3" w:rsidRDefault="00CD11A3" w:rsidP="00CD11A3">
      <w:pPr>
        <w:shd w:val="clear" w:color="auto" w:fill="FFFFFF"/>
        <w:ind w:firstLine="709"/>
        <w:jc w:val="both"/>
        <w:rPr>
          <w:color w:val="000000"/>
          <w:sz w:val="24"/>
          <w:szCs w:val="24"/>
        </w:rPr>
      </w:pPr>
      <w:r w:rsidRPr="00CD11A3">
        <w:rPr>
          <w:color w:val="000000"/>
          <w:sz w:val="24"/>
          <w:szCs w:val="24"/>
          <w:u w:val="single"/>
        </w:rPr>
        <w:t>Теория:</w:t>
      </w:r>
      <w:r>
        <w:rPr>
          <w:color w:val="000000"/>
          <w:sz w:val="24"/>
          <w:szCs w:val="24"/>
          <w:u w:val="single"/>
        </w:rPr>
        <w:t xml:space="preserve"> </w:t>
      </w:r>
      <w:r w:rsidRPr="00CD11A3">
        <w:rPr>
          <w:color w:val="000000"/>
          <w:sz w:val="24"/>
          <w:szCs w:val="24"/>
        </w:rPr>
        <w:t xml:space="preserve">Состав воздуха. История открытия кислорода. Демонстрация фильма «Городу - чистый воздух». Загрязнения воздуха. Озон. Роль озона для человечества. Инертные газы и их использование. Углекислый газ. Азот. </w:t>
      </w:r>
    </w:p>
    <w:p w:rsidR="00CD11A3" w:rsidRDefault="00CD11A3" w:rsidP="00CD11A3">
      <w:pPr>
        <w:shd w:val="clear" w:color="auto" w:fill="FFFFFF"/>
        <w:ind w:firstLine="709"/>
        <w:jc w:val="both"/>
        <w:rPr>
          <w:color w:val="000000"/>
          <w:sz w:val="24"/>
          <w:szCs w:val="24"/>
        </w:rPr>
      </w:pPr>
      <w:r w:rsidRPr="00CD11A3">
        <w:rPr>
          <w:color w:val="000000"/>
          <w:sz w:val="24"/>
          <w:szCs w:val="24"/>
          <w:u w:val="single"/>
        </w:rPr>
        <w:t>Практика:</w:t>
      </w:r>
      <w:r>
        <w:rPr>
          <w:color w:val="000000"/>
          <w:sz w:val="24"/>
          <w:szCs w:val="24"/>
          <w:u w:val="single"/>
        </w:rPr>
        <w:t xml:space="preserve"> </w:t>
      </w:r>
      <w:r w:rsidRPr="00CD11A3">
        <w:rPr>
          <w:color w:val="000000"/>
          <w:sz w:val="24"/>
          <w:szCs w:val="24"/>
        </w:rPr>
        <w:t xml:space="preserve">Занимательные опыты с использованием газообразных веществ. Подготовка докладов «Воздух - главное условие жизни». Изучение состава и свойств воздуха, получение кислорода, горение веществ. </w:t>
      </w:r>
    </w:p>
    <w:p w:rsidR="00CD11A3" w:rsidRDefault="00CD11A3" w:rsidP="00CD11A3">
      <w:pPr>
        <w:shd w:val="clear" w:color="auto" w:fill="FFFFFF"/>
        <w:ind w:firstLine="709"/>
        <w:jc w:val="both"/>
        <w:rPr>
          <w:color w:val="000000"/>
          <w:sz w:val="24"/>
          <w:szCs w:val="24"/>
        </w:rPr>
      </w:pPr>
      <w:r w:rsidRPr="00CD11A3">
        <w:rPr>
          <w:b/>
          <w:bCs/>
          <w:color w:val="000000"/>
          <w:sz w:val="24"/>
          <w:szCs w:val="24"/>
        </w:rPr>
        <w:t>6. Химия почвы.</w:t>
      </w:r>
      <w:r w:rsidRPr="00CD11A3">
        <w:rPr>
          <w:color w:val="000000"/>
          <w:sz w:val="24"/>
          <w:szCs w:val="24"/>
        </w:rPr>
        <w:t xml:space="preserve"> </w:t>
      </w:r>
    </w:p>
    <w:p w:rsidR="00CD11A3" w:rsidRDefault="00CD11A3" w:rsidP="00CD11A3">
      <w:pPr>
        <w:shd w:val="clear" w:color="auto" w:fill="FFFFFF"/>
        <w:ind w:firstLine="709"/>
        <w:jc w:val="both"/>
        <w:rPr>
          <w:color w:val="000000"/>
          <w:sz w:val="24"/>
          <w:szCs w:val="24"/>
        </w:rPr>
      </w:pPr>
      <w:r w:rsidRPr="00CD11A3">
        <w:rPr>
          <w:color w:val="000000"/>
          <w:sz w:val="24"/>
          <w:szCs w:val="24"/>
          <w:u w:val="single"/>
        </w:rPr>
        <w:t>Теория:</w:t>
      </w:r>
      <w:r>
        <w:rPr>
          <w:color w:val="000000"/>
          <w:sz w:val="24"/>
          <w:szCs w:val="24"/>
          <w:u w:val="single"/>
        </w:rPr>
        <w:t xml:space="preserve"> </w:t>
      </w:r>
      <w:r w:rsidRPr="00CD11A3">
        <w:rPr>
          <w:color w:val="000000"/>
          <w:sz w:val="24"/>
          <w:szCs w:val="24"/>
        </w:rPr>
        <w:t>Почва. Виды почв. Механический и химический состав</w:t>
      </w:r>
      <w:r>
        <w:rPr>
          <w:color w:val="000000"/>
          <w:sz w:val="24"/>
          <w:szCs w:val="24"/>
        </w:rPr>
        <w:t xml:space="preserve"> </w:t>
      </w:r>
      <w:r w:rsidRPr="00CD11A3">
        <w:rPr>
          <w:color w:val="000000"/>
          <w:sz w:val="24"/>
          <w:szCs w:val="24"/>
        </w:rPr>
        <w:t xml:space="preserve">почвы. Свойства почвы. Химико-биологические процессы, происходящие в почве. Характеристика почв нашей местности. Плодородие почвы и регулирование его человеком. Загрязнение почв. Охрана почв. </w:t>
      </w:r>
    </w:p>
    <w:p w:rsidR="00CD11A3" w:rsidRDefault="00CD11A3" w:rsidP="00CD11A3">
      <w:pPr>
        <w:shd w:val="clear" w:color="auto" w:fill="FFFFFF"/>
        <w:ind w:firstLine="709"/>
        <w:jc w:val="both"/>
        <w:rPr>
          <w:color w:val="000000"/>
          <w:sz w:val="24"/>
          <w:szCs w:val="24"/>
        </w:rPr>
      </w:pPr>
      <w:r w:rsidRPr="00CD11A3">
        <w:rPr>
          <w:color w:val="000000"/>
          <w:sz w:val="24"/>
          <w:szCs w:val="24"/>
          <w:u w:val="single"/>
        </w:rPr>
        <w:t>Практика:</w:t>
      </w:r>
      <w:r>
        <w:rPr>
          <w:color w:val="000000"/>
          <w:sz w:val="24"/>
          <w:szCs w:val="24"/>
          <w:u w:val="single"/>
        </w:rPr>
        <w:t xml:space="preserve"> </w:t>
      </w:r>
      <w:r w:rsidRPr="00CD11A3">
        <w:rPr>
          <w:color w:val="000000"/>
          <w:sz w:val="24"/>
          <w:szCs w:val="24"/>
        </w:rPr>
        <w:t xml:space="preserve">Определение вида почвы, влажности и плотности. Определение кислотности и карбонатности почвы. </w:t>
      </w:r>
    </w:p>
    <w:p w:rsidR="00CD11A3" w:rsidRPr="00CD11A3" w:rsidRDefault="00CD11A3" w:rsidP="00CD11A3">
      <w:pPr>
        <w:shd w:val="clear" w:color="auto" w:fill="FFFFFF"/>
        <w:ind w:firstLine="709"/>
        <w:jc w:val="both"/>
        <w:rPr>
          <w:b/>
          <w:bCs/>
          <w:color w:val="000000"/>
          <w:sz w:val="24"/>
          <w:szCs w:val="24"/>
        </w:rPr>
      </w:pPr>
      <w:r w:rsidRPr="00CD11A3">
        <w:rPr>
          <w:b/>
          <w:bCs/>
          <w:color w:val="000000"/>
          <w:sz w:val="24"/>
          <w:szCs w:val="24"/>
        </w:rPr>
        <w:t xml:space="preserve">7. Основные химические понятия. </w:t>
      </w:r>
    </w:p>
    <w:p w:rsidR="00CD11A3" w:rsidRDefault="00CD11A3" w:rsidP="00CD11A3">
      <w:pPr>
        <w:shd w:val="clear" w:color="auto" w:fill="FFFFFF"/>
        <w:ind w:firstLine="709"/>
        <w:jc w:val="both"/>
        <w:rPr>
          <w:color w:val="000000"/>
          <w:sz w:val="24"/>
          <w:szCs w:val="24"/>
        </w:rPr>
      </w:pPr>
      <w:r w:rsidRPr="00CD11A3">
        <w:rPr>
          <w:color w:val="000000"/>
          <w:sz w:val="24"/>
          <w:szCs w:val="24"/>
          <w:u w:val="single"/>
        </w:rPr>
        <w:t>Теория:</w:t>
      </w:r>
      <w:r>
        <w:rPr>
          <w:color w:val="000000"/>
          <w:sz w:val="24"/>
          <w:szCs w:val="24"/>
          <w:u w:val="single"/>
        </w:rPr>
        <w:t xml:space="preserve"> </w:t>
      </w:r>
      <w:r w:rsidRPr="00CD11A3">
        <w:rPr>
          <w:color w:val="000000"/>
          <w:sz w:val="24"/>
          <w:szCs w:val="24"/>
        </w:rPr>
        <w:t xml:space="preserve">Вещества. Свойства физические и химические. Явления физические и химические. Смеси. Молекула, атом, элемент. Относительная атомная масса. Химическая формула вещества. Расчет относительной молекулярной массы. Валентность химических элементов. Определение валентности по химическим формулам. Составление химических формул по валентности. Массовая доля элемента в веществе. Вывод химических формул вещества. Количество вещества. Моль. Молярная масса. Объемные отношения газов. Закон Авогадро. Молярный объем. Относительная плотность газов. </w:t>
      </w:r>
    </w:p>
    <w:p w:rsidR="00052C04" w:rsidRDefault="00CD11A3" w:rsidP="00CD11A3">
      <w:pPr>
        <w:shd w:val="clear" w:color="auto" w:fill="FFFFFF"/>
        <w:ind w:firstLine="709"/>
        <w:jc w:val="both"/>
        <w:rPr>
          <w:color w:val="000000"/>
          <w:sz w:val="24"/>
          <w:szCs w:val="24"/>
        </w:rPr>
      </w:pPr>
      <w:r w:rsidRPr="00CD11A3">
        <w:rPr>
          <w:color w:val="000000"/>
          <w:sz w:val="24"/>
          <w:szCs w:val="24"/>
          <w:u w:val="single"/>
        </w:rPr>
        <w:t>Практика:</w:t>
      </w:r>
      <w:r>
        <w:rPr>
          <w:color w:val="000000"/>
          <w:sz w:val="24"/>
          <w:szCs w:val="24"/>
          <w:u w:val="single"/>
        </w:rPr>
        <w:t xml:space="preserve"> </w:t>
      </w:r>
      <w:r w:rsidRPr="00CD11A3">
        <w:rPr>
          <w:color w:val="000000"/>
          <w:sz w:val="24"/>
          <w:szCs w:val="24"/>
        </w:rPr>
        <w:t>Химические уравнения. Составление химических реакций. Изучение физических свойств веществ (на примере железа, серы, алюминия, воды). Признаки химических реакций. Разделение смеси отстаиванием, фильтрованием, выпариванием, дистилляцией.</w:t>
      </w:r>
    </w:p>
    <w:p w:rsidR="00812491" w:rsidRDefault="00812491" w:rsidP="00CD11A3">
      <w:pPr>
        <w:shd w:val="clear" w:color="auto" w:fill="FFFFFF"/>
        <w:ind w:firstLine="709"/>
        <w:jc w:val="both"/>
        <w:rPr>
          <w:color w:val="000000"/>
          <w:sz w:val="24"/>
          <w:szCs w:val="24"/>
        </w:rPr>
      </w:pPr>
      <w:r w:rsidRPr="00812491">
        <w:rPr>
          <w:b/>
          <w:bCs/>
          <w:color w:val="000000"/>
          <w:sz w:val="24"/>
          <w:szCs w:val="24"/>
        </w:rPr>
        <w:t>8. Основные классы неорганических веществ.</w:t>
      </w:r>
      <w:r w:rsidRPr="00812491">
        <w:rPr>
          <w:color w:val="000000"/>
          <w:sz w:val="24"/>
          <w:szCs w:val="24"/>
        </w:rPr>
        <w:t xml:space="preserve"> </w:t>
      </w:r>
    </w:p>
    <w:p w:rsidR="00812491" w:rsidRDefault="00812491" w:rsidP="00CD11A3">
      <w:pPr>
        <w:shd w:val="clear" w:color="auto" w:fill="FFFFFF"/>
        <w:ind w:firstLine="709"/>
        <w:jc w:val="both"/>
        <w:rPr>
          <w:color w:val="000000"/>
          <w:sz w:val="24"/>
          <w:szCs w:val="24"/>
        </w:rPr>
      </w:pPr>
      <w:r w:rsidRPr="00CD11A3">
        <w:rPr>
          <w:color w:val="000000"/>
          <w:sz w:val="24"/>
          <w:szCs w:val="24"/>
          <w:u w:val="single"/>
        </w:rPr>
        <w:lastRenderedPageBreak/>
        <w:t>Теория:</w:t>
      </w:r>
      <w:r>
        <w:rPr>
          <w:color w:val="000000"/>
          <w:sz w:val="24"/>
          <w:szCs w:val="24"/>
          <w:u w:val="single"/>
        </w:rPr>
        <w:t xml:space="preserve"> </w:t>
      </w:r>
      <w:r w:rsidRPr="00812491">
        <w:rPr>
          <w:color w:val="000000"/>
          <w:sz w:val="24"/>
          <w:szCs w:val="24"/>
        </w:rPr>
        <w:t xml:space="preserve">Оксиды, классификация, свойства. Основания, название, классификация, свойства. Кислоты, название, классификация, свойства. Индикаторы. Соли, классификация, свойства. Генетическая связь основных классов неорганических веществ. </w:t>
      </w:r>
    </w:p>
    <w:p w:rsidR="00812491" w:rsidRDefault="00812491" w:rsidP="00CD11A3">
      <w:pPr>
        <w:shd w:val="clear" w:color="auto" w:fill="FFFFFF"/>
        <w:ind w:firstLine="709"/>
        <w:jc w:val="both"/>
        <w:rPr>
          <w:color w:val="000000"/>
          <w:sz w:val="24"/>
          <w:szCs w:val="24"/>
        </w:rPr>
      </w:pPr>
      <w:r w:rsidRPr="00CD11A3">
        <w:rPr>
          <w:color w:val="000000"/>
          <w:sz w:val="24"/>
          <w:szCs w:val="24"/>
          <w:u w:val="single"/>
        </w:rPr>
        <w:t>Практика:</w:t>
      </w:r>
      <w:r w:rsidRPr="00812491">
        <w:rPr>
          <w:color w:val="000000"/>
          <w:sz w:val="24"/>
          <w:szCs w:val="24"/>
        </w:rPr>
        <w:t xml:space="preserve"> Решение экспериментальных задач по теме: "Основные классы неорганических веществ". </w:t>
      </w:r>
    </w:p>
    <w:p w:rsidR="00812491" w:rsidRPr="00812491" w:rsidRDefault="00812491" w:rsidP="00CD11A3">
      <w:pPr>
        <w:shd w:val="clear" w:color="auto" w:fill="FFFFFF"/>
        <w:ind w:firstLine="709"/>
        <w:jc w:val="both"/>
        <w:rPr>
          <w:b/>
          <w:bCs/>
          <w:color w:val="000000"/>
          <w:sz w:val="24"/>
          <w:szCs w:val="24"/>
        </w:rPr>
      </w:pPr>
      <w:r w:rsidRPr="00812491">
        <w:rPr>
          <w:b/>
          <w:bCs/>
          <w:color w:val="000000"/>
          <w:sz w:val="24"/>
          <w:szCs w:val="24"/>
        </w:rPr>
        <w:t>9. Расчеты по уравнениям химических реакций. Общие закономерности.</w:t>
      </w:r>
    </w:p>
    <w:p w:rsidR="00812491" w:rsidRDefault="00812491" w:rsidP="00CD11A3">
      <w:pPr>
        <w:shd w:val="clear" w:color="auto" w:fill="FFFFFF"/>
        <w:ind w:firstLine="709"/>
        <w:jc w:val="both"/>
        <w:rPr>
          <w:color w:val="000000"/>
          <w:sz w:val="24"/>
          <w:szCs w:val="24"/>
        </w:rPr>
      </w:pPr>
      <w:r w:rsidRPr="00CD11A3">
        <w:rPr>
          <w:color w:val="000000"/>
          <w:sz w:val="24"/>
          <w:szCs w:val="24"/>
          <w:u w:val="single"/>
        </w:rPr>
        <w:t>Теория:</w:t>
      </w:r>
      <w:r w:rsidRPr="00812491">
        <w:rPr>
          <w:color w:val="000000"/>
          <w:sz w:val="24"/>
          <w:szCs w:val="24"/>
        </w:rPr>
        <w:t xml:space="preserve"> Теоретический и практический выход продуктов реакции. Типы химических реакций. Энергетический эффект химических реакций. Энтальпия. Скорость химических реакций. Катализаторы. Обратимость химических реакций. Химическое равновесие и способы его смещения.</w:t>
      </w:r>
    </w:p>
    <w:p w:rsidR="00812491" w:rsidRDefault="00812491" w:rsidP="00CD11A3">
      <w:pPr>
        <w:shd w:val="clear" w:color="auto" w:fill="FFFFFF"/>
        <w:ind w:firstLine="709"/>
        <w:jc w:val="both"/>
        <w:rPr>
          <w:color w:val="000000"/>
          <w:sz w:val="24"/>
          <w:szCs w:val="24"/>
        </w:rPr>
      </w:pPr>
      <w:r w:rsidRPr="00CD11A3">
        <w:rPr>
          <w:color w:val="000000"/>
          <w:sz w:val="24"/>
          <w:szCs w:val="24"/>
          <w:u w:val="single"/>
        </w:rPr>
        <w:t>Практика:</w:t>
      </w:r>
      <w:r>
        <w:rPr>
          <w:color w:val="000000"/>
          <w:sz w:val="24"/>
          <w:szCs w:val="24"/>
          <w:u w:val="single"/>
        </w:rPr>
        <w:t xml:space="preserve"> </w:t>
      </w:r>
      <w:r w:rsidRPr="00812491">
        <w:rPr>
          <w:color w:val="000000"/>
          <w:sz w:val="24"/>
          <w:szCs w:val="24"/>
        </w:rPr>
        <w:t>Вычисление массы вещества (исходного или получаемого), если известна масса другого. Вычисление объема вещества (исходного или получаемого), если известен объем другого. Вычисление массы вещества, если известна масса другого, содержащего определенную долю примесей. Вычисление массы продукта реакции, если одно из исходных веществ взято в избытке. Влияние концентрации реагирующих веществ, поверхности соприкосновения и температуры на скорость химических реакций.</w:t>
      </w:r>
    </w:p>
    <w:p w:rsidR="005A4C3E" w:rsidRDefault="005A4C3E" w:rsidP="00CD11A3">
      <w:pPr>
        <w:shd w:val="clear" w:color="auto" w:fill="FFFFFF"/>
        <w:ind w:firstLine="709"/>
        <w:jc w:val="both"/>
        <w:rPr>
          <w:b/>
          <w:bCs/>
          <w:color w:val="000000"/>
          <w:sz w:val="24"/>
          <w:szCs w:val="24"/>
        </w:rPr>
      </w:pPr>
      <w:r w:rsidRPr="005A4C3E">
        <w:rPr>
          <w:b/>
          <w:bCs/>
          <w:color w:val="000000"/>
          <w:sz w:val="24"/>
          <w:szCs w:val="24"/>
        </w:rPr>
        <w:t xml:space="preserve">10. Периодический закон и Периодическая система элементов Д.И.Менделеева. Строение атома. </w:t>
      </w:r>
    </w:p>
    <w:p w:rsidR="005A4C3E" w:rsidRDefault="005A4C3E" w:rsidP="00CD11A3">
      <w:pPr>
        <w:shd w:val="clear" w:color="auto" w:fill="FFFFFF"/>
        <w:ind w:firstLine="709"/>
        <w:jc w:val="both"/>
        <w:rPr>
          <w:color w:val="000000"/>
          <w:sz w:val="24"/>
          <w:szCs w:val="24"/>
        </w:rPr>
      </w:pPr>
      <w:r w:rsidRPr="00CD11A3">
        <w:rPr>
          <w:color w:val="000000"/>
          <w:sz w:val="24"/>
          <w:szCs w:val="24"/>
          <w:u w:val="single"/>
        </w:rPr>
        <w:t>Теория:</w:t>
      </w:r>
      <w:r>
        <w:rPr>
          <w:color w:val="000000"/>
          <w:sz w:val="24"/>
          <w:szCs w:val="24"/>
          <w:u w:val="single"/>
        </w:rPr>
        <w:t xml:space="preserve"> </w:t>
      </w:r>
      <w:r w:rsidRPr="005A4C3E">
        <w:rPr>
          <w:color w:val="000000"/>
          <w:sz w:val="24"/>
          <w:szCs w:val="24"/>
        </w:rPr>
        <w:t xml:space="preserve">Периодический закон и Периодическая система элементов Д.И.Менделеева. Масса и размер атомов. Структура атомов. Характеристика элементарных частиц. Характеристика электрона четырьмя квантовыми числами, энергетические уровни и подуровни. Последовательность заполнения орбиталей. Состав, строение и свойства элементов, в атомах которых заполняется с 1 по 7-й энергетический уровень. Периодическое изменение свойств элементов, характеристика элемента по его положению в Периодической системе. </w:t>
      </w:r>
    </w:p>
    <w:p w:rsidR="005A4C3E" w:rsidRDefault="005A4C3E" w:rsidP="00CD11A3">
      <w:pPr>
        <w:shd w:val="clear" w:color="auto" w:fill="FFFFFF"/>
        <w:ind w:firstLine="709"/>
        <w:jc w:val="both"/>
        <w:rPr>
          <w:color w:val="000000"/>
          <w:sz w:val="24"/>
          <w:szCs w:val="24"/>
        </w:rPr>
      </w:pPr>
      <w:r w:rsidRPr="00CD11A3">
        <w:rPr>
          <w:color w:val="000000"/>
          <w:sz w:val="24"/>
          <w:szCs w:val="24"/>
          <w:u w:val="single"/>
        </w:rPr>
        <w:t>Практика:</w:t>
      </w:r>
      <w:r w:rsidRPr="005A4C3E">
        <w:rPr>
          <w:color w:val="000000"/>
          <w:sz w:val="24"/>
          <w:szCs w:val="24"/>
        </w:rPr>
        <w:t xml:space="preserve"> Составление электронных схем атомов элементов любого периода. </w:t>
      </w:r>
    </w:p>
    <w:p w:rsidR="005A4C3E" w:rsidRDefault="005A4C3E" w:rsidP="00CD11A3">
      <w:pPr>
        <w:shd w:val="clear" w:color="auto" w:fill="FFFFFF"/>
        <w:ind w:firstLine="709"/>
        <w:jc w:val="both"/>
        <w:rPr>
          <w:color w:val="000000"/>
          <w:sz w:val="24"/>
          <w:szCs w:val="24"/>
        </w:rPr>
      </w:pPr>
      <w:r w:rsidRPr="005A4C3E">
        <w:rPr>
          <w:b/>
          <w:bCs/>
          <w:color w:val="000000"/>
          <w:sz w:val="24"/>
          <w:szCs w:val="24"/>
        </w:rPr>
        <w:t>11. Растворы.</w:t>
      </w:r>
      <w:r w:rsidRPr="005A4C3E">
        <w:rPr>
          <w:color w:val="000000"/>
          <w:sz w:val="24"/>
          <w:szCs w:val="24"/>
        </w:rPr>
        <w:t xml:space="preserve"> </w:t>
      </w:r>
    </w:p>
    <w:p w:rsidR="005A4C3E" w:rsidRDefault="005A4C3E" w:rsidP="00CD11A3">
      <w:pPr>
        <w:shd w:val="clear" w:color="auto" w:fill="FFFFFF"/>
        <w:ind w:firstLine="709"/>
        <w:jc w:val="both"/>
        <w:rPr>
          <w:color w:val="000000"/>
          <w:sz w:val="24"/>
          <w:szCs w:val="24"/>
        </w:rPr>
      </w:pPr>
      <w:r w:rsidRPr="00CD11A3">
        <w:rPr>
          <w:color w:val="000000"/>
          <w:sz w:val="24"/>
          <w:szCs w:val="24"/>
          <w:u w:val="single"/>
        </w:rPr>
        <w:t>Теория:</w:t>
      </w:r>
      <w:r>
        <w:rPr>
          <w:color w:val="000000"/>
          <w:sz w:val="24"/>
          <w:szCs w:val="24"/>
          <w:u w:val="single"/>
        </w:rPr>
        <w:t xml:space="preserve"> </w:t>
      </w:r>
      <w:r w:rsidRPr="005A4C3E">
        <w:rPr>
          <w:color w:val="000000"/>
          <w:sz w:val="24"/>
          <w:szCs w:val="24"/>
        </w:rPr>
        <w:t xml:space="preserve">Массовая доля вещества в растворе. Молярная концентрация. Электролитическая диссоциация. Диссоциация кислот, оснований, солей в водных растворах. Сильные и слабые электролиты. Диссоциация воды. Водородный показатель. Реакции в растворах электролитов. Гидролиз солей. </w:t>
      </w:r>
    </w:p>
    <w:p w:rsidR="00812491" w:rsidRDefault="005A4C3E" w:rsidP="00CD11A3">
      <w:pPr>
        <w:shd w:val="clear" w:color="auto" w:fill="FFFFFF"/>
        <w:ind w:firstLine="709"/>
        <w:jc w:val="both"/>
        <w:rPr>
          <w:color w:val="000000"/>
          <w:sz w:val="24"/>
          <w:szCs w:val="24"/>
        </w:rPr>
      </w:pPr>
      <w:r w:rsidRPr="00CD11A3">
        <w:rPr>
          <w:color w:val="000000"/>
          <w:sz w:val="24"/>
          <w:szCs w:val="24"/>
          <w:u w:val="single"/>
        </w:rPr>
        <w:t>Практика:</w:t>
      </w:r>
      <w:r w:rsidRPr="005A4C3E">
        <w:rPr>
          <w:color w:val="000000"/>
          <w:sz w:val="24"/>
          <w:szCs w:val="24"/>
        </w:rPr>
        <w:t xml:space="preserve"> Приготовление растворов заданной процентной и молярной концентрации. Растворимость твердых веществ. Кристаллы. Занимательные опыты «Химический хамелеон», «Синие растворы», опыты с использованием медного купороса. Способы выражения концентраций (массовая доля растворенного вещества, процентная концентрация, молярная нормальная концентрация, титр). Кристаллогидраты. Гидролиз солей. Вычисление растворимости веществ. Вычисление связанные с приготовлением растворов различных концентраций. Приготовление растворов различных концентраций.</w:t>
      </w:r>
    </w:p>
    <w:p w:rsidR="005A4C3E" w:rsidRDefault="005A4C3E" w:rsidP="00CD11A3">
      <w:pPr>
        <w:shd w:val="clear" w:color="auto" w:fill="FFFFFF"/>
        <w:ind w:firstLine="709"/>
        <w:jc w:val="both"/>
        <w:rPr>
          <w:color w:val="000000"/>
          <w:sz w:val="24"/>
          <w:szCs w:val="24"/>
        </w:rPr>
      </w:pPr>
      <w:r w:rsidRPr="005A4C3E">
        <w:rPr>
          <w:b/>
          <w:bCs/>
          <w:color w:val="000000"/>
          <w:sz w:val="24"/>
          <w:szCs w:val="24"/>
        </w:rPr>
        <w:t>12. Научно-экспериментальная работа</w:t>
      </w:r>
      <w:r>
        <w:rPr>
          <w:b/>
          <w:bCs/>
          <w:color w:val="000000"/>
          <w:sz w:val="24"/>
          <w:szCs w:val="24"/>
        </w:rPr>
        <w:t>, решение химических задач</w:t>
      </w:r>
      <w:r w:rsidRPr="005A4C3E">
        <w:rPr>
          <w:b/>
          <w:bCs/>
          <w:color w:val="000000"/>
          <w:sz w:val="24"/>
          <w:szCs w:val="24"/>
        </w:rPr>
        <w:t>.</w:t>
      </w:r>
      <w:r w:rsidRPr="005A4C3E">
        <w:rPr>
          <w:color w:val="000000"/>
          <w:sz w:val="24"/>
          <w:szCs w:val="24"/>
        </w:rPr>
        <w:t xml:space="preserve"> </w:t>
      </w:r>
    </w:p>
    <w:p w:rsidR="005A4C3E" w:rsidRDefault="005A4C3E" w:rsidP="00CD11A3">
      <w:pPr>
        <w:shd w:val="clear" w:color="auto" w:fill="FFFFFF"/>
        <w:ind w:firstLine="709"/>
        <w:jc w:val="both"/>
        <w:rPr>
          <w:color w:val="000000"/>
          <w:sz w:val="24"/>
          <w:szCs w:val="24"/>
        </w:rPr>
      </w:pPr>
      <w:r w:rsidRPr="005A4C3E">
        <w:rPr>
          <w:color w:val="000000"/>
          <w:sz w:val="24"/>
          <w:szCs w:val="24"/>
          <w:u w:val="single"/>
        </w:rPr>
        <w:t>Теория:</w:t>
      </w:r>
      <w:r>
        <w:rPr>
          <w:color w:val="000000"/>
          <w:sz w:val="24"/>
          <w:szCs w:val="24"/>
        </w:rPr>
        <w:t xml:space="preserve"> </w:t>
      </w:r>
      <w:r w:rsidRPr="005A4C3E">
        <w:rPr>
          <w:color w:val="000000"/>
          <w:sz w:val="24"/>
          <w:szCs w:val="24"/>
        </w:rPr>
        <w:t xml:space="preserve">Подбор тем и литературы для написания творческих работ. Проведение исследований в работе, подведение итогов исследовательских работ. </w:t>
      </w:r>
    </w:p>
    <w:p w:rsidR="005A4C3E" w:rsidRDefault="005A4C3E" w:rsidP="00CD11A3">
      <w:pPr>
        <w:shd w:val="clear" w:color="auto" w:fill="FFFFFF"/>
        <w:ind w:firstLine="709"/>
        <w:jc w:val="both"/>
        <w:rPr>
          <w:color w:val="000000"/>
          <w:sz w:val="24"/>
          <w:szCs w:val="24"/>
        </w:rPr>
      </w:pPr>
      <w:r w:rsidRPr="00CD11A3">
        <w:rPr>
          <w:color w:val="000000"/>
          <w:sz w:val="24"/>
          <w:szCs w:val="24"/>
          <w:u w:val="single"/>
        </w:rPr>
        <w:t>Практика:</w:t>
      </w:r>
      <w:r>
        <w:rPr>
          <w:color w:val="000000"/>
          <w:sz w:val="24"/>
          <w:szCs w:val="24"/>
          <w:u w:val="single"/>
        </w:rPr>
        <w:t xml:space="preserve"> </w:t>
      </w:r>
      <w:r w:rsidRPr="005A4C3E">
        <w:rPr>
          <w:color w:val="000000"/>
          <w:sz w:val="24"/>
          <w:szCs w:val="24"/>
        </w:rPr>
        <w:t xml:space="preserve">Участие </w:t>
      </w:r>
      <w:r>
        <w:rPr>
          <w:color w:val="000000"/>
          <w:sz w:val="24"/>
          <w:szCs w:val="24"/>
        </w:rPr>
        <w:t>в конкурсах, конференциях различного уровню по профилю программы.</w:t>
      </w:r>
      <w:r w:rsidRPr="005A4C3E">
        <w:rPr>
          <w:color w:val="000000"/>
          <w:sz w:val="24"/>
          <w:szCs w:val="24"/>
        </w:rPr>
        <w:t xml:space="preserve"> Решение химических задач, нестандартных заданий. Подготовка команды для участия в химическом турнир</w:t>
      </w:r>
      <w:r>
        <w:rPr>
          <w:color w:val="000000"/>
          <w:sz w:val="24"/>
          <w:szCs w:val="24"/>
        </w:rPr>
        <w:t>е</w:t>
      </w:r>
      <w:r w:rsidRPr="005A4C3E">
        <w:rPr>
          <w:color w:val="000000"/>
          <w:sz w:val="24"/>
          <w:szCs w:val="24"/>
        </w:rPr>
        <w:t>. Электронные презентации: «Кислотные дожди», «Озоновый слой Земли», «Смог».</w:t>
      </w:r>
      <w:r w:rsidR="000C60E1">
        <w:rPr>
          <w:color w:val="000000"/>
          <w:sz w:val="24"/>
          <w:szCs w:val="24"/>
        </w:rPr>
        <w:t xml:space="preserve"> Итоговое занятие.</w:t>
      </w:r>
    </w:p>
    <w:p w:rsidR="005A4C3E" w:rsidRPr="00EB26F9" w:rsidRDefault="005A4C3E" w:rsidP="00CD11A3">
      <w:pPr>
        <w:shd w:val="clear" w:color="auto" w:fill="FFFFFF"/>
        <w:ind w:firstLine="709"/>
        <w:jc w:val="both"/>
        <w:rPr>
          <w:color w:val="000000"/>
          <w:sz w:val="24"/>
          <w:szCs w:val="24"/>
        </w:rPr>
      </w:pPr>
    </w:p>
    <w:p w:rsidR="00052C04" w:rsidRPr="00B658C1" w:rsidRDefault="002F3FC5" w:rsidP="00B658C1">
      <w:pPr>
        <w:pStyle w:val="2"/>
        <w:jc w:val="center"/>
        <w:rPr>
          <w:sz w:val="28"/>
          <w:szCs w:val="22"/>
          <w:u w:val="none"/>
        </w:rPr>
      </w:pPr>
      <w:bookmarkStart w:id="29" w:name="_Toc38054932"/>
      <w:r w:rsidRPr="00B658C1">
        <w:rPr>
          <w:sz w:val="28"/>
          <w:szCs w:val="22"/>
          <w:u w:val="none"/>
        </w:rPr>
        <w:t>Второй год обучения</w:t>
      </w:r>
      <w:r w:rsidR="001E3C7B" w:rsidRPr="00B658C1">
        <w:rPr>
          <w:sz w:val="28"/>
          <w:szCs w:val="22"/>
          <w:u w:val="none"/>
        </w:rPr>
        <w:t xml:space="preserve"> (базовый уровень)</w:t>
      </w:r>
      <w:bookmarkEnd w:id="29"/>
    </w:p>
    <w:p w:rsidR="0051095F" w:rsidRPr="0051095F" w:rsidRDefault="0051095F" w:rsidP="0051095F">
      <w:pPr>
        <w:shd w:val="clear" w:color="auto" w:fill="FFFFFF"/>
        <w:ind w:firstLine="709"/>
        <w:jc w:val="both"/>
        <w:rPr>
          <w:color w:val="000000"/>
          <w:sz w:val="24"/>
          <w:szCs w:val="24"/>
        </w:rPr>
      </w:pPr>
      <w:r w:rsidRPr="0051095F">
        <w:rPr>
          <w:b/>
          <w:bCs/>
          <w:color w:val="000000"/>
          <w:sz w:val="24"/>
          <w:szCs w:val="24"/>
        </w:rPr>
        <w:t>1.</w:t>
      </w:r>
      <w:r>
        <w:rPr>
          <w:b/>
          <w:bCs/>
          <w:color w:val="000000"/>
          <w:sz w:val="24"/>
          <w:szCs w:val="24"/>
        </w:rPr>
        <w:t xml:space="preserve"> </w:t>
      </w:r>
      <w:r w:rsidR="00052C04" w:rsidRPr="0051095F">
        <w:rPr>
          <w:b/>
          <w:bCs/>
          <w:color w:val="000000"/>
          <w:sz w:val="24"/>
          <w:szCs w:val="24"/>
        </w:rPr>
        <w:t>Вводное занятие.</w:t>
      </w:r>
      <w:r w:rsidR="00052C04" w:rsidRPr="0051095F">
        <w:rPr>
          <w:color w:val="000000"/>
          <w:sz w:val="24"/>
          <w:szCs w:val="24"/>
        </w:rPr>
        <w:t> </w:t>
      </w:r>
    </w:p>
    <w:p w:rsidR="00052C04" w:rsidRPr="0051095F" w:rsidRDefault="0051095F" w:rsidP="000C60E1">
      <w:pPr>
        <w:ind w:firstLine="709"/>
        <w:jc w:val="both"/>
        <w:rPr>
          <w:color w:val="000000"/>
          <w:sz w:val="24"/>
          <w:szCs w:val="24"/>
        </w:rPr>
      </w:pPr>
      <w:r w:rsidRPr="0051095F">
        <w:rPr>
          <w:color w:val="000000"/>
          <w:sz w:val="24"/>
          <w:szCs w:val="24"/>
          <w:u w:val="single"/>
        </w:rPr>
        <w:t>Теория:</w:t>
      </w:r>
      <w:r>
        <w:t xml:space="preserve"> </w:t>
      </w:r>
      <w:r w:rsidR="00052C04" w:rsidRPr="0051095F">
        <w:rPr>
          <w:color w:val="000000"/>
          <w:sz w:val="24"/>
          <w:szCs w:val="24"/>
        </w:rPr>
        <w:t>Знакомство с программой, структурой и задачами 2-го года обучения. Определение режима занятий. Проведение инструктажа по технике безопасности при работе с химическими веществами и в кабинете химии. Повторение изученных ранее методов, способов и приемов решения задач.</w:t>
      </w:r>
    </w:p>
    <w:p w:rsidR="000C60E1" w:rsidRDefault="000C60E1" w:rsidP="000C60E1">
      <w:pPr>
        <w:ind w:firstLine="709"/>
        <w:rPr>
          <w:color w:val="000000"/>
          <w:sz w:val="24"/>
          <w:szCs w:val="24"/>
        </w:rPr>
      </w:pPr>
      <w:r w:rsidRPr="000C60E1">
        <w:rPr>
          <w:b/>
          <w:bCs/>
          <w:color w:val="000000"/>
          <w:sz w:val="24"/>
          <w:szCs w:val="24"/>
        </w:rPr>
        <w:t xml:space="preserve">2. </w:t>
      </w:r>
      <w:r w:rsidR="0051095F" w:rsidRPr="000C60E1">
        <w:rPr>
          <w:b/>
          <w:bCs/>
          <w:color w:val="000000"/>
          <w:sz w:val="24"/>
          <w:szCs w:val="24"/>
        </w:rPr>
        <w:t>История химии. Этапы в изучении газов и растворов.</w:t>
      </w:r>
      <w:r w:rsidR="0051095F" w:rsidRPr="000C60E1">
        <w:rPr>
          <w:color w:val="000000"/>
          <w:sz w:val="24"/>
          <w:szCs w:val="24"/>
        </w:rPr>
        <w:t xml:space="preserve"> </w:t>
      </w:r>
    </w:p>
    <w:p w:rsidR="000C60E1" w:rsidRDefault="000C60E1" w:rsidP="000C60E1">
      <w:pPr>
        <w:ind w:firstLine="709"/>
        <w:jc w:val="both"/>
        <w:rPr>
          <w:color w:val="000000"/>
          <w:sz w:val="24"/>
          <w:szCs w:val="24"/>
        </w:rPr>
      </w:pPr>
      <w:r w:rsidRPr="0051095F">
        <w:rPr>
          <w:color w:val="000000"/>
          <w:sz w:val="24"/>
          <w:szCs w:val="24"/>
          <w:u w:val="single"/>
        </w:rPr>
        <w:lastRenderedPageBreak/>
        <w:t>Теория:</w:t>
      </w:r>
      <w:r>
        <w:rPr>
          <w:color w:val="000000"/>
          <w:sz w:val="24"/>
          <w:szCs w:val="24"/>
          <w:u w:val="single"/>
        </w:rPr>
        <w:t xml:space="preserve"> </w:t>
      </w:r>
      <w:r w:rsidR="0051095F" w:rsidRPr="000C60E1">
        <w:rPr>
          <w:color w:val="000000"/>
          <w:sz w:val="24"/>
          <w:szCs w:val="24"/>
        </w:rPr>
        <w:t xml:space="preserve">История трансформации представлений ученых о структуре газообразных веществ и теории растворов. Изучение состава воздуха. Открытия Д. Резерфорда, А Лавуазье, Г.Кавендиша. Развитие теории горения. Теории растворов С.Аррениуса, Д.И.Менделеева. </w:t>
      </w:r>
    </w:p>
    <w:p w:rsidR="000C60E1" w:rsidRDefault="000C60E1" w:rsidP="000C60E1">
      <w:pPr>
        <w:ind w:firstLine="709"/>
        <w:jc w:val="both"/>
        <w:rPr>
          <w:color w:val="000000"/>
          <w:sz w:val="24"/>
          <w:szCs w:val="24"/>
        </w:rPr>
      </w:pPr>
      <w:r w:rsidRPr="000C60E1">
        <w:rPr>
          <w:color w:val="000000"/>
          <w:sz w:val="24"/>
          <w:szCs w:val="24"/>
          <w:u w:val="single"/>
        </w:rPr>
        <w:t>Практика:</w:t>
      </w:r>
      <w:r>
        <w:rPr>
          <w:color w:val="000000"/>
          <w:sz w:val="24"/>
          <w:szCs w:val="24"/>
        </w:rPr>
        <w:t xml:space="preserve"> Создание презентации.</w:t>
      </w:r>
    </w:p>
    <w:p w:rsidR="000C60E1" w:rsidRDefault="000C60E1" w:rsidP="000C60E1">
      <w:pPr>
        <w:ind w:firstLine="709"/>
        <w:rPr>
          <w:color w:val="000000"/>
          <w:sz w:val="24"/>
          <w:szCs w:val="24"/>
        </w:rPr>
      </w:pPr>
      <w:r w:rsidRPr="000C60E1">
        <w:rPr>
          <w:b/>
          <w:bCs/>
          <w:color w:val="000000"/>
          <w:sz w:val="24"/>
          <w:szCs w:val="24"/>
        </w:rPr>
        <w:t xml:space="preserve">3. </w:t>
      </w:r>
      <w:r w:rsidR="0051095F" w:rsidRPr="000C60E1">
        <w:rPr>
          <w:b/>
          <w:bCs/>
          <w:color w:val="000000"/>
          <w:sz w:val="24"/>
          <w:szCs w:val="24"/>
        </w:rPr>
        <w:t>Галогены</w:t>
      </w:r>
      <w:r w:rsidR="0051095F" w:rsidRPr="000C60E1">
        <w:rPr>
          <w:color w:val="000000"/>
          <w:sz w:val="24"/>
          <w:szCs w:val="24"/>
        </w:rPr>
        <w:t xml:space="preserve">. </w:t>
      </w:r>
    </w:p>
    <w:p w:rsidR="000C60E1" w:rsidRDefault="000C60E1" w:rsidP="000C60E1">
      <w:pPr>
        <w:ind w:firstLine="709"/>
        <w:jc w:val="both"/>
        <w:rPr>
          <w:color w:val="000000"/>
          <w:sz w:val="24"/>
          <w:szCs w:val="24"/>
        </w:rPr>
      </w:pPr>
      <w:r w:rsidRPr="0051095F">
        <w:rPr>
          <w:color w:val="000000"/>
          <w:sz w:val="24"/>
          <w:szCs w:val="24"/>
          <w:u w:val="single"/>
        </w:rPr>
        <w:t>Теория:</w:t>
      </w:r>
      <w:r>
        <w:rPr>
          <w:color w:val="000000"/>
          <w:sz w:val="24"/>
          <w:szCs w:val="24"/>
          <w:u w:val="single"/>
        </w:rPr>
        <w:t xml:space="preserve"> </w:t>
      </w:r>
      <w:r w:rsidR="0051095F" w:rsidRPr="000C60E1">
        <w:rPr>
          <w:color w:val="000000"/>
          <w:sz w:val="24"/>
          <w:szCs w:val="24"/>
        </w:rPr>
        <w:t>Положение в Периодической системе Менделеева. Нахождение в природе. Физические и химические свойства. Галогеноводороды. Кислородные соединения хлора.</w:t>
      </w:r>
    </w:p>
    <w:p w:rsidR="000C60E1" w:rsidRDefault="0051095F" w:rsidP="000C60E1">
      <w:pPr>
        <w:ind w:firstLine="709"/>
        <w:jc w:val="both"/>
        <w:rPr>
          <w:color w:val="000000"/>
          <w:sz w:val="24"/>
          <w:szCs w:val="24"/>
        </w:rPr>
      </w:pPr>
      <w:r w:rsidRPr="000C60E1">
        <w:rPr>
          <w:color w:val="000000"/>
          <w:sz w:val="24"/>
          <w:szCs w:val="24"/>
        </w:rPr>
        <w:t xml:space="preserve"> </w:t>
      </w:r>
      <w:bookmarkStart w:id="30" w:name="_Hlk38048498"/>
      <w:r w:rsidR="000C60E1" w:rsidRPr="000C60E1">
        <w:rPr>
          <w:color w:val="000000"/>
          <w:sz w:val="24"/>
          <w:szCs w:val="24"/>
          <w:u w:val="single"/>
        </w:rPr>
        <w:t>Практика:</w:t>
      </w:r>
      <w:bookmarkEnd w:id="30"/>
      <w:r w:rsidRPr="000C60E1">
        <w:rPr>
          <w:color w:val="000000"/>
          <w:sz w:val="24"/>
          <w:szCs w:val="24"/>
        </w:rPr>
        <w:t xml:space="preserve"> Галогены и их соединения. </w:t>
      </w:r>
    </w:p>
    <w:p w:rsidR="000C60E1" w:rsidRPr="000C60E1" w:rsidRDefault="000C60E1" w:rsidP="000C60E1">
      <w:pPr>
        <w:ind w:firstLine="709"/>
        <w:rPr>
          <w:b/>
          <w:bCs/>
          <w:color w:val="000000"/>
          <w:sz w:val="24"/>
          <w:szCs w:val="24"/>
        </w:rPr>
      </w:pPr>
      <w:r w:rsidRPr="000C60E1">
        <w:rPr>
          <w:b/>
          <w:bCs/>
          <w:color w:val="000000"/>
          <w:sz w:val="24"/>
          <w:szCs w:val="24"/>
        </w:rPr>
        <w:t xml:space="preserve">4. </w:t>
      </w:r>
      <w:r w:rsidR="0051095F" w:rsidRPr="000C60E1">
        <w:rPr>
          <w:b/>
          <w:bCs/>
          <w:color w:val="000000"/>
          <w:sz w:val="24"/>
          <w:szCs w:val="24"/>
        </w:rPr>
        <w:t xml:space="preserve">Кислород, сера. </w:t>
      </w:r>
    </w:p>
    <w:p w:rsidR="000C60E1" w:rsidRDefault="000C60E1" w:rsidP="000C60E1">
      <w:pPr>
        <w:ind w:firstLine="709"/>
        <w:jc w:val="both"/>
        <w:rPr>
          <w:color w:val="000000"/>
          <w:sz w:val="24"/>
          <w:szCs w:val="24"/>
        </w:rPr>
      </w:pPr>
      <w:r w:rsidRPr="0051095F">
        <w:rPr>
          <w:color w:val="000000"/>
          <w:sz w:val="24"/>
          <w:szCs w:val="24"/>
          <w:u w:val="single"/>
        </w:rPr>
        <w:t>Теория:</w:t>
      </w:r>
      <w:r>
        <w:rPr>
          <w:color w:val="000000"/>
          <w:sz w:val="24"/>
          <w:szCs w:val="24"/>
          <w:u w:val="single"/>
        </w:rPr>
        <w:t xml:space="preserve"> </w:t>
      </w:r>
      <w:r w:rsidR="0051095F" w:rsidRPr="000C60E1">
        <w:rPr>
          <w:color w:val="000000"/>
          <w:sz w:val="24"/>
          <w:szCs w:val="24"/>
        </w:rPr>
        <w:t xml:space="preserve">Положение в Периодической системе Менделеева, строение атомов. Физические и химические свойства. Аллотропия. Озон: строение молекулы; физические и химические свойства. Соединения серы с водородом. Оксиды серы. Серные кислоты Сульфаты. </w:t>
      </w:r>
    </w:p>
    <w:p w:rsidR="000C60E1" w:rsidRDefault="000C60E1" w:rsidP="000C60E1">
      <w:pPr>
        <w:ind w:firstLine="709"/>
        <w:jc w:val="both"/>
        <w:rPr>
          <w:color w:val="000000"/>
          <w:sz w:val="24"/>
          <w:szCs w:val="24"/>
        </w:rPr>
      </w:pPr>
      <w:r w:rsidRPr="000C60E1">
        <w:rPr>
          <w:color w:val="000000"/>
          <w:sz w:val="24"/>
          <w:szCs w:val="24"/>
          <w:u w:val="single"/>
        </w:rPr>
        <w:t>Практика:</w:t>
      </w:r>
      <w:r w:rsidR="0051095F" w:rsidRPr="000C60E1">
        <w:rPr>
          <w:color w:val="000000"/>
          <w:sz w:val="24"/>
          <w:szCs w:val="24"/>
        </w:rPr>
        <w:t xml:space="preserve"> Кислород, сера и их соединения. </w:t>
      </w:r>
    </w:p>
    <w:p w:rsidR="000C60E1" w:rsidRDefault="000C60E1" w:rsidP="000C60E1">
      <w:pPr>
        <w:ind w:firstLine="709"/>
        <w:jc w:val="both"/>
        <w:rPr>
          <w:color w:val="000000"/>
          <w:sz w:val="24"/>
          <w:szCs w:val="24"/>
        </w:rPr>
      </w:pPr>
      <w:r w:rsidRPr="000C60E1">
        <w:rPr>
          <w:b/>
          <w:bCs/>
          <w:color w:val="000000"/>
          <w:sz w:val="24"/>
          <w:szCs w:val="24"/>
        </w:rPr>
        <w:t xml:space="preserve">5. </w:t>
      </w:r>
      <w:r w:rsidR="0051095F" w:rsidRPr="000C60E1">
        <w:rPr>
          <w:b/>
          <w:bCs/>
          <w:color w:val="000000"/>
          <w:sz w:val="24"/>
          <w:szCs w:val="24"/>
        </w:rPr>
        <w:t>Азот, фосфор</w:t>
      </w:r>
      <w:r w:rsidR="0051095F" w:rsidRPr="000C60E1">
        <w:rPr>
          <w:color w:val="000000"/>
          <w:sz w:val="24"/>
          <w:szCs w:val="24"/>
        </w:rPr>
        <w:t xml:space="preserve">. </w:t>
      </w:r>
    </w:p>
    <w:p w:rsidR="000C60E1" w:rsidRDefault="000C60E1" w:rsidP="000C60E1">
      <w:pPr>
        <w:ind w:firstLine="709"/>
        <w:jc w:val="both"/>
        <w:rPr>
          <w:color w:val="000000"/>
          <w:sz w:val="24"/>
          <w:szCs w:val="24"/>
        </w:rPr>
      </w:pPr>
      <w:r w:rsidRPr="0051095F">
        <w:rPr>
          <w:color w:val="000000"/>
          <w:sz w:val="24"/>
          <w:szCs w:val="24"/>
          <w:u w:val="single"/>
        </w:rPr>
        <w:t>Теория:</w:t>
      </w:r>
      <w:r>
        <w:rPr>
          <w:color w:val="000000"/>
          <w:sz w:val="24"/>
          <w:szCs w:val="24"/>
          <w:u w:val="single"/>
        </w:rPr>
        <w:t xml:space="preserve"> </w:t>
      </w:r>
      <w:r w:rsidR="0051095F" w:rsidRPr="000C60E1">
        <w:rPr>
          <w:color w:val="000000"/>
          <w:sz w:val="24"/>
          <w:szCs w:val="24"/>
        </w:rPr>
        <w:t xml:space="preserve">Положение в Периодической системе Менделеева, строение атома. Нахождение в природе. Физические и химические свойства. Аллотропия фосфора. Аммиак, свойства; соли аммония. Оксиды азота и фосфора, азотная и фосфорная кислоты. Нитраты и фосфаты. </w:t>
      </w:r>
    </w:p>
    <w:p w:rsidR="000C60E1" w:rsidRDefault="000C60E1" w:rsidP="000C60E1">
      <w:pPr>
        <w:ind w:firstLine="709"/>
        <w:jc w:val="both"/>
        <w:rPr>
          <w:color w:val="000000"/>
          <w:sz w:val="24"/>
          <w:szCs w:val="24"/>
        </w:rPr>
      </w:pPr>
      <w:r w:rsidRPr="000C60E1">
        <w:rPr>
          <w:color w:val="000000"/>
          <w:sz w:val="24"/>
          <w:szCs w:val="24"/>
          <w:u w:val="single"/>
        </w:rPr>
        <w:t>Практика:</w:t>
      </w:r>
      <w:r w:rsidR="0051095F" w:rsidRPr="000C60E1">
        <w:rPr>
          <w:color w:val="000000"/>
          <w:sz w:val="24"/>
          <w:szCs w:val="24"/>
        </w:rPr>
        <w:t xml:space="preserve"> Азот, фосфор и их соединения</w:t>
      </w:r>
      <w:r>
        <w:rPr>
          <w:color w:val="000000"/>
          <w:sz w:val="24"/>
          <w:szCs w:val="24"/>
        </w:rPr>
        <w:t>.</w:t>
      </w:r>
    </w:p>
    <w:p w:rsidR="00082D48" w:rsidRDefault="000C60E1" w:rsidP="000C60E1">
      <w:pPr>
        <w:ind w:firstLine="709"/>
        <w:jc w:val="both"/>
        <w:rPr>
          <w:color w:val="000000"/>
          <w:sz w:val="24"/>
          <w:szCs w:val="24"/>
        </w:rPr>
      </w:pPr>
      <w:r w:rsidRPr="00082D48">
        <w:rPr>
          <w:b/>
          <w:bCs/>
          <w:color w:val="000000"/>
          <w:sz w:val="24"/>
          <w:szCs w:val="24"/>
        </w:rPr>
        <w:t xml:space="preserve">6. </w:t>
      </w:r>
      <w:r w:rsidR="0051095F" w:rsidRPr="00082D48">
        <w:rPr>
          <w:b/>
          <w:bCs/>
          <w:color w:val="000000"/>
          <w:sz w:val="24"/>
          <w:szCs w:val="24"/>
        </w:rPr>
        <w:t>Углерод кремний</w:t>
      </w:r>
      <w:r w:rsidR="0051095F" w:rsidRPr="000C60E1">
        <w:rPr>
          <w:color w:val="000000"/>
          <w:sz w:val="24"/>
          <w:szCs w:val="24"/>
        </w:rPr>
        <w:t xml:space="preserve">. </w:t>
      </w:r>
    </w:p>
    <w:p w:rsidR="00082D48" w:rsidRDefault="00082D48" w:rsidP="000C60E1">
      <w:pPr>
        <w:ind w:firstLine="709"/>
        <w:jc w:val="both"/>
        <w:rPr>
          <w:color w:val="000000"/>
          <w:sz w:val="24"/>
          <w:szCs w:val="24"/>
        </w:rPr>
      </w:pPr>
      <w:r w:rsidRPr="0051095F">
        <w:rPr>
          <w:color w:val="000000"/>
          <w:sz w:val="24"/>
          <w:szCs w:val="24"/>
          <w:u w:val="single"/>
        </w:rPr>
        <w:t>Теория:</w:t>
      </w:r>
      <w:r>
        <w:rPr>
          <w:color w:val="000000"/>
          <w:sz w:val="24"/>
          <w:szCs w:val="24"/>
          <w:u w:val="single"/>
        </w:rPr>
        <w:t xml:space="preserve"> </w:t>
      </w:r>
      <w:r w:rsidR="0051095F" w:rsidRPr="000C60E1">
        <w:rPr>
          <w:color w:val="000000"/>
          <w:sz w:val="24"/>
          <w:szCs w:val="24"/>
        </w:rPr>
        <w:t xml:space="preserve">Положение в Периодической системе Менделеева, строение атома. Нахождение в природе. Физические и химические свойства. Аллотропия углерода. Оксид углерода и кремния. Угольная кислота и ее соли. Кремниевая кислота. Силикаты. </w:t>
      </w:r>
    </w:p>
    <w:p w:rsidR="00082D48" w:rsidRDefault="00082D48" w:rsidP="000C60E1">
      <w:pPr>
        <w:ind w:firstLine="709"/>
        <w:jc w:val="both"/>
        <w:rPr>
          <w:color w:val="000000"/>
          <w:sz w:val="24"/>
          <w:szCs w:val="24"/>
        </w:rPr>
      </w:pPr>
      <w:r w:rsidRPr="000C60E1">
        <w:rPr>
          <w:color w:val="000000"/>
          <w:sz w:val="24"/>
          <w:szCs w:val="24"/>
          <w:u w:val="single"/>
        </w:rPr>
        <w:t>Практика:</w:t>
      </w:r>
      <w:r w:rsidR="0051095F" w:rsidRPr="000C60E1">
        <w:rPr>
          <w:color w:val="000000"/>
          <w:sz w:val="24"/>
          <w:szCs w:val="24"/>
        </w:rPr>
        <w:t xml:space="preserve"> Углерод, кремний и их соединения. </w:t>
      </w:r>
    </w:p>
    <w:p w:rsidR="00082D48" w:rsidRDefault="00082D48" w:rsidP="000C60E1">
      <w:pPr>
        <w:ind w:firstLine="709"/>
        <w:jc w:val="both"/>
        <w:rPr>
          <w:color w:val="000000"/>
          <w:sz w:val="24"/>
          <w:szCs w:val="24"/>
        </w:rPr>
      </w:pPr>
      <w:r w:rsidRPr="00082D48">
        <w:rPr>
          <w:b/>
          <w:bCs/>
          <w:color w:val="000000"/>
          <w:sz w:val="24"/>
          <w:szCs w:val="24"/>
        </w:rPr>
        <w:t xml:space="preserve">7. </w:t>
      </w:r>
      <w:r w:rsidR="0051095F" w:rsidRPr="00082D48">
        <w:rPr>
          <w:b/>
          <w:bCs/>
          <w:color w:val="000000"/>
          <w:sz w:val="24"/>
          <w:szCs w:val="24"/>
        </w:rPr>
        <w:t>Металлы и их соединения</w:t>
      </w:r>
      <w:r w:rsidR="0051095F" w:rsidRPr="000C60E1">
        <w:rPr>
          <w:color w:val="000000"/>
          <w:sz w:val="24"/>
          <w:szCs w:val="24"/>
        </w:rPr>
        <w:t xml:space="preserve">. </w:t>
      </w:r>
    </w:p>
    <w:p w:rsidR="00082D48" w:rsidRDefault="00082D48" w:rsidP="000C60E1">
      <w:pPr>
        <w:ind w:firstLine="709"/>
        <w:jc w:val="both"/>
        <w:rPr>
          <w:color w:val="000000"/>
          <w:sz w:val="24"/>
          <w:szCs w:val="24"/>
        </w:rPr>
      </w:pPr>
      <w:r w:rsidRPr="00082D48">
        <w:rPr>
          <w:color w:val="000000"/>
          <w:sz w:val="24"/>
          <w:szCs w:val="24"/>
          <w:u w:val="single"/>
        </w:rPr>
        <w:t>Теория:</w:t>
      </w:r>
      <w:r>
        <w:rPr>
          <w:color w:val="000000"/>
          <w:sz w:val="24"/>
          <w:szCs w:val="24"/>
        </w:rPr>
        <w:t xml:space="preserve"> </w:t>
      </w:r>
      <w:r w:rsidR="0051095F" w:rsidRPr="000C60E1">
        <w:rPr>
          <w:color w:val="000000"/>
          <w:sz w:val="24"/>
          <w:szCs w:val="24"/>
        </w:rPr>
        <w:t xml:space="preserve">Расположение металлов в Периодической системе Д.И.Менделеева. Особенности строения атомов металлов. Металлическая связь. Физические и химические свойства металлов. Коррозия. Причины и последствия коррозии. </w:t>
      </w:r>
    </w:p>
    <w:p w:rsidR="00082D48" w:rsidRDefault="00082D48" w:rsidP="000C60E1">
      <w:pPr>
        <w:ind w:firstLine="709"/>
        <w:jc w:val="both"/>
        <w:rPr>
          <w:color w:val="000000"/>
          <w:sz w:val="24"/>
          <w:szCs w:val="24"/>
        </w:rPr>
      </w:pPr>
      <w:r w:rsidRPr="000C60E1">
        <w:rPr>
          <w:color w:val="000000"/>
          <w:sz w:val="24"/>
          <w:szCs w:val="24"/>
          <w:u w:val="single"/>
        </w:rPr>
        <w:t>Практика:</w:t>
      </w:r>
      <w:r>
        <w:rPr>
          <w:color w:val="000000"/>
          <w:sz w:val="24"/>
          <w:szCs w:val="24"/>
          <w:u w:val="single"/>
        </w:rPr>
        <w:t xml:space="preserve"> </w:t>
      </w:r>
      <w:r w:rsidR="0051095F" w:rsidRPr="000C60E1">
        <w:rPr>
          <w:color w:val="000000"/>
          <w:sz w:val="24"/>
          <w:szCs w:val="24"/>
        </w:rPr>
        <w:t xml:space="preserve">Занимательные опыты с использованием металлов «Самодельный фейерверк», «Огненный дождь», «Вулкан на столе» и др. Опыты с оловом и алюминием. Медь, серебро, золото, цинк, свойства, строения атома. Сравнение химической активности металлов. Подготовка докладов о роли металлов в нашей жизни. </w:t>
      </w:r>
    </w:p>
    <w:p w:rsidR="00082D48" w:rsidRDefault="00082D48" w:rsidP="000C60E1">
      <w:pPr>
        <w:ind w:firstLine="709"/>
        <w:jc w:val="both"/>
        <w:rPr>
          <w:color w:val="000000"/>
          <w:sz w:val="24"/>
          <w:szCs w:val="24"/>
        </w:rPr>
      </w:pPr>
      <w:r w:rsidRPr="00082D48">
        <w:rPr>
          <w:b/>
          <w:bCs/>
          <w:color w:val="000000"/>
          <w:sz w:val="24"/>
          <w:szCs w:val="24"/>
        </w:rPr>
        <w:t xml:space="preserve">8. </w:t>
      </w:r>
      <w:r w:rsidR="0051095F" w:rsidRPr="00082D48">
        <w:rPr>
          <w:b/>
          <w:bCs/>
          <w:color w:val="000000"/>
          <w:sz w:val="24"/>
          <w:szCs w:val="24"/>
        </w:rPr>
        <w:t>Типовые расчетные задачи</w:t>
      </w:r>
      <w:r w:rsidR="0051095F" w:rsidRPr="000C60E1">
        <w:rPr>
          <w:color w:val="000000"/>
          <w:sz w:val="24"/>
          <w:szCs w:val="24"/>
        </w:rPr>
        <w:t xml:space="preserve">. </w:t>
      </w:r>
    </w:p>
    <w:p w:rsidR="00082D48" w:rsidRDefault="00082D48" w:rsidP="000C60E1">
      <w:pPr>
        <w:ind w:firstLine="709"/>
        <w:jc w:val="both"/>
        <w:rPr>
          <w:color w:val="000000"/>
          <w:sz w:val="24"/>
          <w:szCs w:val="24"/>
        </w:rPr>
      </w:pPr>
      <w:r w:rsidRPr="00082D48">
        <w:rPr>
          <w:color w:val="000000"/>
          <w:sz w:val="24"/>
          <w:szCs w:val="24"/>
          <w:u w:val="single"/>
        </w:rPr>
        <w:t>Теория:</w:t>
      </w:r>
      <w:r>
        <w:rPr>
          <w:color w:val="000000"/>
          <w:sz w:val="24"/>
          <w:szCs w:val="24"/>
          <w:u w:val="single"/>
        </w:rPr>
        <w:t xml:space="preserve"> </w:t>
      </w:r>
      <w:r w:rsidR="0051095F" w:rsidRPr="000C60E1">
        <w:rPr>
          <w:color w:val="000000"/>
          <w:sz w:val="24"/>
          <w:szCs w:val="24"/>
        </w:rPr>
        <w:t xml:space="preserve">Способы выражения концентраций растворов. Строение атома и свойства валентных орбиталей. Вычисления по химической формуле. </w:t>
      </w:r>
    </w:p>
    <w:p w:rsidR="001E3C7B" w:rsidRDefault="00082D48" w:rsidP="000C60E1">
      <w:pPr>
        <w:ind w:firstLine="709"/>
        <w:jc w:val="both"/>
        <w:rPr>
          <w:color w:val="000000"/>
          <w:sz w:val="24"/>
          <w:szCs w:val="24"/>
        </w:rPr>
      </w:pPr>
      <w:r w:rsidRPr="000C60E1">
        <w:rPr>
          <w:color w:val="000000"/>
          <w:sz w:val="24"/>
          <w:szCs w:val="24"/>
          <w:u w:val="single"/>
        </w:rPr>
        <w:t>Практика:</w:t>
      </w:r>
      <w:r>
        <w:rPr>
          <w:color w:val="000000"/>
          <w:sz w:val="24"/>
          <w:szCs w:val="24"/>
          <w:u w:val="single"/>
        </w:rPr>
        <w:t xml:space="preserve"> </w:t>
      </w:r>
      <w:r w:rsidR="0051095F" w:rsidRPr="000C60E1">
        <w:rPr>
          <w:color w:val="000000"/>
          <w:sz w:val="24"/>
          <w:szCs w:val="24"/>
        </w:rPr>
        <w:t xml:space="preserve">Вычисление массовой или объемной доли компонентов. Вычисление массовой доли, молярной концентрации. Составление формул бинарных соединений по степени окисления элементов и определения элементов </w:t>
      </w:r>
      <w:r w:rsidR="006B38B0" w:rsidRPr="000C60E1">
        <w:rPr>
          <w:color w:val="000000"/>
          <w:sz w:val="24"/>
          <w:szCs w:val="24"/>
        </w:rPr>
        <w:t>по формуле</w:t>
      </w:r>
      <w:r w:rsidR="0051095F" w:rsidRPr="000C60E1">
        <w:rPr>
          <w:color w:val="000000"/>
          <w:sz w:val="24"/>
          <w:szCs w:val="24"/>
        </w:rPr>
        <w:t xml:space="preserve"> соединений. Расчет массовой доли химического элемента в веществе по его формуле. Определение молекулярной массы газообразного углеводорода по его плотности и массовой доле элементов или по продуктам сгорания. Нахождение простейших и истинных формул химических соединений по данным анализа. Расчет объемных отношений газов по уравнениям химических реакций.</w:t>
      </w:r>
    </w:p>
    <w:p w:rsidR="006B38B0" w:rsidRPr="006B38B0" w:rsidRDefault="006B38B0" w:rsidP="000C60E1">
      <w:pPr>
        <w:ind w:firstLine="709"/>
        <w:jc w:val="both"/>
        <w:rPr>
          <w:b/>
          <w:bCs/>
          <w:color w:val="000000"/>
          <w:sz w:val="24"/>
          <w:szCs w:val="24"/>
        </w:rPr>
      </w:pPr>
      <w:r w:rsidRPr="006B38B0">
        <w:rPr>
          <w:b/>
          <w:bCs/>
          <w:color w:val="000000"/>
          <w:sz w:val="24"/>
          <w:szCs w:val="24"/>
        </w:rPr>
        <w:t>9. Строение органических соединений. Органические вещества. Углеводороды.</w:t>
      </w:r>
    </w:p>
    <w:p w:rsidR="006B38B0" w:rsidRDefault="006B38B0" w:rsidP="000C60E1">
      <w:pPr>
        <w:ind w:firstLine="709"/>
        <w:jc w:val="both"/>
        <w:rPr>
          <w:color w:val="000000"/>
          <w:sz w:val="24"/>
          <w:szCs w:val="24"/>
        </w:rPr>
      </w:pPr>
      <w:r w:rsidRPr="00082D48">
        <w:rPr>
          <w:color w:val="000000"/>
          <w:sz w:val="24"/>
          <w:szCs w:val="24"/>
          <w:u w:val="single"/>
        </w:rPr>
        <w:t>Теория:</w:t>
      </w:r>
      <w:r>
        <w:rPr>
          <w:color w:val="000000"/>
          <w:sz w:val="24"/>
          <w:szCs w:val="24"/>
          <w:u w:val="single"/>
        </w:rPr>
        <w:t xml:space="preserve"> </w:t>
      </w:r>
      <w:r w:rsidRPr="006B38B0">
        <w:rPr>
          <w:color w:val="000000"/>
          <w:sz w:val="24"/>
          <w:szCs w:val="24"/>
        </w:rPr>
        <w:t>Понятие об органических веществах. Роль русских ученых в развитии органической химии. Пространственное строение органических соединений. Основные положения теории строения органических соединений А.М. Бутлерова. Гомологи и изомеры. Классификация углеводородов. Закономерности в изменении физических и химических свойств углеводородов. Предельные, непредельные и ароматические углеводороды.</w:t>
      </w:r>
    </w:p>
    <w:p w:rsidR="006B38B0" w:rsidRDefault="006B38B0" w:rsidP="000C60E1">
      <w:pPr>
        <w:ind w:firstLine="709"/>
        <w:jc w:val="both"/>
        <w:rPr>
          <w:color w:val="000000"/>
          <w:sz w:val="24"/>
          <w:szCs w:val="24"/>
        </w:rPr>
      </w:pPr>
      <w:r w:rsidRPr="000C60E1">
        <w:rPr>
          <w:color w:val="000000"/>
          <w:sz w:val="24"/>
          <w:szCs w:val="24"/>
          <w:u w:val="single"/>
        </w:rPr>
        <w:t>Практика:</w:t>
      </w:r>
      <w:r>
        <w:rPr>
          <w:color w:val="000000"/>
          <w:sz w:val="24"/>
          <w:szCs w:val="24"/>
          <w:u w:val="single"/>
        </w:rPr>
        <w:t xml:space="preserve"> </w:t>
      </w:r>
      <w:r w:rsidRPr="006B38B0">
        <w:rPr>
          <w:color w:val="000000"/>
          <w:sz w:val="24"/>
          <w:szCs w:val="24"/>
        </w:rPr>
        <w:t>Номенклатура углеводородов.</w:t>
      </w:r>
      <w:r>
        <w:rPr>
          <w:color w:val="000000"/>
          <w:sz w:val="24"/>
          <w:szCs w:val="24"/>
        </w:rPr>
        <w:t xml:space="preserve"> Решение задач.</w:t>
      </w:r>
    </w:p>
    <w:p w:rsidR="006B38B0" w:rsidRDefault="006B38B0" w:rsidP="000C60E1">
      <w:pPr>
        <w:ind w:firstLine="709"/>
        <w:jc w:val="both"/>
        <w:rPr>
          <w:color w:val="000000"/>
          <w:sz w:val="24"/>
          <w:szCs w:val="24"/>
        </w:rPr>
      </w:pPr>
      <w:r w:rsidRPr="006B38B0">
        <w:rPr>
          <w:b/>
          <w:bCs/>
          <w:color w:val="000000"/>
          <w:sz w:val="24"/>
          <w:szCs w:val="24"/>
        </w:rPr>
        <w:t>10. Природные источники углеводородов</w:t>
      </w:r>
      <w:r w:rsidRPr="006B38B0">
        <w:rPr>
          <w:color w:val="000000"/>
          <w:sz w:val="24"/>
          <w:szCs w:val="24"/>
        </w:rPr>
        <w:t xml:space="preserve">. </w:t>
      </w:r>
    </w:p>
    <w:p w:rsidR="006B38B0" w:rsidRDefault="006B38B0" w:rsidP="000C60E1">
      <w:pPr>
        <w:ind w:firstLine="709"/>
        <w:jc w:val="both"/>
        <w:rPr>
          <w:color w:val="000000"/>
          <w:sz w:val="24"/>
          <w:szCs w:val="24"/>
        </w:rPr>
      </w:pPr>
      <w:r w:rsidRPr="00082D48">
        <w:rPr>
          <w:color w:val="000000"/>
          <w:sz w:val="24"/>
          <w:szCs w:val="24"/>
          <w:u w:val="single"/>
        </w:rPr>
        <w:t>Теория:</w:t>
      </w:r>
      <w:r>
        <w:rPr>
          <w:color w:val="000000"/>
          <w:sz w:val="24"/>
          <w:szCs w:val="24"/>
          <w:u w:val="single"/>
        </w:rPr>
        <w:t xml:space="preserve"> </w:t>
      </w:r>
      <w:r w:rsidRPr="006B38B0">
        <w:rPr>
          <w:color w:val="000000"/>
          <w:sz w:val="24"/>
          <w:szCs w:val="24"/>
        </w:rPr>
        <w:t xml:space="preserve">Нефть - источник углеводородов, знакомство с её свойствами и способами переработки. Крекинг нефтепродуктов. Экологические последствия загрязнения экосистем нефтепродуктами, фенолсодержащими и другими органическими веществами. </w:t>
      </w:r>
    </w:p>
    <w:p w:rsidR="006B38B0" w:rsidRDefault="006B38B0" w:rsidP="000C60E1">
      <w:pPr>
        <w:ind w:firstLine="709"/>
        <w:jc w:val="both"/>
        <w:rPr>
          <w:color w:val="000000"/>
          <w:sz w:val="24"/>
          <w:szCs w:val="24"/>
        </w:rPr>
      </w:pPr>
      <w:r w:rsidRPr="000C60E1">
        <w:rPr>
          <w:color w:val="000000"/>
          <w:sz w:val="24"/>
          <w:szCs w:val="24"/>
          <w:u w:val="single"/>
        </w:rPr>
        <w:lastRenderedPageBreak/>
        <w:t>Практика:</w:t>
      </w:r>
      <w:r w:rsidRPr="006B38B0">
        <w:rPr>
          <w:color w:val="000000"/>
          <w:sz w:val="24"/>
          <w:szCs w:val="24"/>
        </w:rPr>
        <w:t xml:space="preserve"> Моделирование экосистемы водной культуры простейших и последствий загрязнения. </w:t>
      </w:r>
    </w:p>
    <w:p w:rsidR="006B38B0" w:rsidRDefault="006B38B0" w:rsidP="000C60E1">
      <w:pPr>
        <w:ind w:firstLine="709"/>
        <w:jc w:val="both"/>
        <w:rPr>
          <w:color w:val="000000"/>
          <w:sz w:val="24"/>
          <w:szCs w:val="24"/>
        </w:rPr>
      </w:pPr>
      <w:r w:rsidRPr="006B38B0">
        <w:rPr>
          <w:b/>
          <w:bCs/>
          <w:color w:val="000000"/>
          <w:sz w:val="24"/>
          <w:szCs w:val="24"/>
        </w:rPr>
        <w:t>11. Спирты и фенолы. Эфиры. Жиры. Моющие средства.</w:t>
      </w:r>
      <w:r w:rsidRPr="006B38B0">
        <w:rPr>
          <w:color w:val="000000"/>
          <w:sz w:val="24"/>
          <w:szCs w:val="24"/>
        </w:rPr>
        <w:t xml:space="preserve"> </w:t>
      </w:r>
    </w:p>
    <w:p w:rsidR="006B38B0" w:rsidRDefault="006B38B0" w:rsidP="000C60E1">
      <w:pPr>
        <w:ind w:firstLine="709"/>
        <w:jc w:val="both"/>
        <w:rPr>
          <w:color w:val="000000"/>
          <w:sz w:val="24"/>
          <w:szCs w:val="24"/>
        </w:rPr>
      </w:pPr>
      <w:r w:rsidRPr="00082D48">
        <w:rPr>
          <w:color w:val="000000"/>
          <w:sz w:val="24"/>
          <w:szCs w:val="24"/>
          <w:u w:val="single"/>
        </w:rPr>
        <w:t>Теория:</w:t>
      </w:r>
      <w:r>
        <w:rPr>
          <w:color w:val="000000"/>
          <w:sz w:val="24"/>
          <w:szCs w:val="24"/>
          <w:u w:val="single"/>
        </w:rPr>
        <w:t xml:space="preserve"> </w:t>
      </w:r>
      <w:r w:rsidRPr="006B38B0">
        <w:rPr>
          <w:color w:val="000000"/>
          <w:sz w:val="24"/>
          <w:szCs w:val="24"/>
        </w:rPr>
        <w:t xml:space="preserve">Получение, физические и химические свойства спиртов. Гликоли. Глицерин. Особенности и их химические свойства. Токсичность спиртов. Действие спиртов на живые организмы. Получение, физические и химические свойства, применение фенолов. </w:t>
      </w:r>
    </w:p>
    <w:p w:rsidR="00790F87" w:rsidRDefault="006B38B0" w:rsidP="000C60E1">
      <w:pPr>
        <w:ind w:firstLine="709"/>
        <w:jc w:val="both"/>
        <w:rPr>
          <w:color w:val="000000"/>
          <w:sz w:val="24"/>
          <w:szCs w:val="24"/>
        </w:rPr>
      </w:pPr>
      <w:r w:rsidRPr="000C60E1">
        <w:rPr>
          <w:color w:val="000000"/>
          <w:sz w:val="24"/>
          <w:szCs w:val="24"/>
          <w:u w:val="single"/>
        </w:rPr>
        <w:t>Практика:</w:t>
      </w:r>
      <w:r w:rsidRPr="006B38B0">
        <w:rPr>
          <w:color w:val="000000"/>
          <w:sz w:val="24"/>
          <w:szCs w:val="24"/>
        </w:rPr>
        <w:t xml:space="preserve"> Сухая перегонка древесины, изучение свойств глицерина. Сложные эфиры в растениях. Синтез сложных эфиров с различными запахами. </w:t>
      </w:r>
    </w:p>
    <w:p w:rsidR="00790F87" w:rsidRDefault="00790F87" w:rsidP="000C60E1">
      <w:pPr>
        <w:ind w:firstLine="709"/>
        <w:jc w:val="both"/>
        <w:rPr>
          <w:color w:val="000000"/>
          <w:sz w:val="24"/>
          <w:szCs w:val="24"/>
        </w:rPr>
      </w:pPr>
      <w:r w:rsidRPr="00790F87">
        <w:rPr>
          <w:b/>
          <w:bCs/>
          <w:color w:val="000000"/>
          <w:sz w:val="24"/>
          <w:szCs w:val="24"/>
        </w:rPr>
        <w:t xml:space="preserve">12. </w:t>
      </w:r>
      <w:r w:rsidR="006B38B0" w:rsidRPr="00790F87">
        <w:rPr>
          <w:b/>
          <w:bCs/>
          <w:color w:val="000000"/>
          <w:sz w:val="24"/>
          <w:szCs w:val="24"/>
        </w:rPr>
        <w:t>Карбоновые кислоты</w:t>
      </w:r>
      <w:r w:rsidR="006B38B0" w:rsidRPr="006B38B0">
        <w:rPr>
          <w:color w:val="000000"/>
          <w:sz w:val="24"/>
          <w:szCs w:val="24"/>
        </w:rPr>
        <w:t xml:space="preserve">. </w:t>
      </w:r>
    </w:p>
    <w:p w:rsidR="006B38B0" w:rsidRDefault="00790F87" w:rsidP="000C60E1">
      <w:pPr>
        <w:ind w:firstLine="709"/>
        <w:jc w:val="both"/>
        <w:rPr>
          <w:color w:val="000000"/>
          <w:sz w:val="24"/>
          <w:szCs w:val="24"/>
        </w:rPr>
      </w:pPr>
      <w:r w:rsidRPr="00082D48">
        <w:rPr>
          <w:color w:val="000000"/>
          <w:sz w:val="24"/>
          <w:szCs w:val="24"/>
          <w:u w:val="single"/>
        </w:rPr>
        <w:t>Теория:</w:t>
      </w:r>
      <w:r>
        <w:rPr>
          <w:color w:val="000000"/>
          <w:sz w:val="24"/>
          <w:szCs w:val="24"/>
          <w:u w:val="single"/>
        </w:rPr>
        <w:t xml:space="preserve"> </w:t>
      </w:r>
      <w:r w:rsidR="006B38B0" w:rsidRPr="006B38B0">
        <w:rPr>
          <w:color w:val="000000"/>
          <w:sz w:val="24"/>
          <w:szCs w:val="24"/>
        </w:rPr>
        <w:t>Строение карбоксильной группы. Получение, физические и химические свойства карбоновых кислот (образование солей, сложных эфиров, нитрилов, амидов). Производные карбоновых кислот. Промышленные методы синтеза карбоновой кислоты.</w:t>
      </w:r>
    </w:p>
    <w:p w:rsidR="00790F87" w:rsidRDefault="00790F87" w:rsidP="000C60E1">
      <w:pPr>
        <w:ind w:firstLine="709"/>
        <w:jc w:val="both"/>
        <w:rPr>
          <w:color w:val="000000"/>
          <w:sz w:val="24"/>
          <w:szCs w:val="24"/>
        </w:rPr>
      </w:pPr>
      <w:r w:rsidRPr="000C60E1">
        <w:rPr>
          <w:color w:val="000000"/>
          <w:sz w:val="24"/>
          <w:szCs w:val="24"/>
          <w:u w:val="single"/>
        </w:rPr>
        <w:t>Практика:</w:t>
      </w:r>
      <w:r>
        <w:rPr>
          <w:color w:val="000000"/>
          <w:sz w:val="24"/>
          <w:szCs w:val="24"/>
          <w:u w:val="single"/>
        </w:rPr>
        <w:t xml:space="preserve"> </w:t>
      </w:r>
      <w:r w:rsidRPr="00790F87">
        <w:rPr>
          <w:color w:val="000000"/>
          <w:sz w:val="24"/>
          <w:szCs w:val="24"/>
        </w:rPr>
        <w:t>Решение химических задач.</w:t>
      </w:r>
    </w:p>
    <w:p w:rsidR="006B38B0" w:rsidRDefault="006B38B0" w:rsidP="006B38B0">
      <w:pPr>
        <w:shd w:val="clear" w:color="auto" w:fill="FFFFFF"/>
        <w:ind w:firstLine="709"/>
        <w:jc w:val="both"/>
        <w:rPr>
          <w:color w:val="000000"/>
          <w:sz w:val="24"/>
          <w:szCs w:val="24"/>
        </w:rPr>
      </w:pPr>
      <w:r w:rsidRPr="005A4C3E">
        <w:rPr>
          <w:b/>
          <w:bCs/>
          <w:color w:val="000000"/>
          <w:sz w:val="24"/>
          <w:szCs w:val="24"/>
        </w:rPr>
        <w:t>1</w:t>
      </w:r>
      <w:r w:rsidR="00790F87">
        <w:rPr>
          <w:b/>
          <w:bCs/>
          <w:color w:val="000000"/>
          <w:sz w:val="24"/>
          <w:szCs w:val="24"/>
        </w:rPr>
        <w:t>3</w:t>
      </w:r>
      <w:r w:rsidRPr="005A4C3E">
        <w:rPr>
          <w:b/>
          <w:bCs/>
          <w:color w:val="000000"/>
          <w:sz w:val="24"/>
          <w:szCs w:val="24"/>
        </w:rPr>
        <w:t>. Научно-экспериментальная работа</w:t>
      </w:r>
      <w:r>
        <w:rPr>
          <w:b/>
          <w:bCs/>
          <w:color w:val="000000"/>
          <w:sz w:val="24"/>
          <w:szCs w:val="24"/>
        </w:rPr>
        <w:t>, решение химических задач</w:t>
      </w:r>
      <w:r w:rsidRPr="005A4C3E">
        <w:rPr>
          <w:b/>
          <w:bCs/>
          <w:color w:val="000000"/>
          <w:sz w:val="24"/>
          <w:szCs w:val="24"/>
        </w:rPr>
        <w:t>.</w:t>
      </w:r>
      <w:r w:rsidRPr="005A4C3E">
        <w:rPr>
          <w:color w:val="000000"/>
          <w:sz w:val="24"/>
          <w:szCs w:val="24"/>
        </w:rPr>
        <w:t xml:space="preserve"> </w:t>
      </w:r>
    </w:p>
    <w:p w:rsidR="006B38B0" w:rsidRDefault="006B38B0" w:rsidP="006B38B0">
      <w:pPr>
        <w:shd w:val="clear" w:color="auto" w:fill="FFFFFF"/>
        <w:ind w:firstLine="709"/>
        <w:jc w:val="both"/>
        <w:rPr>
          <w:color w:val="000000"/>
          <w:sz w:val="24"/>
          <w:szCs w:val="24"/>
        </w:rPr>
      </w:pPr>
      <w:r w:rsidRPr="005A4C3E">
        <w:rPr>
          <w:color w:val="000000"/>
          <w:sz w:val="24"/>
          <w:szCs w:val="24"/>
          <w:u w:val="single"/>
        </w:rPr>
        <w:t>Теория:</w:t>
      </w:r>
      <w:r>
        <w:rPr>
          <w:color w:val="000000"/>
          <w:sz w:val="24"/>
          <w:szCs w:val="24"/>
        </w:rPr>
        <w:t xml:space="preserve"> </w:t>
      </w:r>
      <w:r w:rsidRPr="005A4C3E">
        <w:rPr>
          <w:color w:val="000000"/>
          <w:sz w:val="24"/>
          <w:szCs w:val="24"/>
        </w:rPr>
        <w:t xml:space="preserve">Подбор тем и литературы для написания творческих работ. Проведение исследований в работе, подведение итогов исследовательских работ. </w:t>
      </w:r>
    </w:p>
    <w:p w:rsidR="006B38B0" w:rsidRDefault="006B38B0" w:rsidP="006B38B0">
      <w:pPr>
        <w:shd w:val="clear" w:color="auto" w:fill="FFFFFF"/>
        <w:ind w:firstLine="709"/>
        <w:jc w:val="both"/>
        <w:rPr>
          <w:color w:val="000000"/>
          <w:sz w:val="24"/>
          <w:szCs w:val="24"/>
        </w:rPr>
      </w:pPr>
      <w:r w:rsidRPr="00CD11A3">
        <w:rPr>
          <w:color w:val="000000"/>
          <w:sz w:val="24"/>
          <w:szCs w:val="24"/>
          <w:u w:val="single"/>
        </w:rPr>
        <w:t>Практика:</w:t>
      </w:r>
      <w:r>
        <w:rPr>
          <w:color w:val="000000"/>
          <w:sz w:val="24"/>
          <w:szCs w:val="24"/>
          <w:u w:val="single"/>
        </w:rPr>
        <w:t xml:space="preserve"> </w:t>
      </w:r>
      <w:r w:rsidRPr="005A4C3E">
        <w:rPr>
          <w:color w:val="000000"/>
          <w:sz w:val="24"/>
          <w:szCs w:val="24"/>
        </w:rPr>
        <w:t xml:space="preserve">Участие </w:t>
      </w:r>
      <w:r>
        <w:rPr>
          <w:color w:val="000000"/>
          <w:sz w:val="24"/>
          <w:szCs w:val="24"/>
        </w:rPr>
        <w:t>в конкурсах, конференциях различного уровню по профилю программы.</w:t>
      </w:r>
      <w:r w:rsidRPr="005A4C3E">
        <w:rPr>
          <w:color w:val="000000"/>
          <w:sz w:val="24"/>
          <w:szCs w:val="24"/>
        </w:rPr>
        <w:t xml:space="preserve"> Решение химических задач, нестандартных заданий. Подготовка команды для участия в химическом турнир</w:t>
      </w:r>
      <w:r>
        <w:rPr>
          <w:color w:val="000000"/>
          <w:sz w:val="24"/>
          <w:szCs w:val="24"/>
        </w:rPr>
        <w:t>е</w:t>
      </w:r>
      <w:r w:rsidRPr="005A4C3E">
        <w:rPr>
          <w:color w:val="000000"/>
          <w:sz w:val="24"/>
          <w:szCs w:val="24"/>
        </w:rPr>
        <w:t xml:space="preserve">. </w:t>
      </w:r>
      <w:r>
        <w:rPr>
          <w:color w:val="000000"/>
          <w:sz w:val="24"/>
          <w:szCs w:val="24"/>
        </w:rPr>
        <w:t>Создание презентаций. Итоговое занятие.</w:t>
      </w:r>
    </w:p>
    <w:p w:rsidR="006B38B0" w:rsidRPr="000C60E1" w:rsidRDefault="006B38B0" w:rsidP="000C60E1">
      <w:pPr>
        <w:ind w:firstLine="709"/>
        <w:jc w:val="both"/>
        <w:rPr>
          <w:color w:val="000000"/>
          <w:sz w:val="24"/>
          <w:szCs w:val="24"/>
        </w:rPr>
      </w:pPr>
    </w:p>
    <w:p w:rsidR="001E3C7B" w:rsidRPr="00B658C1" w:rsidRDefault="001E3C7B" w:rsidP="00B658C1">
      <w:pPr>
        <w:pStyle w:val="2"/>
        <w:jc w:val="center"/>
        <w:rPr>
          <w:sz w:val="28"/>
          <w:szCs w:val="22"/>
          <w:u w:val="none"/>
        </w:rPr>
      </w:pPr>
      <w:bookmarkStart w:id="31" w:name="_Toc38054933"/>
      <w:r w:rsidRPr="00B658C1">
        <w:rPr>
          <w:sz w:val="28"/>
          <w:szCs w:val="22"/>
          <w:u w:val="none"/>
        </w:rPr>
        <w:t>Третий год обучения (продвинутый уровень)</w:t>
      </w:r>
      <w:bookmarkEnd w:id="31"/>
    </w:p>
    <w:p w:rsidR="00052C04" w:rsidRPr="00EB26F9" w:rsidRDefault="00052C04" w:rsidP="00052C04">
      <w:pPr>
        <w:tabs>
          <w:tab w:val="left" w:pos="284"/>
        </w:tabs>
        <w:jc w:val="center"/>
        <w:rPr>
          <w:b/>
          <w:sz w:val="24"/>
          <w:szCs w:val="24"/>
        </w:rPr>
      </w:pPr>
    </w:p>
    <w:p w:rsidR="001E3C7B" w:rsidRDefault="001E3C7B" w:rsidP="001E3C7B">
      <w:pPr>
        <w:shd w:val="clear" w:color="auto" w:fill="FFFFFF"/>
        <w:ind w:firstLine="567"/>
        <w:jc w:val="both"/>
        <w:rPr>
          <w:b/>
          <w:bCs/>
          <w:color w:val="000000"/>
          <w:sz w:val="24"/>
          <w:szCs w:val="24"/>
        </w:rPr>
      </w:pPr>
      <w:r>
        <w:rPr>
          <w:b/>
          <w:bCs/>
          <w:color w:val="000000"/>
          <w:sz w:val="24"/>
          <w:szCs w:val="24"/>
        </w:rPr>
        <w:t xml:space="preserve">1. </w:t>
      </w:r>
      <w:r w:rsidR="00052C04" w:rsidRPr="00EB26F9">
        <w:rPr>
          <w:b/>
          <w:bCs/>
          <w:color w:val="000000"/>
          <w:sz w:val="24"/>
          <w:szCs w:val="24"/>
        </w:rPr>
        <w:t>Вводное занятие.</w:t>
      </w:r>
      <w:r w:rsidR="00195E6D">
        <w:rPr>
          <w:b/>
          <w:bCs/>
          <w:color w:val="000000"/>
          <w:sz w:val="24"/>
          <w:szCs w:val="24"/>
        </w:rPr>
        <w:t xml:space="preserve"> Вводный и первичный инструктаж по ТБ.</w:t>
      </w:r>
      <w:r w:rsidR="00052C04" w:rsidRPr="00EB26F9">
        <w:rPr>
          <w:b/>
          <w:bCs/>
          <w:color w:val="000000"/>
          <w:sz w:val="24"/>
          <w:szCs w:val="24"/>
        </w:rPr>
        <w:t> </w:t>
      </w:r>
    </w:p>
    <w:p w:rsidR="00195E6D" w:rsidRPr="00195E6D" w:rsidRDefault="001E3C7B" w:rsidP="001E3C7B">
      <w:pPr>
        <w:shd w:val="clear" w:color="auto" w:fill="FFFFFF"/>
        <w:ind w:firstLine="567"/>
        <w:jc w:val="both"/>
        <w:rPr>
          <w:color w:val="000000"/>
          <w:sz w:val="24"/>
          <w:szCs w:val="24"/>
        </w:rPr>
      </w:pPr>
      <w:r w:rsidRPr="00195E6D">
        <w:rPr>
          <w:color w:val="000000"/>
          <w:sz w:val="24"/>
          <w:szCs w:val="24"/>
          <w:u w:val="single"/>
        </w:rPr>
        <w:t>Теория:</w:t>
      </w:r>
      <w:r>
        <w:rPr>
          <w:b/>
          <w:bCs/>
          <w:color w:val="000000"/>
          <w:sz w:val="24"/>
          <w:szCs w:val="24"/>
        </w:rPr>
        <w:t xml:space="preserve"> </w:t>
      </w:r>
      <w:r w:rsidR="00195E6D" w:rsidRPr="00195E6D">
        <w:rPr>
          <w:color w:val="000000"/>
          <w:sz w:val="24"/>
          <w:szCs w:val="24"/>
        </w:rPr>
        <w:t>Знакомство учащихся с кабинетом химии и изучение правил техники безопасности. Правила безопасной работы в кабинете химии. Проведение инструктажей по ТБ. Техника демонстрации опытов (на примерах одного - двух занимательных опытов). Знакомство с различными видами классификаций химических реактивов и правилами хранения их в лаборатории.</w:t>
      </w:r>
    </w:p>
    <w:p w:rsidR="00195E6D" w:rsidRDefault="00195E6D" w:rsidP="00195E6D">
      <w:pPr>
        <w:shd w:val="clear" w:color="auto" w:fill="FFFFFF"/>
        <w:ind w:firstLine="567"/>
        <w:jc w:val="both"/>
        <w:rPr>
          <w:color w:val="000000"/>
          <w:sz w:val="24"/>
          <w:szCs w:val="24"/>
        </w:rPr>
      </w:pPr>
      <w:r w:rsidRPr="00195E6D">
        <w:rPr>
          <w:b/>
          <w:bCs/>
          <w:color w:val="000000"/>
          <w:sz w:val="24"/>
          <w:szCs w:val="24"/>
        </w:rPr>
        <w:t>2. Азотосодержащие органические вещества.</w:t>
      </w:r>
      <w:r w:rsidRPr="00195E6D">
        <w:rPr>
          <w:color w:val="000000"/>
          <w:sz w:val="24"/>
          <w:szCs w:val="24"/>
        </w:rPr>
        <w:t xml:space="preserve"> </w:t>
      </w:r>
    </w:p>
    <w:p w:rsidR="00195E6D" w:rsidRDefault="00195E6D" w:rsidP="00195E6D">
      <w:pPr>
        <w:shd w:val="clear" w:color="auto" w:fill="FFFFFF"/>
        <w:ind w:firstLine="567"/>
        <w:jc w:val="both"/>
        <w:rPr>
          <w:color w:val="000000"/>
          <w:sz w:val="24"/>
          <w:szCs w:val="24"/>
        </w:rPr>
      </w:pPr>
      <w:r w:rsidRPr="00195E6D">
        <w:rPr>
          <w:color w:val="000000"/>
          <w:sz w:val="24"/>
          <w:szCs w:val="24"/>
          <w:u w:val="single"/>
        </w:rPr>
        <w:t>Теория:</w:t>
      </w:r>
      <w:r>
        <w:rPr>
          <w:color w:val="000000"/>
          <w:sz w:val="24"/>
          <w:szCs w:val="24"/>
          <w:u w:val="single"/>
        </w:rPr>
        <w:t xml:space="preserve"> </w:t>
      </w:r>
      <w:r w:rsidRPr="00195E6D">
        <w:rPr>
          <w:color w:val="000000"/>
          <w:sz w:val="24"/>
          <w:szCs w:val="24"/>
        </w:rPr>
        <w:t xml:space="preserve">Получение, физические свойства, номенклатура, химические свойства. Белки. Физико-химические свойства белков. Классификация белков. Характеристика отдельных представителей простых и сложных белков. Разнообразие функции белков и их народнохозяйственное значение. Практическая часть. Реакция осаждения белков. Цветные реакции на белки. Количественное определение белков (за биуретовой реакцией, за методом Лоури). Гидролиз белков. Раздел белков по методу хроматографии. Электрофорез белков. Нуклеиновые кислоты. Состав нуклеиновых кислот. Экологические аспекты химии нуклеиновых кислот. Структурно-функциональная характеристика нуклеиновых кислот. </w:t>
      </w:r>
    </w:p>
    <w:p w:rsidR="00195E6D" w:rsidRDefault="00195E6D" w:rsidP="00195E6D">
      <w:pPr>
        <w:shd w:val="clear" w:color="auto" w:fill="FFFFFF"/>
        <w:ind w:firstLine="567"/>
        <w:jc w:val="both"/>
        <w:rPr>
          <w:color w:val="000000"/>
          <w:sz w:val="24"/>
          <w:szCs w:val="24"/>
        </w:rPr>
      </w:pPr>
      <w:r w:rsidRPr="00CD11A3">
        <w:rPr>
          <w:color w:val="000000"/>
          <w:sz w:val="24"/>
          <w:szCs w:val="24"/>
          <w:u w:val="single"/>
        </w:rPr>
        <w:t>Практика:</w:t>
      </w:r>
      <w:r w:rsidRPr="00195E6D">
        <w:rPr>
          <w:color w:val="000000"/>
          <w:sz w:val="24"/>
          <w:szCs w:val="24"/>
        </w:rPr>
        <w:t xml:space="preserve"> Получение нуклеиновых кислот. Выделения нуклеиновых кислот и их исследования</w:t>
      </w:r>
    </w:p>
    <w:p w:rsidR="00195E6D" w:rsidRDefault="00195E6D" w:rsidP="00195E6D">
      <w:pPr>
        <w:shd w:val="clear" w:color="auto" w:fill="FFFFFF"/>
        <w:ind w:firstLine="567"/>
        <w:jc w:val="both"/>
        <w:rPr>
          <w:color w:val="000000"/>
          <w:sz w:val="24"/>
          <w:szCs w:val="24"/>
        </w:rPr>
      </w:pPr>
      <w:r w:rsidRPr="00195E6D">
        <w:rPr>
          <w:b/>
          <w:bCs/>
          <w:color w:val="000000"/>
          <w:sz w:val="24"/>
          <w:szCs w:val="24"/>
        </w:rPr>
        <w:t>3. Углеводы</w:t>
      </w:r>
      <w:r w:rsidRPr="00195E6D">
        <w:rPr>
          <w:color w:val="000000"/>
          <w:sz w:val="24"/>
          <w:szCs w:val="24"/>
        </w:rPr>
        <w:t xml:space="preserve">. </w:t>
      </w:r>
    </w:p>
    <w:p w:rsidR="00195E6D" w:rsidRDefault="00195E6D" w:rsidP="00195E6D">
      <w:pPr>
        <w:shd w:val="clear" w:color="auto" w:fill="FFFFFF"/>
        <w:ind w:firstLine="567"/>
        <w:jc w:val="both"/>
        <w:rPr>
          <w:color w:val="000000"/>
          <w:sz w:val="24"/>
          <w:szCs w:val="24"/>
        </w:rPr>
      </w:pPr>
      <w:r w:rsidRPr="00195E6D">
        <w:rPr>
          <w:color w:val="000000"/>
          <w:sz w:val="24"/>
          <w:szCs w:val="24"/>
          <w:u w:val="single"/>
        </w:rPr>
        <w:t>Теория:</w:t>
      </w:r>
      <w:r>
        <w:rPr>
          <w:color w:val="000000"/>
          <w:sz w:val="24"/>
          <w:szCs w:val="24"/>
          <w:u w:val="single"/>
        </w:rPr>
        <w:t xml:space="preserve"> </w:t>
      </w:r>
      <w:r w:rsidRPr="00195E6D">
        <w:rPr>
          <w:color w:val="000000"/>
          <w:sz w:val="24"/>
          <w:szCs w:val="24"/>
        </w:rPr>
        <w:t xml:space="preserve">Классификация и номенклатура углеводов. Глюкоза, свойства как альдегидоспирита: взаимодействие с гидроксидами металлов, окисление восстановление, брожение. Сахароза. Образование сахаратов, гидролиз. Крахмал и целлюлоза как как природные высокомолекулярные вещества. Химические свойства крахмала. </w:t>
      </w:r>
    </w:p>
    <w:p w:rsidR="00195E6D" w:rsidRDefault="00195E6D" w:rsidP="00195E6D">
      <w:pPr>
        <w:shd w:val="clear" w:color="auto" w:fill="FFFFFF"/>
        <w:ind w:firstLine="567"/>
        <w:jc w:val="both"/>
        <w:rPr>
          <w:color w:val="000000"/>
          <w:sz w:val="24"/>
          <w:szCs w:val="24"/>
        </w:rPr>
      </w:pPr>
      <w:r w:rsidRPr="00CD11A3">
        <w:rPr>
          <w:color w:val="000000"/>
          <w:sz w:val="24"/>
          <w:szCs w:val="24"/>
          <w:u w:val="single"/>
        </w:rPr>
        <w:t>Практика:</w:t>
      </w:r>
      <w:r w:rsidRPr="00195E6D">
        <w:rPr>
          <w:color w:val="000000"/>
          <w:sz w:val="24"/>
          <w:szCs w:val="24"/>
        </w:rPr>
        <w:t xml:space="preserve"> Извлечение крахмала из картофеля, опыты с ним. Гидролиз крахмала. Проект «Углеводы в жизни человека» </w:t>
      </w:r>
    </w:p>
    <w:p w:rsidR="00195E6D" w:rsidRDefault="00195E6D" w:rsidP="00195E6D">
      <w:pPr>
        <w:shd w:val="clear" w:color="auto" w:fill="FFFFFF"/>
        <w:ind w:firstLine="567"/>
        <w:jc w:val="both"/>
        <w:rPr>
          <w:color w:val="000000"/>
          <w:sz w:val="24"/>
          <w:szCs w:val="24"/>
        </w:rPr>
      </w:pPr>
      <w:r>
        <w:rPr>
          <w:color w:val="000000"/>
          <w:sz w:val="24"/>
          <w:szCs w:val="24"/>
        </w:rPr>
        <w:t>4</w:t>
      </w:r>
      <w:r w:rsidRPr="00195E6D">
        <w:rPr>
          <w:b/>
          <w:bCs/>
          <w:color w:val="000000"/>
          <w:sz w:val="24"/>
          <w:szCs w:val="24"/>
        </w:rPr>
        <w:t>. Витамины и микроэлементы</w:t>
      </w:r>
      <w:r w:rsidRPr="00195E6D">
        <w:rPr>
          <w:color w:val="000000"/>
          <w:sz w:val="24"/>
          <w:szCs w:val="24"/>
        </w:rPr>
        <w:t xml:space="preserve">. </w:t>
      </w:r>
    </w:p>
    <w:p w:rsidR="00195E6D" w:rsidRDefault="00195E6D" w:rsidP="00195E6D">
      <w:pPr>
        <w:shd w:val="clear" w:color="auto" w:fill="FFFFFF"/>
        <w:ind w:firstLine="567"/>
        <w:jc w:val="both"/>
        <w:rPr>
          <w:color w:val="000000"/>
          <w:sz w:val="24"/>
          <w:szCs w:val="24"/>
        </w:rPr>
      </w:pPr>
      <w:r w:rsidRPr="00195E6D">
        <w:rPr>
          <w:color w:val="000000"/>
          <w:sz w:val="24"/>
          <w:szCs w:val="24"/>
          <w:u w:val="single"/>
        </w:rPr>
        <w:t>Теория</w:t>
      </w:r>
      <w:r>
        <w:rPr>
          <w:color w:val="000000"/>
          <w:sz w:val="24"/>
          <w:szCs w:val="24"/>
        </w:rPr>
        <w:t xml:space="preserve">: </w:t>
      </w:r>
      <w:r w:rsidRPr="00195E6D">
        <w:rPr>
          <w:color w:val="000000"/>
          <w:sz w:val="24"/>
          <w:szCs w:val="24"/>
        </w:rPr>
        <w:t xml:space="preserve">Общее понятие о витаминах и их классификация. Роль витаминов и микроэлементов в жизнедеятельности растений, животных и микроорганизмов. Значение растений в обеспечении животного мира 16 витаминами. Химия витаминов и их место в экологии. </w:t>
      </w:r>
    </w:p>
    <w:p w:rsidR="002F3FC5" w:rsidRDefault="00195E6D" w:rsidP="00195E6D">
      <w:pPr>
        <w:shd w:val="clear" w:color="auto" w:fill="FFFFFF"/>
        <w:ind w:firstLine="567"/>
        <w:jc w:val="both"/>
        <w:rPr>
          <w:color w:val="000000"/>
          <w:sz w:val="24"/>
          <w:szCs w:val="24"/>
        </w:rPr>
      </w:pPr>
      <w:r w:rsidRPr="00CD11A3">
        <w:rPr>
          <w:color w:val="000000"/>
          <w:sz w:val="24"/>
          <w:szCs w:val="24"/>
          <w:u w:val="single"/>
        </w:rPr>
        <w:t>Практика:</w:t>
      </w:r>
      <w:r>
        <w:rPr>
          <w:color w:val="000000"/>
          <w:sz w:val="24"/>
          <w:szCs w:val="24"/>
          <w:u w:val="single"/>
        </w:rPr>
        <w:t xml:space="preserve"> </w:t>
      </w:r>
      <w:r w:rsidRPr="00195E6D">
        <w:rPr>
          <w:color w:val="000000"/>
          <w:sz w:val="24"/>
          <w:szCs w:val="24"/>
        </w:rPr>
        <w:t xml:space="preserve">Качественные реакции на витамины: определение витаминов А, К, В1, С. </w:t>
      </w:r>
    </w:p>
    <w:p w:rsidR="00195E6D" w:rsidRPr="00195E6D" w:rsidRDefault="00195E6D" w:rsidP="00195E6D">
      <w:pPr>
        <w:shd w:val="clear" w:color="auto" w:fill="FFFFFF"/>
        <w:ind w:firstLine="567"/>
        <w:jc w:val="both"/>
        <w:rPr>
          <w:b/>
          <w:bCs/>
          <w:color w:val="000000"/>
          <w:sz w:val="24"/>
          <w:szCs w:val="24"/>
        </w:rPr>
      </w:pPr>
      <w:r w:rsidRPr="00195E6D">
        <w:rPr>
          <w:b/>
          <w:bCs/>
          <w:color w:val="000000"/>
          <w:sz w:val="24"/>
          <w:szCs w:val="24"/>
        </w:rPr>
        <w:t>5. Металлы. Неметаллы.</w:t>
      </w:r>
    </w:p>
    <w:p w:rsidR="00195E6D" w:rsidRDefault="00195E6D" w:rsidP="00195E6D">
      <w:pPr>
        <w:shd w:val="clear" w:color="auto" w:fill="FFFFFF"/>
        <w:ind w:firstLine="567"/>
        <w:jc w:val="both"/>
        <w:rPr>
          <w:color w:val="000000"/>
          <w:sz w:val="24"/>
          <w:szCs w:val="24"/>
        </w:rPr>
      </w:pPr>
      <w:r w:rsidRPr="00195E6D">
        <w:rPr>
          <w:color w:val="000000"/>
          <w:sz w:val="24"/>
          <w:szCs w:val="24"/>
          <w:u w:val="single"/>
        </w:rPr>
        <w:lastRenderedPageBreak/>
        <w:t>Теория</w:t>
      </w:r>
      <w:r>
        <w:rPr>
          <w:color w:val="000000"/>
          <w:sz w:val="24"/>
          <w:szCs w:val="24"/>
        </w:rPr>
        <w:t xml:space="preserve">: </w:t>
      </w:r>
      <w:r w:rsidRPr="00195E6D">
        <w:rPr>
          <w:color w:val="000000"/>
          <w:sz w:val="24"/>
          <w:szCs w:val="24"/>
        </w:rPr>
        <w:t>Металлы-стойкие, активные, твердые и мягкие, драгоценные. Способы получения металлов. Обзор металлических элементов А и Б- групп. Сплавы цветных металлов. Оксиды и гидроксиды металлов. Коррозия. Характеристика неметаллов. Свойства неметаллов. Оксиды и водородные соединения неметаллов. Аллотропия. Специфические свойства концентрированной азотной и серной кислот. Понятие «минерал», «минеральные удобрения». Азотные и фосфорные удобрения.</w:t>
      </w:r>
    </w:p>
    <w:p w:rsidR="00195E6D" w:rsidRDefault="00195E6D" w:rsidP="00195E6D">
      <w:pPr>
        <w:shd w:val="clear" w:color="auto" w:fill="FFFFFF"/>
        <w:ind w:firstLine="567"/>
        <w:jc w:val="both"/>
        <w:rPr>
          <w:color w:val="000000"/>
          <w:sz w:val="24"/>
          <w:szCs w:val="24"/>
        </w:rPr>
      </w:pPr>
      <w:r w:rsidRPr="00CD11A3">
        <w:rPr>
          <w:color w:val="000000"/>
          <w:sz w:val="24"/>
          <w:szCs w:val="24"/>
          <w:u w:val="single"/>
        </w:rPr>
        <w:t>Практика:</w:t>
      </w:r>
      <w:r w:rsidRPr="00195E6D">
        <w:rPr>
          <w:color w:val="000000"/>
          <w:sz w:val="24"/>
          <w:szCs w:val="24"/>
        </w:rPr>
        <w:t xml:space="preserve"> Качественные реакции на металлы. Составление проекта «Железознакомый всем металл». Викторина «Поле чудес»</w:t>
      </w:r>
      <w:r>
        <w:rPr>
          <w:color w:val="000000"/>
          <w:sz w:val="24"/>
          <w:szCs w:val="24"/>
        </w:rPr>
        <w:t>.</w:t>
      </w:r>
      <w:r w:rsidRPr="00195E6D">
        <w:rPr>
          <w:color w:val="000000"/>
          <w:sz w:val="24"/>
          <w:szCs w:val="24"/>
        </w:rPr>
        <w:t xml:space="preserve"> Расчет состава удобрений. Приготовление минеральных удобрений. Интеллектуальная химическая игра «Спор о главном», «Знатоки химии»</w:t>
      </w:r>
      <w:r>
        <w:rPr>
          <w:color w:val="000000"/>
          <w:sz w:val="24"/>
          <w:szCs w:val="24"/>
        </w:rPr>
        <w:t>.</w:t>
      </w:r>
    </w:p>
    <w:p w:rsidR="00195E6D" w:rsidRPr="00195E6D" w:rsidRDefault="00195E6D" w:rsidP="00195E6D">
      <w:pPr>
        <w:shd w:val="clear" w:color="auto" w:fill="FFFFFF"/>
        <w:ind w:firstLine="567"/>
        <w:jc w:val="both"/>
        <w:rPr>
          <w:b/>
          <w:bCs/>
          <w:color w:val="000000"/>
          <w:sz w:val="24"/>
          <w:szCs w:val="24"/>
        </w:rPr>
      </w:pPr>
      <w:r w:rsidRPr="00195E6D">
        <w:rPr>
          <w:b/>
          <w:bCs/>
          <w:color w:val="000000"/>
          <w:sz w:val="24"/>
          <w:szCs w:val="24"/>
        </w:rPr>
        <w:t xml:space="preserve">6. Качественный анализ органических соединений. </w:t>
      </w:r>
    </w:p>
    <w:p w:rsidR="00195E6D" w:rsidRDefault="00195E6D" w:rsidP="00195E6D">
      <w:pPr>
        <w:shd w:val="clear" w:color="auto" w:fill="FFFFFF"/>
        <w:ind w:firstLine="567"/>
        <w:jc w:val="both"/>
        <w:rPr>
          <w:color w:val="000000"/>
          <w:sz w:val="24"/>
          <w:szCs w:val="24"/>
        </w:rPr>
      </w:pPr>
      <w:r w:rsidRPr="00195E6D">
        <w:rPr>
          <w:color w:val="000000"/>
          <w:sz w:val="24"/>
          <w:szCs w:val="24"/>
          <w:u w:val="single"/>
        </w:rPr>
        <w:t>Теория</w:t>
      </w:r>
      <w:r>
        <w:rPr>
          <w:color w:val="000000"/>
          <w:sz w:val="24"/>
          <w:szCs w:val="24"/>
        </w:rPr>
        <w:t xml:space="preserve">: </w:t>
      </w:r>
      <w:r w:rsidRPr="00195E6D">
        <w:rPr>
          <w:color w:val="000000"/>
          <w:sz w:val="24"/>
          <w:szCs w:val="24"/>
        </w:rPr>
        <w:t xml:space="preserve">Особенности качественного анализа органических и неорганических соединений. Общая схема процесса идентификации веществ. Аналитические задачи при исследовании веществ. Предварительные исследования: установление агрегатного состояния, цвета, запаха, проба на горючесть, измерение физических констант, молекулярной массы. </w:t>
      </w:r>
    </w:p>
    <w:p w:rsidR="00195E6D" w:rsidRDefault="00195E6D" w:rsidP="00195E6D">
      <w:pPr>
        <w:shd w:val="clear" w:color="auto" w:fill="FFFFFF"/>
        <w:ind w:firstLine="567"/>
        <w:jc w:val="both"/>
        <w:rPr>
          <w:color w:val="000000"/>
          <w:sz w:val="24"/>
          <w:szCs w:val="24"/>
        </w:rPr>
      </w:pPr>
      <w:r w:rsidRPr="00CD11A3">
        <w:rPr>
          <w:color w:val="000000"/>
          <w:sz w:val="24"/>
          <w:szCs w:val="24"/>
          <w:u w:val="single"/>
        </w:rPr>
        <w:t>Практика:</w:t>
      </w:r>
      <w:r w:rsidRPr="00195E6D">
        <w:rPr>
          <w:color w:val="000000"/>
          <w:sz w:val="24"/>
          <w:szCs w:val="24"/>
        </w:rPr>
        <w:t xml:space="preserve"> </w:t>
      </w:r>
      <w:r w:rsidR="00C83DAE" w:rsidRPr="00195E6D">
        <w:rPr>
          <w:color w:val="000000"/>
          <w:sz w:val="24"/>
          <w:szCs w:val="24"/>
        </w:rPr>
        <w:t xml:space="preserve">Определение растворимости в воде, разбавленных растворах хлороводорода, гидроксида натрия, в органических растворителях. Обнаружение углерода, водорода, в соединениях. Обнаружение серы, галогенов, азота в соединениях. Обнаружение функциональных групп: спиртов, альдегидов, фенолов, кислот, аминов, кислот оснований. Изучение взаимодействия органических соединений различных классов с соединениями серебра. </w:t>
      </w:r>
      <w:r w:rsidRPr="00195E6D">
        <w:rPr>
          <w:color w:val="000000"/>
          <w:sz w:val="24"/>
          <w:szCs w:val="24"/>
        </w:rPr>
        <w:t xml:space="preserve">Распознавание неизвестного органического и неорганического веществ. </w:t>
      </w:r>
    </w:p>
    <w:p w:rsidR="00C83DAE" w:rsidRPr="00C83DAE" w:rsidRDefault="00C83DAE" w:rsidP="00195E6D">
      <w:pPr>
        <w:shd w:val="clear" w:color="auto" w:fill="FFFFFF"/>
        <w:ind w:firstLine="567"/>
        <w:jc w:val="both"/>
        <w:rPr>
          <w:b/>
          <w:bCs/>
          <w:color w:val="000000"/>
          <w:sz w:val="24"/>
          <w:szCs w:val="24"/>
        </w:rPr>
      </w:pPr>
      <w:r w:rsidRPr="00C83DAE">
        <w:rPr>
          <w:b/>
          <w:bCs/>
          <w:color w:val="000000"/>
          <w:sz w:val="24"/>
          <w:szCs w:val="24"/>
        </w:rPr>
        <w:t xml:space="preserve">7. </w:t>
      </w:r>
      <w:r w:rsidR="00195E6D" w:rsidRPr="00C83DAE">
        <w:rPr>
          <w:b/>
          <w:bCs/>
          <w:color w:val="000000"/>
          <w:sz w:val="24"/>
          <w:szCs w:val="24"/>
        </w:rPr>
        <w:t xml:space="preserve">Химия жизни. Синтез и исследование свойств соединений. </w:t>
      </w:r>
    </w:p>
    <w:p w:rsidR="00C83DAE" w:rsidRDefault="00C83DAE" w:rsidP="00195E6D">
      <w:pPr>
        <w:shd w:val="clear" w:color="auto" w:fill="FFFFFF"/>
        <w:ind w:firstLine="567"/>
        <w:jc w:val="both"/>
        <w:rPr>
          <w:color w:val="000000"/>
          <w:sz w:val="24"/>
          <w:szCs w:val="24"/>
        </w:rPr>
      </w:pPr>
      <w:r w:rsidRPr="00195E6D">
        <w:rPr>
          <w:color w:val="000000"/>
          <w:sz w:val="24"/>
          <w:szCs w:val="24"/>
          <w:u w:val="single"/>
        </w:rPr>
        <w:t>Теория</w:t>
      </w:r>
      <w:r>
        <w:rPr>
          <w:color w:val="000000"/>
          <w:sz w:val="24"/>
          <w:szCs w:val="24"/>
        </w:rPr>
        <w:t xml:space="preserve">: </w:t>
      </w:r>
      <w:r w:rsidR="00195E6D" w:rsidRPr="00195E6D">
        <w:rPr>
          <w:color w:val="000000"/>
          <w:sz w:val="24"/>
          <w:szCs w:val="24"/>
        </w:rPr>
        <w:t xml:space="preserve">Состав органических веществ. Обнаружение в органических веществах углерода, водорода и азота. Органические кислоты. Жиры. Белки. Углеводы. Азотосодержащие органические вещества. Растительные пигменты Химия и питание. Витамины в продуктах питания. Природные стимуляторы. Выделение из чая кофеина. Качественная реакция на кофеин. Глюкоза, сахароза. Обнаружение глюкозы в пище. Неорганические соединения на кухне. </w:t>
      </w:r>
    </w:p>
    <w:p w:rsidR="00195E6D" w:rsidRDefault="00C83DAE" w:rsidP="00195E6D">
      <w:pPr>
        <w:shd w:val="clear" w:color="auto" w:fill="FFFFFF"/>
        <w:ind w:firstLine="567"/>
        <w:jc w:val="both"/>
        <w:rPr>
          <w:color w:val="000000"/>
          <w:sz w:val="24"/>
          <w:szCs w:val="24"/>
        </w:rPr>
      </w:pPr>
      <w:r w:rsidRPr="00CD11A3">
        <w:rPr>
          <w:color w:val="000000"/>
          <w:sz w:val="24"/>
          <w:szCs w:val="24"/>
          <w:u w:val="single"/>
        </w:rPr>
        <w:t>Практика:</w:t>
      </w:r>
      <w:r w:rsidR="00195E6D" w:rsidRPr="00195E6D">
        <w:rPr>
          <w:color w:val="000000"/>
          <w:sz w:val="24"/>
          <w:szCs w:val="24"/>
        </w:rPr>
        <w:t xml:space="preserve"> Обугливание органических веществ. Доказательство наличия углерода, водорода и азота в продуктах питания. Определение кислотности продуктов питания. Растворимость жиров. Исследования качества продуктов питания. Гидролиз крахмала. Получение патоки и глюкозы из крахмала. Определение крахмала в листьях живых растений </w:t>
      </w:r>
      <w:r w:rsidRPr="00195E6D">
        <w:rPr>
          <w:color w:val="000000"/>
          <w:sz w:val="24"/>
          <w:szCs w:val="24"/>
        </w:rPr>
        <w:t>и,</w:t>
      </w:r>
      <w:r w:rsidR="00195E6D" w:rsidRPr="00195E6D">
        <w:rPr>
          <w:color w:val="000000"/>
          <w:sz w:val="24"/>
          <w:szCs w:val="24"/>
        </w:rPr>
        <w:t xml:space="preserve"> маргарине. Денатурация белка. Изучение молока как эмульсии. </w:t>
      </w:r>
    </w:p>
    <w:p w:rsidR="00C83DAE" w:rsidRDefault="00C83DAE" w:rsidP="00195E6D">
      <w:pPr>
        <w:shd w:val="clear" w:color="auto" w:fill="FFFFFF"/>
        <w:ind w:firstLine="567"/>
        <w:jc w:val="both"/>
        <w:rPr>
          <w:color w:val="000000"/>
          <w:sz w:val="24"/>
          <w:szCs w:val="24"/>
        </w:rPr>
      </w:pPr>
      <w:r w:rsidRPr="00C83DAE">
        <w:rPr>
          <w:b/>
          <w:bCs/>
          <w:color w:val="000000"/>
          <w:sz w:val="24"/>
          <w:szCs w:val="24"/>
        </w:rPr>
        <w:t>8. Расчеты по химическим уравнениям и закономерностям протекания химических реакций</w:t>
      </w:r>
      <w:r w:rsidRPr="00C83DAE">
        <w:rPr>
          <w:color w:val="000000"/>
          <w:sz w:val="24"/>
          <w:szCs w:val="24"/>
        </w:rPr>
        <w:t xml:space="preserve">. </w:t>
      </w:r>
    </w:p>
    <w:p w:rsidR="00C83DAE" w:rsidRDefault="00C83DAE" w:rsidP="00195E6D">
      <w:pPr>
        <w:shd w:val="clear" w:color="auto" w:fill="FFFFFF"/>
        <w:ind w:firstLine="567"/>
        <w:jc w:val="both"/>
        <w:rPr>
          <w:color w:val="000000"/>
          <w:sz w:val="24"/>
          <w:szCs w:val="24"/>
        </w:rPr>
      </w:pPr>
      <w:r w:rsidRPr="00195E6D">
        <w:rPr>
          <w:color w:val="000000"/>
          <w:sz w:val="24"/>
          <w:szCs w:val="24"/>
          <w:u w:val="single"/>
        </w:rPr>
        <w:t>Теория</w:t>
      </w:r>
      <w:r>
        <w:rPr>
          <w:color w:val="000000"/>
          <w:sz w:val="24"/>
          <w:szCs w:val="24"/>
        </w:rPr>
        <w:t xml:space="preserve">: </w:t>
      </w:r>
      <w:r w:rsidRPr="00C83DAE">
        <w:rPr>
          <w:color w:val="000000"/>
          <w:sz w:val="24"/>
          <w:szCs w:val="24"/>
        </w:rPr>
        <w:t>Реакции ионного обмена в органической и неорганической химии.</w:t>
      </w:r>
      <w:r>
        <w:rPr>
          <w:color w:val="000000"/>
          <w:sz w:val="24"/>
          <w:szCs w:val="24"/>
        </w:rPr>
        <w:t xml:space="preserve"> </w:t>
      </w:r>
      <w:r w:rsidRPr="00C83DAE">
        <w:rPr>
          <w:color w:val="000000"/>
          <w:sz w:val="24"/>
          <w:szCs w:val="24"/>
        </w:rPr>
        <w:t xml:space="preserve">Гидролиз. Электролиз. Массовая доля растворенного вещества. Молярная концентрация и молярная концентрация растворенного вещества. </w:t>
      </w:r>
    </w:p>
    <w:p w:rsidR="00C83DAE" w:rsidRDefault="00C83DAE" w:rsidP="00195E6D">
      <w:pPr>
        <w:shd w:val="clear" w:color="auto" w:fill="FFFFFF"/>
        <w:ind w:firstLine="567"/>
        <w:jc w:val="both"/>
        <w:rPr>
          <w:color w:val="000000"/>
          <w:sz w:val="24"/>
          <w:szCs w:val="24"/>
        </w:rPr>
      </w:pPr>
      <w:r w:rsidRPr="00CD11A3">
        <w:rPr>
          <w:color w:val="000000"/>
          <w:sz w:val="24"/>
          <w:szCs w:val="24"/>
          <w:u w:val="single"/>
        </w:rPr>
        <w:t>Практика:</w:t>
      </w:r>
      <w:r>
        <w:rPr>
          <w:color w:val="000000"/>
          <w:sz w:val="24"/>
          <w:szCs w:val="24"/>
          <w:u w:val="single"/>
        </w:rPr>
        <w:t xml:space="preserve"> </w:t>
      </w:r>
      <w:r w:rsidRPr="00C83DAE">
        <w:rPr>
          <w:color w:val="000000"/>
          <w:sz w:val="24"/>
          <w:szCs w:val="24"/>
        </w:rPr>
        <w:t xml:space="preserve">Задания ЕГЭ по органической, неорганической и общей химии. Окислительно-восстановительные (все типы). Усложненные задачи всех типов. </w:t>
      </w:r>
    </w:p>
    <w:p w:rsidR="00C83DAE" w:rsidRPr="00C83DAE" w:rsidRDefault="00C83DAE" w:rsidP="00195E6D">
      <w:pPr>
        <w:shd w:val="clear" w:color="auto" w:fill="FFFFFF"/>
        <w:ind w:firstLine="567"/>
        <w:jc w:val="both"/>
        <w:rPr>
          <w:b/>
          <w:bCs/>
          <w:color w:val="000000"/>
          <w:sz w:val="24"/>
          <w:szCs w:val="24"/>
        </w:rPr>
      </w:pPr>
      <w:r w:rsidRPr="00C83DAE">
        <w:rPr>
          <w:b/>
          <w:bCs/>
          <w:color w:val="000000"/>
          <w:sz w:val="24"/>
          <w:szCs w:val="24"/>
        </w:rPr>
        <w:t xml:space="preserve">9. Генетическая связь между основными классами соединений. </w:t>
      </w:r>
    </w:p>
    <w:p w:rsidR="00C83DAE" w:rsidRDefault="00C83DAE" w:rsidP="00195E6D">
      <w:pPr>
        <w:shd w:val="clear" w:color="auto" w:fill="FFFFFF"/>
        <w:ind w:firstLine="567"/>
        <w:jc w:val="both"/>
        <w:rPr>
          <w:color w:val="000000"/>
          <w:sz w:val="24"/>
          <w:szCs w:val="24"/>
        </w:rPr>
      </w:pPr>
      <w:r w:rsidRPr="00195E6D">
        <w:rPr>
          <w:color w:val="000000"/>
          <w:sz w:val="24"/>
          <w:szCs w:val="24"/>
          <w:u w:val="single"/>
        </w:rPr>
        <w:t>Теория</w:t>
      </w:r>
      <w:r>
        <w:rPr>
          <w:color w:val="000000"/>
          <w:sz w:val="24"/>
          <w:szCs w:val="24"/>
        </w:rPr>
        <w:t xml:space="preserve">: </w:t>
      </w:r>
      <w:r w:rsidRPr="00C83DAE">
        <w:rPr>
          <w:color w:val="000000"/>
          <w:sz w:val="24"/>
          <w:szCs w:val="24"/>
        </w:rPr>
        <w:t xml:space="preserve">Генетические ряды углеводородов. Генетические ряды неорганических, органических веществ. Генетическая связь между металлами и неметаллами. Генетические ряды азотсодержащих органических соединений. Объединение генетических рядов. </w:t>
      </w:r>
    </w:p>
    <w:p w:rsidR="00C83DAE" w:rsidRDefault="00C83DAE" w:rsidP="00195E6D">
      <w:pPr>
        <w:shd w:val="clear" w:color="auto" w:fill="FFFFFF"/>
        <w:ind w:firstLine="567"/>
        <w:jc w:val="both"/>
        <w:rPr>
          <w:color w:val="000000"/>
          <w:sz w:val="24"/>
          <w:szCs w:val="24"/>
        </w:rPr>
      </w:pPr>
      <w:r w:rsidRPr="00CD11A3">
        <w:rPr>
          <w:color w:val="000000"/>
          <w:sz w:val="24"/>
          <w:szCs w:val="24"/>
          <w:u w:val="single"/>
        </w:rPr>
        <w:t>Практика:</w:t>
      </w:r>
      <w:r>
        <w:rPr>
          <w:color w:val="000000"/>
          <w:sz w:val="24"/>
          <w:szCs w:val="24"/>
          <w:u w:val="single"/>
        </w:rPr>
        <w:t xml:space="preserve"> </w:t>
      </w:r>
      <w:r w:rsidRPr="00C83DAE">
        <w:rPr>
          <w:color w:val="000000"/>
          <w:sz w:val="24"/>
          <w:szCs w:val="24"/>
        </w:rPr>
        <w:t>Решение упражнений на осуществление превращений. Решение генетических цепочек различных типов. Решение заданий уровня С3 демонстрационных вариантов ЕГЭ по химии.</w:t>
      </w:r>
    </w:p>
    <w:p w:rsidR="00C83DAE" w:rsidRDefault="00C83DAE" w:rsidP="00195E6D">
      <w:pPr>
        <w:shd w:val="clear" w:color="auto" w:fill="FFFFFF"/>
        <w:ind w:firstLine="567"/>
        <w:jc w:val="both"/>
        <w:rPr>
          <w:color w:val="000000"/>
          <w:sz w:val="24"/>
          <w:szCs w:val="24"/>
        </w:rPr>
      </w:pPr>
      <w:r w:rsidRPr="00C83DAE">
        <w:rPr>
          <w:b/>
          <w:bCs/>
          <w:color w:val="000000"/>
          <w:sz w:val="24"/>
          <w:szCs w:val="24"/>
        </w:rPr>
        <w:t>10. Окислительно-восстановительные реакции в органической химии.</w:t>
      </w:r>
      <w:r w:rsidRPr="00C83DAE">
        <w:rPr>
          <w:color w:val="000000"/>
          <w:sz w:val="24"/>
          <w:szCs w:val="24"/>
        </w:rPr>
        <w:t xml:space="preserve"> </w:t>
      </w:r>
    </w:p>
    <w:p w:rsidR="003B11E5" w:rsidRDefault="003B11E5" w:rsidP="00195E6D">
      <w:pPr>
        <w:shd w:val="clear" w:color="auto" w:fill="FFFFFF"/>
        <w:ind w:firstLine="567"/>
        <w:jc w:val="both"/>
        <w:rPr>
          <w:color w:val="000000"/>
          <w:sz w:val="24"/>
          <w:szCs w:val="24"/>
        </w:rPr>
      </w:pPr>
      <w:r w:rsidRPr="00195E6D">
        <w:rPr>
          <w:color w:val="000000"/>
          <w:sz w:val="24"/>
          <w:szCs w:val="24"/>
          <w:u w:val="single"/>
        </w:rPr>
        <w:t>Теория</w:t>
      </w:r>
      <w:r>
        <w:rPr>
          <w:color w:val="000000"/>
          <w:sz w:val="24"/>
          <w:szCs w:val="24"/>
        </w:rPr>
        <w:t xml:space="preserve">: </w:t>
      </w:r>
      <w:r w:rsidR="00C83DAE" w:rsidRPr="00C83DAE">
        <w:rPr>
          <w:color w:val="000000"/>
          <w:sz w:val="24"/>
          <w:szCs w:val="24"/>
        </w:rPr>
        <w:t xml:space="preserve">Важнейшие окислители и восстановители. Особенности расстановка коэффициентов методом электронного баланса в уравнениях с органическими и неорганическими веществами. Метод электронно-ионного баланса (метод полуреакций). </w:t>
      </w:r>
    </w:p>
    <w:p w:rsidR="00C83DAE" w:rsidRDefault="003B11E5" w:rsidP="00195E6D">
      <w:pPr>
        <w:shd w:val="clear" w:color="auto" w:fill="FFFFFF"/>
        <w:ind w:firstLine="567"/>
        <w:jc w:val="both"/>
        <w:rPr>
          <w:color w:val="000000"/>
          <w:sz w:val="24"/>
          <w:szCs w:val="24"/>
        </w:rPr>
      </w:pPr>
      <w:r w:rsidRPr="00CD11A3">
        <w:rPr>
          <w:color w:val="000000"/>
          <w:sz w:val="24"/>
          <w:szCs w:val="24"/>
          <w:u w:val="single"/>
        </w:rPr>
        <w:t>Практика:</w:t>
      </w:r>
      <w:r>
        <w:rPr>
          <w:color w:val="000000"/>
          <w:sz w:val="24"/>
          <w:szCs w:val="24"/>
          <w:u w:val="single"/>
        </w:rPr>
        <w:t xml:space="preserve"> </w:t>
      </w:r>
      <w:r w:rsidR="00C83DAE" w:rsidRPr="00C83DAE">
        <w:rPr>
          <w:color w:val="000000"/>
          <w:sz w:val="24"/>
          <w:szCs w:val="24"/>
        </w:rPr>
        <w:t>Расчеты по уравнениям окислительно-восстановительных реакций.</w:t>
      </w:r>
      <w:r w:rsidRPr="003B11E5">
        <w:rPr>
          <w:color w:val="000000"/>
          <w:sz w:val="24"/>
          <w:szCs w:val="24"/>
        </w:rPr>
        <w:t xml:space="preserve"> </w:t>
      </w:r>
      <w:r w:rsidRPr="00C83DAE">
        <w:rPr>
          <w:color w:val="000000"/>
          <w:sz w:val="24"/>
          <w:szCs w:val="24"/>
        </w:rPr>
        <w:t>Влияние среды на продукты окислительно-восстановительных реакций.</w:t>
      </w:r>
    </w:p>
    <w:p w:rsidR="003B11E5" w:rsidRPr="003B11E5" w:rsidRDefault="003B11E5" w:rsidP="00195E6D">
      <w:pPr>
        <w:shd w:val="clear" w:color="auto" w:fill="FFFFFF"/>
        <w:ind w:firstLine="567"/>
        <w:jc w:val="both"/>
        <w:rPr>
          <w:b/>
          <w:bCs/>
          <w:color w:val="000000"/>
          <w:sz w:val="24"/>
          <w:szCs w:val="24"/>
        </w:rPr>
      </w:pPr>
      <w:r w:rsidRPr="003B11E5">
        <w:rPr>
          <w:b/>
          <w:bCs/>
          <w:color w:val="000000"/>
          <w:sz w:val="24"/>
          <w:szCs w:val="24"/>
        </w:rPr>
        <w:t>11. Итоговое занятие.</w:t>
      </w:r>
    </w:p>
    <w:p w:rsidR="00195E6D" w:rsidRDefault="00195E6D" w:rsidP="00195E6D">
      <w:pPr>
        <w:shd w:val="clear" w:color="auto" w:fill="FFFFFF"/>
        <w:ind w:firstLine="567"/>
        <w:jc w:val="both"/>
        <w:rPr>
          <w:b/>
          <w:sz w:val="28"/>
          <w:szCs w:val="28"/>
        </w:rPr>
      </w:pPr>
    </w:p>
    <w:p w:rsidR="00893015" w:rsidRDefault="00893015" w:rsidP="005E5319">
      <w:pPr>
        <w:pStyle w:val="af1"/>
        <w:rPr>
          <w:rFonts w:ascii="Times New Roman" w:hAnsi="Times New Roman"/>
          <w:b/>
        </w:rPr>
      </w:pPr>
      <w:bookmarkStart w:id="32" w:name="_Toc521665578"/>
      <w:r>
        <w:rPr>
          <w:rFonts w:ascii="Times New Roman" w:hAnsi="Times New Roman"/>
          <w:b/>
        </w:rPr>
        <w:br w:type="page"/>
      </w:r>
    </w:p>
    <w:p w:rsidR="005E5319" w:rsidRPr="00EB26F9" w:rsidRDefault="005E5319" w:rsidP="005E5319">
      <w:pPr>
        <w:pStyle w:val="af1"/>
        <w:rPr>
          <w:rFonts w:ascii="Times New Roman" w:hAnsi="Times New Roman"/>
          <w:b/>
        </w:rPr>
      </w:pPr>
      <w:bookmarkStart w:id="33" w:name="_Toc38054934"/>
      <w:r w:rsidRPr="00990D18">
        <w:rPr>
          <w:rFonts w:ascii="Times New Roman" w:hAnsi="Times New Roman"/>
          <w:b/>
        </w:rPr>
        <w:lastRenderedPageBreak/>
        <w:t>Планируемые результаты освоения программы</w:t>
      </w:r>
      <w:bookmarkEnd w:id="32"/>
      <w:bookmarkEnd w:id="33"/>
    </w:p>
    <w:p w:rsidR="005E5319" w:rsidRPr="00EB26F9" w:rsidRDefault="005E5319" w:rsidP="005E5319">
      <w:pPr>
        <w:jc w:val="both"/>
        <w:rPr>
          <w:sz w:val="24"/>
          <w:szCs w:val="24"/>
        </w:rPr>
      </w:pPr>
    </w:p>
    <w:p w:rsidR="005E5319" w:rsidRPr="00EB26F9" w:rsidRDefault="00893015" w:rsidP="008F5666">
      <w:pPr>
        <w:pStyle w:val="2"/>
      </w:pPr>
      <w:bookmarkStart w:id="34" w:name="_Toc38054935"/>
      <w:r>
        <w:t>П</w:t>
      </w:r>
      <w:r w:rsidR="005E5319" w:rsidRPr="00EB26F9">
        <w:t>ервый год обучения (стартовый уровень)</w:t>
      </w:r>
      <w:bookmarkEnd w:id="34"/>
    </w:p>
    <w:p w:rsidR="005E5319" w:rsidRPr="00EB26F9" w:rsidRDefault="005E5319" w:rsidP="005E5319">
      <w:pPr>
        <w:jc w:val="both"/>
        <w:rPr>
          <w:b/>
          <w:sz w:val="24"/>
          <w:szCs w:val="24"/>
          <w:u w:val="single"/>
        </w:rPr>
      </w:pPr>
    </w:p>
    <w:p w:rsidR="00A0170F" w:rsidRPr="00A0170F" w:rsidRDefault="00A0170F" w:rsidP="00A0170F">
      <w:pPr>
        <w:tabs>
          <w:tab w:val="left" w:pos="284"/>
        </w:tabs>
        <w:jc w:val="both"/>
        <w:rPr>
          <w:sz w:val="24"/>
          <w:szCs w:val="24"/>
        </w:rPr>
      </w:pPr>
      <w:r>
        <w:t xml:space="preserve"> </w:t>
      </w:r>
      <w:r w:rsidRPr="00A0170F">
        <w:rPr>
          <w:sz w:val="24"/>
          <w:szCs w:val="24"/>
        </w:rPr>
        <w:t xml:space="preserve">К концу 1 года обучения обучающиеся </w:t>
      </w:r>
      <w:r w:rsidRPr="00A0170F">
        <w:rPr>
          <w:b/>
          <w:bCs/>
          <w:sz w:val="24"/>
          <w:szCs w:val="24"/>
        </w:rPr>
        <w:t>должны знать</w:t>
      </w:r>
      <w:r w:rsidRPr="00A0170F">
        <w:rPr>
          <w:sz w:val="24"/>
          <w:szCs w:val="24"/>
        </w:rPr>
        <w:t>:</w:t>
      </w:r>
    </w:p>
    <w:p w:rsidR="00A0170F" w:rsidRDefault="00A0170F" w:rsidP="00A0170F">
      <w:pPr>
        <w:tabs>
          <w:tab w:val="left" w:pos="284"/>
        </w:tabs>
        <w:jc w:val="both"/>
        <w:rPr>
          <w:sz w:val="24"/>
          <w:szCs w:val="24"/>
        </w:rPr>
      </w:pPr>
      <w:r w:rsidRPr="00A0170F">
        <w:rPr>
          <w:sz w:val="24"/>
          <w:szCs w:val="24"/>
        </w:rPr>
        <w:t xml:space="preserve"> - основные химические законы; </w:t>
      </w:r>
    </w:p>
    <w:p w:rsidR="00A0170F" w:rsidRDefault="00A0170F" w:rsidP="00A0170F">
      <w:pPr>
        <w:tabs>
          <w:tab w:val="left" w:pos="284"/>
        </w:tabs>
        <w:jc w:val="both"/>
        <w:rPr>
          <w:sz w:val="24"/>
          <w:szCs w:val="24"/>
        </w:rPr>
      </w:pPr>
      <w:r w:rsidRPr="00A0170F">
        <w:rPr>
          <w:sz w:val="24"/>
          <w:szCs w:val="24"/>
        </w:rPr>
        <w:t xml:space="preserve">- основные химические процессы, происходящие в природе (вода, воздух, почва); </w:t>
      </w:r>
    </w:p>
    <w:p w:rsidR="00A0170F" w:rsidRDefault="00A0170F" w:rsidP="00A0170F">
      <w:pPr>
        <w:tabs>
          <w:tab w:val="left" w:pos="284"/>
        </w:tabs>
        <w:jc w:val="both"/>
        <w:rPr>
          <w:sz w:val="24"/>
          <w:szCs w:val="24"/>
        </w:rPr>
      </w:pPr>
      <w:r w:rsidRPr="00A0170F">
        <w:rPr>
          <w:sz w:val="24"/>
          <w:szCs w:val="24"/>
        </w:rPr>
        <w:t>- основные химические понятия (вещество, атом, молекула, химическая формула, валентность);</w:t>
      </w:r>
    </w:p>
    <w:p w:rsidR="00A0170F" w:rsidRDefault="00A0170F" w:rsidP="00A0170F">
      <w:pPr>
        <w:tabs>
          <w:tab w:val="left" w:pos="284"/>
        </w:tabs>
        <w:jc w:val="both"/>
        <w:rPr>
          <w:sz w:val="24"/>
          <w:szCs w:val="24"/>
        </w:rPr>
      </w:pPr>
      <w:r w:rsidRPr="00A0170F">
        <w:rPr>
          <w:sz w:val="24"/>
          <w:szCs w:val="24"/>
        </w:rPr>
        <w:t xml:space="preserve">- основные классы неорганических веществ и их свойства; </w:t>
      </w:r>
    </w:p>
    <w:p w:rsidR="00A0170F" w:rsidRDefault="00A0170F" w:rsidP="00A0170F">
      <w:pPr>
        <w:tabs>
          <w:tab w:val="left" w:pos="284"/>
        </w:tabs>
        <w:jc w:val="both"/>
        <w:rPr>
          <w:sz w:val="24"/>
          <w:szCs w:val="24"/>
        </w:rPr>
      </w:pPr>
      <w:r w:rsidRPr="00A0170F">
        <w:rPr>
          <w:sz w:val="24"/>
          <w:szCs w:val="24"/>
        </w:rPr>
        <w:t xml:space="preserve">- закономерности течения химических реакций; </w:t>
      </w:r>
    </w:p>
    <w:p w:rsidR="00A0170F" w:rsidRDefault="00A0170F" w:rsidP="00A0170F">
      <w:pPr>
        <w:tabs>
          <w:tab w:val="left" w:pos="284"/>
        </w:tabs>
        <w:jc w:val="both"/>
        <w:rPr>
          <w:sz w:val="24"/>
          <w:szCs w:val="24"/>
        </w:rPr>
      </w:pPr>
      <w:r w:rsidRPr="00A0170F">
        <w:rPr>
          <w:sz w:val="24"/>
          <w:szCs w:val="24"/>
        </w:rPr>
        <w:t xml:space="preserve">- типы химических реакций; </w:t>
      </w:r>
    </w:p>
    <w:p w:rsidR="00A0170F" w:rsidRDefault="00A0170F" w:rsidP="00A0170F">
      <w:pPr>
        <w:tabs>
          <w:tab w:val="left" w:pos="284"/>
        </w:tabs>
        <w:jc w:val="both"/>
        <w:rPr>
          <w:sz w:val="24"/>
          <w:szCs w:val="24"/>
        </w:rPr>
      </w:pPr>
      <w:r w:rsidRPr="00A0170F">
        <w:rPr>
          <w:sz w:val="24"/>
          <w:szCs w:val="24"/>
        </w:rPr>
        <w:t xml:space="preserve">- способы вычисления по химической формуле; </w:t>
      </w:r>
    </w:p>
    <w:p w:rsidR="00A0170F" w:rsidRDefault="00A0170F" w:rsidP="00A0170F">
      <w:pPr>
        <w:tabs>
          <w:tab w:val="left" w:pos="284"/>
        </w:tabs>
        <w:jc w:val="both"/>
        <w:rPr>
          <w:sz w:val="24"/>
          <w:szCs w:val="24"/>
        </w:rPr>
      </w:pPr>
      <w:r w:rsidRPr="00A0170F">
        <w:rPr>
          <w:sz w:val="24"/>
          <w:szCs w:val="24"/>
        </w:rPr>
        <w:t xml:space="preserve">- методику проведения простых исследований; </w:t>
      </w:r>
    </w:p>
    <w:p w:rsidR="00990D18" w:rsidRDefault="00990D18" w:rsidP="00990D18">
      <w:pPr>
        <w:tabs>
          <w:tab w:val="left" w:pos="284"/>
        </w:tabs>
        <w:jc w:val="both"/>
        <w:rPr>
          <w:sz w:val="24"/>
          <w:szCs w:val="24"/>
        </w:rPr>
      </w:pPr>
      <w:r w:rsidRPr="00A0170F">
        <w:rPr>
          <w:sz w:val="24"/>
          <w:szCs w:val="24"/>
        </w:rPr>
        <w:t xml:space="preserve">- строение атома, периодический закон и периодическую систему Д. И. Менделеева; </w:t>
      </w:r>
    </w:p>
    <w:p w:rsidR="00990D18" w:rsidRDefault="00990D18" w:rsidP="00990D18">
      <w:pPr>
        <w:tabs>
          <w:tab w:val="left" w:pos="284"/>
        </w:tabs>
        <w:jc w:val="both"/>
        <w:rPr>
          <w:sz w:val="24"/>
          <w:szCs w:val="24"/>
        </w:rPr>
      </w:pPr>
      <w:r w:rsidRPr="00A0170F">
        <w:rPr>
          <w:sz w:val="24"/>
          <w:szCs w:val="24"/>
        </w:rPr>
        <w:t xml:space="preserve">- типы химических связей; </w:t>
      </w:r>
    </w:p>
    <w:p w:rsidR="00A0170F" w:rsidRDefault="00A0170F" w:rsidP="00A0170F">
      <w:pPr>
        <w:tabs>
          <w:tab w:val="left" w:pos="284"/>
        </w:tabs>
        <w:jc w:val="both"/>
        <w:rPr>
          <w:sz w:val="24"/>
          <w:szCs w:val="24"/>
        </w:rPr>
      </w:pPr>
      <w:r w:rsidRPr="00A0170F">
        <w:rPr>
          <w:sz w:val="24"/>
          <w:szCs w:val="24"/>
        </w:rPr>
        <w:t xml:space="preserve">- правила техники безопасности при работе в химической лаборатории. </w:t>
      </w:r>
    </w:p>
    <w:p w:rsidR="00A0170F" w:rsidRDefault="00A0170F" w:rsidP="00A0170F">
      <w:pPr>
        <w:tabs>
          <w:tab w:val="left" w:pos="284"/>
        </w:tabs>
        <w:jc w:val="both"/>
        <w:rPr>
          <w:sz w:val="24"/>
          <w:szCs w:val="24"/>
        </w:rPr>
      </w:pPr>
      <w:r w:rsidRPr="00A0170F">
        <w:rPr>
          <w:sz w:val="24"/>
          <w:szCs w:val="24"/>
        </w:rPr>
        <w:t xml:space="preserve">Обучающиеся </w:t>
      </w:r>
      <w:r w:rsidRPr="00A0170F">
        <w:rPr>
          <w:b/>
          <w:bCs/>
          <w:sz w:val="24"/>
          <w:szCs w:val="24"/>
        </w:rPr>
        <w:t>должны уметь:</w:t>
      </w:r>
      <w:r w:rsidRPr="00A0170F">
        <w:rPr>
          <w:sz w:val="24"/>
          <w:szCs w:val="24"/>
        </w:rPr>
        <w:t xml:space="preserve"> </w:t>
      </w:r>
    </w:p>
    <w:p w:rsidR="00A0170F" w:rsidRDefault="00A0170F" w:rsidP="00A0170F">
      <w:pPr>
        <w:tabs>
          <w:tab w:val="left" w:pos="284"/>
        </w:tabs>
        <w:jc w:val="both"/>
        <w:rPr>
          <w:sz w:val="24"/>
          <w:szCs w:val="24"/>
        </w:rPr>
      </w:pPr>
      <w:r w:rsidRPr="00A0170F">
        <w:rPr>
          <w:sz w:val="24"/>
          <w:szCs w:val="24"/>
        </w:rPr>
        <w:t xml:space="preserve">- работать с химическими реактивами и химическим оборудованием; </w:t>
      </w:r>
    </w:p>
    <w:p w:rsidR="00A0170F" w:rsidRDefault="00A0170F" w:rsidP="00A0170F">
      <w:pPr>
        <w:tabs>
          <w:tab w:val="left" w:pos="284"/>
        </w:tabs>
        <w:jc w:val="both"/>
        <w:rPr>
          <w:sz w:val="24"/>
          <w:szCs w:val="24"/>
        </w:rPr>
      </w:pPr>
      <w:r w:rsidRPr="00A0170F">
        <w:rPr>
          <w:sz w:val="24"/>
          <w:szCs w:val="24"/>
        </w:rPr>
        <w:t xml:space="preserve">- оформлять результаты практических работ; </w:t>
      </w:r>
    </w:p>
    <w:p w:rsidR="00A0170F" w:rsidRDefault="00A0170F" w:rsidP="00A0170F">
      <w:pPr>
        <w:tabs>
          <w:tab w:val="left" w:pos="284"/>
        </w:tabs>
        <w:jc w:val="both"/>
        <w:rPr>
          <w:sz w:val="24"/>
          <w:szCs w:val="24"/>
        </w:rPr>
      </w:pPr>
      <w:r w:rsidRPr="00A0170F">
        <w:rPr>
          <w:sz w:val="24"/>
          <w:szCs w:val="24"/>
        </w:rPr>
        <w:t xml:space="preserve">- составлять формулы химических веществ; </w:t>
      </w:r>
    </w:p>
    <w:p w:rsidR="00A0170F" w:rsidRDefault="00A0170F" w:rsidP="00A0170F">
      <w:pPr>
        <w:tabs>
          <w:tab w:val="left" w:pos="284"/>
        </w:tabs>
        <w:jc w:val="both"/>
        <w:rPr>
          <w:sz w:val="24"/>
          <w:szCs w:val="24"/>
        </w:rPr>
      </w:pPr>
      <w:r w:rsidRPr="00A0170F">
        <w:rPr>
          <w:sz w:val="24"/>
          <w:szCs w:val="24"/>
        </w:rPr>
        <w:t xml:space="preserve">- писать уравнения химических реакций; </w:t>
      </w:r>
    </w:p>
    <w:p w:rsidR="00A0170F" w:rsidRDefault="00A0170F" w:rsidP="00A0170F">
      <w:pPr>
        <w:tabs>
          <w:tab w:val="left" w:pos="284"/>
        </w:tabs>
        <w:jc w:val="both"/>
        <w:rPr>
          <w:sz w:val="24"/>
          <w:szCs w:val="24"/>
        </w:rPr>
      </w:pPr>
      <w:r w:rsidRPr="00A0170F">
        <w:rPr>
          <w:sz w:val="24"/>
          <w:szCs w:val="24"/>
        </w:rPr>
        <w:t xml:space="preserve">- вести расчеты по уравнениям химических реакций; </w:t>
      </w:r>
    </w:p>
    <w:p w:rsidR="00990D18" w:rsidRDefault="00990D18" w:rsidP="00990D18">
      <w:pPr>
        <w:tabs>
          <w:tab w:val="left" w:pos="284"/>
        </w:tabs>
        <w:jc w:val="both"/>
        <w:rPr>
          <w:sz w:val="24"/>
          <w:szCs w:val="24"/>
        </w:rPr>
      </w:pPr>
      <w:r w:rsidRPr="00A0170F">
        <w:rPr>
          <w:sz w:val="24"/>
          <w:szCs w:val="24"/>
        </w:rPr>
        <w:t xml:space="preserve">- выполнять вычисления массовой или объемной доли компонентов, молярной концентрации; </w:t>
      </w:r>
    </w:p>
    <w:p w:rsidR="00A0170F" w:rsidRDefault="00A0170F" w:rsidP="00A0170F">
      <w:pPr>
        <w:tabs>
          <w:tab w:val="left" w:pos="284"/>
        </w:tabs>
        <w:jc w:val="both"/>
        <w:rPr>
          <w:sz w:val="24"/>
          <w:szCs w:val="24"/>
        </w:rPr>
      </w:pPr>
      <w:r w:rsidRPr="00A0170F">
        <w:rPr>
          <w:sz w:val="24"/>
          <w:szCs w:val="24"/>
        </w:rPr>
        <w:t>- осуществлять лабораторный эксперимент, соблюдая технику безопасности;</w:t>
      </w:r>
    </w:p>
    <w:p w:rsidR="00990D18" w:rsidRDefault="00990D18" w:rsidP="00990D18">
      <w:pPr>
        <w:tabs>
          <w:tab w:val="left" w:pos="284"/>
        </w:tabs>
        <w:jc w:val="both"/>
        <w:rPr>
          <w:sz w:val="24"/>
          <w:szCs w:val="24"/>
        </w:rPr>
      </w:pPr>
      <w:r w:rsidRPr="00A0170F">
        <w:rPr>
          <w:sz w:val="24"/>
          <w:szCs w:val="24"/>
        </w:rPr>
        <w:t xml:space="preserve">- находить простейшие и истинные формулы химических соединений по данным анализа; </w:t>
      </w:r>
    </w:p>
    <w:p w:rsidR="00A0170F" w:rsidRDefault="00A0170F" w:rsidP="00A0170F">
      <w:pPr>
        <w:tabs>
          <w:tab w:val="left" w:pos="284"/>
        </w:tabs>
        <w:jc w:val="both"/>
        <w:rPr>
          <w:sz w:val="24"/>
          <w:szCs w:val="24"/>
        </w:rPr>
      </w:pPr>
      <w:r w:rsidRPr="00A0170F">
        <w:rPr>
          <w:sz w:val="24"/>
          <w:szCs w:val="24"/>
        </w:rPr>
        <w:t xml:space="preserve"> - работать со стеклом и резиновыми пробками при приготовлении приборов. </w:t>
      </w:r>
    </w:p>
    <w:p w:rsidR="00A0170F" w:rsidRDefault="00A0170F" w:rsidP="00A0170F">
      <w:pPr>
        <w:tabs>
          <w:tab w:val="left" w:pos="284"/>
        </w:tabs>
        <w:jc w:val="both"/>
        <w:rPr>
          <w:sz w:val="24"/>
          <w:szCs w:val="24"/>
        </w:rPr>
      </w:pPr>
      <w:r w:rsidRPr="00A0170F">
        <w:rPr>
          <w:sz w:val="24"/>
          <w:szCs w:val="24"/>
        </w:rPr>
        <w:t xml:space="preserve">Обучающиеся </w:t>
      </w:r>
      <w:r w:rsidRPr="00A0170F">
        <w:rPr>
          <w:b/>
          <w:bCs/>
          <w:sz w:val="24"/>
          <w:szCs w:val="24"/>
        </w:rPr>
        <w:t>должны иметь представление об</w:t>
      </w:r>
      <w:r w:rsidRPr="00A0170F">
        <w:rPr>
          <w:sz w:val="24"/>
          <w:szCs w:val="24"/>
        </w:rPr>
        <w:t xml:space="preserve">: </w:t>
      </w:r>
    </w:p>
    <w:p w:rsidR="00A0170F" w:rsidRDefault="00A0170F" w:rsidP="00A0170F">
      <w:pPr>
        <w:tabs>
          <w:tab w:val="left" w:pos="284"/>
        </w:tabs>
        <w:jc w:val="both"/>
        <w:rPr>
          <w:sz w:val="24"/>
          <w:szCs w:val="24"/>
        </w:rPr>
      </w:pPr>
      <w:r w:rsidRPr="00A0170F">
        <w:rPr>
          <w:sz w:val="24"/>
          <w:szCs w:val="24"/>
        </w:rPr>
        <w:t xml:space="preserve">- основных этапах развития химии; </w:t>
      </w:r>
    </w:p>
    <w:p w:rsidR="00A0170F" w:rsidRDefault="00A0170F" w:rsidP="00A0170F">
      <w:pPr>
        <w:tabs>
          <w:tab w:val="left" w:pos="284"/>
        </w:tabs>
        <w:jc w:val="both"/>
        <w:rPr>
          <w:sz w:val="24"/>
          <w:szCs w:val="24"/>
        </w:rPr>
      </w:pPr>
      <w:r w:rsidRPr="00A0170F">
        <w:rPr>
          <w:sz w:val="24"/>
          <w:szCs w:val="24"/>
        </w:rPr>
        <w:t xml:space="preserve">- современных достижениях химической науки; </w:t>
      </w:r>
    </w:p>
    <w:p w:rsidR="00A0170F" w:rsidRDefault="00A0170F" w:rsidP="00A0170F">
      <w:pPr>
        <w:tabs>
          <w:tab w:val="left" w:pos="284"/>
        </w:tabs>
        <w:jc w:val="both"/>
        <w:rPr>
          <w:sz w:val="24"/>
          <w:szCs w:val="24"/>
        </w:rPr>
      </w:pPr>
      <w:r w:rsidRPr="00A0170F">
        <w:rPr>
          <w:sz w:val="24"/>
          <w:szCs w:val="24"/>
        </w:rPr>
        <w:t xml:space="preserve">- современных экологических проблемах; </w:t>
      </w:r>
    </w:p>
    <w:p w:rsidR="00A0170F" w:rsidRDefault="00A0170F" w:rsidP="00A0170F">
      <w:pPr>
        <w:tabs>
          <w:tab w:val="left" w:pos="284"/>
        </w:tabs>
        <w:jc w:val="both"/>
        <w:rPr>
          <w:sz w:val="24"/>
          <w:szCs w:val="24"/>
        </w:rPr>
      </w:pPr>
      <w:r w:rsidRPr="00A0170F">
        <w:rPr>
          <w:sz w:val="24"/>
          <w:szCs w:val="24"/>
        </w:rPr>
        <w:t xml:space="preserve">- экологических проблемах региона; </w:t>
      </w:r>
    </w:p>
    <w:p w:rsidR="00A0170F" w:rsidRDefault="00A0170F" w:rsidP="00A0170F">
      <w:pPr>
        <w:tabs>
          <w:tab w:val="left" w:pos="284"/>
        </w:tabs>
        <w:jc w:val="both"/>
        <w:rPr>
          <w:sz w:val="24"/>
          <w:szCs w:val="24"/>
        </w:rPr>
      </w:pPr>
    </w:p>
    <w:p w:rsidR="00A0170F" w:rsidRPr="008F5666" w:rsidRDefault="00A0170F" w:rsidP="008F5666">
      <w:pPr>
        <w:pStyle w:val="2"/>
      </w:pPr>
      <w:bookmarkStart w:id="35" w:name="_Toc38054936"/>
      <w:r w:rsidRPr="008F5666">
        <w:t>Второй год обучения (базовый уровень)</w:t>
      </w:r>
      <w:bookmarkEnd w:id="35"/>
    </w:p>
    <w:p w:rsidR="00A0170F" w:rsidRDefault="00A0170F" w:rsidP="00A0170F">
      <w:pPr>
        <w:tabs>
          <w:tab w:val="left" w:pos="284"/>
        </w:tabs>
        <w:jc w:val="both"/>
        <w:rPr>
          <w:sz w:val="24"/>
          <w:szCs w:val="24"/>
        </w:rPr>
      </w:pPr>
    </w:p>
    <w:p w:rsidR="00A0170F" w:rsidRDefault="00A0170F" w:rsidP="00A0170F">
      <w:pPr>
        <w:tabs>
          <w:tab w:val="left" w:pos="284"/>
        </w:tabs>
        <w:jc w:val="both"/>
        <w:rPr>
          <w:sz w:val="24"/>
          <w:szCs w:val="24"/>
        </w:rPr>
      </w:pPr>
      <w:r w:rsidRPr="00A0170F">
        <w:rPr>
          <w:sz w:val="24"/>
          <w:szCs w:val="24"/>
        </w:rPr>
        <w:t xml:space="preserve">К концу 2 года обучения обучающиеся </w:t>
      </w:r>
      <w:r w:rsidRPr="00990D18">
        <w:rPr>
          <w:b/>
          <w:bCs/>
          <w:sz w:val="24"/>
          <w:szCs w:val="24"/>
        </w:rPr>
        <w:t>должны знать</w:t>
      </w:r>
      <w:r w:rsidRPr="00A0170F">
        <w:rPr>
          <w:sz w:val="24"/>
          <w:szCs w:val="24"/>
        </w:rPr>
        <w:t xml:space="preserve">: </w:t>
      </w:r>
    </w:p>
    <w:p w:rsidR="00A0170F" w:rsidRDefault="00A0170F" w:rsidP="00A0170F">
      <w:pPr>
        <w:tabs>
          <w:tab w:val="left" w:pos="284"/>
        </w:tabs>
        <w:jc w:val="both"/>
        <w:rPr>
          <w:sz w:val="24"/>
          <w:szCs w:val="24"/>
        </w:rPr>
      </w:pPr>
      <w:r w:rsidRPr="00A0170F">
        <w:rPr>
          <w:sz w:val="24"/>
          <w:szCs w:val="24"/>
        </w:rPr>
        <w:t xml:space="preserve">- способы выражения концентрации растворов; </w:t>
      </w:r>
    </w:p>
    <w:p w:rsidR="00A0170F" w:rsidRDefault="00A0170F" w:rsidP="00A0170F">
      <w:pPr>
        <w:tabs>
          <w:tab w:val="left" w:pos="284"/>
        </w:tabs>
        <w:jc w:val="both"/>
        <w:rPr>
          <w:sz w:val="24"/>
          <w:szCs w:val="24"/>
        </w:rPr>
      </w:pPr>
      <w:r w:rsidRPr="00A0170F">
        <w:rPr>
          <w:sz w:val="24"/>
          <w:szCs w:val="24"/>
        </w:rPr>
        <w:t xml:space="preserve">- химические реакции в растворах электролитов; </w:t>
      </w:r>
    </w:p>
    <w:p w:rsidR="00A0170F" w:rsidRDefault="00A0170F" w:rsidP="00A0170F">
      <w:pPr>
        <w:tabs>
          <w:tab w:val="left" w:pos="284"/>
        </w:tabs>
        <w:jc w:val="both"/>
        <w:rPr>
          <w:sz w:val="24"/>
          <w:szCs w:val="24"/>
        </w:rPr>
      </w:pPr>
      <w:r w:rsidRPr="00A0170F">
        <w:rPr>
          <w:sz w:val="24"/>
          <w:szCs w:val="24"/>
        </w:rPr>
        <w:t xml:space="preserve">- строение и химические свойства металлов, неметаллов, галогенов, элементов подгруппы кислорода, азота, углерода, а также их соединений; </w:t>
      </w:r>
    </w:p>
    <w:p w:rsidR="00A0170F" w:rsidRDefault="00A0170F" w:rsidP="00A0170F">
      <w:pPr>
        <w:tabs>
          <w:tab w:val="left" w:pos="284"/>
        </w:tabs>
        <w:jc w:val="both"/>
        <w:rPr>
          <w:sz w:val="24"/>
          <w:szCs w:val="24"/>
        </w:rPr>
      </w:pPr>
      <w:r w:rsidRPr="00A0170F">
        <w:rPr>
          <w:sz w:val="24"/>
          <w:szCs w:val="24"/>
        </w:rPr>
        <w:t xml:space="preserve">- правила техники безопасности при работе в химической лаборатории; </w:t>
      </w:r>
    </w:p>
    <w:p w:rsidR="00A0170F" w:rsidRDefault="00A0170F" w:rsidP="00A0170F">
      <w:pPr>
        <w:tabs>
          <w:tab w:val="left" w:pos="284"/>
        </w:tabs>
        <w:jc w:val="both"/>
        <w:rPr>
          <w:sz w:val="24"/>
          <w:szCs w:val="24"/>
        </w:rPr>
      </w:pPr>
      <w:r w:rsidRPr="00A0170F">
        <w:rPr>
          <w:sz w:val="24"/>
          <w:szCs w:val="24"/>
        </w:rPr>
        <w:t xml:space="preserve">- способы вычисления по уравнениям химической реакции; </w:t>
      </w:r>
    </w:p>
    <w:p w:rsidR="00A0170F" w:rsidRDefault="00A0170F" w:rsidP="00A0170F">
      <w:pPr>
        <w:tabs>
          <w:tab w:val="left" w:pos="284"/>
        </w:tabs>
        <w:jc w:val="both"/>
        <w:rPr>
          <w:sz w:val="24"/>
          <w:szCs w:val="24"/>
        </w:rPr>
      </w:pPr>
      <w:r w:rsidRPr="00A0170F">
        <w:rPr>
          <w:sz w:val="24"/>
          <w:szCs w:val="24"/>
        </w:rPr>
        <w:t>- формулу вычисления молярной концентрации и молярной концентрации растворенного вещества; - методику проведения исследований и занимательных опытов; - качественные реакции на ионы;</w:t>
      </w:r>
    </w:p>
    <w:p w:rsidR="00990D18" w:rsidRDefault="00A0170F" w:rsidP="00A0170F">
      <w:pPr>
        <w:tabs>
          <w:tab w:val="left" w:pos="284"/>
        </w:tabs>
        <w:jc w:val="both"/>
        <w:rPr>
          <w:sz w:val="24"/>
          <w:szCs w:val="24"/>
        </w:rPr>
      </w:pPr>
      <w:r w:rsidRPr="00A0170F">
        <w:rPr>
          <w:sz w:val="24"/>
          <w:szCs w:val="24"/>
        </w:rPr>
        <w:t xml:space="preserve"> - о химических превращениях, проходящих вокруг нас.</w:t>
      </w:r>
    </w:p>
    <w:p w:rsidR="00990D18" w:rsidRDefault="00990D18" w:rsidP="00990D18">
      <w:pPr>
        <w:tabs>
          <w:tab w:val="left" w:pos="284"/>
        </w:tabs>
        <w:jc w:val="both"/>
        <w:rPr>
          <w:sz w:val="24"/>
          <w:szCs w:val="24"/>
        </w:rPr>
      </w:pPr>
      <w:r w:rsidRPr="00A0170F">
        <w:rPr>
          <w:sz w:val="24"/>
          <w:szCs w:val="24"/>
        </w:rPr>
        <w:t xml:space="preserve">- теорию строения органических соединений А.М.Бутлерова с доказательствами положений на примерах органических веществ; </w:t>
      </w:r>
    </w:p>
    <w:p w:rsidR="00990D18" w:rsidRDefault="00990D18" w:rsidP="00990D18">
      <w:pPr>
        <w:tabs>
          <w:tab w:val="left" w:pos="284"/>
        </w:tabs>
        <w:jc w:val="both"/>
        <w:rPr>
          <w:sz w:val="24"/>
          <w:szCs w:val="24"/>
        </w:rPr>
      </w:pPr>
      <w:r w:rsidRPr="00A0170F">
        <w:rPr>
          <w:sz w:val="24"/>
          <w:szCs w:val="24"/>
        </w:rPr>
        <w:t xml:space="preserve">- изомерию и гомологию органических соединений; </w:t>
      </w:r>
    </w:p>
    <w:p w:rsidR="00990D18" w:rsidRDefault="00990D18" w:rsidP="00990D18">
      <w:pPr>
        <w:tabs>
          <w:tab w:val="left" w:pos="284"/>
        </w:tabs>
        <w:jc w:val="both"/>
        <w:rPr>
          <w:sz w:val="24"/>
          <w:szCs w:val="24"/>
        </w:rPr>
      </w:pPr>
      <w:r w:rsidRPr="00A0170F">
        <w:rPr>
          <w:sz w:val="24"/>
          <w:szCs w:val="24"/>
        </w:rPr>
        <w:t>- расчётные формулы и алгоритмы типовых задач</w:t>
      </w:r>
      <w:r>
        <w:rPr>
          <w:sz w:val="24"/>
          <w:szCs w:val="24"/>
        </w:rPr>
        <w:t>.</w:t>
      </w:r>
      <w:r w:rsidRPr="00A0170F">
        <w:rPr>
          <w:sz w:val="24"/>
          <w:szCs w:val="24"/>
        </w:rPr>
        <w:t xml:space="preserve"> </w:t>
      </w:r>
    </w:p>
    <w:p w:rsidR="00A0170F" w:rsidRDefault="00A0170F" w:rsidP="00A0170F">
      <w:pPr>
        <w:tabs>
          <w:tab w:val="left" w:pos="284"/>
        </w:tabs>
        <w:jc w:val="both"/>
        <w:rPr>
          <w:sz w:val="24"/>
          <w:szCs w:val="24"/>
        </w:rPr>
      </w:pPr>
      <w:r w:rsidRPr="00A0170F">
        <w:rPr>
          <w:sz w:val="24"/>
          <w:szCs w:val="24"/>
        </w:rPr>
        <w:t xml:space="preserve"> </w:t>
      </w:r>
    </w:p>
    <w:p w:rsidR="00A0170F" w:rsidRDefault="00A0170F" w:rsidP="00A0170F">
      <w:pPr>
        <w:tabs>
          <w:tab w:val="left" w:pos="284"/>
        </w:tabs>
        <w:jc w:val="both"/>
        <w:rPr>
          <w:sz w:val="24"/>
          <w:szCs w:val="24"/>
        </w:rPr>
      </w:pPr>
      <w:r w:rsidRPr="00A0170F">
        <w:rPr>
          <w:sz w:val="24"/>
          <w:szCs w:val="24"/>
        </w:rPr>
        <w:t xml:space="preserve">Обучающиеся </w:t>
      </w:r>
      <w:r w:rsidRPr="00990D18">
        <w:rPr>
          <w:b/>
          <w:bCs/>
          <w:sz w:val="24"/>
          <w:szCs w:val="24"/>
        </w:rPr>
        <w:t>должны уметь</w:t>
      </w:r>
      <w:r w:rsidRPr="00A0170F">
        <w:rPr>
          <w:sz w:val="24"/>
          <w:szCs w:val="24"/>
        </w:rPr>
        <w:t xml:space="preserve">: </w:t>
      </w:r>
    </w:p>
    <w:p w:rsidR="00A0170F" w:rsidRDefault="00A0170F" w:rsidP="00A0170F">
      <w:pPr>
        <w:tabs>
          <w:tab w:val="left" w:pos="284"/>
        </w:tabs>
        <w:jc w:val="both"/>
        <w:rPr>
          <w:sz w:val="24"/>
          <w:szCs w:val="24"/>
        </w:rPr>
      </w:pPr>
      <w:r w:rsidRPr="00A0170F">
        <w:rPr>
          <w:sz w:val="24"/>
          <w:szCs w:val="24"/>
        </w:rPr>
        <w:t xml:space="preserve">- работать с химическими реактивами и химическим оборудованием, проводить эксперимент; </w:t>
      </w:r>
    </w:p>
    <w:p w:rsidR="00A0170F" w:rsidRDefault="00A0170F" w:rsidP="00A0170F">
      <w:pPr>
        <w:tabs>
          <w:tab w:val="left" w:pos="284"/>
        </w:tabs>
        <w:jc w:val="both"/>
        <w:rPr>
          <w:sz w:val="24"/>
          <w:szCs w:val="24"/>
        </w:rPr>
      </w:pPr>
      <w:r w:rsidRPr="00A0170F">
        <w:rPr>
          <w:sz w:val="24"/>
          <w:szCs w:val="24"/>
        </w:rPr>
        <w:t xml:space="preserve">- готовить растворы различной концентрации; </w:t>
      </w:r>
    </w:p>
    <w:p w:rsidR="00A0170F" w:rsidRDefault="00A0170F" w:rsidP="00A0170F">
      <w:pPr>
        <w:tabs>
          <w:tab w:val="left" w:pos="284"/>
        </w:tabs>
        <w:jc w:val="both"/>
        <w:rPr>
          <w:sz w:val="24"/>
          <w:szCs w:val="24"/>
        </w:rPr>
      </w:pPr>
      <w:r w:rsidRPr="00A0170F">
        <w:rPr>
          <w:sz w:val="24"/>
          <w:szCs w:val="24"/>
        </w:rPr>
        <w:lastRenderedPageBreak/>
        <w:t xml:space="preserve">- составлять схемы размещения электронов по орбиталям для любого элемента; </w:t>
      </w:r>
    </w:p>
    <w:p w:rsidR="00A0170F" w:rsidRDefault="00A0170F" w:rsidP="00A0170F">
      <w:pPr>
        <w:tabs>
          <w:tab w:val="left" w:pos="284"/>
        </w:tabs>
        <w:jc w:val="both"/>
        <w:rPr>
          <w:sz w:val="24"/>
          <w:szCs w:val="24"/>
        </w:rPr>
      </w:pPr>
      <w:r w:rsidRPr="00A0170F">
        <w:rPr>
          <w:sz w:val="24"/>
          <w:szCs w:val="24"/>
        </w:rPr>
        <w:t xml:space="preserve">- уметь характеризовать химический элемент (его строение и свойства) по положению в периодической системе Менделеева; </w:t>
      </w:r>
    </w:p>
    <w:p w:rsidR="00A0170F" w:rsidRDefault="00A0170F" w:rsidP="00A0170F">
      <w:pPr>
        <w:tabs>
          <w:tab w:val="left" w:pos="284"/>
        </w:tabs>
        <w:jc w:val="both"/>
        <w:rPr>
          <w:sz w:val="24"/>
          <w:szCs w:val="24"/>
        </w:rPr>
      </w:pPr>
      <w:r w:rsidRPr="00A0170F">
        <w:rPr>
          <w:sz w:val="24"/>
          <w:szCs w:val="24"/>
        </w:rPr>
        <w:t xml:space="preserve">- вычислять степень окисления элемента, составлять окислительно-восстановительные реакции методом электронного баланса; </w:t>
      </w:r>
    </w:p>
    <w:p w:rsidR="00A0170F" w:rsidRDefault="00A0170F" w:rsidP="00A0170F">
      <w:pPr>
        <w:tabs>
          <w:tab w:val="left" w:pos="284"/>
        </w:tabs>
        <w:jc w:val="both"/>
        <w:rPr>
          <w:sz w:val="24"/>
          <w:szCs w:val="24"/>
        </w:rPr>
      </w:pPr>
      <w:r w:rsidRPr="00A0170F">
        <w:rPr>
          <w:sz w:val="24"/>
          <w:szCs w:val="24"/>
        </w:rPr>
        <w:t>- составлять уравнения гидролиза солей</w:t>
      </w:r>
    </w:p>
    <w:p w:rsidR="00990D18" w:rsidRDefault="00990D18" w:rsidP="00990D18">
      <w:pPr>
        <w:tabs>
          <w:tab w:val="left" w:pos="284"/>
        </w:tabs>
        <w:jc w:val="both"/>
        <w:rPr>
          <w:sz w:val="24"/>
          <w:szCs w:val="24"/>
        </w:rPr>
      </w:pPr>
      <w:r w:rsidRPr="00A0170F">
        <w:rPr>
          <w:sz w:val="24"/>
          <w:szCs w:val="24"/>
        </w:rPr>
        <w:t xml:space="preserve">- определять тип расчётных задач; </w:t>
      </w:r>
    </w:p>
    <w:p w:rsidR="00990D18" w:rsidRDefault="00990D18" w:rsidP="00990D18">
      <w:pPr>
        <w:tabs>
          <w:tab w:val="left" w:pos="284"/>
        </w:tabs>
        <w:jc w:val="both"/>
        <w:rPr>
          <w:sz w:val="24"/>
          <w:szCs w:val="24"/>
        </w:rPr>
      </w:pPr>
      <w:r w:rsidRPr="00A0170F">
        <w:rPr>
          <w:sz w:val="24"/>
          <w:szCs w:val="24"/>
        </w:rPr>
        <w:t xml:space="preserve">- выявлять химическую сущность задачи; </w:t>
      </w:r>
    </w:p>
    <w:p w:rsidR="00990D18" w:rsidRDefault="00990D18" w:rsidP="00990D18">
      <w:pPr>
        <w:tabs>
          <w:tab w:val="left" w:pos="284"/>
        </w:tabs>
        <w:jc w:val="both"/>
        <w:rPr>
          <w:sz w:val="24"/>
          <w:szCs w:val="24"/>
        </w:rPr>
      </w:pPr>
      <w:r w:rsidRPr="00A0170F">
        <w:rPr>
          <w:sz w:val="24"/>
          <w:szCs w:val="24"/>
        </w:rPr>
        <w:t>- составлять уравнения всех химических процессов, заданных в условиях задачи</w:t>
      </w:r>
      <w:r>
        <w:rPr>
          <w:sz w:val="24"/>
          <w:szCs w:val="24"/>
        </w:rPr>
        <w:t>.</w:t>
      </w:r>
      <w:r w:rsidRPr="00A0170F">
        <w:rPr>
          <w:sz w:val="24"/>
          <w:szCs w:val="24"/>
        </w:rPr>
        <w:t xml:space="preserve"> </w:t>
      </w:r>
    </w:p>
    <w:p w:rsidR="00990D18" w:rsidRDefault="00990D18" w:rsidP="00A0170F">
      <w:pPr>
        <w:tabs>
          <w:tab w:val="left" w:pos="284"/>
        </w:tabs>
        <w:jc w:val="both"/>
        <w:rPr>
          <w:sz w:val="24"/>
          <w:szCs w:val="24"/>
        </w:rPr>
      </w:pPr>
    </w:p>
    <w:p w:rsidR="00990D18" w:rsidRPr="008F5666" w:rsidRDefault="00990D18" w:rsidP="008F5666">
      <w:pPr>
        <w:pStyle w:val="2"/>
      </w:pPr>
      <w:bookmarkStart w:id="36" w:name="_Toc38054937"/>
      <w:r w:rsidRPr="008F5666">
        <w:t>Третий год обучения (продвинутый уровень)</w:t>
      </w:r>
      <w:bookmarkEnd w:id="36"/>
    </w:p>
    <w:p w:rsidR="00990D18" w:rsidRDefault="00990D18" w:rsidP="00A0170F">
      <w:pPr>
        <w:tabs>
          <w:tab w:val="left" w:pos="284"/>
        </w:tabs>
        <w:jc w:val="both"/>
        <w:rPr>
          <w:sz w:val="24"/>
          <w:szCs w:val="24"/>
        </w:rPr>
      </w:pPr>
    </w:p>
    <w:p w:rsidR="00A0170F" w:rsidRDefault="00A0170F" w:rsidP="00A0170F">
      <w:pPr>
        <w:tabs>
          <w:tab w:val="left" w:pos="284"/>
        </w:tabs>
        <w:jc w:val="both"/>
        <w:rPr>
          <w:sz w:val="24"/>
          <w:szCs w:val="24"/>
        </w:rPr>
      </w:pPr>
      <w:r w:rsidRPr="00A0170F">
        <w:rPr>
          <w:sz w:val="24"/>
          <w:szCs w:val="24"/>
        </w:rPr>
        <w:t xml:space="preserve">К концу 3 года обучения обучающиеся </w:t>
      </w:r>
      <w:r w:rsidRPr="00990D18">
        <w:rPr>
          <w:b/>
          <w:bCs/>
          <w:sz w:val="24"/>
          <w:szCs w:val="24"/>
        </w:rPr>
        <w:t>должны знать</w:t>
      </w:r>
      <w:r w:rsidRPr="00A0170F">
        <w:rPr>
          <w:sz w:val="24"/>
          <w:szCs w:val="24"/>
        </w:rPr>
        <w:t xml:space="preserve">: </w:t>
      </w:r>
    </w:p>
    <w:p w:rsidR="00A0170F" w:rsidRDefault="00A0170F" w:rsidP="00A0170F">
      <w:pPr>
        <w:tabs>
          <w:tab w:val="left" w:pos="284"/>
        </w:tabs>
        <w:jc w:val="both"/>
        <w:rPr>
          <w:sz w:val="24"/>
          <w:szCs w:val="24"/>
        </w:rPr>
      </w:pPr>
      <w:r w:rsidRPr="00A0170F">
        <w:rPr>
          <w:sz w:val="24"/>
          <w:szCs w:val="24"/>
        </w:rPr>
        <w:t xml:space="preserve">- строение, физические и химические свойства органических веществ; </w:t>
      </w:r>
    </w:p>
    <w:p w:rsidR="00A0170F" w:rsidRDefault="00A0170F" w:rsidP="00A0170F">
      <w:pPr>
        <w:tabs>
          <w:tab w:val="left" w:pos="284"/>
        </w:tabs>
        <w:jc w:val="both"/>
        <w:rPr>
          <w:sz w:val="24"/>
          <w:szCs w:val="24"/>
        </w:rPr>
      </w:pPr>
      <w:r w:rsidRPr="00A0170F">
        <w:rPr>
          <w:sz w:val="24"/>
          <w:szCs w:val="24"/>
        </w:rPr>
        <w:t xml:space="preserve">- формулы типичных окислителей и восстановителей; </w:t>
      </w:r>
    </w:p>
    <w:p w:rsidR="00A0170F" w:rsidRDefault="00A0170F" w:rsidP="00A0170F">
      <w:pPr>
        <w:tabs>
          <w:tab w:val="left" w:pos="284"/>
        </w:tabs>
        <w:jc w:val="both"/>
        <w:rPr>
          <w:sz w:val="24"/>
          <w:szCs w:val="24"/>
        </w:rPr>
      </w:pPr>
      <w:r w:rsidRPr="00A0170F">
        <w:rPr>
          <w:sz w:val="24"/>
          <w:szCs w:val="24"/>
        </w:rPr>
        <w:t xml:space="preserve">- закономерности протекания органических окислительно-восстановительных реакций; </w:t>
      </w:r>
    </w:p>
    <w:p w:rsidR="00A0170F" w:rsidRDefault="00A0170F" w:rsidP="00A0170F">
      <w:pPr>
        <w:tabs>
          <w:tab w:val="left" w:pos="284"/>
        </w:tabs>
        <w:jc w:val="both"/>
        <w:rPr>
          <w:sz w:val="24"/>
          <w:szCs w:val="24"/>
        </w:rPr>
      </w:pPr>
      <w:r w:rsidRPr="00A0170F">
        <w:rPr>
          <w:sz w:val="24"/>
          <w:szCs w:val="24"/>
        </w:rPr>
        <w:t>- методику составления окислительно-восстановительных</w:t>
      </w:r>
      <w:r>
        <w:t xml:space="preserve"> </w:t>
      </w:r>
      <w:r w:rsidRPr="00A0170F">
        <w:rPr>
          <w:sz w:val="24"/>
          <w:szCs w:val="24"/>
        </w:rPr>
        <w:t xml:space="preserve">реакций различными методами; </w:t>
      </w:r>
    </w:p>
    <w:p w:rsidR="00990D18" w:rsidRDefault="00A0170F" w:rsidP="00A0170F">
      <w:pPr>
        <w:tabs>
          <w:tab w:val="left" w:pos="284"/>
        </w:tabs>
        <w:jc w:val="both"/>
        <w:rPr>
          <w:sz w:val="24"/>
          <w:szCs w:val="24"/>
        </w:rPr>
      </w:pPr>
      <w:r w:rsidRPr="00A0170F">
        <w:rPr>
          <w:sz w:val="24"/>
          <w:szCs w:val="24"/>
        </w:rPr>
        <w:t>- классификацию цепочек превращений органических соединений</w:t>
      </w:r>
    </w:p>
    <w:p w:rsidR="00990D18" w:rsidRDefault="00990D18" w:rsidP="00990D18">
      <w:pPr>
        <w:tabs>
          <w:tab w:val="left" w:pos="284"/>
        </w:tabs>
        <w:jc w:val="both"/>
        <w:rPr>
          <w:sz w:val="24"/>
          <w:szCs w:val="24"/>
        </w:rPr>
      </w:pPr>
      <w:r w:rsidRPr="00A0170F">
        <w:rPr>
          <w:sz w:val="24"/>
          <w:szCs w:val="24"/>
        </w:rPr>
        <w:t xml:space="preserve">- законы сохранения массы веществ, сохранения и превращения энергии в химических реакциях, закон постоянства состава, периодический закон и периодическая система с точки зрения учения о строении атомов; </w:t>
      </w:r>
    </w:p>
    <w:p w:rsidR="00990D18" w:rsidRDefault="00990D18" w:rsidP="00990D18">
      <w:pPr>
        <w:tabs>
          <w:tab w:val="left" w:pos="284"/>
        </w:tabs>
        <w:jc w:val="both"/>
        <w:rPr>
          <w:sz w:val="24"/>
          <w:szCs w:val="24"/>
        </w:rPr>
      </w:pPr>
      <w:r w:rsidRPr="00A0170F">
        <w:rPr>
          <w:sz w:val="24"/>
          <w:szCs w:val="24"/>
        </w:rPr>
        <w:t xml:space="preserve">- основные положения теории химического строения органических веществ, важнейшие функциональные группы органических соединений и обусловленные ими свойства; </w:t>
      </w:r>
    </w:p>
    <w:p w:rsidR="00990D18" w:rsidRDefault="00990D18" w:rsidP="00990D18">
      <w:pPr>
        <w:tabs>
          <w:tab w:val="left" w:pos="284"/>
        </w:tabs>
        <w:jc w:val="both"/>
        <w:rPr>
          <w:sz w:val="24"/>
          <w:szCs w:val="24"/>
        </w:rPr>
      </w:pPr>
      <w:r w:rsidRPr="00A0170F">
        <w:rPr>
          <w:sz w:val="24"/>
          <w:szCs w:val="24"/>
        </w:rPr>
        <w:t xml:space="preserve">- состав и строение органических соединений; </w:t>
      </w:r>
    </w:p>
    <w:p w:rsidR="00990D18" w:rsidRDefault="00990D18" w:rsidP="00990D18">
      <w:pPr>
        <w:tabs>
          <w:tab w:val="left" w:pos="284"/>
        </w:tabs>
        <w:jc w:val="both"/>
        <w:rPr>
          <w:sz w:val="24"/>
          <w:szCs w:val="24"/>
        </w:rPr>
      </w:pPr>
      <w:r w:rsidRPr="00A0170F">
        <w:rPr>
          <w:sz w:val="24"/>
          <w:szCs w:val="24"/>
        </w:rPr>
        <w:t xml:space="preserve">- характеристику основных типов изученных химических реакций, возможности и направления их протекания, особенности реакций с участием органических веществ; </w:t>
      </w:r>
    </w:p>
    <w:p w:rsidR="00990D18" w:rsidRDefault="00990D18" w:rsidP="00990D18">
      <w:pPr>
        <w:tabs>
          <w:tab w:val="left" w:pos="284"/>
        </w:tabs>
        <w:jc w:val="both"/>
        <w:rPr>
          <w:sz w:val="24"/>
          <w:szCs w:val="24"/>
        </w:rPr>
      </w:pPr>
      <w:r w:rsidRPr="00A0170F">
        <w:rPr>
          <w:sz w:val="24"/>
          <w:szCs w:val="24"/>
        </w:rPr>
        <w:t>- качественные реакции на металлы</w:t>
      </w:r>
      <w:r>
        <w:rPr>
          <w:sz w:val="24"/>
          <w:szCs w:val="24"/>
        </w:rPr>
        <w:t>.</w:t>
      </w:r>
    </w:p>
    <w:p w:rsidR="00A0170F" w:rsidRDefault="00A0170F" w:rsidP="00A0170F">
      <w:pPr>
        <w:tabs>
          <w:tab w:val="left" w:pos="284"/>
        </w:tabs>
        <w:jc w:val="both"/>
        <w:rPr>
          <w:sz w:val="24"/>
          <w:szCs w:val="24"/>
        </w:rPr>
      </w:pPr>
      <w:r w:rsidRPr="00A0170F">
        <w:rPr>
          <w:sz w:val="24"/>
          <w:szCs w:val="24"/>
        </w:rPr>
        <w:t xml:space="preserve"> </w:t>
      </w:r>
    </w:p>
    <w:p w:rsidR="00A0170F" w:rsidRDefault="00A0170F" w:rsidP="00A0170F">
      <w:pPr>
        <w:tabs>
          <w:tab w:val="left" w:pos="284"/>
        </w:tabs>
        <w:jc w:val="both"/>
        <w:rPr>
          <w:sz w:val="24"/>
          <w:szCs w:val="24"/>
        </w:rPr>
      </w:pPr>
      <w:r w:rsidRPr="00A0170F">
        <w:rPr>
          <w:sz w:val="24"/>
          <w:szCs w:val="24"/>
        </w:rPr>
        <w:t xml:space="preserve">Обучающиеся </w:t>
      </w:r>
      <w:r w:rsidRPr="00990D18">
        <w:rPr>
          <w:b/>
          <w:bCs/>
          <w:sz w:val="24"/>
          <w:szCs w:val="24"/>
        </w:rPr>
        <w:t>должны уметь</w:t>
      </w:r>
      <w:r w:rsidRPr="00A0170F">
        <w:rPr>
          <w:sz w:val="24"/>
          <w:szCs w:val="24"/>
        </w:rPr>
        <w:t xml:space="preserve">: </w:t>
      </w:r>
    </w:p>
    <w:p w:rsidR="00A0170F" w:rsidRDefault="00A0170F" w:rsidP="00A0170F">
      <w:pPr>
        <w:tabs>
          <w:tab w:val="left" w:pos="284"/>
        </w:tabs>
        <w:jc w:val="both"/>
        <w:rPr>
          <w:sz w:val="24"/>
          <w:szCs w:val="24"/>
        </w:rPr>
      </w:pPr>
      <w:r w:rsidRPr="00A0170F">
        <w:rPr>
          <w:sz w:val="24"/>
          <w:szCs w:val="24"/>
        </w:rPr>
        <w:t xml:space="preserve">- осуществлять цепочки превращений любого типа; </w:t>
      </w:r>
    </w:p>
    <w:p w:rsidR="00A0170F" w:rsidRDefault="00A0170F" w:rsidP="00A0170F">
      <w:pPr>
        <w:tabs>
          <w:tab w:val="left" w:pos="284"/>
        </w:tabs>
        <w:jc w:val="both"/>
        <w:rPr>
          <w:sz w:val="24"/>
          <w:szCs w:val="24"/>
        </w:rPr>
      </w:pPr>
      <w:r w:rsidRPr="00A0170F">
        <w:rPr>
          <w:sz w:val="24"/>
          <w:szCs w:val="24"/>
        </w:rPr>
        <w:t xml:space="preserve">- уметь решать задания по органической химии различных уровней сложности; </w:t>
      </w:r>
    </w:p>
    <w:p w:rsidR="00A0170F" w:rsidRDefault="00A0170F" w:rsidP="00A0170F">
      <w:pPr>
        <w:tabs>
          <w:tab w:val="left" w:pos="284"/>
        </w:tabs>
        <w:jc w:val="both"/>
        <w:rPr>
          <w:sz w:val="24"/>
          <w:szCs w:val="24"/>
        </w:rPr>
      </w:pPr>
      <w:r w:rsidRPr="00A0170F">
        <w:rPr>
          <w:sz w:val="24"/>
          <w:szCs w:val="24"/>
        </w:rPr>
        <w:t>- окислительно-восстановительные (все типы)</w:t>
      </w:r>
      <w:r>
        <w:rPr>
          <w:sz w:val="24"/>
          <w:szCs w:val="24"/>
        </w:rPr>
        <w:t>;</w:t>
      </w:r>
      <w:r w:rsidRPr="00A0170F">
        <w:rPr>
          <w:sz w:val="24"/>
          <w:szCs w:val="24"/>
        </w:rPr>
        <w:t xml:space="preserve"> </w:t>
      </w:r>
    </w:p>
    <w:p w:rsidR="00990D18" w:rsidRDefault="00990D18" w:rsidP="00990D18">
      <w:pPr>
        <w:tabs>
          <w:tab w:val="left" w:pos="284"/>
        </w:tabs>
        <w:jc w:val="both"/>
        <w:rPr>
          <w:sz w:val="24"/>
          <w:szCs w:val="24"/>
        </w:rPr>
      </w:pPr>
      <w:r w:rsidRPr="00A0170F">
        <w:rPr>
          <w:sz w:val="24"/>
          <w:szCs w:val="24"/>
        </w:rPr>
        <w:t>- работать с твердыми, жидкими, газообразными органическими и неорганическими веществами;</w:t>
      </w:r>
    </w:p>
    <w:p w:rsidR="00990D18" w:rsidRDefault="00990D18" w:rsidP="00990D18">
      <w:pPr>
        <w:tabs>
          <w:tab w:val="left" w:pos="284"/>
        </w:tabs>
        <w:jc w:val="both"/>
        <w:rPr>
          <w:sz w:val="24"/>
          <w:szCs w:val="24"/>
        </w:rPr>
      </w:pPr>
      <w:r w:rsidRPr="00A0170F">
        <w:rPr>
          <w:sz w:val="24"/>
          <w:szCs w:val="24"/>
        </w:rPr>
        <w:t xml:space="preserve"> - решать экспериментальные задачи на определение органических веществ; </w:t>
      </w:r>
    </w:p>
    <w:p w:rsidR="00990D18" w:rsidRDefault="00990D18" w:rsidP="00990D18">
      <w:pPr>
        <w:tabs>
          <w:tab w:val="left" w:pos="284"/>
        </w:tabs>
        <w:jc w:val="both"/>
        <w:rPr>
          <w:sz w:val="24"/>
          <w:szCs w:val="24"/>
        </w:rPr>
      </w:pPr>
      <w:r w:rsidRPr="00A0170F">
        <w:rPr>
          <w:sz w:val="24"/>
          <w:szCs w:val="24"/>
        </w:rPr>
        <w:t xml:space="preserve">- осуществлять генетические превращения органических и неорганических веществ; </w:t>
      </w:r>
    </w:p>
    <w:p w:rsidR="00990D18" w:rsidRDefault="00990D18" w:rsidP="00990D18">
      <w:pPr>
        <w:tabs>
          <w:tab w:val="left" w:pos="284"/>
        </w:tabs>
        <w:jc w:val="both"/>
        <w:rPr>
          <w:sz w:val="24"/>
          <w:szCs w:val="24"/>
        </w:rPr>
      </w:pPr>
      <w:r w:rsidRPr="00A0170F">
        <w:rPr>
          <w:sz w:val="24"/>
          <w:szCs w:val="24"/>
        </w:rPr>
        <w:t xml:space="preserve">- уметь решать задания по общей химии различных уровней сложности; </w:t>
      </w:r>
    </w:p>
    <w:p w:rsidR="00990D18" w:rsidRDefault="00990D18" w:rsidP="00990D18">
      <w:pPr>
        <w:tabs>
          <w:tab w:val="left" w:pos="284"/>
        </w:tabs>
        <w:jc w:val="both"/>
        <w:rPr>
          <w:sz w:val="24"/>
          <w:szCs w:val="24"/>
        </w:rPr>
      </w:pPr>
      <w:r w:rsidRPr="00A0170F">
        <w:rPr>
          <w:sz w:val="24"/>
          <w:szCs w:val="24"/>
        </w:rPr>
        <w:t>- выполнять расчеты с использованием газовых законов, управления Менделеева</w:t>
      </w:r>
      <w:r>
        <w:rPr>
          <w:sz w:val="24"/>
          <w:szCs w:val="24"/>
        </w:rPr>
        <w:t xml:space="preserve"> </w:t>
      </w:r>
      <w:r w:rsidRPr="00A0170F">
        <w:rPr>
          <w:sz w:val="24"/>
          <w:szCs w:val="24"/>
        </w:rPr>
        <w:t xml:space="preserve">Клапейрона, закона Авогадро и следствий из него; </w:t>
      </w:r>
    </w:p>
    <w:p w:rsidR="00990D18" w:rsidRDefault="00990D18" w:rsidP="00990D18">
      <w:pPr>
        <w:tabs>
          <w:tab w:val="left" w:pos="284"/>
        </w:tabs>
        <w:jc w:val="both"/>
        <w:rPr>
          <w:sz w:val="24"/>
          <w:szCs w:val="24"/>
        </w:rPr>
      </w:pPr>
      <w:r w:rsidRPr="00A0170F">
        <w:rPr>
          <w:sz w:val="24"/>
          <w:szCs w:val="24"/>
        </w:rPr>
        <w:t xml:space="preserve">- практически определять наличие углерода, водорода, хлора, серы, азота, по характерным реакциям; - приемы проведения органического синтеза, выделения полученного продукта, практически познакомиться со взаимным превращением соединений различных классов; </w:t>
      </w:r>
    </w:p>
    <w:p w:rsidR="00A0170F" w:rsidRDefault="00A0170F" w:rsidP="00A0170F">
      <w:pPr>
        <w:tabs>
          <w:tab w:val="left" w:pos="284"/>
        </w:tabs>
        <w:jc w:val="both"/>
        <w:rPr>
          <w:sz w:val="24"/>
          <w:szCs w:val="24"/>
        </w:rPr>
      </w:pPr>
    </w:p>
    <w:p w:rsidR="000C170A" w:rsidRDefault="000C170A" w:rsidP="00A0170F">
      <w:pPr>
        <w:tabs>
          <w:tab w:val="left" w:pos="284"/>
        </w:tabs>
        <w:jc w:val="both"/>
        <w:rPr>
          <w:b/>
          <w:sz w:val="24"/>
          <w:szCs w:val="24"/>
        </w:rPr>
      </w:pPr>
      <w:r>
        <w:rPr>
          <w:b/>
          <w:sz w:val="24"/>
          <w:szCs w:val="24"/>
        </w:rPr>
        <w:br w:type="page"/>
      </w:r>
    </w:p>
    <w:p w:rsidR="000C170A" w:rsidRPr="000C170A" w:rsidRDefault="000C170A" w:rsidP="000C170A">
      <w:pPr>
        <w:keepNext/>
        <w:shd w:val="pct5" w:color="auto" w:fill="auto"/>
        <w:jc w:val="center"/>
        <w:outlineLvl w:val="0"/>
        <w:rPr>
          <w:b/>
          <w:bCs/>
          <w:caps/>
          <w:sz w:val="22"/>
          <w:szCs w:val="22"/>
        </w:rPr>
      </w:pPr>
      <w:bookmarkStart w:id="37" w:name="_Toc36107122"/>
      <w:bookmarkStart w:id="38" w:name="_Toc38054938"/>
      <w:r w:rsidRPr="000C170A">
        <w:rPr>
          <w:b/>
          <w:bCs/>
          <w:caps/>
          <w:sz w:val="22"/>
          <w:szCs w:val="22"/>
        </w:rPr>
        <w:lastRenderedPageBreak/>
        <w:t xml:space="preserve">РАЗДЕЛ 2. </w:t>
      </w:r>
      <w:r w:rsidRPr="000C170A">
        <w:rPr>
          <w:b/>
          <w:sz w:val="28"/>
        </w:rPr>
        <w:t>Комплекс организационно-педагогических условий</w:t>
      </w:r>
      <w:bookmarkEnd w:id="37"/>
      <w:bookmarkEnd w:id="38"/>
    </w:p>
    <w:p w:rsidR="000C170A" w:rsidRPr="000C170A" w:rsidRDefault="000C170A" w:rsidP="000C170A">
      <w:pPr>
        <w:jc w:val="center"/>
        <w:rPr>
          <w:b/>
          <w:sz w:val="28"/>
          <w:szCs w:val="28"/>
        </w:rPr>
      </w:pPr>
      <w:r w:rsidRPr="000C170A">
        <w:rPr>
          <w:b/>
          <w:sz w:val="28"/>
          <w:szCs w:val="28"/>
        </w:rPr>
        <w:t>Организационно-педагогические условия реализации программы</w:t>
      </w:r>
    </w:p>
    <w:p w:rsidR="000C170A" w:rsidRPr="000C170A" w:rsidRDefault="000C170A" w:rsidP="000C170A">
      <w:pPr>
        <w:widowControl w:val="0"/>
        <w:autoSpaceDE w:val="0"/>
        <w:autoSpaceDN w:val="0"/>
        <w:adjustRightInd w:val="0"/>
        <w:ind w:firstLine="708"/>
        <w:jc w:val="both"/>
        <w:rPr>
          <w:i/>
          <w:sz w:val="24"/>
          <w:szCs w:val="24"/>
        </w:rPr>
      </w:pPr>
    </w:p>
    <w:p w:rsidR="00CE3F4A" w:rsidRPr="00CE3F4A" w:rsidRDefault="00CE3F4A" w:rsidP="00CE3F4A">
      <w:pPr>
        <w:widowControl w:val="0"/>
        <w:autoSpaceDE w:val="0"/>
        <w:autoSpaceDN w:val="0"/>
        <w:adjustRightInd w:val="0"/>
        <w:ind w:firstLine="708"/>
        <w:jc w:val="both"/>
        <w:rPr>
          <w:i/>
          <w:sz w:val="24"/>
          <w:szCs w:val="24"/>
        </w:rPr>
      </w:pPr>
      <w:r w:rsidRPr="00CE3F4A">
        <w:rPr>
          <w:i/>
          <w:sz w:val="24"/>
          <w:szCs w:val="24"/>
        </w:rPr>
        <w:t>Методы и приемы:</w:t>
      </w:r>
    </w:p>
    <w:p w:rsidR="00CE3F4A" w:rsidRDefault="00CE3F4A" w:rsidP="00CE3F4A">
      <w:pPr>
        <w:widowControl w:val="0"/>
        <w:autoSpaceDE w:val="0"/>
        <w:autoSpaceDN w:val="0"/>
        <w:adjustRightInd w:val="0"/>
        <w:jc w:val="both"/>
        <w:rPr>
          <w:sz w:val="24"/>
          <w:szCs w:val="24"/>
        </w:rPr>
      </w:pPr>
      <w:r w:rsidRPr="00CE3F4A">
        <w:rPr>
          <w:sz w:val="24"/>
          <w:szCs w:val="24"/>
        </w:rPr>
        <w:t xml:space="preserve">демонстрация, иллюстрация, учебно-исследовательская практика, проблемное объяснение, частично-поисковый, </w:t>
      </w:r>
      <w:r w:rsidR="00893015" w:rsidRPr="00CE3F4A">
        <w:rPr>
          <w:sz w:val="24"/>
          <w:szCs w:val="24"/>
        </w:rPr>
        <w:t>практическая, самостоятельная</w:t>
      </w:r>
      <w:r w:rsidRPr="00CE3F4A">
        <w:rPr>
          <w:sz w:val="24"/>
          <w:szCs w:val="24"/>
        </w:rPr>
        <w:t xml:space="preserve"> работа, работа под руководством </w:t>
      </w:r>
      <w:r w:rsidR="00893015">
        <w:rPr>
          <w:sz w:val="24"/>
          <w:szCs w:val="24"/>
        </w:rPr>
        <w:t>педагога</w:t>
      </w:r>
      <w:r w:rsidRPr="00CE3F4A">
        <w:rPr>
          <w:sz w:val="24"/>
          <w:szCs w:val="24"/>
        </w:rPr>
        <w:t xml:space="preserve">, мотивация,  самоконтроль, непрерывность, преемственность, системность. </w:t>
      </w:r>
    </w:p>
    <w:p w:rsidR="00CE3F4A" w:rsidRPr="00CE3F4A" w:rsidRDefault="00CE3F4A" w:rsidP="00CE3F4A">
      <w:pPr>
        <w:widowControl w:val="0"/>
        <w:autoSpaceDE w:val="0"/>
        <w:autoSpaceDN w:val="0"/>
        <w:adjustRightInd w:val="0"/>
        <w:jc w:val="both"/>
        <w:rPr>
          <w:sz w:val="24"/>
          <w:szCs w:val="24"/>
        </w:rPr>
      </w:pPr>
    </w:p>
    <w:p w:rsidR="002850B8" w:rsidRPr="00EB26F9" w:rsidRDefault="002850B8" w:rsidP="00CE3F4A">
      <w:pPr>
        <w:tabs>
          <w:tab w:val="left" w:pos="284"/>
        </w:tabs>
        <w:ind w:firstLine="284"/>
        <w:jc w:val="both"/>
        <w:rPr>
          <w:sz w:val="24"/>
          <w:szCs w:val="24"/>
        </w:rPr>
      </w:pPr>
      <w:r w:rsidRPr="00EB26F9">
        <w:rPr>
          <w:sz w:val="24"/>
          <w:szCs w:val="24"/>
        </w:rPr>
        <w:t>Внутренними условиями реализации программы являются:</w:t>
      </w:r>
    </w:p>
    <w:p w:rsidR="002850B8" w:rsidRPr="00EB26F9" w:rsidRDefault="002850B8" w:rsidP="00CE3F4A">
      <w:pPr>
        <w:tabs>
          <w:tab w:val="left" w:pos="284"/>
        </w:tabs>
        <w:ind w:firstLine="284"/>
        <w:jc w:val="both"/>
        <w:rPr>
          <w:sz w:val="24"/>
          <w:szCs w:val="24"/>
        </w:rPr>
      </w:pPr>
      <w:r w:rsidRPr="00EB26F9">
        <w:rPr>
          <w:sz w:val="24"/>
          <w:szCs w:val="24"/>
        </w:rPr>
        <w:t>- наличие учебного помещения для проведения занятий;</w:t>
      </w:r>
    </w:p>
    <w:p w:rsidR="002850B8" w:rsidRPr="00EB26F9" w:rsidRDefault="002850B8" w:rsidP="00CE3F4A">
      <w:pPr>
        <w:tabs>
          <w:tab w:val="left" w:pos="284"/>
        </w:tabs>
        <w:ind w:firstLine="284"/>
        <w:jc w:val="both"/>
        <w:rPr>
          <w:sz w:val="24"/>
          <w:szCs w:val="24"/>
        </w:rPr>
      </w:pPr>
      <w:r w:rsidRPr="00EB26F9">
        <w:rPr>
          <w:sz w:val="24"/>
          <w:szCs w:val="24"/>
        </w:rPr>
        <w:t>- наличие необходимого оборудования для проведения экспериментальных задач;</w:t>
      </w:r>
    </w:p>
    <w:p w:rsidR="002850B8" w:rsidRPr="00EB26F9" w:rsidRDefault="002850B8" w:rsidP="00CE3F4A">
      <w:pPr>
        <w:tabs>
          <w:tab w:val="left" w:pos="284"/>
        </w:tabs>
        <w:ind w:firstLine="284"/>
        <w:jc w:val="both"/>
        <w:rPr>
          <w:sz w:val="24"/>
          <w:szCs w:val="24"/>
        </w:rPr>
      </w:pPr>
      <w:r w:rsidRPr="00EB26F9">
        <w:rPr>
          <w:sz w:val="24"/>
          <w:szCs w:val="24"/>
        </w:rPr>
        <w:t>- наличие наглядных пособий, технических средств обучения, дидактических материалов к темам.</w:t>
      </w:r>
    </w:p>
    <w:p w:rsidR="002850B8" w:rsidRPr="00CE3F4A" w:rsidRDefault="002850B8" w:rsidP="00CE3F4A">
      <w:pPr>
        <w:tabs>
          <w:tab w:val="left" w:pos="284"/>
        </w:tabs>
        <w:ind w:firstLine="284"/>
        <w:jc w:val="both"/>
        <w:rPr>
          <w:i/>
          <w:iCs/>
          <w:sz w:val="24"/>
          <w:szCs w:val="24"/>
          <w:u w:val="single"/>
        </w:rPr>
      </w:pPr>
      <w:r w:rsidRPr="00CE3F4A">
        <w:rPr>
          <w:i/>
          <w:iCs/>
          <w:sz w:val="24"/>
          <w:szCs w:val="24"/>
          <w:u w:val="single"/>
        </w:rPr>
        <w:t>Материально-техническое обеспечение программы</w:t>
      </w:r>
    </w:p>
    <w:p w:rsidR="002850B8" w:rsidRPr="00EB26F9" w:rsidRDefault="002850B8" w:rsidP="00CE3F4A">
      <w:pPr>
        <w:tabs>
          <w:tab w:val="left" w:pos="284"/>
        </w:tabs>
        <w:ind w:firstLine="284"/>
        <w:jc w:val="both"/>
        <w:rPr>
          <w:sz w:val="24"/>
          <w:szCs w:val="24"/>
        </w:rPr>
      </w:pPr>
      <w:r w:rsidRPr="00EB26F9">
        <w:rPr>
          <w:sz w:val="24"/>
          <w:szCs w:val="24"/>
        </w:rPr>
        <w:t>В перечень оборудования здания, в котором будет реализована данная программа, входят:</w:t>
      </w:r>
    </w:p>
    <w:p w:rsidR="002850B8" w:rsidRPr="00EB26F9" w:rsidRDefault="002850B8" w:rsidP="00CE3F4A">
      <w:pPr>
        <w:tabs>
          <w:tab w:val="left" w:pos="284"/>
        </w:tabs>
        <w:ind w:firstLine="284"/>
        <w:jc w:val="both"/>
        <w:rPr>
          <w:sz w:val="24"/>
          <w:szCs w:val="24"/>
        </w:rPr>
      </w:pPr>
      <w:r w:rsidRPr="00EB26F9">
        <w:rPr>
          <w:sz w:val="24"/>
          <w:szCs w:val="24"/>
        </w:rPr>
        <w:t>1. Персональные компьютеры (</w:t>
      </w:r>
      <w:r w:rsidR="00EB26F9">
        <w:rPr>
          <w:sz w:val="24"/>
          <w:szCs w:val="24"/>
        </w:rPr>
        <w:t>1</w:t>
      </w:r>
      <w:r w:rsidRPr="00EB26F9">
        <w:rPr>
          <w:sz w:val="24"/>
          <w:szCs w:val="24"/>
        </w:rPr>
        <w:t xml:space="preserve"> шт.)</w:t>
      </w:r>
    </w:p>
    <w:p w:rsidR="002850B8" w:rsidRPr="00EB26F9" w:rsidRDefault="002850B8" w:rsidP="00CE3F4A">
      <w:pPr>
        <w:tabs>
          <w:tab w:val="left" w:pos="284"/>
        </w:tabs>
        <w:ind w:firstLine="284"/>
        <w:jc w:val="both"/>
        <w:rPr>
          <w:sz w:val="24"/>
          <w:szCs w:val="24"/>
        </w:rPr>
      </w:pPr>
      <w:r w:rsidRPr="00EB26F9">
        <w:rPr>
          <w:sz w:val="24"/>
          <w:szCs w:val="24"/>
        </w:rPr>
        <w:t>2. Мультимедийный проектор (1 шт.)</w:t>
      </w:r>
    </w:p>
    <w:p w:rsidR="002850B8" w:rsidRPr="00EB26F9" w:rsidRDefault="002850B8" w:rsidP="00CE3F4A">
      <w:pPr>
        <w:tabs>
          <w:tab w:val="left" w:pos="284"/>
        </w:tabs>
        <w:ind w:firstLine="284"/>
        <w:jc w:val="both"/>
        <w:rPr>
          <w:sz w:val="24"/>
          <w:szCs w:val="24"/>
        </w:rPr>
      </w:pPr>
      <w:r w:rsidRPr="00EB26F9">
        <w:rPr>
          <w:sz w:val="24"/>
          <w:szCs w:val="24"/>
        </w:rPr>
        <w:t>3. Экран (1 шт.)</w:t>
      </w:r>
    </w:p>
    <w:p w:rsidR="002850B8" w:rsidRPr="00EB26F9" w:rsidRDefault="002850B8" w:rsidP="00CE3F4A">
      <w:pPr>
        <w:tabs>
          <w:tab w:val="left" w:pos="284"/>
        </w:tabs>
        <w:ind w:firstLine="284"/>
        <w:jc w:val="both"/>
        <w:rPr>
          <w:sz w:val="24"/>
          <w:szCs w:val="24"/>
        </w:rPr>
      </w:pPr>
      <w:r w:rsidRPr="00EB26F9">
        <w:rPr>
          <w:sz w:val="24"/>
          <w:szCs w:val="24"/>
        </w:rPr>
        <w:t>4. МФУ (принтер, сканер, копир) (1 шт.)</w:t>
      </w:r>
    </w:p>
    <w:p w:rsidR="002850B8" w:rsidRPr="00EB26F9" w:rsidRDefault="002850B8" w:rsidP="00CE3F4A">
      <w:pPr>
        <w:tabs>
          <w:tab w:val="left" w:pos="284"/>
        </w:tabs>
        <w:ind w:firstLine="284"/>
        <w:jc w:val="both"/>
        <w:rPr>
          <w:sz w:val="24"/>
          <w:szCs w:val="24"/>
        </w:rPr>
      </w:pPr>
      <w:r w:rsidRPr="00EB26F9">
        <w:rPr>
          <w:sz w:val="24"/>
          <w:szCs w:val="24"/>
        </w:rPr>
        <w:t>5. Микро-лаборатория химии (1</w:t>
      </w:r>
      <w:r w:rsidR="00EB26F9">
        <w:rPr>
          <w:sz w:val="24"/>
          <w:szCs w:val="24"/>
        </w:rPr>
        <w:t>5</w:t>
      </w:r>
      <w:r w:rsidRPr="00EB26F9">
        <w:rPr>
          <w:sz w:val="24"/>
          <w:szCs w:val="24"/>
        </w:rPr>
        <w:t xml:space="preserve"> шт.)</w:t>
      </w:r>
    </w:p>
    <w:p w:rsidR="002850B8" w:rsidRPr="00EB26F9" w:rsidRDefault="002850B8" w:rsidP="00CE3F4A">
      <w:pPr>
        <w:tabs>
          <w:tab w:val="left" w:pos="284"/>
        </w:tabs>
        <w:ind w:firstLine="284"/>
        <w:jc w:val="both"/>
        <w:rPr>
          <w:sz w:val="24"/>
          <w:szCs w:val="24"/>
        </w:rPr>
      </w:pPr>
      <w:r w:rsidRPr="00EB26F9">
        <w:rPr>
          <w:sz w:val="24"/>
          <w:szCs w:val="24"/>
        </w:rPr>
        <w:t>6.Лабораторная посуда.</w:t>
      </w:r>
    </w:p>
    <w:p w:rsidR="002850B8" w:rsidRPr="00EB26F9" w:rsidRDefault="002850B8" w:rsidP="002850B8">
      <w:pPr>
        <w:tabs>
          <w:tab w:val="left" w:pos="284"/>
        </w:tabs>
        <w:jc w:val="both"/>
        <w:rPr>
          <w:sz w:val="24"/>
          <w:szCs w:val="24"/>
        </w:rPr>
      </w:pPr>
    </w:p>
    <w:tbl>
      <w:tblPr>
        <w:tblStyle w:val="31"/>
        <w:tblW w:w="9923" w:type="dxa"/>
        <w:tblInd w:w="392" w:type="dxa"/>
        <w:tblLook w:val="04A0"/>
      </w:tblPr>
      <w:tblGrid>
        <w:gridCol w:w="3246"/>
        <w:gridCol w:w="6677"/>
      </w:tblGrid>
      <w:tr w:rsidR="002850B8" w:rsidRPr="00EB26F9" w:rsidTr="00CE3F4A">
        <w:tc>
          <w:tcPr>
            <w:tcW w:w="9923" w:type="dxa"/>
            <w:gridSpan w:val="2"/>
          </w:tcPr>
          <w:p w:rsidR="002850B8" w:rsidRPr="00EB26F9" w:rsidRDefault="002850B8" w:rsidP="002850B8">
            <w:pPr>
              <w:jc w:val="center"/>
              <w:rPr>
                <w:rFonts w:eastAsiaTheme="minorHAnsi"/>
                <w:b/>
                <w:sz w:val="24"/>
                <w:szCs w:val="24"/>
                <w:lang w:eastAsia="en-US"/>
              </w:rPr>
            </w:pPr>
            <w:r w:rsidRPr="00EB26F9">
              <w:rPr>
                <w:sz w:val="24"/>
                <w:szCs w:val="24"/>
              </w:rPr>
              <w:t>Возможности микро-лаборатории химии</w:t>
            </w:r>
          </w:p>
        </w:tc>
      </w:tr>
      <w:tr w:rsidR="002850B8" w:rsidRPr="00EB26F9" w:rsidTr="00CE3F4A">
        <w:tc>
          <w:tcPr>
            <w:tcW w:w="3246" w:type="dxa"/>
          </w:tcPr>
          <w:p w:rsidR="002850B8" w:rsidRPr="00EB26F9" w:rsidRDefault="002850B8" w:rsidP="002850B8">
            <w:pPr>
              <w:rPr>
                <w:rFonts w:eastAsiaTheme="minorHAnsi"/>
                <w:noProof/>
                <w:sz w:val="24"/>
                <w:szCs w:val="24"/>
                <w:lang w:eastAsia="en-US"/>
              </w:rPr>
            </w:pPr>
            <w:r w:rsidRPr="00EB26F9">
              <w:rPr>
                <w:rFonts w:eastAsiaTheme="minorHAnsi"/>
                <w:noProof/>
                <w:sz w:val="24"/>
                <w:szCs w:val="24"/>
              </w:rPr>
              <w:drawing>
                <wp:inline distT="0" distB="0" distL="0" distR="0">
                  <wp:extent cx="1924050" cy="2752725"/>
                  <wp:effectExtent l="0" t="0" r="0" b="9525"/>
                  <wp:docPr id="19" name="Рисунок 19" descr="Методические рекомендации по хим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Методические рекомендации по химии"/>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1924050" cy="2752725"/>
                          </a:xfrm>
                          <a:prstGeom prst="rect">
                            <a:avLst/>
                          </a:prstGeom>
                          <a:noFill/>
                          <a:ln>
                            <a:noFill/>
                          </a:ln>
                        </pic:spPr>
                      </pic:pic>
                    </a:graphicData>
                  </a:graphic>
                </wp:inline>
              </w:drawing>
            </w:r>
          </w:p>
        </w:tc>
        <w:tc>
          <w:tcPr>
            <w:tcW w:w="6677" w:type="dxa"/>
          </w:tcPr>
          <w:p w:rsidR="002850B8" w:rsidRPr="00EB26F9" w:rsidRDefault="002850B8" w:rsidP="002850B8">
            <w:pPr>
              <w:shd w:val="clear" w:color="auto" w:fill="F9F9F9"/>
              <w:spacing w:before="180" w:after="180"/>
              <w:rPr>
                <w:sz w:val="24"/>
                <w:szCs w:val="24"/>
              </w:rPr>
            </w:pPr>
            <w:r w:rsidRPr="00EB26F9">
              <w:rPr>
                <w:sz w:val="24"/>
                <w:szCs w:val="24"/>
              </w:rPr>
              <w:t>В пособии представлено развернутое описание микро-лаборатории для химического эксперимента, рассмотрены основные операции и приемы работ, особенности организации ученического эксперимента в учебном кабинете, даны рекомендации по проведению 60 лабораторных опытов и 30 практических работ по неорганической и органической химии.</w:t>
            </w:r>
            <w:r w:rsidRPr="00EB26F9">
              <w:rPr>
                <w:sz w:val="24"/>
                <w:szCs w:val="24"/>
              </w:rPr>
              <w:br/>
              <w:t>Количество и содержание работ полностью обеспечивает проведение ученического эксперимента по программе среднего (полного) образования для базового уровня в соответствии с государственным образовательным стандартом.</w:t>
            </w:r>
          </w:p>
          <w:p w:rsidR="002850B8" w:rsidRPr="00EB26F9" w:rsidRDefault="002850B8" w:rsidP="002850B8">
            <w:pPr>
              <w:shd w:val="clear" w:color="auto" w:fill="F9F9F9"/>
              <w:spacing w:before="180" w:after="180"/>
              <w:rPr>
                <w:sz w:val="24"/>
                <w:szCs w:val="24"/>
              </w:rPr>
            </w:pPr>
            <w:r w:rsidRPr="00EB26F9">
              <w:rPr>
                <w:b/>
                <w:bCs/>
                <w:sz w:val="24"/>
                <w:szCs w:val="24"/>
              </w:rPr>
              <w:t>Перечень работ по химии, выполняемых с помощью микролаборатории для химического эксперимента</w:t>
            </w:r>
            <w:r w:rsidRPr="00EB26F9">
              <w:rPr>
                <w:sz w:val="24"/>
                <w:szCs w:val="24"/>
              </w:rPr>
              <w:br/>
            </w:r>
            <w:r w:rsidRPr="00EB26F9">
              <w:rPr>
                <w:b/>
                <w:bCs/>
                <w:sz w:val="24"/>
                <w:szCs w:val="24"/>
              </w:rPr>
              <w:t>Лабораторные опыты</w:t>
            </w:r>
            <w:r w:rsidRPr="00EB26F9">
              <w:rPr>
                <w:sz w:val="24"/>
                <w:szCs w:val="24"/>
              </w:rPr>
              <w:br/>
              <w:t>1. Разделение смесей </w:t>
            </w:r>
            <w:r w:rsidRPr="00EB26F9">
              <w:rPr>
                <w:sz w:val="24"/>
                <w:szCs w:val="24"/>
              </w:rPr>
              <w:br/>
              <w:t>2. Примеры физических явлений </w:t>
            </w:r>
            <w:r w:rsidRPr="00EB26F9">
              <w:rPr>
                <w:sz w:val="24"/>
                <w:szCs w:val="24"/>
              </w:rPr>
              <w:br/>
              <w:t>3. Химические явления</w:t>
            </w:r>
            <w:r w:rsidRPr="00EB26F9">
              <w:rPr>
                <w:sz w:val="24"/>
                <w:szCs w:val="24"/>
              </w:rPr>
              <w:br/>
              <w:t>4. Разложение основного карбоната меди (II) (малахита)</w:t>
            </w:r>
            <w:r w:rsidRPr="00EB26F9">
              <w:rPr>
                <w:sz w:val="24"/>
                <w:szCs w:val="24"/>
              </w:rPr>
              <w:br/>
              <w:t>5. Реакция замещения меди железом в растворе хлорида меди (II)</w:t>
            </w:r>
            <w:r w:rsidRPr="00EB26F9">
              <w:rPr>
                <w:sz w:val="24"/>
                <w:szCs w:val="24"/>
              </w:rPr>
              <w:br/>
              <w:t>6. Действие растворов кислот на индикаторы</w:t>
            </w:r>
            <w:r w:rsidRPr="00EB26F9">
              <w:rPr>
                <w:sz w:val="24"/>
                <w:szCs w:val="24"/>
              </w:rPr>
              <w:br/>
              <w:t>7. Отношение кислот к металлам</w:t>
            </w:r>
            <w:r w:rsidRPr="00EB26F9">
              <w:rPr>
                <w:sz w:val="24"/>
                <w:szCs w:val="24"/>
              </w:rPr>
              <w:br/>
              <w:t>8. Взаимодействие кислот с оксидами металлов</w:t>
            </w:r>
            <w:r w:rsidRPr="00EB26F9">
              <w:rPr>
                <w:sz w:val="24"/>
                <w:szCs w:val="24"/>
              </w:rPr>
              <w:br/>
              <w:t>9. Взаимодействие оксида магния с кислотами</w:t>
            </w:r>
            <w:r w:rsidRPr="00EB26F9">
              <w:rPr>
                <w:sz w:val="24"/>
                <w:szCs w:val="24"/>
              </w:rPr>
              <w:br/>
              <w:t>10. Свойства оснований (отношение оснований к воде и индикаторам)</w:t>
            </w:r>
            <w:r w:rsidRPr="00EB26F9">
              <w:rPr>
                <w:sz w:val="24"/>
                <w:szCs w:val="24"/>
              </w:rPr>
              <w:br/>
              <w:t>11. Взаимодействие углекислого газа с известковой водой</w:t>
            </w:r>
            <w:r w:rsidRPr="00EB26F9">
              <w:rPr>
                <w:sz w:val="24"/>
                <w:szCs w:val="24"/>
              </w:rPr>
              <w:br/>
            </w:r>
            <w:r w:rsidRPr="00EB26F9">
              <w:rPr>
                <w:sz w:val="24"/>
                <w:szCs w:val="24"/>
              </w:rPr>
              <w:lastRenderedPageBreak/>
              <w:t>12. Взаимодействие щелочей с кислотами (реакция нейтрализации)</w:t>
            </w:r>
            <w:r w:rsidRPr="00EB26F9">
              <w:rPr>
                <w:sz w:val="24"/>
                <w:szCs w:val="24"/>
              </w:rPr>
              <w:br/>
              <w:t>13. Изучение свойств амфотерных гидроксидов</w:t>
            </w:r>
            <w:r w:rsidRPr="00EB26F9">
              <w:rPr>
                <w:sz w:val="24"/>
                <w:szCs w:val="24"/>
              </w:rPr>
              <w:br/>
              <w:t>14. Взаимодействие нерастворимых оснований с кислотами</w:t>
            </w:r>
            <w:r w:rsidRPr="00EB26F9">
              <w:rPr>
                <w:sz w:val="24"/>
                <w:szCs w:val="24"/>
              </w:rPr>
              <w:br/>
              <w:t>15. Разложение гидроксида меди (II) при нагревании</w:t>
            </w:r>
            <w:r w:rsidRPr="00EB26F9">
              <w:rPr>
                <w:sz w:val="24"/>
                <w:szCs w:val="24"/>
              </w:rPr>
              <w:br/>
              <w:t>16. Получение гидроксидов железа (II) и (III) и изучение их свойств</w:t>
            </w:r>
            <w:r w:rsidRPr="00EB26F9">
              <w:rPr>
                <w:sz w:val="24"/>
                <w:szCs w:val="24"/>
              </w:rPr>
              <w:br/>
              <w:t>17. Вытеснение одного металла другим из раствора соли</w:t>
            </w:r>
            <w:r w:rsidRPr="00EB26F9">
              <w:rPr>
                <w:sz w:val="24"/>
                <w:szCs w:val="24"/>
              </w:rPr>
              <w:br/>
              <w:t>18. Химические свойства соляной кислоты</w:t>
            </w:r>
            <w:r w:rsidRPr="00EB26F9">
              <w:rPr>
                <w:sz w:val="24"/>
                <w:szCs w:val="24"/>
              </w:rPr>
              <w:br/>
              <w:t>19. Распознавание соляной кислоты и ее солей</w:t>
            </w:r>
            <w:r w:rsidRPr="00EB26F9">
              <w:rPr>
                <w:sz w:val="24"/>
                <w:szCs w:val="24"/>
              </w:rPr>
              <w:br/>
              <w:t>20. Распознавание галогенидов</w:t>
            </w:r>
            <w:r w:rsidRPr="00EB26F9">
              <w:rPr>
                <w:sz w:val="24"/>
                <w:szCs w:val="24"/>
              </w:rPr>
              <w:br/>
              <w:t>21. Распознавание йода</w:t>
            </w:r>
            <w:r w:rsidRPr="00EB26F9">
              <w:rPr>
                <w:sz w:val="24"/>
                <w:szCs w:val="24"/>
              </w:rPr>
              <w:br/>
              <w:t>22. Вытеснение галогенидов из растворов их соединений</w:t>
            </w:r>
            <w:r w:rsidRPr="00EB26F9">
              <w:rPr>
                <w:sz w:val="24"/>
                <w:szCs w:val="24"/>
              </w:rPr>
              <w:br/>
              <w:t>23. Проведение реакций ионного обмена для характеристики свойств электролитов</w:t>
            </w:r>
            <w:r w:rsidRPr="00EB26F9">
              <w:rPr>
                <w:sz w:val="24"/>
                <w:szCs w:val="24"/>
              </w:rPr>
              <w:br/>
              <w:t>24. Реакции обмена, идущие с образованием осадков</w:t>
            </w:r>
            <w:r w:rsidRPr="00EB26F9">
              <w:rPr>
                <w:sz w:val="24"/>
                <w:szCs w:val="24"/>
              </w:rPr>
              <w:br/>
              <w:t>25. Реакции обмена, идущие с выделением газа</w:t>
            </w:r>
            <w:r w:rsidRPr="00EB26F9">
              <w:rPr>
                <w:sz w:val="24"/>
                <w:szCs w:val="24"/>
              </w:rPr>
              <w:br/>
              <w:t>26. Определение характера среды раствора с помощью универсального индикатора</w:t>
            </w:r>
            <w:r w:rsidRPr="00EB26F9">
              <w:rPr>
                <w:sz w:val="24"/>
                <w:szCs w:val="24"/>
              </w:rPr>
              <w:br/>
              <w:t>27. Распознавание сульфат-ионов в растворе</w:t>
            </w:r>
            <w:r w:rsidRPr="00EB26F9">
              <w:rPr>
                <w:sz w:val="24"/>
                <w:szCs w:val="24"/>
              </w:rPr>
              <w:br/>
              <w:t>28. Изучение влияния условий на скорость химических реакций</w:t>
            </w:r>
            <w:r w:rsidRPr="00EB26F9">
              <w:rPr>
                <w:sz w:val="24"/>
                <w:szCs w:val="24"/>
              </w:rPr>
              <w:br/>
              <w:t>29. Взаимодействие солей аммония со щелочами (качественная реакция на ион аммония)</w:t>
            </w:r>
            <w:r w:rsidRPr="00EB26F9">
              <w:rPr>
                <w:sz w:val="24"/>
                <w:szCs w:val="24"/>
              </w:rPr>
              <w:br/>
              <w:t>30. Свойства азотной кислоты</w:t>
            </w:r>
            <w:r w:rsidRPr="00EB26F9">
              <w:rPr>
                <w:sz w:val="24"/>
                <w:szCs w:val="24"/>
              </w:rPr>
              <w:br/>
              <w:t>31. Ознакомление со свойствами ортофосфорной кислоты и фосфатов</w:t>
            </w:r>
            <w:r w:rsidRPr="00EB26F9">
              <w:rPr>
                <w:sz w:val="24"/>
                <w:szCs w:val="24"/>
              </w:rPr>
              <w:br/>
              <w:t>32. Ознакомление с азотными и фосфорными удобрениями</w:t>
            </w:r>
            <w:r w:rsidRPr="00EB26F9">
              <w:rPr>
                <w:sz w:val="24"/>
                <w:szCs w:val="24"/>
              </w:rPr>
              <w:br/>
              <w:t>33. Ознакомление со свойствами карбонатов и гидрокарбонатов</w:t>
            </w:r>
            <w:r w:rsidRPr="00EB26F9">
              <w:rPr>
                <w:sz w:val="24"/>
                <w:szCs w:val="24"/>
              </w:rPr>
              <w:br/>
              <w:t>34. Качественная реакция на карбонат-ион</w:t>
            </w:r>
            <w:r w:rsidRPr="00EB26F9">
              <w:rPr>
                <w:sz w:val="24"/>
                <w:szCs w:val="24"/>
              </w:rPr>
              <w:br/>
              <w:t>35. Свойства солей угольной кислоты</w:t>
            </w:r>
            <w:r w:rsidRPr="00EB26F9">
              <w:rPr>
                <w:sz w:val="24"/>
                <w:szCs w:val="24"/>
              </w:rPr>
              <w:br/>
              <w:t>36. Свойства кремниевой кислоты и ее солей</w:t>
            </w:r>
            <w:r w:rsidRPr="00EB26F9">
              <w:rPr>
                <w:sz w:val="24"/>
                <w:szCs w:val="24"/>
              </w:rPr>
              <w:br/>
              <w:t>37. Вытеснение оксидом углерода (IV) кремниевой кислоты из ее солей</w:t>
            </w:r>
            <w:r w:rsidRPr="00EB26F9">
              <w:rPr>
                <w:sz w:val="24"/>
                <w:szCs w:val="24"/>
              </w:rPr>
              <w:br/>
              <w:t>38. Распознавание по окраске пламени солей щелочных металлов</w:t>
            </w:r>
            <w:r w:rsidRPr="00EB26F9">
              <w:rPr>
                <w:sz w:val="24"/>
                <w:szCs w:val="24"/>
              </w:rPr>
              <w:br/>
              <w:t>39. Окрашивание пламени солями щелочноземельных металлов</w:t>
            </w:r>
            <w:r w:rsidRPr="00EB26F9">
              <w:rPr>
                <w:sz w:val="24"/>
                <w:szCs w:val="24"/>
              </w:rPr>
              <w:br/>
              <w:t>40. Качественная реакция на ионы железа (II) и железа (III)</w:t>
            </w:r>
            <w:r w:rsidRPr="00EB26F9">
              <w:rPr>
                <w:sz w:val="24"/>
                <w:szCs w:val="24"/>
              </w:rPr>
              <w:br/>
              <w:t>41. Окисление сульфата железа (II) нитратом серебра</w:t>
            </w:r>
          </w:p>
          <w:p w:rsidR="002850B8" w:rsidRPr="00EB26F9" w:rsidRDefault="002850B8" w:rsidP="002850B8">
            <w:pPr>
              <w:shd w:val="clear" w:color="auto" w:fill="F9F9F9"/>
              <w:spacing w:before="180" w:after="180"/>
              <w:rPr>
                <w:sz w:val="24"/>
                <w:szCs w:val="24"/>
              </w:rPr>
            </w:pPr>
            <w:r w:rsidRPr="00EB26F9">
              <w:rPr>
                <w:sz w:val="24"/>
                <w:szCs w:val="24"/>
              </w:rPr>
              <w:t>42. Взаимодействие хлорида железа (III) с иодидом калия</w:t>
            </w:r>
          </w:p>
          <w:p w:rsidR="002850B8" w:rsidRPr="00EB26F9" w:rsidRDefault="002850B8" w:rsidP="002850B8">
            <w:pPr>
              <w:shd w:val="clear" w:color="auto" w:fill="F9F9F9"/>
              <w:spacing w:before="180" w:after="180"/>
              <w:rPr>
                <w:sz w:val="24"/>
                <w:szCs w:val="24"/>
              </w:rPr>
            </w:pPr>
            <w:r w:rsidRPr="00EB26F9">
              <w:rPr>
                <w:sz w:val="24"/>
                <w:szCs w:val="24"/>
              </w:rPr>
              <w:t>43. Химические свойства цинка и его соединений</w:t>
            </w:r>
            <w:r w:rsidRPr="00EB26F9">
              <w:rPr>
                <w:sz w:val="24"/>
                <w:szCs w:val="24"/>
              </w:rPr>
              <w:br/>
              <w:t>44. Взаимодействие железа с растворами кислот</w:t>
            </w:r>
            <w:r w:rsidRPr="00EB26F9">
              <w:rPr>
                <w:sz w:val="24"/>
                <w:szCs w:val="24"/>
              </w:rPr>
              <w:br/>
              <w:t>45. Получение сульфата тетраамминмеди (II)</w:t>
            </w:r>
            <w:r w:rsidRPr="00EB26F9">
              <w:rPr>
                <w:sz w:val="24"/>
                <w:szCs w:val="24"/>
              </w:rPr>
              <w:br/>
              <w:t>46. Качественная реакция на глицерин</w:t>
            </w:r>
            <w:r w:rsidRPr="00EB26F9">
              <w:rPr>
                <w:sz w:val="24"/>
                <w:szCs w:val="24"/>
              </w:rPr>
              <w:br/>
              <w:t>47. Качественная реакция на фенол</w:t>
            </w:r>
            <w:r w:rsidRPr="00EB26F9">
              <w:rPr>
                <w:sz w:val="24"/>
                <w:szCs w:val="24"/>
              </w:rPr>
              <w:br/>
              <w:t>48. Получение уксусного альдегида окислением этилового спирта</w:t>
            </w:r>
            <w:r w:rsidRPr="00EB26F9">
              <w:rPr>
                <w:sz w:val="24"/>
                <w:szCs w:val="24"/>
              </w:rPr>
              <w:br/>
              <w:t>49. Качественные реакции на альдегиды</w:t>
            </w:r>
            <w:r w:rsidRPr="00EB26F9">
              <w:rPr>
                <w:sz w:val="24"/>
                <w:szCs w:val="24"/>
              </w:rPr>
              <w:br/>
              <w:t xml:space="preserve">50. Окисление муравьиной кислоты раствором перманганата </w:t>
            </w:r>
            <w:r w:rsidRPr="00EB26F9">
              <w:rPr>
                <w:sz w:val="24"/>
                <w:szCs w:val="24"/>
              </w:rPr>
              <w:lastRenderedPageBreak/>
              <w:t>калия</w:t>
            </w:r>
            <w:r w:rsidRPr="00EB26F9">
              <w:rPr>
                <w:sz w:val="24"/>
                <w:szCs w:val="24"/>
              </w:rPr>
              <w:br/>
              <w:t>51. Растворимость жиров</w:t>
            </w:r>
            <w:r w:rsidRPr="00EB26F9">
              <w:rPr>
                <w:sz w:val="24"/>
                <w:szCs w:val="24"/>
              </w:rPr>
              <w:br/>
              <w:t>52. Обнаружение непредельных соединений в жидких нефтепродуктах и растительном масле</w:t>
            </w:r>
            <w:r w:rsidRPr="00EB26F9">
              <w:rPr>
                <w:sz w:val="24"/>
                <w:szCs w:val="24"/>
              </w:rPr>
              <w:br/>
              <w:t>53. Взаимодействие глюкозы с гидроксидом меди(II) и аммиачным раствором оксида се-ребра(I)</w:t>
            </w:r>
            <w:r w:rsidRPr="00EB26F9">
              <w:rPr>
                <w:sz w:val="24"/>
                <w:szCs w:val="24"/>
              </w:rPr>
              <w:br/>
              <w:t>54. Химические свойства сахарозы</w:t>
            </w:r>
            <w:r w:rsidRPr="00EB26F9">
              <w:rPr>
                <w:sz w:val="24"/>
                <w:szCs w:val="24"/>
              </w:rPr>
              <w:br/>
              <w:t>55. Взаимодействие крахмала с йодом, гидролиз крахмала</w:t>
            </w:r>
            <w:r w:rsidRPr="00EB26F9">
              <w:rPr>
                <w:sz w:val="24"/>
                <w:szCs w:val="24"/>
              </w:rPr>
              <w:br/>
              <w:t>56. Взаимодействие крахмала с йодом (микроскопом)</w:t>
            </w:r>
            <w:r w:rsidRPr="00EB26F9">
              <w:rPr>
                <w:sz w:val="24"/>
                <w:szCs w:val="24"/>
              </w:rPr>
              <w:br/>
              <w:t>57. Цветные реакции на белки, свертывание белков</w:t>
            </w:r>
            <w:r w:rsidRPr="00EB26F9">
              <w:rPr>
                <w:sz w:val="24"/>
                <w:szCs w:val="24"/>
              </w:rPr>
              <w:br/>
              <w:t>58. Свойства полиэтилена</w:t>
            </w:r>
            <w:r w:rsidRPr="00EB26F9">
              <w:rPr>
                <w:sz w:val="24"/>
                <w:szCs w:val="24"/>
              </w:rPr>
              <w:br/>
              <w:t>59. Свойства поливинилхлорида</w:t>
            </w:r>
            <w:r w:rsidRPr="00EB26F9">
              <w:rPr>
                <w:sz w:val="24"/>
                <w:szCs w:val="24"/>
              </w:rPr>
              <w:br/>
              <w:t>60. Свойства капрона</w:t>
            </w:r>
          </w:p>
        </w:tc>
      </w:tr>
      <w:tr w:rsidR="002850B8" w:rsidRPr="00EB26F9" w:rsidTr="00CE3F4A">
        <w:tc>
          <w:tcPr>
            <w:tcW w:w="3246" w:type="dxa"/>
          </w:tcPr>
          <w:p w:rsidR="002850B8" w:rsidRPr="00EB26F9" w:rsidRDefault="002850B8" w:rsidP="002850B8">
            <w:pPr>
              <w:rPr>
                <w:rFonts w:eastAsiaTheme="minorHAnsi"/>
                <w:noProof/>
                <w:sz w:val="24"/>
                <w:szCs w:val="24"/>
                <w:lang w:eastAsia="en-US"/>
              </w:rPr>
            </w:pPr>
            <w:r w:rsidRPr="00EB26F9">
              <w:rPr>
                <w:rFonts w:eastAsiaTheme="minorHAnsi"/>
                <w:noProof/>
                <w:sz w:val="24"/>
                <w:szCs w:val="24"/>
              </w:rPr>
              <w:lastRenderedPageBreak/>
              <w:drawing>
                <wp:inline distT="0" distB="0" distL="0" distR="0">
                  <wp:extent cx="1895475" cy="2752725"/>
                  <wp:effectExtent l="0" t="0" r="9525" b="9525"/>
                  <wp:docPr id="10" name="Рисунок 4" descr="Методические рекомендации по хим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Методические рекомендации по химии"/>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1895475" cy="2752725"/>
                          </a:xfrm>
                          <a:prstGeom prst="rect">
                            <a:avLst/>
                          </a:prstGeom>
                          <a:noFill/>
                          <a:ln>
                            <a:noFill/>
                          </a:ln>
                        </pic:spPr>
                      </pic:pic>
                    </a:graphicData>
                  </a:graphic>
                </wp:inline>
              </w:drawing>
            </w:r>
          </w:p>
        </w:tc>
        <w:tc>
          <w:tcPr>
            <w:tcW w:w="6677" w:type="dxa"/>
          </w:tcPr>
          <w:p w:rsidR="002850B8" w:rsidRPr="00EB26F9" w:rsidRDefault="002850B8" w:rsidP="002850B8">
            <w:pPr>
              <w:shd w:val="clear" w:color="auto" w:fill="F9F9F9"/>
              <w:spacing w:before="180" w:after="180"/>
              <w:rPr>
                <w:sz w:val="24"/>
                <w:szCs w:val="24"/>
              </w:rPr>
            </w:pPr>
            <w:r w:rsidRPr="00EB26F9">
              <w:rPr>
                <w:sz w:val="24"/>
                <w:szCs w:val="24"/>
              </w:rPr>
              <w:t>В пособии представлено развернутое описание микролаборатории для химического эксперимента, рассмотрены основные операции и приемы работ, особенности организации ученического эксперимента в учебном кабинете, даны рекомендации по проведению 60 лабораторных опытов и 30 практических работ по неорганической и органической химии.</w:t>
            </w:r>
            <w:r w:rsidRPr="00EB26F9">
              <w:rPr>
                <w:sz w:val="24"/>
                <w:szCs w:val="24"/>
              </w:rPr>
              <w:br/>
              <w:t>Количество и содержание работ полностью обеспечивает проведение ученического эксперимента по программе среднего (полного) образования для базового уровня в соответствии с государственным образовательным стандартом.</w:t>
            </w:r>
          </w:p>
          <w:p w:rsidR="002850B8" w:rsidRPr="00EB26F9" w:rsidRDefault="002850B8" w:rsidP="002850B8">
            <w:pPr>
              <w:rPr>
                <w:rFonts w:eastAsiaTheme="minorHAnsi"/>
                <w:sz w:val="24"/>
                <w:szCs w:val="24"/>
                <w:lang w:eastAsia="en-US"/>
              </w:rPr>
            </w:pPr>
            <w:r w:rsidRPr="00EB26F9">
              <w:rPr>
                <w:rFonts w:eastAsiaTheme="minorHAnsi"/>
                <w:b/>
                <w:bCs/>
                <w:sz w:val="24"/>
                <w:szCs w:val="24"/>
                <w:lang w:eastAsia="en-US"/>
              </w:rPr>
              <w:t>Практические работы</w:t>
            </w:r>
            <w:r w:rsidRPr="00EB26F9">
              <w:rPr>
                <w:rFonts w:eastAsiaTheme="minorHAnsi"/>
                <w:sz w:val="24"/>
                <w:szCs w:val="24"/>
                <w:lang w:eastAsia="en-US"/>
              </w:rPr>
              <w:br/>
              <w:t>1. Ознакомление с правилами работы в химической лаборатории и техникой безопасности. Ознакомление с химической посудой и лабораторными принадлежностями. Приёмы обра-щения с лабораторным штативом и нагревательными приборами</w:t>
            </w:r>
            <w:r w:rsidRPr="00EB26F9">
              <w:rPr>
                <w:rFonts w:eastAsiaTheme="minorHAnsi"/>
                <w:sz w:val="24"/>
                <w:szCs w:val="24"/>
                <w:lang w:eastAsia="en-US"/>
              </w:rPr>
              <w:br/>
              <w:t>2. Очистка загрязнённой поваренной соли</w:t>
            </w:r>
            <w:r w:rsidRPr="00EB26F9">
              <w:rPr>
                <w:rFonts w:eastAsiaTheme="minorHAnsi"/>
                <w:sz w:val="24"/>
                <w:szCs w:val="24"/>
                <w:lang w:eastAsia="en-US"/>
              </w:rPr>
              <w:br/>
              <w:t>3. Анализ почвы</w:t>
            </w:r>
            <w:r w:rsidRPr="00EB26F9">
              <w:rPr>
                <w:rFonts w:eastAsiaTheme="minorHAnsi"/>
                <w:sz w:val="24"/>
                <w:szCs w:val="24"/>
                <w:lang w:eastAsia="en-US"/>
              </w:rPr>
              <w:br/>
              <w:t>4. Приготовление растворов солей с определенной массовой долей растворённого вещества</w:t>
            </w:r>
            <w:r w:rsidRPr="00EB26F9">
              <w:rPr>
                <w:rFonts w:eastAsiaTheme="minorHAnsi"/>
                <w:sz w:val="24"/>
                <w:szCs w:val="24"/>
                <w:lang w:eastAsia="en-US"/>
              </w:rPr>
              <w:br/>
              <w:t>5. Получение и собирание кислорода</w:t>
            </w:r>
            <w:r w:rsidRPr="00EB26F9">
              <w:rPr>
                <w:rFonts w:eastAsiaTheme="minorHAnsi"/>
                <w:sz w:val="24"/>
                <w:szCs w:val="24"/>
                <w:lang w:eastAsia="en-US"/>
              </w:rPr>
              <w:br/>
              <w:t>6. Получение и собирание водорода</w:t>
            </w:r>
            <w:r w:rsidRPr="00EB26F9">
              <w:rPr>
                <w:rFonts w:eastAsiaTheme="minorHAnsi"/>
                <w:sz w:val="24"/>
                <w:szCs w:val="24"/>
                <w:lang w:eastAsia="en-US"/>
              </w:rPr>
              <w:br/>
              <w:t>7. Взаимодействие водорода с оксидом меди(II)</w:t>
            </w:r>
            <w:r w:rsidRPr="00EB26F9">
              <w:rPr>
                <w:rFonts w:eastAsiaTheme="minorHAnsi"/>
                <w:sz w:val="24"/>
                <w:szCs w:val="24"/>
                <w:lang w:eastAsia="en-US"/>
              </w:rPr>
              <w:br/>
              <w:t>8. Реакция обмена между оксидом меди(II) и серной кислотой: получение медного купороса</w:t>
            </w:r>
            <w:r w:rsidRPr="00EB26F9">
              <w:rPr>
                <w:rFonts w:eastAsiaTheme="minorHAnsi"/>
                <w:sz w:val="24"/>
                <w:szCs w:val="24"/>
                <w:lang w:eastAsia="en-US"/>
              </w:rPr>
              <w:br/>
              <w:t>9. Выполнение опытов, демонстрирующих генетическую связь между основными классами неорганических соединений</w:t>
            </w:r>
            <w:r w:rsidRPr="00EB26F9">
              <w:rPr>
                <w:rFonts w:eastAsiaTheme="minorHAnsi"/>
                <w:sz w:val="24"/>
                <w:szCs w:val="24"/>
                <w:lang w:eastAsia="en-US"/>
              </w:rPr>
              <w:br/>
              <w:t>10. Получение аммиака и опыты с ним. Ознакомление со свойствами водного раствора аммиака </w:t>
            </w:r>
            <w:r w:rsidRPr="00EB26F9">
              <w:rPr>
                <w:rFonts w:eastAsiaTheme="minorHAnsi"/>
                <w:sz w:val="24"/>
                <w:szCs w:val="24"/>
                <w:lang w:eastAsia="en-US"/>
              </w:rPr>
              <w:br/>
              <w:t>11. Распознавание минеральных удобрений</w:t>
            </w:r>
            <w:r w:rsidRPr="00EB26F9">
              <w:rPr>
                <w:rFonts w:eastAsiaTheme="minorHAnsi"/>
                <w:sz w:val="24"/>
                <w:szCs w:val="24"/>
                <w:lang w:eastAsia="en-US"/>
              </w:rPr>
              <w:br/>
              <w:t>12. Получение и собирание оксида углерода(IV) и изучение его свойств</w:t>
            </w:r>
            <w:r w:rsidRPr="00EB26F9">
              <w:rPr>
                <w:rFonts w:eastAsiaTheme="minorHAnsi"/>
                <w:sz w:val="24"/>
                <w:szCs w:val="24"/>
                <w:lang w:eastAsia="en-US"/>
              </w:rPr>
              <w:br/>
              <w:t>13. Решение экспериментальных задач по теме «Получение соединений неметаллов и изучение их свойств»</w:t>
            </w:r>
            <w:r w:rsidRPr="00EB26F9">
              <w:rPr>
                <w:rFonts w:eastAsiaTheme="minorHAnsi"/>
                <w:sz w:val="24"/>
                <w:szCs w:val="24"/>
                <w:lang w:eastAsia="en-US"/>
              </w:rPr>
              <w:br/>
              <w:t xml:space="preserve">14. Решение экспериментальных задач по теме «Получение </w:t>
            </w:r>
            <w:r w:rsidRPr="00EB26F9">
              <w:rPr>
                <w:rFonts w:eastAsiaTheme="minorHAnsi"/>
                <w:sz w:val="24"/>
                <w:szCs w:val="24"/>
                <w:lang w:eastAsia="en-US"/>
              </w:rPr>
              <w:lastRenderedPageBreak/>
              <w:t>соединений металлов и изучение их свойств»</w:t>
            </w:r>
            <w:r w:rsidRPr="00EB26F9">
              <w:rPr>
                <w:rFonts w:eastAsiaTheme="minorHAnsi"/>
                <w:sz w:val="24"/>
                <w:szCs w:val="24"/>
                <w:lang w:eastAsia="en-US"/>
              </w:rPr>
              <w:br/>
              <w:t>15. Решение экспериментальных задач по теме «Металлы и неметаллы»</w:t>
            </w:r>
            <w:r w:rsidRPr="00EB26F9">
              <w:rPr>
                <w:rFonts w:eastAsiaTheme="minorHAnsi"/>
                <w:sz w:val="24"/>
                <w:szCs w:val="24"/>
                <w:lang w:eastAsia="en-US"/>
              </w:rPr>
              <w:br/>
              <w:t>16. Идентификация неорганических соединений</w:t>
            </w:r>
            <w:r w:rsidRPr="00EB26F9">
              <w:rPr>
                <w:rFonts w:eastAsiaTheme="minorHAnsi"/>
                <w:sz w:val="24"/>
                <w:szCs w:val="24"/>
                <w:lang w:eastAsia="en-US"/>
              </w:rPr>
              <w:br/>
              <w:t>17. Экспериментальное установление связей между классами неорганических соединений</w:t>
            </w:r>
            <w:r w:rsidRPr="00EB26F9">
              <w:rPr>
                <w:rFonts w:eastAsiaTheme="minorHAnsi"/>
                <w:sz w:val="24"/>
                <w:szCs w:val="24"/>
                <w:lang w:eastAsia="en-US"/>
              </w:rPr>
              <w:br/>
              <w:t>18. Качественное определение водорода, углерода и хлора в органических соединениях</w:t>
            </w:r>
            <w:r w:rsidRPr="00EB26F9">
              <w:rPr>
                <w:rFonts w:eastAsiaTheme="minorHAnsi"/>
                <w:sz w:val="24"/>
                <w:szCs w:val="24"/>
                <w:lang w:eastAsia="en-US"/>
              </w:rPr>
              <w:br/>
              <w:t>19. Получение этилена и опыты с ним</w:t>
            </w:r>
            <w:r w:rsidRPr="00EB26F9">
              <w:rPr>
                <w:rFonts w:eastAsiaTheme="minorHAnsi"/>
                <w:sz w:val="24"/>
                <w:szCs w:val="24"/>
                <w:lang w:eastAsia="en-US"/>
              </w:rPr>
              <w:br/>
              <w:t>20. Получение ацетилена и опыты с ним</w:t>
            </w:r>
            <w:r w:rsidRPr="00EB26F9">
              <w:rPr>
                <w:rFonts w:eastAsiaTheme="minorHAnsi"/>
                <w:sz w:val="24"/>
                <w:szCs w:val="24"/>
                <w:lang w:eastAsia="en-US"/>
              </w:rPr>
              <w:br/>
              <w:t>21. Получение бромэтана из спирта</w:t>
            </w:r>
            <w:r w:rsidRPr="00EB26F9">
              <w:rPr>
                <w:rFonts w:eastAsiaTheme="minorHAnsi"/>
                <w:sz w:val="24"/>
                <w:szCs w:val="24"/>
                <w:lang w:eastAsia="en-US"/>
              </w:rPr>
              <w:br/>
              <w:t>22. Получение уксусной кислоты и опыты с ней</w:t>
            </w:r>
            <w:r w:rsidRPr="00EB26F9">
              <w:rPr>
                <w:rFonts w:eastAsiaTheme="minorHAnsi"/>
                <w:sz w:val="24"/>
                <w:szCs w:val="24"/>
                <w:lang w:eastAsia="en-US"/>
              </w:rPr>
              <w:br/>
              <w:t>23. Получение этилового эфира уксусной кислоты (этилацетата)</w:t>
            </w:r>
            <w:r w:rsidRPr="00EB26F9">
              <w:rPr>
                <w:rFonts w:eastAsiaTheme="minorHAnsi"/>
                <w:sz w:val="24"/>
                <w:szCs w:val="24"/>
                <w:lang w:eastAsia="en-US"/>
              </w:rPr>
              <w:br/>
              <w:t>24. Получение мыла из жиров</w:t>
            </w:r>
            <w:r w:rsidRPr="00EB26F9">
              <w:rPr>
                <w:rFonts w:eastAsiaTheme="minorHAnsi"/>
                <w:sz w:val="24"/>
                <w:szCs w:val="24"/>
                <w:lang w:eastAsia="en-US"/>
              </w:rPr>
              <w:br/>
              <w:t>25. Гидролиз жиров и углеводов</w:t>
            </w:r>
            <w:r w:rsidRPr="00EB26F9">
              <w:rPr>
                <w:rFonts w:eastAsiaTheme="minorHAnsi"/>
                <w:sz w:val="24"/>
                <w:szCs w:val="24"/>
                <w:lang w:eastAsia="en-US"/>
              </w:rPr>
              <w:br/>
              <w:t>26. Распознавание органических веществ по характерным реакциям </w:t>
            </w:r>
            <w:r w:rsidRPr="00EB26F9">
              <w:rPr>
                <w:rFonts w:eastAsiaTheme="minorHAnsi"/>
                <w:sz w:val="24"/>
                <w:szCs w:val="24"/>
                <w:lang w:eastAsia="en-US"/>
              </w:rPr>
              <w:br/>
              <w:t>27. Идентификация органических соединений</w:t>
            </w:r>
            <w:r w:rsidRPr="00EB26F9">
              <w:rPr>
                <w:rFonts w:eastAsiaTheme="minorHAnsi"/>
                <w:sz w:val="24"/>
                <w:szCs w:val="24"/>
                <w:lang w:eastAsia="en-US"/>
              </w:rPr>
              <w:br/>
              <w:t>28. Распознавание пластмасс и химических волокон, исследование их свойств</w:t>
            </w:r>
            <w:r w:rsidRPr="00EB26F9">
              <w:rPr>
                <w:rFonts w:eastAsiaTheme="minorHAnsi"/>
                <w:sz w:val="24"/>
                <w:szCs w:val="24"/>
                <w:lang w:eastAsia="en-US"/>
              </w:rPr>
              <w:br/>
              <w:t>29. Получение и распознавание веществ</w:t>
            </w:r>
          </w:p>
          <w:p w:rsidR="002850B8" w:rsidRPr="00EB26F9" w:rsidRDefault="002850B8" w:rsidP="002850B8">
            <w:pPr>
              <w:rPr>
                <w:rFonts w:eastAsiaTheme="minorHAnsi"/>
                <w:b/>
                <w:sz w:val="24"/>
                <w:szCs w:val="24"/>
                <w:lang w:eastAsia="en-US"/>
              </w:rPr>
            </w:pPr>
            <w:r w:rsidRPr="00EB26F9">
              <w:rPr>
                <w:rFonts w:eastAsiaTheme="minorHAnsi"/>
                <w:sz w:val="24"/>
                <w:szCs w:val="24"/>
                <w:lang w:eastAsia="en-US"/>
              </w:rPr>
              <w:t>30. Приготовление раствора с заданной молярной концентрацией</w:t>
            </w:r>
          </w:p>
        </w:tc>
      </w:tr>
    </w:tbl>
    <w:p w:rsidR="002850B8" w:rsidRPr="00EB26F9" w:rsidRDefault="002850B8" w:rsidP="002850B8">
      <w:pPr>
        <w:tabs>
          <w:tab w:val="left" w:pos="284"/>
        </w:tabs>
        <w:jc w:val="both"/>
        <w:rPr>
          <w:sz w:val="24"/>
          <w:szCs w:val="24"/>
        </w:rPr>
      </w:pPr>
    </w:p>
    <w:p w:rsidR="000C170A" w:rsidRDefault="000C170A" w:rsidP="000C170A">
      <w:pPr>
        <w:jc w:val="center"/>
        <w:rPr>
          <w:b/>
          <w:sz w:val="24"/>
          <w:szCs w:val="24"/>
        </w:rPr>
      </w:pPr>
      <w:r>
        <w:rPr>
          <w:b/>
          <w:sz w:val="24"/>
          <w:szCs w:val="24"/>
        </w:rPr>
        <w:br w:type="page"/>
      </w:r>
    </w:p>
    <w:p w:rsidR="000C170A" w:rsidRPr="00B658C1" w:rsidRDefault="000C170A" w:rsidP="00B658C1">
      <w:pPr>
        <w:pStyle w:val="1"/>
        <w:rPr>
          <w:sz w:val="28"/>
          <w:szCs w:val="22"/>
        </w:rPr>
      </w:pPr>
      <w:bookmarkStart w:id="39" w:name="_Toc38054939"/>
      <w:r w:rsidRPr="00B658C1">
        <w:rPr>
          <w:sz w:val="28"/>
          <w:szCs w:val="22"/>
        </w:rPr>
        <w:lastRenderedPageBreak/>
        <w:t>Список используемой литературы</w:t>
      </w:r>
      <w:bookmarkEnd w:id="39"/>
    </w:p>
    <w:p w:rsidR="000C170A" w:rsidRPr="00EB26F9" w:rsidRDefault="000C170A" w:rsidP="000C170A">
      <w:pPr>
        <w:jc w:val="center"/>
        <w:rPr>
          <w:b/>
          <w:sz w:val="24"/>
          <w:szCs w:val="24"/>
        </w:rPr>
      </w:pPr>
    </w:p>
    <w:p w:rsidR="000C170A" w:rsidRPr="00EB26F9" w:rsidRDefault="000C170A" w:rsidP="000C170A">
      <w:pPr>
        <w:pStyle w:val="af5"/>
        <w:numPr>
          <w:ilvl w:val="0"/>
          <w:numId w:val="9"/>
        </w:numPr>
        <w:jc w:val="both"/>
        <w:rPr>
          <w:rFonts w:ascii="Times New Roman" w:hAnsi="Times New Roman"/>
          <w:sz w:val="24"/>
          <w:szCs w:val="24"/>
        </w:rPr>
      </w:pPr>
      <w:r w:rsidRPr="00EB26F9">
        <w:rPr>
          <w:rFonts w:ascii="Times New Roman" w:hAnsi="Times New Roman"/>
          <w:sz w:val="24"/>
          <w:szCs w:val="24"/>
        </w:rPr>
        <w:t xml:space="preserve">П.А. Оржековский, Н.Н. Богданова, М.В. Дорофеев и др. ЕГЭ 2010. Химия. Тренировочные задания. Москва ЭКСМО 2009 </w:t>
      </w:r>
    </w:p>
    <w:p w:rsidR="000C170A" w:rsidRPr="00EB26F9" w:rsidRDefault="000C170A" w:rsidP="000C170A">
      <w:pPr>
        <w:pStyle w:val="af5"/>
        <w:numPr>
          <w:ilvl w:val="0"/>
          <w:numId w:val="9"/>
        </w:numPr>
        <w:jc w:val="both"/>
        <w:rPr>
          <w:rFonts w:ascii="Times New Roman" w:hAnsi="Times New Roman"/>
          <w:sz w:val="24"/>
          <w:szCs w:val="24"/>
        </w:rPr>
      </w:pPr>
      <w:r w:rsidRPr="00EB26F9">
        <w:rPr>
          <w:rFonts w:ascii="Times New Roman" w:hAnsi="Times New Roman"/>
          <w:iCs/>
          <w:color w:val="000000"/>
          <w:sz w:val="24"/>
          <w:szCs w:val="24"/>
        </w:rPr>
        <w:t>Акофф, Р.</w:t>
      </w:r>
      <w:r w:rsidRPr="00EB26F9">
        <w:rPr>
          <w:rFonts w:ascii="Times New Roman" w:hAnsi="Times New Roman"/>
          <w:color w:val="000000"/>
          <w:sz w:val="24"/>
          <w:szCs w:val="24"/>
        </w:rPr>
        <w:t> Искусство решения проблем. М.: Мир, 1982;</w:t>
      </w:r>
    </w:p>
    <w:p w:rsidR="000C170A" w:rsidRPr="00EB26F9" w:rsidRDefault="000C170A" w:rsidP="000C170A">
      <w:pPr>
        <w:pStyle w:val="af5"/>
        <w:numPr>
          <w:ilvl w:val="0"/>
          <w:numId w:val="9"/>
        </w:numPr>
        <w:jc w:val="both"/>
        <w:rPr>
          <w:rFonts w:ascii="Times New Roman" w:hAnsi="Times New Roman"/>
          <w:sz w:val="24"/>
          <w:szCs w:val="24"/>
        </w:rPr>
      </w:pPr>
      <w:r w:rsidRPr="00EB26F9">
        <w:rPr>
          <w:rFonts w:ascii="Times New Roman" w:hAnsi="Times New Roman"/>
          <w:iCs/>
          <w:color w:val="000000"/>
          <w:sz w:val="24"/>
          <w:szCs w:val="24"/>
        </w:rPr>
        <w:t>Ерыгин, Д.П., Шишкин, Е.А</w:t>
      </w:r>
      <w:r w:rsidRPr="00EB26F9">
        <w:rPr>
          <w:rFonts w:ascii="Times New Roman" w:hAnsi="Times New Roman"/>
          <w:color w:val="000000"/>
          <w:sz w:val="24"/>
          <w:szCs w:val="24"/>
        </w:rPr>
        <w:t>. Методика решения задач по химии. М.: Просвещение, 1989; Конкурсный экзамен по химии: Руководство для абитуриентов. В 6 ч. // под ред. Н.Е. Кузьменко. М.: Изд-во МГУ, 1992; </w:t>
      </w:r>
    </w:p>
    <w:p w:rsidR="000C170A" w:rsidRPr="00EB26F9" w:rsidRDefault="000C170A" w:rsidP="000C170A">
      <w:pPr>
        <w:pStyle w:val="af5"/>
        <w:numPr>
          <w:ilvl w:val="0"/>
          <w:numId w:val="9"/>
        </w:numPr>
        <w:jc w:val="both"/>
        <w:rPr>
          <w:rFonts w:ascii="Times New Roman" w:hAnsi="Times New Roman"/>
          <w:sz w:val="24"/>
          <w:szCs w:val="24"/>
        </w:rPr>
      </w:pPr>
      <w:r w:rsidRPr="00EB26F9">
        <w:rPr>
          <w:rFonts w:ascii="Times New Roman" w:hAnsi="Times New Roman"/>
          <w:iCs/>
          <w:color w:val="000000"/>
          <w:sz w:val="24"/>
          <w:szCs w:val="24"/>
        </w:rPr>
        <w:t>Кушнарев, А.А.</w:t>
      </w:r>
      <w:r w:rsidRPr="00EB26F9">
        <w:rPr>
          <w:rFonts w:ascii="Times New Roman" w:hAnsi="Times New Roman"/>
          <w:color w:val="000000"/>
          <w:sz w:val="24"/>
          <w:szCs w:val="24"/>
        </w:rPr>
        <w:t> Учимся решать задачи по химии. М.: Школа-Пресс, 1996;</w:t>
      </w:r>
      <w:r w:rsidRPr="00EB26F9">
        <w:rPr>
          <w:rFonts w:ascii="Times New Roman" w:hAnsi="Times New Roman"/>
          <w:iCs/>
          <w:color w:val="000000"/>
          <w:sz w:val="24"/>
          <w:szCs w:val="24"/>
        </w:rPr>
        <w:t> </w:t>
      </w:r>
    </w:p>
    <w:p w:rsidR="000C170A" w:rsidRPr="00EB26F9" w:rsidRDefault="000C170A" w:rsidP="000C170A">
      <w:pPr>
        <w:pStyle w:val="af5"/>
        <w:numPr>
          <w:ilvl w:val="0"/>
          <w:numId w:val="9"/>
        </w:numPr>
        <w:jc w:val="both"/>
        <w:rPr>
          <w:rFonts w:ascii="Times New Roman" w:hAnsi="Times New Roman"/>
          <w:sz w:val="24"/>
          <w:szCs w:val="24"/>
        </w:rPr>
      </w:pPr>
      <w:r w:rsidRPr="00EB26F9">
        <w:rPr>
          <w:rFonts w:ascii="Times New Roman" w:hAnsi="Times New Roman"/>
          <w:iCs/>
          <w:color w:val="000000"/>
          <w:sz w:val="24"/>
          <w:szCs w:val="24"/>
        </w:rPr>
        <w:t>Штремплер, Г.И., Хохлова, А.И</w:t>
      </w:r>
      <w:r w:rsidRPr="00EB26F9">
        <w:rPr>
          <w:rFonts w:ascii="Times New Roman" w:hAnsi="Times New Roman"/>
          <w:color w:val="000000"/>
          <w:sz w:val="24"/>
          <w:szCs w:val="24"/>
        </w:rPr>
        <w:t>. Методика решения расчетных задач по химии: Пособие для учителя. М.: Просвещение, 1998.</w:t>
      </w:r>
    </w:p>
    <w:p w:rsidR="000C170A" w:rsidRPr="00EB26F9" w:rsidRDefault="000C170A" w:rsidP="000C170A">
      <w:pPr>
        <w:widowControl w:val="0"/>
        <w:shd w:val="clear" w:color="auto" w:fill="FFFFFF"/>
        <w:tabs>
          <w:tab w:val="left" w:pos="284"/>
          <w:tab w:val="left" w:pos="567"/>
        </w:tabs>
        <w:autoSpaceDE w:val="0"/>
        <w:autoSpaceDN w:val="0"/>
        <w:adjustRightInd w:val="0"/>
        <w:jc w:val="center"/>
        <w:rPr>
          <w:b/>
          <w:color w:val="000000"/>
          <w:spacing w:val="4"/>
          <w:sz w:val="24"/>
          <w:szCs w:val="24"/>
        </w:rPr>
      </w:pPr>
      <w:r w:rsidRPr="00EB26F9">
        <w:rPr>
          <w:b/>
          <w:color w:val="000000"/>
          <w:spacing w:val="4"/>
          <w:sz w:val="24"/>
          <w:szCs w:val="24"/>
        </w:rPr>
        <w:t>ЦИФРОВЫЕ ОБРАЗОВАТЕЛЬНЫЕ РЕСУРСЫ</w:t>
      </w:r>
    </w:p>
    <w:p w:rsidR="000C170A" w:rsidRPr="00EB26F9" w:rsidRDefault="000C170A" w:rsidP="000C170A">
      <w:pPr>
        <w:numPr>
          <w:ilvl w:val="0"/>
          <w:numId w:val="8"/>
        </w:numPr>
        <w:tabs>
          <w:tab w:val="num" w:pos="-57"/>
        </w:tabs>
        <w:spacing w:line="312" w:lineRule="auto"/>
        <w:ind w:left="0" w:firstLine="510"/>
        <w:jc w:val="both"/>
        <w:rPr>
          <w:sz w:val="24"/>
          <w:szCs w:val="24"/>
        </w:rPr>
      </w:pPr>
      <w:r w:rsidRPr="00EB26F9">
        <w:rPr>
          <w:sz w:val="24"/>
          <w:szCs w:val="24"/>
        </w:rPr>
        <w:t xml:space="preserve">Концепция модернизации российского образования на период до 2010 года [электронный ресурс]. – Режим доступа: </w:t>
      </w:r>
      <w:hyperlink r:id="rId16" w:history="1">
        <w:r w:rsidRPr="00EB26F9">
          <w:rPr>
            <w:rStyle w:val="ab"/>
            <w:sz w:val="24"/>
            <w:szCs w:val="24"/>
          </w:rPr>
          <w:t>http://www.edu.ru/db/mo/Data/d_02/393.html</w:t>
        </w:r>
      </w:hyperlink>
      <w:r w:rsidRPr="00EB26F9">
        <w:rPr>
          <w:sz w:val="24"/>
          <w:szCs w:val="24"/>
        </w:rPr>
        <w:t>, свободный.</w:t>
      </w:r>
    </w:p>
    <w:p w:rsidR="000C170A" w:rsidRPr="00EB26F9" w:rsidRDefault="000C170A" w:rsidP="000C170A">
      <w:pPr>
        <w:numPr>
          <w:ilvl w:val="0"/>
          <w:numId w:val="8"/>
        </w:numPr>
        <w:tabs>
          <w:tab w:val="num" w:pos="-57"/>
        </w:tabs>
        <w:spacing w:line="312" w:lineRule="auto"/>
        <w:ind w:left="0" w:firstLine="510"/>
        <w:jc w:val="both"/>
        <w:rPr>
          <w:sz w:val="24"/>
          <w:szCs w:val="24"/>
        </w:rPr>
      </w:pPr>
      <w:r w:rsidRPr="00EB26F9">
        <w:rPr>
          <w:sz w:val="24"/>
          <w:szCs w:val="24"/>
        </w:rPr>
        <w:t xml:space="preserve">Концепция модернизации дополнительного образования детей в Российской Федерации на период до 2010 года [электронный ресурс]. – Режим доступа: </w:t>
      </w:r>
      <w:hyperlink r:id="rId17" w:history="1">
        <w:r w:rsidRPr="00EB26F9">
          <w:rPr>
            <w:rStyle w:val="ab"/>
            <w:sz w:val="24"/>
            <w:szCs w:val="24"/>
            <w:lang w:val="en-US"/>
          </w:rPr>
          <w:t>http</w:t>
        </w:r>
        <w:r w:rsidRPr="00EB26F9">
          <w:rPr>
            <w:rStyle w:val="ab"/>
            <w:sz w:val="24"/>
            <w:szCs w:val="24"/>
          </w:rPr>
          <w:t>://</w:t>
        </w:r>
        <w:r w:rsidRPr="00EB26F9">
          <w:rPr>
            <w:rStyle w:val="ab"/>
            <w:sz w:val="24"/>
            <w:szCs w:val="24"/>
            <w:lang w:val="en-US"/>
          </w:rPr>
          <w:t>eduhmao</w:t>
        </w:r>
        <w:r w:rsidRPr="00EB26F9">
          <w:rPr>
            <w:rStyle w:val="ab"/>
            <w:sz w:val="24"/>
            <w:szCs w:val="24"/>
          </w:rPr>
          <w:t>.</w:t>
        </w:r>
        <w:r w:rsidRPr="00EB26F9">
          <w:rPr>
            <w:rStyle w:val="ab"/>
            <w:sz w:val="24"/>
            <w:szCs w:val="24"/>
            <w:lang w:val="en-US"/>
          </w:rPr>
          <w:t>ru</w:t>
        </w:r>
        <w:r w:rsidRPr="00EB26F9">
          <w:rPr>
            <w:rStyle w:val="ab"/>
            <w:sz w:val="24"/>
            <w:szCs w:val="24"/>
          </w:rPr>
          <w:t>/</w:t>
        </w:r>
        <w:r w:rsidRPr="00EB26F9">
          <w:rPr>
            <w:rStyle w:val="ab"/>
            <w:sz w:val="24"/>
            <w:szCs w:val="24"/>
            <w:lang w:val="en-US"/>
          </w:rPr>
          <w:t>info</w:t>
        </w:r>
        <w:r w:rsidRPr="00EB26F9">
          <w:rPr>
            <w:rStyle w:val="ab"/>
            <w:sz w:val="24"/>
            <w:szCs w:val="24"/>
          </w:rPr>
          <w:t>/1/3825/24547.</w:t>
        </w:r>
        <w:r w:rsidRPr="00EB26F9">
          <w:rPr>
            <w:rStyle w:val="ab"/>
            <w:sz w:val="24"/>
            <w:szCs w:val="24"/>
            <w:lang w:val="en-US"/>
          </w:rPr>
          <w:t>html</w:t>
        </w:r>
      </w:hyperlink>
      <w:r w:rsidRPr="00EB26F9">
        <w:rPr>
          <w:sz w:val="24"/>
          <w:szCs w:val="24"/>
        </w:rPr>
        <w:t>, свободный.</w:t>
      </w:r>
    </w:p>
    <w:p w:rsidR="000C170A" w:rsidRPr="00EB26F9" w:rsidRDefault="000C170A" w:rsidP="000C170A">
      <w:pPr>
        <w:numPr>
          <w:ilvl w:val="0"/>
          <w:numId w:val="8"/>
        </w:numPr>
        <w:tabs>
          <w:tab w:val="num" w:pos="-57"/>
        </w:tabs>
        <w:spacing w:line="312" w:lineRule="auto"/>
        <w:ind w:left="0" w:firstLine="510"/>
        <w:jc w:val="both"/>
        <w:rPr>
          <w:sz w:val="24"/>
          <w:szCs w:val="24"/>
        </w:rPr>
      </w:pPr>
      <w:r w:rsidRPr="00EB26F9">
        <w:rPr>
          <w:sz w:val="24"/>
          <w:szCs w:val="24"/>
        </w:rPr>
        <w:t xml:space="preserve">Национальная доктрина образования в Российской Федерации. Федеральный портал «Дополнительное образование детей» [электронный ресурс]. – Режим доступа: </w:t>
      </w:r>
      <w:hyperlink r:id="rId18" w:history="1">
        <w:r w:rsidRPr="00EB26F9">
          <w:rPr>
            <w:rStyle w:val="ab"/>
            <w:sz w:val="24"/>
            <w:szCs w:val="24"/>
          </w:rPr>
          <w:t>http://www.</w:t>
        </w:r>
        <w:r w:rsidRPr="00EB26F9">
          <w:rPr>
            <w:rStyle w:val="ab"/>
            <w:sz w:val="24"/>
            <w:szCs w:val="24"/>
            <w:lang w:val="en-US"/>
          </w:rPr>
          <w:t>vidod</w:t>
        </w:r>
        <w:r w:rsidRPr="00EB26F9">
          <w:rPr>
            <w:rStyle w:val="ab"/>
            <w:sz w:val="24"/>
            <w:szCs w:val="24"/>
          </w:rPr>
          <w:t>.edu.ru/</w:t>
        </w:r>
        <w:r w:rsidRPr="00EB26F9">
          <w:rPr>
            <w:rStyle w:val="ab"/>
            <w:sz w:val="24"/>
            <w:szCs w:val="24"/>
            <w:lang w:val="en-US"/>
          </w:rPr>
          <w:t>normativ</w:t>
        </w:r>
        <w:r w:rsidRPr="00EB26F9">
          <w:rPr>
            <w:rStyle w:val="ab"/>
            <w:sz w:val="24"/>
            <w:szCs w:val="24"/>
          </w:rPr>
          <w:t>/</w:t>
        </w:r>
        <w:r w:rsidRPr="00EB26F9">
          <w:rPr>
            <w:rStyle w:val="ab"/>
            <w:sz w:val="24"/>
            <w:szCs w:val="24"/>
            <w:lang w:val="en-US"/>
          </w:rPr>
          <w:t>government</w:t>
        </w:r>
        <w:r w:rsidRPr="00EB26F9">
          <w:rPr>
            <w:rStyle w:val="ab"/>
            <w:sz w:val="24"/>
            <w:szCs w:val="24"/>
          </w:rPr>
          <w:t>/238.</w:t>
        </w:r>
        <w:r w:rsidRPr="00EB26F9">
          <w:rPr>
            <w:rStyle w:val="ab"/>
            <w:sz w:val="24"/>
            <w:szCs w:val="24"/>
            <w:lang w:val="en-US"/>
          </w:rPr>
          <w:t>html</w:t>
        </w:r>
      </w:hyperlink>
      <w:r w:rsidRPr="00EB26F9">
        <w:rPr>
          <w:sz w:val="24"/>
          <w:szCs w:val="24"/>
        </w:rPr>
        <w:t>, свободный.</w:t>
      </w:r>
    </w:p>
    <w:p w:rsidR="000C170A" w:rsidRPr="00EB26F9" w:rsidRDefault="001048B0" w:rsidP="000C170A">
      <w:pPr>
        <w:numPr>
          <w:ilvl w:val="0"/>
          <w:numId w:val="8"/>
        </w:numPr>
        <w:tabs>
          <w:tab w:val="num" w:pos="-57"/>
        </w:tabs>
        <w:spacing w:line="312" w:lineRule="auto"/>
        <w:ind w:left="0" w:firstLine="510"/>
        <w:jc w:val="both"/>
        <w:rPr>
          <w:sz w:val="24"/>
          <w:szCs w:val="24"/>
        </w:rPr>
      </w:pPr>
      <w:hyperlink r:id="rId19" w:history="1">
        <w:r w:rsidR="000C170A" w:rsidRPr="00EB26F9">
          <w:rPr>
            <w:color w:val="0000FF"/>
            <w:sz w:val="24"/>
            <w:szCs w:val="24"/>
            <w:u w:val="single"/>
          </w:rPr>
          <w:t>http://www.chemistry.ssu.samara.ru/</w:t>
        </w:r>
      </w:hyperlink>
      <w:r w:rsidR="000C170A" w:rsidRPr="00EB26F9">
        <w:rPr>
          <w:color w:val="000000"/>
          <w:sz w:val="24"/>
          <w:szCs w:val="24"/>
        </w:rPr>
        <w:t>;</w:t>
      </w:r>
    </w:p>
    <w:p w:rsidR="000C170A" w:rsidRPr="00EB26F9" w:rsidRDefault="001048B0" w:rsidP="000C170A">
      <w:pPr>
        <w:numPr>
          <w:ilvl w:val="0"/>
          <w:numId w:val="8"/>
        </w:numPr>
        <w:tabs>
          <w:tab w:val="num" w:pos="-57"/>
        </w:tabs>
        <w:spacing w:line="312" w:lineRule="auto"/>
        <w:ind w:left="0" w:firstLine="510"/>
        <w:jc w:val="both"/>
        <w:rPr>
          <w:sz w:val="24"/>
          <w:szCs w:val="24"/>
        </w:rPr>
      </w:pPr>
      <w:hyperlink r:id="rId20" w:history="1">
        <w:r w:rsidR="000C170A" w:rsidRPr="00EB26F9">
          <w:rPr>
            <w:color w:val="0000FF"/>
            <w:sz w:val="24"/>
            <w:szCs w:val="24"/>
            <w:u w:val="single"/>
          </w:rPr>
          <w:t>http://www.hemi.nsu.ru/</w:t>
        </w:r>
      </w:hyperlink>
      <w:r w:rsidR="000C170A" w:rsidRPr="00EB26F9">
        <w:rPr>
          <w:color w:val="000000"/>
          <w:sz w:val="24"/>
          <w:szCs w:val="24"/>
        </w:rPr>
        <w:t>;</w:t>
      </w:r>
    </w:p>
    <w:p w:rsidR="000C170A" w:rsidRPr="00EB26F9" w:rsidRDefault="001048B0" w:rsidP="000C170A">
      <w:pPr>
        <w:numPr>
          <w:ilvl w:val="0"/>
          <w:numId w:val="8"/>
        </w:numPr>
        <w:tabs>
          <w:tab w:val="num" w:pos="-57"/>
        </w:tabs>
        <w:spacing w:line="312" w:lineRule="auto"/>
        <w:ind w:left="0" w:firstLine="510"/>
        <w:jc w:val="both"/>
        <w:rPr>
          <w:sz w:val="24"/>
          <w:szCs w:val="24"/>
        </w:rPr>
      </w:pPr>
      <w:hyperlink r:id="rId21" w:history="1">
        <w:r w:rsidR="000C170A" w:rsidRPr="00EB26F9">
          <w:rPr>
            <w:color w:val="0000FF"/>
            <w:sz w:val="24"/>
            <w:szCs w:val="24"/>
            <w:u w:val="single"/>
          </w:rPr>
          <w:t>http://www.repetitor.1c.ru/online</w:t>
        </w:r>
      </w:hyperlink>
      <w:r w:rsidR="000C170A" w:rsidRPr="00EB26F9">
        <w:rPr>
          <w:color w:val="000000"/>
          <w:sz w:val="24"/>
          <w:szCs w:val="24"/>
        </w:rPr>
        <w:t>;</w:t>
      </w:r>
    </w:p>
    <w:p w:rsidR="000C170A" w:rsidRPr="00EB26F9" w:rsidRDefault="000C170A" w:rsidP="000C170A">
      <w:pPr>
        <w:shd w:val="clear" w:color="auto" w:fill="FFFFFF"/>
        <w:ind w:firstLine="567"/>
        <w:jc w:val="both"/>
        <w:rPr>
          <w:color w:val="000000"/>
          <w:sz w:val="24"/>
          <w:szCs w:val="24"/>
        </w:rPr>
      </w:pPr>
      <w:r w:rsidRPr="00EB26F9">
        <w:rPr>
          <w:color w:val="000000"/>
          <w:sz w:val="24"/>
          <w:szCs w:val="24"/>
        </w:rPr>
        <w:t>К о м п а к т-д и с к и: Цифровая база видео «Химия. Сетевая версия». Институт новых технологий. 2006; Виртуальная школа Кирилла и Мефодия. «Уроки химии Кирилла и Мефодия». ООО «Кирилл и Мефодий». 2002; «Открытая химия». ООО «Физикон». 2005; Ваш репетитор «Химия 7–11 класс». ООО «Равновесие». 2004; Образовательная коллекция. Химия для всех – XXI: Химические опыты со взрывами и без». ООО «1С-Паблишинг». 2006; Химия. Мультимедийное учебное пособие нового образца.. Электронная библиотека. «Просвещение». 2018.</w:t>
      </w:r>
    </w:p>
    <w:p w:rsidR="000C170A" w:rsidRDefault="000C170A" w:rsidP="002850B8">
      <w:pPr>
        <w:jc w:val="center"/>
        <w:rPr>
          <w:b/>
          <w:bCs/>
          <w:sz w:val="24"/>
          <w:szCs w:val="24"/>
        </w:rPr>
      </w:pPr>
      <w:r>
        <w:rPr>
          <w:b/>
          <w:bCs/>
          <w:sz w:val="24"/>
          <w:szCs w:val="24"/>
        </w:rPr>
        <w:br w:type="page"/>
      </w:r>
    </w:p>
    <w:p w:rsidR="000C170A" w:rsidRDefault="000C170A" w:rsidP="00B658C1">
      <w:pPr>
        <w:pStyle w:val="1"/>
        <w:jc w:val="right"/>
      </w:pPr>
      <w:bookmarkStart w:id="40" w:name="_Toc38054940"/>
      <w:r>
        <w:lastRenderedPageBreak/>
        <w:t>Приложение</w:t>
      </w:r>
      <w:bookmarkEnd w:id="40"/>
    </w:p>
    <w:p w:rsidR="000C170A" w:rsidRDefault="000C170A" w:rsidP="002850B8">
      <w:pPr>
        <w:jc w:val="center"/>
        <w:rPr>
          <w:b/>
          <w:bCs/>
          <w:sz w:val="24"/>
          <w:szCs w:val="24"/>
        </w:rPr>
      </w:pPr>
    </w:p>
    <w:p w:rsidR="000C170A" w:rsidRPr="00B658C1" w:rsidRDefault="000C170A" w:rsidP="00B658C1">
      <w:pPr>
        <w:pStyle w:val="2"/>
        <w:jc w:val="center"/>
        <w:rPr>
          <w:sz w:val="28"/>
          <w:szCs w:val="22"/>
          <w:u w:val="none"/>
        </w:rPr>
      </w:pPr>
      <w:bookmarkStart w:id="41" w:name="_Toc38054941"/>
      <w:r w:rsidRPr="00B658C1">
        <w:rPr>
          <w:sz w:val="28"/>
          <w:szCs w:val="22"/>
          <w:u w:val="none"/>
        </w:rPr>
        <w:t>Диагностический материал для первого года обучения</w:t>
      </w:r>
      <w:bookmarkEnd w:id="41"/>
    </w:p>
    <w:p w:rsidR="000C170A" w:rsidRDefault="000C170A" w:rsidP="002850B8">
      <w:pPr>
        <w:jc w:val="center"/>
        <w:rPr>
          <w:b/>
          <w:bCs/>
          <w:sz w:val="24"/>
          <w:szCs w:val="24"/>
        </w:rPr>
      </w:pPr>
    </w:p>
    <w:p w:rsidR="00893015" w:rsidRPr="00893015" w:rsidRDefault="00893015" w:rsidP="00893015">
      <w:pPr>
        <w:shd w:val="clear" w:color="auto" w:fill="FFFFFF"/>
        <w:spacing w:before="100" w:beforeAutospacing="1" w:after="100" w:afterAutospacing="1"/>
        <w:jc w:val="center"/>
        <w:rPr>
          <w:b/>
          <w:color w:val="000000"/>
          <w:sz w:val="28"/>
          <w:szCs w:val="28"/>
        </w:rPr>
      </w:pPr>
      <w:r w:rsidRPr="00893015">
        <w:rPr>
          <w:b/>
          <w:i/>
          <w:iCs/>
          <w:color w:val="000000"/>
          <w:sz w:val="28"/>
          <w:szCs w:val="28"/>
        </w:rPr>
        <w:t>Основные понятия и законы химии.</w:t>
      </w:r>
    </w:p>
    <w:p w:rsidR="00893015" w:rsidRPr="00893015" w:rsidRDefault="00893015" w:rsidP="00893015">
      <w:pPr>
        <w:shd w:val="clear" w:color="auto" w:fill="FFFFFF"/>
        <w:spacing w:before="100" w:beforeAutospacing="1" w:after="100" w:afterAutospacing="1"/>
        <w:rPr>
          <w:color w:val="000000"/>
          <w:sz w:val="27"/>
          <w:szCs w:val="27"/>
        </w:rPr>
      </w:pPr>
      <w:r w:rsidRPr="00893015">
        <w:rPr>
          <w:color w:val="000000"/>
          <w:sz w:val="27"/>
          <w:szCs w:val="27"/>
        </w:rPr>
        <w:t>1. Отметьте правильные утверждения:</w:t>
      </w:r>
    </w:p>
    <w:p w:rsidR="00893015" w:rsidRPr="00893015" w:rsidRDefault="00893015" w:rsidP="00893015">
      <w:pPr>
        <w:shd w:val="clear" w:color="auto" w:fill="FFFFFF"/>
        <w:spacing w:before="100" w:beforeAutospacing="1" w:after="100" w:afterAutospacing="1"/>
        <w:rPr>
          <w:color w:val="000000"/>
          <w:sz w:val="27"/>
          <w:szCs w:val="27"/>
        </w:rPr>
      </w:pPr>
      <w:r w:rsidRPr="00893015">
        <w:rPr>
          <w:color w:val="000000"/>
          <w:sz w:val="27"/>
          <w:szCs w:val="27"/>
        </w:rPr>
        <w:t>а) химический элемент обозначается химическим символом;</w:t>
      </w:r>
    </w:p>
    <w:p w:rsidR="00893015" w:rsidRPr="00893015" w:rsidRDefault="00893015" w:rsidP="00893015">
      <w:pPr>
        <w:shd w:val="clear" w:color="auto" w:fill="FFFFFF"/>
        <w:spacing w:before="100" w:beforeAutospacing="1" w:after="100" w:afterAutospacing="1"/>
        <w:rPr>
          <w:color w:val="000000"/>
          <w:sz w:val="27"/>
          <w:szCs w:val="27"/>
        </w:rPr>
      </w:pPr>
      <w:r w:rsidRPr="00893015">
        <w:rPr>
          <w:color w:val="000000"/>
          <w:sz w:val="27"/>
          <w:szCs w:val="27"/>
        </w:rPr>
        <w:t>б) химические элементы имеют изотопы;</w:t>
      </w:r>
    </w:p>
    <w:p w:rsidR="00893015" w:rsidRPr="00893015" w:rsidRDefault="00893015" w:rsidP="00893015">
      <w:pPr>
        <w:shd w:val="clear" w:color="auto" w:fill="FFFFFF"/>
        <w:spacing w:before="100" w:beforeAutospacing="1" w:after="100" w:afterAutospacing="1"/>
        <w:rPr>
          <w:color w:val="000000"/>
          <w:sz w:val="27"/>
          <w:szCs w:val="27"/>
        </w:rPr>
      </w:pPr>
      <w:r w:rsidRPr="00893015">
        <w:rPr>
          <w:color w:val="000000"/>
          <w:sz w:val="27"/>
          <w:szCs w:val="27"/>
        </w:rPr>
        <w:t>в) некоторые химические элементы получены искусственно;</w:t>
      </w:r>
    </w:p>
    <w:p w:rsidR="00893015" w:rsidRPr="00893015" w:rsidRDefault="00893015" w:rsidP="00893015">
      <w:pPr>
        <w:shd w:val="clear" w:color="auto" w:fill="FFFFFF"/>
        <w:spacing w:before="100" w:beforeAutospacing="1" w:after="100" w:afterAutospacing="1"/>
        <w:rPr>
          <w:color w:val="000000"/>
          <w:sz w:val="27"/>
          <w:szCs w:val="27"/>
        </w:rPr>
      </w:pPr>
      <w:r w:rsidRPr="00893015">
        <w:rPr>
          <w:color w:val="000000"/>
          <w:sz w:val="27"/>
          <w:szCs w:val="27"/>
        </w:rPr>
        <w:t>г) в земной коре наиболее распространен элемент кислород.</w:t>
      </w:r>
    </w:p>
    <w:p w:rsidR="00893015" w:rsidRPr="00893015" w:rsidRDefault="00893015" w:rsidP="00893015">
      <w:pPr>
        <w:shd w:val="clear" w:color="auto" w:fill="FFFFFF"/>
        <w:spacing w:before="100" w:beforeAutospacing="1" w:after="100" w:afterAutospacing="1"/>
        <w:rPr>
          <w:color w:val="000000"/>
          <w:sz w:val="27"/>
          <w:szCs w:val="27"/>
        </w:rPr>
      </w:pPr>
      <w:r w:rsidRPr="00893015">
        <w:rPr>
          <w:color w:val="000000"/>
          <w:sz w:val="27"/>
          <w:szCs w:val="27"/>
        </w:rPr>
        <w:t> </w:t>
      </w:r>
    </w:p>
    <w:p w:rsidR="00893015" w:rsidRPr="00893015" w:rsidRDefault="00893015" w:rsidP="00893015">
      <w:pPr>
        <w:shd w:val="clear" w:color="auto" w:fill="FFFFFF"/>
        <w:spacing w:before="100" w:beforeAutospacing="1" w:after="100" w:afterAutospacing="1"/>
        <w:rPr>
          <w:color w:val="000000"/>
          <w:sz w:val="27"/>
          <w:szCs w:val="27"/>
        </w:rPr>
      </w:pPr>
      <w:r w:rsidRPr="00893015">
        <w:rPr>
          <w:color w:val="000000"/>
          <w:sz w:val="27"/>
          <w:szCs w:val="27"/>
        </w:rPr>
        <w:t>2. Укажите формулы сложных веществ:</w:t>
      </w:r>
    </w:p>
    <w:p w:rsidR="00893015" w:rsidRPr="00893015" w:rsidRDefault="001048B0" w:rsidP="00893015">
      <w:pPr>
        <w:shd w:val="clear" w:color="auto" w:fill="FFFFFF"/>
        <w:spacing w:before="100" w:beforeAutospacing="1" w:after="100" w:afterAutospacing="1"/>
        <w:rPr>
          <w:color w:val="000000"/>
          <w:sz w:val="27"/>
          <w:szCs w:val="27"/>
        </w:rPr>
      </w:pPr>
      <w:r w:rsidRPr="00893015">
        <w:rPr>
          <w:color w:val="000000"/>
          <w:sz w:val="27"/>
          <w:szCs w:val="27"/>
        </w:rPr>
        <w:fldChar w:fldCharType="begin"/>
      </w:r>
      <w:r w:rsidR="00893015" w:rsidRPr="00893015">
        <w:rPr>
          <w:color w:val="000000"/>
          <w:sz w:val="27"/>
          <w:szCs w:val="27"/>
        </w:rPr>
        <w:instrText xml:space="preserve"> INCLUDEPICTURE "http://chem-solution.narod.ru/chapter_1_from_word.files/image054.jpg" \* MERGEFORMATINET </w:instrText>
      </w:r>
      <w:r w:rsidRPr="00893015">
        <w:rPr>
          <w:color w:val="000000"/>
          <w:sz w:val="27"/>
          <w:szCs w:val="27"/>
        </w:rPr>
        <w:fldChar w:fldCharType="separate"/>
      </w:r>
      <w:r>
        <w:rPr>
          <w:color w:val="000000"/>
          <w:sz w:val="27"/>
          <w:szCs w:val="27"/>
        </w:rPr>
        <w:fldChar w:fldCharType="begin"/>
      </w:r>
      <w:r w:rsidR="002A00DE">
        <w:rPr>
          <w:color w:val="000000"/>
          <w:sz w:val="27"/>
          <w:szCs w:val="27"/>
        </w:rPr>
        <w:instrText xml:space="preserve"> INCLUDEPICTURE  "http://chem-solution.narod.ru/chapter_1_from_word.files/image054.jpg" \* MERGEFORMATINET </w:instrText>
      </w:r>
      <w:r>
        <w:rPr>
          <w:color w:val="000000"/>
          <w:sz w:val="27"/>
          <w:szCs w:val="27"/>
        </w:rPr>
        <w:fldChar w:fldCharType="separate"/>
      </w:r>
      <w:r w:rsidR="00516327" w:rsidRPr="001048B0">
        <w:rPr>
          <w:color w:val="000000"/>
          <w:sz w:val="27"/>
          <w:szCs w:val="27"/>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00.25pt;height:15.75pt">
            <v:imagedata r:id="rId22" r:href="rId23"/>
          </v:shape>
        </w:pict>
      </w:r>
      <w:r>
        <w:rPr>
          <w:color w:val="000000"/>
          <w:sz w:val="27"/>
          <w:szCs w:val="27"/>
        </w:rPr>
        <w:fldChar w:fldCharType="end"/>
      </w:r>
      <w:r w:rsidRPr="00893015">
        <w:rPr>
          <w:color w:val="000000"/>
          <w:sz w:val="27"/>
          <w:szCs w:val="27"/>
        </w:rPr>
        <w:fldChar w:fldCharType="end"/>
      </w:r>
    </w:p>
    <w:p w:rsidR="00893015" w:rsidRPr="00893015" w:rsidRDefault="00893015" w:rsidP="00893015">
      <w:pPr>
        <w:shd w:val="clear" w:color="auto" w:fill="FFFFFF"/>
        <w:spacing w:before="100" w:beforeAutospacing="1" w:after="100" w:afterAutospacing="1"/>
        <w:rPr>
          <w:color w:val="000000"/>
          <w:sz w:val="27"/>
          <w:szCs w:val="27"/>
        </w:rPr>
      </w:pPr>
      <w:r w:rsidRPr="00893015">
        <w:rPr>
          <w:color w:val="000000"/>
          <w:sz w:val="27"/>
          <w:szCs w:val="27"/>
        </w:rPr>
        <w:t> </w:t>
      </w:r>
    </w:p>
    <w:p w:rsidR="00893015" w:rsidRPr="00893015" w:rsidRDefault="00893015" w:rsidP="00893015">
      <w:pPr>
        <w:shd w:val="clear" w:color="auto" w:fill="FFFFFF"/>
        <w:spacing w:before="100" w:beforeAutospacing="1" w:after="100" w:afterAutospacing="1"/>
        <w:rPr>
          <w:color w:val="000000"/>
          <w:sz w:val="27"/>
          <w:szCs w:val="27"/>
        </w:rPr>
      </w:pPr>
      <w:r w:rsidRPr="00893015">
        <w:rPr>
          <w:color w:val="000000"/>
          <w:sz w:val="27"/>
          <w:szCs w:val="27"/>
        </w:rPr>
        <w:t>3. При каких процессах протекают химические реакции:</w:t>
      </w:r>
    </w:p>
    <w:p w:rsidR="00893015" w:rsidRPr="00893015" w:rsidRDefault="00893015" w:rsidP="00893015">
      <w:pPr>
        <w:shd w:val="clear" w:color="auto" w:fill="FFFFFF"/>
        <w:spacing w:before="100" w:beforeAutospacing="1" w:after="100" w:afterAutospacing="1"/>
        <w:rPr>
          <w:color w:val="000000"/>
          <w:sz w:val="27"/>
          <w:szCs w:val="27"/>
        </w:rPr>
      </w:pPr>
      <w:r w:rsidRPr="00893015">
        <w:rPr>
          <w:color w:val="000000"/>
          <w:sz w:val="27"/>
          <w:szCs w:val="27"/>
        </w:rPr>
        <w:t>а) фильтрование;</w:t>
      </w:r>
    </w:p>
    <w:p w:rsidR="00893015" w:rsidRPr="00893015" w:rsidRDefault="00893015" w:rsidP="00893015">
      <w:pPr>
        <w:shd w:val="clear" w:color="auto" w:fill="FFFFFF"/>
        <w:spacing w:before="100" w:beforeAutospacing="1" w:after="100" w:afterAutospacing="1"/>
        <w:rPr>
          <w:color w:val="000000"/>
          <w:sz w:val="27"/>
          <w:szCs w:val="27"/>
        </w:rPr>
      </w:pPr>
      <w:r w:rsidRPr="00893015">
        <w:rPr>
          <w:color w:val="000000"/>
          <w:sz w:val="27"/>
          <w:szCs w:val="27"/>
        </w:rPr>
        <w:t>б) перегонка нефти;</w:t>
      </w:r>
    </w:p>
    <w:p w:rsidR="00893015" w:rsidRPr="00893015" w:rsidRDefault="00893015" w:rsidP="00893015">
      <w:pPr>
        <w:shd w:val="clear" w:color="auto" w:fill="FFFFFF"/>
        <w:spacing w:before="100" w:beforeAutospacing="1" w:after="100" w:afterAutospacing="1"/>
        <w:rPr>
          <w:color w:val="000000"/>
          <w:sz w:val="27"/>
          <w:szCs w:val="27"/>
        </w:rPr>
      </w:pPr>
      <w:r w:rsidRPr="00893015">
        <w:rPr>
          <w:color w:val="000000"/>
          <w:sz w:val="27"/>
          <w:szCs w:val="27"/>
        </w:rPr>
        <w:t>в) гидратация этилена;</w:t>
      </w:r>
    </w:p>
    <w:p w:rsidR="00893015" w:rsidRPr="00893015" w:rsidRDefault="00893015" w:rsidP="00893015">
      <w:pPr>
        <w:shd w:val="clear" w:color="auto" w:fill="FFFFFF"/>
        <w:spacing w:before="100" w:beforeAutospacing="1" w:after="100" w:afterAutospacing="1"/>
        <w:rPr>
          <w:color w:val="000000"/>
          <w:sz w:val="27"/>
          <w:szCs w:val="27"/>
        </w:rPr>
      </w:pPr>
      <w:r w:rsidRPr="00893015">
        <w:rPr>
          <w:color w:val="000000"/>
          <w:sz w:val="27"/>
          <w:szCs w:val="27"/>
        </w:rPr>
        <w:t>г) полимеризация этилена.</w:t>
      </w:r>
    </w:p>
    <w:p w:rsidR="00893015" w:rsidRPr="00893015" w:rsidRDefault="00893015" w:rsidP="00893015">
      <w:pPr>
        <w:shd w:val="clear" w:color="auto" w:fill="FFFFFF"/>
        <w:spacing w:before="100" w:beforeAutospacing="1" w:after="100" w:afterAutospacing="1"/>
        <w:rPr>
          <w:color w:val="000000"/>
          <w:sz w:val="27"/>
          <w:szCs w:val="27"/>
        </w:rPr>
      </w:pPr>
      <w:r w:rsidRPr="00893015">
        <w:rPr>
          <w:color w:val="000000"/>
          <w:sz w:val="27"/>
          <w:szCs w:val="27"/>
        </w:rPr>
        <w:t> </w:t>
      </w:r>
    </w:p>
    <w:p w:rsidR="00893015" w:rsidRPr="00893015" w:rsidRDefault="00893015" w:rsidP="00893015">
      <w:pPr>
        <w:shd w:val="clear" w:color="auto" w:fill="FFFFFF"/>
        <w:spacing w:before="100" w:beforeAutospacing="1" w:after="100" w:afterAutospacing="1"/>
        <w:rPr>
          <w:color w:val="000000"/>
          <w:sz w:val="27"/>
          <w:szCs w:val="27"/>
        </w:rPr>
      </w:pPr>
      <w:r w:rsidRPr="00893015">
        <w:rPr>
          <w:color w:val="000000"/>
          <w:sz w:val="27"/>
          <w:szCs w:val="27"/>
        </w:rPr>
        <w:t>4. Укажите единицу измерения количества вещества:</w:t>
      </w:r>
    </w:p>
    <w:p w:rsidR="00893015" w:rsidRPr="00893015" w:rsidRDefault="00893015" w:rsidP="00893015">
      <w:pPr>
        <w:shd w:val="clear" w:color="auto" w:fill="FFFFFF"/>
        <w:spacing w:before="100" w:beforeAutospacing="1" w:after="100" w:afterAutospacing="1"/>
        <w:rPr>
          <w:color w:val="000000"/>
          <w:sz w:val="27"/>
          <w:szCs w:val="27"/>
        </w:rPr>
      </w:pPr>
      <w:r w:rsidRPr="00893015">
        <w:rPr>
          <w:color w:val="000000"/>
          <w:sz w:val="27"/>
          <w:szCs w:val="27"/>
        </w:rPr>
        <w:t>а) г; б) кг; в) а.е.м.; г) моль.</w:t>
      </w:r>
    </w:p>
    <w:p w:rsidR="00893015" w:rsidRPr="00893015" w:rsidRDefault="00893015" w:rsidP="00893015">
      <w:pPr>
        <w:shd w:val="clear" w:color="auto" w:fill="FFFFFF"/>
        <w:spacing w:before="100" w:beforeAutospacing="1" w:after="100" w:afterAutospacing="1"/>
        <w:rPr>
          <w:color w:val="000000"/>
          <w:sz w:val="27"/>
          <w:szCs w:val="27"/>
        </w:rPr>
      </w:pPr>
      <w:r w:rsidRPr="00893015">
        <w:rPr>
          <w:color w:val="000000"/>
          <w:sz w:val="27"/>
          <w:szCs w:val="27"/>
        </w:rPr>
        <w:t> </w:t>
      </w:r>
    </w:p>
    <w:p w:rsidR="00893015" w:rsidRPr="00893015" w:rsidRDefault="00893015" w:rsidP="00893015">
      <w:pPr>
        <w:shd w:val="clear" w:color="auto" w:fill="FFFFFF"/>
        <w:spacing w:before="100" w:beforeAutospacing="1" w:after="100" w:afterAutospacing="1"/>
        <w:rPr>
          <w:color w:val="000000"/>
          <w:sz w:val="27"/>
          <w:szCs w:val="27"/>
        </w:rPr>
      </w:pPr>
      <w:r w:rsidRPr="00893015">
        <w:rPr>
          <w:color w:val="000000"/>
          <w:sz w:val="27"/>
          <w:szCs w:val="27"/>
        </w:rPr>
        <w:t>5. Отметьте правильные утверждения.</w:t>
      </w:r>
      <w:r w:rsidRPr="00893015">
        <w:rPr>
          <w:color w:val="000000"/>
          <w:sz w:val="27"/>
          <w:szCs w:val="27"/>
        </w:rPr>
        <w:br/>
        <w:t>Относительная атомная масса:</w:t>
      </w:r>
    </w:p>
    <w:p w:rsidR="00893015" w:rsidRPr="00893015" w:rsidRDefault="00893015" w:rsidP="00893015">
      <w:pPr>
        <w:shd w:val="clear" w:color="auto" w:fill="FFFFFF"/>
        <w:spacing w:before="100" w:beforeAutospacing="1" w:after="100" w:afterAutospacing="1"/>
        <w:rPr>
          <w:color w:val="000000"/>
          <w:sz w:val="27"/>
          <w:szCs w:val="27"/>
        </w:rPr>
      </w:pPr>
      <w:r w:rsidRPr="00893015">
        <w:rPr>
          <w:color w:val="000000"/>
          <w:sz w:val="27"/>
          <w:szCs w:val="27"/>
        </w:rPr>
        <w:t>а) показывает, во сколько раз масса атома больше 1/12 части массы изотопа углерода </w:t>
      </w:r>
      <w:r w:rsidR="001048B0" w:rsidRPr="00893015">
        <w:rPr>
          <w:color w:val="000000"/>
          <w:sz w:val="27"/>
          <w:szCs w:val="27"/>
        </w:rPr>
        <w:fldChar w:fldCharType="begin"/>
      </w:r>
      <w:r w:rsidRPr="00893015">
        <w:rPr>
          <w:color w:val="000000"/>
          <w:sz w:val="27"/>
          <w:szCs w:val="27"/>
        </w:rPr>
        <w:instrText xml:space="preserve"> INCLUDEPICTURE "http://chem-solution.narod.ru/chapter_1_from_word.files/image056.jpg" \* MERGEFORMATINET </w:instrText>
      </w:r>
      <w:r w:rsidR="001048B0" w:rsidRPr="00893015">
        <w:rPr>
          <w:color w:val="000000"/>
          <w:sz w:val="27"/>
          <w:szCs w:val="27"/>
        </w:rPr>
        <w:fldChar w:fldCharType="separate"/>
      </w:r>
      <w:r w:rsidR="001048B0">
        <w:rPr>
          <w:color w:val="000000"/>
          <w:sz w:val="27"/>
          <w:szCs w:val="27"/>
        </w:rPr>
        <w:fldChar w:fldCharType="begin"/>
      </w:r>
      <w:r w:rsidR="002A00DE">
        <w:rPr>
          <w:color w:val="000000"/>
          <w:sz w:val="27"/>
          <w:szCs w:val="27"/>
        </w:rPr>
        <w:instrText xml:space="preserve"> INCLUDEPICTURE  "http://chem-solution.narod.ru/chapter_1_from_word.files/image056.jpg" \* MERGEFORMATINET </w:instrText>
      </w:r>
      <w:r w:rsidR="001048B0">
        <w:rPr>
          <w:color w:val="000000"/>
          <w:sz w:val="27"/>
          <w:szCs w:val="27"/>
        </w:rPr>
        <w:fldChar w:fldCharType="separate"/>
      </w:r>
      <w:r w:rsidR="00516327" w:rsidRPr="001048B0">
        <w:rPr>
          <w:color w:val="000000"/>
          <w:sz w:val="27"/>
          <w:szCs w:val="27"/>
        </w:rPr>
        <w:pict>
          <v:shape id="_x0000_i1026" type="#_x0000_t75" alt="" style="width:24pt;height:15.75pt">
            <v:imagedata r:id="rId24" r:href="rId25"/>
          </v:shape>
        </w:pict>
      </w:r>
      <w:r w:rsidR="001048B0">
        <w:rPr>
          <w:color w:val="000000"/>
          <w:sz w:val="27"/>
          <w:szCs w:val="27"/>
        </w:rPr>
        <w:fldChar w:fldCharType="end"/>
      </w:r>
      <w:r w:rsidR="001048B0" w:rsidRPr="00893015">
        <w:rPr>
          <w:color w:val="000000"/>
          <w:sz w:val="27"/>
          <w:szCs w:val="27"/>
        </w:rPr>
        <w:fldChar w:fldCharType="end"/>
      </w:r>
    </w:p>
    <w:p w:rsidR="00893015" w:rsidRPr="00893015" w:rsidRDefault="00893015" w:rsidP="00893015">
      <w:pPr>
        <w:shd w:val="clear" w:color="auto" w:fill="FFFFFF"/>
        <w:spacing w:before="100" w:beforeAutospacing="1" w:after="100" w:afterAutospacing="1"/>
        <w:rPr>
          <w:color w:val="000000"/>
          <w:sz w:val="27"/>
          <w:szCs w:val="27"/>
        </w:rPr>
      </w:pPr>
      <w:r w:rsidRPr="00893015">
        <w:rPr>
          <w:color w:val="000000"/>
          <w:sz w:val="27"/>
          <w:szCs w:val="27"/>
        </w:rPr>
        <w:lastRenderedPageBreak/>
        <w:t>б) имеет размерность г/моль;</w:t>
      </w:r>
    </w:p>
    <w:p w:rsidR="00893015" w:rsidRPr="00893015" w:rsidRDefault="00893015" w:rsidP="00893015">
      <w:pPr>
        <w:shd w:val="clear" w:color="auto" w:fill="FFFFFF"/>
        <w:spacing w:before="100" w:beforeAutospacing="1" w:after="100" w:afterAutospacing="1"/>
        <w:rPr>
          <w:color w:val="000000"/>
          <w:sz w:val="27"/>
          <w:szCs w:val="27"/>
        </w:rPr>
      </w:pPr>
      <w:r w:rsidRPr="00893015">
        <w:rPr>
          <w:color w:val="000000"/>
          <w:sz w:val="27"/>
          <w:szCs w:val="27"/>
        </w:rPr>
        <w:t>в) безразмерная величина;</w:t>
      </w:r>
    </w:p>
    <w:p w:rsidR="00893015" w:rsidRPr="00893015" w:rsidRDefault="00893015" w:rsidP="00893015">
      <w:pPr>
        <w:shd w:val="clear" w:color="auto" w:fill="FFFFFF"/>
        <w:spacing w:before="100" w:beforeAutospacing="1" w:after="100" w:afterAutospacing="1"/>
        <w:rPr>
          <w:color w:val="000000"/>
          <w:sz w:val="27"/>
          <w:szCs w:val="27"/>
        </w:rPr>
      </w:pPr>
      <w:r w:rsidRPr="00893015">
        <w:rPr>
          <w:color w:val="000000"/>
          <w:sz w:val="27"/>
          <w:szCs w:val="27"/>
        </w:rPr>
        <w:t>г) приведена в Периодической системе элементов.</w:t>
      </w:r>
    </w:p>
    <w:p w:rsidR="00893015" w:rsidRPr="00893015" w:rsidRDefault="00893015" w:rsidP="00893015">
      <w:pPr>
        <w:shd w:val="clear" w:color="auto" w:fill="FFFFFF"/>
        <w:spacing w:before="100" w:beforeAutospacing="1" w:after="100" w:afterAutospacing="1"/>
        <w:rPr>
          <w:color w:val="000000"/>
          <w:sz w:val="27"/>
          <w:szCs w:val="27"/>
        </w:rPr>
      </w:pPr>
      <w:r w:rsidRPr="00893015">
        <w:rPr>
          <w:color w:val="000000"/>
          <w:sz w:val="27"/>
          <w:szCs w:val="27"/>
        </w:rPr>
        <w:t> </w:t>
      </w:r>
    </w:p>
    <w:p w:rsidR="00893015" w:rsidRPr="00893015" w:rsidRDefault="00893015" w:rsidP="00893015">
      <w:pPr>
        <w:shd w:val="clear" w:color="auto" w:fill="FFFFFF"/>
        <w:spacing w:before="100" w:beforeAutospacing="1" w:after="100" w:afterAutospacing="1"/>
        <w:rPr>
          <w:color w:val="000000"/>
          <w:sz w:val="27"/>
          <w:szCs w:val="27"/>
        </w:rPr>
      </w:pPr>
      <w:r w:rsidRPr="00893015">
        <w:rPr>
          <w:color w:val="000000"/>
          <w:sz w:val="27"/>
          <w:szCs w:val="27"/>
        </w:rPr>
        <w:t>6. Укажите массу атома углерода:</w:t>
      </w:r>
    </w:p>
    <w:p w:rsidR="00893015" w:rsidRPr="00893015" w:rsidRDefault="00893015" w:rsidP="00893015">
      <w:pPr>
        <w:shd w:val="clear" w:color="auto" w:fill="FFFFFF"/>
        <w:spacing w:before="100" w:beforeAutospacing="1" w:after="100" w:afterAutospacing="1"/>
        <w:rPr>
          <w:color w:val="000000"/>
          <w:sz w:val="27"/>
          <w:szCs w:val="27"/>
        </w:rPr>
      </w:pPr>
      <w:r w:rsidRPr="00893015">
        <w:rPr>
          <w:color w:val="000000"/>
          <w:sz w:val="27"/>
          <w:szCs w:val="27"/>
        </w:rPr>
        <w:t>а) 12 г; б) 6 г; в) </w:t>
      </w:r>
      <w:r w:rsidR="001048B0" w:rsidRPr="00893015">
        <w:rPr>
          <w:color w:val="000000"/>
          <w:sz w:val="27"/>
          <w:szCs w:val="27"/>
        </w:rPr>
        <w:fldChar w:fldCharType="begin"/>
      </w:r>
      <w:r w:rsidRPr="00893015">
        <w:rPr>
          <w:color w:val="000000"/>
          <w:sz w:val="27"/>
          <w:szCs w:val="27"/>
        </w:rPr>
        <w:instrText xml:space="preserve"> INCLUDEPICTURE "http://chem-solution.narod.ru/chapter_1_from_word.files/image058.jpg" \* MERGEFORMATINET </w:instrText>
      </w:r>
      <w:r w:rsidR="001048B0" w:rsidRPr="00893015">
        <w:rPr>
          <w:color w:val="000000"/>
          <w:sz w:val="27"/>
          <w:szCs w:val="27"/>
        </w:rPr>
        <w:fldChar w:fldCharType="separate"/>
      </w:r>
      <w:r w:rsidR="001048B0">
        <w:rPr>
          <w:color w:val="000000"/>
          <w:sz w:val="27"/>
          <w:szCs w:val="27"/>
        </w:rPr>
        <w:fldChar w:fldCharType="begin"/>
      </w:r>
      <w:r w:rsidR="002A00DE">
        <w:rPr>
          <w:color w:val="000000"/>
          <w:sz w:val="27"/>
          <w:szCs w:val="27"/>
        </w:rPr>
        <w:instrText xml:space="preserve"> INCLUDEPICTURE  "http://chem-solution.narod.ru/chapter_1_from_word.files/image058.jpg" \* MERGEFORMATINET </w:instrText>
      </w:r>
      <w:r w:rsidR="001048B0">
        <w:rPr>
          <w:color w:val="000000"/>
          <w:sz w:val="27"/>
          <w:szCs w:val="27"/>
        </w:rPr>
        <w:fldChar w:fldCharType="separate"/>
      </w:r>
      <w:r w:rsidR="00516327" w:rsidRPr="001048B0">
        <w:rPr>
          <w:color w:val="000000"/>
          <w:sz w:val="27"/>
          <w:szCs w:val="27"/>
        </w:rPr>
        <w:pict>
          <v:shape id="_x0000_i1027" type="#_x0000_t75" alt="" style="width:123.75pt;height:18.75pt">
            <v:imagedata r:id="rId26" r:href="rId27"/>
          </v:shape>
        </w:pict>
      </w:r>
      <w:r w:rsidR="001048B0">
        <w:rPr>
          <w:color w:val="000000"/>
          <w:sz w:val="27"/>
          <w:szCs w:val="27"/>
        </w:rPr>
        <w:fldChar w:fldCharType="end"/>
      </w:r>
      <w:r w:rsidR="001048B0" w:rsidRPr="00893015">
        <w:rPr>
          <w:color w:val="000000"/>
          <w:sz w:val="27"/>
          <w:szCs w:val="27"/>
        </w:rPr>
        <w:fldChar w:fldCharType="end"/>
      </w:r>
    </w:p>
    <w:p w:rsidR="00893015" w:rsidRPr="00893015" w:rsidRDefault="00893015" w:rsidP="00893015">
      <w:pPr>
        <w:shd w:val="clear" w:color="auto" w:fill="FFFFFF"/>
        <w:spacing w:before="100" w:beforeAutospacing="1" w:after="100" w:afterAutospacing="1"/>
        <w:rPr>
          <w:color w:val="000000"/>
          <w:sz w:val="27"/>
          <w:szCs w:val="27"/>
        </w:rPr>
      </w:pPr>
      <w:r w:rsidRPr="00893015">
        <w:rPr>
          <w:color w:val="000000"/>
          <w:sz w:val="27"/>
          <w:szCs w:val="27"/>
        </w:rPr>
        <w:t> </w:t>
      </w:r>
    </w:p>
    <w:p w:rsidR="00893015" w:rsidRPr="00893015" w:rsidRDefault="00893015" w:rsidP="00893015">
      <w:pPr>
        <w:shd w:val="clear" w:color="auto" w:fill="FFFFFF"/>
        <w:spacing w:before="100" w:beforeAutospacing="1" w:after="100" w:afterAutospacing="1"/>
        <w:rPr>
          <w:color w:val="000000"/>
          <w:sz w:val="27"/>
          <w:szCs w:val="27"/>
        </w:rPr>
      </w:pPr>
      <w:r w:rsidRPr="00893015">
        <w:rPr>
          <w:color w:val="000000"/>
          <w:sz w:val="27"/>
          <w:szCs w:val="27"/>
        </w:rPr>
        <w:t>7. Отметьте правильные утверждения. Постоянная Авогадро:</w:t>
      </w:r>
    </w:p>
    <w:p w:rsidR="00893015" w:rsidRPr="00893015" w:rsidRDefault="00893015" w:rsidP="00893015">
      <w:pPr>
        <w:shd w:val="clear" w:color="auto" w:fill="FFFFFF"/>
        <w:spacing w:before="100" w:beforeAutospacing="1" w:after="100" w:afterAutospacing="1"/>
        <w:rPr>
          <w:color w:val="000000"/>
          <w:sz w:val="27"/>
          <w:szCs w:val="27"/>
        </w:rPr>
      </w:pPr>
      <w:r w:rsidRPr="00893015">
        <w:rPr>
          <w:color w:val="000000"/>
          <w:sz w:val="27"/>
          <w:szCs w:val="27"/>
        </w:rPr>
        <w:t>а) показывает число структурных единиц в 1г вещества;</w:t>
      </w:r>
    </w:p>
    <w:p w:rsidR="00893015" w:rsidRPr="00893015" w:rsidRDefault="00893015" w:rsidP="00893015">
      <w:pPr>
        <w:shd w:val="clear" w:color="auto" w:fill="FFFFFF"/>
        <w:spacing w:before="100" w:beforeAutospacing="1" w:after="100" w:afterAutospacing="1"/>
        <w:rPr>
          <w:color w:val="000000"/>
          <w:sz w:val="27"/>
          <w:szCs w:val="27"/>
        </w:rPr>
      </w:pPr>
      <w:r w:rsidRPr="00893015">
        <w:rPr>
          <w:color w:val="000000"/>
          <w:sz w:val="27"/>
          <w:szCs w:val="27"/>
        </w:rPr>
        <w:t>б) показывает число структурных единиц в 1 моле вещества;</w:t>
      </w:r>
    </w:p>
    <w:p w:rsidR="00893015" w:rsidRPr="00893015" w:rsidRDefault="00893015" w:rsidP="00893015">
      <w:pPr>
        <w:shd w:val="clear" w:color="auto" w:fill="FFFFFF"/>
        <w:spacing w:before="100" w:beforeAutospacing="1" w:after="100" w:afterAutospacing="1"/>
        <w:rPr>
          <w:color w:val="000000"/>
          <w:sz w:val="27"/>
          <w:szCs w:val="27"/>
        </w:rPr>
      </w:pPr>
      <w:r w:rsidRPr="00893015">
        <w:rPr>
          <w:color w:val="000000"/>
          <w:sz w:val="27"/>
          <w:szCs w:val="27"/>
        </w:rPr>
        <w:t>в) имеет размерность </w:t>
      </w:r>
      <w:r w:rsidR="001048B0" w:rsidRPr="00893015">
        <w:rPr>
          <w:color w:val="000000"/>
          <w:sz w:val="27"/>
          <w:szCs w:val="27"/>
        </w:rPr>
        <w:fldChar w:fldCharType="begin"/>
      </w:r>
      <w:r w:rsidRPr="00893015">
        <w:rPr>
          <w:color w:val="000000"/>
          <w:sz w:val="27"/>
          <w:szCs w:val="27"/>
        </w:rPr>
        <w:instrText xml:space="preserve"> INCLUDEPICTURE "http://chem-solution.narod.ru/chapter_1_from_word.files/image060.jpg" \* MERGEFORMATINET </w:instrText>
      </w:r>
      <w:r w:rsidR="001048B0" w:rsidRPr="00893015">
        <w:rPr>
          <w:color w:val="000000"/>
          <w:sz w:val="27"/>
          <w:szCs w:val="27"/>
        </w:rPr>
        <w:fldChar w:fldCharType="separate"/>
      </w:r>
      <w:r w:rsidR="001048B0">
        <w:rPr>
          <w:color w:val="000000"/>
          <w:sz w:val="27"/>
          <w:szCs w:val="27"/>
        </w:rPr>
        <w:fldChar w:fldCharType="begin"/>
      </w:r>
      <w:r w:rsidR="002A00DE">
        <w:rPr>
          <w:color w:val="000000"/>
          <w:sz w:val="27"/>
          <w:szCs w:val="27"/>
        </w:rPr>
        <w:instrText xml:space="preserve"> INCLUDEPICTURE  "http://chem-solution.narod.ru/chapter_1_from_word.files/image060.jpg" \* MERGEFORMATINET </w:instrText>
      </w:r>
      <w:r w:rsidR="001048B0">
        <w:rPr>
          <w:color w:val="000000"/>
          <w:sz w:val="27"/>
          <w:szCs w:val="27"/>
        </w:rPr>
        <w:fldChar w:fldCharType="separate"/>
      </w:r>
      <w:r w:rsidR="00516327" w:rsidRPr="001048B0">
        <w:rPr>
          <w:color w:val="000000"/>
          <w:sz w:val="27"/>
          <w:szCs w:val="27"/>
        </w:rPr>
        <w:pict>
          <v:shape id="_x0000_i1028" type="#_x0000_t75" alt="" style="width:45pt;height:15.75pt">
            <v:imagedata r:id="rId28" r:href="rId29"/>
          </v:shape>
        </w:pict>
      </w:r>
      <w:r w:rsidR="001048B0">
        <w:rPr>
          <w:color w:val="000000"/>
          <w:sz w:val="27"/>
          <w:szCs w:val="27"/>
        </w:rPr>
        <w:fldChar w:fldCharType="end"/>
      </w:r>
      <w:r w:rsidR="001048B0" w:rsidRPr="00893015">
        <w:rPr>
          <w:color w:val="000000"/>
          <w:sz w:val="27"/>
          <w:szCs w:val="27"/>
        </w:rPr>
        <w:fldChar w:fldCharType="end"/>
      </w:r>
    </w:p>
    <w:p w:rsidR="00893015" w:rsidRPr="00893015" w:rsidRDefault="00893015" w:rsidP="00893015">
      <w:pPr>
        <w:shd w:val="clear" w:color="auto" w:fill="FFFFFF"/>
        <w:spacing w:before="100" w:beforeAutospacing="1" w:after="100" w:afterAutospacing="1"/>
        <w:rPr>
          <w:color w:val="000000"/>
          <w:sz w:val="27"/>
          <w:szCs w:val="27"/>
        </w:rPr>
      </w:pPr>
      <w:r w:rsidRPr="00893015">
        <w:rPr>
          <w:color w:val="000000"/>
          <w:sz w:val="27"/>
          <w:szCs w:val="27"/>
        </w:rPr>
        <w:t>г) равна 22,4 л.</w:t>
      </w:r>
    </w:p>
    <w:p w:rsidR="00893015" w:rsidRPr="00893015" w:rsidRDefault="00893015" w:rsidP="00893015">
      <w:pPr>
        <w:shd w:val="clear" w:color="auto" w:fill="FFFFFF"/>
        <w:spacing w:before="100" w:beforeAutospacing="1" w:after="100" w:afterAutospacing="1"/>
        <w:rPr>
          <w:color w:val="000000"/>
          <w:sz w:val="27"/>
          <w:szCs w:val="27"/>
        </w:rPr>
      </w:pPr>
      <w:r w:rsidRPr="00893015">
        <w:rPr>
          <w:color w:val="000000"/>
          <w:sz w:val="27"/>
          <w:szCs w:val="27"/>
        </w:rPr>
        <w:t> </w:t>
      </w:r>
    </w:p>
    <w:p w:rsidR="00893015" w:rsidRPr="00893015" w:rsidRDefault="00893015" w:rsidP="00893015">
      <w:pPr>
        <w:shd w:val="clear" w:color="auto" w:fill="FFFFFF"/>
        <w:spacing w:before="100" w:beforeAutospacing="1" w:after="100" w:afterAutospacing="1"/>
        <w:rPr>
          <w:color w:val="000000"/>
          <w:sz w:val="27"/>
          <w:szCs w:val="27"/>
        </w:rPr>
      </w:pPr>
      <w:r w:rsidRPr="00893015">
        <w:rPr>
          <w:color w:val="000000"/>
          <w:sz w:val="27"/>
          <w:szCs w:val="27"/>
        </w:rPr>
        <w:t>8. Укажите массы или объемы соединений, в которых содержится 1 моль вещества:</w:t>
      </w:r>
    </w:p>
    <w:p w:rsidR="00893015" w:rsidRPr="00893015" w:rsidRDefault="00893015" w:rsidP="00893015">
      <w:pPr>
        <w:shd w:val="clear" w:color="auto" w:fill="FFFFFF"/>
        <w:spacing w:before="100" w:beforeAutospacing="1" w:after="100" w:afterAutospacing="1"/>
        <w:rPr>
          <w:color w:val="000000"/>
          <w:sz w:val="27"/>
          <w:szCs w:val="27"/>
        </w:rPr>
      </w:pPr>
      <w:r w:rsidRPr="00893015">
        <w:rPr>
          <w:color w:val="000000"/>
          <w:sz w:val="27"/>
          <w:szCs w:val="27"/>
        </w:rPr>
        <w:t>а) 22,4 л </w:t>
      </w:r>
      <w:r w:rsidR="001048B0" w:rsidRPr="00893015">
        <w:rPr>
          <w:color w:val="000000"/>
          <w:sz w:val="27"/>
          <w:szCs w:val="27"/>
        </w:rPr>
        <w:fldChar w:fldCharType="begin"/>
      </w:r>
      <w:r w:rsidRPr="00893015">
        <w:rPr>
          <w:color w:val="000000"/>
          <w:sz w:val="27"/>
          <w:szCs w:val="27"/>
        </w:rPr>
        <w:instrText xml:space="preserve"> INCLUDEPICTURE "http://chem-solution.narod.ru/chapter_1_from_word.files/image062.jpg" \* MERGEFORMATINET </w:instrText>
      </w:r>
      <w:r w:rsidR="001048B0" w:rsidRPr="00893015">
        <w:rPr>
          <w:color w:val="000000"/>
          <w:sz w:val="27"/>
          <w:szCs w:val="27"/>
        </w:rPr>
        <w:fldChar w:fldCharType="separate"/>
      </w:r>
      <w:r w:rsidR="001048B0">
        <w:rPr>
          <w:color w:val="000000"/>
          <w:sz w:val="27"/>
          <w:szCs w:val="27"/>
        </w:rPr>
        <w:fldChar w:fldCharType="begin"/>
      </w:r>
      <w:r w:rsidR="002A00DE">
        <w:rPr>
          <w:color w:val="000000"/>
          <w:sz w:val="27"/>
          <w:szCs w:val="27"/>
        </w:rPr>
        <w:instrText xml:space="preserve"> INCLUDEPICTURE  "http://chem-solution.narod.ru/chapter_1_from_word.files/image062.jpg" \* MERGEFORMATINET </w:instrText>
      </w:r>
      <w:r w:rsidR="001048B0">
        <w:rPr>
          <w:color w:val="000000"/>
          <w:sz w:val="27"/>
          <w:szCs w:val="27"/>
        </w:rPr>
        <w:fldChar w:fldCharType="separate"/>
      </w:r>
      <w:r w:rsidR="00516327" w:rsidRPr="001048B0">
        <w:rPr>
          <w:color w:val="000000"/>
          <w:sz w:val="27"/>
          <w:szCs w:val="27"/>
        </w:rPr>
        <w:pict>
          <v:shape id="_x0000_i1029" type="#_x0000_t75" alt="" style="width:62.25pt;height:15.75pt">
            <v:imagedata r:id="rId30" r:href="rId31"/>
          </v:shape>
        </w:pict>
      </w:r>
      <w:r w:rsidR="001048B0">
        <w:rPr>
          <w:color w:val="000000"/>
          <w:sz w:val="27"/>
          <w:szCs w:val="27"/>
        </w:rPr>
        <w:fldChar w:fldCharType="end"/>
      </w:r>
      <w:r w:rsidR="001048B0" w:rsidRPr="00893015">
        <w:rPr>
          <w:color w:val="000000"/>
          <w:sz w:val="27"/>
          <w:szCs w:val="27"/>
        </w:rPr>
        <w:fldChar w:fldCharType="end"/>
      </w:r>
    </w:p>
    <w:p w:rsidR="00893015" w:rsidRPr="00893015" w:rsidRDefault="00893015" w:rsidP="00893015">
      <w:pPr>
        <w:shd w:val="clear" w:color="auto" w:fill="FFFFFF"/>
        <w:spacing w:before="100" w:beforeAutospacing="1" w:after="100" w:afterAutospacing="1"/>
        <w:rPr>
          <w:color w:val="000000"/>
          <w:sz w:val="27"/>
          <w:szCs w:val="27"/>
        </w:rPr>
      </w:pPr>
      <w:r w:rsidRPr="00893015">
        <w:rPr>
          <w:color w:val="000000"/>
          <w:sz w:val="27"/>
          <w:szCs w:val="27"/>
        </w:rPr>
        <w:t>б) 98 г </w:t>
      </w:r>
      <w:r w:rsidR="001048B0" w:rsidRPr="00893015">
        <w:rPr>
          <w:color w:val="000000"/>
          <w:sz w:val="27"/>
          <w:szCs w:val="27"/>
        </w:rPr>
        <w:fldChar w:fldCharType="begin"/>
      </w:r>
      <w:r w:rsidRPr="00893015">
        <w:rPr>
          <w:color w:val="000000"/>
          <w:sz w:val="27"/>
          <w:szCs w:val="27"/>
        </w:rPr>
        <w:instrText xml:space="preserve"> INCLUDEPICTURE "http://chem-solution.narod.ru/chapter_1_from_word.files/image064.jpg" \* MERGEFORMATINET </w:instrText>
      </w:r>
      <w:r w:rsidR="001048B0" w:rsidRPr="00893015">
        <w:rPr>
          <w:color w:val="000000"/>
          <w:sz w:val="27"/>
          <w:szCs w:val="27"/>
        </w:rPr>
        <w:fldChar w:fldCharType="separate"/>
      </w:r>
      <w:r w:rsidR="001048B0">
        <w:rPr>
          <w:color w:val="000000"/>
          <w:sz w:val="27"/>
          <w:szCs w:val="27"/>
        </w:rPr>
        <w:fldChar w:fldCharType="begin"/>
      </w:r>
      <w:r w:rsidR="002A00DE">
        <w:rPr>
          <w:color w:val="000000"/>
          <w:sz w:val="27"/>
          <w:szCs w:val="27"/>
        </w:rPr>
        <w:instrText xml:space="preserve"> INCLUDEPICTURE  "http://chem-solution.narod.ru/chapter_1_from_word.files/image064.jpg" \* MERGEFORMATINET </w:instrText>
      </w:r>
      <w:r w:rsidR="001048B0">
        <w:rPr>
          <w:color w:val="000000"/>
          <w:sz w:val="27"/>
          <w:szCs w:val="27"/>
        </w:rPr>
        <w:fldChar w:fldCharType="separate"/>
      </w:r>
      <w:r w:rsidR="00516327" w:rsidRPr="001048B0">
        <w:rPr>
          <w:color w:val="000000"/>
          <w:sz w:val="27"/>
          <w:szCs w:val="27"/>
        </w:rPr>
        <w:pict>
          <v:shape id="_x0000_i1030" type="#_x0000_t75" alt="" style="width:41.25pt;height:17.25pt">
            <v:imagedata r:id="rId32" r:href="rId33"/>
          </v:shape>
        </w:pict>
      </w:r>
      <w:r w:rsidR="001048B0">
        <w:rPr>
          <w:color w:val="000000"/>
          <w:sz w:val="27"/>
          <w:szCs w:val="27"/>
        </w:rPr>
        <w:fldChar w:fldCharType="end"/>
      </w:r>
      <w:r w:rsidR="001048B0" w:rsidRPr="00893015">
        <w:rPr>
          <w:color w:val="000000"/>
          <w:sz w:val="27"/>
          <w:szCs w:val="27"/>
        </w:rPr>
        <w:fldChar w:fldCharType="end"/>
      </w:r>
    </w:p>
    <w:p w:rsidR="00893015" w:rsidRPr="00893015" w:rsidRDefault="00893015" w:rsidP="00893015">
      <w:pPr>
        <w:shd w:val="clear" w:color="auto" w:fill="FFFFFF"/>
        <w:spacing w:before="100" w:beforeAutospacing="1" w:after="100" w:afterAutospacing="1"/>
        <w:rPr>
          <w:color w:val="000000"/>
          <w:sz w:val="27"/>
          <w:szCs w:val="27"/>
        </w:rPr>
      </w:pPr>
      <w:r w:rsidRPr="00893015">
        <w:rPr>
          <w:color w:val="000000"/>
          <w:sz w:val="27"/>
          <w:szCs w:val="27"/>
        </w:rPr>
        <w:t>в) 40 г NaOH;</w:t>
      </w:r>
    </w:p>
    <w:p w:rsidR="00893015" w:rsidRPr="00893015" w:rsidRDefault="00893015" w:rsidP="00893015">
      <w:pPr>
        <w:shd w:val="clear" w:color="auto" w:fill="FFFFFF"/>
        <w:spacing w:before="100" w:beforeAutospacing="1" w:after="100" w:afterAutospacing="1"/>
        <w:rPr>
          <w:color w:val="000000"/>
          <w:sz w:val="27"/>
          <w:szCs w:val="27"/>
        </w:rPr>
      </w:pPr>
      <w:r w:rsidRPr="00893015">
        <w:rPr>
          <w:color w:val="000000"/>
          <w:sz w:val="27"/>
          <w:szCs w:val="27"/>
        </w:rPr>
        <w:t>г) 26 г </w:t>
      </w:r>
      <w:r w:rsidR="001048B0" w:rsidRPr="00893015">
        <w:rPr>
          <w:color w:val="000000"/>
          <w:sz w:val="27"/>
          <w:szCs w:val="27"/>
        </w:rPr>
        <w:fldChar w:fldCharType="begin"/>
      </w:r>
      <w:r w:rsidRPr="00893015">
        <w:rPr>
          <w:color w:val="000000"/>
          <w:sz w:val="27"/>
          <w:szCs w:val="27"/>
        </w:rPr>
        <w:instrText xml:space="preserve"> INCLUDEPICTURE "http://chem-solution.narod.ru/chapter_1_from_word.files/image066.jpg" \* MERGEFORMATINET </w:instrText>
      </w:r>
      <w:r w:rsidR="001048B0" w:rsidRPr="00893015">
        <w:rPr>
          <w:color w:val="000000"/>
          <w:sz w:val="27"/>
          <w:szCs w:val="27"/>
        </w:rPr>
        <w:fldChar w:fldCharType="separate"/>
      </w:r>
      <w:r w:rsidR="001048B0">
        <w:rPr>
          <w:color w:val="000000"/>
          <w:sz w:val="27"/>
          <w:szCs w:val="27"/>
        </w:rPr>
        <w:fldChar w:fldCharType="begin"/>
      </w:r>
      <w:r w:rsidR="002A00DE">
        <w:rPr>
          <w:color w:val="000000"/>
          <w:sz w:val="27"/>
          <w:szCs w:val="27"/>
        </w:rPr>
        <w:instrText xml:space="preserve"> INCLUDEPICTURE  "http://chem-solution.narod.ru/chapter_1_from_word.files/image066.jpg" \* MERGEFORMATINET </w:instrText>
      </w:r>
      <w:r w:rsidR="001048B0">
        <w:rPr>
          <w:color w:val="000000"/>
          <w:sz w:val="27"/>
          <w:szCs w:val="27"/>
        </w:rPr>
        <w:fldChar w:fldCharType="separate"/>
      </w:r>
      <w:r w:rsidR="00516327" w:rsidRPr="001048B0">
        <w:rPr>
          <w:color w:val="000000"/>
          <w:sz w:val="27"/>
          <w:szCs w:val="27"/>
        </w:rPr>
        <w:pict>
          <v:shape id="_x0000_i1031" type="#_x0000_t75" alt="" style="width:33pt;height:18.75pt">
            <v:imagedata r:id="rId34" r:href="rId35"/>
          </v:shape>
        </w:pict>
      </w:r>
      <w:r w:rsidR="001048B0">
        <w:rPr>
          <w:color w:val="000000"/>
          <w:sz w:val="27"/>
          <w:szCs w:val="27"/>
        </w:rPr>
        <w:fldChar w:fldCharType="end"/>
      </w:r>
      <w:r w:rsidR="001048B0" w:rsidRPr="00893015">
        <w:rPr>
          <w:color w:val="000000"/>
          <w:sz w:val="27"/>
          <w:szCs w:val="27"/>
        </w:rPr>
        <w:fldChar w:fldCharType="end"/>
      </w:r>
    </w:p>
    <w:p w:rsidR="00893015" w:rsidRPr="00893015" w:rsidRDefault="00893015" w:rsidP="00893015">
      <w:pPr>
        <w:shd w:val="clear" w:color="auto" w:fill="FFFFFF"/>
        <w:spacing w:before="100" w:beforeAutospacing="1" w:after="100" w:afterAutospacing="1"/>
        <w:rPr>
          <w:color w:val="000000"/>
          <w:sz w:val="27"/>
          <w:szCs w:val="27"/>
        </w:rPr>
      </w:pPr>
      <w:r w:rsidRPr="00893015">
        <w:rPr>
          <w:color w:val="000000"/>
          <w:sz w:val="27"/>
          <w:szCs w:val="27"/>
        </w:rPr>
        <w:t> </w:t>
      </w:r>
    </w:p>
    <w:p w:rsidR="00893015" w:rsidRPr="00893015" w:rsidRDefault="00893015" w:rsidP="00893015">
      <w:pPr>
        <w:shd w:val="clear" w:color="auto" w:fill="FFFFFF"/>
        <w:spacing w:before="100" w:beforeAutospacing="1" w:after="100" w:afterAutospacing="1"/>
        <w:rPr>
          <w:color w:val="000000"/>
          <w:sz w:val="27"/>
          <w:szCs w:val="27"/>
        </w:rPr>
      </w:pPr>
      <w:r w:rsidRPr="00893015">
        <w:rPr>
          <w:color w:val="000000"/>
          <w:sz w:val="27"/>
          <w:szCs w:val="27"/>
        </w:rPr>
        <w:t>9. Укажите формулы аллотропных модификаций элемента кислорода:</w:t>
      </w:r>
    </w:p>
    <w:p w:rsidR="00893015" w:rsidRPr="00893015" w:rsidRDefault="00893015" w:rsidP="00893015">
      <w:pPr>
        <w:shd w:val="clear" w:color="auto" w:fill="FFFFFF"/>
        <w:spacing w:before="100" w:beforeAutospacing="1" w:after="100" w:afterAutospacing="1"/>
        <w:rPr>
          <w:color w:val="000000"/>
          <w:sz w:val="27"/>
          <w:szCs w:val="27"/>
        </w:rPr>
      </w:pPr>
      <w:r w:rsidRPr="00893015">
        <w:rPr>
          <w:color w:val="000000"/>
          <w:sz w:val="27"/>
          <w:szCs w:val="27"/>
        </w:rPr>
        <w:t>а) О2;</w:t>
      </w:r>
    </w:p>
    <w:p w:rsidR="00893015" w:rsidRPr="00893015" w:rsidRDefault="00893015" w:rsidP="00893015">
      <w:pPr>
        <w:shd w:val="clear" w:color="auto" w:fill="FFFFFF"/>
        <w:spacing w:before="100" w:beforeAutospacing="1" w:after="100" w:afterAutospacing="1"/>
        <w:rPr>
          <w:color w:val="000000"/>
          <w:sz w:val="27"/>
          <w:szCs w:val="27"/>
        </w:rPr>
      </w:pPr>
      <w:r w:rsidRPr="00893015">
        <w:rPr>
          <w:color w:val="000000"/>
          <w:sz w:val="27"/>
          <w:szCs w:val="27"/>
        </w:rPr>
        <w:t>б) О3;</w:t>
      </w:r>
      <w:r w:rsidRPr="00893015">
        <w:rPr>
          <w:color w:val="000000"/>
          <w:sz w:val="27"/>
          <w:szCs w:val="27"/>
        </w:rPr>
        <w:br/>
        <w:t>в) </w:t>
      </w:r>
      <w:r w:rsidR="001048B0" w:rsidRPr="00893015">
        <w:rPr>
          <w:color w:val="000000"/>
          <w:sz w:val="27"/>
          <w:szCs w:val="27"/>
        </w:rPr>
        <w:fldChar w:fldCharType="begin"/>
      </w:r>
      <w:r w:rsidRPr="00893015">
        <w:rPr>
          <w:color w:val="000000"/>
          <w:sz w:val="27"/>
          <w:szCs w:val="27"/>
        </w:rPr>
        <w:instrText xml:space="preserve"> INCLUDEPICTURE "http://chem-solution.narod.ru/chapter_1_from_word.files/image068.jpg" \* MERGEFORMATINET </w:instrText>
      </w:r>
      <w:r w:rsidR="001048B0" w:rsidRPr="00893015">
        <w:rPr>
          <w:color w:val="000000"/>
          <w:sz w:val="27"/>
          <w:szCs w:val="27"/>
        </w:rPr>
        <w:fldChar w:fldCharType="separate"/>
      </w:r>
      <w:r w:rsidR="001048B0">
        <w:rPr>
          <w:color w:val="000000"/>
          <w:sz w:val="27"/>
          <w:szCs w:val="27"/>
        </w:rPr>
        <w:fldChar w:fldCharType="begin"/>
      </w:r>
      <w:r w:rsidR="002A00DE">
        <w:rPr>
          <w:color w:val="000000"/>
          <w:sz w:val="27"/>
          <w:szCs w:val="27"/>
        </w:rPr>
        <w:instrText xml:space="preserve"> INCLUDEPICTURE  "http://chem-solution.narod.ru/chapter_1_from_word.files/image068.jpg" \* MERGEFORMATINET </w:instrText>
      </w:r>
      <w:r w:rsidR="001048B0">
        <w:rPr>
          <w:color w:val="000000"/>
          <w:sz w:val="27"/>
          <w:szCs w:val="27"/>
        </w:rPr>
        <w:fldChar w:fldCharType="separate"/>
      </w:r>
      <w:r w:rsidR="00516327" w:rsidRPr="001048B0">
        <w:rPr>
          <w:color w:val="000000"/>
          <w:sz w:val="27"/>
          <w:szCs w:val="27"/>
        </w:rPr>
        <w:pict>
          <v:shape id="_x0000_i1032" type="#_x0000_t75" alt="" style="width:32.25pt;height:15.75pt">
            <v:imagedata r:id="rId36" r:href="rId37"/>
          </v:shape>
        </w:pict>
      </w:r>
      <w:r w:rsidR="001048B0">
        <w:rPr>
          <w:color w:val="000000"/>
          <w:sz w:val="27"/>
          <w:szCs w:val="27"/>
        </w:rPr>
        <w:fldChar w:fldCharType="end"/>
      </w:r>
      <w:r w:rsidR="001048B0" w:rsidRPr="00893015">
        <w:rPr>
          <w:color w:val="000000"/>
          <w:sz w:val="27"/>
          <w:szCs w:val="27"/>
        </w:rPr>
        <w:fldChar w:fldCharType="end"/>
      </w:r>
    </w:p>
    <w:p w:rsidR="00893015" w:rsidRPr="00893015" w:rsidRDefault="00893015" w:rsidP="00893015">
      <w:pPr>
        <w:shd w:val="clear" w:color="auto" w:fill="FFFFFF"/>
        <w:spacing w:before="100" w:beforeAutospacing="1" w:after="100" w:afterAutospacing="1"/>
        <w:rPr>
          <w:color w:val="000000"/>
          <w:sz w:val="27"/>
          <w:szCs w:val="27"/>
        </w:rPr>
      </w:pPr>
      <w:r w:rsidRPr="00893015">
        <w:rPr>
          <w:color w:val="000000"/>
          <w:sz w:val="27"/>
          <w:szCs w:val="27"/>
        </w:rPr>
        <w:t>г) N0.</w:t>
      </w:r>
    </w:p>
    <w:p w:rsidR="00893015" w:rsidRPr="00893015" w:rsidRDefault="00893015" w:rsidP="00893015">
      <w:pPr>
        <w:shd w:val="clear" w:color="auto" w:fill="FFFFFF"/>
        <w:spacing w:before="100" w:beforeAutospacing="1" w:after="100" w:afterAutospacing="1"/>
        <w:rPr>
          <w:color w:val="000000"/>
          <w:sz w:val="27"/>
          <w:szCs w:val="27"/>
        </w:rPr>
      </w:pPr>
      <w:r w:rsidRPr="00893015">
        <w:rPr>
          <w:color w:val="000000"/>
          <w:sz w:val="27"/>
          <w:szCs w:val="27"/>
        </w:rPr>
        <w:lastRenderedPageBreak/>
        <w:t> </w:t>
      </w:r>
    </w:p>
    <w:p w:rsidR="00893015" w:rsidRPr="00893015" w:rsidRDefault="00893015" w:rsidP="00893015">
      <w:pPr>
        <w:shd w:val="clear" w:color="auto" w:fill="FFFFFF"/>
        <w:spacing w:before="100" w:beforeAutospacing="1" w:after="100" w:afterAutospacing="1"/>
        <w:rPr>
          <w:color w:val="000000"/>
          <w:sz w:val="27"/>
          <w:szCs w:val="27"/>
        </w:rPr>
      </w:pPr>
      <w:r w:rsidRPr="00893015">
        <w:rPr>
          <w:color w:val="000000"/>
          <w:sz w:val="27"/>
          <w:szCs w:val="27"/>
        </w:rPr>
        <w:t>10. Укажите молекулу, которая имеет наибольшую массу:</w:t>
      </w:r>
    </w:p>
    <w:p w:rsidR="00893015" w:rsidRPr="00893015" w:rsidRDefault="00893015" w:rsidP="00893015">
      <w:pPr>
        <w:shd w:val="clear" w:color="auto" w:fill="FFFFFF"/>
        <w:spacing w:before="100" w:beforeAutospacing="1" w:after="100" w:afterAutospacing="1"/>
        <w:rPr>
          <w:color w:val="000000"/>
          <w:sz w:val="27"/>
          <w:szCs w:val="27"/>
        </w:rPr>
      </w:pPr>
      <w:r w:rsidRPr="00893015">
        <w:rPr>
          <w:color w:val="000000"/>
          <w:sz w:val="27"/>
          <w:szCs w:val="27"/>
        </w:rPr>
        <w:t>а) </w:t>
      </w:r>
      <w:r w:rsidR="001048B0" w:rsidRPr="00893015">
        <w:rPr>
          <w:color w:val="000000"/>
          <w:sz w:val="27"/>
          <w:szCs w:val="27"/>
        </w:rPr>
        <w:fldChar w:fldCharType="begin"/>
      </w:r>
      <w:r w:rsidRPr="00893015">
        <w:rPr>
          <w:color w:val="000000"/>
          <w:sz w:val="27"/>
          <w:szCs w:val="27"/>
        </w:rPr>
        <w:instrText xml:space="preserve"> INCLUDEPICTURE "http://chem-solution.narod.ru/chapter_1_from_word.files/image070.jpg" \* MERGEFORMATINET </w:instrText>
      </w:r>
      <w:r w:rsidR="001048B0" w:rsidRPr="00893015">
        <w:rPr>
          <w:color w:val="000000"/>
          <w:sz w:val="27"/>
          <w:szCs w:val="27"/>
        </w:rPr>
        <w:fldChar w:fldCharType="separate"/>
      </w:r>
      <w:r w:rsidR="001048B0">
        <w:rPr>
          <w:color w:val="000000"/>
          <w:sz w:val="27"/>
          <w:szCs w:val="27"/>
        </w:rPr>
        <w:fldChar w:fldCharType="begin"/>
      </w:r>
      <w:r w:rsidR="002A00DE">
        <w:rPr>
          <w:color w:val="000000"/>
          <w:sz w:val="27"/>
          <w:szCs w:val="27"/>
        </w:rPr>
        <w:instrText xml:space="preserve"> INCLUDEPICTURE  "http://chem-solution.narod.ru/chapter_1_from_word.files/image070.jpg" \* MERGEFORMATINET </w:instrText>
      </w:r>
      <w:r w:rsidR="001048B0">
        <w:rPr>
          <w:color w:val="000000"/>
          <w:sz w:val="27"/>
          <w:szCs w:val="27"/>
        </w:rPr>
        <w:fldChar w:fldCharType="separate"/>
      </w:r>
      <w:r w:rsidR="00516327" w:rsidRPr="001048B0">
        <w:rPr>
          <w:color w:val="000000"/>
          <w:sz w:val="27"/>
          <w:szCs w:val="27"/>
        </w:rPr>
        <w:pict>
          <v:shape id="_x0000_i1033" type="#_x0000_t75" alt="" style="width:30.75pt;height:15.75pt">
            <v:imagedata r:id="rId38" r:href="rId39"/>
          </v:shape>
        </w:pict>
      </w:r>
      <w:r w:rsidR="001048B0">
        <w:rPr>
          <w:color w:val="000000"/>
          <w:sz w:val="27"/>
          <w:szCs w:val="27"/>
        </w:rPr>
        <w:fldChar w:fldCharType="end"/>
      </w:r>
      <w:r w:rsidR="001048B0" w:rsidRPr="00893015">
        <w:rPr>
          <w:color w:val="000000"/>
          <w:sz w:val="27"/>
          <w:szCs w:val="27"/>
        </w:rPr>
        <w:fldChar w:fldCharType="end"/>
      </w:r>
      <w:r w:rsidRPr="00893015">
        <w:rPr>
          <w:color w:val="000000"/>
          <w:sz w:val="27"/>
          <w:szCs w:val="27"/>
        </w:rPr>
        <w:t> </w:t>
      </w:r>
    </w:p>
    <w:p w:rsidR="00893015" w:rsidRPr="00893015" w:rsidRDefault="00893015" w:rsidP="00893015">
      <w:pPr>
        <w:shd w:val="clear" w:color="auto" w:fill="FFFFFF"/>
        <w:spacing w:before="100" w:beforeAutospacing="1" w:after="100" w:afterAutospacing="1"/>
        <w:rPr>
          <w:color w:val="000000"/>
          <w:sz w:val="27"/>
          <w:szCs w:val="27"/>
        </w:rPr>
      </w:pPr>
      <w:r w:rsidRPr="00893015">
        <w:rPr>
          <w:color w:val="000000"/>
          <w:sz w:val="27"/>
          <w:szCs w:val="27"/>
        </w:rPr>
        <w:t>б) СО;</w:t>
      </w:r>
    </w:p>
    <w:p w:rsidR="00893015" w:rsidRPr="00893015" w:rsidRDefault="001048B0" w:rsidP="00893015">
      <w:pPr>
        <w:shd w:val="clear" w:color="auto" w:fill="FFFFFF"/>
        <w:spacing w:before="100" w:beforeAutospacing="1" w:after="100" w:afterAutospacing="1"/>
        <w:rPr>
          <w:color w:val="000000"/>
          <w:sz w:val="27"/>
          <w:szCs w:val="27"/>
        </w:rPr>
      </w:pPr>
      <w:r w:rsidRPr="00893015">
        <w:rPr>
          <w:color w:val="000000"/>
          <w:sz w:val="27"/>
          <w:szCs w:val="27"/>
        </w:rPr>
        <w:fldChar w:fldCharType="begin"/>
      </w:r>
      <w:r w:rsidR="00893015" w:rsidRPr="00893015">
        <w:rPr>
          <w:color w:val="000000"/>
          <w:sz w:val="27"/>
          <w:szCs w:val="27"/>
        </w:rPr>
        <w:instrText xml:space="preserve"> INCLUDEPICTURE "http://chem-solution.narod.ru/chapter_1_from_word.files/image072.jpg" \* MERGEFORMATINET </w:instrText>
      </w:r>
      <w:r w:rsidRPr="00893015">
        <w:rPr>
          <w:color w:val="000000"/>
          <w:sz w:val="27"/>
          <w:szCs w:val="27"/>
        </w:rPr>
        <w:fldChar w:fldCharType="separate"/>
      </w:r>
      <w:r>
        <w:rPr>
          <w:color w:val="000000"/>
          <w:sz w:val="27"/>
          <w:szCs w:val="27"/>
        </w:rPr>
        <w:fldChar w:fldCharType="begin"/>
      </w:r>
      <w:r w:rsidR="002A00DE">
        <w:rPr>
          <w:color w:val="000000"/>
          <w:sz w:val="27"/>
          <w:szCs w:val="27"/>
        </w:rPr>
        <w:instrText xml:space="preserve"> INCLUDEPICTURE  "http://chem-solution.narod.ru/chapter_1_from_word.files/image072.jpg" \* MERGEFORMATINET </w:instrText>
      </w:r>
      <w:r>
        <w:rPr>
          <w:color w:val="000000"/>
          <w:sz w:val="27"/>
          <w:szCs w:val="27"/>
        </w:rPr>
        <w:fldChar w:fldCharType="separate"/>
      </w:r>
      <w:r w:rsidR="00516327" w:rsidRPr="001048B0">
        <w:rPr>
          <w:color w:val="000000"/>
          <w:sz w:val="27"/>
          <w:szCs w:val="27"/>
        </w:rPr>
        <w:pict>
          <v:shape id="_x0000_i1034" type="#_x0000_t75" alt="" style="width:71.25pt;height:30pt">
            <v:imagedata r:id="rId40" r:href="rId41"/>
          </v:shape>
        </w:pict>
      </w:r>
      <w:r>
        <w:rPr>
          <w:color w:val="000000"/>
          <w:sz w:val="27"/>
          <w:szCs w:val="27"/>
        </w:rPr>
        <w:fldChar w:fldCharType="end"/>
      </w:r>
      <w:r w:rsidRPr="00893015">
        <w:rPr>
          <w:color w:val="000000"/>
          <w:sz w:val="27"/>
          <w:szCs w:val="27"/>
        </w:rPr>
        <w:fldChar w:fldCharType="end"/>
      </w:r>
    </w:p>
    <w:p w:rsidR="00893015" w:rsidRPr="00893015" w:rsidRDefault="00893015" w:rsidP="00893015">
      <w:pPr>
        <w:shd w:val="clear" w:color="auto" w:fill="FFFFFF"/>
        <w:spacing w:before="100" w:beforeAutospacing="1" w:after="100" w:afterAutospacing="1"/>
        <w:rPr>
          <w:color w:val="000000"/>
          <w:sz w:val="27"/>
          <w:szCs w:val="27"/>
        </w:rPr>
      </w:pPr>
      <w:r w:rsidRPr="00893015">
        <w:rPr>
          <w:color w:val="000000"/>
          <w:sz w:val="27"/>
          <w:szCs w:val="27"/>
        </w:rPr>
        <w:t> </w:t>
      </w:r>
    </w:p>
    <w:p w:rsidR="00893015" w:rsidRDefault="001048B0" w:rsidP="002918CE">
      <w:pPr>
        <w:shd w:val="clear" w:color="auto" w:fill="FFFFFF"/>
        <w:spacing w:before="100" w:beforeAutospacing="1" w:after="100" w:afterAutospacing="1"/>
        <w:rPr>
          <w:color w:val="000000"/>
          <w:sz w:val="27"/>
          <w:szCs w:val="27"/>
        </w:rPr>
      </w:pPr>
      <w:r w:rsidRPr="00893015">
        <w:rPr>
          <w:color w:val="000000"/>
          <w:sz w:val="27"/>
          <w:szCs w:val="27"/>
        </w:rPr>
        <w:fldChar w:fldCharType="begin"/>
      </w:r>
      <w:r w:rsidR="00893015" w:rsidRPr="00893015">
        <w:rPr>
          <w:color w:val="000000"/>
          <w:sz w:val="27"/>
          <w:szCs w:val="27"/>
        </w:rPr>
        <w:instrText xml:space="preserve"> INCLUDEPICTURE "http://chem-solution.narod.ru/chapter_1_from_word.files/image074.jpg" \* MERGEFORMATINET </w:instrText>
      </w:r>
      <w:r w:rsidRPr="00893015">
        <w:rPr>
          <w:color w:val="000000"/>
          <w:sz w:val="27"/>
          <w:szCs w:val="27"/>
        </w:rPr>
        <w:fldChar w:fldCharType="separate"/>
      </w:r>
      <w:r>
        <w:rPr>
          <w:color w:val="000000"/>
          <w:sz w:val="27"/>
          <w:szCs w:val="27"/>
        </w:rPr>
        <w:fldChar w:fldCharType="begin"/>
      </w:r>
      <w:r w:rsidR="002A00DE">
        <w:rPr>
          <w:color w:val="000000"/>
          <w:sz w:val="27"/>
          <w:szCs w:val="27"/>
        </w:rPr>
        <w:instrText xml:space="preserve"> INCLUDEPICTURE  "http://chem-solution.narod.ru/chapter_1_from_word.files/image074.jpg" \* MERGEFORMATINET </w:instrText>
      </w:r>
      <w:r>
        <w:rPr>
          <w:color w:val="000000"/>
          <w:sz w:val="27"/>
          <w:szCs w:val="27"/>
        </w:rPr>
        <w:fldChar w:fldCharType="separate"/>
      </w:r>
      <w:r w:rsidR="00516327" w:rsidRPr="001048B0">
        <w:rPr>
          <w:color w:val="000000"/>
          <w:sz w:val="27"/>
          <w:szCs w:val="27"/>
        </w:rPr>
        <w:pict>
          <v:shape id="_x0000_i1035" type="#_x0000_t75" alt="" style="width:255.75pt;height:92.25pt">
            <v:imagedata r:id="rId42" r:href="rId43"/>
          </v:shape>
        </w:pict>
      </w:r>
      <w:r>
        <w:rPr>
          <w:color w:val="000000"/>
          <w:sz w:val="27"/>
          <w:szCs w:val="27"/>
        </w:rPr>
        <w:fldChar w:fldCharType="end"/>
      </w:r>
      <w:r w:rsidRPr="00893015">
        <w:rPr>
          <w:color w:val="000000"/>
          <w:sz w:val="27"/>
          <w:szCs w:val="27"/>
        </w:rPr>
        <w:fldChar w:fldCharType="end"/>
      </w:r>
    </w:p>
    <w:p w:rsidR="002918CE" w:rsidRDefault="002918CE" w:rsidP="002918CE">
      <w:pPr>
        <w:shd w:val="clear" w:color="auto" w:fill="FFFFFF"/>
        <w:spacing w:before="100" w:beforeAutospacing="1" w:after="100" w:afterAutospacing="1"/>
        <w:rPr>
          <w:color w:val="000000"/>
          <w:sz w:val="27"/>
          <w:szCs w:val="27"/>
        </w:rPr>
      </w:pPr>
      <w:r>
        <w:rPr>
          <w:color w:val="000000"/>
          <w:sz w:val="27"/>
          <w:szCs w:val="27"/>
        </w:rPr>
        <w:t>Критерии оценивания</w:t>
      </w:r>
    </w:p>
    <w:p w:rsidR="002918CE" w:rsidRDefault="002918CE" w:rsidP="002918CE">
      <w:pPr>
        <w:shd w:val="clear" w:color="auto" w:fill="FFFFFF"/>
        <w:spacing w:before="100" w:beforeAutospacing="1" w:after="100" w:afterAutospacing="1"/>
        <w:rPr>
          <w:color w:val="000000"/>
          <w:sz w:val="27"/>
          <w:szCs w:val="27"/>
        </w:rPr>
      </w:pPr>
      <w:r>
        <w:rPr>
          <w:color w:val="000000"/>
          <w:sz w:val="27"/>
          <w:szCs w:val="27"/>
        </w:rPr>
        <w:t>0-49% - незачтено</w:t>
      </w:r>
    </w:p>
    <w:p w:rsidR="002918CE" w:rsidRPr="00893015" w:rsidRDefault="002918CE" w:rsidP="002918CE">
      <w:pPr>
        <w:shd w:val="clear" w:color="auto" w:fill="FFFFFF"/>
        <w:spacing w:before="100" w:beforeAutospacing="1" w:after="100" w:afterAutospacing="1"/>
        <w:rPr>
          <w:color w:val="000000"/>
          <w:sz w:val="27"/>
          <w:szCs w:val="27"/>
        </w:rPr>
      </w:pPr>
      <w:r>
        <w:rPr>
          <w:color w:val="000000"/>
          <w:sz w:val="27"/>
          <w:szCs w:val="27"/>
        </w:rPr>
        <w:t xml:space="preserve">50-100% -зачтено </w:t>
      </w:r>
    </w:p>
    <w:p w:rsidR="00893015" w:rsidRPr="00893015" w:rsidRDefault="00893015" w:rsidP="00893015">
      <w:pPr>
        <w:rPr>
          <w:sz w:val="24"/>
          <w:szCs w:val="24"/>
        </w:rPr>
      </w:pPr>
    </w:p>
    <w:p w:rsidR="00D642AC" w:rsidRPr="00D642AC" w:rsidRDefault="00D642AC" w:rsidP="00D642AC">
      <w:pPr>
        <w:shd w:val="clear" w:color="auto" w:fill="FFFFFF"/>
        <w:spacing w:before="100" w:beforeAutospacing="1" w:after="100" w:afterAutospacing="1"/>
        <w:rPr>
          <w:rFonts w:ascii="Verdana" w:hAnsi="Verdana"/>
          <w:color w:val="000000"/>
        </w:rPr>
      </w:pPr>
      <w:r w:rsidRPr="00D642AC">
        <w:rPr>
          <w:rFonts w:ascii="Verdana" w:hAnsi="Verdana"/>
          <w:b/>
          <w:bCs/>
          <w:color w:val="000000"/>
        </w:rPr>
        <w:t>Лист самооценки работы группы</w:t>
      </w:r>
    </w:p>
    <w:p w:rsidR="00D642AC" w:rsidRPr="00D642AC" w:rsidRDefault="00D642AC" w:rsidP="00D642AC">
      <w:pPr>
        <w:shd w:val="clear" w:color="auto" w:fill="FFFFFF"/>
        <w:spacing w:before="100" w:beforeAutospacing="1" w:after="100" w:afterAutospacing="1"/>
        <w:rPr>
          <w:rFonts w:ascii="Verdana" w:hAnsi="Verdana"/>
          <w:color w:val="000000"/>
        </w:rPr>
      </w:pPr>
      <w:r w:rsidRPr="00D642AC">
        <w:rPr>
          <w:rFonts w:ascii="Verdana" w:hAnsi="Verdana"/>
          <w:color w:val="000000"/>
        </w:rPr>
        <w:t>Оцени работу своей группы:</w:t>
      </w:r>
    </w:p>
    <w:p w:rsidR="00D642AC" w:rsidRPr="00D642AC" w:rsidRDefault="00D642AC" w:rsidP="00D642AC">
      <w:pPr>
        <w:shd w:val="clear" w:color="auto" w:fill="FFFFFF"/>
        <w:spacing w:before="100" w:beforeAutospacing="1" w:after="100" w:afterAutospacing="1"/>
        <w:rPr>
          <w:rFonts w:ascii="Verdana" w:hAnsi="Verdana"/>
          <w:color w:val="000000"/>
        </w:rPr>
      </w:pPr>
      <w:r w:rsidRPr="00D642AC">
        <w:rPr>
          <w:rFonts w:ascii="Verdana" w:hAnsi="Verdana"/>
          <w:b/>
          <w:bCs/>
          <w:color w:val="000000"/>
        </w:rPr>
        <w:t>Все ли члены группы принимали участие в работе?</w:t>
      </w:r>
    </w:p>
    <w:p w:rsidR="00D642AC" w:rsidRPr="00D642AC" w:rsidRDefault="00D642AC" w:rsidP="00D642AC">
      <w:pPr>
        <w:shd w:val="clear" w:color="auto" w:fill="FFFFFF"/>
        <w:spacing w:before="100" w:beforeAutospacing="1" w:after="100" w:afterAutospacing="1"/>
        <w:rPr>
          <w:rFonts w:ascii="Verdana" w:hAnsi="Verdana"/>
          <w:color w:val="000000"/>
        </w:rPr>
      </w:pPr>
      <w:r w:rsidRPr="00D642AC">
        <w:rPr>
          <w:rFonts w:ascii="Verdana" w:hAnsi="Verdana"/>
          <w:color w:val="000000"/>
        </w:rPr>
        <w:t>А) Да, все работали одинаково;</w:t>
      </w:r>
    </w:p>
    <w:p w:rsidR="00D642AC" w:rsidRPr="00D642AC" w:rsidRDefault="00D642AC" w:rsidP="00D642AC">
      <w:pPr>
        <w:shd w:val="clear" w:color="auto" w:fill="FFFFFF"/>
        <w:spacing w:before="100" w:beforeAutospacing="1" w:after="100" w:afterAutospacing="1"/>
        <w:rPr>
          <w:rFonts w:ascii="Verdana" w:hAnsi="Verdana"/>
          <w:color w:val="000000"/>
        </w:rPr>
      </w:pPr>
      <w:r w:rsidRPr="00D642AC">
        <w:rPr>
          <w:rFonts w:ascii="Verdana" w:hAnsi="Verdana"/>
          <w:color w:val="000000"/>
        </w:rPr>
        <w:t>Б) Нет, работал только один;</w:t>
      </w:r>
    </w:p>
    <w:p w:rsidR="00D642AC" w:rsidRPr="00D642AC" w:rsidRDefault="00D642AC" w:rsidP="00D642AC">
      <w:pPr>
        <w:shd w:val="clear" w:color="auto" w:fill="FFFFFF"/>
        <w:spacing w:before="100" w:beforeAutospacing="1" w:after="100" w:afterAutospacing="1"/>
        <w:rPr>
          <w:rFonts w:ascii="Verdana" w:hAnsi="Verdana"/>
          <w:color w:val="000000"/>
        </w:rPr>
      </w:pPr>
      <w:r w:rsidRPr="00D642AC">
        <w:rPr>
          <w:rFonts w:ascii="Verdana" w:hAnsi="Verdana"/>
          <w:color w:val="000000"/>
        </w:rPr>
        <w:t>В) кто- то работал больше, кто- то меньше других.</w:t>
      </w:r>
    </w:p>
    <w:p w:rsidR="00D642AC" w:rsidRPr="00D642AC" w:rsidRDefault="00D642AC" w:rsidP="00D642AC">
      <w:pPr>
        <w:shd w:val="clear" w:color="auto" w:fill="FFFFFF"/>
        <w:spacing w:before="100" w:beforeAutospacing="1" w:after="100" w:afterAutospacing="1"/>
        <w:rPr>
          <w:rFonts w:ascii="Verdana" w:hAnsi="Verdana"/>
          <w:color w:val="000000"/>
        </w:rPr>
      </w:pPr>
      <w:r w:rsidRPr="00D642AC">
        <w:rPr>
          <w:rFonts w:ascii="Verdana" w:hAnsi="Verdana"/>
          <w:b/>
          <w:bCs/>
          <w:color w:val="000000"/>
        </w:rPr>
        <w:t>Дружно ли вы работали? Были ссоры?</w:t>
      </w:r>
    </w:p>
    <w:p w:rsidR="00D642AC" w:rsidRPr="00D642AC" w:rsidRDefault="00D642AC" w:rsidP="00D642AC">
      <w:pPr>
        <w:shd w:val="clear" w:color="auto" w:fill="FFFFFF"/>
        <w:spacing w:before="100" w:beforeAutospacing="1" w:after="100" w:afterAutospacing="1"/>
        <w:rPr>
          <w:rFonts w:ascii="Verdana" w:hAnsi="Verdana"/>
          <w:color w:val="000000"/>
        </w:rPr>
      </w:pPr>
      <w:r w:rsidRPr="00D642AC">
        <w:rPr>
          <w:rFonts w:ascii="Verdana" w:hAnsi="Verdana"/>
          <w:color w:val="000000"/>
        </w:rPr>
        <w:t>А) Работали дружно, ссор не было;</w:t>
      </w:r>
    </w:p>
    <w:p w:rsidR="00D642AC" w:rsidRPr="00D642AC" w:rsidRDefault="00D642AC" w:rsidP="00D642AC">
      <w:pPr>
        <w:shd w:val="clear" w:color="auto" w:fill="FFFFFF"/>
        <w:spacing w:before="100" w:beforeAutospacing="1" w:after="100" w:afterAutospacing="1"/>
        <w:rPr>
          <w:rFonts w:ascii="Verdana" w:hAnsi="Verdana"/>
          <w:color w:val="000000"/>
        </w:rPr>
      </w:pPr>
      <w:r w:rsidRPr="00D642AC">
        <w:rPr>
          <w:rFonts w:ascii="Verdana" w:hAnsi="Verdana"/>
          <w:color w:val="000000"/>
        </w:rPr>
        <w:t>Б) Работали дружно, спорили, но не ссорились</w:t>
      </w:r>
      <w:r w:rsidRPr="00D642AC">
        <w:rPr>
          <w:rFonts w:ascii="Verdana" w:hAnsi="Verdana"/>
          <w:b/>
          <w:bCs/>
          <w:color w:val="000000"/>
        </w:rPr>
        <w:t>;</w:t>
      </w:r>
    </w:p>
    <w:p w:rsidR="00D642AC" w:rsidRPr="00D642AC" w:rsidRDefault="00D642AC" w:rsidP="00D642AC">
      <w:pPr>
        <w:shd w:val="clear" w:color="auto" w:fill="FFFFFF"/>
        <w:spacing w:before="100" w:beforeAutospacing="1" w:after="100" w:afterAutospacing="1"/>
        <w:rPr>
          <w:rFonts w:ascii="Verdana" w:hAnsi="Verdana"/>
          <w:color w:val="000000"/>
        </w:rPr>
      </w:pPr>
      <w:r w:rsidRPr="00D642AC">
        <w:rPr>
          <w:rFonts w:ascii="Verdana" w:hAnsi="Verdana"/>
          <w:color w:val="000000"/>
        </w:rPr>
        <w:t>В) Очень трудно было договариваться, не всегда получалось.</w:t>
      </w:r>
    </w:p>
    <w:p w:rsidR="00D642AC" w:rsidRPr="00D642AC" w:rsidRDefault="00D642AC" w:rsidP="00D642AC">
      <w:pPr>
        <w:shd w:val="clear" w:color="auto" w:fill="FFFFFF"/>
        <w:spacing w:before="100" w:beforeAutospacing="1" w:after="100" w:afterAutospacing="1"/>
        <w:rPr>
          <w:rFonts w:ascii="Verdana" w:hAnsi="Verdana"/>
          <w:color w:val="000000"/>
        </w:rPr>
      </w:pPr>
      <w:r w:rsidRPr="00D642AC">
        <w:rPr>
          <w:rFonts w:ascii="Verdana" w:hAnsi="Verdana"/>
          <w:b/>
          <w:bCs/>
          <w:color w:val="000000"/>
        </w:rPr>
        <w:t>Тебе нравится результат работы группы?</w:t>
      </w:r>
    </w:p>
    <w:p w:rsidR="00D642AC" w:rsidRPr="00D642AC" w:rsidRDefault="00D642AC" w:rsidP="00D642AC">
      <w:pPr>
        <w:shd w:val="clear" w:color="auto" w:fill="FFFFFF"/>
        <w:spacing w:before="100" w:beforeAutospacing="1" w:after="100" w:afterAutospacing="1"/>
        <w:rPr>
          <w:rFonts w:ascii="Verdana" w:hAnsi="Verdana"/>
          <w:color w:val="000000"/>
        </w:rPr>
      </w:pPr>
      <w:r w:rsidRPr="00D642AC">
        <w:rPr>
          <w:rFonts w:ascii="Verdana" w:hAnsi="Verdana"/>
          <w:color w:val="000000"/>
        </w:rPr>
        <w:t>А) Да, всё получилось хорошо;</w:t>
      </w:r>
    </w:p>
    <w:p w:rsidR="00D642AC" w:rsidRPr="00D642AC" w:rsidRDefault="00D642AC" w:rsidP="00D642AC">
      <w:pPr>
        <w:shd w:val="clear" w:color="auto" w:fill="FFFFFF"/>
        <w:spacing w:before="100" w:beforeAutospacing="1" w:after="100" w:afterAutospacing="1"/>
        <w:rPr>
          <w:rFonts w:ascii="Verdana" w:hAnsi="Verdana"/>
          <w:color w:val="000000"/>
        </w:rPr>
      </w:pPr>
      <w:r w:rsidRPr="00D642AC">
        <w:rPr>
          <w:rFonts w:ascii="Verdana" w:hAnsi="Verdana"/>
          <w:color w:val="000000"/>
        </w:rPr>
        <w:lastRenderedPageBreak/>
        <w:t>Б) Нравится, но можно сделать лучше;</w:t>
      </w:r>
    </w:p>
    <w:p w:rsidR="00D642AC" w:rsidRPr="00D642AC" w:rsidRDefault="00D642AC" w:rsidP="00D642AC">
      <w:pPr>
        <w:shd w:val="clear" w:color="auto" w:fill="FFFFFF"/>
        <w:spacing w:before="100" w:beforeAutospacing="1" w:after="100" w:afterAutospacing="1"/>
        <w:rPr>
          <w:rFonts w:ascii="Verdana" w:hAnsi="Verdana"/>
          <w:color w:val="000000"/>
        </w:rPr>
      </w:pPr>
      <w:r w:rsidRPr="00D642AC">
        <w:rPr>
          <w:rFonts w:ascii="Verdana" w:hAnsi="Verdana"/>
          <w:color w:val="000000"/>
        </w:rPr>
        <w:t>В) Нет, не нравится.</w:t>
      </w:r>
    </w:p>
    <w:p w:rsidR="00D642AC" w:rsidRPr="00D642AC" w:rsidRDefault="00D642AC" w:rsidP="00D642AC">
      <w:pPr>
        <w:shd w:val="clear" w:color="auto" w:fill="FFFFFF"/>
        <w:spacing w:before="100" w:beforeAutospacing="1" w:after="100" w:afterAutospacing="1"/>
        <w:rPr>
          <w:rFonts w:ascii="Verdana" w:hAnsi="Verdana"/>
          <w:color w:val="000000"/>
        </w:rPr>
      </w:pPr>
      <w:r w:rsidRPr="00D642AC">
        <w:rPr>
          <w:rFonts w:ascii="Verdana" w:hAnsi="Verdana"/>
          <w:b/>
          <w:bCs/>
          <w:color w:val="000000"/>
        </w:rPr>
        <w:t>4. Оцени свой вклад в работу группы.</w:t>
      </w:r>
    </w:p>
    <w:p w:rsidR="00D642AC" w:rsidRPr="00D642AC" w:rsidRDefault="00D642AC" w:rsidP="00D642AC">
      <w:pPr>
        <w:shd w:val="clear" w:color="auto" w:fill="FFFFFF"/>
        <w:spacing w:before="100" w:beforeAutospacing="1" w:after="100" w:afterAutospacing="1"/>
        <w:rPr>
          <w:rFonts w:ascii="Verdana" w:hAnsi="Verdana"/>
          <w:color w:val="000000"/>
        </w:rPr>
      </w:pPr>
      <w:r w:rsidRPr="00D642AC">
        <w:rPr>
          <w:rFonts w:ascii="Verdana" w:hAnsi="Verdana"/>
          <w:color w:val="000000"/>
        </w:rPr>
        <w:t>А) Почти всё сделали без меня;</w:t>
      </w:r>
    </w:p>
    <w:p w:rsidR="00D642AC" w:rsidRPr="00D642AC" w:rsidRDefault="00D642AC" w:rsidP="00D642AC">
      <w:pPr>
        <w:shd w:val="clear" w:color="auto" w:fill="FFFFFF"/>
        <w:spacing w:before="100" w:beforeAutospacing="1" w:after="100" w:afterAutospacing="1"/>
        <w:rPr>
          <w:rFonts w:ascii="Verdana" w:hAnsi="Verdana"/>
          <w:color w:val="000000"/>
        </w:rPr>
      </w:pPr>
      <w:r w:rsidRPr="00D642AC">
        <w:rPr>
          <w:rFonts w:ascii="Verdana" w:hAnsi="Verdana"/>
          <w:color w:val="000000"/>
        </w:rPr>
        <w:t>Б) Я сделал очень много, без меня работа бы не получилась;</w:t>
      </w:r>
    </w:p>
    <w:p w:rsidR="00D642AC" w:rsidRPr="00D642AC" w:rsidRDefault="00D642AC" w:rsidP="00D642AC">
      <w:pPr>
        <w:shd w:val="clear" w:color="auto" w:fill="FFFFFF"/>
        <w:spacing w:before="100" w:beforeAutospacing="1" w:after="100" w:afterAutospacing="1"/>
        <w:rPr>
          <w:rFonts w:ascii="Verdana" w:hAnsi="Verdana"/>
          <w:color w:val="000000"/>
        </w:rPr>
      </w:pPr>
      <w:r w:rsidRPr="00D642AC">
        <w:rPr>
          <w:rFonts w:ascii="Verdana" w:hAnsi="Verdana"/>
          <w:color w:val="000000"/>
        </w:rPr>
        <w:t>В) Я принимал участие в обсуждении.</w:t>
      </w:r>
    </w:p>
    <w:p w:rsidR="00D642AC" w:rsidRDefault="00D642AC" w:rsidP="00D642AC">
      <w:pPr>
        <w:shd w:val="clear" w:color="auto" w:fill="FFFFFF"/>
        <w:spacing w:before="100" w:beforeAutospacing="1" w:after="100" w:afterAutospacing="1"/>
        <w:rPr>
          <w:rFonts w:ascii="Verdana" w:hAnsi="Verdana"/>
          <w:b/>
          <w:bCs/>
          <w:color w:val="002060"/>
        </w:rPr>
      </w:pPr>
    </w:p>
    <w:p w:rsidR="00D642AC" w:rsidRPr="00D642AC" w:rsidRDefault="00D642AC" w:rsidP="00D642AC">
      <w:pPr>
        <w:shd w:val="clear" w:color="auto" w:fill="FFFFFF"/>
        <w:spacing w:before="100" w:beforeAutospacing="1" w:after="100" w:afterAutospacing="1"/>
        <w:rPr>
          <w:rFonts w:ascii="Verdana" w:hAnsi="Verdana"/>
          <w:color w:val="000000"/>
        </w:rPr>
      </w:pPr>
      <w:r w:rsidRPr="00D642AC">
        <w:rPr>
          <w:rFonts w:ascii="Verdana" w:hAnsi="Verdana"/>
          <w:b/>
          <w:bCs/>
          <w:color w:val="002060"/>
        </w:rPr>
        <w:t>Лист самоконтроля</w:t>
      </w:r>
    </w:p>
    <w:p w:rsidR="00D642AC" w:rsidRPr="00D642AC" w:rsidRDefault="00D642AC" w:rsidP="00D642AC">
      <w:pPr>
        <w:shd w:val="clear" w:color="auto" w:fill="FFFFFF"/>
        <w:spacing w:before="100" w:beforeAutospacing="1" w:after="100" w:afterAutospacing="1"/>
        <w:rPr>
          <w:rFonts w:ascii="Verdana" w:hAnsi="Verdana"/>
          <w:color w:val="000000"/>
        </w:rPr>
      </w:pPr>
      <w:r w:rsidRPr="00D642AC">
        <w:rPr>
          <w:rFonts w:ascii="Verdana" w:hAnsi="Verdana"/>
          <w:color w:val="000000"/>
        </w:rPr>
        <w:t>На каждом этапе оцени свою работу, выбрав в нужной строке знак «+».</w:t>
      </w:r>
    </w:p>
    <w:tbl>
      <w:tblPr>
        <w:tblW w:w="0" w:type="auto"/>
        <w:tblCellSpacing w:w="15" w:type="dxa"/>
        <w:tblCellMar>
          <w:top w:w="15" w:type="dxa"/>
          <w:left w:w="15" w:type="dxa"/>
          <w:bottom w:w="15" w:type="dxa"/>
          <w:right w:w="15" w:type="dxa"/>
        </w:tblCellMar>
        <w:tblLook w:val="04A0"/>
      </w:tblPr>
      <w:tblGrid>
        <w:gridCol w:w="1176"/>
        <w:gridCol w:w="2216"/>
        <w:gridCol w:w="1708"/>
        <w:gridCol w:w="1442"/>
        <w:gridCol w:w="1666"/>
      </w:tblGrid>
      <w:tr w:rsidR="00D642AC" w:rsidRPr="00D642AC" w:rsidTr="00D642AC">
        <w:trPr>
          <w:tblCellSpacing w:w="15" w:type="dxa"/>
        </w:trPr>
        <w:tc>
          <w:tcPr>
            <w:tcW w:w="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642AC" w:rsidRPr="00D642AC" w:rsidRDefault="00D642AC" w:rsidP="00D642AC">
            <w:pPr>
              <w:spacing w:before="100" w:beforeAutospacing="1" w:after="100" w:afterAutospacing="1"/>
              <w:rPr>
                <w:sz w:val="24"/>
                <w:szCs w:val="24"/>
              </w:rPr>
            </w:pPr>
            <w:r w:rsidRPr="00D642AC">
              <w:rPr>
                <w:b/>
                <w:bCs/>
                <w:sz w:val="24"/>
                <w:szCs w:val="24"/>
              </w:rPr>
              <w:t>Этап</w:t>
            </w:r>
          </w:p>
        </w:tc>
        <w:tc>
          <w:tcPr>
            <w:tcW w:w="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642AC" w:rsidRPr="00D642AC" w:rsidRDefault="00D642AC" w:rsidP="00D642AC">
            <w:pPr>
              <w:spacing w:before="100" w:beforeAutospacing="1" w:after="100" w:afterAutospacing="1"/>
              <w:rPr>
                <w:sz w:val="24"/>
                <w:szCs w:val="24"/>
              </w:rPr>
            </w:pPr>
            <w:r w:rsidRPr="00D642AC">
              <w:rPr>
                <w:b/>
                <w:bCs/>
                <w:sz w:val="24"/>
                <w:szCs w:val="24"/>
              </w:rPr>
              <w:t>Учебная деятельность</w:t>
            </w:r>
          </w:p>
        </w:tc>
        <w:tc>
          <w:tcPr>
            <w:tcW w:w="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D642AC" w:rsidRPr="00D642AC" w:rsidRDefault="00D642AC" w:rsidP="00D642AC">
            <w:pPr>
              <w:spacing w:before="100" w:beforeAutospacing="1" w:after="100" w:afterAutospacing="1"/>
              <w:rPr>
                <w:sz w:val="24"/>
                <w:szCs w:val="24"/>
              </w:rPr>
            </w:pPr>
            <w:r w:rsidRPr="00D642AC">
              <w:rPr>
                <w:b/>
                <w:bCs/>
                <w:sz w:val="24"/>
                <w:szCs w:val="24"/>
              </w:rPr>
              <w:t>Выполнил безошибочно</w:t>
            </w:r>
          </w:p>
        </w:tc>
        <w:tc>
          <w:tcPr>
            <w:tcW w:w="6" w:type="dxa"/>
            <w:tcBorders>
              <w:top w:val="single" w:sz="6" w:space="0" w:color="000001"/>
              <w:left w:val="single" w:sz="6" w:space="0" w:color="00000A"/>
              <w:bottom w:val="single" w:sz="6" w:space="0" w:color="000001"/>
              <w:right w:val="single" w:sz="6" w:space="0" w:color="00000A"/>
            </w:tcBorders>
            <w:shd w:val="clear" w:color="auto" w:fill="FFFFFF"/>
            <w:tcMar>
              <w:top w:w="0" w:type="dxa"/>
              <w:left w:w="115" w:type="dxa"/>
              <w:bottom w:w="0" w:type="dxa"/>
              <w:right w:w="115" w:type="dxa"/>
            </w:tcMar>
            <w:hideMark/>
          </w:tcPr>
          <w:p w:rsidR="00D642AC" w:rsidRPr="00D642AC" w:rsidRDefault="00D642AC" w:rsidP="00D642AC">
            <w:pPr>
              <w:spacing w:before="100" w:beforeAutospacing="1" w:after="100" w:afterAutospacing="1"/>
              <w:rPr>
                <w:sz w:val="24"/>
                <w:szCs w:val="24"/>
              </w:rPr>
            </w:pPr>
            <w:r w:rsidRPr="00D642AC">
              <w:rPr>
                <w:b/>
                <w:bCs/>
                <w:sz w:val="24"/>
                <w:szCs w:val="24"/>
              </w:rPr>
              <w:t>Выполнил с ошибками</w:t>
            </w:r>
          </w:p>
        </w:tc>
        <w:tc>
          <w:tcPr>
            <w:tcW w:w="6"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D642AC" w:rsidRPr="00D642AC" w:rsidRDefault="00D642AC" w:rsidP="00D642AC">
            <w:pPr>
              <w:spacing w:before="100" w:beforeAutospacing="1" w:after="100" w:afterAutospacing="1"/>
              <w:rPr>
                <w:sz w:val="24"/>
                <w:szCs w:val="24"/>
              </w:rPr>
            </w:pPr>
            <w:r w:rsidRPr="00D642AC">
              <w:rPr>
                <w:b/>
                <w:bCs/>
                <w:sz w:val="24"/>
                <w:szCs w:val="24"/>
              </w:rPr>
              <w:t>Испытывал большие затруднения</w:t>
            </w:r>
          </w:p>
        </w:tc>
      </w:tr>
      <w:tr w:rsidR="00D642AC" w:rsidRPr="00D642AC" w:rsidTr="00D642AC">
        <w:trPr>
          <w:tblCellSpacing w:w="15" w:type="dxa"/>
        </w:trPr>
        <w:tc>
          <w:tcPr>
            <w:tcW w:w="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642AC" w:rsidRPr="00D642AC" w:rsidRDefault="00D642AC" w:rsidP="00D642AC">
            <w:pPr>
              <w:spacing w:before="100" w:beforeAutospacing="1" w:after="100" w:afterAutospacing="1"/>
              <w:rPr>
                <w:sz w:val="24"/>
                <w:szCs w:val="24"/>
              </w:rPr>
            </w:pPr>
            <w:r w:rsidRPr="00D642AC">
              <w:rPr>
                <w:b/>
                <w:bCs/>
                <w:sz w:val="24"/>
                <w:szCs w:val="24"/>
              </w:rPr>
              <w:t xml:space="preserve">Начало </w:t>
            </w:r>
            <w:r>
              <w:rPr>
                <w:b/>
                <w:bCs/>
                <w:sz w:val="24"/>
                <w:szCs w:val="24"/>
              </w:rPr>
              <w:t>занятия</w:t>
            </w:r>
          </w:p>
        </w:tc>
        <w:tc>
          <w:tcPr>
            <w:tcW w:w="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642AC" w:rsidRPr="00D642AC" w:rsidRDefault="00D642AC" w:rsidP="00D642AC">
            <w:pPr>
              <w:spacing w:before="100" w:beforeAutospacing="1" w:after="100" w:afterAutospacing="1"/>
              <w:rPr>
                <w:sz w:val="24"/>
                <w:szCs w:val="24"/>
              </w:rPr>
            </w:pPr>
            <w:r w:rsidRPr="00D642AC">
              <w:rPr>
                <w:b/>
                <w:bCs/>
                <w:color w:val="0000FF"/>
                <w:sz w:val="24"/>
                <w:szCs w:val="24"/>
              </w:rPr>
              <w:t xml:space="preserve">Настрой на </w:t>
            </w:r>
            <w:r>
              <w:rPr>
                <w:b/>
                <w:bCs/>
                <w:color w:val="0000FF"/>
                <w:sz w:val="24"/>
                <w:szCs w:val="24"/>
              </w:rPr>
              <w:t>занятие</w:t>
            </w:r>
          </w:p>
        </w:tc>
        <w:tc>
          <w:tcPr>
            <w:tcW w:w="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D642AC" w:rsidRPr="00D642AC" w:rsidRDefault="00D642AC" w:rsidP="00D642AC">
            <w:pPr>
              <w:rPr>
                <w:sz w:val="24"/>
                <w:szCs w:val="24"/>
              </w:rPr>
            </w:pPr>
            <w:r w:rsidRPr="00D642AC">
              <w:rPr>
                <w:sz w:val="24"/>
                <w:szCs w:val="24"/>
              </w:rPr>
              <w:t> </w:t>
            </w:r>
          </w:p>
        </w:tc>
        <w:tc>
          <w:tcPr>
            <w:tcW w:w="6" w:type="dxa"/>
            <w:tcBorders>
              <w:top w:val="single" w:sz="6" w:space="0" w:color="000001"/>
              <w:left w:val="single" w:sz="6" w:space="0" w:color="00000A"/>
              <w:bottom w:val="single" w:sz="6" w:space="0" w:color="000001"/>
              <w:right w:val="single" w:sz="6" w:space="0" w:color="00000A"/>
            </w:tcBorders>
            <w:shd w:val="clear" w:color="auto" w:fill="FFFFFF"/>
            <w:tcMar>
              <w:top w:w="0" w:type="dxa"/>
              <w:left w:w="115" w:type="dxa"/>
              <w:bottom w:w="0" w:type="dxa"/>
              <w:right w:w="115" w:type="dxa"/>
            </w:tcMar>
            <w:hideMark/>
          </w:tcPr>
          <w:p w:rsidR="00D642AC" w:rsidRPr="00D642AC" w:rsidRDefault="00D642AC" w:rsidP="00D642AC">
            <w:pPr>
              <w:rPr>
                <w:sz w:val="24"/>
                <w:szCs w:val="24"/>
              </w:rPr>
            </w:pPr>
            <w:r w:rsidRPr="00D642AC">
              <w:rPr>
                <w:sz w:val="24"/>
                <w:szCs w:val="24"/>
              </w:rPr>
              <w:t> </w:t>
            </w:r>
          </w:p>
        </w:tc>
        <w:tc>
          <w:tcPr>
            <w:tcW w:w="6"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D642AC" w:rsidRPr="00D642AC" w:rsidRDefault="00D642AC" w:rsidP="00D642AC">
            <w:pPr>
              <w:rPr>
                <w:sz w:val="24"/>
                <w:szCs w:val="24"/>
              </w:rPr>
            </w:pPr>
            <w:r w:rsidRPr="00D642AC">
              <w:rPr>
                <w:sz w:val="24"/>
                <w:szCs w:val="24"/>
              </w:rPr>
              <w:t> </w:t>
            </w:r>
          </w:p>
        </w:tc>
      </w:tr>
      <w:tr w:rsidR="00D642AC" w:rsidRPr="00D642AC" w:rsidTr="00D642AC">
        <w:trPr>
          <w:tblCellSpacing w:w="15" w:type="dxa"/>
        </w:trPr>
        <w:tc>
          <w:tcPr>
            <w:tcW w:w="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642AC" w:rsidRPr="00D642AC" w:rsidRDefault="00D642AC" w:rsidP="00D642AC">
            <w:pPr>
              <w:spacing w:before="100" w:beforeAutospacing="1" w:after="100" w:afterAutospacing="1"/>
              <w:rPr>
                <w:sz w:val="24"/>
                <w:szCs w:val="24"/>
              </w:rPr>
            </w:pPr>
            <w:r w:rsidRPr="00D642AC">
              <w:rPr>
                <w:b/>
                <w:bCs/>
                <w:sz w:val="24"/>
                <w:szCs w:val="24"/>
              </w:rPr>
              <w:t>1 шаг</w:t>
            </w:r>
          </w:p>
        </w:tc>
        <w:tc>
          <w:tcPr>
            <w:tcW w:w="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642AC" w:rsidRPr="00D642AC" w:rsidRDefault="00D642AC" w:rsidP="00D642AC">
            <w:pPr>
              <w:spacing w:before="100" w:beforeAutospacing="1" w:after="100" w:afterAutospacing="1"/>
              <w:rPr>
                <w:sz w:val="24"/>
                <w:szCs w:val="24"/>
              </w:rPr>
            </w:pPr>
            <w:r w:rsidRPr="00D642AC">
              <w:rPr>
                <w:b/>
                <w:bCs/>
                <w:color w:val="0000FF"/>
                <w:sz w:val="24"/>
                <w:szCs w:val="24"/>
              </w:rPr>
              <w:t>Повторение пройденного материала</w:t>
            </w:r>
          </w:p>
        </w:tc>
        <w:tc>
          <w:tcPr>
            <w:tcW w:w="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D642AC" w:rsidRPr="00D642AC" w:rsidRDefault="00D642AC" w:rsidP="00D642AC">
            <w:pPr>
              <w:rPr>
                <w:sz w:val="24"/>
                <w:szCs w:val="24"/>
              </w:rPr>
            </w:pPr>
            <w:r w:rsidRPr="00D642AC">
              <w:rPr>
                <w:sz w:val="24"/>
                <w:szCs w:val="24"/>
              </w:rPr>
              <w:t> </w:t>
            </w:r>
          </w:p>
        </w:tc>
        <w:tc>
          <w:tcPr>
            <w:tcW w:w="6" w:type="dxa"/>
            <w:tcBorders>
              <w:top w:val="single" w:sz="6" w:space="0" w:color="000001"/>
              <w:left w:val="single" w:sz="6" w:space="0" w:color="00000A"/>
              <w:bottom w:val="single" w:sz="6" w:space="0" w:color="000001"/>
              <w:right w:val="single" w:sz="6" w:space="0" w:color="00000A"/>
            </w:tcBorders>
            <w:shd w:val="clear" w:color="auto" w:fill="FFFFFF"/>
            <w:tcMar>
              <w:top w:w="0" w:type="dxa"/>
              <w:left w:w="115" w:type="dxa"/>
              <w:bottom w:w="0" w:type="dxa"/>
              <w:right w:w="115" w:type="dxa"/>
            </w:tcMar>
            <w:hideMark/>
          </w:tcPr>
          <w:p w:rsidR="00D642AC" w:rsidRPr="00D642AC" w:rsidRDefault="00D642AC" w:rsidP="00D642AC">
            <w:pPr>
              <w:rPr>
                <w:sz w:val="24"/>
                <w:szCs w:val="24"/>
              </w:rPr>
            </w:pPr>
            <w:r w:rsidRPr="00D642AC">
              <w:rPr>
                <w:sz w:val="24"/>
                <w:szCs w:val="24"/>
              </w:rPr>
              <w:t> </w:t>
            </w:r>
          </w:p>
        </w:tc>
        <w:tc>
          <w:tcPr>
            <w:tcW w:w="6"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D642AC" w:rsidRPr="00D642AC" w:rsidRDefault="00D642AC" w:rsidP="00D642AC">
            <w:pPr>
              <w:rPr>
                <w:sz w:val="24"/>
                <w:szCs w:val="24"/>
              </w:rPr>
            </w:pPr>
            <w:r w:rsidRPr="00D642AC">
              <w:rPr>
                <w:sz w:val="24"/>
                <w:szCs w:val="24"/>
              </w:rPr>
              <w:t> </w:t>
            </w:r>
          </w:p>
        </w:tc>
      </w:tr>
      <w:tr w:rsidR="00D642AC" w:rsidRPr="00D642AC" w:rsidTr="00D642AC">
        <w:trPr>
          <w:tblCellSpacing w:w="15" w:type="dxa"/>
        </w:trPr>
        <w:tc>
          <w:tcPr>
            <w:tcW w:w="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642AC" w:rsidRPr="00D642AC" w:rsidRDefault="00D642AC" w:rsidP="00D642AC">
            <w:pPr>
              <w:spacing w:before="100" w:beforeAutospacing="1" w:after="100" w:afterAutospacing="1"/>
              <w:rPr>
                <w:sz w:val="24"/>
                <w:szCs w:val="24"/>
              </w:rPr>
            </w:pPr>
            <w:r w:rsidRPr="00D642AC">
              <w:rPr>
                <w:b/>
                <w:bCs/>
                <w:sz w:val="24"/>
                <w:szCs w:val="24"/>
              </w:rPr>
              <w:t>2 шаг</w:t>
            </w:r>
          </w:p>
        </w:tc>
        <w:tc>
          <w:tcPr>
            <w:tcW w:w="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642AC" w:rsidRPr="00D642AC" w:rsidRDefault="00D642AC" w:rsidP="00D642AC">
            <w:pPr>
              <w:spacing w:before="100" w:beforeAutospacing="1" w:after="100" w:afterAutospacing="1"/>
              <w:rPr>
                <w:sz w:val="24"/>
                <w:szCs w:val="24"/>
              </w:rPr>
            </w:pPr>
            <w:r w:rsidRPr="00D642AC">
              <w:rPr>
                <w:b/>
                <w:bCs/>
                <w:color w:val="0000FF"/>
                <w:sz w:val="24"/>
                <w:szCs w:val="24"/>
              </w:rPr>
              <w:t>Выполнение пробного задания - действия</w:t>
            </w:r>
          </w:p>
        </w:tc>
        <w:tc>
          <w:tcPr>
            <w:tcW w:w="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D642AC" w:rsidRPr="00D642AC" w:rsidRDefault="00D642AC" w:rsidP="00D642AC">
            <w:pPr>
              <w:rPr>
                <w:sz w:val="24"/>
                <w:szCs w:val="24"/>
              </w:rPr>
            </w:pPr>
            <w:r w:rsidRPr="00D642AC">
              <w:rPr>
                <w:sz w:val="24"/>
                <w:szCs w:val="24"/>
              </w:rPr>
              <w:t> </w:t>
            </w:r>
          </w:p>
        </w:tc>
        <w:tc>
          <w:tcPr>
            <w:tcW w:w="6" w:type="dxa"/>
            <w:tcBorders>
              <w:top w:val="single" w:sz="6" w:space="0" w:color="000001"/>
              <w:left w:val="single" w:sz="6" w:space="0" w:color="00000A"/>
              <w:bottom w:val="single" w:sz="6" w:space="0" w:color="000001"/>
              <w:right w:val="single" w:sz="6" w:space="0" w:color="00000A"/>
            </w:tcBorders>
            <w:shd w:val="clear" w:color="auto" w:fill="FFFFFF"/>
            <w:tcMar>
              <w:top w:w="0" w:type="dxa"/>
              <w:left w:w="115" w:type="dxa"/>
              <w:bottom w:w="0" w:type="dxa"/>
              <w:right w:w="115" w:type="dxa"/>
            </w:tcMar>
            <w:hideMark/>
          </w:tcPr>
          <w:p w:rsidR="00D642AC" w:rsidRPr="00D642AC" w:rsidRDefault="00D642AC" w:rsidP="00D642AC">
            <w:pPr>
              <w:rPr>
                <w:sz w:val="24"/>
                <w:szCs w:val="24"/>
              </w:rPr>
            </w:pPr>
            <w:r w:rsidRPr="00D642AC">
              <w:rPr>
                <w:sz w:val="24"/>
                <w:szCs w:val="24"/>
              </w:rPr>
              <w:t> </w:t>
            </w:r>
          </w:p>
        </w:tc>
        <w:tc>
          <w:tcPr>
            <w:tcW w:w="6"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D642AC" w:rsidRPr="00D642AC" w:rsidRDefault="00D642AC" w:rsidP="00D642AC">
            <w:pPr>
              <w:rPr>
                <w:sz w:val="24"/>
                <w:szCs w:val="24"/>
              </w:rPr>
            </w:pPr>
            <w:r w:rsidRPr="00D642AC">
              <w:rPr>
                <w:sz w:val="24"/>
                <w:szCs w:val="24"/>
              </w:rPr>
              <w:t> </w:t>
            </w:r>
          </w:p>
        </w:tc>
      </w:tr>
      <w:tr w:rsidR="00D642AC" w:rsidRPr="00D642AC" w:rsidTr="00D642AC">
        <w:trPr>
          <w:tblCellSpacing w:w="15" w:type="dxa"/>
        </w:trPr>
        <w:tc>
          <w:tcPr>
            <w:tcW w:w="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642AC" w:rsidRPr="00D642AC" w:rsidRDefault="00D642AC" w:rsidP="00D642AC">
            <w:pPr>
              <w:spacing w:before="100" w:beforeAutospacing="1" w:after="100" w:afterAutospacing="1"/>
              <w:rPr>
                <w:sz w:val="24"/>
                <w:szCs w:val="24"/>
              </w:rPr>
            </w:pPr>
            <w:r w:rsidRPr="00D642AC">
              <w:rPr>
                <w:b/>
                <w:bCs/>
                <w:sz w:val="24"/>
                <w:szCs w:val="24"/>
              </w:rPr>
              <w:t>3 шаг</w:t>
            </w:r>
          </w:p>
        </w:tc>
        <w:tc>
          <w:tcPr>
            <w:tcW w:w="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642AC" w:rsidRPr="00D642AC" w:rsidRDefault="00D642AC" w:rsidP="00D642AC">
            <w:pPr>
              <w:spacing w:before="100" w:beforeAutospacing="1" w:after="100" w:afterAutospacing="1"/>
              <w:rPr>
                <w:sz w:val="24"/>
                <w:szCs w:val="24"/>
              </w:rPr>
            </w:pPr>
            <w:r w:rsidRPr="00D642AC">
              <w:rPr>
                <w:b/>
                <w:bCs/>
                <w:color w:val="0000FF"/>
                <w:sz w:val="24"/>
                <w:szCs w:val="24"/>
              </w:rPr>
              <w:t>Построение проекта выхода из затруднения</w:t>
            </w:r>
          </w:p>
        </w:tc>
        <w:tc>
          <w:tcPr>
            <w:tcW w:w="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D642AC" w:rsidRPr="00D642AC" w:rsidRDefault="00D642AC" w:rsidP="00D642AC">
            <w:pPr>
              <w:rPr>
                <w:sz w:val="24"/>
                <w:szCs w:val="24"/>
              </w:rPr>
            </w:pPr>
            <w:r w:rsidRPr="00D642AC">
              <w:rPr>
                <w:sz w:val="24"/>
                <w:szCs w:val="24"/>
              </w:rPr>
              <w:t> </w:t>
            </w:r>
          </w:p>
        </w:tc>
        <w:tc>
          <w:tcPr>
            <w:tcW w:w="6" w:type="dxa"/>
            <w:tcBorders>
              <w:top w:val="single" w:sz="6" w:space="0" w:color="000001"/>
              <w:left w:val="single" w:sz="6" w:space="0" w:color="00000A"/>
              <w:bottom w:val="single" w:sz="6" w:space="0" w:color="000001"/>
              <w:right w:val="single" w:sz="6" w:space="0" w:color="00000A"/>
            </w:tcBorders>
            <w:shd w:val="clear" w:color="auto" w:fill="FFFFFF"/>
            <w:tcMar>
              <w:top w:w="0" w:type="dxa"/>
              <w:left w:w="115" w:type="dxa"/>
              <w:bottom w:w="0" w:type="dxa"/>
              <w:right w:w="115" w:type="dxa"/>
            </w:tcMar>
            <w:hideMark/>
          </w:tcPr>
          <w:p w:rsidR="00D642AC" w:rsidRPr="00D642AC" w:rsidRDefault="00D642AC" w:rsidP="00D642AC">
            <w:pPr>
              <w:rPr>
                <w:sz w:val="24"/>
                <w:szCs w:val="24"/>
              </w:rPr>
            </w:pPr>
            <w:r w:rsidRPr="00D642AC">
              <w:rPr>
                <w:sz w:val="24"/>
                <w:szCs w:val="24"/>
              </w:rPr>
              <w:t> </w:t>
            </w:r>
          </w:p>
        </w:tc>
        <w:tc>
          <w:tcPr>
            <w:tcW w:w="6"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D642AC" w:rsidRPr="00D642AC" w:rsidRDefault="00D642AC" w:rsidP="00D642AC">
            <w:pPr>
              <w:rPr>
                <w:sz w:val="24"/>
                <w:szCs w:val="24"/>
              </w:rPr>
            </w:pPr>
            <w:r w:rsidRPr="00D642AC">
              <w:rPr>
                <w:sz w:val="24"/>
                <w:szCs w:val="24"/>
              </w:rPr>
              <w:t> </w:t>
            </w:r>
          </w:p>
        </w:tc>
      </w:tr>
      <w:tr w:rsidR="00D642AC" w:rsidRPr="00D642AC" w:rsidTr="00D642AC">
        <w:trPr>
          <w:tblCellSpacing w:w="15" w:type="dxa"/>
        </w:trPr>
        <w:tc>
          <w:tcPr>
            <w:tcW w:w="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642AC" w:rsidRPr="00D642AC" w:rsidRDefault="00D642AC" w:rsidP="00D642AC">
            <w:pPr>
              <w:spacing w:before="100" w:beforeAutospacing="1" w:after="100" w:afterAutospacing="1"/>
              <w:rPr>
                <w:sz w:val="24"/>
                <w:szCs w:val="24"/>
              </w:rPr>
            </w:pPr>
            <w:r w:rsidRPr="00D642AC">
              <w:rPr>
                <w:b/>
                <w:bCs/>
                <w:sz w:val="24"/>
                <w:szCs w:val="24"/>
              </w:rPr>
              <w:t>4 шаг</w:t>
            </w:r>
          </w:p>
        </w:tc>
        <w:tc>
          <w:tcPr>
            <w:tcW w:w="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642AC" w:rsidRPr="00D642AC" w:rsidRDefault="00D642AC" w:rsidP="00D642AC">
            <w:pPr>
              <w:spacing w:before="100" w:beforeAutospacing="1" w:after="100" w:afterAutospacing="1"/>
              <w:rPr>
                <w:sz w:val="24"/>
                <w:szCs w:val="24"/>
              </w:rPr>
            </w:pPr>
            <w:r w:rsidRPr="00D642AC">
              <w:rPr>
                <w:b/>
                <w:bCs/>
                <w:color w:val="0000FF"/>
                <w:sz w:val="24"/>
                <w:szCs w:val="24"/>
              </w:rPr>
              <w:t>Реализация проекта выхода из затруднения</w:t>
            </w:r>
          </w:p>
        </w:tc>
        <w:tc>
          <w:tcPr>
            <w:tcW w:w="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D642AC" w:rsidRPr="00D642AC" w:rsidRDefault="00D642AC" w:rsidP="00D642AC">
            <w:pPr>
              <w:rPr>
                <w:sz w:val="24"/>
                <w:szCs w:val="24"/>
              </w:rPr>
            </w:pPr>
            <w:r w:rsidRPr="00D642AC">
              <w:rPr>
                <w:sz w:val="24"/>
                <w:szCs w:val="24"/>
              </w:rPr>
              <w:t> </w:t>
            </w:r>
          </w:p>
        </w:tc>
        <w:tc>
          <w:tcPr>
            <w:tcW w:w="6" w:type="dxa"/>
            <w:tcBorders>
              <w:top w:val="single" w:sz="6" w:space="0" w:color="000001"/>
              <w:left w:val="single" w:sz="6" w:space="0" w:color="00000A"/>
              <w:bottom w:val="single" w:sz="6" w:space="0" w:color="000001"/>
              <w:right w:val="single" w:sz="6" w:space="0" w:color="00000A"/>
            </w:tcBorders>
            <w:shd w:val="clear" w:color="auto" w:fill="FFFFFF"/>
            <w:tcMar>
              <w:top w:w="0" w:type="dxa"/>
              <w:left w:w="115" w:type="dxa"/>
              <w:bottom w:w="0" w:type="dxa"/>
              <w:right w:w="115" w:type="dxa"/>
            </w:tcMar>
            <w:hideMark/>
          </w:tcPr>
          <w:p w:rsidR="00D642AC" w:rsidRPr="00D642AC" w:rsidRDefault="00D642AC" w:rsidP="00D642AC">
            <w:pPr>
              <w:rPr>
                <w:sz w:val="24"/>
                <w:szCs w:val="24"/>
              </w:rPr>
            </w:pPr>
            <w:r w:rsidRPr="00D642AC">
              <w:rPr>
                <w:sz w:val="24"/>
                <w:szCs w:val="24"/>
              </w:rPr>
              <w:t> </w:t>
            </w:r>
          </w:p>
        </w:tc>
        <w:tc>
          <w:tcPr>
            <w:tcW w:w="6"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D642AC" w:rsidRPr="00D642AC" w:rsidRDefault="00D642AC" w:rsidP="00D642AC">
            <w:pPr>
              <w:rPr>
                <w:sz w:val="24"/>
                <w:szCs w:val="24"/>
              </w:rPr>
            </w:pPr>
            <w:r w:rsidRPr="00D642AC">
              <w:rPr>
                <w:sz w:val="24"/>
                <w:szCs w:val="24"/>
              </w:rPr>
              <w:t> </w:t>
            </w:r>
          </w:p>
        </w:tc>
      </w:tr>
      <w:tr w:rsidR="00D642AC" w:rsidRPr="00D642AC" w:rsidTr="00D642AC">
        <w:trPr>
          <w:tblCellSpacing w:w="15" w:type="dxa"/>
        </w:trPr>
        <w:tc>
          <w:tcPr>
            <w:tcW w:w="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642AC" w:rsidRPr="00D642AC" w:rsidRDefault="00D642AC" w:rsidP="00D642AC">
            <w:pPr>
              <w:spacing w:before="100" w:beforeAutospacing="1" w:after="100" w:afterAutospacing="1"/>
              <w:rPr>
                <w:sz w:val="24"/>
                <w:szCs w:val="24"/>
              </w:rPr>
            </w:pPr>
            <w:r w:rsidRPr="00D642AC">
              <w:rPr>
                <w:b/>
                <w:bCs/>
                <w:sz w:val="24"/>
                <w:szCs w:val="24"/>
              </w:rPr>
              <w:t>5 шаг</w:t>
            </w:r>
          </w:p>
        </w:tc>
        <w:tc>
          <w:tcPr>
            <w:tcW w:w="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642AC" w:rsidRPr="00D642AC" w:rsidRDefault="00D642AC" w:rsidP="00D642AC">
            <w:pPr>
              <w:spacing w:before="100" w:beforeAutospacing="1" w:after="100" w:afterAutospacing="1"/>
              <w:rPr>
                <w:sz w:val="24"/>
                <w:szCs w:val="24"/>
              </w:rPr>
            </w:pPr>
            <w:r w:rsidRPr="00D642AC">
              <w:rPr>
                <w:b/>
                <w:bCs/>
                <w:color w:val="0000FF"/>
                <w:sz w:val="24"/>
                <w:szCs w:val="24"/>
              </w:rPr>
              <w:t>Первичное закрепление</w:t>
            </w:r>
          </w:p>
        </w:tc>
        <w:tc>
          <w:tcPr>
            <w:tcW w:w="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D642AC" w:rsidRPr="00D642AC" w:rsidRDefault="00D642AC" w:rsidP="00D642AC">
            <w:pPr>
              <w:rPr>
                <w:sz w:val="24"/>
                <w:szCs w:val="24"/>
              </w:rPr>
            </w:pPr>
            <w:r w:rsidRPr="00D642AC">
              <w:rPr>
                <w:sz w:val="24"/>
                <w:szCs w:val="24"/>
              </w:rPr>
              <w:t> </w:t>
            </w:r>
          </w:p>
        </w:tc>
        <w:tc>
          <w:tcPr>
            <w:tcW w:w="6" w:type="dxa"/>
            <w:tcBorders>
              <w:top w:val="single" w:sz="6" w:space="0" w:color="000001"/>
              <w:left w:val="single" w:sz="6" w:space="0" w:color="00000A"/>
              <w:bottom w:val="single" w:sz="6" w:space="0" w:color="000001"/>
              <w:right w:val="single" w:sz="6" w:space="0" w:color="00000A"/>
            </w:tcBorders>
            <w:shd w:val="clear" w:color="auto" w:fill="FFFFFF"/>
            <w:tcMar>
              <w:top w:w="0" w:type="dxa"/>
              <w:left w:w="115" w:type="dxa"/>
              <w:bottom w:w="0" w:type="dxa"/>
              <w:right w:w="115" w:type="dxa"/>
            </w:tcMar>
            <w:hideMark/>
          </w:tcPr>
          <w:p w:rsidR="00D642AC" w:rsidRPr="00D642AC" w:rsidRDefault="00D642AC" w:rsidP="00D642AC">
            <w:pPr>
              <w:rPr>
                <w:sz w:val="24"/>
                <w:szCs w:val="24"/>
              </w:rPr>
            </w:pPr>
            <w:r w:rsidRPr="00D642AC">
              <w:rPr>
                <w:sz w:val="24"/>
                <w:szCs w:val="24"/>
              </w:rPr>
              <w:t> </w:t>
            </w:r>
          </w:p>
        </w:tc>
        <w:tc>
          <w:tcPr>
            <w:tcW w:w="6"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D642AC" w:rsidRPr="00D642AC" w:rsidRDefault="00D642AC" w:rsidP="00D642AC">
            <w:pPr>
              <w:rPr>
                <w:sz w:val="24"/>
                <w:szCs w:val="24"/>
              </w:rPr>
            </w:pPr>
            <w:r w:rsidRPr="00D642AC">
              <w:rPr>
                <w:sz w:val="24"/>
                <w:szCs w:val="24"/>
              </w:rPr>
              <w:t> </w:t>
            </w:r>
          </w:p>
        </w:tc>
      </w:tr>
      <w:tr w:rsidR="00D642AC" w:rsidRPr="00D642AC" w:rsidTr="00D642AC">
        <w:trPr>
          <w:tblCellSpacing w:w="15" w:type="dxa"/>
        </w:trPr>
        <w:tc>
          <w:tcPr>
            <w:tcW w:w="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642AC" w:rsidRPr="00D642AC" w:rsidRDefault="00D642AC" w:rsidP="00D642AC">
            <w:pPr>
              <w:spacing w:before="100" w:beforeAutospacing="1" w:after="100" w:afterAutospacing="1"/>
              <w:rPr>
                <w:sz w:val="24"/>
                <w:szCs w:val="24"/>
              </w:rPr>
            </w:pPr>
            <w:r w:rsidRPr="00D642AC">
              <w:rPr>
                <w:b/>
                <w:bCs/>
                <w:sz w:val="24"/>
                <w:szCs w:val="24"/>
              </w:rPr>
              <w:t>6 шаг</w:t>
            </w:r>
          </w:p>
        </w:tc>
        <w:tc>
          <w:tcPr>
            <w:tcW w:w="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642AC" w:rsidRPr="00D642AC" w:rsidRDefault="00D642AC" w:rsidP="00D642AC">
            <w:pPr>
              <w:spacing w:before="100" w:beforeAutospacing="1" w:after="100" w:afterAutospacing="1"/>
              <w:rPr>
                <w:sz w:val="24"/>
                <w:szCs w:val="24"/>
              </w:rPr>
            </w:pPr>
            <w:r w:rsidRPr="00D642AC">
              <w:rPr>
                <w:b/>
                <w:bCs/>
                <w:color w:val="0000FF"/>
                <w:sz w:val="24"/>
                <w:szCs w:val="24"/>
              </w:rPr>
              <w:t>Самостоятельная работа с самопроверкой</w:t>
            </w:r>
          </w:p>
        </w:tc>
        <w:tc>
          <w:tcPr>
            <w:tcW w:w="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D642AC" w:rsidRPr="00D642AC" w:rsidRDefault="00D642AC" w:rsidP="00D642AC">
            <w:pPr>
              <w:rPr>
                <w:sz w:val="24"/>
                <w:szCs w:val="24"/>
              </w:rPr>
            </w:pPr>
            <w:r w:rsidRPr="00D642AC">
              <w:rPr>
                <w:sz w:val="24"/>
                <w:szCs w:val="24"/>
              </w:rPr>
              <w:t> </w:t>
            </w:r>
          </w:p>
        </w:tc>
        <w:tc>
          <w:tcPr>
            <w:tcW w:w="6" w:type="dxa"/>
            <w:tcBorders>
              <w:top w:val="single" w:sz="6" w:space="0" w:color="000001"/>
              <w:left w:val="single" w:sz="6" w:space="0" w:color="00000A"/>
              <w:bottom w:val="single" w:sz="6" w:space="0" w:color="000001"/>
              <w:right w:val="single" w:sz="6" w:space="0" w:color="00000A"/>
            </w:tcBorders>
            <w:shd w:val="clear" w:color="auto" w:fill="FFFFFF"/>
            <w:tcMar>
              <w:top w:w="0" w:type="dxa"/>
              <w:left w:w="115" w:type="dxa"/>
              <w:bottom w:w="0" w:type="dxa"/>
              <w:right w:w="115" w:type="dxa"/>
            </w:tcMar>
            <w:hideMark/>
          </w:tcPr>
          <w:p w:rsidR="00D642AC" w:rsidRPr="00D642AC" w:rsidRDefault="00D642AC" w:rsidP="00D642AC">
            <w:pPr>
              <w:rPr>
                <w:sz w:val="24"/>
                <w:szCs w:val="24"/>
              </w:rPr>
            </w:pPr>
            <w:r w:rsidRPr="00D642AC">
              <w:rPr>
                <w:sz w:val="24"/>
                <w:szCs w:val="24"/>
              </w:rPr>
              <w:t> </w:t>
            </w:r>
          </w:p>
        </w:tc>
        <w:tc>
          <w:tcPr>
            <w:tcW w:w="6"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D642AC" w:rsidRPr="00D642AC" w:rsidRDefault="00D642AC" w:rsidP="00D642AC">
            <w:pPr>
              <w:rPr>
                <w:sz w:val="24"/>
                <w:szCs w:val="24"/>
              </w:rPr>
            </w:pPr>
            <w:r w:rsidRPr="00D642AC">
              <w:rPr>
                <w:sz w:val="24"/>
                <w:szCs w:val="24"/>
              </w:rPr>
              <w:t> </w:t>
            </w:r>
          </w:p>
        </w:tc>
      </w:tr>
      <w:tr w:rsidR="00D642AC" w:rsidRPr="00D642AC" w:rsidTr="00D642AC">
        <w:trPr>
          <w:tblCellSpacing w:w="15" w:type="dxa"/>
        </w:trPr>
        <w:tc>
          <w:tcPr>
            <w:tcW w:w="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642AC" w:rsidRPr="00D642AC" w:rsidRDefault="00D642AC" w:rsidP="00D642AC">
            <w:pPr>
              <w:spacing w:before="100" w:beforeAutospacing="1" w:after="100" w:afterAutospacing="1"/>
              <w:rPr>
                <w:sz w:val="24"/>
                <w:szCs w:val="24"/>
              </w:rPr>
            </w:pPr>
            <w:r w:rsidRPr="00D642AC">
              <w:rPr>
                <w:b/>
                <w:bCs/>
                <w:sz w:val="24"/>
                <w:szCs w:val="24"/>
              </w:rPr>
              <w:t>7 шаг</w:t>
            </w:r>
          </w:p>
        </w:tc>
        <w:tc>
          <w:tcPr>
            <w:tcW w:w="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642AC" w:rsidRPr="00D642AC" w:rsidRDefault="00D642AC" w:rsidP="00D642AC">
            <w:pPr>
              <w:spacing w:before="100" w:beforeAutospacing="1" w:after="100" w:afterAutospacing="1"/>
              <w:rPr>
                <w:sz w:val="24"/>
                <w:szCs w:val="24"/>
              </w:rPr>
            </w:pPr>
            <w:r w:rsidRPr="00D642AC">
              <w:rPr>
                <w:b/>
                <w:bCs/>
                <w:color w:val="0000FF"/>
                <w:sz w:val="24"/>
                <w:szCs w:val="24"/>
              </w:rPr>
              <w:t>Применение нового материала в системе знаний</w:t>
            </w:r>
          </w:p>
        </w:tc>
        <w:tc>
          <w:tcPr>
            <w:tcW w:w="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D642AC" w:rsidRPr="00D642AC" w:rsidRDefault="00D642AC" w:rsidP="00D642AC">
            <w:pPr>
              <w:rPr>
                <w:sz w:val="24"/>
                <w:szCs w:val="24"/>
              </w:rPr>
            </w:pPr>
            <w:r w:rsidRPr="00D642AC">
              <w:rPr>
                <w:sz w:val="24"/>
                <w:szCs w:val="24"/>
              </w:rPr>
              <w:t> </w:t>
            </w:r>
          </w:p>
        </w:tc>
        <w:tc>
          <w:tcPr>
            <w:tcW w:w="6" w:type="dxa"/>
            <w:tcBorders>
              <w:top w:val="single" w:sz="6" w:space="0" w:color="000001"/>
              <w:left w:val="single" w:sz="6" w:space="0" w:color="00000A"/>
              <w:bottom w:val="single" w:sz="6" w:space="0" w:color="000001"/>
              <w:right w:val="single" w:sz="6" w:space="0" w:color="00000A"/>
            </w:tcBorders>
            <w:shd w:val="clear" w:color="auto" w:fill="FFFFFF"/>
            <w:tcMar>
              <w:top w:w="0" w:type="dxa"/>
              <w:left w:w="115" w:type="dxa"/>
              <w:bottom w:w="0" w:type="dxa"/>
              <w:right w:w="115" w:type="dxa"/>
            </w:tcMar>
            <w:hideMark/>
          </w:tcPr>
          <w:p w:rsidR="00D642AC" w:rsidRPr="00D642AC" w:rsidRDefault="00D642AC" w:rsidP="00D642AC">
            <w:pPr>
              <w:rPr>
                <w:sz w:val="24"/>
                <w:szCs w:val="24"/>
              </w:rPr>
            </w:pPr>
            <w:r w:rsidRPr="00D642AC">
              <w:rPr>
                <w:sz w:val="24"/>
                <w:szCs w:val="24"/>
              </w:rPr>
              <w:t> </w:t>
            </w:r>
          </w:p>
        </w:tc>
        <w:tc>
          <w:tcPr>
            <w:tcW w:w="6"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D642AC" w:rsidRPr="00D642AC" w:rsidRDefault="00D642AC" w:rsidP="00D642AC">
            <w:pPr>
              <w:rPr>
                <w:sz w:val="24"/>
                <w:szCs w:val="24"/>
              </w:rPr>
            </w:pPr>
            <w:r w:rsidRPr="00D642AC">
              <w:rPr>
                <w:sz w:val="24"/>
                <w:szCs w:val="24"/>
              </w:rPr>
              <w:t> </w:t>
            </w:r>
          </w:p>
        </w:tc>
      </w:tr>
      <w:tr w:rsidR="00D642AC" w:rsidRPr="00D642AC" w:rsidTr="00D642AC">
        <w:trPr>
          <w:trHeight w:val="1404"/>
          <w:tblCellSpacing w:w="15" w:type="dxa"/>
        </w:trPr>
        <w:tc>
          <w:tcPr>
            <w:tcW w:w="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642AC" w:rsidRPr="00D642AC" w:rsidRDefault="00D642AC" w:rsidP="00D642AC">
            <w:pPr>
              <w:spacing w:before="100" w:beforeAutospacing="1" w:after="100" w:afterAutospacing="1"/>
              <w:rPr>
                <w:sz w:val="24"/>
                <w:szCs w:val="24"/>
              </w:rPr>
            </w:pPr>
            <w:r w:rsidRPr="00D642AC">
              <w:rPr>
                <w:b/>
                <w:bCs/>
                <w:sz w:val="24"/>
                <w:szCs w:val="24"/>
              </w:rPr>
              <w:t>8 - 9 шаги</w:t>
            </w:r>
          </w:p>
        </w:tc>
        <w:tc>
          <w:tcPr>
            <w:tcW w:w="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642AC" w:rsidRPr="00D642AC" w:rsidRDefault="00D642AC" w:rsidP="00D642AC">
            <w:pPr>
              <w:spacing w:before="100" w:beforeAutospacing="1" w:after="100" w:afterAutospacing="1"/>
              <w:rPr>
                <w:sz w:val="24"/>
                <w:szCs w:val="24"/>
              </w:rPr>
            </w:pPr>
            <w:r w:rsidRPr="00D642AC">
              <w:rPr>
                <w:b/>
                <w:bCs/>
                <w:color w:val="0000FF"/>
                <w:sz w:val="24"/>
                <w:szCs w:val="24"/>
              </w:rPr>
              <w:t>итог урока</w:t>
            </w:r>
          </w:p>
        </w:tc>
        <w:tc>
          <w:tcPr>
            <w:tcW w:w="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D642AC" w:rsidRPr="00D642AC" w:rsidRDefault="00D642AC" w:rsidP="00D642AC">
            <w:pPr>
              <w:rPr>
                <w:sz w:val="24"/>
                <w:szCs w:val="24"/>
              </w:rPr>
            </w:pPr>
            <w:r w:rsidRPr="00D642AC">
              <w:rPr>
                <w:sz w:val="24"/>
                <w:szCs w:val="24"/>
              </w:rPr>
              <w:t> </w:t>
            </w:r>
          </w:p>
        </w:tc>
        <w:tc>
          <w:tcPr>
            <w:tcW w:w="6" w:type="dxa"/>
            <w:tcBorders>
              <w:top w:val="single" w:sz="6" w:space="0" w:color="000001"/>
              <w:left w:val="single" w:sz="6" w:space="0" w:color="00000A"/>
              <w:bottom w:val="single" w:sz="6" w:space="0" w:color="000001"/>
              <w:right w:val="single" w:sz="6" w:space="0" w:color="00000A"/>
            </w:tcBorders>
            <w:shd w:val="clear" w:color="auto" w:fill="FFFFFF"/>
            <w:tcMar>
              <w:top w:w="0" w:type="dxa"/>
              <w:left w:w="115" w:type="dxa"/>
              <w:bottom w:w="0" w:type="dxa"/>
              <w:right w:w="115" w:type="dxa"/>
            </w:tcMar>
            <w:hideMark/>
          </w:tcPr>
          <w:p w:rsidR="00D642AC" w:rsidRPr="00D642AC" w:rsidRDefault="00D642AC" w:rsidP="00D642AC">
            <w:pPr>
              <w:rPr>
                <w:sz w:val="24"/>
                <w:szCs w:val="24"/>
              </w:rPr>
            </w:pPr>
            <w:r w:rsidRPr="00D642AC">
              <w:rPr>
                <w:sz w:val="24"/>
                <w:szCs w:val="24"/>
              </w:rPr>
              <w:t> </w:t>
            </w:r>
          </w:p>
        </w:tc>
        <w:tc>
          <w:tcPr>
            <w:tcW w:w="6"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D642AC" w:rsidRPr="00D642AC" w:rsidRDefault="00D642AC" w:rsidP="00D642AC">
            <w:pPr>
              <w:rPr>
                <w:sz w:val="24"/>
                <w:szCs w:val="24"/>
              </w:rPr>
            </w:pPr>
            <w:r w:rsidRPr="00D642AC">
              <w:rPr>
                <w:sz w:val="24"/>
                <w:szCs w:val="24"/>
              </w:rPr>
              <w:t> </w:t>
            </w:r>
          </w:p>
        </w:tc>
      </w:tr>
    </w:tbl>
    <w:p w:rsidR="00D642AC" w:rsidRPr="00D642AC" w:rsidRDefault="00D642AC" w:rsidP="00D642AC">
      <w:pPr>
        <w:shd w:val="clear" w:color="auto" w:fill="FFFFFF"/>
        <w:spacing w:before="100" w:beforeAutospacing="1" w:after="100" w:afterAutospacing="1"/>
        <w:rPr>
          <w:rFonts w:ascii="Verdana" w:hAnsi="Verdana"/>
          <w:color w:val="000000"/>
        </w:rPr>
      </w:pPr>
      <w:r w:rsidRPr="00D642AC">
        <w:rPr>
          <w:rFonts w:ascii="Verdana" w:hAnsi="Verdana"/>
          <w:color w:val="000000"/>
        </w:rPr>
        <w:t> </w:t>
      </w:r>
    </w:p>
    <w:p w:rsidR="00D642AC" w:rsidRPr="00D642AC" w:rsidRDefault="00D642AC" w:rsidP="00D642AC">
      <w:pPr>
        <w:shd w:val="clear" w:color="auto" w:fill="FFFFFF"/>
        <w:spacing w:before="100" w:beforeAutospacing="1" w:after="100" w:afterAutospacing="1"/>
        <w:rPr>
          <w:rFonts w:ascii="Verdana" w:hAnsi="Verdana"/>
          <w:color w:val="000000"/>
        </w:rPr>
      </w:pPr>
      <w:r w:rsidRPr="00D642AC">
        <w:rPr>
          <w:rFonts w:ascii="Verdana" w:hAnsi="Verdana"/>
          <w:color w:val="000000"/>
        </w:rPr>
        <w:lastRenderedPageBreak/>
        <w:t> </w:t>
      </w:r>
      <w:r w:rsidRPr="00D642AC">
        <w:rPr>
          <w:rFonts w:ascii="Verdana" w:hAnsi="Verdana"/>
          <w:b/>
          <w:bCs/>
          <w:color w:val="000000"/>
        </w:rPr>
        <w:t>Лист самооценки и взаимооценки в работе над проектом</w:t>
      </w:r>
    </w:p>
    <w:p w:rsidR="00D642AC" w:rsidRPr="00D642AC" w:rsidRDefault="00D642AC" w:rsidP="00D642AC">
      <w:pPr>
        <w:shd w:val="clear" w:color="auto" w:fill="FFFFFF"/>
        <w:spacing w:before="100" w:beforeAutospacing="1" w:after="100" w:afterAutospacing="1"/>
        <w:rPr>
          <w:rFonts w:ascii="Verdana" w:hAnsi="Verdana"/>
          <w:color w:val="000000"/>
        </w:rPr>
      </w:pPr>
      <w:r w:rsidRPr="00D642AC">
        <w:rPr>
          <w:rFonts w:ascii="Verdana" w:hAnsi="Verdana"/>
          <w:color w:val="000000"/>
        </w:rPr>
        <w:t>Ф.И. ученика _____________________________________</w:t>
      </w:r>
    </w:p>
    <w:tbl>
      <w:tblPr>
        <w:tblW w:w="0" w:type="auto"/>
        <w:tblCellSpacing w:w="15" w:type="dxa"/>
        <w:tblCellMar>
          <w:top w:w="15" w:type="dxa"/>
          <w:left w:w="15" w:type="dxa"/>
          <w:bottom w:w="15" w:type="dxa"/>
          <w:right w:w="15" w:type="dxa"/>
        </w:tblCellMar>
        <w:tblLook w:val="04A0"/>
      </w:tblPr>
      <w:tblGrid>
        <w:gridCol w:w="1997"/>
        <w:gridCol w:w="1052"/>
        <w:gridCol w:w="1119"/>
        <w:gridCol w:w="1188"/>
      </w:tblGrid>
      <w:tr w:rsidR="00D642AC" w:rsidRPr="00D642AC" w:rsidTr="00D642AC">
        <w:trPr>
          <w:tblCellSpacing w:w="15" w:type="dxa"/>
        </w:trPr>
        <w:tc>
          <w:tcPr>
            <w:tcW w:w="19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642AC" w:rsidRPr="00D642AC" w:rsidRDefault="00D642AC" w:rsidP="00D642AC">
            <w:pPr>
              <w:spacing w:before="100" w:beforeAutospacing="1" w:after="100" w:afterAutospacing="1"/>
              <w:rPr>
                <w:sz w:val="24"/>
                <w:szCs w:val="24"/>
              </w:rPr>
            </w:pPr>
            <w:r w:rsidRPr="00D642AC">
              <w:rPr>
                <w:b/>
                <w:bCs/>
                <w:color w:val="0070C0"/>
                <w:sz w:val="24"/>
                <w:szCs w:val="24"/>
              </w:rPr>
              <w:t>Критерии</w:t>
            </w:r>
          </w:p>
        </w:tc>
        <w:tc>
          <w:tcPr>
            <w:tcW w:w="102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642AC" w:rsidRPr="00D642AC" w:rsidRDefault="00D642AC" w:rsidP="00D642AC">
            <w:pPr>
              <w:spacing w:before="100" w:beforeAutospacing="1" w:after="100" w:afterAutospacing="1"/>
              <w:rPr>
                <w:sz w:val="24"/>
                <w:szCs w:val="24"/>
              </w:rPr>
            </w:pPr>
            <w:r w:rsidRPr="00D642AC">
              <w:rPr>
                <w:b/>
                <w:bCs/>
                <w:color w:val="0070C0"/>
                <w:sz w:val="24"/>
                <w:szCs w:val="24"/>
              </w:rPr>
              <w:t>Моя оценка</w:t>
            </w:r>
          </w:p>
        </w:tc>
        <w:tc>
          <w:tcPr>
            <w:tcW w:w="10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642AC" w:rsidRPr="00D642AC" w:rsidRDefault="00D642AC" w:rsidP="00D642AC">
            <w:pPr>
              <w:spacing w:before="100" w:beforeAutospacing="1" w:after="100" w:afterAutospacing="1"/>
              <w:rPr>
                <w:sz w:val="24"/>
                <w:szCs w:val="24"/>
              </w:rPr>
            </w:pPr>
            <w:r w:rsidRPr="00D642AC">
              <w:rPr>
                <w:b/>
                <w:bCs/>
                <w:color w:val="0070C0"/>
                <w:sz w:val="24"/>
                <w:szCs w:val="24"/>
              </w:rPr>
              <w:t>Оценка группы</w:t>
            </w:r>
          </w:p>
        </w:tc>
        <w:tc>
          <w:tcPr>
            <w:tcW w:w="114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642AC" w:rsidRPr="00D642AC" w:rsidRDefault="00D642AC" w:rsidP="00D642AC">
            <w:pPr>
              <w:spacing w:before="100" w:beforeAutospacing="1" w:after="100" w:afterAutospacing="1"/>
              <w:rPr>
                <w:sz w:val="24"/>
                <w:szCs w:val="24"/>
              </w:rPr>
            </w:pPr>
            <w:r w:rsidRPr="00D642AC">
              <w:rPr>
                <w:b/>
                <w:bCs/>
                <w:color w:val="0070C0"/>
                <w:sz w:val="24"/>
                <w:szCs w:val="24"/>
              </w:rPr>
              <w:t>Оценка учителя</w:t>
            </w:r>
          </w:p>
        </w:tc>
      </w:tr>
      <w:tr w:rsidR="00D642AC" w:rsidRPr="00D642AC" w:rsidTr="00D642AC">
        <w:trPr>
          <w:tblCellSpacing w:w="15" w:type="dxa"/>
        </w:trPr>
        <w:tc>
          <w:tcPr>
            <w:tcW w:w="19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642AC" w:rsidRPr="00D642AC" w:rsidRDefault="00D642AC" w:rsidP="00D642AC">
            <w:pPr>
              <w:spacing w:before="100" w:beforeAutospacing="1" w:after="100" w:afterAutospacing="1"/>
              <w:rPr>
                <w:sz w:val="24"/>
                <w:szCs w:val="24"/>
              </w:rPr>
            </w:pPr>
            <w:r w:rsidRPr="00D642AC">
              <w:rPr>
                <w:color w:val="000000"/>
                <w:sz w:val="24"/>
                <w:szCs w:val="24"/>
              </w:rPr>
              <w:t>1. Я составил вопросы к проекту</w:t>
            </w:r>
          </w:p>
        </w:tc>
        <w:tc>
          <w:tcPr>
            <w:tcW w:w="102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642AC" w:rsidRPr="00D642AC" w:rsidRDefault="00D642AC" w:rsidP="00D642AC">
            <w:pPr>
              <w:rPr>
                <w:sz w:val="24"/>
                <w:szCs w:val="24"/>
              </w:rPr>
            </w:pPr>
            <w:r w:rsidRPr="00D642AC">
              <w:rPr>
                <w:sz w:val="24"/>
                <w:szCs w:val="24"/>
              </w:rPr>
              <w:t> </w:t>
            </w:r>
          </w:p>
        </w:tc>
        <w:tc>
          <w:tcPr>
            <w:tcW w:w="10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642AC" w:rsidRPr="00D642AC" w:rsidRDefault="00D642AC" w:rsidP="00D642AC">
            <w:pPr>
              <w:rPr>
                <w:sz w:val="24"/>
                <w:szCs w:val="24"/>
              </w:rPr>
            </w:pPr>
            <w:r w:rsidRPr="00D642AC">
              <w:rPr>
                <w:sz w:val="24"/>
                <w:szCs w:val="24"/>
              </w:rPr>
              <w:t> </w:t>
            </w:r>
          </w:p>
        </w:tc>
        <w:tc>
          <w:tcPr>
            <w:tcW w:w="114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642AC" w:rsidRPr="00D642AC" w:rsidRDefault="00D642AC" w:rsidP="00D642AC">
            <w:pPr>
              <w:rPr>
                <w:sz w:val="24"/>
                <w:szCs w:val="24"/>
              </w:rPr>
            </w:pPr>
            <w:r w:rsidRPr="00D642AC">
              <w:rPr>
                <w:sz w:val="24"/>
                <w:szCs w:val="24"/>
              </w:rPr>
              <w:t> </w:t>
            </w:r>
          </w:p>
        </w:tc>
      </w:tr>
      <w:tr w:rsidR="00D642AC" w:rsidRPr="00D642AC" w:rsidTr="00D642AC">
        <w:trPr>
          <w:tblCellSpacing w:w="15" w:type="dxa"/>
        </w:trPr>
        <w:tc>
          <w:tcPr>
            <w:tcW w:w="19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642AC" w:rsidRPr="00D642AC" w:rsidRDefault="00D642AC" w:rsidP="00D642AC">
            <w:pPr>
              <w:spacing w:before="100" w:beforeAutospacing="1" w:after="100" w:afterAutospacing="1"/>
              <w:rPr>
                <w:sz w:val="24"/>
                <w:szCs w:val="24"/>
              </w:rPr>
            </w:pPr>
            <w:r w:rsidRPr="00D642AC">
              <w:rPr>
                <w:color w:val="000000"/>
                <w:sz w:val="24"/>
                <w:szCs w:val="24"/>
              </w:rPr>
              <w:t>2. Я проводил исследования</w:t>
            </w:r>
          </w:p>
        </w:tc>
        <w:tc>
          <w:tcPr>
            <w:tcW w:w="102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642AC" w:rsidRPr="00D642AC" w:rsidRDefault="00D642AC" w:rsidP="00D642AC">
            <w:pPr>
              <w:rPr>
                <w:sz w:val="24"/>
                <w:szCs w:val="24"/>
              </w:rPr>
            </w:pPr>
            <w:r w:rsidRPr="00D642AC">
              <w:rPr>
                <w:sz w:val="24"/>
                <w:szCs w:val="24"/>
              </w:rPr>
              <w:t> </w:t>
            </w:r>
          </w:p>
        </w:tc>
        <w:tc>
          <w:tcPr>
            <w:tcW w:w="10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642AC" w:rsidRPr="00D642AC" w:rsidRDefault="00D642AC" w:rsidP="00D642AC">
            <w:pPr>
              <w:rPr>
                <w:sz w:val="24"/>
                <w:szCs w:val="24"/>
              </w:rPr>
            </w:pPr>
            <w:r w:rsidRPr="00D642AC">
              <w:rPr>
                <w:sz w:val="24"/>
                <w:szCs w:val="24"/>
              </w:rPr>
              <w:t> </w:t>
            </w:r>
          </w:p>
        </w:tc>
        <w:tc>
          <w:tcPr>
            <w:tcW w:w="114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642AC" w:rsidRPr="00D642AC" w:rsidRDefault="00D642AC" w:rsidP="00D642AC">
            <w:pPr>
              <w:rPr>
                <w:sz w:val="24"/>
                <w:szCs w:val="24"/>
              </w:rPr>
            </w:pPr>
            <w:r w:rsidRPr="00D642AC">
              <w:rPr>
                <w:sz w:val="24"/>
                <w:szCs w:val="24"/>
              </w:rPr>
              <w:t> </w:t>
            </w:r>
          </w:p>
        </w:tc>
      </w:tr>
      <w:tr w:rsidR="00D642AC" w:rsidRPr="00D642AC" w:rsidTr="00D642AC">
        <w:trPr>
          <w:tblCellSpacing w:w="15" w:type="dxa"/>
        </w:trPr>
        <w:tc>
          <w:tcPr>
            <w:tcW w:w="19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642AC" w:rsidRPr="00D642AC" w:rsidRDefault="00D642AC" w:rsidP="00D642AC">
            <w:pPr>
              <w:spacing w:before="100" w:beforeAutospacing="1" w:after="100" w:afterAutospacing="1"/>
              <w:rPr>
                <w:sz w:val="24"/>
                <w:szCs w:val="24"/>
              </w:rPr>
            </w:pPr>
            <w:r w:rsidRPr="00D642AC">
              <w:rPr>
                <w:color w:val="000000"/>
                <w:sz w:val="24"/>
                <w:szCs w:val="24"/>
              </w:rPr>
              <w:t>3. Я подбирал нужные задачи и картинки</w:t>
            </w:r>
          </w:p>
        </w:tc>
        <w:tc>
          <w:tcPr>
            <w:tcW w:w="102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642AC" w:rsidRPr="00D642AC" w:rsidRDefault="00D642AC" w:rsidP="00D642AC">
            <w:pPr>
              <w:rPr>
                <w:sz w:val="24"/>
                <w:szCs w:val="24"/>
              </w:rPr>
            </w:pPr>
            <w:r w:rsidRPr="00D642AC">
              <w:rPr>
                <w:sz w:val="24"/>
                <w:szCs w:val="24"/>
              </w:rPr>
              <w:t> </w:t>
            </w:r>
          </w:p>
        </w:tc>
        <w:tc>
          <w:tcPr>
            <w:tcW w:w="10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642AC" w:rsidRPr="00D642AC" w:rsidRDefault="00D642AC" w:rsidP="00D642AC">
            <w:pPr>
              <w:rPr>
                <w:sz w:val="24"/>
                <w:szCs w:val="24"/>
              </w:rPr>
            </w:pPr>
            <w:r w:rsidRPr="00D642AC">
              <w:rPr>
                <w:sz w:val="24"/>
                <w:szCs w:val="24"/>
              </w:rPr>
              <w:t> </w:t>
            </w:r>
          </w:p>
        </w:tc>
        <w:tc>
          <w:tcPr>
            <w:tcW w:w="114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642AC" w:rsidRPr="00D642AC" w:rsidRDefault="00D642AC" w:rsidP="00D642AC">
            <w:pPr>
              <w:rPr>
                <w:sz w:val="24"/>
                <w:szCs w:val="24"/>
              </w:rPr>
            </w:pPr>
            <w:r w:rsidRPr="00D642AC">
              <w:rPr>
                <w:sz w:val="24"/>
                <w:szCs w:val="24"/>
              </w:rPr>
              <w:t> </w:t>
            </w:r>
          </w:p>
        </w:tc>
      </w:tr>
      <w:tr w:rsidR="00D642AC" w:rsidRPr="00D642AC" w:rsidTr="00D642AC">
        <w:trPr>
          <w:tblCellSpacing w:w="15" w:type="dxa"/>
        </w:trPr>
        <w:tc>
          <w:tcPr>
            <w:tcW w:w="19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642AC" w:rsidRPr="00D642AC" w:rsidRDefault="00D642AC" w:rsidP="00D642AC">
            <w:pPr>
              <w:spacing w:before="100" w:beforeAutospacing="1" w:after="100" w:afterAutospacing="1"/>
              <w:rPr>
                <w:sz w:val="24"/>
                <w:szCs w:val="24"/>
              </w:rPr>
            </w:pPr>
            <w:r w:rsidRPr="00D642AC">
              <w:rPr>
                <w:color w:val="000000"/>
                <w:sz w:val="24"/>
                <w:szCs w:val="24"/>
              </w:rPr>
              <w:t>4. Я работал на ПК</w:t>
            </w:r>
          </w:p>
        </w:tc>
        <w:tc>
          <w:tcPr>
            <w:tcW w:w="102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642AC" w:rsidRPr="00D642AC" w:rsidRDefault="00D642AC" w:rsidP="00D642AC">
            <w:pPr>
              <w:rPr>
                <w:sz w:val="24"/>
                <w:szCs w:val="24"/>
              </w:rPr>
            </w:pPr>
            <w:r w:rsidRPr="00D642AC">
              <w:rPr>
                <w:sz w:val="24"/>
                <w:szCs w:val="24"/>
              </w:rPr>
              <w:t> </w:t>
            </w:r>
          </w:p>
        </w:tc>
        <w:tc>
          <w:tcPr>
            <w:tcW w:w="10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642AC" w:rsidRPr="00D642AC" w:rsidRDefault="00D642AC" w:rsidP="00D642AC">
            <w:pPr>
              <w:rPr>
                <w:sz w:val="24"/>
                <w:szCs w:val="24"/>
              </w:rPr>
            </w:pPr>
            <w:r w:rsidRPr="00D642AC">
              <w:rPr>
                <w:sz w:val="24"/>
                <w:szCs w:val="24"/>
              </w:rPr>
              <w:t> </w:t>
            </w:r>
          </w:p>
        </w:tc>
        <w:tc>
          <w:tcPr>
            <w:tcW w:w="114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642AC" w:rsidRPr="00D642AC" w:rsidRDefault="00D642AC" w:rsidP="00D642AC">
            <w:pPr>
              <w:rPr>
                <w:sz w:val="24"/>
                <w:szCs w:val="24"/>
              </w:rPr>
            </w:pPr>
            <w:r w:rsidRPr="00D642AC">
              <w:rPr>
                <w:sz w:val="24"/>
                <w:szCs w:val="24"/>
              </w:rPr>
              <w:t> </w:t>
            </w:r>
          </w:p>
        </w:tc>
      </w:tr>
      <w:tr w:rsidR="00D642AC" w:rsidRPr="00D642AC" w:rsidTr="00D642AC">
        <w:trPr>
          <w:tblCellSpacing w:w="15" w:type="dxa"/>
        </w:trPr>
        <w:tc>
          <w:tcPr>
            <w:tcW w:w="19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642AC" w:rsidRPr="00D642AC" w:rsidRDefault="00D642AC" w:rsidP="00D642AC">
            <w:pPr>
              <w:spacing w:before="100" w:beforeAutospacing="1" w:after="100" w:afterAutospacing="1"/>
              <w:rPr>
                <w:sz w:val="24"/>
                <w:szCs w:val="24"/>
              </w:rPr>
            </w:pPr>
            <w:r w:rsidRPr="00D642AC">
              <w:rPr>
                <w:color w:val="000000"/>
                <w:sz w:val="24"/>
                <w:szCs w:val="24"/>
              </w:rPr>
              <w:t>5. Я активно работал с участниками проекта</w:t>
            </w:r>
          </w:p>
        </w:tc>
        <w:tc>
          <w:tcPr>
            <w:tcW w:w="102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642AC" w:rsidRPr="00D642AC" w:rsidRDefault="00D642AC" w:rsidP="00D642AC">
            <w:pPr>
              <w:rPr>
                <w:sz w:val="24"/>
                <w:szCs w:val="24"/>
              </w:rPr>
            </w:pPr>
            <w:r w:rsidRPr="00D642AC">
              <w:rPr>
                <w:sz w:val="24"/>
                <w:szCs w:val="24"/>
              </w:rPr>
              <w:t> </w:t>
            </w:r>
          </w:p>
        </w:tc>
        <w:tc>
          <w:tcPr>
            <w:tcW w:w="10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642AC" w:rsidRPr="00D642AC" w:rsidRDefault="00D642AC" w:rsidP="00D642AC">
            <w:pPr>
              <w:rPr>
                <w:sz w:val="24"/>
                <w:szCs w:val="24"/>
              </w:rPr>
            </w:pPr>
            <w:r w:rsidRPr="00D642AC">
              <w:rPr>
                <w:sz w:val="24"/>
                <w:szCs w:val="24"/>
              </w:rPr>
              <w:t> </w:t>
            </w:r>
          </w:p>
        </w:tc>
        <w:tc>
          <w:tcPr>
            <w:tcW w:w="114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642AC" w:rsidRPr="00D642AC" w:rsidRDefault="00D642AC" w:rsidP="00D642AC">
            <w:pPr>
              <w:rPr>
                <w:sz w:val="24"/>
                <w:szCs w:val="24"/>
              </w:rPr>
            </w:pPr>
            <w:r w:rsidRPr="00D642AC">
              <w:rPr>
                <w:sz w:val="24"/>
                <w:szCs w:val="24"/>
              </w:rPr>
              <w:t> </w:t>
            </w:r>
          </w:p>
        </w:tc>
      </w:tr>
      <w:tr w:rsidR="00D642AC" w:rsidRPr="00D642AC" w:rsidTr="00D642AC">
        <w:trPr>
          <w:tblCellSpacing w:w="15" w:type="dxa"/>
        </w:trPr>
        <w:tc>
          <w:tcPr>
            <w:tcW w:w="19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642AC" w:rsidRPr="00D642AC" w:rsidRDefault="00D642AC" w:rsidP="00D642AC">
            <w:pPr>
              <w:spacing w:before="100" w:beforeAutospacing="1" w:after="100" w:afterAutospacing="1"/>
              <w:rPr>
                <w:sz w:val="24"/>
                <w:szCs w:val="24"/>
              </w:rPr>
            </w:pPr>
            <w:r w:rsidRPr="00D642AC">
              <w:rPr>
                <w:color w:val="000000"/>
                <w:sz w:val="24"/>
                <w:szCs w:val="24"/>
              </w:rPr>
              <w:t>6. Я учился говорить грамотно, лаконично, понятно, конкретно</w:t>
            </w:r>
          </w:p>
        </w:tc>
        <w:tc>
          <w:tcPr>
            <w:tcW w:w="102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642AC" w:rsidRPr="00D642AC" w:rsidRDefault="00D642AC" w:rsidP="00D642AC">
            <w:pPr>
              <w:rPr>
                <w:sz w:val="24"/>
                <w:szCs w:val="24"/>
              </w:rPr>
            </w:pPr>
            <w:r w:rsidRPr="00D642AC">
              <w:rPr>
                <w:sz w:val="24"/>
                <w:szCs w:val="24"/>
              </w:rPr>
              <w:t> </w:t>
            </w:r>
          </w:p>
        </w:tc>
        <w:tc>
          <w:tcPr>
            <w:tcW w:w="10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642AC" w:rsidRPr="00D642AC" w:rsidRDefault="00D642AC" w:rsidP="00D642AC">
            <w:pPr>
              <w:rPr>
                <w:sz w:val="24"/>
                <w:szCs w:val="24"/>
              </w:rPr>
            </w:pPr>
            <w:r w:rsidRPr="00D642AC">
              <w:rPr>
                <w:sz w:val="24"/>
                <w:szCs w:val="24"/>
              </w:rPr>
              <w:t> </w:t>
            </w:r>
          </w:p>
        </w:tc>
        <w:tc>
          <w:tcPr>
            <w:tcW w:w="114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642AC" w:rsidRPr="00D642AC" w:rsidRDefault="00D642AC" w:rsidP="00D642AC">
            <w:pPr>
              <w:rPr>
                <w:sz w:val="24"/>
                <w:szCs w:val="24"/>
              </w:rPr>
            </w:pPr>
            <w:r w:rsidRPr="00D642AC">
              <w:rPr>
                <w:sz w:val="24"/>
                <w:szCs w:val="24"/>
              </w:rPr>
              <w:t> </w:t>
            </w:r>
          </w:p>
        </w:tc>
      </w:tr>
      <w:tr w:rsidR="00D642AC" w:rsidRPr="00D642AC" w:rsidTr="00D642AC">
        <w:trPr>
          <w:tblCellSpacing w:w="15" w:type="dxa"/>
        </w:trPr>
        <w:tc>
          <w:tcPr>
            <w:tcW w:w="19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642AC" w:rsidRPr="00D642AC" w:rsidRDefault="00D642AC" w:rsidP="00D642AC">
            <w:pPr>
              <w:spacing w:before="100" w:beforeAutospacing="1" w:after="100" w:afterAutospacing="1"/>
              <w:rPr>
                <w:sz w:val="24"/>
                <w:szCs w:val="24"/>
              </w:rPr>
            </w:pPr>
            <w:r w:rsidRPr="00D642AC">
              <w:rPr>
                <w:color w:val="000000"/>
                <w:sz w:val="24"/>
                <w:szCs w:val="24"/>
              </w:rPr>
              <w:t>7. Я решал проблемные ситуации</w:t>
            </w:r>
          </w:p>
        </w:tc>
        <w:tc>
          <w:tcPr>
            <w:tcW w:w="102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642AC" w:rsidRPr="00D642AC" w:rsidRDefault="00D642AC" w:rsidP="00D642AC">
            <w:pPr>
              <w:rPr>
                <w:sz w:val="24"/>
                <w:szCs w:val="24"/>
              </w:rPr>
            </w:pPr>
            <w:r w:rsidRPr="00D642AC">
              <w:rPr>
                <w:sz w:val="24"/>
                <w:szCs w:val="24"/>
              </w:rPr>
              <w:t> </w:t>
            </w:r>
          </w:p>
        </w:tc>
        <w:tc>
          <w:tcPr>
            <w:tcW w:w="10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642AC" w:rsidRPr="00D642AC" w:rsidRDefault="00D642AC" w:rsidP="00D642AC">
            <w:pPr>
              <w:rPr>
                <w:sz w:val="24"/>
                <w:szCs w:val="24"/>
              </w:rPr>
            </w:pPr>
            <w:r w:rsidRPr="00D642AC">
              <w:rPr>
                <w:sz w:val="24"/>
                <w:szCs w:val="24"/>
              </w:rPr>
              <w:t> </w:t>
            </w:r>
          </w:p>
        </w:tc>
        <w:tc>
          <w:tcPr>
            <w:tcW w:w="114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642AC" w:rsidRPr="00D642AC" w:rsidRDefault="00D642AC" w:rsidP="00D642AC">
            <w:pPr>
              <w:rPr>
                <w:sz w:val="24"/>
                <w:szCs w:val="24"/>
              </w:rPr>
            </w:pPr>
            <w:r w:rsidRPr="00D642AC">
              <w:rPr>
                <w:sz w:val="24"/>
                <w:szCs w:val="24"/>
              </w:rPr>
              <w:t> </w:t>
            </w:r>
          </w:p>
        </w:tc>
      </w:tr>
      <w:tr w:rsidR="00D642AC" w:rsidRPr="00D642AC" w:rsidTr="00D642AC">
        <w:trPr>
          <w:tblCellSpacing w:w="15" w:type="dxa"/>
        </w:trPr>
        <w:tc>
          <w:tcPr>
            <w:tcW w:w="19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642AC" w:rsidRPr="00D642AC" w:rsidRDefault="00D642AC" w:rsidP="00D642AC">
            <w:pPr>
              <w:spacing w:before="100" w:beforeAutospacing="1" w:after="100" w:afterAutospacing="1"/>
              <w:rPr>
                <w:sz w:val="24"/>
                <w:szCs w:val="24"/>
              </w:rPr>
            </w:pPr>
            <w:r w:rsidRPr="00D642AC">
              <w:rPr>
                <w:color w:val="000000"/>
                <w:sz w:val="24"/>
                <w:szCs w:val="24"/>
              </w:rPr>
              <w:t>8. Я помогал своим одноклассником при решении задач</w:t>
            </w:r>
          </w:p>
        </w:tc>
        <w:tc>
          <w:tcPr>
            <w:tcW w:w="102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642AC" w:rsidRPr="00D642AC" w:rsidRDefault="00D642AC" w:rsidP="00D642AC">
            <w:pPr>
              <w:rPr>
                <w:sz w:val="24"/>
                <w:szCs w:val="24"/>
              </w:rPr>
            </w:pPr>
            <w:r w:rsidRPr="00D642AC">
              <w:rPr>
                <w:sz w:val="24"/>
                <w:szCs w:val="24"/>
              </w:rPr>
              <w:t> </w:t>
            </w:r>
          </w:p>
        </w:tc>
        <w:tc>
          <w:tcPr>
            <w:tcW w:w="10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642AC" w:rsidRPr="00D642AC" w:rsidRDefault="00D642AC" w:rsidP="00D642AC">
            <w:pPr>
              <w:rPr>
                <w:sz w:val="24"/>
                <w:szCs w:val="24"/>
              </w:rPr>
            </w:pPr>
            <w:r w:rsidRPr="00D642AC">
              <w:rPr>
                <w:sz w:val="24"/>
                <w:szCs w:val="24"/>
              </w:rPr>
              <w:t> </w:t>
            </w:r>
          </w:p>
        </w:tc>
        <w:tc>
          <w:tcPr>
            <w:tcW w:w="114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642AC" w:rsidRPr="00D642AC" w:rsidRDefault="00D642AC" w:rsidP="00D642AC">
            <w:pPr>
              <w:rPr>
                <w:sz w:val="24"/>
                <w:szCs w:val="24"/>
              </w:rPr>
            </w:pPr>
            <w:r w:rsidRPr="00D642AC">
              <w:rPr>
                <w:sz w:val="24"/>
                <w:szCs w:val="24"/>
              </w:rPr>
              <w:t> </w:t>
            </w:r>
          </w:p>
        </w:tc>
      </w:tr>
      <w:tr w:rsidR="00D642AC" w:rsidRPr="00D642AC" w:rsidTr="00D642AC">
        <w:trPr>
          <w:tblCellSpacing w:w="15" w:type="dxa"/>
        </w:trPr>
        <w:tc>
          <w:tcPr>
            <w:tcW w:w="19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642AC" w:rsidRPr="00D642AC" w:rsidRDefault="00D642AC" w:rsidP="00D642AC">
            <w:pPr>
              <w:spacing w:before="100" w:beforeAutospacing="1" w:after="100" w:afterAutospacing="1"/>
              <w:rPr>
                <w:sz w:val="24"/>
                <w:szCs w:val="24"/>
              </w:rPr>
            </w:pPr>
            <w:r w:rsidRPr="00D642AC">
              <w:rPr>
                <w:color w:val="000000"/>
                <w:sz w:val="24"/>
                <w:szCs w:val="24"/>
              </w:rPr>
              <w:t>9. Я понял, какие мне нужны стратегии, чтобы хорошо учиться</w:t>
            </w:r>
          </w:p>
        </w:tc>
        <w:tc>
          <w:tcPr>
            <w:tcW w:w="102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642AC" w:rsidRPr="00D642AC" w:rsidRDefault="00D642AC" w:rsidP="00D642AC">
            <w:pPr>
              <w:rPr>
                <w:sz w:val="24"/>
                <w:szCs w:val="24"/>
              </w:rPr>
            </w:pPr>
            <w:r w:rsidRPr="00D642AC">
              <w:rPr>
                <w:sz w:val="24"/>
                <w:szCs w:val="24"/>
              </w:rPr>
              <w:t> </w:t>
            </w:r>
          </w:p>
        </w:tc>
        <w:tc>
          <w:tcPr>
            <w:tcW w:w="10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642AC" w:rsidRPr="00D642AC" w:rsidRDefault="00D642AC" w:rsidP="00D642AC">
            <w:pPr>
              <w:rPr>
                <w:sz w:val="24"/>
                <w:szCs w:val="24"/>
              </w:rPr>
            </w:pPr>
            <w:r w:rsidRPr="00D642AC">
              <w:rPr>
                <w:sz w:val="24"/>
                <w:szCs w:val="24"/>
              </w:rPr>
              <w:t> </w:t>
            </w:r>
          </w:p>
        </w:tc>
        <w:tc>
          <w:tcPr>
            <w:tcW w:w="114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642AC" w:rsidRPr="00D642AC" w:rsidRDefault="00D642AC" w:rsidP="00D642AC">
            <w:pPr>
              <w:rPr>
                <w:sz w:val="24"/>
                <w:szCs w:val="24"/>
              </w:rPr>
            </w:pPr>
            <w:r w:rsidRPr="00D642AC">
              <w:rPr>
                <w:sz w:val="24"/>
                <w:szCs w:val="24"/>
              </w:rPr>
              <w:t> </w:t>
            </w:r>
          </w:p>
        </w:tc>
      </w:tr>
      <w:tr w:rsidR="00D642AC" w:rsidRPr="00D642AC" w:rsidTr="00D642AC">
        <w:trPr>
          <w:tblCellSpacing w:w="15" w:type="dxa"/>
        </w:trPr>
        <w:tc>
          <w:tcPr>
            <w:tcW w:w="19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642AC" w:rsidRPr="00D642AC" w:rsidRDefault="00D642AC" w:rsidP="00D642AC">
            <w:pPr>
              <w:rPr>
                <w:sz w:val="24"/>
                <w:szCs w:val="24"/>
              </w:rPr>
            </w:pPr>
            <w:r w:rsidRPr="00D642AC">
              <w:rPr>
                <w:sz w:val="24"/>
                <w:szCs w:val="24"/>
              </w:rPr>
              <w:t> </w:t>
            </w:r>
          </w:p>
        </w:tc>
        <w:tc>
          <w:tcPr>
            <w:tcW w:w="3314"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642AC" w:rsidRPr="00D642AC" w:rsidRDefault="00D642AC" w:rsidP="00D642AC">
            <w:pPr>
              <w:spacing w:before="100" w:beforeAutospacing="1" w:after="100" w:afterAutospacing="1"/>
              <w:rPr>
                <w:sz w:val="24"/>
                <w:szCs w:val="24"/>
              </w:rPr>
            </w:pPr>
            <w:r w:rsidRPr="00D642AC">
              <w:rPr>
                <w:b/>
                <w:bCs/>
                <w:color w:val="0070C0"/>
                <w:sz w:val="24"/>
                <w:szCs w:val="24"/>
              </w:rPr>
              <w:t>Критерии оценивания от 0 –до 5 баллов</w:t>
            </w:r>
          </w:p>
        </w:tc>
      </w:tr>
    </w:tbl>
    <w:p w:rsidR="00D642AC" w:rsidRDefault="00D642AC" w:rsidP="00D642AC">
      <w:pPr>
        <w:contextualSpacing/>
        <w:rPr>
          <w:rFonts w:ascii="Calibri" w:eastAsia="Calibri" w:hAnsi="Calibri"/>
          <w:b/>
          <w:sz w:val="22"/>
          <w:szCs w:val="22"/>
          <w:lang w:eastAsia="en-US"/>
        </w:rPr>
      </w:pPr>
    </w:p>
    <w:p w:rsidR="00D642AC" w:rsidRPr="00D642AC" w:rsidRDefault="00D642AC" w:rsidP="00D642AC">
      <w:pPr>
        <w:contextualSpacing/>
        <w:rPr>
          <w:rFonts w:ascii="Calibri" w:eastAsia="Calibri" w:hAnsi="Calibri"/>
          <w:b/>
          <w:sz w:val="22"/>
          <w:szCs w:val="22"/>
          <w:lang w:eastAsia="en-US"/>
        </w:rPr>
      </w:pPr>
      <w:r w:rsidRPr="00D642AC">
        <w:rPr>
          <w:rFonts w:ascii="Calibri" w:eastAsia="Calibri" w:hAnsi="Calibri"/>
          <w:b/>
          <w:sz w:val="22"/>
          <w:szCs w:val="22"/>
          <w:lang w:eastAsia="en-US"/>
        </w:rPr>
        <w:t xml:space="preserve">Итоговая контрольная работа </w:t>
      </w:r>
      <w:r>
        <w:rPr>
          <w:rFonts w:ascii="Calibri" w:eastAsia="Calibri" w:hAnsi="Calibri"/>
          <w:b/>
          <w:sz w:val="22"/>
          <w:szCs w:val="22"/>
          <w:lang w:eastAsia="en-US"/>
        </w:rPr>
        <w:t>за 1 год обучения</w:t>
      </w:r>
      <w:r w:rsidRPr="00D642AC">
        <w:rPr>
          <w:rFonts w:ascii="Calibri" w:eastAsia="Calibri" w:hAnsi="Calibri"/>
          <w:b/>
          <w:sz w:val="22"/>
          <w:szCs w:val="22"/>
          <w:lang w:eastAsia="en-US"/>
        </w:rPr>
        <w:t xml:space="preserve"> </w:t>
      </w:r>
    </w:p>
    <w:tbl>
      <w:tblPr>
        <w:tblStyle w:val="14"/>
        <w:tblpPr w:leftFromText="180" w:rightFromText="180" w:vertAnchor="page" w:horzAnchor="margin" w:tblpY="766"/>
        <w:tblW w:w="0" w:type="auto"/>
        <w:tblLook w:val="04A0"/>
      </w:tblPr>
      <w:tblGrid>
        <w:gridCol w:w="5278"/>
        <w:gridCol w:w="5273"/>
      </w:tblGrid>
      <w:tr w:rsidR="00D642AC" w:rsidRPr="00D642AC" w:rsidTr="00D642AC">
        <w:tc>
          <w:tcPr>
            <w:tcW w:w="5494" w:type="dxa"/>
          </w:tcPr>
          <w:p w:rsidR="00D642AC" w:rsidRPr="00D642AC" w:rsidRDefault="00D642AC" w:rsidP="00D642AC">
            <w:pPr>
              <w:contextualSpacing/>
              <w:rPr>
                <w:rFonts w:ascii="Calibri" w:eastAsia="Calibri" w:hAnsi="Calibri"/>
                <w:b/>
                <w:i/>
                <w:sz w:val="22"/>
                <w:szCs w:val="22"/>
                <w:lang w:eastAsia="en-US"/>
              </w:rPr>
            </w:pPr>
            <w:r w:rsidRPr="00D642AC">
              <w:rPr>
                <w:rFonts w:ascii="Calibri" w:eastAsia="Calibri" w:hAnsi="Calibri"/>
                <w:b/>
                <w:i/>
                <w:sz w:val="22"/>
                <w:szCs w:val="22"/>
                <w:lang w:eastAsia="en-US"/>
              </w:rPr>
              <w:t xml:space="preserve">Вариант 1 </w:t>
            </w:r>
          </w:p>
          <w:p w:rsidR="00D642AC" w:rsidRPr="00D642AC" w:rsidRDefault="00D642AC" w:rsidP="00D642AC">
            <w:pPr>
              <w:contextualSpacing/>
              <w:rPr>
                <w:rFonts w:ascii="Calibri" w:eastAsia="Calibri" w:hAnsi="Calibri"/>
                <w:b/>
                <w:i/>
                <w:sz w:val="22"/>
                <w:szCs w:val="22"/>
                <w:lang w:eastAsia="en-US"/>
              </w:rPr>
            </w:pPr>
            <w:r w:rsidRPr="00D642AC">
              <w:rPr>
                <w:rFonts w:ascii="Calibri" w:eastAsia="Calibri" w:hAnsi="Calibri"/>
                <w:b/>
                <w:i/>
                <w:sz w:val="22"/>
                <w:szCs w:val="22"/>
                <w:lang w:eastAsia="en-US"/>
              </w:rPr>
              <w:lastRenderedPageBreak/>
              <w:t>Часть А</w:t>
            </w:r>
          </w:p>
          <w:p w:rsidR="00D642AC" w:rsidRPr="00D642AC" w:rsidRDefault="00D642AC" w:rsidP="00D642AC">
            <w:pPr>
              <w:contextualSpacing/>
              <w:rPr>
                <w:rFonts w:ascii="Calibri" w:eastAsia="Calibri" w:hAnsi="Calibri"/>
                <w:i/>
                <w:sz w:val="22"/>
                <w:szCs w:val="22"/>
                <w:lang w:eastAsia="en-US"/>
              </w:rPr>
            </w:pPr>
            <w:r w:rsidRPr="00D642AC">
              <w:rPr>
                <w:rFonts w:ascii="Calibri" w:eastAsia="Calibri" w:hAnsi="Calibri"/>
                <w:i/>
                <w:sz w:val="22"/>
                <w:szCs w:val="22"/>
                <w:lang w:eastAsia="en-US"/>
              </w:rPr>
              <w:t>Задание с одним правильным ответом</w:t>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1. В каком из вариантов ответов перечислены только простые  вещества:</w:t>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 xml:space="preserve">А)  вода, углекислый газ, водород  </w:t>
            </w:r>
            <w:r w:rsidRPr="00D642AC">
              <w:rPr>
                <w:rFonts w:ascii="Calibri" w:eastAsia="Calibri" w:hAnsi="Calibri"/>
                <w:sz w:val="22"/>
                <w:szCs w:val="22"/>
                <w:lang w:eastAsia="en-US"/>
              </w:rPr>
              <w:br/>
              <w:t xml:space="preserve">Б)  вода, повареная соль,  металлический натрий     </w:t>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 xml:space="preserve">В)  вода, углекислый газ, поваренная соль   Г) медь, азот, фосфор  </w:t>
            </w:r>
            <w:r w:rsidRPr="00D642AC">
              <w:rPr>
                <w:rFonts w:ascii="Calibri" w:eastAsia="Calibri" w:hAnsi="Calibri"/>
                <w:sz w:val="22"/>
                <w:szCs w:val="22"/>
                <w:lang w:eastAsia="en-US"/>
              </w:rPr>
              <w:br/>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2. Какой из способов разделения веществ можно использовать для разделения смеси мелкого речного песка  и поваренной соли:</w:t>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 xml:space="preserve">А)  просеивание  Б) растворение в воде и фильтрование В)  использование магнита  Г)  растворение смеси в воде, фильтрование и выпаривание </w:t>
            </w:r>
            <w:r w:rsidRPr="00D642AC">
              <w:rPr>
                <w:rFonts w:ascii="Calibri" w:eastAsia="Calibri" w:hAnsi="Calibri"/>
                <w:sz w:val="22"/>
                <w:szCs w:val="22"/>
                <w:lang w:eastAsia="en-US"/>
              </w:rPr>
              <w:br/>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3. Атом – это:</w:t>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А) простейшая химическая частица Б) мельчайшая химически неделимая частица вещества  В) частица, состоящая из протонов и электронов  Г) частица молекулы</w:t>
            </w:r>
            <w:r w:rsidRPr="00D642AC">
              <w:rPr>
                <w:rFonts w:ascii="Calibri" w:eastAsia="Calibri" w:hAnsi="Calibri"/>
                <w:sz w:val="22"/>
                <w:szCs w:val="22"/>
                <w:lang w:eastAsia="en-US"/>
              </w:rPr>
              <w:br/>
            </w:r>
            <w:r w:rsidRPr="00D642AC">
              <w:rPr>
                <w:rFonts w:ascii="Calibri" w:eastAsia="Calibri" w:hAnsi="Calibri"/>
                <w:sz w:val="22"/>
                <w:szCs w:val="22"/>
                <w:lang w:eastAsia="en-US"/>
              </w:rPr>
              <w:br/>
              <w:t>4. Вещество – это:</w:t>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А) то, из чего состоят атомы</w:t>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 xml:space="preserve">Б) то, из чего состоят физические тела </w:t>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В) то, из чего состоят молекулы</w:t>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Г) определённый вид  атомов</w:t>
            </w:r>
          </w:p>
          <w:p w:rsidR="00D642AC" w:rsidRPr="00D642AC" w:rsidRDefault="00D642AC" w:rsidP="00D642AC">
            <w:pPr>
              <w:contextualSpacing/>
              <w:rPr>
                <w:rFonts w:ascii="Calibri" w:eastAsia="Calibri" w:hAnsi="Calibri"/>
                <w:sz w:val="22"/>
                <w:szCs w:val="22"/>
                <w:lang w:eastAsia="en-US"/>
              </w:rPr>
            </w:pP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5. В 200 граммах 15%-ного раствора содержание повареной соли составляет</w:t>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А) 7,5 г  Б) 24 г  В) 30 г  Г) 108 г</w:t>
            </w:r>
            <w:r w:rsidRPr="00D642AC">
              <w:rPr>
                <w:rFonts w:ascii="Calibri" w:eastAsia="Calibri" w:hAnsi="Calibri"/>
                <w:sz w:val="22"/>
                <w:szCs w:val="22"/>
                <w:lang w:eastAsia="en-US"/>
              </w:rPr>
              <w:br/>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6. Выберите верное утверждение:</w:t>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А)  Кислоты – это сложные вещества, обладающие кислым  вкусом</w:t>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 xml:space="preserve">Б)  Соли – это сложные вещества, состоящие из атомов металла и кислотного остатка </w:t>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В) оксиды – это сложные вещества, состоящие из атомов металла и кислорода</w:t>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Г) основания – это кристаллические вещества, хорошо растворимые в воде</w:t>
            </w:r>
            <w:r w:rsidRPr="00D642AC">
              <w:rPr>
                <w:rFonts w:ascii="Calibri" w:eastAsia="Calibri" w:hAnsi="Calibri"/>
                <w:sz w:val="22"/>
                <w:szCs w:val="22"/>
                <w:lang w:eastAsia="en-US"/>
              </w:rPr>
              <w:br/>
            </w:r>
          </w:p>
          <w:p w:rsidR="00D642AC" w:rsidRPr="00D642AC" w:rsidRDefault="00D642AC" w:rsidP="00D642AC">
            <w:pPr>
              <w:contextualSpacing/>
              <w:rPr>
                <w:rFonts w:ascii="Calibri" w:eastAsia="Calibri" w:hAnsi="Calibri"/>
                <w:sz w:val="22"/>
                <w:szCs w:val="22"/>
                <w:vertAlign w:val="subscript"/>
                <w:lang w:eastAsia="en-US"/>
              </w:rPr>
            </w:pPr>
            <w:r w:rsidRPr="00D642AC">
              <w:rPr>
                <w:rFonts w:ascii="Calibri" w:eastAsia="Calibri" w:hAnsi="Calibri"/>
                <w:sz w:val="22"/>
                <w:szCs w:val="22"/>
                <w:lang w:eastAsia="en-US"/>
              </w:rPr>
              <w:t xml:space="preserve">7. Чему равна валентность атома азота в соединениях </w:t>
            </w:r>
            <w:r w:rsidRPr="00D642AC">
              <w:rPr>
                <w:rFonts w:ascii="Calibri" w:eastAsia="Calibri" w:hAnsi="Calibri"/>
                <w:sz w:val="22"/>
                <w:szCs w:val="22"/>
                <w:lang w:val="en-US" w:eastAsia="en-US"/>
              </w:rPr>
              <w:t>N</w:t>
            </w:r>
            <w:r w:rsidRPr="00D642AC">
              <w:rPr>
                <w:rFonts w:ascii="Calibri" w:eastAsia="Calibri" w:hAnsi="Calibri"/>
                <w:sz w:val="22"/>
                <w:szCs w:val="22"/>
                <w:lang w:eastAsia="en-US"/>
              </w:rPr>
              <w:t>O</w:t>
            </w:r>
            <w:r w:rsidRPr="00D642AC">
              <w:rPr>
                <w:rFonts w:ascii="Calibri" w:eastAsia="Calibri" w:hAnsi="Calibri"/>
                <w:sz w:val="22"/>
                <w:szCs w:val="22"/>
                <w:vertAlign w:val="subscript"/>
                <w:lang w:eastAsia="en-US"/>
              </w:rPr>
              <w:t>2</w:t>
            </w:r>
            <w:r w:rsidRPr="00D642AC">
              <w:rPr>
                <w:rFonts w:ascii="Calibri" w:eastAsia="Calibri" w:hAnsi="Calibri"/>
                <w:sz w:val="22"/>
                <w:szCs w:val="22"/>
                <w:lang w:eastAsia="en-US"/>
              </w:rPr>
              <w:t xml:space="preserve">, </w:t>
            </w:r>
            <w:r w:rsidRPr="00D642AC">
              <w:rPr>
                <w:rFonts w:ascii="Calibri" w:eastAsia="Calibri" w:hAnsi="Calibri"/>
                <w:sz w:val="22"/>
                <w:szCs w:val="22"/>
                <w:lang w:val="en-US" w:eastAsia="en-US"/>
              </w:rPr>
              <w:t>NH</w:t>
            </w:r>
            <w:r w:rsidRPr="00D642AC">
              <w:rPr>
                <w:rFonts w:ascii="Calibri" w:eastAsia="Calibri" w:hAnsi="Calibri"/>
                <w:sz w:val="22"/>
                <w:szCs w:val="22"/>
                <w:vertAlign w:val="subscript"/>
                <w:lang w:eastAsia="en-US"/>
              </w:rPr>
              <w:t>3</w:t>
            </w:r>
            <w:r w:rsidRPr="00D642AC">
              <w:rPr>
                <w:rFonts w:ascii="Calibri" w:eastAsia="Calibri" w:hAnsi="Calibri"/>
                <w:sz w:val="22"/>
                <w:szCs w:val="22"/>
                <w:lang w:eastAsia="en-US"/>
              </w:rPr>
              <w:t xml:space="preserve">, </w:t>
            </w:r>
            <w:r w:rsidRPr="00D642AC">
              <w:rPr>
                <w:rFonts w:ascii="Calibri" w:eastAsia="Calibri" w:hAnsi="Calibri"/>
                <w:sz w:val="22"/>
                <w:szCs w:val="22"/>
                <w:lang w:val="en-US" w:eastAsia="en-US"/>
              </w:rPr>
              <w:t>N</w:t>
            </w:r>
            <w:r w:rsidRPr="00D642AC">
              <w:rPr>
                <w:rFonts w:ascii="Calibri" w:eastAsia="Calibri" w:hAnsi="Calibri"/>
                <w:sz w:val="22"/>
                <w:szCs w:val="22"/>
                <w:vertAlign w:val="subscript"/>
                <w:lang w:eastAsia="en-US"/>
              </w:rPr>
              <w:t>2</w:t>
            </w:r>
            <w:r w:rsidRPr="00D642AC">
              <w:rPr>
                <w:rFonts w:ascii="Calibri" w:eastAsia="Calibri" w:hAnsi="Calibri"/>
                <w:sz w:val="22"/>
                <w:szCs w:val="22"/>
                <w:lang w:val="en-US" w:eastAsia="en-US"/>
              </w:rPr>
              <w:t>O</w:t>
            </w:r>
            <w:r w:rsidRPr="00D642AC">
              <w:rPr>
                <w:rFonts w:ascii="Calibri" w:eastAsia="Calibri" w:hAnsi="Calibri"/>
                <w:sz w:val="22"/>
                <w:szCs w:val="22"/>
                <w:vertAlign w:val="subscript"/>
                <w:lang w:eastAsia="en-US"/>
              </w:rPr>
              <w:t>5</w:t>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А)2,3,5    Б) 6,3,2   В) 4,3,5   Г) 2,2,4</w:t>
            </w:r>
            <w:r w:rsidRPr="00D642AC">
              <w:rPr>
                <w:rFonts w:ascii="Calibri" w:eastAsia="Calibri" w:hAnsi="Calibri"/>
                <w:sz w:val="22"/>
                <w:szCs w:val="22"/>
                <w:lang w:eastAsia="en-US"/>
              </w:rPr>
              <w:br/>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8. В каком из вариантов ответов перечислены только основные оксиды:</w:t>
            </w:r>
          </w:p>
          <w:p w:rsidR="00D642AC" w:rsidRPr="00D642AC" w:rsidRDefault="00D642AC" w:rsidP="00D642AC">
            <w:pPr>
              <w:contextualSpacing/>
              <w:rPr>
                <w:rFonts w:ascii="Calibri" w:eastAsia="Calibri" w:hAnsi="Calibri"/>
                <w:sz w:val="22"/>
                <w:szCs w:val="22"/>
                <w:lang w:val="en-US" w:eastAsia="en-US"/>
              </w:rPr>
            </w:pPr>
            <w:r w:rsidRPr="00D642AC">
              <w:rPr>
                <w:rFonts w:ascii="Calibri" w:eastAsia="Calibri" w:hAnsi="Calibri"/>
                <w:sz w:val="22"/>
                <w:szCs w:val="22"/>
                <w:lang w:eastAsia="en-US"/>
              </w:rPr>
              <w:t>А</w:t>
            </w:r>
            <w:r w:rsidRPr="00D642AC">
              <w:rPr>
                <w:rFonts w:ascii="Calibri" w:eastAsia="Calibri" w:hAnsi="Calibri"/>
                <w:sz w:val="22"/>
                <w:szCs w:val="22"/>
                <w:lang w:val="en-US" w:eastAsia="en-US"/>
              </w:rPr>
              <w:t>)        K</w:t>
            </w:r>
            <w:r w:rsidRPr="00D642AC">
              <w:rPr>
                <w:rFonts w:ascii="Calibri" w:eastAsia="Calibri" w:hAnsi="Calibri"/>
                <w:sz w:val="22"/>
                <w:szCs w:val="22"/>
                <w:vertAlign w:val="subscript"/>
                <w:lang w:val="en-US" w:eastAsia="en-US"/>
              </w:rPr>
              <w:t>2</w:t>
            </w:r>
            <w:r w:rsidRPr="00D642AC">
              <w:rPr>
                <w:rFonts w:ascii="Calibri" w:eastAsia="Calibri" w:hAnsi="Calibri"/>
                <w:sz w:val="22"/>
                <w:szCs w:val="22"/>
                <w:lang w:val="en-US" w:eastAsia="en-US"/>
              </w:rPr>
              <w:t>O,   Fe</w:t>
            </w:r>
            <w:r w:rsidRPr="00D642AC">
              <w:rPr>
                <w:rFonts w:ascii="Calibri" w:eastAsia="Calibri" w:hAnsi="Calibri"/>
                <w:sz w:val="22"/>
                <w:szCs w:val="22"/>
                <w:vertAlign w:val="subscript"/>
                <w:lang w:val="en-US" w:eastAsia="en-US"/>
              </w:rPr>
              <w:t>2</w:t>
            </w:r>
            <w:r w:rsidRPr="00D642AC">
              <w:rPr>
                <w:rFonts w:ascii="Calibri" w:eastAsia="Calibri" w:hAnsi="Calibri"/>
                <w:sz w:val="22"/>
                <w:szCs w:val="22"/>
                <w:lang w:val="en-US" w:eastAsia="en-US"/>
              </w:rPr>
              <w:t>O</w:t>
            </w:r>
            <w:r w:rsidRPr="00D642AC">
              <w:rPr>
                <w:rFonts w:ascii="Calibri" w:eastAsia="Calibri" w:hAnsi="Calibri"/>
                <w:sz w:val="22"/>
                <w:szCs w:val="22"/>
                <w:vertAlign w:val="subscript"/>
                <w:lang w:val="en-US" w:eastAsia="en-US"/>
              </w:rPr>
              <w:t>3</w:t>
            </w:r>
            <w:r w:rsidRPr="00D642AC">
              <w:rPr>
                <w:rFonts w:ascii="Calibri" w:eastAsia="Calibri" w:hAnsi="Calibri"/>
                <w:sz w:val="22"/>
                <w:szCs w:val="22"/>
                <w:lang w:val="en-US" w:eastAsia="en-US"/>
              </w:rPr>
              <w:t xml:space="preserve">  , CO</w:t>
            </w:r>
            <w:r w:rsidRPr="00D642AC">
              <w:rPr>
                <w:rFonts w:ascii="Calibri" w:eastAsia="Calibri" w:hAnsi="Calibri"/>
                <w:sz w:val="22"/>
                <w:szCs w:val="22"/>
                <w:vertAlign w:val="subscript"/>
                <w:lang w:val="en-US" w:eastAsia="en-US"/>
              </w:rPr>
              <w:t xml:space="preserve">2           </w:t>
            </w:r>
            <w:r w:rsidRPr="00D642AC">
              <w:rPr>
                <w:rFonts w:ascii="Calibri" w:eastAsia="Calibri" w:hAnsi="Calibri"/>
                <w:sz w:val="22"/>
                <w:szCs w:val="22"/>
                <w:lang w:eastAsia="en-US"/>
              </w:rPr>
              <w:t>Б</w:t>
            </w:r>
            <w:r w:rsidRPr="00D642AC">
              <w:rPr>
                <w:rFonts w:ascii="Calibri" w:eastAsia="Calibri" w:hAnsi="Calibri"/>
                <w:sz w:val="22"/>
                <w:szCs w:val="22"/>
                <w:lang w:val="en-US" w:eastAsia="en-US"/>
              </w:rPr>
              <w:t>) CO</w:t>
            </w:r>
            <w:r w:rsidRPr="00D642AC">
              <w:rPr>
                <w:rFonts w:ascii="Calibri" w:eastAsia="Calibri" w:hAnsi="Calibri"/>
                <w:sz w:val="22"/>
                <w:szCs w:val="22"/>
                <w:vertAlign w:val="subscript"/>
                <w:lang w:val="en-US" w:eastAsia="en-US"/>
              </w:rPr>
              <w:t>2</w:t>
            </w:r>
            <w:r w:rsidRPr="00D642AC">
              <w:rPr>
                <w:rFonts w:ascii="Calibri" w:eastAsia="Calibri" w:hAnsi="Calibri"/>
                <w:sz w:val="22"/>
                <w:szCs w:val="22"/>
                <w:lang w:val="en-US" w:eastAsia="en-US"/>
              </w:rPr>
              <w:t>, SiO</w:t>
            </w:r>
            <w:r w:rsidRPr="00D642AC">
              <w:rPr>
                <w:rFonts w:ascii="Calibri" w:eastAsia="Calibri" w:hAnsi="Calibri"/>
                <w:sz w:val="22"/>
                <w:szCs w:val="22"/>
                <w:vertAlign w:val="subscript"/>
                <w:lang w:val="en-US" w:eastAsia="en-US"/>
              </w:rPr>
              <w:t>2</w:t>
            </w:r>
            <w:r w:rsidRPr="00D642AC">
              <w:rPr>
                <w:rFonts w:ascii="Calibri" w:eastAsia="Calibri" w:hAnsi="Calibri"/>
                <w:sz w:val="22"/>
                <w:szCs w:val="22"/>
                <w:lang w:val="en-US" w:eastAsia="en-US"/>
              </w:rPr>
              <w:t>, N</w:t>
            </w:r>
            <w:r w:rsidRPr="00D642AC">
              <w:rPr>
                <w:rFonts w:ascii="Calibri" w:eastAsia="Calibri" w:hAnsi="Calibri"/>
                <w:sz w:val="22"/>
                <w:szCs w:val="22"/>
                <w:vertAlign w:val="subscript"/>
                <w:lang w:val="en-US" w:eastAsia="en-US"/>
              </w:rPr>
              <w:t>2</w:t>
            </w:r>
            <w:r w:rsidRPr="00D642AC">
              <w:rPr>
                <w:rFonts w:ascii="Calibri" w:eastAsia="Calibri" w:hAnsi="Calibri"/>
                <w:sz w:val="22"/>
                <w:szCs w:val="22"/>
                <w:lang w:val="en-US" w:eastAsia="en-US"/>
              </w:rPr>
              <w:t>O</w:t>
            </w:r>
            <w:r w:rsidRPr="00D642AC">
              <w:rPr>
                <w:rFonts w:ascii="Calibri" w:eastAsia="Calibri" w:hAnsi="Calibri"/>
                <w:sz w:val="22"/>
                <w:szCs w:val="22"/>
                <w:vertAlign w:val="subscript"/>
                <w:lang w:val="en-US" w:eastAsia="en-US"/>
              </w:rPr>
              <w:t>5</w:t>
            </w:r>
            <w:r w:rsidRPr="00D642AC">
              <w:rPr>
                <w:rFonts w:ascii="Calibri" w:eastAsia="Calibri" w:hAnsi="Calibri"/>
                <w:sz w:val="22"/>
                <w:szCs w:val="22"/>
                <w:lang w:val="en-US" w:eastAsia="en-US"/>
              </w:rPr>
              <w:t xml:space="preserve">   </w:t>
            </w:r>
          </w:p>
          <w:p w:rsidR="00D642AC" w:rsidRPr="00D642AC" w:rsidRDefault="00D642AC" w:rsidP="00D642AC">
            <w:pPr>
              <w:contextualSpacing/>
              <w:rPr>
                <w:rFonts w:ascii="Calibri" w:eastAsia="Calibri" w:hAnsi="Calibri"/>
                <w:sz w:val="22"/>
                <w:szCs w:val="22"/>
                <w:lang w:val="en-US" w:eastAsia="en-US"/>
              </w:rPr>
            </w:pPr>
            <w:r w:rsidRPr="00D642AC">
              <w:rPr>
                <w:rFonts w:ascii="Calibri" w:eastAsia="Calibri" w:hAnsi="Calibri"/>
                <w:sz w:val="22"/>
                <w:szCs w:val="22"/>
                <w:lang w:eastAsia="en-US"/>
              </w:rPr>
              <w:t>В</w:t>
            </w:r>
            <w:r w:rsidRPr="00D642AC">
              <w:rPr>
                <w:rFonts w:ascii="Calibri" w:eastAsia="Calibri" w:hAnsi="Calibri"/>
                <w:sz w:val="22"/>
                <w:szCs w:val="22"/>
                <w:lang w:val="en-US" w:eastAsia="en-US"/>
              </w:rPr>
              <w:t xml:space="preserve"> ) SO</w:t>
            </w:r>
            <w:r w:rsidRPr="00D642AC">
              <w:rPr>
                <w:rFonts w:ascii="Calibri" w:eastAsia="Calibri" w:hAnsi="Calibri"/>
                <w:sz w:val="22"/>
                <w:szCs w:val="22"/>
                <w:vertAlign w:val="subscript"/>
                <w:lang w:val="en-US" w:eastAsia="en-US"/>
              </w:rPr>
              <w:t>2</w:t>
            </w:r>
            <w:r w:rsidRPr="00D642AC">
              <w:rPr>
                <w:rFonts w:ascii="Calibri" w:eastAsia="Calibri" w:hAnsi="Calibri"/>
                <w:sz w:val="22"/>
                <w:szCs w:val="22"/>
                <w:lang w:val="en-US" w:eastAsia="en-US"/>
              </w:rPr>
              <w:t>,  Na</w:t>
            </w:r>
            <w:r w:rsidRPr="00D642AC">
              <w:rPr>
                <w:rFonts w:ascii="Calibri" w:eastAsia="Calibri" w:hAnsi="Calibri"/>
                <w:sz w:val="22"/>
                <w:szCs w:val="22"/>
                <w:vertAlign w:val="subscript"/>
                <w:lang w:val="en-US" w:eastAsia="en-US"/>
              </w:rPr>
              <w:t>2</w:t>
            </w:r>
            <w:r w:rsidRPr="00D642AC">
              <w:rPr>
                <w:rFonts w:ascii="Calibri" w:eastAsia="Calibri" w:hAnsi="Calibri"/>
                <w:sz w:val="22"/>
                <w:szCs w:val="22"/>
                <w:lang w:val="en-US" w:eastAsia="en-US"/>
              </w:rPr>
              <w:t>O , P</w:t>
            </w:r>
            <w:r w:rsidRPr="00D642AC">
              <w:rPr>
                <w:rFonts w:ascii="Calibri" w:eastAsia="Calibri" w:hAnsi="Calibri"/>
                <w:sz w:val="22"/>
                <w:szCs w:val="22"/>
                <w:vertAlign w:val="subscript"/>
                <w:lang w:val="en-US" w:eastAsia="en-US"/>
              </w:rPr>
              <w:t>2</w:t>
            </w:r>
            <w:r w:rsidRPr="00D642AC">
              <w:rPr>
                <w:rFonts w:ascii="Calibri" w:eastAsia="Calibri" w:hAnsi="Calibri"/>
                <w:sz w:val="22"/>
                <w:szCs w:val="22"/>
                <w:lang w:val="en-US" w:eastAsia="en-US"/>
              </w:rPr>
              <w:t>O</w:t>
            </w:r>
            <w:r w:rsidRPr="00D642AC">
              <w:rPr>
                <w:rFonts w:ascii="Calibri" w:eastAsia="Calibri" w:hAnsi="Calibri"/>
                <w:sz w:val="22"/>
                <w:szCs w:val="22"/>
                <w:vertAlign w:val="subscript"/>
                <w:lang w:val="en-US" w:eastAsia="en-US"/>
              </w:rPr>
              <w:t>5</w:t>
            </w:r>
            <w:r w:rsidRPr="00D642AC">
              <w:rPr>
                <w:rFonts w:ascii="Calibri" w:eastAsia="Calibri" w:hAnsi="Calibri"/>
                <w:sz w:val="22"/>
                <w:szCs w:val="22"/>
                <w:lang w:val="en-US" w:eastAsia="en-US"/>
              </w:rPr>
              <w:t xml:space="preserve">              </w:t>
            </w:r>
            <w:r w:rsidRPr="00D642AC">
              <w:rPr>
                <w:rFonts w:ascii="Calibri" w:eastAsia="Calibri" w:hAnsi="Calibri"/>
                <w:sz w:val="22"/>
                <w:szCs w:val="22"/>
                <w:lang w:eastAsia="en-US"/>
              </w:rPr>
              <w:t>Г</w:t>
            </w:r>
            <w:r w:rsidRPr="00D642AC">
              <w:rPr>
                <w:rFonts w:ascii="Calibri" w:eastAsia="Calibri" w:hAnsi="Calibri"/>
                <w:sz w:val="22"/>
                <w:szCs w:val="22"/>
                <w:lang w:val="en-US" w:eastAsia="en-US"/>
              </w:rPr>
              <w:t>)  Na</w:t>
            </w:r>
            <w:r w:rsidRPr="00D642AC">
              <w:rPr>
                <w:rFonts w:ascii="Calibri" w:eastAsia="Calibri" w:hAnsi="Calibri"/>
                <w:sz w:val="22"/>
                <w:szCs w:val="22"/>
                <w:vertAlign w:val="subscript"/>
                <w:lang w:val="en-US" w:eastAsia="en-US"/>
              </w:rPr>
              <w:t>2</w:t>
            </w:r>
            <w:r w:rsidRPr="00D642AC">
              <w:rPr>
                <w:rFonts w:ascii="Calibri" w:eastAsia="Calibri" w:hAnsi="Calibri"/>
                <w:sz w:val="22"/>
                <w:szCs w:val="22"/>
                <w:lang w:val="en-US" w:eastAsia="en-US"/>
              </w:rPr>
              <w:t>O,   Fe</w:t>
            </w:r>
            <w:r w:rsidRPr="00D642AC">
              <w:rPr>
                <w:rFonts w:ascii="Calibri" w:eastAsia="Calibri" w:hAnsi="Calibri"/>
                <w:sz w:val="22"/>
                <w:szCs w:val="22"/>
                <w:vertAlign w:val="subscript"/>
                <w:lang w:val="en-US" w:eastAsia="en-US"/>
              </w:rPr>
              <w:t>2</w:t>
            </w:r>
            <w:r w:rsidRPr="00D642AC">
              <w:rPr>
                <w:rFonts w:ascii="Calibri" w:eastAsia="Calibri" w:hAnsi="Calibri"/>
                <w:sz w:val="22"/>
                <w:szCs w:val="22"/>
                <w:lang w:val="en-US" w:eastAsia="en-US"/>
              </w:rPr>
              <w:t>O</w:t>
            </w:r>
            <w:r w:rsidRPr="00D642AC">
              <w:rPr>
                <w:rFonts w:ascii="Calibri" w:eastAsia="Calibri" w:hAnsi="Calibri"/>
                <w:sz w:val="22"/>
                <w:szCs w:val="22"/>
                <w:vertAlign w:val="subscript"/>
                <w:lang w:val="en-US" w:eastAsia="en-US"/>
              </w:rPr>
              <w:t>3</w:t>
            </w:r>
            <w:r w:rsidRPr="00D642AC">
              <w:rPr>
                <w:rFonts w:ascii="Calibri" w:eastAsia="Calibri" w:hAnsi="Calibri"/>
                <w:sz w:val="22"/>
                <w:szCs w:val="22"/>
                <w:lang w:val="en-US" w:eastAsia="en-US"/>
              </w:rPr>
              <w:t xml:space="preserve"> ,  Ag</w:t>
            </w:r>
            <w:r w:rsidRPr="00D642AC">
              <w:rPr>
                <w:rFonts w:ascii="Calibri" w:eastAsia="Calibri" w:hAnsi="Calibri"/>
                <w:sz w:val="22"/>
                <w:szCs w:val="22"/>
                <w:vertAlign w:val="subscript"/>
                <w:lang w:val="en-US" w:eastAsia="en-US"/>
              </w:rPr>
              <w:t>2</w:t>
            </w:r>
            <w:r w:rsidRPr="00D642AC">
              <w:rPr>
                <w:rFonts w:ascii="Calibri" w:eastAsia="Calibri" w:hAnsi="Calibri"/>
                <w:sz w:val="22"/>
                <w:szCs w:val="22"/>
                <w:lang w:val="en-US" w:eastAsia="en-US"/>
              </w:rPr>
              <w:t xml:space="preserve">O </w:t>
            </w:r>
            <w:r w:rsidRPr="00D642AC">
              <w:rPr>
                <w:rFonts w:ascii="Calibri" w:eastAsia="Calibri" w:hAnsi="Calibri"/>
                <w:sz w:val="22"/>
                <w:szCs w:val="22"/>
                <w:vertAlign w:val="subscript"/>
                <w:lang w:val="en-US" w:eastAsia="en-US"/>
              </w:rPr>
              <w:br/>
            </w:r>
          </w:p>
          <w:p w:rsidR="00D642AC" w:rsidRPr="00D642AC" w:rsidRDefault="00D642AC" w:rsidP="00D642AC">
            <w:pPr>
              <w:contextualSpacing/>
              <w:rPr>
                <w:rFonts w:ascii="Calibri" w:eastAsia="Calibri" w:hAnsi="Calibri"/>
                <w:sz w:val="22"/>
                <w:szCs w:val="22"/>
                <w:lang w:val="en-US" w:eastAsia="en-US"/>
              </w:rPr>
            </w:pPr>
          </w:p>
          <w:p w:rsidR="00D642AC" w:rsidRPr="00D642AC" w:rsidRDefault="00D642AC" w:rsidP="00D642AC">
            <w:pPr>
              <w:contextualSpacing/>
              <w:rPr>
                <w:rFonts w:ascii="Calibri" w:eastAsia="Calibri" w:hAnsi="Calibri"/>
                <w:sz w:val="22"/>
                <w:szCs w:val="22"/>
                <w:lang w:val="en-US" w:eastAsia="en-US"/>
              </w:rPr>
            </w:pPr>
          </w:p>
          <w:p w:rsidR="00D642AC" w:rsidRPr="00D642AC" w:rsidRDefault="00D642AC" w:rsidP="00D642AC">
            <w:pPr>
              <w:contextualSpacing/>
              <w:rPr>
                <w:rFonts w:ascii="Calibri" w:eastAsia="Calibri" w:hAnsi="Calibri"/>
                <w:sz w:val="22"/>
                <w:szCs w:val="22"/>
                <w:lang w:val="en-US" w:eastAsia="en-US"/>
              </w:rPr>
            </w:pPr>
          </w:p>
          <w:p w:rsidR="00D642AC" w:rsidRPr="00D642AC" w:rsidRDefault="00D642AC" w:rsidP="00D642AC">
            <w:pPr>
              <w:contextualSpacing/>
              <w:rPr>
                <w:rFonts w:ascii="Calibri" w:eastAsia="Calibri" w:hAnsi="Calibri"/>
                <w:sz w:val="22"/>
                <w:szCs w:val="22"/>
                <w:lang w:val="en-US" w:eastAsia="en-US"/>
              </w:rPr>
            </w:pPr>
          </w:p>
          <w:p w:rsidR="00D642AC" w:rsidRPr="00D642AC" w:rsidRDefault="00D642AC" w:rsidP="00D642AC">
            <w:pPr>
              <w:contextualSpacing/>
              <w:rPr>
                <w:rFonts w:ascii="Calibri" w:eastAsia="Calibri" w:hAnsi="Calibri"/>
                <w:sz w:val="22"/>
                <w:szCs w:val="22"/>
                <w:lang w:val="en-US" w:eastAsia="en-US"/>
              </w:rPr>
            </w:pP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9. Относительная молекулярная масса сульфата меди CuSO</w:t>
            </w:r>
            <w:r w:rsidRPr="00D642AC">
              <w:rPr>
                <w:rFonts w:ascii="Calibri" w:eastAsia="Calibri" w:hAnsi="Calibri"/>
                <w:sz w:val="22"/>
                <w:szCs w:val="22"/>
                <w:vertAlign w:val="subscript"/>
                <w:lang w:eastAsia="en-US"/>
              </w:rPr>
              <w:t>4</w:t>
            </w:r>
            <w:r w:rsidRPr="00D642AC">
              <w:rPr>
                <w:rFonts w:ascii="Calibri" w:eastAsia="Calibri" w:hAnsi="Calibri"/>
                <w:sz w:val="22"/>
                <w:szCs w:val="22"/>
                <w:lang w:eastAsia="en-US"/>
              </w:rPr>
              <w:t xml:space="preserve"> равна</w:t>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А)53  Б) 160   В) 77   Г) 112</w:t>
            </w:r>
          </w:p>
          <w:p w:rsidR="00D642AC" w:rsidRPr="00D642AC" w:rsidRDefault="00D642AC" w:rsidP="00D642AC">
            <w:pPr>
              <w:contextualSpacing/>
              <w:rPr>
                <w:rFonts w:ascii="Calibri" w:eastAsia="Calibri" w:hAnsi="Calibri"/>
                <w:sz w:val="22"/>
                <w:szCs w:val="22"/>
                <w:lang w:eastAsia="en-US"/>
              </w:rPr>
            </w:pPr>
          </w:p>
          <w:p w:rsidR="00D642AC" w:rsidRPr="00D642AC" w:rsidRDefault="00D642AC" w:rsidP="00D642AC">
            <w:pPr>
              <w:contextualSpacing/>
              <w:rPr>
                <w:rFonts w:ascii="Calibri" w:eastAsia="Calibri" w:hAnsi="Calibri"/>
                <w:sz w:val="22"/>
                <w:szCs w:val="22"/>
                <w:lang w:eastAsia="en-US"/>
              </w:rPr>
            </w:pPr>
          </w:p>
          <w:p w:rsidR="00D642AC" w:rsidRPr="00D642AC" w:rsidRDefault="00D642AC" w:rsidP="00D642AC">
            <w:pPr>
              <w:contextualSpacing/>
              <w:rPr>
                <w:rFonts w:ascii="Calibri" w:eastAsia="Calibri" w:hAnsi="Calibri"/>
                <w:sz w:val="22"/>
                <w:szCs w:val="22"/>
                <w:lang w:eastAsia="en-US"/>
              </w:rPr>
            </w:pP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10. Формула карбоната  натрия</w:t>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 xml:space="preserve">А) </w:t>
            </w:r>
            <w:r w:rsidRPr="00D642AC">
              <w:rPr>
                <w:rFonts w:ascii="Calibri" w:eastAsia="Calibri" w:hAnsi="Calibri"/>
                <w:sz w:val="22"/>
                <w:szCs w:val="22"/>
                <w:lang w:val="en-US" w:eastAsia="en-US"/>
              </w:rPr>
              <w:t>Na</w:t>
            </w:r>
            <w:r w:rsidRPr="00D642AC">
              <w:rPr>
                <w:rFonts w:ascii="Calibri" w:eastAsia="Calibri" w:hAnsi="Calibri"/>
                <w:sz w:val="22"/>
                <w:szCs w:val="22"/>
                <w:vertAlign w:val="subscript"/>
                <w:lang w:eastAsia="en-US"/>
              </w:rPr>
              <w:t>2</w:t>
            </w:r>
            <w:r w:rsidRPr="00D642AC">
              <w:rPr>
                <w:rFonts w:ascii="Calibri" w:eastAsia="Calibri" w:hAnsi="Calibri"/>
                <w:sz w:val="22"/>
                <w:szCs w:val="22"/>
                <w:lang w:eastAsia="en-US"/>
              </w:rPr>
              <w:t>С</w:t>
            </w:r>
            <w:r w:rsidRPr="00D642AC">
              <w:rPr>
                <w:rFonts w:ascii="Calibri" w:eastAsia="Calibri" w:hAnsi="Calibri"/>
                <w:sz w:val="22"/>
                <w:szCs w:val="22"/>
                <w:lang w:val="en-US" w:eastAsia="en-US"/>
              </w:rPr>
              <w:t>O</w:t>
            </w:r>
            <w:r w:rsidRPr="00D642AC">
              <w:rPr>
                <w:rFonts w:ascii="Calibri" w:eastAsia="Calibri" w:hAnsi="Calibri"/>
                <w:sz w:val="22"/>
                <w:szCs w:val="22"/>
                <w:vertAlign w:val="subscript"/>
                <w:lang w:eastAsia="en-US"/>
              </w:rPr>
              <w:t>3</w:t>
            </w:r>
            <w:r w:rsidRPr="00D642AC">
              <w:rPr>
                <w:rFonts w:ascii="Calibri" w:eastAsia="Calibri" w:hAnsi="Calibri"/>
                <w:sz w:val="22"/>
                <w:szCs w:val="22"/>
                <w:lang w:eastAsia="en-US"/>
              </w:rPr>
              <w:t xml:space="preserve">   Б) </w:t>
            </w:r>
            <w:r w:rsidRPr="00D642AC">
              <w:rPr>
                <w:rFonts w:ascii="Calibri" w:eastAsia="Calibri" w:hAnsi="Calibri"/>
                <w:sz w:val="22"/>
                <w:szCs w:val="22"/>
                <w:lang w:val="en-US" w:eastAsia="en-US"/>
              </w:rPr>
              <w:t>Na</w:t>
            </w:r>
            <w:r w:rsidRPr="00D642AC">
              <w:rPr>
                <w:rFonts w:ascii="Calibri" w:eastAsia="Calibri" w:hAnsi="Calibri"/>
                <w:sz w:val="22"/>
                <w:szCs w:val="22"/>
                <w:vertAlign w:val="subscript"/>
                <w:lang w:eastAsia="en-US"/>
              </w:rPr>
              <w:t>2</w:t>
            </w:r>
            <w:r w:rsidRPr="00D642AC">
              <w:rPr>
                <w:rFonts w:ascii="Calibri" w:eastAsia="Calibri" w:hAnsi="Calibri"/>
                <w:sz w:val="22"/>
                <w:szCs w:val="22"/>
                <w:lang w:eastAsia="en-US"/>
              </w:rPr>
              <w:t>С</w:t>
            </w:r>
            <w:r w:rsidRPr="00D642AC">
              <w:rPr>
                <w:rFonts w:ascii="Calibri" w:eastAsia="Calibri" w:hAnsi="Calibri"/>
                <w:sz w:val="22"/>
                <w:szCs w:val="22"/>
                <w:lang w:val="en-US" w:eastAsia="en-US"/>
              </w:rPr>
              <w:t>O</w:t>
            </w:r>
            <w:r w:rsidRPr="00D642AC">
              <w:rPr>
                <w:rFonts w:ascii="Calibri" w:eastAsia="Calibri" w:hAnsi="Calibri"/>
                <w:sz w:val="22"/>
                <w:szCs w:val="22"/>
                <w:vertAlign w:val="subscript"/>
                <w:lang w:eastAsia="en-US"/>
              </w:rPr>
              <w:t>4</w:t>
            </w:r>
            <w:r w:rsidRPr="00D642AC">
              <w:rPr>
                <w:rFonts w:ascii="Calibri" w:eastAsia="Calibri" w:hAnsi="Calibri"/>
                <w:sz w:val="22"/>
                <w:szCs w:val="22"/>
                <w:lang w:eastAsia="en-US"/>
              </w:rPr>
              <w:t xml:space="preserve">     В) </w:t>
            </w:r>
            <w:r w:rsidRPr="00D642AC">
              <w:rPr>
                <w:rFonts w:ascii="Calibri" w:eastAsia="Calibri" w:hAnsi="Calibri"/>
                <w:sz w:val="22"/>
                <w:szCs w:val="22"/>
                <w:lang w:val="en-US" w:eastAsia="en-US"/>
              </w:rPr>
              <w:t>Na</w:t>
            </w:r>
            <w:r w:rsidRPr="00D642AC">
              <w:rPr>
                <w:rFonts w:ascii="Calibri" w:eastAsia="Calibri" w:hAnsi="Calibri"/>
                <w:sz w:val="22"/>
                <w:szCs w:val="22"/>
                <w:vertAlign w:val="subscript"/>
                <w:lang w:eastAsia="en-US"/>
              </w:rPr>
              <w:t>3</w:t>
            </w:r>
            <w:r w:rsidRPr="00D642AC">
              <w:rPr>
                <w:rFonts w:ascii="Calibri" w:eastAsia="Calibri" w:hAnsi="Calibri"/>
                <w:sz w:val="22"/>
                <w:szCs w:val="22"/>
                <w:lang w:eastAsia="en-US"/>
              </w:rPr>
              <w:t>С</w:t>
            </w:r>
            <w:r w:rsidRPr="00D642AC">
              <w:rPr>
                <w:rFonts w:ascii="Calibri" w:eastAsia="Calibri" w:hAnsi="Calibri"/>
                <w:sz w:val="22"/>
                <w:szCs w:val="22"/>
                <w:lang w:val="en-US" w:eastAsia="en-US"/>
              </w:rPr>
              <w:t>O</w:t>
            </w:r>
            <w:r w:rsidRPr="00D642AC">
              <w:rPr>
                <w:rFonts w:ascii="Calibri" w:eastAsia="Calibri" w:hAnsi="Calibri"/>
                <w:sz w:val="22"/>
                <w:szCs w:val="22"/>
                <w:vertAlign w:val="subscript"/>
                <w:lang w:eastAsia="en-US"/>
              </w:rPr>
              <w:t xml:space="preserve">3 </w:t>
            </w:r>
            <w:r w:rsidRPr="00D642AC">
              <w:rPr>
                <w:rFonts w:ascii="Calibri" w:eastAsia="Calibri" w:hAnsi="Calibri"/>
                <w:sz w:val="22"/>
                <w:szCs w:val="22"/>
                <w:lang w:eastAsia="en-US"/>
              </w:rPr>
              <w:t xml:space="preserve">  Г)  </w:t>
            </w:r>
            <w:r w:rsidRPr="00D642AC">
              <w:rPr>
                <w:rFonts w:ascii="Calibri" w:eastAsia="Calibri" w:hAnsi="Calibri"/>
                <w:sz w:val="22"/>
                <w:szCs w:val="22"/>
                <w:lang w:val="en-US" w:eastAsia="en-US"/>
              </w:rPr>
              <w:t>Na</w:t>
            </w:r>
            <w:r w:rsidRPr="00D642AC">
              <w:rPr>
                <w:rFonts w:ascii="Calibri" w:eastAsia="Calibri" w:hAnsi="Calibri"/>
                <w:sz w:val="22"/>
                <w:szCs w:val="22"/>
                <w:lang w:eastAsia="en-US"/>
              </w:rPr>
              <w:t>С</w:t>
            </w:r>
            <w:r w:rsidRPr="00D642AC">
              <w:rPr>
                <w:rFonts w:ascii="Calibri" w:eastAsia="Calibri" w:hAnsi="Calibri"/>
                <w:sz w:val="22"/>
                <w:szCs w:val="22"/>
                <w:lang w:val="en-US" w:eastAsia="en-US"/>
              </w:rPr>
              <w:t>O</w:t>
            </w:r>
            <w:r w:rsidRPr="00D642AC">
              <w:rPr>
                <w:rFonts w:ascii="Calibri" w:eastAsia="Calibri" w:hAnsi="Calibri"/>
                <w:sz w:val="22"/>
                <w:szCs w:val="22"/>
                <w:vertAlign w:val="subscript"/>
                <w:lang w:eastAsia="en-US"/>
              </w:rPr>
              <w:t>3</w:t>
            </w:r>
          </w:p>
        </w:tc>
        <w:tc>
          <w:tcPr>
            <w:tcW w:w="5494" w:type="dxa"/>
          </w:tcPr>
          <w:p w:rsidR="00D642AC" w:rsidRPr="00D642AC" w:rsidRDefault="00D642AC" w:rsidP="00D642AC">
            <w:pPr>
              <w:contextualSpacing/>
              <w:rPr>
                <w:rFonts w:ascii="Calibri" w:eastAsia="Calibri" w:hAnsi="Calibri"/>
                <w:b/>
                <w:i/>
                <w:sz w:val="22"/>
                <w:szCs w:val="22"/>
                <w:lang w:eastAsia="en-US"/>
              </w:rPr>
            </w:pPr>
            <w:r w:rsidRPr="00D642AC">
              <w:rPr>
                <w:rFonts w:ascii="Calibri" w:eastAsia="Calibri" w:hAnsi="Calibri"/>
                <w:b/>
                <w:i/>
                <w:sz w:val="22"/>
                <w:szCs w:val="22"/>
                <w:lang w:eastAsia="en-US"/>
              </w:rPr>
              <w:lastRenderedPageBreak/>
              <w:t>Вариант 2</w:t>
            </w:r>
          </w:p>
          <w:p w:rsidR="00D642AC" w:rsidRPr="00D642AC" w:rsidRDefault="00D642AC" w:rsidP="00D642AC">
            <w:pPr>
              <w:contextualSpacing/>
              <w:rPr>
                <w:rFonts w:ascii="Calibri" w:eastAsia="Calibri" w:hAnsi="Calibri"/>
                <w:b/>
                <w:i/>
                <w:sz w:val="22"/>
                <w:szCs w:val="22"/>
                <w:lang w:eastAsia="en-US"/>
              </w:rPr>
            </w:pPr>
            <w:r w:rsidRPr="00D642AC">
              <w:rPr>
                <w:rFonts w:ascii="Calibri" w:eastAsia="Calibri" w:hAnsi="Calibri"/>
                <w:b/>
                <w:i/>
                <w:sz w:val="22"/>
                <w:szCs w:val="22"/>
                <w:lang w:eastAsia="en-US"/>
              </w:rPr>
              <w:lastRenderedPageBreak/>
              <w:t>Часть А</w:t>
            </w:r>
          </w:p>
          <w:p w:rsidR="00D642AC" w:rsidRPr="00D642AC" w:rsidRDefault="00D642AC" w:rsidP="00D642AC">
            <w:pPr>
              <w:contextualSpacing/>
              <w:rPr>
                <w:rFonts w:ascii="Calibri" w:eastAsia="Calibri" w:hAnsi="Calibri"/>
                <w:i/>
                <w:sz w:val="22"/>
                <w:szCs w:val="22"/>
                <w:lang w:eastAsia="en-US"/>
              </w:rPr>
            </w:pPr>
            <w:r w:rsidRPr="00D642AC">
              <w:rPr>
                <w:rFonts w:ascii="Calibri" w:eastAsia="Calibri" w:hAnsi="Calibri"/>
                <w:i/>
                <w:sz w:val="22"/>
                <w:szCs w:val="22"/>
                <w:lang w:eastAsia="en-US"/>
              </w:rPr>
              <w:t>Задание с одним правильным ответом</w:t>
            </w:r>
            <w:r w:rsidRPr="00D642AC">
              <w:rPr>
                <w:rFonts w:ascii="Calibri" w:eastAsia="Calibri" w:hAnsi="Calibri"/>
                <w:i/>
                <w:sz w:val="22"/>
                <w:szCs w:val="22"/>
                <w:lang w:eastAsia="en-US"/>
              </w:rPr>
              <w:br/>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1. В каком из вариантов ответов перечислены только сложные  вещества:</w:t>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А)   вода, углекислый газ, кислород  Б)  вода, углекислый газ, железный купорос    В) медь, водород, фосфор  Г)  вода, повареная соль,  фосфор</w:t>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br/>
              <w:t>2.  Какой из способов разделения веществ можно использовать для разделения смеси мелкого речного песка и деревянных  опилок:</w:t>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А) фильтрование и выпаривание Б) просеивание  В) выпаривание и фильтрование  Г) растворение смеси в воде и  отстаивание</w:t>
            </w:r>
          </w:p>
          <w:p w:rsidR="00D642AC" w:rsidRPr="00D642AC" w:rsidRDefault="00D642AC" w:rsidP="00D642AC">
            <w:pPr>
              <w:contextualSpacing/>
              <w:rPr>
                <w:rFonts w:ascii="Calibri" w:eastAsia="Calibri" w:hAnsi="Calibri"/>
                <w:sz w:val="22"/>
                <w:szCs w:val="22"/>
                <w:lang w:eastAsia="en-US"/>
              </w:rPr>
            </w:pP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3. Мельчайшая химически неделимая частица вещества –это:</w:t>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А)   электрон  Б)  протон  В) ядро  Г) атом</w:t>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br/>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br/>
              <w:t>4. Молекула – это:</w:t>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А)  мельчайшая частица вещества, сохраняющая его химические свойства  Б) то, из чего состоят физические тела   В)    определённый вид  атомов</w:t>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 xml:space="preserve"> Г)  то, из чего состоят атомы</w:t>
            </w:r>
          </w:p>
          <w:p w:rsidR="00D642AC" w:rsidRPr="00D642AC" w:rsidRDefault="00D642AC" w:rsidP="00D642AC">
            <w:pPr>
              <w:contextualSpacing/>
              <w:rPr>
                <w:rFonts w:ascii="Calibri" w:eastAsia="Calibri" w:hAnsi="Calibri"/>
                <w:sz w:val="22"/>
                <w:szCs w:val="22"/>
                <w:lang w:eastAsia="en-US"/>
              </w:rPr>
            </w:pP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5. В 400 граммах 25%-ного раствора содержание серной кислоты составляет</w:t>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А) 160 г  Б) 16 г  В) 10 г  Г)100 г</w:t>
            </w:r>
            <w:r w:rsidRPr="00D642AC">
              <w:rPr>
                <w:rFonts w:ascii="Calibri" w:eastAsia="Calibri" w:hAnsi="Calibri"/>
                <w:sz w:val="22"/>
                <w:szCs w:val="22"/>
                <w:lang w:eastAsia="en-US"/>
              </w:rPr>
              <w:br/>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6. Выберите верное утверждение:</w:t>
            </w:r>
            <w:r w:rsidRPr="00D642AC">
              <w:rPr>
                <w:rFonts w:ascii="Calibri" w:eastAsia="Calibri" w:hAnsi="Calibri"/>
                <w:sz w:val="22"/>
                <w:szCs w:val="22"/>
                <w:lang w:eastAsia="en-US"/>
              </w:rPr>
              <w:br/>
              <w:t>А) кислоты – это сложные вещества, состоящие из атомов водорода и гидроксогруппы</w:t>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Б) основания – это сложные вещества, состоящие из атомов водорода и кислотного остатка</w:t>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В) оксиды – это сложные вещества, состоящие из двух элементов, один из которых - кислород</w:t>
            </w:r>
          </w:p>
          <w:p w:rsidR="00D642AC" w:rsidRPr="00D642AC" w:rsidRDefault="00D642AC" w:rsidP="00D642AC">
            <w:pPr>
              <w:contextualSpacing/>
              <w:rPr>
                <w:rFonts w:ascii="Calibri" w:eastAsia="Calibri" w:hAnsi="Calibri"/>
                <w:sz w:val="22"/>
                <w:szCs w:val="22"/>
                <w:vertAlign w:val="subscript"/>
                <w:lang w:eastAsia="en-US"/>
              </w:rPr>
            </w:pPr>
            <w:r w:rsidRPr="00D642AC">
              <w:rPr>
                <w:rFonts w:ascii="Calibri" w:eastAsia="Calibri" w:hAnsi="Calibri"/>
                <w:sz w:val="22"/>
                <w:szCs w:val="22"/>
                <w:lang w:eastAsia="en-US"/>
              </w:rPr>
              <w:t>Г)соли – это жидкие вещества, окрашивающие индикатор в красный цвет</w:t>
            </w:r>
            <w:r w:rsidRPr="00D642AC">
              <w:rPr>
                <w:rFonts w:ascii="Calibri" w:eastAsia="Calibri" w:hAnsi="Calibri"/>
                <w:sz w:val="22"/>
                <w:szCs w:val="22"/>
                <w:lang w:eastAsia="en-US"/>
              </w:rPr>
              <w:br/>
            </w:r>
            <w:r w:rsidRPr="00D642AC">
              <w:rPr>
                <w:rFonts w:ascii="Calibri" w:eastAsia="Calibri" w:hAnsi="Calibri"/>
                <w:sz w:val="22"/>
                <w:szCs w:val="22"/>
                <w:lang w:eastAsia="en-US"/>
              </w:rPr>
              <w:br/>
              <w:t xml:space="preserve">7. Чему равна валентность атома серы   в соединениях   </w:t>
            </w:r>
            <w:r w:rsidRPr="00D642AC">
              <w:rPr>
                <w:rFonts w:ascii="Calibri" w:eastAsia="Calibri" w:hAnsi="Calibri"/>
                <w:sz w:val="22"/>
                <w:szCs w:val="22"/>
                <w:lang w:val="en-US" w:eastAsia="en-US"/>
              </w:rPr>
              <w:t>SO</w:t>
            </w:r>
            <w:r w:rsidRPr="00D642AC">
              <w:rPr>
                <w:rFonts w:ascii="Calibri" w:eastAsia="Calibri" w:hAnsi="Calibri"/>
                <w:sz w:val="22"/>
                <w:szCs w:val="22"/>
                <w:vertAlign w:val="subscript"/>
                <w:lang w:eastAsia="en-US"/>
              </w:rPr>
              <w:t>2</w:t>
            </w:r>
            <w:r w:rsidRPr="00D642AC">
              <w:rPr>
                <w:rFonts w:ascii="Calibri" w:eastAsia="Calibri" w:hAnsi="Calibri"/>
                <w:sz w:val="22"/>
                <w:szCs w:val="22"/>
                <w:lang w:eastAsia="en-US"/>
              </w:rPr>
              <w:t xml:space="preserve">, </w:t>
            </w:r>
            <w:r w:rsidRPr="00D642AC">
              <w:rPr>
                <w:rFonts w:ascii="Calibri" w:eastAsia="Calibri" w:hAnsi="Calibri"/>
                <w:sz w:val="22"/>
                <w:szCs w:val="22"/>
                <w:lang w:val="en-US" w:eastAsia="en-US"/>
              </w:rPr>
              <w:t>SO</w:t>
            </w:r>
            <w:r w:rsidRPr="00D642AC">
              <w:rPr>
                <w:rFonts w:ascii="Calibri" w:eastAsia="Calibri" w:hAnsi="Calibri"/>
                <w:sz w:val="22"/>
                <w:szCs w:val="22"/>
                <w:vertAlign w:val="subscript"/>
                <w:lang w:eastAsia="en-US"/>
              </w:rPr>
              <w:t>3</w:t>
            </w:r>
            <w:r w:rsidRPr="00D642AC">
              <w:rPr>
                <w:rFonts w:ascii="Calibri" w:eastAsia="Calibri" w:hAnsi="Calibri"/>
                <w:sz w:val="22"/>
                <w:szCs w:val="22"/>
                <w:lang w:eastAsia="en-US"/>
              </w:rPr>
              <w:t xml:space="preserve">, </w:t>
            </w:r>
            <w:r w:rsidRPr="00D642AC">
              <w:rPr>
                <w:rFonts w:ascii="Calibri" w:eastAsia="Calibri" w:hAnsi="Calibri"/>
                <w:sz w:val="22"/>
                <w:szCs w:val="22"/>
                <w:lang w:val="en-US" w:eastAsia="en-US"/>
              </w:rPr>
              <w:t>H</w:t>
            </w:r>
            <w:r w:rsidRPr="00D642AC">
              <w:rPr>
                <w:rFonts w:ascii="Calibri" w:eastAsia="Calibri" w:hAnsi="Calibri"/>
                <w:sz w:val="22"/>
                <w:szCs w:val="22"/>
                <w:vertAlign w:val="subscript"/>
                <w:lang w:eastAsia="en-US"/>
              </w:rPr>
              <w:t>2</w:t>
            </w:r>
            <w:r w:rsidRPr="00D642AC">
              <w:rPr>
                <w:rFonts w:ascii="Calibri" w:eastAsia="Calibri" w:hAnsi="Calibri"/>
                <w:sz w:val="22"/>
                <w:szCs w:val="22"/>
                <w:lang w:val="en-US" w:eastAsia="en-US"/>
              </w:rPr>
              <w:t>S</w:t>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А)4,6,2  Б)2,3,1    В) 1,1,1   Г)2,3,2</w:t>
            </w:r>
            <w:r w:rsidRPr="00D642AC">
              <w:rPr>
                <w:rFonts w:ascii="Calibri" w:eastAsia="Calibri" w:hAnsi="Calibri"/>
                <w:sz w:val="22"/>
                <w:szCs w:val="22"/>
                <w:lang w:eastAsia="en-US"/>
              </w:rPr>
              <w:br/>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8. В каком из вариантов ответов перечислены только кислотные оксиды:</w:t>
            </w:r>
          </w:p>
          <w:p w:rsidR="00D642AC" w:rsidRPr="00D642AC" w:rsidRDefault="00D642AC" w:rsidP="00D642AC">
            <w:pPr>
              <w:contextualSpacing/>
              <w:rPr>
                <w:rFonts w:ascii="Calibri" w:eastAsia="Calibri" w:hAnsi="Calibri"/>
                <w:sz w:val="22"/>
                <w:szCs w:val="22"/>
                <w:lang w:val="en-US" w:eastAsia="en-US"/>
              </w:rPr>
            </w:pPr>
            <w:r w:rsidRPr="00D642AC">
              <w:rPr>
                <w:rFonts w:ascii="Calibri" w:eastAsia="Calibri" w:hAnsi="Calibri"/>
                <w:sz w:val="22"/>
                <w:szCs w:val="22"/>
                <w:lang w:eastAsia="en-US"/>
              </w:rPr>
              <w:t>А</w:t>
            </w:r>
            <w:r w:rsidRPr="00D642AC">
              <w:rPr>
                <w:rFonts w:ascii="Calibri" w:eastAsia="Calibri" w:hAnsi="Calibri"/>
                <w:sz w:val="22"/>
                <w:szCs w:val="22"/>
                <w:lang w:val="en-US" w:eastAsia="en-US"/>
              </w:rPr>
              <w:t>)  CO</w:t>
            </w:r>
            <w:r w:rsidRPr="00D642AC">
              <w:rPr>
                <w:rFonts w:ascii="Calibri" w:eastAsia="Calibri" w:hAnsi="Calibri"/>
                <w:sz w:val="22"/>
                <w:szCs w:val="22"/>
                <w:vertAlign w:val="subscript"/>
                <w:lang w:val="en-US" w:eastAsia="en-US"/>
              </w:rPr>
              <w:t>2</w:t>
            </w:r>
            <w:r w:rsidRPr="00D642AC">
              <w:rPr>
                <w:rFonts w:ascii="Calibri" w:eastAsia="Calibri" w:hAnsi="Calibri"/>
                <w:sz w:val="22"/>
                <w:szCs w:val="22"/>
                <w:lang w:val="en-US" w:eastAsia="en-US"/>
              </w:rPr>
              <w:t>, SO</w:t>
            </w:r>
            <w:r w:rsidRPr="00D642AC">
              <w:rPr>
                <w:rFonts w:ascii="Calibri" w:eastAsia="Calibri" w:hAnsi="Calibri"/>
                <w:sz w:val="22"/>
                <w:szCs w:val="22"/>
                <w:vertAlign w:val="subscript"/>
                <w:lang w:val="en-US" w:eastAsia="en-US"/>
              </w:rPr>
              <w:t>2</w:t>
            </w:r>
            <w:r w:rsidRPr="00D642AC">
              <w:rPr>
                <w:rFonts w:ascii="Calibri" w:eastAsia="Calibri" w:hAnsi="Calibri"/>
                <w:sz w:val="22"/>
                <w:szCs w:val="22"/>
                <w:lang w:val="en-US" w:eastAsia="en-US"/>
              </w:rPr>
              <w:t xml:space="preserve">, MnO   </w:t>
            </w:r>
            <w:r w:rsidRPr="00D642AC">
              <w:rPr>
                <w:rFonts w:ascii="Calibri" w:eastAsia="Calibri" w:hAnsi="Calibri"/>
                <w:sz w:val="22"/>
                <w:szCs w:val="22"/>
                <w:lang w:eastAsia="en-US"/>
              </w:rPr>
              <w:t>Б</w:t>
            </w:r>
            <w:r w:rsidRPr="00D642AC">
              <w:rPr>
                <w:rFonts w:ascii="Calibri" w:eastAsia="Calibri" w:hAnsi="Calibri"/>
                <w:sz w:val="22"/>
                <w:szCs w:val="22"/>
                <w:lang w:val="en-US" w:eastAsia="en-US"/>
              </w:rPr>
              <w:t>) CO</w:t>
            </w:r>
            <w:r w:rsidRPr="00D642AC">
              <w:rPr>
                <w:rFonts w:ascii="Calibri" w:eastAsia="Calibri" w:hAnsi="Calibri"/>
                <w:sz w:val="22"/>
                <w:szCs w:val="22"/>
                <w:vertAlign w:val="subscript"/>
                <w:lang w:val="en-US" w:eastAsia="en-US"/>
              </w:rPr>
              <w:t>2</w:t>
            </w:r>
            <w:r w:rsidRPr="00D642AC">
              <w:rPr>
                <w:rFonts w:ascii="Calibri" w:eastAsia="Calibri" w:hAnsi="Calibri"/>
                <w:sz w:val="22"/>
                <w:szCs w:val="22"/>
                <w:lang w:val="en-US" w:eastAsia="en-US"/>
              </w:rPr>
              <w:t>,  Cl</w:t>
            </w:r>
            <w:r w:rsidRPr="00D642AC">
              <w:rPr>
                <w:rFonts w:ascii="Calibri" w:eastAsia="Calibri" w:hAnsi="Calibri"/>
                <w:sz w:val="22"/>
                <w:szCs w:val="22"/>
                <w:vertAlign w:val="subscript"/>
                <w:lang w:val="en-US" w:eastAsia="en-US"/>
              </w:rPr>
              <w:t>2</w:t>
            </w:r>
            <w:r w:rsidRPr="00D642AC">
              <w:rPr>
                <w:rFonts w:ascii="Calibri" w:eastAsia="Calibri" w:hAnsi="Calibri"/>
                <w:sz w:val="22"/>
                <w:szCs w:val="22"/>
                <w:lang w:val="en-US" w:eastAsia="en-US"/>
              </w:rPr>
              <w:t>O , P</w:t>
            </w:r>
            <w:r w:rsidRPr="00D642AC">
              <w:rPr>
                <w:rFonts w:ascii="Calibri" w:eastAsia="Calibri" w:hAnsi="Calibri"/>
                <w:sz w:val="22"/>
                <w:szCs w:val="22"/>
                <w:vertAlign w:val="subscript"/>
                <w:lang w:val="en-US" w:eastAsia="en-US"/>
              </w:rPr>
              <w:t>2</w:t>
            </w:r>
            <w:r w:rsidRPr="00D642AC">
              <w:rPr>
                <w:rFonts w:ascii="Calibri" w:eastAsia="Calibri" w:hAnsi="Calibri"/>
                <w:sz w:val="22"/>
                <w:szCs w:val="22"/>
                <w:lang w:val="en-US" w:eastAsia="en-US"/>
              </w:rPr>
              <w:t>O</w:t>
            </w:r>
            <w:r w:rsidRPr="00D642AC">
              <w:rPr>
                <w:rFonts w:ascii="Calibri" w:eastAsia="Calibri" w:hAnsi="Calibri"/>
                <w:sz w:val="22"/>
                <w:szCs w:val="22"/>
                <w:vertAlign w:val="subscript"/>
                <w:lang w:val="en-US" w:eastAsia="en-US"/>
              </w:rPr>
              <w:t>3</w:t>
            </w:r>
            <w:r w:rsidRPr="00D642AC">
              <w:rPr>
                <w:rFonts w:ascii="Calibri" w:eastAsia="Calibri" w:hAnsi="Calibri"/>
                <w:sz w:val="22"/>
                <w:szCs w:val="22"/>
                <w:lang w:val="en-US" w:eastAsia="en-US"/>
              </w:rPr>
              <w:t xml:space="preserve">  </w:t>
            </w:r>
            <w:r w:rsidRPr="00D642AC">
              <w:rPr>
                <w:rFonts w:ascii="Calibri" w:eastAsia="Calibri" w:hAnsi="Calibri"/>
                <w:sz w:val="22"/>
                <w:szCs w:val="22"/>
                <w:lang w:val="en-US" w:eastAsia="en-US"/>
              </w:rPr>
              <w:br/>
              <w:t>B)  BaO,   CO ,  N</w:t>
            </w:r>
            <w:r w:rsidRPr="00D642AC">
              <w:rPr>
                <w:rFonts w:ascii="Calibri" w:eastAsia="Calibri" w:hAnsi="Calibri"/>
                <w:sz w:val="22"/>
                <w:szCs w:val="22"/>
                <w:vertAlign w:val="subscript"/>
                <w:lang w:val="en-US" w:eastAsia="en-US"/>
              </w:rPr>
              <w:t>2</w:t>
            </w:r>
            <w:r w:rsidRPr="00D642AC">
              <w:rPr>
                <w:rFonts w:ascii="Calibri" w:eastAsia="Calibri" w:hAnsi="Calibri"/>
                <w:sz w:val="22"/>
                <w:szCs w:val="22"/>
                <w:lang w:val="en-US" w:eastAsia="en-US"/>
              </w:rPr>
              <w:t xml:space="preserve">O     </w:t>
            </w:r>
            <w:r w:rsidRPr="00D642AC">
              <w:rPr>
                <w:rFonts w:ascii="Calibri" w:eastAsia="Calibri" w:hAnsi="Calibri"/>
                <w:sz w:val="22"/>
                <w:szCs w:val="22"/>
                <w:lang w:eastAsia="en-US"/>
              </w:rPr>
              <w:t>Г</w:t>
            </w:r>
            <w:r w:rsidRPr="00D642AC">
              <w:rPr>
                <w:rFonts w:ascii="Calibri" w:eastAsia="Calibri" w:hAnsi="Calibri"/>
                <w:sz w:val="22"/>
                <w:szCs w:val="22"/>
                <w:lang w:val="en-US" w:eastAsia="en-US"/>
              </w:rPr>
              <w:t>) N</w:t>
            </w:r>
            <w:r w:rsidRPr="00D642AC">
              <w:rPr>
                <w:rFonts w:ascii="Calibri" w:eastAsia="Calibri" w:hAnsi="Calibri"/>
                <w:sz w:val="22"/>
                <w:szCs w:val="22"/>
                <w:vertAlign w:val="subscript"/>
                <w:lang w:val="en-US" w:eastAsia="en-US"/>
              </w:rPr>
              <w:t>2</w:t>
            </w:r>
            <w:r w:rsidRPr="00D642AC">
              <w:rPr>
                <w:rFonts w:ascii="Calibri" w:eastAsia="Calibri" w:hAnsi="Calibri"/>
                <w:sz w:val="22"/>
                <w:szCs w:val="22"/>
                <w:lang w:val="en-US" w:eastAsia="en-US"/>
              </w:rPr>
              <w:t>O,   Cr</w:t>
            </w:r>
            <w:r w:rsidRPr="00D642AC">
              <w:rPr>
                <w:rFonts w:ascii="Calibri" w:eastAsia="Calibri" w:hAnsi="Calibri"/>
                <w:sz w:val="22"/>
                <w:szCs w:val="22"/>
                <w:vertAlign w:val="subscript"/>
                <w:lang w:val="en-US" w:eastAsia="en-US"/>
              </w:rPr>
              <w:t>2</w:t>
            </w:r>
            <w:r w:rsidRPr="00D642AC">
              <w:rPr>
                <w:rFonts w:ascii="Calibri" w:eastAsia="Calibri" w:hAnsi="Calibri"/>
                <w:sz w:val="22"/>
                <w:szCs w:val="22"/>
                <w:lang w:val="en-US" w:eastAsia="en-US"/>
              </w:rPr>
              <w:t>O</w:t>
            </w:r>
            <w:r w:rsidRPr="00D642AC">
              <w:rPr>
                <w:rFonts w:ascii="Calibri" w:eastAsia="Calibri" w:hAnsi="Calibri"/>
                <w:sz w:val="22"/>
                <w:szCs w:val="22"/>
                <w:vertAlign w:val="subscript"/>
                <w:lang w:val="en-US" w:eastAsia="en-US"/>
              </w:rPr>
              <w:t>3</w:t>
            </w:r>
            <w:r w:rsidRPr="00D642AC">
              <w:rPr>
                <w:rFonts w:ascii="Calibri" w:eastAsia="Calibri" w:hAnsi="Calibri"/>
                <w:sz w:val="22"/>
                <w:szCs w:val="22"/>
                <w:lang w:val="en-US" w:eastAsia="en-US"/>
              </w:rPr>
              <w:t xml:space="preserve"> , CO</w:t>
            </w:r>
            <w:r w:rsidRPr="00D642AC">
              <w:rPr>
                <w:rFonts w:ascii="Calibri" w:eastAsia="Calibri" w:hAnsi="Calibri"/>
                <w:sz w:val="22"/>
                <w:szCs w:val="22"/>
                <w:vertAlign w:val="subscript"/>
                <w:lang w:val="en-US" w:eastAsia="en-US"/>
              </w:rPr>
              <w:t>2</w:t>
            </w:r>
            <w:r w:rsidRPr="00D642AC">
              <w:rPr>
                <w:rFonts w:ascii="Calibri" w:eastAsia="Calibri" w:hAnsi="Calibri"/>
                <w:sz w:val="22"/>
                <w:szCs w:val="22"/>
                <w:vertAlign w:val="subscript"/>
                <w:lang w:val="en-US" w:eastAsia="en-US"/>
              </w:rPr>
              <w:br/>
            </w:r>
          </w:p>
          <w:p w:rsidR="00D642AC" w:rsidRPr="00D642AC" w:rsidRDefault="00D642AC" w:rsidP="00D642AC">
            <w:pPr>
              <w:contextualSpacing/>
              <w:rPr>
                <w:rFonts w:ascii="Calibri" w:eastAsia="Calibri" w:hAnsi="Calibri"/>
                <w:sz w:val="22"/>
                <w:szCs w:val="22"/>
                <w:lang w:val="en-US" w:eastAsia="en-US"/>
              </w:rPr>
            </w:pPr>
          </w:p>
          <w:p w:rsidR="00D642AC" w:rsidRPr="00D642AC" w:rsidRDefault="00D642AC" w:rsidP="00D642AC">
            <w:pPr>
              <w:contextualSpacing/>
              <w:rPr>
                <w:rFonts w:ascii="Calibri" w:eastAsia="Calibri" w:hAnsi="Calibri"/>
                <w:sz w:val="22"/>
                <w:szCs w:val="22"/>
                <w:lang w:val="en-US" w:eastAsia="en-US"/>
              </w:rPr>
            </w:pPr>
          </w:p>
          <w:p w:rsidR="00D642AC" w:rsidRPr="00D642AC" w:rsidRDefault="00D642AC" w:rsidP="00D642AC">
            <w:pPr>
              <w:contextualSpacing/>
              <w:rPr>
                <w:rFonts w:ascii="Calibri" w:eastAsia="Calibri" w:hAnsi="Calibri"/>
                <w:sz w:val="22"/>
                <w:szCs w:val="22"/>
                <w:lang w:val="en-US" w:eastAsia="en-US"/>
              </w:rPr>
            </w:pPr>
          </w:p>
          <w:p w:rsidR="00D642AC" w:rsidRPr="00D642AC" w:rsidRDefault="00D642AC" w:rsidP="00D642AC">
            <w:pPr>
              <w:contextualSpacing/>
              <w:rPr>
                <w:rFonts w:ascii="Calibri" w:eastAsia="Calibri" w:hAnsi="Calibri"/>
                <w:sz w:val="22"/>
                <w:szCs w:val="22"/>
                <w:lang w:val="en-US" w:eastAsia="en-US"/>
              </w:rPr>
            </w:pPr>
          </w:p>
          <w:p w:rsidR="00D642AC" w:rsidRPr="00D642AC" w:rsidRDefault="00D642AC" w:rsidP="00D642AC">
            <w:pPr>
              <w:contextualSpacing/>
              <w:rPr>
                <w:rFonts w:ascii="Calibri" w:eastAsia="Calibri" w:hAnsi="Calibri"/>
                <w:sz w:val="22"/>
                <w:szCs w:val="22"/>
                <w:lang w:val="en-US" w:eastAsia="en-US"/>
              </w:rPr>
            </w:pP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9. Относительная молекулярная масса фосфата натрия Na</w:t>
            </w:r>
            <w:r w:rsidRPr="00D642AC">
              <w:rPr>
                <w:rFonts w:ascii="Calibri" w:eastAsia="Calibri" w:hAnsi="Calibri"/>
                <w:sz w:val="22"/>
                <w:szCs w:val="22"/>
                <w:vertAlign w:val="subscript"/>
                <w:lang w:eastAsia="en-US"/>
              </w:rPr>
              <w:t>3</w:t>
            </w:r>
            <w:r w:rsidRPr="00D642AC">
              <w:rPr>
                <w:rFonts w:ascii="Calibri" w:eastAsia="Calibri" w:hAnsi="Calibri"/>
                <w:sz w:val="22"/>
                <w:szCs w:val="22"/>
                <w:lang w:eastAsia="en-US"/>
              </w:rPr>
              <w:t>PO</w:t>
            </w:r>
            <w:r w:rsidRPr="00D642AC">
              <w:rPr>
                <w:rFonts w:ascii="Calibri" w:eastAsia="Calibri" w:hAnsi="Calibri"/>
                <w:sz w:val="22"/>
                <w:szCs w:val="22"/>
                <w:vertAlign w:val="subscript"/>
                <w:lang w:eastAsia="en-US"/>
              </w:rPr>
              <w:t>4</w:t>
            </w:r>
            <w:r w:rsidRPr="00D642AC">
              <w:rPr>
                <w:rFonts w:ascii="Calibri" w:eastAsia="Calibri" w:hAnsi="Calibri"/>
                <w:sz w:val="22"/>
                <w:szCs w:val="22"/>
                <w:vertAlign w:val="subscript"/>
                <w:lang w:eastAsia="en-US"/>
              </w:rPr>
              <w:br/>
            </w:r>
            <w:r w:rsidRPr="00D642AC">
              <w:rPr>
                <w:rFonts w:ascii="Calibri" w:eastAsia="Calibri" w:hAnsi="Calibri"/>
                <w:sz w:val="22"/>
                <w:szCs w:val="22"/>
                <w:lang w:eastAsia="en-US"/>
              </w:rPr>
              <w:t>А) 164   Б) 118  В) 58  Г) 80</w:t>
            </w:r>
            <w:r w:rsidRPr="00D642AC">
              <w:rPr>
                <w:rFonts w:ascii="Calibri" w:eastAsia="Calibri" w:hAnsi="Calibri"/>
                <w:sz w:val="22"/>
                <w:szCs w:val="22"/>
                <w:lang w:eastAsia="en-US"/>
              </w:rPr>
              <w:br/>
            </w:r>
            <w:r w:rsidRPr="00D642AC">
              <w:rPr>
                <w:rFonts w:ascii="Calibri" w:eastAsia="Calibri" w:hAnsi="Calibri"/>
                <w:sz w:val="22"/>
                <w:szCs w:val="22"/>
                <w:lang w:eastAsia="en-US"/>
              </w:rPr>
              <w:br/>
            </w:r>
          </w:p>
          <w:p w:rsidR="00D642AC" w:rsidRPr="00D642AC" w:rsidRDefault="00D642AC" w:rsidP="00D642AC">
            <w:pPr>
              <w:contextualSpacing/>
              <w:rPr>
                <w:rFonts w:ascii="Calibri" w:eastAsia="Calibri" w:hAnsi="Calibri"/>
                <w:sz w:val="22"/>
                <w:szCs w:val="22"/>
                <w:lang w:eastAsia="en-US"/>
              </w:rPr>
            </w:pP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10. Формула силиката калия</w:t>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 xml:space="preserve">А) </w:t>
            </w:r>
            <w:r w:rsidRPr="00D642AC">
              <w:rPr>
                <w:rFonts w:ascii="Calibri" w:eastAsia="Calibri" w:hAnsi="Calibri"/>
                <w:sz w:val="22"/>
                <w:szCs w:val="22"/>
                <w:lang w:val="en-US" w:eastAsia="en-US"/>
              </w:rPr>
              <w:t>KSiO</w:t>
            </w:r>
            <w:r w:rsidRPr="00D642AC">
              <w:rPr>
                <w:rFonts w:ascii="Calibri" w:eastAsia="Calibri" w:hAnsi="Calibri"/>
                <w:sz w:val="22"/>
                <w:szCs w:val="22"/>
                <w:vertAlign w:val="subscript"/>
                <w:lang w:eastAsia="en-US"/>
              </w:rPr>
              <w:t>3</w:t>
            </w:r>
            <w:r w:rsidRPr="00D642AC">
              <w:rPr>
                <w:rFonts w:ascii="Calibri" w:eastAsia="Calibri" w:hAnsi="Calibri"/>
                <w:sz w:val="22"/>
                <w:szCs w:val="22"/>
                <w:lang w:eastAsia="en-US"/>
              </w:rPr>
              <w:t xml:space="preserve">  Б) </w:t>
            </w:r>
            <w:r w:rsidRPr="00D642AC">
              <w:rPr>
                <w:rFonts w:ascii="Calibri" w:eastAsia="Calibri" w:hAnsi="Calibri"/>
                <w:sz w:val="22"/>
                <w:szCs w:val="22"/>
                <w:lang w:val="en-US" w:eastAsia="en-US"/>
              </w:rPr>
              <w:t>K</w:t>
            </w:r>
            <w:r w:rsidRPr="00D642AC">
              <w:rPr>
                <w:rFonts w:ascii="Calibri" w:eastAsia="Calibri" w:hAnsi="Calibri"/>
                <w:sz w:val="22"/>
                <w:szCs w:val="22"/>
                <w:vertAlign w:val="subscript"/>
                <w:lang w:eastAsia="en-US"/>
              </w:rPr>
              <w:t>2</w:t>
            </w:r>
            <w:r w:rsidRPr="00D642AC">
              <w:rPr>
                <w:rFonts w:ascii="Calibri" w:eastAsia="Calibri" w:hAnsi="Calibri"/>
                <w:sz w:val="22"/>
                <w:szCs w:val="22"/>
                <w:lang w:val="en-US" w:eastAsia="en-US"/>
              </w:rPr>
              <w:t>SiO</w:t>
            </w:r>
            <w:r w:rsidRPr="00D642AC">
              <w:rPr>
                <w:rFonts w:ascii="Calibri" w:eastAsia="Calibri" w:hAnsi="Calibri"/>
                <w:sz w:val="22"/>
                <w:szCs w:val="22"/>
                <w:vertAlign w:val="subscript"/>
                <w:lang w:eastAsia="en-US"/>
              </w:rPr>
              <w:t>3</w:t>
            </w:r>
            <w:r w:rsidRPr="00D642AC">
              <w:rPr>
                <w:rFonts w:ascii="Calibri" w:eastAsia="Calibri" w:hAnsi="Calibri"/>
                <w:sz w:val="22"/>
                <w:szCs w:val="22"/>
                <w:lang w:eastAsia="en-US"/>
              </w:rPr>
              <w:t xml:space="preserve">  В) </w:t>
            </w:r>
            <w:r w:rsidRPr="00D642AC">
              <w:rPr>
                <w:rFonts w:ascii="Calibri" w:eastAsia="Calibri" w:hAnsi="Calibri"/>
                <w:sz w:val="22"/>
                <w:szCs w:val="22"/>
                <w:lang w:val="en-US" w:eastAsia="en-US"/>
              </w:rPr>
              <w:t>K</w:t>
            </w:r>
            <w:r w:rsidRPr="00D642AC">
              <w:rPr>
                <w:rFonts w:ascii="Calibri" w:eastAsia="Calibri" w:hAnsi="Calibri"/>
                <w:sz w:val="22"/>
                <w:szCs w:val="22"/>
                <w:vertAlign w:val="subscript"/>
                <w:lang w:eastAsia="en-US"/>
              </w:rPr>
              <w:t>2</w:t>
            </w:r>
            <w:r w:rsidRPr="00D642AC">
              <w:rPr>
                <w:rFonts w:ascii="Calibri" w:eastAsia="Calibri" w:hAnsi="Calibri"/>
                <w:sz w:val="22"/>
                <w:szCs w:val="22"/>
                <w:lang w:val="en-US" w:eastAsia="en-US"/>
              </w:rPr>
              <w:t>SiO</w:t>
            </w:r>
            <w:r w:rsidRPr="00D642AC">
              <w:rPr>
                <w:rFonts w:ascii="Calibri" w:eastAsia="Calibri" w:hAnsi="Calibri"/>
                <w:sz w:val="22"/>
                <w:szCs w:val="22"/>
                <w:lang w:eastAsia="en-US"/>
              </w:rPr>
              <w:t xml:space="preserve">4  Г) </w:t>
            </w:r>
            <w:r w:rsidRPr="00D642AC">
              <w:rPr>
                <w:rFonts w:ascii="Calibri" w:eastAsia="Calibri" w:hAnsi="Calibri"/>
                <w:sz w:val="22"/>
                <w:szCs w:val="22"/>
                <w:lang w:val="en-US" w:eastAsia="en-US"/>
              </w:rPr>
              <w:t>K</w:t>
            </w:r>
            <w:r w:rsidRPr="00D642AC">
              <w:rPr>
                <w:rFonts w:ascii="Calibri" w:eastAsia="Calibri" w:hAnsi="Calibri"/>
                <w:sz w:val="22"/>
                <w:szCs w:val="22"/>
                <w:vertAlign w:val="subscript"/>
                <w:lang w:eastAsia="en-US"/>
              </w:rPr>
              <w:t>3</w:t>
            </w:r>
            <w:r w:rsidRPr="00D642AC">
              <w:rPr>
                <w:rFonts w:ascii="Calibri" w:eastAsia="Calibri" w:hAnsi="Calibri"/>
                <w:sz w:val="22"/>
                <w:szCs w:val="22"/>
                <w:lang w:val="en-US" w:eastAsia="en-US"/>
              </w:rPr>
              <w:t>SiO</w:t>
            </w:r>
            <w:r w:rsidRPr="00D642AC">
              <w:rPr>
                <w:rFonts w:ascii="Calibri" w:eastAsia="Calibri" w:hAnsi="Calibri"/>
                <w:sz w:val="22"/>
                <w:szCs w:val="22"/>
                <w:vertAlign w:val="subscript"/>
                <w:lang w:eastAsia="en-US"/>
              </w:rPr>
              <w:t>4</w:t>
            </w:r>
          </w:p>
        </w:tc>
      </w:tr>
    </w:tbl>
    <w:p w:rsidR="00D642AC" w:rsidRPr="00D642AC" w:rsidRDefault="00D642AC" w:rsidP="00D642AC">
      <w:pPr>
        <w:contextualSpacing/>
        <w:rPr>
          <w:rFonts w:ascii="Calibri" w:eastAsia="Calibri" w:hAnsi="Calibri"/>
          <w:sz w:val="22"/>
          <w:szCs w:val="22"/>
          <w:lang w:eastAsia="en-US"/>
        </w:rPr>
      </w:pPr>
    </w:p>
    <w:p w:rsidR="00D642AC" w:rsidRPr="00D642AC" w:rsidRDefault="00D642AC" w:rsidP="00D642AC">
      <w:pPr>
        <w:contextualSpacing/>
        <w:rPr>
          <w:rFonts w:ascii="Calibri" w:eastAsia="Calibri" w:hAnsi="Calibri"/>
          <w:b/>
          <w:sz w:val="22"/>
          <w:szCs w:val="22"/>
          <w:lang w:eastAsia="en-US"/>
        </w:rPr>
      </w:pPr>
      <w:r w:rsidRPr="00D642AC">
        <w:rPr>
          <w:rFonts w:ascii="Calibri" w:eastAsia="Calibri" w:hAnsi="Calibri"/>
          <w:b/>
          <w:sz w:val="22"/>
          <w:szCs w:val="22"/>
          <w:lang w:eastAsia="en-US"/>
        </w:rPr>
        <w:t>Часть В</w:t>
      </w:r>
    </w:p>
    <w:p w:rsidR="00D642AC" w:rsidRPr="00D642AC" w:rsidRDefault="00D642AC" w:rsidP="00D642AC">
      <w:pPr>
        <w:contextualSpacing/>
        <w:rPr>
          <w:rFonts w:ascii="Calibri" w:eastAsia="Calibri" w:hAnsi="Calibri"/>
          <w:b/>
          <w:sz w:val="22"/>
          <w:szCs w:val="22"/>
          <w:lang w:eastAsia="en-US"/>
        </w:rPr>
      </w:pPr>
      <w:r w:rsidRPr="00D642AC">
        <w:rPr>
          <w:rFonts w:ascii="Calibri" w:eastAsia="Calibri" w:hAnsi="Calibri"/>
          <w:b/>
          <w:sz w:val="22"/>
          <w:szCs w:val="22"/>
          <w:lang w:eastAsia="en-US"/>
        </w:rPr>
        <w:t>Задания с несколькими ответами:</w:t>
      </w:r>
    </w:p>
    <w:tbl>
      <w:tblPr>
        <w:tblStyle w:val="14"/>
        <w:tblW w:w="0" w:type="auto"/>
        <w:tblLook w:val="04A0"/>
      </w:tblPr>
      <w:tblGrid>
        <w:gridCol w:w="2618"/>
        <w:gridCol w:w="2659"/>
        <w:gridCol w:w="2778"/>
        <w:gridCol w:w="2496"/>
      </w:tblGrid>
      <w:tr w:rsidR="00D642AC" w:rsidRPr="00D642AC" w:rsidTr="00D642AC">
        <w:tc>
          <w:tcPr>
            <w:tcW w:w="5494" w:type="dxa"/>
            <w:gridSpan w:val="2"/>
          </w:tcPr>
          <w:p w:rsidR="00D642AC" w:rsidRPr="00D642AC" w:rsidRDefault="00D642AC" w:rsidP="00D642AC">
            <w:pPr>
              <w:contextualSpacing/>
              <w:rPr>
                <w:rFonts w:ascii="Calibri" w:eastAsia="Calibri" w:hAnsi="Calibri"/>
                <w:b/>
                <w:sz w:val="22"/>
                <w:szCs w:val="22"/>
                <w:lang w:eastAsia="en-US"/>
              </w:rPr>
            </w:pPr>
            <w:r w:rsidRPr="00D642AC">
              <w:rPr>
                <w:rFonts w:ascii="Calibri" w:eastAsia="Calibri" w:hAnsi="Calibri"/>
                <w:b/>
                <w:sz w:val="22"/>
                <w:szCs w:val="22"/>
                <w:lang w:eastAsia="en-US"/>
              </w:rPr>
              <w:t>Вариант 1</w:t>
            </w:r>
          </w:p>
        </w:tc>
        <w:tc>
          <w:tcPr>
            <w:tcW w:w="5494" w:type="dxa"/>
            <w:gridSpan w:val="2"/>
          </w:tcPr>
          <w:p w:rsidR="00D642AC" w:rsidRPr="00D642AC" w:rsidRDefault="00D642AC" w:rsidP="00D642AC">
            <w:pPr>
              <w:contextualSpacing/>
              <w:rPr>
                <w:rFonts w:ascii="Calibri" w:eastAsia="Calibri" w:hAnsi="Calibri"/>
                <w:b/>
                <w:sz w:val="22"/>
                <w:szCs w:val="22"/>
                <w:lang w:eastAsia="en-US"/>
              </w:rPr>
            </w:pPr>
            <w:r w:rsidRPr="00D642AC">
              <w:rPr>
                <w:rFonts w:ascii="Calibri" w:eastAsia="Calibri" w:hAnsi="Calibri"/>
                <w:b/>
                <w:sz w:val="22"/>
                <w:szCs w:val="22"/>
                <w:lang w:eastAsia="en-US"/>
              </w:rPr>
              <w:t>Вариант 2</w:t>
            </w:r>
          </w:p>
        </w:tc>
      </w:tr>
      <w:tr w:rsidR="00D642AC" w:rsidRPr="00896E76" w:rsidTr="00D642AC">
        <w:tc>
          <w:tcPr>
            <w:tcW w:w="5494" w:type="dxa"/>
            <w:gridSpan w:val="2"/>
            <w:tcBorders>
              <w:bottom w:val="single" w:sz="4" w:space="0" w:color="auto"/>
            </w:tcBorders>
          </w:tcPr>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i/>
                <w:sz w:val="22"/>
                <w:szCs w:val="22"/>
                <w:lang w:eastAsia="en-US"/>
              </w:rPr>
              <w:t>Выберите три правильных ответа</w:t>
            </w:r>
            <w:r w:rsidRPr="00D642AC">
              <w:rPr>
                <w:rFonts w:ascii="Calibri" w:eastAsia="Calibri" w:hAnsi="Calibri"/>
                <w:i/>
                <w:sz w:val="22"/>
                <w:szCs w:val="22"/>
                <w:lang w:eastAsia="en-US"/>
              </w:rPr>
              <w:br/>
            </w:r>
            <w:r w:rsidRPr="00D642AC">
              <w:rPr>
                <w:rFonts w:ascii="Calibri" w:eastAsia="Calibri" w:hAnsi="Calibri"/>
                <w:b/>
                <w:sz w:val="22"/>
                <w:szCs w:val="22"/>
                <w:lang w:eastAsia="en-US"/>
              </w:rPr>
              <w:t>В1.</w:t>
            </w:r>
            <w:r w:rsidRPr="00D642AC">
              <w:rPr>
                <w:rFonts w:ascii="Calibri" w:eastAsia="Calibri" w:hAnsi="Calibri"/>
                <w:sz w:val="22"/>
                <w:szCs w:val="22"/>
                <w:lang w:eastAsia="en-US"/>
              </w:rPr>
              <w:t xml:space="preserve"> Какие из веществ относятся к классу оснований:</w:t>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br/>
              <w:t xml:space="preserve">А) </w:t>
            </w:r>
            <w:r w:rsidRPr="00D642AC">
              <w:rPr>
                <w:rFonts w:ascii="Calibri" w:eastAsia="Calibri" w:hAnsi="Calibri"/>
                <w:sz w:val="22"/>
                <w:szCs w:val="22"/>
                <w:lang w:val="en-US" w:eastAsia="en-US"/>
              </w:rPr>
              <w:t>AgNO</w:t>
            </w:r>
            <w:r w:rsidRPr="00D642AC">
              <w:rPr>
                <w:rFonts w:ascii="Calibri" w:eastAsia="Calibri" w:hAnsi="Calibri"/>
                <w:sz w:val="22"/>
                <w:szCs w:val="22"/>
                <w:vertAlign w:val="subscript"/>
                <w:lang w:eastAsia="en-US"/>
              </w:rPr>
              <w:t>3</w:t>
            </w:r>
            <w:r w:rsidRPr="00D642AC">
              <w:rPr>
                <w:rFonts w:ascii="Calibri" w:eastAsia="Calibri" w:hAnsi="Calibri"/>
                <w:sz w:val="22"/>
                <w:szCs w:val="22"/>
                <w:lang w:eastAsia="en-US"/>
              </w:rPr>
              <w:t xml:space="preserve">  Б) </w:t>
            </w:r>
            <w:r w:rsidRPr="00D642AC">
              <w:rPr>
                <w:rFonts w:ascii="Calibri" w:eastAsia="Calibri" w:hAnsi="Calibri"/>
                <w:sz w:val="22"/>
                <w:szCs w:val="22"/>
                <w:lang w:val="en-US" w:eastAsia="en-US"/>
              </w:rPr>
              <w:t>CuOH</w:t>
            </w:r>
            <w:r w:rsidRPr="00D642AC">
              <w:rPr>
                <w:rFonts w:ascii="Calibri" w:eastAsia="Calibri" w:hAnsi="Calibri"/>
                <w:sz w:val="22"/>
                <w:szCs w:val="22"/>
                <w:lang w:eastAsia="en-US"/>
              </w:rPr>
              <w:t xml:space="preserve">  В) </w:t>
            </w:r>
            <w:r w:rsidRPr="00D642AC">
              <w:rPr>
                <w:rFonts w:ascii="Calibri" w:eastAsia="Calibri" w:hAnsi="Calibri"/>
                <w:sz w:val="22"/>
                <w:szCs w:val="22"/>
                <w:lang w:val="en-US" w:eastAsia="en-US"/>
              </w:rPr>
              <w:t>Na</w:t>
            </w:r>
            <w:r w:rsidRPr="00D642AC">
              <w:rPr>
                <w:rFonts w:ascii="Calibri" w:eastAsia="Calibri" w:hAnsi="Calibri"/>
                <w:sz w:val="22"/>
                <w:szCs w:val="22"/>
                <w:vertAlign w:val="subscript"/>
                <w:lang w:eastAsia="en-US"/>
              </w:rPr>
              <w:t>2</w:t>
            </w:r>
            <w:r w:rsidRPr="00D642AC">
              <w:rPr>
                <w:rFonts w:ascii="Calibri" w:eastAsia="Calibri" w:hAnsi="Calibri"/>
                <w:sz w:val="22"/>
                <w:szCs w:val="22"/>
                <w:lang w:val="en-US" w:eastAsia="en-US"/>
              </w:rPr>
              <w:t>O</w:t>
            </w:r>
            <w:r w:rsidRPr="00D642AC">
              <w:rPr>
                <w:rFonts w:ascii="Calibri" w:eastAsia="Calibri" w:hAnsi="Calibri"/>
                <w:sz w:val="22"/>
                <w:szCs w:val="22"/>
                <w:lang w:eastAsia="en-US"/>
              </w:rPr>
              <w:t xml:space="preserve">  Г)  </w:t>
            </w:r>
            <w:r w:rsidRPr="00D642AC">
              <w:rPr>
                <w:rFonts w:ascii="Calibri" w:eastAsia="Calibri" w:hAnsi="Calibri"/>
                <w:sz w:val="22"/>
                <w:szCs w:val="22"/>
                <w:lang w:val="en-US" w:eastAsia="en-US"/>
              </w:rPr>
              <w:t>Mg</w:t>
            </w:r>
            <w:r w:rsidRPr="00D642AC">
              <w:rPr>
                <w:rFonts w:ascii="Calibri" w:eastAsia="Calibri" w:hAnsi="Calibri"/>
                <w:sz w:val="22"/>
                <w:szCs w:val="22"/>
                <w:lang w:eastAsia="en-US"/>
              </w:rPr>
              <w:t>(</w:t>
            </w:r>
            <w:r w:rsidRPr="00D642AC">
              <w:rPr>
                <w:rFonts w:ascii="Calibri" w:eastAsia="Calibri" w:hAnsi="Calibri"/>
                <w:sz w:val="22"/>
                <w:szCs w:val="22"/>
                <w:lang w:val="en-US" w:eastAsia="en-US"/>
              </w:rPr>
              <w:t>OH</w:t>
            </w:r>
            <w:r w:rsidRPr="00D642AC">
              <w:rPr>
                <w:rFonts w:ascii="Calibri" w:eastAsia="Calibri" w:hAnsi="Calibri"/>
                <w:sz w:val="22"/>
                <w:szCs w:val="22"/>
                <w:lang w:eastAsia="en-US"/>
              </w:rPr>
              <w:t xml:space="preserve">)2  Д)  </w:t>
            </w:r>
            <w:r w:rsidRPr="00D642AC">
              <w:rPr>
                <w:rFonts w:ascii="Calibri" w:eastAsia="Calibri" w:hAnsi="Calibri"/>
                <w:sz w:val="22"/>
                <w:szCs w:val="22"/>
                <w:lang w:val="en-US" w:eastAsia="en-US"/>
              </w:rPr>
              <w:t>CaCO</w:t>
            </w:r>
            <w:r w:rsidRPr="00D642AC">
              <w:rPr>
                <w:rFonts w:ascii="Calibri" w:eastAsia="Calibri" w:hAnsi="Calibri"/>
                <w:sz w:val="22"/>
                <w:szCs w:val="22"/>
                <w:vertAlign w:val="subscript"/>
                <w:lang w:eastAsia="en-US"/>
              </w:rPr>
              <w:t>3</w:t>
            </w:r>
            <w:r w:rsidRPr="00D642AC">
              <w:rPr>
                <w:rFonts w:ascii="Calibri" w:eastAsia="Calibri" w:hAnsi="Calibri"/>
                <w:sz w:val="22"/>
                <w:szCs w:val="22"/>
                <w:lang w:eastAsia="en-US"/>
              </w:rPr>
              <w:t xml:space="preserve">  </w:t>
            </w:r>
            <w:r w:rsidRPr="00D642AC">
              <w:rPr>
                <w:rFonts w:ascii="Calibri" w:eastAsia="Calibri" w:hAnsi="Calibri"/>
                <w:sz w:val="22"/>
                <w:szCs w:val="22"/>
                <w:lang w:eastAsia="en-US"/>
              </w:rPr>
              <w:br/>
              <w:t xml:space="preserve">Е) </w:t>
            </w:r>
            <w:r w:rsidRPr="00D642AC">
              <w:rPr>
                <w:rFonts w:ascii="Calibri" w:eastAsia="Calibri" w:hAnsi="Calibri"/>
                <w:sz w:val="22"/>
                <w:szCs w:val="22"/>
                <w:lang w:val="en-US" w:eastAsia="en-US"/>
              </w:rPr>
              <w:t>H</w:t>
            </w:r>
            <w:r w:rsidRPr="00D642AC">
              <w:rPr>
                <w:rFonts w:ascii="Calibri" w:eastAsia="Calibri" w:hAnsi="Calibri"/>
                <w:sz w:val="22"/>
                <w:szCs w:val="22"/>
                <w:vertAlign w:val="subscript"/>
                <w:lang w:eastAsia="en-US"/>
              </w:rPr>
              <w:t>2</w:t>
            </w:r>
            <w:r w:rsidRPr="00D642AC">
              <w:rPr>
                <w:rFonts w:ascii="Calibri" w:eastAsia="Calibri" w:hAnsi="Calibri"/>
                <w:sz w:val="22"/>
                <w:szCs w:val="22"/>
                <w:lang w:val="en-US" w:eastAsia="en-US"/>
              </w:rPr>
              <w:t>SO</w:t>
            </w:r>
            <w:r w:rsidRPr="00D642AC">
              <w:rPr>
                <w:rFonts w:ascii="Calibri" w:eastAsia="Calibri" w:hAnsi="Calibri"/>
                <w:sz w:val="22"/>
                <w:szCs w:val="22"/>
                <w:vertAlign w:val="subscript"/>
                <w:lang w:eastAsia="en-US"/>
              </w:rPr>
              <w:t>3</w:t>
            </w:r>
            <w:r w:rsidRPr="00D642AC">
              <w:rPr>
                <w:rFonts w:ascii="Calibri" w:eastAsia="Calibri" w:hAnsi="Calibri"/>
                <w:sz w:val="22"/>
                <w:szCs w:val="22"/>
                <w:lang w:eastAsia="en-US"/>
              </w:rPr>
              <w:t xml:space="preserve">  Ж) </w:t>
            </w:r>
            <w:r w:rsidRPr="00D642AC">
              <w:rPr>
                <w:rFonts w:ascii="Calibri" w:eastAsia="Calibri" w:hAnsi="Calibri"/>
                <w:sz w:val="22"/>
                <w:szCs w:val="22"/>
                <w:lang w:val="en-US" w:eastAsia="en-US"/>
              </w:rPr>
              <w:t>SiO</w:t>
            </w:r>
            <w:r w:rsidRPr="00D642AC">
              <w:rPr>
                <w:rFonts w:ascii="Calibri" w:eastAsia="Calibri" w:hAnsi="Calibri"/>
                <w:sz w:val="22"/>
                <w:szCs w:val="22"/>
                <w:vertAlign w:val="subscript"/>
                <w:lang w:eastAsia="en-US"/>
              </w:rPr>
              <w:t>2</w:t>
            </w:r>
            <w:r w:rsidRPr="00D642AC">
              <w:rPr>
                <w:rFonts w:ascii="Calibri" w:eastAsia="Calibri" w:hAnsi="Calibri"/>
                <w:sz w:val="22"/>
                <w:szCs w:val="22"/>
                <w:lang w:eastAsia="en-US"/>
              </w:rPr>
              <w:t xml:space="preserve"> З) </w:t>
            </w:r>
            <w:r w:rsidRPr="00D642AC">
              <w:rPr>
                <w:rFonts w:ascii="Calibri" w:eastAsia="Calibri" w:hAnsi="Calibri"/>
                <w:sz w:val="22"/>
                <w:szCs w:val="22"/>
                <w:lang w:val="en-US" w:eastAsia="en-US"/>
              </w:rPr>
              <w:t>Cr</w:t>
            </w:r>
            <w:r w:rsidRPr="00D642AC">
              <w:rPr>
                <w:rFonts w:ascii="Calibri" w:eastAsia="Calibri" w:hAnsi="Calibri"/>
                <w:sz w:val="22"/>
                <w:szCs w:val="22"/>
                <w:lang w:eastAsia="en-US"/>
              </w:rPr>
              <w:t>(</w:t>
            </w:r>
            <w:r w:rsidRPr="00D642AC">
              <w:rPr>
                <w:rFonts w:ascii="Calibri" w:eastAsia="Calibri" w:hAnsi="Calibri"/>
                <w:sz w:val="22"/>
                <w:szCs w:val="22"/>
                <w:lang w:val="en-US" w:eastAsia="en-US"/>
              </w:rPr>
              <w:t>OH</w:t>
            </w:r>
            <w:r w:rsidRPr="00D642AC">
              <w:rPr>
                <w:rFonts w:ascii="Calibri" w:eastAsia="Calibri" w:hAnsi="Calibri"/>
                <w:sz w:val="22"/>
                <w:szCs w:val="22"/>
                <w:lang w:eastAsia="en-US"/>
              </w:rPr>
              <w:t>)</w:t>
            </w:r>
            <w:r w:rsidRPr="00D642AC">
              <w:rPr>
                <w:rFonts w:ascii="Calibri" w:eastAsia="Calibri" w:hAnsi="Calibri"/>
                <w:sz w:val="22"/>
                <w:szCs w:val="22"/>
                <w:vertAlign w:val="subscript"/>
                <w:lang w:eastAsia="en-US"/>
              </w:rPr>
              <w:t>3</w:t>
            </w:r>
          </w:p>
        </w:tc>
        <w:tc>
          <w:tcPr>
            <w:tcW w:w="5494" w:type="dxa"/>
            <w:gridSpan w:val="2"/>
            <w:tcBorders>
              <w:bottom w:val="single" w:sz="4" w:space="0" w:color="auto"/>
            </w:tcBorders>
          </w:tcPr>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i/>
                <w:sz w:val="22"/>
                <w:szCs w:val="22"/>
                <w:lang w:eastAsia="en-US"/>
              </w:rPr>
              <w:t>Выберите три правильных ответа</w:t>
            </w:r>
            <w:r w:rsidRPr="00D642AC">
              <w:rPr>
                <w:rFonts w:ascii="Calibri" w:eastAsia="Calibri" w:hAnsi="Calibri"/>
                <w:sz w:val="22"/>
                <w:szCs w:val="22"/>
                <w:lang w:eastAsia="en-US"/>
              </w:rPr>
              <w:br/>
              <w:t>В1. Какие из веществ относятся к классу солей:</w:t>
            </w:r>
          </w:p>
          <w:p w:rsidR="00D642AC" w:rsidRPr="00D642AC" w:rsidRDefault="00D642AC" w:rsidP="00D642AC">
            <w:pPr>
              <w:contextualSpacing/>
              <w:rPr>
                <w:rFonts w:ascii="Calibri" w:eastAsia="Calibri" w:hAnsi="Calibri"/>
                <w:sz w:val="22"/>
                <w:szCs w:val="22"/>
                <w:lang w:val="en-US" w:eastAsia="en-US"/>
              </w:rPr>
            </w:pPr>
            <w:r w:rsidRPr="00896E76">
              <w:rPr>
                <w:rFonts w:ascii="Calibri" w:eastAsia="Calibri" w:hAnsi="Calibri"/>
                <w:sz w:val="22"/>
                <w:szCs w:val="22"/>
                <w:lang w:val="en-US" w:eastAsia="en-US"/>
              </w:rPr>
              <w:br/>
            </w:r>
            <w:r w:rsidRPr="00D642AC">
              <w:rPr>
                <w:rFonts w:ascii="Calibri" w:eastAsia="Calibri" w:hAnsi="Calibri"/>
                <w:sz w:val="22"/>
                <w:szCs w:val="22"/>
                <w:lang w:eastAsia="en-US"/>
              </w:rPr>
              <w:t>А</w:t>
            </w:r>
            <w:r w:rsidRPr="00D642AC">
              <w:rPr>
                <w:rFonts w:ascii="Calibri" w:eastAsia="Calibri" w:hAnsi="Calibri"/>
                <w:sz w:val="22"/>
                <w:szCs w:val="22"/>
                <w:lang w:val="en-US" w:eastAsia="en-US"/>
              </w:rPr>
              <w:t xml:space="preserve">) KCl  </w:t>
            </w:r>
            <w:r w:rsidRPr="00D642AC">
              <w:rPr>
                <w:rFonts w:ascii="Calibri" w:eastAsia="Calibri" w:hAnsi="Calibri"/>
                <w:sz w:val="22"/>
                <w:szCs w:val="22"/>
                <w:lang w:eastAsia="en-US"/>
              </w:rPr>
              <w:t>Б</w:t>
            </w:r>
            <w:r w:rsidRPr="00D642AC">
              <w:rPr>
                <w:rFonts w:ascii="Calibri" w:eastAsia="Calibri" w:hAnsi="Calibri"/>
                <w:sz w:val="22"/>
                <w:szCs w:val="22"/>
                <w:lang w:val="en-US" w:eastAsia="en-US"/>
              </w:rPr>
              <w:t xml:space="preserve">) Ca(OH)2  </w:t>
            </w:r>
            <w:r w:rsidRPr="00D642AC">
              <w:rPr>
                <w:rFonts w:ascii="Calibri" w:eastAsia="Calibri" w:hAnsi="Calibri"/>
                <w:sz w:val="22"/>
                <w:szCs w:val="22"/>
                <w:lang w:eastAsia="en-US"/>
              </w:rPr>
              <w:t>В</w:t>
            </w:r>
            <w:r w:rsidRPr="00D642AC">
              <w:rPr>
                <w:rFonts w:ascii="Calibri" w:eastAsia="Calibri" w:hAnsi="Calibri"/>
                <w:sz w:val="22"/>
                <w:szCs w:val="22"/>
                <w:lang w:val="en-US" w:eastAsia="en-US"/>
              </w:rPr>
              <w:t xml:space="preserve">) HCl  </w:t>
            </w:r>
            <w:r w:rsidRPr="00D642AC">
              <w:rPr>
                <w:rFonts w:ascii="Calibri" w:eastAsia="Calibri" w:hAnsi="Calibri"/>
                <w:sz w:val="22"/>
                <w:szCs w:val="22"/>
                <w:lang w:eastAsia="en-US"/>
              </w:rPr>
              <w:t>Г</w:t>
            </w:r>
            <w:r w:rsidRPr="00D642AC">
              <w:rPr>
                <w:rFonts w:ascii="Calibri" w:eastAsia="Calibri" w:hAnsi="Calibri"/>
                <w:sz w:val="22"/>
                <w:szCs w:val="22"/>
                <w:lang w:val="en-US" w:eastAsia="en-US"/>
              </w:rPr>
              <w:t xml:space="preserve">)  CaO  </w:t>
            </w:r>
            <w:r w:rsidRPr="00D642AC">
              <w:rPr>
                <w:rFonts w:ascii="Calibri" w:eastAsia="Calibri" w:hAnsi="Calibri"/>
                <w:sz w:val="22"/>
                <w:szCs w:val="22"/>
                <w:lang w:eastAsia="en-US"/>
              </w:rPr>
              <w:t>Д</w:t>
            </w:r>
            <w:r w:rsidRPr="00D642AC">
              <w:rPr>
                <w:rFonts w:ascii="Calibri" w:eastAsia="Calibri" w:hAnsi="Calibri"/>
                <w:sz w:val="22"/>
                <w:szCs w:val="22"/>
                <w:lang w:val="en-US" w:eastAsia="en-US"/>
              </w:rPr>
              <w:t>) MgSiO</w:t>
            </w:r>
            <w:r w:rsidRPr="00D642AC">
              <w:rPr>
                <w:rFonts w:ascii="Calibri" w:eastAsia="Calibri" w:hAnsi="Calibri"/>
                <w:sz w:val="22"/>
                <w:szCs w:val="22"/>
                <w:vertAlign w:val="subscript"/>
                <w:lang w:val="en-US" w:eastAsia="en-US"/>
              </w:rPr>
              <w:t xml:space="preserve">3   </w:t>
            </w:r>
            <w:r w:rsidRPr="00D642AC">
              <w:rPr>
                <w:rFonts w:ascii="Calibri" w:eastAsia="Calibri" w:hAnsi="Calibri"/>
                <w:sz w:val="22"/>
                <w:szCs w:val="22"/>
                <w:lang w:eastAsia="en-US"/>
              </w:rPr>
              <w:t>Е</w:t>
            </w:r>
            <w:r w:rsidRPr="00D642AC">
              <w:rPr>
                <w:rFonts w:ascii="Calibri" w:eastAsia="Calibri" w:hAnsi="Calibri"/>
                <w:sz w:val="22"/>
                <w:szCs w:val="22"/>
                <w:lang w:val="en-US" w:eastAsia="en-US"/>
              </w:rPr>
              <w:t>) H</w:t>
            </w:r>
            <w:r w:rsidRPr="00D642AC">
              <w:rPr>
                <w:rFonts w:ascii="Calibri" w:eastAsia="Calibri" w:hAnsi="Calibri"/>
                <w:sz w:val="22"/>
                <w:szCs w:val="22"/>
                <w:vertAlign w:val="subscript"/>
                <w:lang w:val="en-US" w:eastAsia="en-US"/>
              </w:rPr>
              <w:t>2</w:t>
            </w:r>
            <w:r w:rsidRPr="00D642AC">
              <w:rPr>
                <w:rFonts w:ascii="Calibri" w:eastAsia="Calibri" w:hAnsi="Calibri"/>
                <w:sz w:val="22"/>
                <w:szCs w:val="22"/>
                <w:lang w:val="en-US" w:eastAsia="en-US"/>
              </w:rPr>
              <w:t>SO</w:t>
            </w:r>
            <w:r w:rsidRPr="00D642AC">
              <w:rPr>
                <w:rFonts w:ascii="Calibri" w:eastAsia="Calibri" w:hAnsi="Calibri"/>
                <w:sz w:val="22"/>
                <w:szCs w:val="22"/>
                <w:vertAlign w:val="subscript"/>
                <w:lang w:val="en-US" w:eastAsia="en-US"/>
              </w:rPr>
              <w:t>3</w:t>
            </w:r>
            <w:r w:rsidRPr="00D642AC">
              <w:rPr>
                <w:rFonts w:ascii="Calibri" w:eastAsia="Calibri" w:hAnsi="Calibri"/>
                <w:sz w:val="22"/>
                <w:szCs w:val="22"/>
                <w:lang w:val="en-US" w:eastAsia="en-US"/>
              </w:rPr>
              <w:t xml:space="preserve">  </w:t>
            </w:r>
            <w:r w:rsidRPr="00D642AC">
              <w:rPr>
                <w:rFonts w:ascii="Calibri" w:eastAsia="Calibri" w:hAnsi="Calibri"/>
                <w:sz w:val="22"/>
                <w:szCs w:val="22"/>
                <w:lang w:val="en-US" w:eastAsia="en-US"/>
              </w:rPr>
              <w:br/>
            </w:r>
            <w:r w:rsidRPr="00D642AC">
              <w:rPr>
                <w:rFonts w:ascii="Calibri" w:eastAsia="Calibri" w:hAnsi="Calibri"/>
                <w:sz w:val="22"/>
                <w:szCs w:val="22"/>
                <w:lang w:eastAsia="en-US"/>
              </w:rPr>
              <w:t>Ж</w:t>
            </w:r>
            <w:r w:rsidRPr="00D642AC">
              <w:rPr>
                <w:rFonts w:ascii="Calibri" w:eastAsia="Calibri" w:hAnsi="Calibri"/>
                <w:sz w:val="22"/>
                <w:szCs w:val="22"/>
                <w:lang w:val="en-US" w:eastAsia="en-US"/>
              </w:rPr>
              <w:t>) SO</w:t>
            </w:r>
            <w:r w:rsidRPr="00D642AC">
              <w:rPr>
                <w:rFonts w:ascii="Calibri" w:eastAsia="Calibri" w:hAnsi="Calibri"/>
                <w:sz w:val="22"/>
                <w:szCs w:val="22"/>
                <w:vertAlign w:val="subscript"/>
                <w:lang w:val="en-US" w:eastAsia="en-US"/>
              </w:rPr>
              <w:t>2</w:t>
            </w:r>
            <w:r w:rsidRPr="00D642AC">
              <w:rPr>
                <w:rFonts w:ascii="Calibri" w:eastAsia="Calibri" w:hAnsi="Calibri"/>
                <w:sz w:val="22"/>
                <w:szCs w:val="22"/>
                <w:lang w:val="en-US" w:eastAsia="en-US"/>
              </w:rPr>
              <w:t xml:space="preserve"> </w:t>
            </w:r>
            <w:r w:rsidRPr="00D642AC">
              <w:rPr>
                <w:rFonts w:ascii="Calibri" w:eastAsia="Calibri" w:hAnsi="Calibri"/>
                <w:sz w:val="22"/>
                <w:szCs w:val="22"/>
                <w:lang w:eastAsia="en-US"/>
              </w:rPr>
              <w:t>З</w:t>
            </w:r>
            <w:r w:rsidRPr="00D642AC">
              <w:rPr>
                <w:rFonts w:ascii="Calibri" w:eastAsia="Calibri" w:hAnsi="Calibri"/>
                <w:sz w:val="22"/>
                <w:szCs w:val="22"/>
                <w:lang w:val="en-US" w:eastAsia="en-US"/>
              </w:rPr>
              <w:t>) Fe</w:t>
            </w:r>
            <w:r w:rsidRPr="00D642AC">
              <w:rPr>
                <w:rFonts w:ascii="Calibri" w:eastAsia="Calibri" w:hAnsi="Calibri"/>
                <w:sz w:val="22"/>
                <w:szCs w:val="22"/>
                <w:vertAlign w:val="subscript"/>
                <w:lang w:val="en-US" w:eastAsia="en-US"/>
              </w:rPr>
              <w:t>2</w:t>
            </w:r>
            <w:r w:rsidRPr="00D642AC">
              <w:rPr>
                <w:rFonts w:ascii="Calibri" w:eastAsia="Calibri" w:hAnsi="Calibri"/>
                <w:sz w:val="22"/>
                <w:szCs w:val="22"/>
                <w:lang w:val="en-US" w:eastAsia="en-US"/>
              </w:rPr>
              <w:t>(SO</w:t>
            </w:r>
            <w:r w:rsidRPr="00D642AC">
              <w:rPr>
                <w:rFonts w:ascii="Calibri" w:eastAsia="Calibri" w:hAnsi="Calibri"/>
                <w:sz w:val="22"/>
                <w:szCs w:val="22"/>
                <w:vertAlign w:val="subscript"/>
                <w:lang w:val="en-US" w:eastAsia="en-US"/>
              </w:rPr>
              <w:t>3</w:t>
            </w:r>
            <w:r w:rsidRPr="00D642AC">
              <w:rPr>
                <w:rFonts w:ascii="Calibri" w:eastAsia="Calibri" w:hAnsi="Calibri"/>
                <w:sz w:val="22"/>
                <w:szCs w:val="22"/>
                <w:lang w:val="en-US" w:eastAsia="en-US"/>
              </w:rPr>
              <w:t>)</w:t>
            </w:r>
            <w:r w:rsidRPr="00D642AC">
              <w:rPr>
                <w:rFonts w:ascii="Calibri" w:eastAsia="Calibri" w:hAnsi="Calibri"/>
                <w:sz w:val="22"/>
                <w:szCs w:val="22"/>
                <w:vertAlign w:val="subscript"/>
                <w:lang w:val="en-US" w:eastAsia="en-US"/>
              </w:rPr>
              <w:t>3</w:t>
            </w:r>
          </w:p>
        </w:tc>
      </w:tr>
      <w:tr w:rsidR="00D642AC" w:rsidRPr="00D642AC" w:rsidTr="00D642AC">
        <w:trPr>
          <w:trHeight w:val="381"/>
        </w:trPr>
        <w:tc>
          <w:tcPr>
            <w:tcW w:w="5494" w:type="dxa"/>
            <w:gridSpan w:val="2"/>
            <w:tcBorders>
              <w:bottom w:val="single" w:sz="4" w:space="0" w:color="FFFFFF" w:themeColor="background1"/>
            </w:tcBorders>
          </w:tcPr>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b/>
                <w:sz w:val="22"/>
                <w:szCs w:val="22"/>
                <w:lang w:eastAsia="en-US"/>
              </w:rPr>
              <w:t>В2</w:t>
            </w:r>
            <w:r w:rsidRPr="00D642AC">
              <w:rPr>
                <w:rFonts w:ascii="Calibri" w:eastAsia="Calibri" w:hAnsi="Calibri"/>
                <w:sz w:val="22"/>
                <w:szCs w:val="22"/>
                <w:lang w:eastAsia="en-US"/>
              </w:rPr>
              <w:t>. Установите соответствие:</w:t>
            </w:r>
          </w:p>
        </w:tc>
        <w:tc>
          <w:tcPr>
            <w:tcW w:w="5494" w:type="dxa"/>
            <w:gridSpan w:val="2"/>
            <w:tcBorders>
              <w:bottom w:val="single" w:sz="4" w:space="0" w:color="FFFFFF" w:themeColor="background1"/>
            </w:tcBorders>
          </w:tcPr>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В2. Установите соответствие:</w:t>
            </w:r>
          </w:p>
        </w:tc>
      </w:tr>
      <w:tr w:rsidR="00D642AC" w:rsidRPr="00896E76" w:rsidTr="00D642AC">
        <w:trPr>
          <w:trHeight w:val="1833"/>
        </w:trPr>
        <w:tc>
          <w:tcPr>
            <w:tcW w:w="2715" w:type="dxa"/>
            <w:tcBorders>
              <w:top w:val="single" w:sz="4" w:space="0" w:color="FFFFFF" w:themeColor="background1"/>
              <w:bottom w:val="single" w:sz="4" w:space="0" w:color="FFFFFF" w:themeColor="background1"/>
              <w:right w:val="single" w:sz="4" w:space="0" w:color="FFFFFF" w:themeColor="background1"/>
            </w:tcBorders>
          </w:tcPr>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 xml:space="preserve">1) сульфат марганца (II)  </w:t>
            </w:r>
            <w:r w:rsidRPr="00D642AC">
              <w:rPr>
                <w:rFonts w:ascii="Calibri" w:eastAsia="Calibri" w:hAnsi="Calibri"/>
                <w:sz w:val="22"/>
                <w:szCs w:val="22"/>
                <w:lang w:eastAsia="en-US"/>
              </w:rPr>
              <w:br/>
              <w:t xml:space="preserve">2) хлорид железа (II) </w:t>
            </w:r>
            <w:r w:rsidRPr="00D642AC">
              <w:rPr>
                <w:rFonts w:ascii="Calibri" w:eastAsia="Calibri" w:hAnsi="Calibri"/>
                <w:sz w:val="22"/>
                <w:szCs w:val="22"/>
                <w:lang w:eastAsia="en-US"/>
              </w:rPr>
              <w:br/>
              <w:t xml:space="preserve"> 3) оксид натрия  </w:t>
            </w:r>
            <w:r w:rsidRPr="00D642AC">
              <w:rPr>
                <w:rFonts w:ascii="Calibri" w:eastAsia="Calibri" w:hAnsi="Calibri"/>
                <w:sz w:val="22"/>
                <w:szCs w:val="22"/>
                <w:lang w:eastAsia="en-US"/>
              </w:rPr>
              <w:br/>
              <w:t xml:space="preserve"> 4) гидроксид кальция</w:t>
            </w:r>
          </w:p>
        </w:tc>
        <w:tc>
          <w:tcPr>
            <w:tcW w:w="2779" w:type="dxa"/>
            <w:tcBorders>
              <w:top w:val="single" w:sz="4" w:space="0" w:color="FFFFFF" w:themeColor="background1"/>
              <w:left w:val="single" w:sz="4" w:space="0" w:color="FFFFFF" w:themeColor="background1"/>
              <w:bottom w:val="single" w:sz="4" w:space="0" w:color="FFFFFF" w:themeColor="background1"/>
            </w:tcBorders>
          </w:tcPr>
          <w:p w:rsidR="00D642AC" w:rsidRPr="00D642AC" w:rsidRDefault="00D642AC" w:rsidP="00D642AC">
            <w:pPr>
              <w:rPr>
                <w:rFonts w:ascii="Calibri" w:eastAsia="Calibri" w:hAnsi="Calibri"/>
                <w:sz w:val="22"/>
                <w:szCs w:val="22"/>
                <w:lang w:val="en-US" w:eastAsia="en-US"/>
              </w:rPr>
            </w:pPr>
            <w:r w:rsidRPr="00D642AC">
              <w:rPr>
                <w:rFonts w:ascii="Calibri" w:eastAsia="Calibri" w:hAnsi="Calibri"/>
                <w:sz w:val="22"/>
                <w:szCs w:val="22"/>
                <w:lang w:eastAsia="en-US"/>
              </w:rPr>
              <w:t>А</w:t>
            </w:r>
            <w:r w:rsidRPr="00D642AC">
              <w:rPr>
                <w:rFonts w:ascii="Calibri" w:eastAsia="Calibri" w:hAnsi="Calibri"/>
                <w:sz w:val="22"/>
                <w:szCs w:val="22"/>
                <w:lang w:val="en-US" w:eastAsia="en-US"/>
              </w:rPr>
              <w:t>) FeCl</w:t>
            </w:r>
            <w:r w:rsidRPr="00D642AC">
              <w:rPr>
                <w:rFonts w:ascii="Calibri" w:eastAsia="Calibri" w:hAnsi="Calibri"/>
                <w:sz w:val="22"/>
                <w:szCs w:val="22"/>
                <w:vertAlign w:val="subscript"/>
                <w:lang w:val="en-US" w:eastAsia="en-US"/>
              </w:rPr>
              <w:t>2</w:t>
            </w:r>
            <w:r w:rsidRPr="00D642AC">
              <w:rPr>
                <w:rFonts w:ascii="Calibri" w:eastAsia="Calibri" w:hAnsi="Calibri"/>
                <w:sz w:val="22"/>
                <w:szCs w:val="22"/>
                <w:lang w:val="en-US" w:eastAsia="en-US"/>
              </w:rPr>
              <w:t xml:space="preserve"> </w:t>
            </w:r>
            <w:r w:rsidRPr="00D642AC">
              <w:rPr>
                <w:rFonts w:ascii="Calibri" w:eastAsia="Calibri" w:hAnsi="Calibri"/>
                <w:sz w:val="22"/>
                <w:szCs w:val="22"/>
                <w:lang w:val="en-US" w:eastAsia="en-US"/>
              </w:rPr>
              <w:br/>
            </w:r>
            <w:r w:rsidRPr="00D642AC">
              <w:rPr>
                <w:rFonts w:ascii="Calibri" w:eastAsia="Calibri" w:hAnsi="Calibri"/>
                <w:sz w:val="22"/>
                <w:szCs w:val="22"/>
                <w:lang w:eastAsia="en-US"/>
              </w:rPr>
              <w:t>Б</w:t>
            </w:r>
            <w:r w:rsidRPr="00D642AC">
              <w:rPr>
                <w:rFonts w:ascii="Calibri" w:eastAsia="Calibri" w:hAnsi="Calibri"/>
                <w:sz w:val="22"/>
                <w:szCs w:val="22"/>
                <w:lang w:val="en-US" w:eastAsia="en-US"/>
              </w:rPr>
              <w:t>) NaNO</w:t>
            </w:r>
            <w:r w:rsidRPr="00D642AC">
              <w:rPr>
                <w:rFonts w:ascii="Calibri" w:eastAsia="Calibri" w:hAnsi="Calibri"/>
                <w:sz w:val="22"/>
                <w:szCs w:val="22"/>
                <w:vertAlign w:val="subscript"/>
                <w:lang w:val="en-US" w:eastAsia="en-US"/>
              </w:rPr>
              <w:t>3</w:t>
            </w:r>
            <w:r w:rsidRPr="00D642AC">
              <w:rPr>
                <w:rFonts w:ascii="Calibri" w:eastAsia="Calibri" w:hAnsi="Calibri"/>
                <w:sz w:val="22"/>
                <w:szCs w:val="22"/>
                <w:lang w:val="en-US" w:eastAsia="en-US"/>
              </w:rPr>
              <w:t xml:space="preserve">  </w:t>
            </w:r>
            <w:r w:rsidRPr="00D642AC">
              <w:rPr>
                <w:rFonts w:ascii="Calibri" w:eastAsia="Calibri" w:hAnsi="Calibri"/>
                <w:sz w:val="22"/>
                <w:szCs w:val="22"/>
                <w:lang w:val="en-US" w:eastAsia="en-US"/>
              </w:rPr>
              <w:br/>
            </w:r>
            <w:r w:rsidRPr="00D642AC">
              <w:rPr>
                <w:rFonts w:ascii="Calibri" w:eastAsia="Calibri" w:hAnsi="Calibri"/>
                <w:sz w:val="22"/>
                <w:szCs w:val="22"/>
                <w:lang w:eastAsia="en-US"/>
              </w:rPr>
              <w:t>В</w:t>
            </w:r>
            <w:r w:rsidRPr="00D642AC">
              <w:rPr>
                <w:rFonts w:ascii="Calibri" w:eastAsia="Calibri" w:hAnsi="Calibri"/>
                <w:sz w:val="22"/>
                <w:szCs w:val="22"/>
                <w:lang w:val="en-US" w:eastAsia="en-US"/>
              </w:rPr>
              <w:t>) MnSO</w:t>
            </w:r>
            <w:r w:rsidRPr="00D642AC">
              <w:rPr>
                <w:rFonts w:ascii="Calibri" w:eastAsia="Calibri" w:hAnsi="Calibri"/>
                <w:sz w:val="22"/>
                <w:szCs w:val="22"/>
                <w:vertAlign w:val="subscript"/>
                <w:lang w:val="en-US" w:eastAsia="en-US"/>
              </w:rPr>
              <w:t>4</w:t>
            </w:r>
            <w:r w:rsidRPr="00D642AC">
              <w:rPr>
                <w:rFonts w:ascii="Calibri" w:eastAsia="Calibri" w:hAnsi="Calibri"/>
                <w:sz w:val="22"/>
                <w:szCs w:val="22"/>
                <w:lang w:val="en-US" w:eastAsia="en-US"/>
              </w:rPr>
              <w:t xml:space="preserve">  </w:t>
            </w:r>
            <w:r w:rsidRPr="00D642AC">
              <w:rPr>
                <w:rFonts w:ascii="Calibri" w:eastAsia="Calibri" w:hAnsi="Calibri"/>
                <w:sz w:val="22"/>
                <w:szCs w:val="22"/>
                <w:lang w:val="en-US" w:eastAsia="en-US"/>
              </w:rPr>
              <w:br/>
            </w:r>
            <w:r w:rsidRPr="00D642AC">
              <w:rPr>
                <w:rFonts w:ascii="Calibri" w:eastAsia="Calibri" w:hAnsi="Calibri"/>
                <w:sz w:val="22"/>
                <w:szCs w:val="22"/>
                <w:lang w:eastAsia="en-US"/>
              </w:rPr>
              <w:t>Г</w:t>
            </w:r>
            <w:r w:rsidRPr="00D642AC">
              <w:rPr>
                <w:rFonts w:ascii="Calibri" w:eastAsia="Calibri" w:hAnsi="Calibri"/>
                <w:sz w:val="22"/>
                <w:szCs w:val="22"/>
                <w:lang w:val="en-US" w:eastAsia="en-US"/>
              </w:rPr>
              <w:t>) Ca(OH)</w:t>
            </w:r>
            <w:r w:rsidRPr="00D642AC">
              <w:rPr>
                <w:rFonts w:ascii="Calibri" w:eastAsia="Calibri" w:hAnsi="Calibri"/>
                <w:sz w:val="22"/>
                <w:szCs w:val="22"/>
                <w:vertAlign w:val="subscript"/>
                <w:lang w:val="en-US" w:eastAsia="en-US"/>
              </w:rPr>
              <w:t>2</w:t>
            </w:r>
            <w:r w:rsidRPr="00D642AC">
              <w:rPr>
                <w:rFonts w:ascii="Calibri" w:eastAsia="Calibri" w:hAnsi="Calibri"/>
                <w:sz w:val="22"/>
                <w:szCs w:val="22"/>
                <w:lang w:val="en-US" w:eastAsia="en-US"/>
              </w:rPr>
              <w:t xml:space="preserve">  </w:t>
            </w:r>
            <w:r w:rsidRPr="00D642AC">
              <w:rPr>
                <w:rFonts w:ascii="Calibri" w:eastAsia="Calibri" w:hAnsi="Calibri"/>
                <w:sz w:val="22"/>
                <w:szCs w:val="22"/>
                <w:lang w:val="en-US" w:eastAsia="en-US"/>
              </w:rPr>
              <w:br/>
            </w:r>
            <w:r w:rsidRPr="00D642AC">
              <w:rPr>
                <w:rFonts w:ascii="Calibri" w:eastAsia="Calibri" w:hAnsi="Calibri"/>
                <w:sz w:val="22"/>
                <w:szCs w:val="22"/>
                <w:lang w:eastAsia="en-US"/>
              </w:rPr>
              <w:t>Д</w:t>
            </w:r>
            <w:r w:rsidRPr="00D642AC">
              <w:rPr>
                <w:rFonts w:ascii="Calibri" w:eastAsia="Calibri" w:hAnsi="Calibri"/>
                <w:sz w:val="22"/>
                <w:szCs w:val="22"/>
                <w:lang w:val="en-US" w:eastAsia="en-US"/>
              </w:rPr>
              <w:t>) Na</w:t>
            </w:r>
            <w:r w:rsidRPr="00D642AC">
              <w:rPr>
                <w:rFonts w:ascii="Calibri" w:eastAsia="Calibri" w:hAnsi="Calibri"/>
                <w:sz w:val="22"/>
                <w:szCs w:val="22"/>
                <w:vertAlign w:val="subscript"/>
                <w:lang w:val="en-US" w:eastAsia="en-US"/>
              </w:rPr>
              <w:t>2</w:t>
            </w:r>
            <w:r w:rsidRPr="00D642AC">
              <w:rPr>
                <w:rFonts w:ascii="Calibri" w:eastAsia="Calibri" w:hAnsi="Calibri"/>
                <w:sz w:val="22"/>
                <w:szCs w:val="22"/>
                <w:lang w:val="en-US" w:eastAsia="en-US"/>
              </w:rPr>
              <w:t>S</w:t>
            </w:r>
            <w:r w:rsidRPr="00D642AC">
              <w:rPr>
                <w:rFonts w:ascii="Calibri" w:eastAsia="Calibri" w:hAnsi="Calibri"/>
                <w:sz w:val="22"/>
                <w:szCs w:val="22"/>
                <w:lang w:val="en-US" w:eastAsia="en-US"/>
              </w:rPr>
              <w:br/>
            </w:r>
            <w:r w:rsidRPr="00D642AC">
              <w:rPr>
                <w:rFonts w:ascii="Calibri" w:eastAsia="Calibri" w:hAnsi="Calibri"/>
                <w:sz w:val="22"/>
                <w:szCs w:val="22"/>
                <w:lang w:eastAsia="en-US"/>
              </w:rPr>
              <w:t>Е</w:t>
            </w:r>
            <w:r w:rsidRPr="00D642AC">
              <w:rPr>
                <w:rFonts w:ascii="Calibri" w:eastAsia="Calibri" w:hAnsi="Calibri"/>
                <w:sz w:val="22"/>
                <w:szCs w:val="22"/>
                <w:lang w:val="en-US" w:eastAsia="en-US"/>
              </w:rPr>
              <w:t>) Na</w:t>
            </w:r>
            <w:r w:rsidRPr="00D642AC">
              <w:rPr>
                <w:rFonts w:ascii="Calibri" w:eastAsia="Calibri" w:hAnsi="Calibri"/>
                <w:sz w:val="22"/>
                <w:szCs w:val="22"/>
                <w:vertAlign w:val="subscript"/>
                <w:lang w:val="en-US" w:eastAsia="en-US"/>
              </w:rPr>
              <w:t>2</w:t>
            </w:r>
            <w:r w:rsidRPr="00D642AC">
              <w:rPr>
                <w:rFonts w:ascii="Calibri" w:eastAsia="Calibri" w:hAnsi="Calibri"/>
                <w:sz w:val="22"/>
                <w:szCs w:val="22"/>
                <w:lang w:val="en-US" w:eastAsia="en-US"/>
              </w:rPr>
              <w:t>O</w:t>
            </w:r>
            <w:r w:rsidRPr="00D642AC">
              <w:rPr>
                <w:rFonts w:ascii="Calibri" w:eastAsia="Calibri" w:hAnsi="Calibri"/>
                <w:sz w:val="22"/>
                <w:szCs w:val="22"/>
                <w:lang w:val="en-US" w:eastAsia="en-US"/>
              </w:rPr>
              <w:br/>
            </w:r>
          </w:p>
        </w:tc>
        <w:tc>
          <w:tcPr>
            <w:tcW w:w="2895" w:type="dxa"/>
            <w:tcBorders>
              <w:top w:val="single" w:sz="4" w:space="0" w:color="FFFFFF" w:themeColor="background1"/>
              <w:bottom w:val="single" w:sz="4" w:space="0" w:color="FFFFFF" w:themeColor="background1"/>
              <w:right w:val="single" w:sz="4" w:space="0" w:color="FFFFFF" w:themeColor="background1"/>
            </w:tcBorders>
          </w:tcPr>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1) сульфит калия</w:t>
            </w:r>
            <w:r w:rsidRPr="00D642AC">
              <w:rPr>
                <w:rFonts w:ascii="Calibri" w:eastAsia="Calibri" w:hAnsi="Calibri"/>
                <w:sz w:val="22"/>
                <w:szCs w:val="22"/>
                <w:lang w:eastAsia="en-US"/>
              </w:rPr>
              <w:br/>
              <w:t xml:space="preserve"> 2) карбонат магния  </w:t>
            </w:r>
            <w:r w:rsidRPr="00D642AC">
              <w:rPr>
                <w:rFonts w:ascii="Calibri" w:eastAsia="Calibri" w:hAnsi="Calibri"/>
                <w:sz w:val="22"/>
                <w:szCs w:val="22"/>
                <w:lang w:eastAsia="en-US"/>
              </w:rPr>
              <w:br/>
              <w:t xml:space="preserve">3) нитрат натрия  </w:t>
            </w:r>
            <w:r w:rsidRPr="00D642AC">
              <w:rPr>
                <w:rFonts w:ascii="Calibri" w:eastAsia="Calibri" w:hAnsi="Calibri"/>
                <w:sz w:val="22"/>
                <w:szCs w:val="22"/>
                <w:lang w:eastAsia="en-US"/>
              </w:rPr>
              <w:br/>
              <w:t xml:space="preserve"> 4) сульфид железа (III)   </w:t>
            </w:r>
            <w:r w:rsidRPr="00D642AC">
              <w:rPr>
                <w:rFonts w:ascii="Calibri" w:eastAsia="Calibri" w:hAnsi="Calibri"/>
                <w:sz w:val="22"/>
                <w:szCs w:val="22"/>
                <w:lang w:eastAsia="en-US"/>
              </w:rPr>
              <w:br/>
            </w:r>
          </w:p>
        </w:tc>
        <w:tc>
          <w:tcPr>
            <w:tcW w:w="2599" w:type="dxa"/>
            <w:tcBorders>
              <w:top w:val="single" w:sz="4" w:space="0" w:color="FFFFFF" w:themeColor="background1"/>
              <w:left w:val="single" w:sz="4" w:space="0" w:color="FFFFFF" w:themeColor="background1"/>
              <w:bottom w:val="single" w:sz="4" w:space="0" w:color="FFFFFF" w:themeColor="background1"/>
            </w:tcBorders>
          </w:tcPr>
          <w:p w:rsidR="00D642AC" w:rsidRPr="00D642AC" w:rsidRDefault="00D642AC" w:rsidP="00D642AC">
            <w:pPr>
              <w:contextualSpacing/>
              <w:rPr>
                <w:rFonts w:ascii="Calibri" w:eastAsia="Calibri" w:hAnsi="Calibri"/>
                <w:sz w:val="22"/>
                <w:szCs w:val="22"/>
                <w:lang w:val="en-US" w:eastAsia="en-US"/>
              </w:rPr>
            </w:pPr>
            <w:r w:rsidRPr="00D642AC">
              <w:rPr>
                <w:rFonts w:ascii="Calibri" w:eastAsia="Calibri" w:hAnsi="Calibri"/>
                <w:sz w:val="22"/>
                <w:szCs w:val="22"/>
                <w:lang w:eastAsia="en-US"/>
              </w:rPr>
              <w:t>А</w:t>
            </w:r>
            <w:r w:rsidRPr="00D642AC">
              <w:rPr>
                <w:rFonts w:ascii="Calibri" w:eastAsia="Calibri" w:hAnsi="Calibri"/>
                <w:sz w:val="22"/>
                <w:szCs w:val="22"/>
                <w:lang w:val="en-US" w:eastAsia="en-US"/>
              </w:rPr>
              <w:t>)H</w:t>
            </w:r>
            <w:r w:rsidRPr="00D642AC">
              <w:rPr>
                <w:rFonts w:ascii="Calibri" w:eastAsia="Calibri" w:hAnsi="Calibri"/>
                <w:sz w:val="22"/>
                <w:szCs w:val="22"/>
                <w:vertAlign w:val="subscript"/>
                <w:lang w:val="en-US" w:eastAsia="en-US"/>
              </w:rPr>
              <w:t>2</w:t>
            </w:r>
            <w:r w:rsidRPr="00D642AC">
              <w:rPr>
                <w:rFonts w:ascii="Calibri" w:eastAsia="Calibri" w:hAnsi="Calibri"/>
                <w:sz w:val="22"/>
                <w:szCs w:val="22"/>
                <w:lang w:val="en-US" w:eastAsia="en-US"/>
              </w:rPr>
              <w:t>SO</w:t>
            </w:r>
            <w:r w:rsidRPr="00D642AC">
              <w:rPr>
                <w:rFonts w:ascii="Calibri" w:eastAsia="Calibri" w:hAnsi="Calibri"/>
                <w:sz w:val="22"/>
                <w:szCs w:val="22"/>
                <w:vertAlign w:val="subscript"/>
                <w:lang w:val="en-US" w:eastAsia="en-US"/>
              </w:rPr>
              <w:t>3</w:t>
            </w:r>
            <w:r w:rsidRPr="00D642AC">
              <w:rPr>
                <w:rFonts w:ascii="Calibri" w:eastAsia="Calibri" w:hAnsi="Calibri"/>
                <w:sz w:val="22"/>
                <w:szCs w:val="22"/>
                <w:lang w:val="en-US" w:eastAsia="en-US"/>
              </w:rPr>
              <w:t xml:space="preserve">  </w:t>
            </w:r>
            <w:r w:rsidRPr="00D642AC">
              <w:rPr>
                <w:rFonts w:ascii="Calibri" w:eastAsia="Calibri" w:hAnsi="Calibri"/>
                <w:sz w:val="22"/>
                <w:szCs w:val="22"/>
                <w:lang w:val="en-US" w:eastAsia="en-US"/>
              </w:rPr>
              <w:br/>
            </w:r>
            <w:r w:rsidRPr="00D642AC">
              <w:rPr>
                <w:rFonts w:ascii="Calibri" w:eastAsia="Calibri" w:hAnsi="Calibri"/>
                <w:sz w:val="22"/>
                <w:szCs w:val="22"/>
                <w:lang w:eastAsia="en-US"/>
              </w:rPr>
              <w:t>Б</w:t>
            </w:r>
            <w:r w:rsidRPr="00D642AC">
              <w:rPr>
                <w:rFonts w:ascii="Calibri" w:eastAsia="Calibri" w:hAnsi="Calibri"/>
                <w:sz w:val="22"/>
                <w:szCs w:val="22"/>
                <w:lang w:val="en-US" w:eastAsia="en-US"/>
              </w:rPr>
              <w:t>)  NaNO</w:t>
            </w:r>
            <w:r w:rsidRPr="00D642AC">
              <w:rPr>
                <w:rFonts w:ascii="Calibri" w:eastAsia="Calibri" w:hAnsi="Calibri"/>
                <w:sz w:val="22"/>
                <w:szCs w:val="22"/>
                <w:vertAlign w:val="subscript"/>
                <w:lang w:val="en-US" w:eastAsia="en-US"/>
              </w:rPr>
              <w:t>3</w:t>
            </w:r>
            <w:r w:rsidRPr="00D642AC">
              <w:rPr>
                <w:rFonts w:ascii="Calibri" w:eastAsia="Calibri" w:hAnsi="Calibri"/>
                <w:sz w:val="22"/>
                <w:szCs w:val="22"/>
                <w:lang w:val="en-US" w:eastAsia="en-US"/>
              </w:rPr>
              <w:t xml:space="preserve"> </w:t>
            </w:r>
            <w:r w:rsidRPr="00D642AC">
              <w:rPr>
                <w:rFonts w:ascii="Calibri" w:eastAsia="Calibri" w:hAnsi="Calibri"/>
                <w:sz w:val="22"/>
                <w:szCs w:val="22"/>
                <w:lang w:val="en-US" w:eastAsia="en-US"/>
              </w:rPr>
              <w:br/>
            </w:r>
            <w:r w:rsidRPr="00D642AC">
              <w:rPr>
                <w:rFonts w:ascii="Calibri" w:eastAsia="Calibri" w:hAnsi="Calibri"/>
                <w:sz w:val="22"/>
                <w:szCs w:val="22"/>
                <w:lang w:eastAsia="en-US"/>
              </w:rPr>
              <w:t>В</w:t>
            </w:r>
            <w:r w:rsidRPr="00D642AC">
              <w:rPr>
                <w:rFonts w:ascii="Calibri" w:eastAsia="Calibri" w:hAnsi="Calibri"/>
                <w:sz w:val="22"/>
                <w:szCs w:val="22"/>
                <w:lang w:val="en-US" w:eastAsia="en-US"/>
              </w:rPr>
              <w:t>)  K</w:t>
            </w:r>
            <w:r w:rsidRPr="00D642AC">
              <w:rPr>
                <w:rFonts w:ascii="Calibri" w:eastAsia="Calibri" w:hAnsi="Calibri"/>
                <w:sz w:val="22"/>
                <w:szCs w:val="22"/>
                <w:vertAlign w:val="subscript"/>
                <w:lang w:val="en-US" w:eastAsia="en-US"/>
              </w:rPr>
              <w:t>2</w:t>
            </w:r>
            <w:r w:rsidRPr="00D642AC">
              <w:rPr>
                <w:rFonts w:ascii="Calibri" w:eastAsia="Calibri" w:hAnsi="Calibri"/>
                <w:sz w:val="22"/>
                <w:szCs w:val="22"/>
                <w:lang w:val="en-US" w:eastAsia="en-US"/>
              </w:rPr>
              <w:t>SO</w:t>
            </w:r>
            <w:r w:rsidRPr="00D642AC">
              <w:rPr>
                <w:rFonts w:ascii="Calibri" w:eastAsia="Calibri" w:hAnsi="Calibri"/>
                <w:sz w:val="22"/>
                <w:szCs w:val="22"/>
                <w:vertAlign w:val="subscript"/>
                <w:lang w:val="en-US" w:eastAsia="en-US"/>
              </w:rPr>
              <w:t>3</w:t>
            </w:r>
            <w:r w:rsidRPr="00D642AC">
              <w:rPr>
                <w:rFonts w:ascii="Calibri" w:eastAsia="Calibri" w:hAnsi="Calibri"/>
                <w:sz w:val="22"/>
                <w:szCs w:val="22"/>
                <w:vertAlign w:val="subscript"/>
                <w:lang w:val="en-US" w:eastAsia="en-US"/>
              </w:rPr>
              <w:br/>
            </w:r>
            <w:r w:rsidRPr="00D642AC">
              <w:rPr>
                <w:rFonts w:ascii="Calibri" w:eastAsia="Calibri" w:hAnsi="Calibri"/>
                <w:sz w:val="22"/>
                <w:szCs w:val="22"/>
                <w:lang w:val="en-US" w:eastAsia="en-US"/>
              </w:rPr>
              <w:t xml:space="preserve"> </w:t>
            </w:r>
            <w:r w:rsidRPr="00D642AC">
              <w:rPr>
                <w:rFonts w:ascii="Calibri" w:eastAsia="Calibri" w:hAnsi="Calibri"/>
                <w:sz w:val="22"/>
                <w:szCs w:val="22"/>
                <w:lang w:eastAsia="en-US"/>
              </w:rPr>
              <w:t>Г</w:t>
            </w:r>
            <w:r w:rsidRPr="00D642AC">
              <w:rPr>
                <w:rFonts w:ascii="Calibri" w:eastAsia="Calibri" w:hAnsi="Calibri"/>
                <w:sz w:val="22"/>
                <w:szCs w:val="22"/>
                <w:lang w:val="en-US" w:eastAsia="en-US"/>
              </w:rPr>
              <w:t>)MgCO</w:t>
            </w:r>
            <w:r w:rsidRPr="00D642AC">
              <w:rPr>
                <w:rFonts w:ascii="Calibri" w:eastAsia="Calibri" w:hAnsi="Calibri"/>
                <w:sz w:val="22"/>
                <w:szCs w:val="22"/>
                <w:vertAlign w:val="subscript"/>
                <w:lang w:val="en-US" w:eastAsia="en-US"/>
              </w:rPr>
              <w:t>3</w:t>
            </w:r>
            <w:r w:rsidRPr="00D642AC">
              <w:rPr>
                <w:rFonts w:ascii="Calibri" w:eastAsia="Calibri" w:hAnsi="Calibri"/>
                <w:sz w:val="22"/>
                <w:szCs w:val="22"/>
                <w:lang w:val="en-US" w:eastAsia="en-US"/>
              </w:rPr>
              <w:t xml:space="preserve"> </w:t>
            </w:r>
            <w:r w:rsidRPr="00D642AC">
              <w:rPr>
                <w:rFonts w:ascii="Calibri" w:eastAsia="Calibri" w:hAnsi="Calibri"/>
                <w:sz w:val="22"/>
                <w:szCs w:val="22"/>
                <w:lang w:val="en-US" w:eastAsia="en-US"/>
              </w:rPr>
              <w:br/>
              <w:t>Д)K</w:t>
            </w:r>
            <w:r w:rsidRPr="00D642AC">
              <w:rPr>
                <w:rFonts w:ascii="Calibri" w:eastAsia="Calibri" w:hAnsi="Calibri"/>
                <w:sz w:val="22"/>
                <w:szCs w:val="22"/>
                <w:vertAlign w:val="subscript"/>
                <w:lang w:val="en-US" w:eastAsia="en-US"/>
              </w:rPr>
              <w:t>2</w:t>
            </w:r>
            <w:r w:rsidRPr="00D642AC">
              <w:rPr>
                <w:rFonts w:ascii="Calibri" w:eastAsia="Calibri" w:hAnsi="Calibri"/>
                <w:sz w:val="22"/>
                <w:szCs w:val="22"/>
                <w:lang w:val="en-US" w:eastAsia="en-US"/>
              </w:rPr>
              <w:t>SiO</w:t>
            </w:r>
            <w:r w:rsidRPr="00D642AC">
              <w:rPr>
                <w:rFonts w:ascii="Calibri" w:eastAsia="Calibri" w:hAnsi="Calibri"/>
                <w:sz w:val="22"/>
                <w:szCs w:val="22"/>
                <w:vertAlign w:val="subscript"/>
                <w:lang w:val="en-US" w:eastAsia="en-US"/>
              </w:rPr>
              <w:t>3</w:t>
            </w:r>
            <w:r w:rsidRPr="00D642AC">
              <w:rPr>
                <w:rFonts w:ascii="Calibri" w:eastAsia="Calibri" w:hAnsi="Calibri"/>
                <w:sz w:val="22"/>
                <w:szCs w:val="22"/>
                <w:lang w:val="en-US" w:eastAsia="en-US"/>
              </w:rPr>
              <w:br/>
            </w:r>
            <w:r w:rsidRPr="00D642AC">
              <w:rPr>
                <w:rFonts w:ascii="Calibri" w:eastAsia="Calibri" w:hAnsi="Calibri"/>
                <w:sz w:val="22"/>
                <w:szCs w:val="22"/>
                <w:lang w:eastAsia="en-US"/>
              </w:rPr>
              <w:t>Е</w:t>
            </w:r>
            <w:r w:rsidRPr="00D642AC">
              <w:rPr>
                <w:rFonts w:ascii="Calibri" w:eastAsia="Calibri" w:hAnsi="Calibri"/>
                <w:sz w:val="22"/>
                <w:szCs w:val="22"/>
                <w:lang w:val="en-US" w:eastAsia="en-US"/>
              </w:rPr>
              <w:t>) Fe</w:t>
            </w:r>
            <w:r w:rsidRPr="00D642AC">
              <w:rPr>
                <w:rFonts w:ascii="Calibri" w:eastAsia="Calibri" w:hAnsi="Calibri"/>
                <w:sz w:val="22"/>
                <w:szCs w:val="22"/>
                <w:vertAlign w:val="subscript"/>
                <w:lang w:val="en-US" w:eastAsia="en-US"/>
              </w:rPr>
              <w:t>2</w:t>
            </w:r>
            <w:r w:rsidRPr="00D642AC">
              <w:rPr>
                <w:rFonts w:ascii="Calibri" w:eastAsia="Calibri" w:hAnsi="Calibri"/>
                <w:sz w:val="22"/>
                <w:szCs w:val="22"/>
                <w:lang w:val="en-US" w:eastAsia="en-US"/>
              </w:rPr>
              <w:t>S</w:t>
            </w:r>
            <w:r w:rsidRPr="00D642AC">
              <w:rPr>
                <w:rFonts w:ascii="Calibri" w:eastAsia="Calibri" w:hAnsi="Calibri"/>
                <w:sz w:val="22"/>
                <w:szCs w:val="22"/>
                <w:vertAlign w:val="subscript"/>
                <w:lang w:val="en-US" w:eastAsia="en-US"/>
              </w:rPr>
              <w:t>3</w:t>
            </w:r>
          </w:p>
        </w:tc>
      </w:tr>
      <w:tr w:rsidR="00D642AC" w:rsidRPr="00D642AC" w:rsidTr="00D642AC">
        <w:trPr>
          <w:trHeight w:val="1185"/>
        </w:trPr>
        <w:tc>
          <w:tcPr>
            <w:tcW w:w="5494" w:type="dxa"/>
            <w:gridSpan w:val="2"/>
            <w:tcBorders>
              <w:top w:val="single" w:sz="4" w:space="0" w:color="FFFFFF" w:themeColor="background1"/>
            </w:tcBorders>
          </w:tcPr>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Ответы оформите в виде таблицы: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42"/>
              <w:gridCol w:w="1258"/>
              <w:gridCol w:w="1302"/>
              <w:gridCol w:w="1249"/>
            </w:tblGrid>
            <w:tr w:rsidR="00D642AC" w:rsidRPr="00D642AC" w:rsidTr="00D642AC">
              <w:trPr>
                <w:trHeight w:val="375"/>
              </w:trPr>
              <w:tc>
                <w:tcPr>
                  <w:tcW w:w="1230" w:type="pct"/>
                </w:tcPr>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1</w:t>
                  </w:r>
                </w:p>
              </w:tc>
              <w:tc>
                <w:tcPr>
                  <w:tcW w:w="1245" w:type="pct"/>
                </w:tcPr>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2</w:t>
                  </w:r>
                </w:p>
              </w:tc>
              <w:tc>
                <w:tcPr>
                  <w:tcW w:w="1289" w:type="pct"/>
                </w:tcPr>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3</w:t>
                  </w:r>
                </w:p>
              </w:tc>
              <w:tc>
                <w:tcPr>
                  <w:tcW w:w="1236" w:type="pct"/>
                </w:tcPr>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4</w:t>
                  </w:r>
                </w:p>
              </w:tc>
            </w:tr>
            <w:tr w:rsidR="00D642AC" w:rsidRPr="00D642AC" w:rsidTr="00D642AC">
              <w:trPr>
                <w:trHeight w:val="375"/>
              </w:trPr>
              <w:tc>
                <w:tcPr>
                  <w:tcW w:w="1230" w:type="pct"/>
                </w:tcPr>
                <w:p w:rsidR="00D642AC" w:rsidRPr="00D642AC" w:rsidRDefault="00D642AC" w:rsidP="00D642AC">
                  <w:pPr>
                    <w:contextualSpacing/>
                    <w:rPr>
                      <w:rFonts w:ascii="Calibri" w:eastAsia="Calibri" w:hAnsi="Calibri"/>
                      <w:sz w:val="22"/>
                      <w:szCs w:val="22"/>
                      <w:lang w:eastAsia="en-US"/>
                    </w:rPr>
                  </w:pPr>
                </w:p>
              </w:tc>
              <w:tc>
                <w:tcPr>
                  <w:tcW w:w="1245" w:type="pct"/>
                </w:tcPr>
                <w:p w:rsidR="00D642AC" w:rsidRPr="00D642AC" w:rsidRDefault="00D642AC" w:rsidP="00D642AC">
                  <w:pPr>
                    <w:contextualSpacing/>
                    <w:rPr>
                      <w:rFonts w:ascii="Calibri" w:eastAsia="Calibri" w:hAnsi="Calibri"/>
                      <w:sz w:val="22"/>
                      <w:szCs w:val="22"/>
                      <w:lang w:eastAsia="en-US"/>
                    </w:rPr>
                  </w:pPr>
                </w:p>
              </w:tc>
              <w:tc>
                <w:tcPr>
                  <w:tcW w:w="1289" w:type="pct"/>
                </w:tcPr>
                <w:p w:rsidR="00D642AC" w:rsidRPr="00D642AC" w:rsidRDefault="00D642AC" w:rsidP="00D642AC">
                  <w:pPr>
                    <w:contextualSpacing/>
                    <w:rPr>
                      <w:rFonts w:ascii="Calibri" w:eastAsia="Calibri" w:hAnsi="Calibri"/>
                      <w:sz w:val="22"/>
                      <w:szCs w:val="22"/>
                      <w:lang w:eastAsia="en-US"/>
                    </w:rPr>
                  </w:pPr>
                </w:p>
              </w:tc>
              <w:tc>
                <w:tcPr>
                  <w:tcW w:w="1236" w:type="pct"/>
                </w:tcPr>
                <w:p w:rsidR="00D642AC" w:rsidRPr="00D642AC" w:rsidRDefault="00D642AC" w:rsidP="00D642AC">
                  <w:pPr>
                    <w:contextualSpacing/>
                    <w:rPr>
                      <w:rFonts w:ascii="Calibri" w:eastAsia="Calibri" w:hAnsi="Calibri"/>
                      <w:sz w:val="22"/>
                      <w:szCs w:val="22"/>
                      <w:lang w:eastAsia="en-US"/>
                    </w:rPr>
                  </w:pPr>
                </w:p>
              </w:tc>
            </w:tr>
          </w:tbl>
          <w:p w:rsidR="00D642AC" w:rsidRPr="00D642AC" w:rsidRDefault="00D642AC" w:rsidP="00D642AC">
            <w:pPr>
              <w:rPr>
                <w:rFonts w:ascii="Calibri" w:eastAsia="Calibri" w:hAnsi="Calibri"/>
                <w:sz w:val="22"/>
                <w:szCs w:val="22"/>
                <w:lang w:eastAsia="en-US"/>
              </w:rPr>
            </w:pPr>
          </w:p>
        </w:tc>
        <w:tc>
          <w:tcPr>
            <w:tcW w:w="5494" w:type="dxa"/>
            <w:gridSpan w:val="2"/>
            <w:tcBorders>
              <w:top w:val="single" w:sz="4" w:space="0" w:color="FFFFFF" w:themeColor="background1"/>
            </w:tcBorders>
          </w:tcPr>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Ответы оформите в виде таблицы:</w:t>
            </w:r>
          </w:p>
          <w:tbl>
            <w:tblPr>
              <w:tblW w:w="0" w:type="auto"/>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72"/>
              <w:gridCol w:w="1201"/>
              <w:gridCol w:w="1272"/>
              <w:gridCol w:w="1187"/>
            </w:tblGrid>
            <w:tr w:rsidR="00D642AC" w:rsidRPr="00D642AC" w:rsidTr="00D642AC">
              <w:trPr>
                <w:trHeight w:val="375"/>
              </w:trPr>
              <w:tc>
                <w:tcPr>
                  <w:tcW w:w="1215" w:type="dxa"/>
                </w:tcPr>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1</w:t>
                  </w:r>
                </w:p>
              </w:tc>
              <w:tc>
                <w:tcPr>
                  <w:tcW w:w="1245" w:type="dxa"/>
                </w:tcPr>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2</w:t>
                  </w:r>
                </w:p>
              </w:tc>
              <w:tc>
                <w:tcPr>
                  <w:tcW w:w="1320" w:type="dxa"/>
                </w:tcPr>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3</w:t>
                  </w:r>
                </w:p>
              </w:tc>
              <w:tc>
                <w:tcPr>
                  <w:tcW w:w="1230" w:type="dxa"/>
                </w:tcPr>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4</w:t>
                  </w:r>
                </w:p>
              </w:tc>
            </w:tr>
            <w:tr w:rsidR="00D642AC" w:rsidRPr="00D642AC" w:rsidTr="00D642AC">
              <w:trPr>
                <w:trHeight w:val="375"/>
              </w:trPr>
              <w:tc>
                <w:tcPr>
                  <w:tcW w:w="1215" w:type="dxa"/>
                </w:tcPr>
                <w:p w:rsidR="00D642AC" w:rsidRPr="00D642AC" w:rsidRDefault="00D642AC" w:rsidP="00D642AC">
                  <w:pPr>
                    <w:contextualSpacing/>
                    <w:rPr>
                      <w:rFonts w:ascii="Calibri" w:eastAsia="Calibri" w:hAnsi="Calibri"/>
                      <w:sz w:val="22"/>
                      <w:szCs w:val="22"/>
                      <w:lang w:eastAsia="en-US"/>
                    </w:rPr>
                  </w:pPr>
                </w:p>
              </w:tc>
              <w:tc>
                <w:tcPr>
                  <w:tcW w:w="1245" w:type="dxa"/>
                </w:tcPr>
                <w:p w:rsidR="00D642AC" w:rsidRPr="00D642AC" w:rsidRDefault="00D642AC" w:rsidP="00D642AC">
                  <w:pPr>
                    <w:contextualSpacing/>
                    <w:rPr>
                      <w:rFonts w:ascii="Calibri" w:eastAsia="Calibri" w:hAnsi="Calibri"/>
                      <w:sz w:val="22"/>
                      <w:szCs w:val="22"/>
                      <w:lang w:eastAsia="en-US"/>
                    </w:rPr>
                  </w:pPr>
                </w:p>
              </w:tc>
              <w:tc>
                <w:tcPr>
                  <w:tcW w:w="1320" w:type="dxa"/>
                </w:tcPr>
                <w:p w:rsidR="00D642AC" w:rsidRPr="00D642AC" w:rsidRDefault="00D642AC" w:rsidP="00D642AC">
                  <w:pPr>
                    <w:contextualSpacing/>
                    <w:rPr>
                      <w:rFonts w:ascii="Calibri" w:eastAsia="Calibri" w:hAnsi="Calibri"/>
                      <w:sz w:val="22"/>
                      <w:szCs w:val="22"/>
                      <w:lang w:eastAsia="en-US"/>
                    </w:rPr>
                  </w:pPr>
                </w:p>
              </w:tc>
              <w:tc>
                <w:tcPr>
                  <w:tcW w:w="1230" w:type="dxa"/>
                </w:tcPr>
                <w:p w:rsidR="00D642AC" w:rsidRPr="00D642AC" w:rsidRDefault="00D642AC" w:rsidP="00D642AC">
                  <w:pPr>
                    <w:contextualSpacing/>
                    <w:rPr>
                      <w:rFonts w:ascii="Calibri" w:eastAsia="Calibri" w:hAnsi="Calibri"/>
                      <w:sz w:val="22"/>
                      <w:szCs w:val="22"/>
                      <w:lang w:eastAsia="en-US"/>
                    </w:rPr>
                  </w:pPr>
                </w:p>
              </w:tc>
            </w:tr>
          </w:tbl>
          <w:p w:rsidR="00D642AC" w:rsidRPr="00D642AC" w:rsidRDefault="00D642AC" w:rsidP="00D642AC">
            <w:pPr>
              <w:contextualSpacing/>
              <w:rPr>
                <w:rFonts w:ascii="Calibri" w:eastAsia="Calibri" w:hAnsi="Calibri"/>
                <w:sz w:val="22"/>
                <w:szCs w:val="22"/>
                <w:lang w:eastAsia="en-US"/>
              </w:rPr>
            </w:pPr>
          </w:p>
        </w:tc>
      </w:tr>
    </w:tbl>
    <w:p w:rsidR="00D642AC" w:rsidRPr="00D642AC" w:rsidRDefault="00D642AC" w:rsidP="00D642AC">
      <w:pPr>
        <w:contextualSpacing/>
        <w:rPr>
          <w:rFonts w:ascii="Calibri" w:eastAsia="Calibri" w:hAnsi="Calibri"/>
          <w:sz w:val="22"/>
          <w:szCs w:val="22"/>
          <w:lang w:val="en-US" w:eastAsia="en-US"/>
        </w:rPr>
      </w:pPr>
    </w:p>
    <w:p w:rsidR="00D642AC" w:rsidRPr="00D642AC" w:rsidRDefault="00D642AC" w:rsidP="00D642AC">
      <w:pPr>
        <w:contextualSpacing/>
        <w:rPr>
          <w:rFonts w:ascii="Calibri" w:eastAsia="Calibri" w:hAnsi="Calibri"/>
          <w:b/>
          <w:sz w:val="22"/>
          <w:szCs w:val="22"/>
          <w:lang w:eastAsia="en-US"/>
        </w:rPr>
      </w:pPr>
      <w:r w:rsidRPr="00D642AC">
        <w:rPr>
          <w:rFonts w:ascii="Calibri" w:eastAsia="Calibri" w:hAnsi="Calibri"/>
          <w:b/>
          <w:sz w:val="22"/>
          <w:szCs w:val="22"/>
          <w:lang w:eastAsia="en-US"/>
        </w:rPr>
        <w:t>Часть С</w:t>
      </w:r>
    </w:p>
    <w:p w:rsidR="00D642AC" w:rsidRPr="00D642AC" w:rsidRDefault="00D642AC" w:rsidP="00D642AC">
      <w:pPr>
        <w:contextualSpacing/>
        <w:rPr>
          <w:rFonts w:ascii="Calibri" w:eastAsia="Calibri" w:hAnsi="Calibri"/>
          <w:b/>
          <w:sz w:val="22"/>
          <w:szCs w:val="22"/>
          <w:lang w:eastAsia="en-US"/>
        </w:rPr>
      </w:pPr>
      <w:r w:rsidRPr="00D642AC">
        <w:rPr>
          <w:rFonts w:ascii="Calibri" w:eastAsia="Calibri" w:hAnsi="Calibri"/>
          <w:b/>
          <w:sz w:val="22"/>
          <w:szCs w:val="22"/>
          <w:lang w:eastAsia="en-US"/>
        </w:rPr>
        <w:t>Задание с развёрнутым решением</w:t>
      </w:r>
    </w:p>
    <w:tbl>
      <w:tblPr>
        <w:tblStyle w:val="14"/>
        <w:tblW w:w="0" w:type="auto"/>
        <w:tblLook w:val="04A0"/>
      </w:tblPr>
      <w:tblGrid>
        <w:gridCol w:w="5284"/>
        <w:gridCol w:w="5267"/>
      </w:tblGrid>
      <w:tr w:rsidR="00D642AC" w:rsidRPr="00D642AC" w:rsidTr="00D642AC">
        <w:tc>
          <w:tcPr>
            <w:tcW w:w="5494" w:type="dxa"/>
          </w:tcPr>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Вариант 1</w:t>
            </w:r>
            <w:r w:rsidRPr="00D642AC">
              <w:rPr>
                <w:rFonts w:ascii="Calibri" w:eastAsia="Calibri" w:hAnsi="Calibri"/>
                <w:sz w:val="22"/>
                <w:szCs w:val="22"/>
                <w:lang w:eastAsia="en-US"/>
              </w:rPr>
              <w:br/>
            </w:r>
            <w:r w:rsidRPr="00D642AC">
              <w:rPr>
                <w:rFonts w:ascii="Calibri" w:eastAsia="Calibri" w:hAnsi="Calibri"/>
                <w:b/>
                <w:sz w:val="22"/>
                <w:szCs w:val="22"/>
                <w:lang w:eastAsia="en-US"/>
              </w:rPr>
              <w:t>С1.</w:t>
            </w:r>
            <w:r w:rsidRPr="00D642AC">
              <w:rPr>
                <w:rFonts w:ascii="Calibri" w:eastAsia="Calibri" w:hAnsi="Calibri"/>
                <w:sz w:val="22"/>
                <w:szCs w:val="22"/>
                <w:lang w:eastAsia="en-US"/>
              </w:rPr>
              <w:t>Рассчитайте массу воды и массу сульфата железа FeSO</w:t>
            </w:r>
            <w:r w:rsidRPr="00D642AC">
              <w:rPr>
                <w:rFonts w:ascii="Calibri" w:eastAsia="Calibri" w:hAnsi="Calibri"/>
                <w:sz w:val="22"/>
                <w:szCs w:val="22"/>
                <w:vertAlign w:val="subscript"/>
                <w:lang w:eastAsia="en-US"/>
              </w:rPr>
              <w:t>4</w:t>
            </w:r>
            <w:r w:rsidRPr="00D642AC">
              <w:rPr>
                <w:rFonts w:ascii="Calibri" w:eastAsia="Calibri" w:hAnsi="Calibri"/>
                <w:sz w:val="22"/>
                <w:szCs w:val="22"/>
                <w:lang w:eastAsia="en-US"/>
              </w:rPr>
              <w:t>, необходимых для приготовления 250 г 3%-ного раствора этой соли</w:t>
            </w:r>
          </w:p>
          <w:p w:rsidR="00D642AC" w:rsidRPr="00D642AC" w:rsidRDefault="00D642AC" w:rsidP="00D642AC">
            <w:pPr>
              <w:contextualSpacing/>
              <w:rPr>
                <w:rFonts w:ascii="Calibri" w:eastAsia="Calibri" w:hAnsi="Calibri"/>
                <w:sz w:val="22"/>
                <w:szCs w:val="22"/>
                <w:lang w:eastAsia="en-US"/>
              </w:rPr>
            </w:pPr>
          </w:p>
        </w:tc>
        <w:tc>
          <w:tcPr>
            <w:tcW w:w="5494" w:type="dxa"/>
          </w:tcPr>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Вариант 2</w:t>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b/>
                <w:sz w:val="22"/>
                <w:szCs w:val="22"/>
                <w:lang w:eastAsia="en-US"/>
              </w:rPr>
              <w:t>С1.</w:t>
            </w:r>
            <w:r w:rsidRPr="00D642AC">
              <w:rPr>
                <w:rFonts w:ascii="Calibri" w:eastAsia="Calibri" w:hAnsi="Calibri"/>
                <w:sz w:val="22"/>
                <w:szCs w:val="22"/>
                <w:lang w:eastAsia="en-US"/>
              </w:rPr>
              <w:t>Сколько граммов сульфата меди CuSO4 и сколько граммов воды содержится в 350 граммах 12%-ного раствора этой соли?</w:t>
            </w:r>
          </w:p>
        </w:tc>
      </w:tr>
    </w:tbl>
    <w:p w:rsidR="00D642AC" w:rsidRPr="00D642AC" w:rsidRDefault="00D642AC" w:rsidP="00D642AC">
      <w:pPr>
        <w:contextualSpacing/>
        <w:rPr>
          <w:rFonts w:ascii="Calibri" w:eastAsia="Calibri" w:hAnsi="Calibri"/>
          <w:sz w:val="22"/>
          <w:szCs w:val="22"/>
          <w:lang w:eastAsia="en-US"/>
        </w:rPr>
      </w:pPr>
    </w:p>
    <w:p w:rsidR="00D642AC" w:rsidRPr="00D642AC" w:rsidRDefault="00D642AC" w:rsidP="00D642AC">
      <w:pPr>
        <w:contextualSpacing/>
        <w:rPr>
          <w:rFonts w:ascii="Calibri" w:eastAsia="Calibri" w:hAnsi="Calibri"/>
          <w:b/>
          <w:sz w:val="22"/>
          <w:szCs w:val="22"/>
          <w:lang w:eastAsia="en-US"/>
        </w:rPr>
      </w:pPr>
      <w:r w:rsidRPr="00D642AC">
        <w:rPr>
          <w:rFonts w:ascii="Calibri" w:eastAsia="Calibri" w:hAnsi="Calibri"/>
          <w:b/>
          <w:sz w:val="22"/>
          <w:szCs w:val="22"/>
          <w:lang w:eastAsia="en-US"/>
        </w:rPr>
        <w:t>15-17 баллов – оценка «5»</w:t>
      </w:r>
    </w:p>
    <w:p w:rsidR="00D642AC" w:rsidRPr="00D642AC" w:rsidRDefault="00D642AC" w:rsidP="00D642AC">
      <w:pPr>
        <w:contextualSpacing/>
        <w:rPr>
          <w:rFonts w:ascii="Calibri" w:eastAsia="Calibri" w:hAnsi="Calibri"/>
          <w:b/>
          <w:sz w:val="22"/>
          <w:szCs w:val="22"/>
          <w:lang w:eastAsia="en-US"/>
        </w:rPr>
      </w:pPr>
      <w:r w:rsidRPr="00D642AC">
        <w:rPr>
          <w:rFonts w:ascii="Calibri" w:eastAsia="Calibri" w:hAnsi="Calibri"/>
          <w:b/>
          <w:sz w:val="22"/>
          <w:szCs w:val="22"/>
          <w:lang w:eastAsia="en-US"/>
        </w:rPr>
        <w:t>12-14 баллов – оценка «4»</w:t>
      </w:r>
    </w:p>
    <w:p w:rsidR="00D642AC" w:rsidRPr="00D642AC" w:rsidRDefault="00D642AC" w:rsidP="00D642AC">
      <w:pPr>
        <w:contextualSpacing/>
        <w:rPr>
          <w:rFonts w:ascii="Calibri" w:eastAsia="Calibri" w:hAnsi="Calibri"/>
          <w:b/>
          <w:sz w:val="22"/>
          <w:szCs w:val="22"/>
          <w:lang w:eastAsia="en-US"/>
        </w:rPr>
      </w:pPr>
      <w:r w:rsidRPr="00D642AC">
        <w:rPr>
          <w:rFonts w:ascii="Calibri" w:eastAsia="Calibri" w:hAnsi="Calibri"/>
          <w:b/>
          <w:sz w:val="22"/>
          <w:szCs w:val="22"/>
          <w:lang w:eastAsia="en-US"/>
        </w:rPr>
        <w:t>7-11 баллов – оценка «3»</w:t>
      </w:r>
    </w:p>
    <w:p w:rsidR="00D642AC" w:rsidRPr="00D642AC" w:rsidRDefault="00D642AC" w:rsidP="00D642AC">
      <w:pPr>
        <w:contextualSpacing/>
        <w:rPr>
          <w:rFonts w:ascii="Calibri" w:eastAsia="Calibri" w:hAnsi="Calibri"/>
          <w:sz w:val="22"/>
          <w:szCs w:val="22"/>
          <w:lang w:eastAsia="en-US"/>
        </w:rPr>
      </w:pPr>
    </w:p>
    <w:p w:rsidR="00D642AC" w:rsidRPr="00D642AC" w:rsidRDefault="00D642AC" w:rsidP="00D642AC">
      <w:pPr>
        <w:contextualSpacing/>
        <w:rPr>
          <w:rFonts w:ascii="Calibri" w:eastAsia="Calibri" w:hAnsi="Calibri"/>
          <w:b/>
          <w:sz w:val="22"/>
          <w:szCs w:val="22"/>
          <w:lang w:eastAsia="en-US"/>
        </w:rPr>
      </w:pPr>
      <w:r w:rsidRPr="00D642AC">
        <w:rPr>
          <w:rFonts w:ascii="Calibri" w:eastAsia="Calibri" w:hAnsi="Calibri"/>
          <w:b/>
          <w:sz w:val="22"/>
          <w:szCs w:val="22"/>
          <w:lang w:eastAsia="en-US"/>
        </w:rPr>
        <w:t>Ответы к заданиям итоговой контрольной работы за курс 7 класса:</w:t>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Каждое задание оценивается в 1 балл:</w:t>
      </w:r>
    </w:p>
    <w:tbl>
      <w:tblPr>
        <w:tblW w:w="110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05"/>
        <w:gridCol w:w="5452"/>
      </w:tblGrid>
      <w:tr w:rsidR="00D642AC" w:rsidRPr="00D642AC" w:rsidTr="00D642AC">
        <w:trPr>
          <w:trHeight w:val="105"/>
        </w:trPr>
        <w:tc>
          <w:tcPr>
            <w:tcW w:w="5605" w:type="dxa"/>
          </w:tcPr>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Вариант 1</w:t>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1.  Г</w:t>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2.  Г</w:t>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3.  Б</w:t>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4.  Б</w:t>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lastRenderedPageBreak/>
              <w:t>5.  В</w:t>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6.  Б</w:t>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7.  В</w:t>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8.  Г</w:t>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9.  Б</w:t>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10.А</w:t>
            </w:r>
          </w:p>
        </w:tc>
        <w:tc>
          <w:tcPr>
            <w:tcW w:w="5452" w:type="dxa"/>
          </w:tcPr>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lastRenderedPageBreak/>
              <w:t>Вариант 2</w:t>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1.  Б</w:t>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2.  Г</w:t>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3.  Г</w:t>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4.  А</w:t>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lastRenderedPageBreak/>
              <w:t>5.  Г</w:t>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6.  В</w:t>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7.  А</w:t>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8.  Б</w:t>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9.  А</w:t>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10.Б</w:t>
            </w:r>
          </w:p>
        </w:tc>
      </w:tr>
    </w:tbl>
    <w:p w:rsidR="00D642AC" w:rsidRPr="00D642AC" w:rsidRDefault="00D642AC" w:rsidP="00D642AC">
      <w:pPr>
        <w:contextualSpacing/>
        <w:rPr>
          <w:rFonts w:ascii="Calibri" w:eastAsia="Calibri" w:hAnsi="Calibri"/>
          <w:sz w:val="22"/>
          <w:szCs w:val="22"/>
          <w:lang w:eastAsia="en-US"/>
        </w:rPr>
      </w:pP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Каждое задание части В оценивается в 2 балла</w:t>
      </w:r>
    </w:p>
    <w:tbl>
      <w:tblPr>
        <w:tblStyle w:val="14"/>
        <w:tblW w:w="0" w:type="auto"/>
        <w:tblLook w:val="04A0"/>
      </w:tblPr>
      <w:tblGrid>
        <w:gridCol w:w="2618"/>
        <w:gridCol w:w="2659"/>
        <w:gridCol w:w="2778"/>
        <w:gridCol w:w="2496"/>
      </w:tblGrid>
      <w:tr w:rsidR="00D642AC" w:rsidRPr="00D642AC" w:rsidTr="00D642AC">
        <w:tc>
          <w:tcPr>
            <w:tcW w:w="5494" w:type="dxa"/>
            <w:gridSpan w:val="2"/>
            <w:tcBorders>
              <w:bottom w:val="single" w:sz="4" w:space="0" w:color="auto"/>
            </w:tcBorders>
          </w:tcPr>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i/>
                <w:sz w:val="22"/>
                <w:szCs w:val="22"/>
                <w:lang w:eastAsia="en-US"/>
              </w:rPr>
              <w:t>Выберите три правильных ответа</w:t>
            </w:r>
            <w:r w:rsidRPr="00D642AC">
              <w:rPr>
                <w:rFonts w:ascii="Calibri" w:eastAsia="Calibri" w:hAnsi="Calibri"/>
                <w:i/>
                <w:sz w:val="22"/>
                <w:szCs w:val="22"/>
                <w:lang w:eastAsia="en-US"/>
              </w:rPr>
              <w:br/>
            </w:r>
            <w:r w:rsidRPr="00D642AC">
              <w:rPr>
                <w:rFonts w:ascii="Calibri" w:eastAsia="Calibri" w:hAnsi="Calibri"/>
                <w:b/>
                <w:sz w:val="22"/>
                <w:szCs w:val="22"/>
                <w:lang w:eastAsia="en-US"/>
              </w:rPr>
              <w:t>В1.</w:t>
            </w:r>
            <w:r w:rsidRPr="00D642AC">
              <w:rPr>
                <w:rFonts w:ascii="Calibri" w:eastAsia="Calibri" w:hAnsi="Calibri"/>
                <w:sz w:val="22"/>
                <w:szCs w:val="22"/>
                <w:lang w:eastAsia="en-US"/>
              </w:rPr>
              <w:t xml:space="preserve"> Какие из веществ относятся к классу оснований:</w:t>
            </w:r>
          </w:p>
          <w:p w:rsidR="00D642AC" w:rsidRPr="00D642AC" w:rsidRDefault="00D642AC" w:rsidP="00D642AC">
            <w:pPr>
              <w:contextualSpacing/>
              <w:rPr>
                <w:rFonts w:ascii="Calibri" w:eastAsia="Calibri" w:hAnsi="Calibri"/>
                <w:sz w:val="22"/>
                <w:szCs w:val="22"/>
                <w:vertAlign w:val="subscript"/>
                <w:lang w:eastAsia="en-US"/>
              </w:rPr>
            </w:pPr>
            <w:r w:rsidRPr="00D642AC">
              <w:rPr>
                <w:rFonts w:ascii="Calibri" w:eastAsia="Calibri" w:hAnsi="Calibri"/>
                <w:sz w:val="22"/>
                <w:szCs w:val="22"/>
                <w:lang w:eastAsia="en-US"/>
              </w:rPr>
              <w:t xml:space="preserve">А) </w:t>
            </w:r>
            <w:r w:rsidRPr="00D642AC">
              <w:rPr>
                <w:rFonts w:ascii="Calibri" w:eastAsia="Calibri" w:hAnsi="Calibri"/>
                <w:sz w:val="22"/>
                <w:szCs w:val="22"/>
                <w:lang w:val="en-US" w:eastAsia="en-US"/>
              </w:rPr>
              <w:t>AgNO</w:t>
            </w:r>
            <w:r w:rsidRPr="00D642AC">
              <w:rPr>
                <w:rFonts w:ascii="Calibri" w:eastAsia="Calibri" w:hAnsi="Calibri"/>
                <w:sz w:val="22"/>
                <w:szCs w:val="22"/>
                <w:vertAlign w:val="subscript"/>
                <w:lang w:eastAsia="en-US"/>
              </w:rPr>
              <w:t>3</w:t>
            </w:r>
            <w:r w:rsidRPr="00D642AC">
              <w:rPr>
                <w:rFonts w:ascii="Calibri" w:eastAsia="Calibri" w:hAnsi="Calibri"/>
                <w:sz w:val="22"/>
                <w:szCs w:val="22"/>
                <w:lang w:eastAsia="en-US"/>
              </w:rPr>
              <w:t xml:space="preserve">  Б) </w:t>
            </w:r>
            <w:r w:rsidRPr="00D642AC">
              <w:rPr>
                <w:rFonts w:ascii="Calibri" w:eastAsia="Calibri" w:hAnsi="Calibri"/>
                <w:sz w:val="22"/>
                <w:szCs w:val="22"/>
                <w:lang w:val="en-US" w:eastAsia="en-US"/>
              </w:rPr>
              <w:t>CuOH</w:t>
            </w:r>
            <w:r w:rsidRPr="00D642AC">
              <w:rPr>
                <w:rFonts w:ascii="Calibri" w:eastAsia="Calibri" w:hAnsi="Calibri"/>
                <w:sz w:val="22"/>
                <w:szCs w:val="22"/>
                <w:lang w:eastAsia="en-US"/>
              </w:rPr>
              <w:t xml:space="preserve">  В) </w:t>
            </w:r>
            <w:r w:rsidRPr="00D642AC">
              <w:rPr>
                <w:rFonts w:ascii="Calibri" w:eastAsia="Calibri" w:hAnsi="Calibri"/>
                <w:sz w:val="22"/>
                <w:szCs w:val="22"/>
                <w:lang w:val="en-US" w:eastAsia="en-US"/>
              </w:rPr>
              <w:t>Na</w:t>
            </w:r>
            <w:r w:rsidRPr="00D642AC">
              <w:rPr>
                <w:rFonts w:ascii="Calibri" w:eastAsia="Calibri" w:hAnsi="Calibri"/>
                <w:sz w:val="22"/>
                <w:szCs w:val="22"/>
                <w:vertAlign w:val="subscript"/>
                <w:lang w:eastAsia="en-US"/>
              </w:rPr>
              <w:t>2</w:t>
            </w:r>
            <w:r w:rsidRPr="00D642AC">
              <w:rPr>
                <w:rFonts w:ascii="Calibri" w:eastAsia="Calibri" w:hAnsi="Calibri"/>
                <w:sz w:val="22"/>
                <w:szCs w:val="22"/>
                <w:lang w:val="en-US" w:eastAsia="en-US"/>
              </w:rPr>
              <w:t>O</w:t>
            </w:r>
            <w:r w:rsidRPr="00D642AC">
              <w:rPr>
                <w:rFonts w:ascii="Calibri" w:eastAsia="Calibri" w:hAnsi="Calibri"/>
                <w:sz w:val="22"/>
                <w:szCs w:val="22"/>
                <w:lang w:eastAsia="en-US"/>
              </w:rPr>
              <w:t xml:space="preserve">  Г)  </w:t>
            </w:r>
            <w:r w:rsidRPr="00D642AC">
              <w:rPr>
                <w:rFonts w:ascii="Calibri" w:eastAsia="Calibri" w:hAnsi="Calibri"/>
                <w:sz w:val="22"/>
                <w:szCs w:val="22"/>
                <w:lang w:val="en-US" w:eastAsia="en-US"/>
              </w:rPr>
              <w:t>Mg</w:t>
            </w:r>
            <w:r w:rsidRPr="00D642AC">
              <w:rPr>
                <w:rFonts w:ascii="Calibri" w:eastAsia="Calibri" w:hAnsi="Calibri"/>
                <w:sz w:val="22"/>
                <w:szCs w:val="22"/>
                <w:lang w:eastAsia="en-US"/>
              </w:rPr>
              <w:t>(</w:t>
            </w:r>
            <w:r w:rsidRPr="00D642AC">
              <w:rPr>
                <w:rFonts w:ascii="Calibri" w:eastAsia="Calibri" w:hAnsi="Calibri"/>
                <w:sz w:val="22"/>
                <w:szCs w:val="22"/>
                <w:lang w:val="en-US" w:eastAsia="en-US"/>
              </w:rPr>
              <w:t>OH</w:t>
            </w:r>
            <w:r w:rsidRPr="00D642AC">
              <w:rPr>
                <w:rFonts w:ascii="Calibri" w:eastAsia="Calibri" w:hAnsi="Calibri"/>
                <w:sz w:val="22"/>
                <w:szCs w:val="22"/>
                <w:lang w:eastAsia="en-US"/>
              </w:rPr>
              <w:t xml:space="preserve">)2  Д)  </w:t>
            </w:r>
            <w:r w:rsidRPr="00D642AC">
              <w:rPr>
                <w:rFonts w:ascii="Calibri" w:eastAsia="Calibri" w:hAnsi="Calibri"/>
                <w:sz w:val="22"/>
                <w:szCs w:val="22"/>
                <w:lang w:val="en-US" w:eastAsia="en-US"/>
              </w:rPr>
              <w:t>CaCO</w:t>
            </w:r>
            <w:r w:rsidRPr="00D642AC">
              <w:rPr>
                <w:rFonts w:ascii="Calibri" w:eastAsia="Calibri" w:hAnsi="Calibri"/>
                <w:sz w:val="22"/>
                <w:szCs w:val="22"/>
                <w:vertAlign w:val="subscript"/>
                <w:lang w:eastAsia="en-US"/>
              </w:rPr>
              <w:t>3</w:t>
            </w:r>
            <w:r w:rsidRPr="00D642AC">
              <w:rPr>
                <w:rFonts w:ascii="Calibri" w:eastAsia="Calibri" w:hAnsi="Calibri"/>
                <w:sz w:val="22"/>
                <w:szCs w:val="22"/>
                <w:lang w:eastAsia="en-US"/>
              </w:rPr>
              <w:t xml:space="preserve">  </w:t>
            </w:r>
            <w:r w:rsidRPr="00D642AC">
              <w:rPr>
                <w:rFonts w:ascii="Calibri" w:eastAsia="Calibri" w:hAnsi="Calibri"/>
                <w:sz w:val="22"/>
                <w:szCs w:val="22"/>
                <w:lang w:eastAsia="en-US"/>
              </w:rPr>
              <w:br/>
              <w:t xml:space="preserve">Е) </w:t>
            </w:r>
            <w:r w:rsidRPr="00D642AC">
              <w:rPr>
                <w:rFonts w:ascii="Calibri" w:eastAsia="Calibri" w:hAnsi="Calibri"/>
                <w:sz w:val="22"/>
                <w:szCs w:val="22"/>
                <w:lang w:val="en-US" w:eastAsia="en-US"/>
              </w:rPr>
              <w:t>H</w:t>
            </w:r>
            <w:r w:rsidRPr="00D642AC">
              <w:rPr>
                <w:rFonts w:ascii="Calibri" w:eastAsia="Calibri" w:hAnsi="Calibri"/>
                <w:sz w:val="22"/>
                <w:szCs w:val="22"/>
                <w:vertAlign w:val="subscript"/>
                <w:lang w:eastAsia="en-US"/>
              </w:rPr>
              <w:t>2</w:t>
            </w:r>
            <w:r w:rsidRPr="00D642AC">
              <w:rPr>
                <w:rFonts w:ascii="Calibri" w:eastAsia="Calibri" w:hAnsi="Calibri"/>
                <w:sz w:val="22"/>
                <w:szCs w:val="22"/>
                <w:lang w:val="en-US" w:eastAsia="en-US"/>
              </w:rPr>
              <w:t>SO</w:t>
            </w:r>
            <w:r w:rsidRPr="00D642AC">
              <w:rPr>
                <w:rFonts w:ascii="Calibri" w:eastAsia="Calibri" w:hAnsi="Calibri"/>
                <w:sz w:val="22"/>
                <w:szCs w:val="22"/>
                <w:vertAlign w:val="subscript"/>
                <w:lang w:eastAsia="en-US"/>
              </w:rPr>
              <w:t>3</w:t>
            </w:r>
            <w:r w:rsidRPr="00D642AC">
              <w:rPr>
                <w:rFonts w:ascii="Calibri" w:eastAsia="Calibri" w:hAnsi="Calibri"/>
                <w:sz w:val="22"/>
                <w:szCs w:val="22"/>
                <w:lang w:eastAsia="en-US"/>
              </w:rPr>
              <w:t xml:space="preserve">  Ж) </w:t>
            </w:r>
            <w:r w:rsidRPr="00D642AC">
              <w:rPr>
                <w:rFonts w:ascii="Calibri" w:eastAsia="Calibri" w:hAnsi="Calibri"/>
                <w:sz w:val="22"/>
                <w:szCs w:val="22"/>
                <w:lang w:val="en-US" w:eastAsia="en-US"/>
              </w:rPr>
              <w:t>SiO</w:t>
            </w:r>
            <w:r w:rsidRPr="00D642AC">
              <w:rPr>
                <w:rFonts w:ascii="Calibri" w:eastAsia="Calibri" w:hAnsi="Calibri"/>
                <w:sz w:val="22"/>
                <w:szCs w:val="22"/>
                <w:vertAlign w:val="subscript"/>
                <w:lang w:eastAsia="en-US"/>
              </w:rPr>
              <w:t>2</w:t>
            </w:r>
            <w:r w:rsidRPr="00D642AC">
              <w:rPr>
                <w:rFonts w:ascii="Calibri" w:eastAsia="Calibri" w:hAnsi="Calibri"/>
                <w:sz w:val="22"/>
                <w:szCs w:val="22"/>
                <w:lang w:eastAsia="en-US"/>
              </w:rPr>
              <w:t xml:space="preserve"> З) </w:t>
            </w:r>
            <w:r w:rsidRPr="00D642AC">
              <w:rPr>
                <w:rFonts w:ascii="Calibri" w:eastAsia="Calibri" w:hAnsi="Calibri"/>
                <w:sz w:val="22"/>
                <w:szCs w:val="22"/>
                <w:lang w:val="en-US" w:eastAsia="en-US"/>
              </w:rPr>
              <w:t>Cr</w:t>
            </w:r>
            <w:r w:rsidRPr="00D642AC">
              <w:rPr>
                <w:rFonts w:ascii="Calibri" w:eastAsia="Calibri" w:hAnsi="Calibri"/>
                <w:sz w:val="22"/>
                <w:szCs w:val="22"/>
                <w:lang w:eastAsia="en-US"/>
              </w:rPr>
              <w:t>(</w:t>
            </w:r>
            <w:r w:rsidRPr="00D642AC">
              <w:rPr>
                <w:rFonts w:ascii="Calibri" w:eastAsia="Calibri" w:hAnsi="Calibri"/>
                <w:sz w:val="22"/>
                <w:szCs w:val="22"/>
                <w:lang w:val="en-US" w:eastAsia="en-US"/>
              </w:rPr>
              <w:t>OH</w:t>
            </w:r>
            <w:r w:rsidRPr="00D642AC">
              <w:rPr>
                <w:rFonts w:ascii="Calibri" w:eastAsia="Calibri" w:hAnsi="Calibri"/>
                <w:sz w:val="22"/>
                <w:szCs w:val="22"/>
                <w:lang w:eastAsia="en-US"/>
              </w:rPr>
              <w:t>)</w:t>
            </w:r>
            <w:r w:rsidRPr="00D642AC">
              <w:rPr>
                <w:rFonts w:ascii="Calibri" w:eastAsia="Calibri" w:hAnsi="Calibri"/>
                <w:sz w:val="22"/>
                <w:szCs w:val="22"/>
                <w:vertAlign w:val="subscript"/>
                <w:lang w:eastAsia="en-US"/>
              </w:rPr>
              <w:t>3</w:t>
            </w:r>
          </w:p>
          <w:p w:rsidR="00D642AC" w:rsidRPr="00D642AC" w:rsidRDefault="00D642AC" w:rsidP="00D642AC">
            <w:pPr>
              <w:contextualSpacing/>
              <w:rPr>
                <w:rFonts w:ascii="Calibri" w:eastAsia="Calibri" w:hAnsi="Calibri"/>
                <w:b/>
                <w:sz w:val="22"/>
                <w:szCs w:val="22"/>
                <w:lang w:eastAsia="en-US"/>
              </w:rPr>
            </w:pPr>
            <w:r w:rsidRPr="00D642AC">
              <w:rPr>
                <w:rFonts w:ascii="Calibri" w:eastAsia="Calibri" w:hAnsi="Calibri"/>
                <w:b/>
                <w:sz w:val="22"/>
                <w:szCs w:val="22"/>
                <w:lang w:eastAsia="en-US"/>
              </w:rPr>
              <w:t>Ответ:  БГЗ</w:t>
            </w:r>
          </w:p>
        </w:tc>
        <w:tc>
          <w:tcPr>
            <w:tcW w:w="5494" w:type="dxa"/>
            <w:gridSpan w:val="2"/>
            <w:tcBorders>
              <w:bottom w:val="single" w:sz="4" w:space="0" w:color="auto"/>
            </w:tcBorders>
          </w:tcPr>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i/>
                <w:sz w:val="22"/>
                <w:szCs w:val="22"/>
                <w:lang w:eastAsia="en-US"/>
              </w:rPr>
              <w:t>Выберите три правильных ответа</w:t>
            </w:r>
            <w:r w:rsidRPr="00D642AC">
              <w:rPr>
                <w:rFonts w:ascii="Calibri" w:eastAsia="Calibri" w:hAnsi="Calibri"/>
                <w:sz w:val="22"/>
                <w:szCs w:val="22"/>
                <w:lang w:eastAsia="en-US"/>
              </w:rPr>
              <w:br/>
              <w:t>В1. Какие из веществ относятся к классу солей:</w:t>
            </w:r>
          </w:p>
          <w:p w:rsidR="00D642AC" w:rsidRPr="00D642AC" w:rsidRDefault="00D642AC" w:rsidP="00D642AC">
            <w:pPr>
              <w:contextualSpacing/>
              <w:rPr>
                <w:rFonts w:ascii="Calibri" w:eastAsia="Calibri" w:hAnsi="Calibri"/>
                <w:sz w:val="22"/>
                <w:szCs w:val="22"/>
                <w:vertAlign w:val="subscript"/>
                <w:lang w:val="en-US" w:eastAsia="en-US"/>
              </w:rPr>
            </w:pPr>
            <w:r w:rsidRPr="00D642AC">
              <w:rPr>
                <w:rFonts w:ascii="Calibri" w:eastAsia="Calibri" w:hAnsi="Calibri"/>
                <w:sz w:val="22"/>
                <w:szCs w:val="22"/>
                <w:lang w:eastAsia="en-US"/>
              </w:rPr>
              <w:t>А</w:t>
            </w:r>
            <w:r w:rsidRPr="00D642AC">
              <w:rPr>
                <w:rFonts w:ascii="Calibri" w:eastAsia="Calibri" w:hAnsi="Calibri"/>
                <w:sz w:val="22"/>
                <w:szCs w:val="22"/>
                <w:lang w:val="en-US" w:eastAsia="en-US"/>
              </w:rPr>
              <w:t xml:space="preserve">) KCl  </w:t>
            </w:r>
            <w:r w:rsidRPr="00D642AC">
              <w:rPr>
                <w:rFonts w:ascii="Calibri" w:eastAsia="Calibri" w:hAnsi="Calibri"/>
                <w:sz w:val="22"/>
                <w:szCs w:val="22"/>
                <w:lang w:eastAsia="en-US"/>
              </w:rPr>
              <w:t>Б</w:t>
            </w:r>
            <w:r w:rsidRPr="00D642AC">
              <w:rPr>
                <w:rFonts w:ascii="Calibri" w:eastAsia="Calibri" w:hAnsi="Calibri"/>
                <w:sz w:val="22"/>
                <w:szCs w:val="22"/>
                <w:lang w:val="en-US" w:eastAsia="en-US"/>
              </w:rPr>
              <w:t xml:space="preserve">) Ca(OH)2  </w:t>
            </w:r>
            <w:r w:rsidRPr="00D642AC">
              <w:rPr>
                <w:rFonts w:ascii="Calibri" w:eastAsia="Calibri" w:hAnsi="Calibri"/>
                <w:sz w:val="22"/>
                <w:szCs w:val="22"/>
                <w:lang w:eastAsia="en-US"/>
              </w:rPr>
              <w:t>В</w:t>
            </w:r>
            <w:r w:rsidRPr="00D642AC">
              <w:rPr>
                <w:rFonts w:ascii="Calibri" w:eastAsia="Calibri" w:hAnsi="Calibri"/>
                <w:sz w:val="22"/>
                <w:szCs w:val="22"/>
                <w:lang w:val="en-US" w:eastAsia="en-US"/>
              </w:rPr>
              <w:t xml:space="preserve">) HCl  </w:t>
            </w:r>
            <w:r w:rsidRPr="00D642AC">
              <w:rPr>
                <w:rFonts w:ascii="Calibri" w:eastAsia="Calibri" w:hAnsi="Calibri"/>
                <w:sz w:val="22"/>
                <w:szCs w:val="22"/>
                <w:lang w:eastAsia="en-US"/>
              </w:rPr>
              <w:t>Г</w:t>
            </w:r>
            <w:r w:rsidRPr="00D642AC">
              <w:rPr>
                <w:rFonts w:ascii="Calibri" w:eastAsia="Calibri" w:hAnsi="Calibri"/>
                <w:sz w:val="22"/>
                <w:szCs w:val="22"/>
                <w:lang w:val="en-US" w:eastAsia="en-US"/>
              </w:rPr>
              <w:t xml:space="preserve">)  CaO    </w:t>
            </w:r>
            <w:r w:rsidRPr="00D642AC">
              <w:rPr>
                <w:rFonts w:ascii="Calibri" w:eastAsia="Calibri" w:hAnsi="Calibri"/>
                <w:sz w:val="22"/>
                <w:szCs w:val="22"/>
                <w:lang w:eastAsia="en-US"/>
              </w:rPr>
              <w:t>Д</w:t>
            </w:r>
            <w:r w:rsidRPr="00D642AC">
              <w:rPr>
                <w:rFonts w:ascii="Calibri" w:eastAsia="Calibri" w:hAnsi="Calibri"/>
                <w:sz w:val="22"/>
                <w:szCs w:val="22"/>
                <w:lang w:val="en-US" w:eastAsia="en-US"/>
              </w:rPr>
              <w:t>)  MgSiO</w:t>
            </w:r>
            <w:r w:rsidRPr="00D642AC">
              <w:rPr>
                <w:rFonts w:ascii="Calibri" w:eastAsia="Calibri" w:hAnsi="Calibri"/>
                <w:sz w:val="22"/>
                <w:szCs w:val="22"/>
                <w:vertAlign w:val="subscript"/>
                <w:lang w:val="en-US" w:eastAsia="en-US"/>
              </w:rPr>
              <w:t>3</w:t>
            </w:r>
            <w:r w:rsidRPr="00D642AC">
              <w:rPr>
                <w:rFonts w:ascii="Calibri" w:eastAsia="Calibri" w:hAnsi="Calibri"/>
                <w:sz w:val="22"/>
                <w:szCs w:val="22"/>
                <w:lang w:val="en-US" w:eastAsia="en-US"/>
              </w:rPr>
              <w:t xml:space="preserve">  </w:t>
            </w:r>
            <w:r w:rsidRPr="00D642AC">
              <w:rPr>
                <w:rFonts w:ascii="Calibri" w:eastAsia="Calibri" w:hAnsi="Calibri"/>
                <w:sz w:val="22"/>
                <w:szCs w:val="22"/>
                <w:lang w:eastAsia="en-US"/>
              </w:rPr>
              <w:t>Е</w:t>
            </w:r>
            <w:r w:rsidRPr="00D642AC">
              <w:rPr>
                <w:rFonts w:ascii="Calibri" w:eastAsia="Calibri" w:hAnsi="Calibri"/>
                <w:sz w:val="22"/>
                <w:szCs w:val="22"/>
                <w:lang w:val="en-US" w:eastAsia="en-US"/>
              </w:rPr>
              <w:t>) H</w:t>
            </w:r>
            <w:r w:rsidRPr="00D642AC">
              <w:rPr>
                <w:rFonts w:ascii="Calibri" w:eastAsia="Calibri" w:hAnsi="Calibri"/>
                <w:sz w:val="22"/>
                <w:szCs w:val="22"/>
                <w:vertAlign w:val="subscript"/>
                <w:lang w:val="en-US" w:eastAsia="en-US"/>
              </w:rPr>
              <w:t>2</w:t>
            </w:r>
            <w:r w:rsidRPr="00D642AC">
              <w:rPr>
                <w:rFonts w:ascii="Calibri" w:eastAsia="Calibri" w:hAnsi="Calibri"/>
                <w:sz w:val="22"/>
                <w:szCs w:val="22"/>
                <w:lang w:val="en-US" w:eastAsia="en-US"/>
              </w:rPr>
              <w:t>SO</w:t>
            </w:r>
            <w:r w:rsidRPr="00D642AC">
              <w:rPr>
                <w:rFonts w:ascii="Calibri" w:eastAsia="Calibri" w:hAnsi="Calibri"/>
                <w:sz w:val="22"/>
                <w:szCs w:val="22"/>
                <w:vertAlign w:val="subscript"/>
                <w:lang w:val="en-US" w:eastAsia="en-US"/>
              </w:rPr>
              <w:t>3</w:t>
            </w:r>
            <w:r w:rsidRPr="00D642AC">
              <w:rPr>
                <w:rFonts w:ascii="Calibri" w:eastAsia="Calibri" w:hAnsi="Calibri"/>
                <w:sz w:val="22"/>
                <w:szCs w:val="22"/>
                <w:lang w:val="en-US" w:eastAsia="en-US"/>
              </w:rPr>
              <w:t xml:space="preserve">  </w:t>
            </w:r>
            <w:r w:rsidRPr="00D642AC">
              <w:rPr>
                <w:rFonts w:ascii="Calibri" w:eastAsia="Calibri" w:hAnsi="Calibri"/>
                <w:sz w:val="22"/>
                <w:szCs w:val="22"/>
                <w:lang w:eastAsia="en-US"/>
              </w:rPr>
              <w:t>Ж</w:t>
            </w:r>
            <w:r w:rsidRPr="00D642AC">
              <w:rPr>
                <w:rFonts w:ascii="Calibri" w:eastAsia="Calibri" w:hAnsi="Calibri"/>
                <w:sz w:val="22"/>
                <w:szCs w:val="22"/>
                <w:lang w:val="en-US" w:eastAsia="en-US"/>
              </w:rPr>
              <w:t>) SO</w:t>
            </w:r>
            <w:r w:rsidRPr="00D642AC">
              <w:rPr>
                <w:rFonts w:ascii="Calibri" w:eastAsia="Calibri" w:hAnsi="Calibri"/>
                <w:sz w:val="22"/>
                <w:szCs w:val="22"/>
                <w:vertAlign w:val="subscript"/>
                <w:lang w:val="en-US" w:eastAsia="en-US"/>
              </w:rPr>
              <w:t>2</w:t>
            </w:r>
            <w:r w:rsidRPr="00D642AC">
              <w:rPr>
                <w:rFonts w:ascii="Calibri" w:eastAsia="Calibri" w:hAnsi="Calibri"/>
                <w:sz w:val="22"/>
                <w:szCs w:val="22"/>
                <w:lang w:val="en-US" w:eastAsia="en-US"/>
              </w:rPr>
              <w:t xml:space="preserve"> </w:t>
            </w:r>
            <w:r w:rsidRPr="00D642AC">
              <w:rPr>
                <w:rFonts w:ascii="Calibri" w:eastAsia="Calibri" w:hAnsi="Calibri"/>
                <w:sz w:val="22"/>
                <w:szCs w:val="22"/>
                <w:lang w:eastAsia="en-US"/>
              </w:rPr>
              <w:t>З</w:t>
            </w:r>
            <w:r w:rsidRPr="00D642AC">
              <w:rPr>
                <w:rFonts w:ascii="Calibri" w:eastAsia="Calibri" w:hAnsi="Calibri"/>
                <w:sz w:val="22"/>
                <w:szCs w:val="22"/>
                <w:lang w:val="en-US" w:eastAsia="en-US"/>
              </w:rPr>
              <w:t>) Fe</w:t>
            </w:r>
            <w:r w:rsidRPr="00D642AC">
              <w:rPr>
                <w:rFonts w:ascii="Calibri" w:eastAsia="Calibri" w:hAnsi="Calibri"/>
                <w:sz w:val="22"/>
                <w:szCs w:val="22"/>
                <w:vertAlign w:val="subscript"/>
                <w:lang w:val="en-US" w:eastAsia="en-US"/>
              </w:rPr>
              <w:t>2</w:t>
            </w:r>
            <w:r w:rsidRPr="00D642AC">
              <w:rPr>
                <w:rFonts w:ascii="Calibri" w:eastAsia="Calibri" w:hAnsi="Calibri"/>
                <w:sz w:val="22"/>
                <w:szCs w:val="22"/>
                <w:lang w:val="en-US" w:eastAsia="en-US"/>
              </w:rPr>
              <w:t>(SO</w:t>
            </w:r>
            <w:r w:rsidRPr="00D642AC">
              <w:rPr>
                <w:rFonts w:ascii="Calibri" w:eastAsia="Calibri" w:hAnsi="Calibri"/>
                <w:sz w:val="22"/>
                <w:szCs w:val="22"/>
                <w:vertAlign w:val="subscript"/>
                <w:lang w:val="en-US" w:eastAsia="en-US"/>
              </w:rPr>
              <w:t>3</w:t>
            </w:r>
            <w:r w:rsidRPr="00D642AC">
              <w:rPr>
                <w:rFonts w:ascii="Calibri" w:eastAsia="Calibri" w:hAnsi="Calibri"/>
                <w:sz w:val="22"/>
                <w:szCs w:val="22"/>
                <w:lang w:val="en-US" w:eastAsia="en-US"/>
              </w:rPr>
              <w:t>)</w:t>
            </w:r>
            <w:r w:rsidRPr="00D642AC">
              <w:rPr>
                <w:rFonts w:ascii="Calibri" w:eastAsia="Calibri" w:hAnsi="Calibri"/>
                <w:sz w:val="22"/>
                <w:szCs w:val="22"/>
                <w:vertAlign w:val="subscript"/>
                <w:lang w:val="en-US" w:eastAsia="en-US"/>
              </w:rPr>
              <w:t>3</w:t>
            </w:r>
          </w:p>
          <w:p w:rsidR="00D642AC" w:rsidRPr="00D642AC" w:rsidRDefault="00D642AC" w:rsidP="00D642AC">
            <w:pPr>
              <w:contextualSpacing/>
              <w:rPr>
                <w:rFonts w:ascii="Calibri" w:eastAsia="Calibri" w:hAnsi="Calibri"/>
                <w:b/>
                <w:sz w:val="22"/>
                <w:szCs w:val="22"/>
                <w:lang w:eastAsia="en-US"/>
              </w:rPr>
            </w:pPr>
            <w:r w:rsidRPr="00D642AC">
              <w:rPr>
                <w:rFonts w:ascii="Calibri" w:eastAsia="Calibri" w:hAnsi="Calibri"/>
                <w:b/>
                <w:sz w:val="22"/>
                <w:szCs w:val="22"/>
                <w:lang w:eastAsia="en-US"/>
              </w:rPr>
              <w:t>Ответ:  АДЗ</w:t>
            </w:r>
          </w:p>
        </w:tc>
      </w:tr>
      <w:tr w:rsidR="00D642AC" w:rsidRPr="00D642AC" w:rsidTr="00D642AC">
        <w:trPr>
          <w:trHeight w:val="381"/>
        </w:trPr>
        <w:tc>
          <w:tcPr>
            <w:tcW w:w="5494" w:type="dxa"/>
            <w:gridSpan w:val="2"/>
            <w:tcBorders>
              <w:bottom w:val="single" w:sz="4" w:space="0" w:color="FFFFFF" w:themeColor="background1"/>
            </w:tcBorders>
          </w:tcPr>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b/>
                <w:sz w:val="22"/>
                <w:szCs w:val="22"/>
                <w:lang w:eastAsia="en-US"/>
              </w:rPr>
              <w:t>В2</w:t>
            </w:r>
            <w:r w:rsidRPr="00D642AC">
              <w:rPr>
                <w:rFonts w:ascii="Calibri" w:eastAsia="Calibri" w:hAnsi="Calibri"/>
                <w:sz w:val="22"/>
                <w:szCs w:val="22"/>
                <w:lang w:eastAsia="en-US"/>
              </w:rPr>
              <w:t>. Установите соответствие:</w:t>
            </w:r>
          </w:p>
        </w:tc>
        <w:tc>
          <w:tcPr>
            <w:tcW w:w="5494" w:type="dxa"/>
            <w:gridSpan w:val="2"/>
            <w:tcBorders>
              <w:bottom w:val="single" w:sz="4" w:space="0" w:color="FFFFFF" w:themeColor="background1"/>
            </w:tcBorders>
          </w:tcPr>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В2. Установите соответствие:</w:t>
            </w:r>
          </w:p>
        </w:tc>
      </w:tr>
      <w:tr w:rsidR="00D642AC" w:rsidRPr="00896E76" w:rsidTr="00D642AC">
        <w:trPr>
          <w:trHeight w:val="1833"/>
        </w:trPr>
        <w:tc>
          <w:tcPr>
            <w:tcW w:w="2715" w:type="dxa"/>
            <w:tcBorders>
              <w:top w:val="single" w:sz="4" w:space="0" w:color="FFFFFF" w:themeColor="background1"/>
              <w:bottom w:val="single" w:sz="4" w:space="0" w:color="FFFFFF" w:themeColor="background1"/>
              <w:right w:val="single" w:sz="4" w:space="0" w:color="FFFFFF" w:themeColor="background1"/>
            </w:tcBorders>
          </w:tcPr>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 xml:space="preserve">1) сульфат марганца (II)  </w:t>
            </w:r>
            <w:r w:rsidRPr="00D642AC">
              <w:rPr>
                <w:rFonts w:ascii="Calibri" w:eastAsia="Calibri" w:hAnsi="Calibri"/>
                <w:sz w:val="22"/>
                <w:szCs w:val="22"/>
                <w:lang w:eastAsia="en-US"/>
              </w:rPr>
              <w:br/>
              <w:t xml:space="preserve">2) хлорид железа (II) </w:t>
            </w:r>
            <w:r w:rsidRPr="00D642AC">
              <w:rPr>
                <w:rFonts w:ascii="Calibri" w:eastAsia="Calibri" w:hAnsi="Calibri"/>
                <w:sz w:val="22"/>
                <w:szCs w:val="22"/>
                <w:lang w:eastAsia="en-US"/>
              </w:rPr>
              <w:br/>
              <w:t xml:space="preserve"> 3) оксид натрия  </w:t>
            </w:r>
            <w:r w:rsidRPr="00D642AC">
              <w:rPr>
                <w:rFonts w:ascii="Calibri" w:eastAsia="Calibri" w:hAnsi="Calibri"/>
                <w:sz w:val="22"/>
                <w:szCs w:val="22"/>
                <w:lang w:eastAsia="en-US"/>
              </w:rPr>
              <w:br/>
              <w:t xml:space="preserve"> 4) гидроксид кальция</w:t>
            </w:r>
          </w:p>
        </w:tc>
        <w:tc>
          <w:tcPr>
            <w:tcW w:w="2779" w:type="dxa"/>
            <w:tcBorders>
              <w:top w:val="single" w:sz="4" w:space="0" w:color="FFFFFF" w:themeColor="background1"/>
              <w:left w:val="single" w:sz="4" w:space="0" w:color="FFFFFF" w:themeColor="background1"/>
              <w:bottom w:val="single" w:sz="4" w:space="0" w:color="FFFFFF" w:themeColor="background1"/>
            </w:tcBorders>
          </w:tcPr>
          <w:p w:rsidR="00D642AC" w:rsidRPr="00D642AC" w:rsidRDefault="00D642AC" w:rsidP="00D642AC">
            <w:pPr>
              <w:rPr>
                <w:rFonts w:ascii="Calibri" w:eastAsia="Calibri" w:hAnsi="Calibri"/>
                <w:sz w:val="22"/>
                <w:szCs w:val="22"/>
                <w:lang w:val="en-US" w:eastAsia="en-US"/>
              </w:rPr>
            </w:pPr>
            <w:r w:rsidRPr="00D642AC">
              <w:rPr>
                <w:rFonts w:ascii="Calibri" w:eastAsia="Calibri" w:hAnsi="Calibri"/>
                <w:sz w:val="22"/>
                <w:szCs w:val="22"/>
                <w:lang w:eastAsia="en-US"/>
              </w:rPr>
              <w:t>А</w:t>
            </w:r>
            <w:r w:rsidRPr="00D642AC">
              <w:rPr>
                <w:rFonts w:ascii="Calibri" w:eastAsia="Calibri" w:hAnsi="Calibri"/>
                <w:sz w:val="22"/>
                <w:szCs w:val="22"/>
                <w:lang w:val="en-US" w:eastAsia="en-US"/>
              </w:rPr>
              <w:t>) FeCl</w:t>
            </w:r>
            <w:r w:rsidRPr="00D642AC">
              <w:rPr>
                <w:rFonts w:ascii="Calibri" w:eastAsia="Calibri" w:hAnsi="Calibri"/>
                <w:sz w:val="22"/>
                <w:szCs w:val="22"/>
                <w:vertAlign w:val="subscript"/>
                <w:lang w:val="en-US" w:eastAsia="en-US"/>
              </w:rPr>
              <w:t>2</w:t>
            </w:r>
            <w:r w:rsidRPr="00D642AC">
              <w:rPr>
                <w:rFonts w:ascii="Calibri" w:eastAsia="Calibri" w:hAnsi="Calibri"/>
                <w:sz w:val="22"/>
                <w:szCs w:val="22"/>
                <w:lang w:val="en-US" w:eastAsia="en-US"/>
              </w:rPr>
              <w:t xml:space="preserve"> </w:t>
            </w:r>
            <w:r w:rsidRPr="00D642AC">
              <w:rPr>
                <w:rFonts w:ascii="Calibri" w:eastAsia="Calibri" w:hAnsi="Calibri"/>
                <w:sz w:val="22"/>
                <w:szCs w:val="22"/>
                <w:lang w:val="en-US" w:eastAsia="en-US"/>
              </w:rPr>
              <w:br/>
            </w:r>
            <w:r w:rsidRPr="00D642AC">
              <w:rPr>
                <w:rFonts w:ascii="Calibri" w:eastAsia="Calibri" w:hAnsi="Calibri"/>
                <w:sz w:val="22"/>
                <w:szCs w:val="22"/>
                <w:lang w:eastAsia="en-US"/>
              </w:rPr>
              <w:t>Б</w:t>
            </w:r>
            <w:r w:rsidRPr="00D642AC">
              <w:rPr>
                <w:rFonts w:ascii="Calibri" w:eastAsia="Calibri" w:hAnsi="Calibri"/>
                <w:sz w:val="22"/>
                <w:szCs w:val="22"/>
                <w:lang w:val="en-US" w:eastAsia="en-US"/>
              </w:rPr>
              <w:t>) NaNO</w:t>
            </w:r>
            <w:r w:rsidRPr="00D642AC">
              <w:rPr>
                <w:rFonts w:ascii="Calibri" w:eastAsia="Calibri" w:hAnsi="Calibri"/>
                <w:sz w:val="22"/>
                <w:szCs w:val="22"/>
                <w:vertAlign w:val="subscript"/>
                <w:lang w:val="en-US" w:eastAsia="en-US"/>
              </w:rPr>
              <w:t>3</w:t>
            </w:r>
            <w:r w:rsidRPr="00D642AC">
              <w:rPr>
                <w:rFonts w:ascii="Calibri" w:eastAsia="Calibri" w:hAnsi="Calibri"/>
                <w:sz w:val="22"/>
                <w:szCs w:val="22"/>
                <w:lang w:val="en-US" w:eastAsia="en-US"/>
              </w:rPr>
              <w:t xml:space="preserve">  </w:t>
            </w:r>
            <w:r w:rsidRPr="00D642AC">
              <w:rPr>
                <w:rFonts w:ascii="Calibri" w:eastAsia="Calibri" w:hAnsi="Calibri"/>
                <w:sz w:val="22"/>
                <w:szCs w:val="22"/>
                <w:lang w:val="en-US" w:eastAsia="en-US"/>
              </w:rPr>
              <w:br/>
            </w:r>
            <w:r w:rsidRPr="00D642AC">
              <w:rPr>
                <w:rFonts w:ascii="Calibri" w:eastAsia="Calibri" w:hAnsi="Calibri"/>
                <w:sz w:val="22"/>
                <w:szCs w:val="22"/>
                <w:lang w:eastAsia="en-US"/>
              </w:rPr>
              <w:t>В</w:t>
            </w:r>
            <w:r w:rsidRPr="00D642AC">
              <w:rPr>
                <w:rFonts w:ascii="Calibri" w:eastAsia="Calibri" w:hAnsi="Calibri"/>
                <w:sz w:val="22"/>
                <w:szCs w:val="22"/>
                <w:lang w:val="en-US" w:eastAsia="en-US"/>
              </w:rPr>
              <w:t>) MnSO</w:t>
            </w:r>
            <w:r w:rsidRPr="00D642AC">
              <w:rPr>
                <w:rFonts w:ascii="Calibri" w:eastAsia="Calibri" w:hAnsi="Calibri"/>
                <w:sz w:val="22"/>
                <w:szCs w:val="22"/>
                <w:vertAlign w:val="subscript"/>
                <w:lang w:val="en-US" w:eastAsia="en-US"/>
              </w:rPr>
              <w:t>4</w:t>
            </w:r>
            <w:r w:rsidRPr="00D642AC">
              <w:rPr>
                <w:rFonts w:ascii="Calibri" w:eastAsia="Calibri" w:hAnsi="Calibri"/>
                <w:sz w:val="22"/>
                <w:szCs w:val="22"/>
                <w:lang w:val="en-US" w:eastAsia="en-US"/>
              </w:rPr>
              <w:t xml:space="preserve">  </w:t>
            </w:r>
            <w:r w:rsidRPr="00D642AC">
              <w:rPr>
                <w:rFonts w:ascii="Calibri" w:eastAsia="Calibri" w:hAnsi="Calibri"/>
                <w:sz w:val="22"/>
                <w:szCs w:val="22"/>
                <w:lang w:val="en-US" w:eastAsia="en-US"/>
              </w:rPr>
              <w:br/>
            </w:r>
            <w:r w:rsidRPr="00D642AC">
              <w:rPr>
                <w:rFonts w:ascii="Calibri" w:eastAsia="Calibri" w:hAnsi="Calibri"/>
                <w:sz w:val="22"/>
                <w:szCs w:val="22"/>
                <w:lang w:eastAsia="en-US"/>
              </w:rPr>
              <w:t>Г</w:t>
            </w:r>
            <w:r w:rsidRPr="00D642AC">
              <w:rPr>
                <w:rFonts w:ascii="Calibri" w:eastAsia="Calibri" w:hAnsi="Calibri"/>
                <w:sz w:val="22"/>
                <w:szCs w:val="22"/>
                <w:lang w:val="en-US" w:eastAsia="en-US"/>
              </w:rPr>
              <w:t>) Ca(OH)</w:t>
            </w:r>
            <w:r w:rsidRPr="00D642AC">
              <w:rPr>
                <w:rFonts w:ascii="Calibri" w:eastAsia="Calibri" w:hAnsi="Calibri"/>
                <w:sz w:val="22"/>
                <w:szCs w:val="22"/>
                <w:vertAlign w:val="subscript"/>
                <w:lang w:val="en-US" w:eastAsia="en-US"/>
              </w:rPr>
              <w:t>2</w:t>
            </w:r>
            <w:r w:rsidRPr="00D642AC">
              <w:rPr>
                <w:rFonts w:ascii="Calibri" w:eastAsia="Calibri" w:hAnsi="Calibri"/>
                <w:sz w:val="22"/>
                <w:szCs w:val="22"/>
                <w:lang w:val="en-US" w:eastAsia="en-US"/>
              </w:rPr>
              <w:t xml:space="preserve">  </w:t>
            </w:r>
            <w:r w:rsidRPr="00D642AC">
              <w:rPr>
                <w:rFonts w:ascii="Calibri" w:eastAsia="Calibri" w:hAnsi="Calibri"/>
                <w:sz w:val="22"/>
                <w:szCs w:val="22"/>
                <w:lang w:val="en-US" w:eastAsia="en-US"/>
              </w:rPr>
              <w:br/>
            </w:r>
            <w:r w:rsidRPr="00D642AC">
              <w:rPr>
                <w:rFonts w:ascii="Calibri" w:eastAsia="Calibri" w:hAnsi="Calibri"/>
                <w:sz w:val="22"/>
                <w:szCs w:val="22"/>
                <w:lang w:eastAsia="en-US"/>
              </w:rPr>
              <w:t>Д</w:t>
            </w:r>
            <w:r w:rsidRPr="00D642AC">
              <w:rPr>
                <w:rFonts w:ascii="Calibri" w:eastAsia="Calibri" w:hAnsi="Calibri"/>
                <w:sz w:val="22"/>
                <w:szCs w:val="22"/>
                <w:lang w:val="en-US" w:eastAsia="en-US"/>
              </w:rPr>
              <w:t>) Na</w:t>
            </w:r>
            <w:r w:rsidRPr="00D642AC">
              <w:rPr>
                <w:rFonts w:ascii="Calibri" w:eastAsia="Calibri" w:hAnsi="Calibri"/>
                <w:sz w:val="22"/>
                <w:szCs w:val="22"/>
                <w:vertAlign w:val="subscript"/>
                <w:lang w:val="en-US" w:eastAsia="en-US"/>
              </w:rPr>
              <w:t>2</w:t>
            </w:r>
            <w:r w:rsidRPr="00D642AC">
              <w:rPr>
                <w:rFonts w:ascii="Calibri" w:eastAsia="Calibri" w:hAnsi="Calibri"/>
                <w:sz w:val="22"/>
                <w:szCs w:val="22"/>
                <w:lang w:val="en-US" w:eastAsia="en-US"/>
              </w:rPr>
              <w:t>S</w:t>
            </w:r>
            <w:r w:rsidRPr="00D642AC">
              <w:rPr>
                <w:rFonts w:ascii="Calibri" w:eastAsia="Calibri" w:hAnsi="Calibri"/>
                <w:sz w:val="22"/>
                <w:szCs w:val="22"/>
                <w:lang w:val="en-US" w:eastAsia="en-US"/>
              </w:rPr>
              <w:br/>
            </w:r>
            <w:r w:rsidRPr="00D642AC">
              <w:rPr>
                <w:rFonts w:ascii="Calibri" w:eastAsia="Calibri" w:hAnsi="Calibri"/>
                <w:sz w:val="22"/>
                <w:szCs w:val="22"/>
                <w:lang w:eastAsia="en-US"/>
              </w:rPr>
              <w:t>Е</w:t>
            </w:r>
            <w:r w:rsidRPr="00D642AC">
              <w:rPr>
                <w:rFonts w:ascii="Calibri" w:eastAsia="Calibri" w:hAnsi="Calibri"/>
                <w:sz w:val="22"/>
                <w:szCs w:val="22"/>
                <w:lang w:val="en-US" w:eastAsia="en-US"/>
              </w:rPr>
              <w:t>) Na</w:t>
            </w:r>
            <w:r w:rsidRPr="00D642AC">
              <w:rPr>
                <w:rFonts w:ascii="Calibri" w:eastAsia="Calibri" w:hAnsi="Calibri"/>
                <w:sz w:val="22"/>
                <w:szCs w:val="22"/>
                <w:vertAlign w:val="subscript"/>
                <w:lang w:val="en-US" w:eastAsia="en-US"/>
              </w:rPr>
              <w:t>2</w:t>
            </w:r>
            <w:r w:rsidRPr="00D642AC">
              <w:rPr>
                <w:rFonts w:ascii="Calibri" w:eastAsia="Calibri" w:hAnsi="Calibri"/>
                <w:sz w:val="22"/>
                <w:szCs w:val="22"/>
                <w:lang w:val="en-US" w:eastAsia="en-US"/>
              </w:rPr>
              <w:t>O</w:t>
            </w:r>
            <w:r w:rsidRPr="00D642AC">
              <w:rPr>
                <w:rFonts w:ascii="Calibri" w:eastAsia="Calibri" w:hAnsi="Calibri"/>
                <w:sz w:val="22"/>
                <w:szCs w:val="22"/>
                <w:lang w:val="en-US" w:eastAsia="en-US"/>
              </w:rPr>
              <w:br/>
            </w:r>
          </w:p>
        </w:tc>
        <w:tc>
          <w:tcPr>
            <w:tcW w:w="2895" w:type="dxa"/>
            <w:tcBorders>
              <w:top w:val="single" w:sz="4" w:space="0" w:color="FFFFFF" w:themeColor="background1"/>
              <w:bottom w:val="single" w:sz="4" w:space="0" w:color="FFFFFF" w:themeColor="background1"/>
              <w:right w:val="single" w:sz="4" w:space="0" w:color="FFFFFF" w:themeColor="background1"/>
            </w:tcBorders>
          </w:tcPr>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1) сульфит калия</w:t>
            </w:r>
            <w:r w:rsidRPr="00D642AC">
              <w:rPr>
                <w:rFonts w:ascii="Calibri" w:eastAsia="Calibri" w:hAnsi="Calibri"/>
                <w:sz w:val="22"/>
                <w:szCs w:val="22"/>
                <w:lang w:eastAsia="en-US"/>
              </w:rPr>
              <w:br/>
              <w:t xml:space="preserve"> 2) карбонат магния  </w:t>
            </w:r>
            <w:r w:rsidRPr="00D642AC">
              <w:rPr>
                <w:rFonts w:ascii="Calibri" w:eastAsia="Calibri" w:hAnsi="Calibri"/>
                <w:sz w:val="22"/>
                <w:szCs w:val="22"/>
                <w:lang w:eastAsia="en-US"/>
              </w:rPr>
              <w:br/>
              <w:t xml:space="preserve">3) нитрат натрия  </w:t>
            </w:r>
            <w:r w:rsidRPr="00D642AC">
              <w:rPr>
                <w:rFonts w:ascii="Calibri" w:eastAsia="Calibri" w:hAnsi="Calibri"/>
                <w:sz w:val="22"/>
                <w:szCs w:val="22"/>
                <w:lang w:eastAsia="en-US"/>
              </w:rPr>
              <w:br/>
              <w:t xml:space="preserve"> 4) сульфид железа (III)   </w:t>
            </w:r>
            <w:r w:rsidRPr="00D642AC">
              <w:rPr>
                <w:rFonts w:ascii="Calibri" w:eastAsia="Calibri" w:hAnsi="Calibri"/>
                <w:sz w:val="22"/>
                <w:szCs w:val="22"/>
                <w:lang w:eastAsia="en-US"/>
              </w:rPr>
              <w:br/>
            </w:r>
          </w:p>
        </w:tc>
        <w:tc>
          <w:tcPr>
            <w:tcW w:w="2599" w:type="dxa"/>
            <w:tcBorders>
              <w:top w:val="single" w:sz="4" w:space="0" w:color="FFFFFF" w:themeColor="background1"/>
              <w:left w:val="single" w:sz="4" w:space="0" w:color="FFFFFF" w:themeColor="background1"/>
              <w:bottom w:val="single" w:sz="4" w:space="0" w:color="FFFFFF" w:themeColor="background1"/>
            </w:tcBorders>
          </w:tcPr>
          <w:p w:rsidR="00D642AC" w:rsidRPr="00D642AC" w:rsidRDefault="00D642AC" w:rsidP="00D642AC">
            <w:pPr>
              <w:contextualSpacing/>
              <w:rPr>
                <w:rFonts w:ascii="Calibri" w:eastAsia="Calibri" w:hAnsi="Calibri"/>
                <w:sz w:val="22"/>
                <w:szCs w:val="22"/>
                <w:lang w:val="en-US" w:eastAsia="en-US"/>
              </w:rPr>
            </w:pPr>
            <w:r w:rsidRPr="00D642AC">
              <w:rPr>
                <w:rFonts w:ascii="Calibri" w:eastAsia="Calibri" w:hAnsi="Calibri"/>
                <w:sz w:val="22"/>
                <w:szCs w:val="22"/>
                <w:lang w:eastAsia="en-US"/>
              </w:rPr>
              <w:t>А</w:t>
            </w:r>
            <w:r w:rsidRPr="00D642AC">
              <w:rPr>
                <w:rFonts w:ascii="Calibri" w:eastAsia="Calibri" w:hAnsi="Calibri"/>
                <w:sz w:val="22"/>
                <w:szCs w:val="22"/>
                <w:lang w:val="en-US" w:eastAsia="en-US"/>
              </w:rPr>
              <w:t>)H</w:t>
            </w:r>
            <w:r w:rsidRPr="00D642AC">
              <w:rPr>
                <w:rFonts w:ascii="Calibri" w:eastAsia="Calibri" w:hAnsi="Calibri"/>
                <w:sz w:val="22"/>
                <w:szCs w:val="22"/>
                <w:vertAlign w:val="subscript"/>
                <w:lang w:val="en-US" w:eastAsia="en-US"/>
              </w:rPr>
              <w:t>2</w:t>
            </w:r>
            <w:r w:rsidRPr="00D642AC">
              <w:rPr>
                <w:rFonts w:ascii="Calibri" w:eastAsia="Calibri" w:hAnsi="Calibri"/>
                <w:sz w:val="22"/>
                <w:szCs w:val="22"/>
                <w:lang w:val="en-US" w:eastAsia="en-US"/>
              </w:rPr>
              <w:t>SO</w:t>
            </w:r>
            <w:r w:rsidRPr="00D642AC">
              <w:rPr>
                <w:rFonts w:ascii="Calibri" w:eastAsia="Calibri" w:hAnsi="Calibri"/>
                <w:sz w:val="22"/>
                <w:szCs w:val="22"/>
                <w:vertAlign w:val="subscript"/>
                <w:lang w:val="en-US" w:eastAsia="en-US"/>
              </w:rPr>
              <w:t>3</w:t>
            </w:r>
            <w:r w:rsidRPr="00D642AC">
              <w:rPr>
                <w:rFonts w:ascii="Calibri" w:eastAsia="Calibri" w:hAnsi="Calibri"/>
                <w:sz w:val="22"/>
                <w:szCs w:val="22"/>
                <w:lang w:val="en-US" w:eastAsia="en-US"/>
              </w:rPr>
              <w:t xml:space="preserve">  </w:t>
            </w:r>
            <w:r w:rsidRPr="00D642AC">
              <w:rPr>
                <w:rFonts w:ascii="Calibri" w:eastAsia="Calibri" w:hAnsi="Calibri"/>
                <w:sz w:val="22"/>
                <w:szCs w:val="22"/>
                <w:lang w:val="en-US" w:eastAsia="en-US"/>
              </w:rPr>
              <w:br/>
            </w:r>
            <w:r w:rsidRPr="00D642AC">
              <w:rPr>
                <w:rFonts w:ascii="Calibri" w:eastAsia="Calibri" w:hAnsi="Calibri"/>
                <w:sz w:val="22"/>
                <w:szCs w:val="22"/>
                <w:lang w:eastAsia="en-US"/>
              </w:rPr>
              <w:t>Б</w:t>
            </w:r>
            <w:r w:rsidRPr="00D642AC">
              <w:rPr>
                <w:rFonts w:ascii="Calibri" w:eastAsia="Calibri" w:hAnsi="Calibri"/>
                <w:sz w:val="22"/>
                <w:szCs w:val="22"/>
                <w:lang w:val="en-US" w:eastAsia="en-US"/>
              </w:rPr>
              <w:t>)  NaNO</w:t>
            </w:r>
            <w:r w:rsidRPr="00D642AC">
              <w:rPr>
                <w:rFonts w:ascii="Calibri" w:eastAsia="Calibri" w:hAnsi="Calibri"/>
                <w:sz w:val="22"/>
                <w:szCs w:val="22"/>
                <w:vertAlign w:val="subscript"/>
                <w:lang w:val="en-US" w:eastAsia="en-US"/>
              </w:rPr>
              <w:t>3</w:t>
            </w:r>
            <w:r w:rsidRPr="00D642AC">
              <w:rPr>
                <w:rFonts w:ascii="Calibri" w:eastAsia="Calibri" w:hAnsi="Calibri"/>
                <w:sz w:val="22"/>
                <w:szCs w:val="22"/>
                <w:lang w:val="en-US" w:eastAsia="en-US"/>
              </w:rPr>
              <w:t xml:space="preserve"> </w:t>
            </w:r>
            <w:r w:rsidRPr="00D642AC">
              <w:rPr>
                <w:rFonts w:ascii="Calibri" w:eastAsia="Calibri" w:hAnsi="Calibri"/>
                <w:sz w:val="22"/>
                <w:szCs w:val="22"/>
                <w:lang w:val="en-US" w:eastAsia="en-US"/>
              </w:rPr>
              <w:br/>
            </w:r>
            <w:r w:rsidRPr="00D642AC">
              <w:rPr>
                <w:rFonts w:ascii="Calibri" w:eastAsia="Calibri" w:hAnsi="Calibri"/>
                <w:sz w:val="22"/>
                <w:szCs w:val="22"/>
                <w:lang w:eastAsia="en-US"/>
              </w:rPr>
              <w:t>В</w:t>
            </w:r>
            <w:r w:rsidRPr="00D642AC">
              <w:rPr>
                <w:rFonts w:ascii="Calibri" w:eastAsia="Calibri" w:hAnsi="Calibri"/>
                <w:sz w:val="22"/>
                <w:szCs w:val="22"/>
                <w:lang w:val="en-US" w:eastAsia="en-US"/>
              </w:rPr>
              <w:t>)  K</w:t>
            </w:r>
            <w:r w:rsidRPr="00D642AC">
              <w:rPr>
                <w:rFonts w:ascii="Calibri" w:eastAsia="Calibri" w:hAnsi="Calibri"/>
                <w:sz w:val="22"/>
                <w:szCs w:val="22"/>
                <w:vertAlign w:val="subscript"/>
                <w:lang w:val="en-US" w:eastAsia="en-US"/>
              </w:rPr>
              <w:t>2</w:t>
            </w:r>
            <w:r w:rsidRPr="00D642AC">
              <w:rPr>
                <w:rFonts w:ascii="Calibri" w:eastAsia="Calibri" w:hAnsi="Calibri"/>
                <w:sz w:val="22"/>
                <w:szCs w:val="22"/>
                <w:lang w:val="en-US" w:eastAsia="en-US"/>
              </w:rPr>
              <w:t>SO</w:t>
            </w:r>
            <w:r w:rsidRPr="00D642AC">
              <w:rPr>
                <w:rFonts w:ascii="Calibri" w:eastAsia="Calibri" w:hAnsi="Calibri"/>
                <w:sz w:val="22"/>
                <w:szCs w:val="22"/>
                <w:vertAlign w:val="subscript"/>
                <w:lang w:val="en-US" w:eastAsia="en-US"/>
              </w:rPr>
              <w:t>3</w:t>
            </w:r>
            <w:r w:rsidRPr="00D642AC">
              <w:rPr>
                <w:rFonts w:ascii="Calibri" w:eastAsia="Calibri" w:hAnsi="Calibri"/>
                <w:sz w:val="22"/>
                <w:szCs w:val="22"/>
                <w:vertAlign w:val="subscript"/>
                <w:lang w:val="en-US" w:eastAsia="en-US"/>
              </w:rPr>
              <w:br/>
            </w:r>
            <w:r w:rsidRPr="00D642AC">
              <w:rPr>
                <w:rFonts w:ascii="Calibri" w:eastAsia="Calibri" w:hAnsi="Calibri"/>
                <w:sz w:val="22"/>
                <w:szCs w:val="22"/>
                <w:lang w:val="en-US" w:eastAsia="en-US"/>
              </w:rPr>
              <w:t xml:space="preserve"> </w:t>
            </w:r>
            <w:r w:rsidRPr="00D642AC">
              <w:rPr>
                <w:rFonts w:ascii="Calibri" w:eastAsia="Calibri" w:hAnsi="Calibri"/>
                <w:sz w:val="22"/>
                <w:szCs w:val="22"/>
                <w:lang w:eastAsia="en-US"/>
              </w:rPr>
              <w:t>Г</w:t>
            </w:r>
            <w:r w:rsidRPr="00D642AC">
              <w:rPr>
                <w:rFonts w:ascii="Calibri" w:eastAsia="Calibri" w:hAnsi="Calibri"/>
                <w:sz w:val="22"/>
                <w:szCs w:val="22"/>
                <w:lang w:val="en-US" w:eastAsia="en-US"/>
              </w:rPr>
              <w:t>)MgCO</w:t>
            </w:r>
            <w:r w:rsidRPr="00D642AC">
              <w:rPr>
                <w:rFonts w:ascii="Calibri" w:eastAsia="Calibri" w:hAnsi="Calibri"/>
                <w:sz w:val="22"/>
                <w:szCs w:val="22"/>
                <w:vertAlign w:val="subscript"/>
                <w:lang w:val="en-US" w:eastAsia="en-US"/>
              </w:rPr>
              <w:t>3</w:t>
            </w:r>
            <w:r w:rsidRPr="00D642AC">
              <w:rPr>
                <w:rFonts w:ascii="Calibri" w:eastAsia="Calibri" w:hAnsi="Calibri"/>
                <w:sz w:val="22"/>
                <w:szCs w:val="22"/>
                <w:lang w:val="en-US" w:eastAsia="en-US"/>
              </w:rPr>
              <w:t xml:space="preserve"> </w:t>
            </w:r>
            <w:r w:rsidRPr="00D642AC">
              <w:rPr>
                <w:rFonts w:ascii="Calibri" w:eastAsia="Calibri" w:hAnsi="Calibri"/>
                <w:sz w:val="22"/>
                <w:szCs w:val="22"/>
                <w:lang w:val="en-US" w:eastAsia="en-US"/>
              </w:rPr>
              <w:br/>
              <w:t>Д)K</w:t>
            </w:r>
            <w:r w:rsidRPr="00D642AC">
              <w:rPr>
                <w:rFonts w:ascii="Calibri" w:eastAsia="Calibri" w:hAnsi="Calibri"/>
                <w:sz w:val="22"/>
                <w:szCs w:val="22"/>
                <w:vertAlign w:val="subscript"/>
                <w:lang w:val="en-US" w:eastAsia="en-US"/>
              </w:rPr>
              <w:t>2</w:t>
            </w:r>
            <w:r w:rsidRPr="00D642AC">
              <w:rPr>
                <w:rFonts w:ascii="Calibri" w:eastAsia="Calibri" w:hAnsi="Calibri"/>
                <w:sz w:val="22"/>
                <w:szCs w:val="22"/>
                <w:lang w:val="en-US" w:eastAsia="en-US"/>
              </w:rPr>
              <w:t>SiO</w:t>
            </w:r>
            <w:r w:rsidRPr="00D642AC">
              <w:rPr>
                <w:rFonts w:ascii="Calibri" w:eastAsia="Calibri" w:hAnsi="Calibri"/>
                <w:sz w:val="22"/>
                <w:szCs w:val="22"/>
                <w:vertAlign w:val="subscript"/>
                <w:lang w:val="en-US" w:eastAsia="en-US"/>
              </w:rPr>
              <w:t>3</w:t>
            </w:r>
            <w:r w:rsidRPr="00D642AC">
              <w:rPr>
                <w:rFonts w:ascii="Calibri" w:eastAsia="Calibri" w:hAnsi="Calibri"/>
                <w:sz w:val="22"/>
                <w:szCs w:val="22"/>
                <w:lang w:val="en-US" w:eastAsia="en-US"/>
              </w:rPr>
              <w:br/>
            </w:r>
            <w:r w:rsidRPr="00D642AC">
              <w:rPr>
                <w:rFonts w:ascii="Calibri" w:eastAsia="Calibri" w:hAnsi="Calibri"/>
                <w:sz w:val="22"/>
                <w:szCs w:val="22"/>
                <w:lang w:eastAsia="en-US"/>
              </w:rPr>
              <w:t>Е</w:t>
            </w:r>
            <w:r w:rsidRPr="00D642AC">
              <w:rPr>
                <w:rFonts w:ascii="Calibri" w:eastAsia="Calibri" w:hAnsi="Calibri"/>
                <w:sz w:val="22"/>
                <w:szCs w:val="22"/>
                <w:lang w:val="en-US" w:eastAsia="en-US"/>
              </w:rPr>
              <w:t>) Fe</w:t>
            </w:r>
            <w:r w:rsidRPr="00D642AC">
              <w:rPr>
                <w:rFonts w:ascii="Calibri" w:eastAsia="Calibri" w:hAnsi="Calibri"/>
                <w:sz w:val="22"/>
                <w:szCs w:val="22"/>
                <w:vertAlign w:val="subscript"/>
                <w:lang w:val="en-US" w:eastAsia="en-US"/>
              </w:rPr>
              <w:t>2</w:t>
            </w:r>
            <w:r w:rsidRPr="00D642AC">
              <w:rPr>
                <w:rFonts w:ascii="Calibri" w:eastAsia="Calibri" w:hAnsi="Calibri"/>
                <w:sz w:val="22"/>
                <w:szCs w:val="22"/>
                <w:lang w:val="en-US" w:eastAsia="en-US"/>
              </w:rPr>
              <w:t>S</w:t>
            </w:r>
            <w:r w:rsidRPr="00D642AC">
              <w:rPr>
                <w:rFonts w:ascii="Calibri" w:eastAsia="Calibri" w:hAnsi="Calibri"/>
                <w:sz w:val="22"/>
                <w:szCs w:val="22"/>
                <w:vertAlign w:val="subscript"/>
                <w:lang w:val="en-US" w:eastAsia="en-US"/>
              </w:rPr>
              <w:t>3</w:t>
            </w:r>
          </w:p>
        </w:tc>
      </w:tr>
      <w:tr w:rsidR="00D642AC" w:rsidRPr="00D642AC" w:rsidTr="00D642AC">
        <w:trPr>
          <w:trHeight w:val="394"/>
        </w:trPr>
        <w:tc>
          <w:tcPr>
            <w:tcW w:w="5494" w:type="dxa"/>
            <w:gridSpan w:val="2"/>
            <w:tcBorders>
              <w:top w:val="single" w:sz="4" w:space="0" w:color="FFFFFF" w:themeColor="background1"/>
            </w:tcBorders>
          </w:tcPr>
          <w:p w:rsidR="00D642AC" w:rsidRPr="00D642AC" w:rsidRDefault="00D642AC" w:rsidP="00D642AC">
            <w:pPr>
              <w:rPr>
                <w:rFonts w:ascii="Calibri" w:eastAsia="Calibri" w:hAnsi="Calibri"/>
                <w:sz w:val="22"/>
                <w:szCs w:val="22"/>
                <w:lang w:eastAsia="en-US"/>
              </w:rPr>
            </w:pPr>
            <w:r w:rsidRPr="00D642AC">
              <w:rPr>
                <w:rFonts w:ascii="Calibri" w:eastAsia="Calibri" w:hAnsi="Calibri"/>
                <w:sz w:val="22"/>
                <w:szCs w:val="22"/>
                <w:lang w:eastAsia="en-US"/>
              </w:rPr>
              <w:t>Ответ: ВАЕГ</w:t>
            </w:r>
          </w:p>
        </w:tc>
        <w:tc>
          <w:tcPr>
            <w:tcW w:w="5494" w:type="dxa"/>
            <w:gridSpan w:val="2"/>
            <w:tcBorders>
              <w:top w:val="single" w:sz="4" w:space="0" w:color="FFFFFF" w:themeColor="background1"/>
            </w:tcBorders>
          </w:tcPr>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sz w:val="22"/>
                <w:szCs w:val="22"/>
                <w:lang w:eastAsia="en-US"/>
              </w:rPr>
              <w:t>Ответ:  ДГБЕ</w:t>
            </w:r>
          </w:p>
        </w:tc>
      </w:tr>
    </w:tbl>
    <w:p w:rsidR="00D642AC" w:rsidRPr="00D642AC" w:rsidRDefault="00D642AC" w:rsidP="00D642AC">
      <w:pPr>
        <w:contextualSpacing/>
        <w:rPr>
          <w:rFonts w:ascii="Calibri" w:eastAsia="Calibri" w:hAnsi="Calibri"/>
          <w:sz w:val="22"/>
          <w:szCs w:val="22"/>
          <w:lang w:eastAsia="en-US"/>
        </w:rPr>
      </w:pPr>
    </w:p>
    <w:p w:rsidR="00D642AC" w:rsidRPr="00D642AC" w:rsidRDefault="00D642AC" w:rsidP="00D642AC">
      <w:pPr>
        <w:contextualSpacing/>
        <w:rPr>
          <w:rFonts w:ascii="Calibri" w:eastAsia="Calibri" w:hAnsi="Calibri"/>
          <w:b/>
          <w:sz w:val="22"/>
          <w:szCs w:val="22"/>
          <w:lang w:eastAsia="en-US"/>
        </w:rPr>
      </w:pPr>
      <w:r w:rsidRPr="00D642AC">
        <w:rPr>
          <w:rFonts w:ascii="Calibri" w:eastAsia="Calibri" w:hAnsi="Calibri"/>
          <w:b/>
          <w:sz w:val="22"/>
          <w:szCs w:val="22"/>
          <w:lang w:eastAsia="en-US"/>
        </w:rPr>
        <w:t>Часть С</w:t>
      </w:r>
    </w:p>
    <w:p w:rsidR="00D642AC" w:rsidRPr="00D642AC" w:rsidRDefault="00D642AC" w:rsidP="00D642AC">
      <w:pPr>
        <w:contextualSpacing/>
        <w:rPr>
          <w:rFonts w:ascii="Calibri" w:eastAsia="Calibri" w:hAnsi="Calibri"/>
          <w:b/>
          <w:sz w:val="22"/>
          <w:szCs w:val="22"/>
          <w:lang w:eastAsia="en-US"/>
        </w:rPr>
      </w:pPr>
      <w:r w:rsidRPr="00D642AC">
        <w:rPr>
          <w:rFonts w:ascii="Calibri" w:eastAsia="Calibri" w:hAnsi="Calibri"/>
          <w:b/>
          <w:sz w:val="22"/>
          <w:szCs w:val="22"/>
          <w:lang w:eastAsia="en-US"/>
        </w:rPr>
        <w:t xml:space="preserve">Задание с развёрнутым решением </w:t>
      </w:r>
    </w:p>
    <w:tbl>
      <w:tblPr>
        <w:tblStyle w:val="14"/>
        <w:tblW w:w="0" w:type="auto"/>
        <w:tblLook w:val="04A0"/>
      </w:tblPr>
      <w:tblGrid>
        <w:gridCol w:w="5278"/>
        <w:gridCol w:w="5273"/>
      </w:tblGrid>
      <w:tr w:rsidR="00D642AC" w:rsidRPr="00D642AC" w:rsidTr="00D642AC">
        <w:tc>
          <w:tcPr>
            <w:tcW w:w="5494" w:type="dxa"/>
          </w:tcPr>
          <w:p w:rsidR="00D642AC" w:rsidRPr="00D642AC" w:rsidRDefault="00D642AC" w:rsidP="00D642AC">
            <w:pPr>
              <w:contextualSpacing/>
              <w:rPr>
                <w:rFonts w:asciiTheme="minorHAnsi" w:eastAsia="Calibri" w:hAnsiTheme="minorHAnsi" w:cstheme="minorHAnsi"/>
                <w:sz w:val="22"/>
                <w:szCs w:val="22"/>
                <w:lang w:eastAsia="en-US"/>
              </w:rPr>
            </w:pPr>
            <w:r w:rsidRPr="00D642AC">
              <w:rPr>
                <w:rFonts w:asciiTheme="minorHAnsi" w:eastAsia="Calibri" w:hAnsiTheme="minorHAnsi" w:cstheme="minorHAnsi"/>
                <w:b/>
                <w:sz w:val="22"/>
                <w:szCs w:val="22"/>
                <w:lang w:eastAsia="en-US"/>
              </w:rPr>
              <w:t>Вариант 1</w:t>
            </w:r>
            <w:r w:rsidRPr="00D642AC">
              <w:rPr>
                <w:rFonts w:asciiTheme="minorHAnsi" w:eastAsia="Calibri" w:hAnsiTheme="minorHAnsi" w:cstheme="minorHAnsi"/>
                <w:sz w:val="22"/>
                <w:szCs w:val="22"/>
                <w:lang w:eastAsia="en-US"/>
              </w:rPr>
              <w:br/>
            </w:r>
            <w:r w:rsidRPr="00D642AC">
              <w:rPr>
                <w:rFonts w:asciiTheme="minorHAnsi" w:eastAsia="Calibri" w:hAnsiTheme="minorHAnsi" w:cstheme="minorHAnsi"/>
                <w:b/>
                <w:sz w:val="22"/>
                <w:szCs w:val="22"/>
                <w:lang w:eastAsia="en-US"/>
              </w:rPr>
              <w:t>С1.</w:t>
            </w:r>
            <w:r w:rsidRPr="00D642AC">
              <w:rPr>
                <w:rFonts w:asciiTheme="minorHAnsi" w:eastAsia="Calibri" w:hAnsiTheme="minorHAnsi" w:cstheme="minorHAnsi"/>
                <w:sz w:val="22"/>
                <w:szCs w:val="22"/>
                <w:lang w:eastAsia="en-US"/>
              </w:rPr>
              <w:t>Рассчитайте массу воды и массу сульфата железа FeSO</w:t>
            </w:r>
            <w:r w:rsidRPr="00D642AC">
              <w:rPr>
                <w:rFonts w:asciiTheme="minorHAnsi" w:eastAsia="Calibri" w:hAnsiTheme="minorHAnsi" w:cstheme="minorHAnsi"/>
                <w:sz w:val="22"/>
                <w:szCs w:val="22"/>
                <w:vertAlign w:val="subscript"/>
                <w:lang w:eastAsia="en-US"/>
              </w:rPr>
              <w:t>4</w:t>
            </w:r>
            <w:r w:rsidRPr="00D642AC">
              <w:rPr>
                <w:rFonts w:asciiTheme="minorHAnsi" w:eastAsia="Calibri" w:hAnsiTheme="minorHAnsi" w:cstheme="minorHAnsi"/>
                <w:sz w:val="22"/>
                <w:szCs w:val="22"/>
                <w:lang w:eastAsia="en-US"/>
              </w:rPr>
              <w:t>, необходимых для приготовления 250 г 3%-ного раствора этой соли</w:t>
            </w:r>
          </w:p>
          <w:p w:rsidR="00D642AC" w:rsidRPr="00D642AC" w:rsidRDefault="00D642AC" w:rsidP="00D642AC">
            <w:pPr>
              <w:contextualSpacing/>
              <w:rPr>
                <w:rFonts w:asciiTheme="minorHAnsi" w:eastAsia="Calibri" w:hAnsiTheme="minorHAnsi" w:cstheme="minorHAnsi"/>
                <w:sz w:val="22"/>
                <w:szCs w:val="22"/>
                <w:lang w:eastAsia="en-US"/>
              </w:rPr>
            </w:pPr>
          </w:p>
          <w:p w:rsidR="00D642AC" w:rsidRPr="00D642AC" w:rsidRDefault="00D642AC" w:rsidP="00D642AC">
            <w:pPr>
              <w:contextualSpacing/>
              <w:rPr>
                <w:rFonts w:asciiTheme="minorHAnsi" w:eastAsia="Calibri" w:hAnsiTheme="minorHAnsi" w:cstheme="minorHAnsi"/>
                <w:sz w:val="22"/>
                <w:szCs w:val="22"/>
                <w:lang w:eastAsia="en-US"/>
              </w:rPr>
            </w:pPr>
            <w:r w:rsidRPr="00D642AC">
              <w:rPr>
                <w:rFonts w:asciiTheme="minorHAnsi" w:eastAsia="Calibri" w:hAnsiTheme="minorHAnsi" w:cstheme="minorHAnsi"/>
                <w:sz w:val="22"/>
                <w:szCs w:val="22"/>
                <w:lang w:eastAsia="en-US"/>
              </w:rPr>
              <w:t xml:space="preserve">Решение включает следующие пункты: </w:t>
            </w:r>
          </w:p>
          <w:p w:rsidR="00D642AC" w:rsidRPr="00D642AC" w:rsidRDefault="00D642AC" w:rsidP="00D642AC">
            <w:pPr>
              <w:contextualSpacing/>
              <w:rPr>
                <w:rFonts w:asciiTheme="minorHAnsi" w:eastAsia="Calibri" w:hAnsiTheme="minorHAnsi" w:cstheme="minorHAnsi"/>
                <w:sz w:val="22"/>
                <w:szCs w:val="22"/>
                <w:lang w:eastAsia="en-US"/>
              </w:rPr>
            </w:pPr>
            <w:r w:rsidRPr="00D642AC">
              <w:rPr>
                <w:rFonts w:asciiTheme="minorHAnsi" w:eastAsia="Calibri" w:hAnsiTheme="minorHAnsi" w:cstheme="minorHAnsi"/>
                <w:sz w:val="22"/>
                <w:szCs w:val="22"/>
                <w:lang w:eastAsia="en-US"/>
              </w:rPr>
              <w:t xml:space="preserve">1)правильное оформление задачи, написана расчётная формула ω= </w:t>
            </w:r>
            <m:oMath>
              <m:f>
                <m:fPr>
                  <m:ctrlPr>
                    <w:rPr>
                      <w:rFonts w:ascii="Cambria Math" w:eastAsia="Calibri" w:hAnsiTheme="minorHAnsi" w:cstheme="minorHAnsi"/>
                      <w:i/>
                      <w:sz w:val="32"/>
                      <w:szCs w:val="32"/>
                      <w:lang w:eastAsia="en-US"/>
                    </w:rPr>
                  </m:ctrlPr>
                </m:fPr>
                <m:num>
                  <m:r>
                    <m:rPr>
                      <m:sty m:val="p"/>
                    </m:rPr>
                    <w:rPr>
                      <w:rFonts w:ascii="Cambria Math" w:eastAsiaTheme="minorEastAsia" w:hAnsiTheme="minorHAnsi" w:cstheme="minorHAnsi"/>
                      <w:sz w:val="32"/>
                      <w:szCs w:val="32"/>
                      <w:lang w:val="en-US" w:eastAsia="en-US"/>
                    </w:rPr>
                    <m:t>m</m:t>
                  </m:r>
                  <m:r>
                    <m:rPr>
                      <m:sty m:val="p"/>
                    </m:rPr>
                    <w:rPr>
                      <w:rFonts w:ascii="Cambria Math" w:eastAsiaTheme="minorEastAsia" w:hAnsiTheme="minorHAnsi" w:cstheme="minorHAnsi"/>
                      <w:sz w:val="32"/>
                      <w:szCs w:val="32"/>
                      <w:lang w:eastAsia="en-US"/>
                    </w:rPr>
                    <m:t>(</m:t>
                  </m:r>
                  <m:r>
                    <m:rPr>
                      <m:sty m:val="p"/>
                    </m:rPr>
                    <w:rPr>
                      <w:rFonts w:ascii="Cambria Math" w:eastAsiaTheme="minorEastAsia" w:hAnsi="Cambria Math" w:cstheme="minorHAnsi"/>
                      <w:sz w:val="32"/>
                      <w:szCs w:val="32"/>
                      <w:lang w:eastAsia="en-US"/>
                    </w:rPr>
                    <m:t>раст</m:t>
                  </m:r>
                  <m:r>
                    <m:rPr>
                      <m:sty m:val="p"/>
                    </m:rPr>
                    <w:rPr>
                      <w:rFonts w:ascii="Cambria Math" w:eastAsiaTheme="minorEastAsia" w:hAnsiTheme="minorHAnsi" w:cstheme="minorHAnsi"/>
                      <w:sz w:val="32"/>
                      <w:szCs w:val="32"/>
                      <w:lang w:eastAsia="en-US"/>
                    </w:rPr>
                    <m:t xml:space="preserve">. </m:t>
                  </m:r>
                  <m:r>
                    <m:rPr>
                      <m:sty m:val="p"/>
                    </m:rPr>
                    <w:rPr>
                      <w:rFonts w:ascii="Cambria Math" w:eastAsiaTheme="minorEastAsia" w:hAnsi="Cambria Math" w:cstheme="minorHAnsi"/>
                      <w:sz w:val="32"/>
                      <w:szCs w:val="32"/>
                      <w:lang w:eastAsia="en-US"/>
                    </w:rPr>
                    <m:t>вещ-ва</m:t>
                  </m:r>
                  <m:r>
                    <m:rPr>
                      <m:sty m:val="p"/>
                    </m:rPr>
                    <w:rPr>
                      <w:rFonts w:ascii="Cambria Math" w:eastAsiaTheme="minorEastAsia" w:hAnsiTheme="minorHAnsi" w:cstheme="minorHAnsi"/>
                      <w:sz w:val="32"/>
                      <w:szCs w:val="32"/>
                      <w:lang w:eastAsia="en-US"/>
                    </w:rPr>
                    <m:t xml:space="preserve">) </m:t>
                  </m:r>
                </m:num>
                <m:den>
                  <m:r>
                    <m:rPr>
                      <m:sty m:val="p"/>
                    </m:rPr>
                    <w:rPr>
                      <w:rFonts w:ascii="Cambria Math" w:eastAsia="Calibri" w:hAnsiTheme="minorHAnsi" w:cstheme="minorHAnsi"/>
                      <w:sz w:val="32"/>
                      <w:szCs w:val="32"/>
                      <w:lang w:eastAsia="en-US"/>
                    </w:rPr>
                    <m:t>m(</m:t>
                  </m:r>
                  <m:r>
                    <m:rPr>
                      <m:sty m:val="p"/>
                    </m:rPr>
                    <w:rPr>
                      <w:rFonts w:ascii="Cambria Math" w:eastAsia="Calibri" w:hAnsi="Cambria Math" w:cstheme="minorHAnsi"/>
                      <w:sz w:val="32"/>
                      <w:szCs w:val="32"/>
                      <w:lang w:eastAsia="en-US"/>
                    </w:rPr>
                    <m:t>р-ра</m:t>
                  </m:r>
                  <m:r>
                    <m:rPr>
                      <m:sty m:val="p"/>
                    </m:rPr>
                    <w:rPr>
                      <w:rFonts w:ascii="Cambria Math" w:eastAsia="Calibri" w:hAnsiTheme="minorHAnsi" w:cstheme="minorHAnsi"/>
                      <w:sz w:val="32"/>
                      <w:szCs w:val="32"/>
                      <w:lang w:eastAsia="en-US"/>
                    </w:rPr>
                    <m:t>)</m:t>
                  </m:r>
                </m:den>
              </m:f>
            </m:oMath>
            <w:r w:rsidRPr="00D642AC">
              <w:rPr>
                <w:rFonts w:asciiTheme="minorHAnsi" w:eastAsia="Calibri" w:hAnsiTheme="minorHAnsi" w:cstheme="minorHAnsi"/>
                <w:sz w:val="32"/>
                <w:szCs w:val="32"/>
                <w:lang w:eastAsia="en-US"/>
              </w:rPr>
              <w:t xml:space="preserve"> </w:t>
            </w:r>
            <w:r w:rsidRPr="00D642AC">
              <w:rPr>
                <w:rFonts w:asciiTheme="minorHAnsi" w:eastAsia="Calibri" w:hAnsiTheme="minorHAnsi" w:cstheme="minorHAnsi"/>
                <w:sz w:val="24"/>
                <w:szCs w:val="24"/>
                <w:lang w:eastAsia="en-US"/>
              </w:rPr>
              <w:t>(1 балл)</w:t>
            </w:r>
          </w:p>
          <w:p w:rsidR="00D642AC" w:rsidRPr="00D642AC" w:rsidRDefault="00D642AC" w:rsidP="00D642AC">
            <w:pPr>
              <w:contextualSpacing/>
              <w:rPr>
                <w:rFonts w:asciiTheme="minorHAnsi" w:eastAsiaTheme="minorEastAsia" w:hAnsiTheme="minorHAnsi" w:cstheme="minorHAnsi"/>
                <w:sz w:val="22"/>
                <w:szCs w:val="24"/>
                <w:lang w:eastAsia="en-US"/>
              </w:rPr>
            </w:pPr>
            <w:r w:rsidRPr="00D642AC">
              <w:rPr>
                <w:rFonts w:asciiTheme="minorHAnsi" w:eastAsia="Calibri" w:hAnsiTheme="minorHAnsi" w:cstheme="minorHAnsi"/>
                <w:sz w:val="22"/>
                <w:szCs w:val="22"/>
                <w:lang w:eastAsia="en-US"/>
              </w:rPr>
              <w:t xml:space="preserve">2) правильно рассчитана масса сульфата железа в растворе:  </w:t>
            </w:r>
            <m:oMath>
              <m:r>
                <m:rPr>
                  <m:sty m:val="p"/>
                </m:rPr>
                <w:rPr>
                  <w:rFonts w:ascii="Cambria Math" w:eastAsiaTheme="minorEastAsia" w:hAnsiTheme="minorHAnsi" w:cstheme="minorHAnsi"/>
                  <w:sz w:val="22"/>
                  <w:szCs w:val="24"/>
                  <w:lang w:val="en-US" w:eastAsia="en-US"/>
                </w:rPr>
                <m:t>m</m:t>
              </m:r>
              <m:r>
                <m:rPr>
                  <m:sty m:val="p"/>
                </m:rPr>
                <w:rPr>
                  <w:rFonts w:ascii="Cambria Math" w:eastAsiaTheme="minorEastAsia" w:hAnsiTheme="minorHAnsi" w:cstheme="minorHAnsi"/>
                  <w:sz w:val="22"/>
                  <w:szCs w:val="24"/>
                  <w:lang w:eastAsia="en-US"/>
                </w:rPr>
                <m:t>(</m:t>
              </m:r>
              <m:r>
                <m:rPr>
                  <m:sty m:val="p"/>
                </m:rPr>
                <w:rPr>
                  <w:rFonts w:ascii="Cambria Math" w:eastAsiaTheme="minorEastAsia" w:hAnsi="Cambria Math" w:cstheme="minorHAnsi"/>
                  <w:sz w:val="22"/>
                  <w:szCs w:val="24"/>
                  <w:lang w:eastAsia="en-US"/>
                </w:rPr>
                <m:t>соли</m:t>
              </m:r>
              <m:r>
                <m:rPr>
                  <m:sty m:val="p"/>
                </m:rPr>
                <w:rPr>
                  <w:rFonts w:ascii="Cambria Math" w:eastAsiaTheme="minorEastAsia" w:hAnsiTheme="minorHAnsi" w:cstheme="minorHAnsi"/>
                  <w:sz w:val="22"/>
                  <w:szCs w:val="24"/>
                  <w:lang w:eastAsia="en-US"/>
                </w:rPr>
                <m:t>)</m:t>
              </m:r>
            </m:oMath>
            <w:r w:rsidRPr="00D642AC">
              <w:rPr>
                <w:rFonts w:asciiTheme="minorHAnsi" w:eastAsiaTheme="minorEastAsia" w:hAnsiTheme="minorHAnsi" w:cstheme="minorHAnsi"/>
                <w:sz w:val="22"/>
                <w:szCs w:val="24"/>
                <w:lang w:eastAsia="en-US"/>
              </w:rPr>
              <w:t xml:space="preserve">= ω × </w:t>
            </w:r>
            <m:oMath>
              <m:r>
                <m:rPr>
                  <m:sty m:val="p"/>
                </m:rPr>
                <w:rPr>
                  <w:rFonts w:ascii="Cambria Math" w:eastAsia="Calibri" w:hAnsiTheme="minorHAnsi" w:cstheme="minorHAnsi"/>
                  <w:sz w:val="22"/>
                  <w:szCs w:val="24"/>
                  <w:lang w:eastAsia="en-US"/>
                </w:rPr>
                <m:t>m(</m:t>
              </m:r>
              <m:r>
                <m:rPr>
                  <m:sty m:val="p"/>
                </m:rPr>
                <w:rPr>
                  <w:rFonts w:ascii="Cambria Math" w:eastAsia="Calibri" w:hAnsi="Cambria Math" w:cstheme="minorHAnsi"/>
                  <w:sz w:val="22"/>
                  <w:szCs w:val="24"/>
                  <w:lang w:eastAsia="en-US"/>
                </w:rPr>
                <m:t>р-ра</m:t>
              </m:r>
              <m:r>
                <m:rPr>
                  <m:sty m:val="p"/>
                </m:rPr>
                <w:rPr>
                  <w:rFonts w:ascii="Cambria Math" w:eastAsia="Calibri" w:hAnsiTheme="minorHAnsi" w:cstheme="minorHAnsi"/>
                  <w:sz w:val="22"/>
                  <w:szCs w:val="24"/>
                  <w:lang w:eastAsia="en-US"/>
                </w:rPr>
                <m:t>)</m:t>
              </m:r>
            </m:oMath>
            <w:r w:rsidRPr="00D642AC">
              <w:rPr>
                <w:rFonts w:asciiTheme="minorHAnsi" w:eastAsiaTheme="minorEastAsia" w:hAnsiTheme="minorHAnsi" w:cstheme="minorHAnsi"/>
                <w:sz w:val="22"/>
                <w:szCs w:val="24"/>
                <w:lang w:eastAsia="en-US"/>
              </w:rPr>
              <w:t>= 250*0,03=7,5 г</w:t>
            </w:r>
            <w:r w:rsidRPr="00D642AC">
              <w:rPr>
                <w:rFonts w:asciiTheme="minorHAnsi" w:eastAsiaTheme="minorEastAsia" w:hAnsiTheme="minorHAnsi" w:cstheme="minorHAnsi"/>
                <w:sz w:val="22"/>
                <w:szCs w:val="24"/>
                <w:lang w:eastAsia="en-US"/>
              </w:rPr>
              <w:br/>
              <w:t xml:space="preserve"> (1 балл)</w:t>
            </w:r>
          </w:p>
          <w:p w:rsidR="00D642AC" w:rsidRPr="00D642AC" w:rsidRDefault="00D642AC" w:rsidP="00D642AC">
            <w:pPr>
              <w:contextualSpacing/>
              <w:rPr>
                <w:rFonts w:asciiTheme="minorHAnsi" w:eastAsia="Calibri" w:hAnsiTheme="minorHAnsi" w:cstheme="minorHAnsi"/>
                <w:sz w:val="22"/>
                <w:szCs w:val="22"/>
                <w:lang w:eastAsia="en-US"/>
              </w:rPr>
            </w:pPr>
          </w:p>
          <w:p w:rsidR="00D642AC" w:rsidRPr="00D642AC" w:rsidRDefault="00D642AC" w:rsidP="00D642AC">
            <w:pPr>
              <w:contextualSpacing/>
              <w:rPr>
                <w:rFonts w:asciiTheme="minorHAnsi" w:eastAsia="Calibri" w:hAnsiTheme="minorHAnsi" w:cstheme="minorHAnsi"/>
                <w:sz w:val="22"/>
                <w:szCs w:val="22"/>
                <w:lang w:eastAsia="en-US"/>
              </w:rPr>
            </w:pPr>
            <w:r w:rsidRPr="00D642AC">
              <w:rPr>
                <w:rFonts w:asciiTheme="minorHAnsi" w:eastAsia="Calibri" w:hAnsiTheme="minorHAnsi" w:cstheme="minorHAnsi"/>
                <w:sz w:val="22"/>
                <w:szCs w:val="22"/>
                <w:lang w:eastAsia="en-US"/>
              </w:rPr>
              <w:t>3) правильно рассчитана масса воды в растворе :</w:t>
            </w:r>
          </w:p>
          <w:p w:rsidR="00D642AC" w:rsidRPr="00D642AC" w:rsidRDefault="00D642AC" w:rsidP="00D642AC">
            <w:pPr>
              <w:rPr>
                <w:rFonts w:asciiTheme="minorHAnsi" w:eastAsiaTheme="minorEastAsia" w:hAnsiTheme="minorHAnsi" w:cstheme="minorHAnsi"/>
                <w:sz w:val="22"/>
                <w:szCs w:val="24"/>
                <w:lang w:eastAsia="en-US"/>
              </w:rPr>
            </w:pPr>
            <w:r w:rsidRPr="00D642AC">
              <w:rPr>
                <w:rFonts w:asciiTheme="minorHAnsi" w:eastAsia="Calibri" w:hAnsiTheme="minorHAnsi" w:cstheme="minorHAnsi"/>
                <w:sz w:val="22"/>
                <w:szCs w:val="22"/>
                <w:lang w:eastAsia="en-US"/>
              </w:rPr>
              <w:t xml:space="preserve">       </w:t>
            </w:r>
            <w:r w:rsidRPr="00D642AC">
              <w:rPr>
                <w:rFonts w:asciiTheme="minorHAnsi" w:eastAsia="Calibri" w:hAnsiTheme="minorHAnsi" w:cstheme="minorHAnsi"/>
                <w:sz w:val="22"/>
                <w:szCs w:val="22"/>
                <w:lang w:val="en-US" w:eastAsia="en-US"/>
              </w:rPr>
              <w:t>m</w:t>
            </w:r>
            <w:r w:rsidRPr="00D642AC">
              <w:rPr>
                <w:rFonts w:asciiTheme="minorHAnsi" w:eastAsia="Calibri" w:hAnsiTheme="minorHAnsi" w:cstheme="minorHAnsi"/>
                <w:sz w:val="22"/>
                <w:szCs w:val="22"/>
                <w:lang w:eastAsia="en-US"/>
              </w:rPr>
              <w:t xml:space="preserve">(воды) = m(р-ра) - </w:t>
            </w:r>
            <w:r w:rsidRPr="00D642AC">
              <w:rPr>
                <w:rFonts w:asciiTheme="minorHAnsi" w:eastAsia="Calibri" w:hAnsiTheme="minorHAnsi" w:cstheme="minorHAnsi"/>
                <w:sz w:val="22"/>
                <w:szCs w:val="22"/>
                <w:lang w:val="en-US" w:eastAsia="en-US"/>
              </w:rPr>
              <w:t>m</w:t>
            </w:r>
            <w:r w:rsidRPr="00D642AC">
              <w:rPr>
                <w:rFonts w:asciiTheme="minorHAnsi" w:eastAsia="Calibri" w:hAnsiTheme="minorHAnsi" w:cstheme="minorHAnsi"/>
                <w:sz w:val="22"/>
                <w:szCs w:val="22"/>
                <w:lang w:eastAsia="en-US"/>
              </w:rPr>
              <w:t>(соли) = 250 – 7,5 = 242,5 г</w:t>
            </w:r>
            <w:r w:rsidRPr="00D642AC">
              <w:rPr>
                <w:rFonts w:asciiTheme="minorHAnsi" w:eastAsia="Calibri" w:hAnsiTheme="minorHAnsi" w:cstheme="minorHAnsi"/>
                <w:sz w:val="22"/>
                <w:szCs w:val="22"/>
                <w:lang w:eastAsia="en-US"/>
              </w:rPr>
              <w:br/>
            </w:r>
            <w:r w:rsidRPr="00D642AC">
              <w:rPr>
                <w:rFonts w:asciiTheme="minorHAnsi" w:eastAsia="Calibri" w:hAnsiTheme="minorHAnsi" w:cstheme="minorHAnsi"/>
                <w:sz w:val="24"/>
                <w:szCs w:val="24"/>
                <w:lang w:eastAsia="en-US"/>
              </w:rPr>
              <w:t xml:space="preserve">      (1 балл)</w:t>
            </w:r>
          </w:p>
          <w:p w:rsidR="00D642AC" w:rsidRPr="00D642AC" w:rsidRDefault="00D642AC" w:rsidP="00D642AC">
            <w:pPr>
              <w:contextualSpacing/>
              <w:rPr>
                <w:rFonts w:asciiTheme="minorHAnsi" w:eastAsia="Calibri" w:hAnsiTheme="minorHAnsi" w:cstheme="minorHAnsi"/>
                <w:b/>
                <w:sz w:val="22"/>
                <w:szCs w:val="22"/>
                <w:lang w:eastAsia="en-US"/>
              </w:rPr>
            </w:pPr>
            <w:r w:rsidRPr="00D642AC">
              <w:rPr>
                <w:rFonts w:asciiTheme="minorHAnsi" w:eastAsia="Calibri" w:hAnsiTheme="minorHAnsi" w:cstheme="minorHAnsi"/>
                <w:b/>
                <w:sz w:val="22"/>
                <w:szCs w:val="22"/>
                <w:lang w:eastAsia="en-US"/>
              </w:rPr>
              <w:t>ИТОГО 3 балла</w:t>
            </w:r>
          </w:p>
        </w:tc>
        <w:tc>
          <w:tcPr>
            <w:tcW w:w="5494" w:type="dxa"/>
          </w:tcPr>
          <w:p w:rsidR="00D642AC" w:rsidRPr="00D642AC" w:rsidRDefault="00D642AC" w:rsidP="00D642AC">
            <w:pPr>
              <w:contextualSpacing/>
              <w:rPr>
                <w:rFonts w:asciiTheme="minorHAnsi" w:eastAsia="Calibri" w:hAnsiTheme="minorHAnsi" w:cstheme="minorHAnsi"/>
                <w:b/>
                <w:sz w:val="22"/>
                <w:szCs w:val="22"/>
                <w:lang w:eastAsia="en-US"/>
              </w:rPr>
            </w:pPr>
            <w:r w:rsidRPr="00D642AC">
              <w:rPr>
                <w:rFonts w:asciiTheme="minorHAnsi" w:eastAsia="Calibri" w:hAnsiTheme="minorHAnsi" w:cstheme="minorHAnsi"/>
                <w:b/>
                <w:sz w:val="22"/>
                <w:szCs w:val="22"/>
                <w:lang w:eastAsia="en-US"/>
              </w:rPr>
              <w:t>Вариант 2</w:t>
            </w:r>
          </w:p>
          <w:p w:rsidR="00D642AC" w:rsidRPr="00D642AC" w:rsidRDefault="00D642AC" w:rsidP="00D642AC">
            <w:pPr>
              <w:contextualSpacing/>
              <w:rPr>
                <w:rFonts w:asciiTheme="minorHAnsi" w:eastAsia="Calibri" w:hAnsiTheme="minorHAnsi" w:cstheme="minorHAnsi"/>
                <w:sz w:val="22"/>
                <w:szCs w:val="22"/>
                <w:lang w:eastAsia="en-US"/>
              </w:rPr>
            </w:pPr>
            <w:r w:rsidRPr="00D642AC">
              <w:rPr>
                <w:rFonts w:asciiTheme="minorHAnsi" w:eastAsia="Calibri" w:hAnsiTheme="minorHAnsi" w:cstheme="minorHAnsi"/>
                <w:b/>
                <w:sz w:val="22"/>
                <w:szCs w:val="22"/>
                <w:lang w:eastAsia="en-US"/>
              </w:rPr>
              <w:t>С1.</w:t>
            </w:r>
            <w:r w:rsidRPr="00D642AC">
              <w:rPr>
                <w:rFonts w:asciiTheme="minorHAnsi" w:eastAsia="Calibri" w:hAnsiTheme="minorHAnsi" w:cstheme="minorHAnsi"/>
                <w:sz w:val="22"/>
                <w:szCs w:val="22"/>
                <w:lang w:eastAsia="en-US"/>
              </w:rPr>
              <w:t>Сколько граммов сульфата меди CuSO4 и сколько граммов воды содержится в 350 граммах 12%-ного раствора этой соли?</w:t>
            </w:r>
            <w:r w:rsidRPr="00D642AC">
              <w:rPr>
                <w:rFonts w:asciiTheme="minorHAnsi" w:eastAsia="Calibri" w:hAnsiTheme="minorHAnsi" w:cstheme="minorHAnsi"/>
                <w:sz w:val="22"/>
                <w:szCs w:val="22"/>
                <w:lang w:eastAsia="en-US"/>
              </w:rPr>
              <w:br/>
            </w:r>
            <w:r w:rsidRPr="00D642AC">
              <w:rPr>
                <w:rFonts w:asciiTheme="minorHAnsi" w:eastAsia="Calibri" w:hAnsiTheme="minorHAnsi" w:cstheme="minorHAnsi"/>
                <w:sz w:val="22"/>
                <w:szCs w:val="22"/>
                <w:lang w:eastAsia="en-US"/>
              </w:rPr>
              <w:br/>
              <w:t xml:space="preserve">Решение включает следующие пункты: </w:t>
            </w:r>
          </w:p>
          <w:p w:rsidR="00D642AC" w:rsidRPr="00D642AC" w:rsidRDefault="00D642AC" w:rsidP="00D642AC">
            <w:pPr>
              <w:contextualSpacing/>
              <w:rPr>
                <w:rFonts w:asciiTheme="minorHAnsi" w:eastAsia="Calibri" w:hAnsiTheme="minorHAnsi" w:cstheme="minorHAnsi"/>
                <w:sz w:val="22"/>
                <w:szCs w:val="22"/>
                <w:lang w:eastAsia="en-US"/>
              </w:rPr>
            </w:pPr>
            <w:r w:rsidRPr="00D642AC">
              <w:rPr>
                <w:rFonts w:asciiTheme="minorHAnsi" w:eastAsia="Calibri" w:hAnsiTheme="minorHAnsi" w:cstheme="minorHAnsi"/>
                <w:sz w:val="22"/>
                <w:szCs w:val="22"/>
                <w:lang w:eastAsia="en-US"/>
              </w:rPr>
              <w:t xml:space="preserve">1)правильное оформление задачи, написана расчётная формула ω= </w:t>
            </w:r>
            <m:oMath>
              <m:f>
                <m:fPr>
                  <m:ctrlPr>
                    <w:rPr>
                      <w:rFonts w:ascii="Cambria Math" w:eastAsia="Calibri" w:hAnsiTheme="minorHAnsi" w:cstheme="minorHAnsi"/>
                      <w:i/>
                      <w:sz w:val="32"/>
                      <w:szCs w:val="32"/>
                      <w:lang w:eastAsia="en-US"/>
                    </w:rPr>
                  </m:ctrlPr>
                </m:fPr>
                <m:num>
                  <m:r>
                    <m:rPr>
                      <m:sty m:val="p"/>
                    </m:rPr>
                    <w:rPr>
                      <w:rFonts w:ascii="Cambria Math" w:eastAsiaTheme="minorEastAsia" w:hAnsiTheme="minorHAnsi" w:cstheme="minorHAnsi"/>
                      <w:sz w:val="32"/>
                      <w:szCs w:val="32"/>
                      <w:lang w:val="en-US" w:eastAsia="en-US"/>
                    </w:rPr>
                    <m:t>m</m:t>
                  </m:r>
                  <m:r>
                    <m:rPr>
                      <m:sty m:val="p"/>
                    </m:rPr>
                    <w:rPr>
                      <w:rFonts w:ascii="Cambria Math" w:eastAsiaTheme="minorEastAsia" w:hAnsiTheme="minorHAnsi" w:cstheme="minorHAnsi"/>
                      <w:sz w:val="32"/>
                      <w:szCs w:val="32"/>
                      <w:lang w:eastAsia="en-US"/>
                    </w:rPr>
                    <m:t>(</m:t>
                  </m:r>
                  <m:r>
                    <m:rPr>
                      <m:sty m:val="p"/>
                    </m:rPr>
                    <w:rPr>
                      <w:rFonts w:ascii="Cambria Math" w:eastAsiaTheme="minorEastAsia" w:hAnsiTheme="minorHAnsi" w:cstheme="minorHAnsi"/>
                      <w:sz w:val="32"/>
                      <w:szCs w:val="32"/>
                      <w:lang w:eastAsia="en-US"/>
                    </w:rPr>
                    <m:t>раст</m:t>
                  </m:r>
                  <m:r>
                    <m:rPr>
                      <m:sty m:val="p"/>
                    </m:rPr>
                    <w:rPr>
                      <w:rFonts w:ascii="Cambria Math" w:eastAsiaTheme="minorEastAsia" w:hAnsiTheme="minorHAnsi" w:cstheme="minorHAnsi"/>
                      <w:sz w:val="32"/>
                      <w:szCs w:val="32"/>
                      <w:lang w:eastAsia="en-US"/>
                    </w:rPr>
                    <m:t xml:space="preserve">. </m:t>
                  </m:r>
                  <m:r>
                    <m:rPr>
                      <m:sty m:val="p"/>
                    </m:rPr>
                    <w:rPr>
                      <w:rFonts w:ascii="Cambria Math" w:eastAsiaTheme="minorEastAsia" w:hAnsiTheme="minorHAnsi" w:cstheme="minorHAnsi"/>
                      <w:sz w:val="32"/>
                      <w:szCs w:val="32"/>
                      <w:lang w:eastAsia="en-US"/>
                    </w:rPr>
                    <m:t>вещ-ва</m:t>
                  </m:r>
                  <m:r>
                    <m:rPr>
                      <m:sty m:val="p"/>
                    </m:rPr>
                    <w:rPr>
                      <w:rFonts w:ascii="Cambria Math" w:eastAsiaTheme="minorEastAsia" w:hAnsiTheme="minorHAnsi" w:cstheme="minorHAnsi"/>
                      <w:sz w:val="32"/>
                      <w:szCs w:val="32"/>
                      <w:lang w:eastAsia="en-US"/>
                    </w:rPr>
                    <m:t xml:space="preserve">) </m:t>
                  </m:r>
                </m:num>
                <m:den>
                  <m:r>
                    <m:rPr>
                      <m:sty m:val="p"/>
                    </m:rPr>
                    <w:rPr>
                      <w:rFonts w:ascii="Cambria Math" w:eastAsia="Calibri" w:hAnsiTheme="minorHAnsi" w:cstheme="minorHAnsi"/>
                      <w:sz w:val="32"/>
                      <w:szCs w:val="32"/>
                      <w:lang w:eastAsia="en-US"/>
                    </w:rPr>
                    <m:t>m(</m:t>
                  </m:r>
                  <m:r>
                    <m:rPr>
                      <m:sty m:val="p"/>
                    </m:rPr>
                    <w:rPr>
                      <w:rFonts w:ascii="Cambria Math" w:eastAsia="Calibri" w:hAnsiTheme="minorHAnsi" w:cstheme="minorHAnsi"/>
                      <w:sz w:val="32"/>
                      <w:szCs w:val="32"/>
                      <w:lang w:eastAsia="en-US"/>
                    </w:rPr>
                    <m:t>р-ра</m:t>
                  </m:r>
                  <m:r>
                    <m:rPr>
                      <m:sty m:val="p"/>
                    </m:rPr>
                    <w:rPr>
                      <w:rFonts w:ascii="Cambria Math" w:eastAsia="Calibri" w:hAnsiTheme="minorHAnsi" w:cstheme="minorHAnsi"/>
                      <w:sz w:val="32"/>
                      <w:szCs w:val="32"/>
                      <w:lang w:eastAsia="en-US"/>
                    </w:rPr>
                    <m:t>)</m:t>
                  </m:r>
                </m:den>
              </m:f>
            </m:oMath>
            <w:r w:rsidRPr="00D642AC">
              <w:rPr>
                <w:rFonts w:asciiTheme="minorHAnsi" w:eastAsia="Calibri" w:hAnsiTheme="minorHAnsi" w:cstheme="minorHAnsi"/>
                <w:sz w:val="32"/>
                <w:szCs w:val="32"/>
                <w:lang w:eastAsia="en-US"/>
              </w:rPr>
              <w:t xml:space="preserve"> </w:t>
            </w:r>
            <w:r w:rsidRPr="00D642AC">
              <w:rPr>
                <w:rFonts w:asciiTheme="minorHAnsi" w:eastAsia="Calibri" w:hAnsiTheme="minorHAnsi" w:cstheme="minorHAnsi"/>
                <w:sz w:val="24"/>
                <w:szCs w:val="24"/>
                <w:lang w:eastAsia="en-US"/>
              </w:rPr>
              <w:t>(1 балл)</w:t>
            </w:r>
          </w:p>
          <w:p w:rsidR="00D642AC" w:rsidRPr="00D642AC" w:rsidRDefault="00D642AC" w:rsidP="00D642AC">
            <w:pPr>
              <w:contextualSpacing/>
              <w:rPr>
                <w:rFonts w:asciiTheme="minorHAnsi" w:eastAsiaTheme="minorEastAsia" w:hAnsiTheme="minorHAnsi" w:cstheme="minorHAnsi"/>
                <w:sz w:val="22"/>
                <w:szCs w:val="24"/>
                <w:lang w:eastAsia="en-US"/>
              </w:rPr>
            </w:pPr>
            <w:r w:rsidRPr="00D642AC">
              <w:rPr>
                <w:rFonts w:asciiTheme="minorHAnsi" w:eastAsia="Calibri" w:hAnsiTheme="minorHAnsi" w:cstheme="minorHAnsi"/>
                <w:sz w:val="22"/>
                <w:szCs w:val="22"/>
                <w:lang w:eastAsia="en-US"/>
              </w:rPr>
              <w:t xml:space="preserve">2) правильно рассчитана масса сульфата меди в растворе:  </w:t>
            </w:r>
            <m:oMath>
              <m:r>
                <m:rPr>
                  <m:sty m:val="p"/>
                </m:rPr>
                <w:rPr>
                  <w:rFonts w:ascii="Cambria Math" w:eastAsiaTheme="minorEastAsia" w:hAnsiTheme="minorHAnsi" w:cstheme="minorHAnsi"/>
                  <w:sz w:val="22"/>
                  <w:szCs w:val="24"/>
                  <w:lang w:val="en-US" w:eastAsia="en-US"/>
                </w:rPr>
                <m:t>m</m:t>
              </m:r>
              <m:r>
                <m:rPr>
                  <m:sty m:val="p"/>
                </m:rPr>
                <w:rPr>
                  <w:rFonts w:ascii="Cambria Math" w:eastAsiaTheme="minorEastAsia" w:hAnsiTheme="minorHAnsi" w:cstheme="minorHAnsi"/>
                  <w:sz w:val="22"/>
                  <w:szCs w:val="24"/>
                  <w:lang w:eastAsia="en-US"/>
                </w:rPr>
                <m:t>(</m:t>
              </m:r>
              <m:r>
                <m:rPr>
                  <m:sty m:val="p"/>
                </m:rPr>
                <w:rPr>
                  <w:rFonts w:ascii="Cambria Math" w:eastAsiaTheme="minorEastAsia" w:hAnsiTheme="minorHAnsi" w:cstheme="minorHAnsi"/>
                  <w:sz w:val="22"/>
                  <w:szCs w:val="24"/>
                  <w:lang w:eastAsia="en-US"/>
                </w:rPr>
                <m:t>соли</m:t>
              </m:r>
              <m:r>
                <m:rPr>
                  <m:sty m:val="p"/>
                </m:rPr>
                <w:rPr>
                  <w:rFonts w:ascii="Cambria Math" w:eastAsiaTheme="minorEastAsia" w:hAnsiTheme="minorHAnsi" w:cstheme="minorHAnsi"/>
                  <w:sz w:val="22"/>
                  <w:szCs w:val="24"/>
                  <w:lang w:eastAsia="en-US"/>
                </w:rPr>
                <m:t>)</m:t>
              </m:r>
            </m:oMath>
            <w:r w:rsidRPr="00D642AC">
              <w:rPr>
                <w:rFonts w:asciiTheme="minorHAnsi" w:eastAsiaTheme="minorEastAsia" w:hAnsiTheme="minorHAnsi" w:cstheme="minorHAnsi"/>
                <w:sz w:val="22"/>
                <w:szCs w:val="24"/>
                <w:lang w:eastAsia="en-US"/>
              </w:rPr>
              <w:t xml:space="preserve">= ω × </w:t>
            </w:r>
            <m:oMath>
              <m:r>
                <m:rPr>
                  <m:sty m:val="p"/>
                </m:rPr>
                <w:rPr>
                  <w:rFonts w:ascii="Cambria Math" w:eastAsia="Calibri" w:hAnsiTheme="minorHAnsi" w:cstheme="minorHAnsi"/>
                  <w:sz w:val="22"/>
                  <w:szCs w:val="24"/>
                  <w:lang w:eastAsia="en-US"/>
                </w:rPr>
                <m:t>m(</m:t>
              </m:r>
              <m:r>
                <m:rPr>
                  <m:sty m:val="p"/>
                </m:rPr>
                <w:rPr>
                  <w:rFonts w:ascii="Cambria Math" w:eastAsia="Calibri" w:hAnsiTheme="minorHAnsi" w:cstheme="minorHAnsi"/>
                  <w:sz w:val="22"/>
                  <w:szCs w:val="24"/>
                  <w:lang w:eastAsia="en-US"/>
                </w:rPr>
                <m:t>р-ра</m:t>
              </m:r>
              <m:r>
                <m:rPr>
                  <m:sty m:val="p"/>
                </m:rPr>
                <w:rPr>
                  <w:rFonts w:ascii="Cambria Math" w:eastAsia="Calibri" w:hAnsiTheme="minorHAnsi" w:cstheme="minorHAnsi"/>
                  <w:sz w:val="22"/>
                  <w:szCs w:val="24"/>
                  <w:lang w:eastAsia="en-US"/>
                </w:rPr>
                <m:t>)</m:t>
              </m:r>
            </m:oMath>
            <w:r w:rsidRPr="00D642AC">
              <w:rPr>
                <w:rFonts w:asciiTheme="minorHAnsi" w:eastAsiaTheme="minorEastAsia" w:hAnsiTheme="minorHAnsi" w:cstheme="minorHAnsi"/>
                <w:sz w:val="22"/>
                <w:szCs w:val="24"/>
                <w:lang w:eastAsia="en-US"/>
              </w:rPr>
              <w:t>= 350*0,12= 42 г</w:t>
            </w:r>
            <w:r w:rsidRPr="00D642AC">
              <w:rPr>
                <w:rFonts w:asciiTheme="minorHAnsi" w:eastAsiaTheme="minorEastAsia" w:hAnsiTheme="minorHAnsi" w:cstheme="minorHAnsi"/>
                <w:sz w:val="22"/>
                <w:szCs w:val="24"/>
                <w:lang w:eastAsia="en-US"/>
              </w:rPr>
              <w:br/>
            </w:r>
            <w:r w:rsidRPr="00D642AC">
              <w:rPr>
                <w:rFonts w:asciiTheme="minorHAnsi" w:eastAsia="Calibri" w:hAnsiTheme="minorHAnsi" w:cstheme="minorHAnsi"/>
                <w:sz w:val="24"/>
                <w:szCs w:val="24"/>
                <w:lang w:eastAsia="en-US"/>
              </w:rPr>
              <w:t>(1 балл)</w:t>
            </w:r>
          </w:p>
          <w:p w:rsidR="00D642AC" w:rsidRPr="00D642AC" w:rsidRDefault="00D642AC" w:rsidP="00D642AC">
            <w:pPr>
              <w:contextualSpacing/>
              <w:rPr>
                <w:rFonts w:asciiTheme="minorHAnsi" w:eastAsia="Calibri" w:hAnsiTheme="minorHAnsi" w:cstheme="minorHAnsi"/>
                <w:sz w:val="22"/>
                <w:szCs w:val="22"/>
                <w:lang w:eastAsia="en-US"/>
              </w:rPr>
            </w:pPr>
          </w:p>
          <w:p w:rsidR="00D642AC" w:rsidRPr="00D642AC" w:rsidRDefault="00D642AC" w:rsidP="00D642AC">
            <w:pPr>
              <w:contextualSpacing/>
              <w:rPr>
                <w:rFonts w:asciiTheme="minorHAnsi" w:eastAsia="Calibri" w:hAnsiTheme="minorHAnsi" w:cstheme="minorHAnsi"/>
                <w:sz w:val="22"/>
                <w:szCs w:val="22"/>
                <w:lang w:eastAsia="en-US"/>
              </w:rPr>
            </w:pPr>
            <w:r w:rsidRPr="00D642AC">
              <w:rPr>
                <w:rFonts w:asciiTheme="minorHAnsi" w:eastAsia="Calibri" w:hAnsiTheme="minorHAnsi" w:cstheme="minorHAnsi"/>
                <w:sz w:val="22"/>
                <w:szCs w:val="22"/>
                <w:lang w:eastAsia="en-US"/>
              </w:rPr>
              <w:t>3) правильно рассчитана масса воды в растворе :</w:t>
            </w:r>
          </w:p>
          <w:p w:rsidR="00D642AC" w:rsidRPr="00D642AC" w:rsidRDefault="00D642AC" w:rsidP="00D642AC">
            <w:pPr>
              <w:ind w:left="720"/>
              <w:contextualSpacing/>
              <w:rPr>
                <w:rFonts w:asciiTheme="minorHAnsi" w:eastAsiaTheme="minorEastAsia" w:hAnsiTheme="minorHAnsi" w:cstheme="minorHAnsi"/>
                <w:sz w:val="22"/>
                <w:szCs w:val="24"/>
                <w:lang w:eastAsia="en-US"/>
              </w:rPr>
            </w:pPr>
            <w:r w:rsidRPr="00D642AC">
              <w:rPr>
                <w:rFonts w:asciiTheme="minorHAnsi" w:eastAsia="Calibri" w:hAnsiTheme="minorHAnsi" w:cstheme="minorHAnsi"/>
                <w:sz w:val="22"/>
                <w:szCs w:val="22"/>
                <w:lang w:val="en-US" w:eastAsia="en-US"/>
              </w:rPr>
              <w:t>m</w:t>
            </w:r>
            <w:r w:rsidRPr="00D642AC">
              <w:rPr>
                <w:rFonts w:asciiTheme="minorHAnsi" w:eastAsia="Calibri" w:hAnsiTheme="minorHAnsi" w:cstheme="minorHAnsi"/>
                <w:sz w:val="22"/>
                <w:szCs w:val="22"/>
                <w:lang w:eastAsia="en-US"/>
              </w:rPr>
              <w:t xml:space="preserve">(воды) = m(р-ра) - </w:t>
            </w:r>
            <w:r w:rsidRPr="00D642AC">
              <w:rPr>
                <w:rFonts w:asciiTheme="minorHAnsi" w:eastAsia="Calibri" w:hAnsiTheme="minorHAnsi" w:cstheme="minorHAnsi"/>
                <w:sz w:val="22"/>
                <w:szCs w:val="22"/>
                <w:lang w:val="en-US" w:eastAsia="en-US"/>
              </w:rPr>
              <w:t>m</w:t>
            </w:r>
            <w:r w:rsidRPr="00D642AC">
              <w:rPr>
                <w:rFonts w:asciiTheme="minorHAnsi" w:eastAsia="Calibri" w:hAnsiTheme="minorHAnsi" w:cstheme="minorHAnsi"/>
                <w:sz w:val="22"/>
                <w:szCs w:val="22"/>
                <w:lang w:eastAsia="en-US"/>
              </w:rPr>
              <w:t>(соли) = 350 – 42 = 308 г</w:t>
            </w:r>
            <w:r w:rsidRPr="00D642AC">
              <w:rPr>
                <w:rFonts w:asciiTheme="minorHAnsi" w:eastAsia="Calibri" w:hAnsiTheme="minorHAnsi" w:cstheme="minorHAnsi"/>
                <w:sz w:val="22"/>
                <w:szCs w:val="22"/>
                <w:lang w:eastAsia="en-US"/>
              </w:rPr>
              <w:br/>
            </w:r>
            <w:r w:rsidRPr="00D642AC">
              <w:rPr>
                <w:rFonts w:asciiTheme="minorHAnsi" w:eastAsia="Calibri" w:hAnsiTheme="minorHAnsi" w:cstheme="minorHAnsi"/>
                <w:sz w:val="24"/>
                <w:szCs w:val="24"/>
                <w:lang w:eastAsia="en-US"/>
              </w:rPr>
              <w:t>(1 балл)</w:t>
            </w:r>
          </w:p>
          <w:p w:rsidR="00D642AC" w:rsidRPr="00D642AC" w:rsidRDefault="00D642AC" w:rsidP="00D642AC">
            <w:pPr>
              <w:contextualSpacing/>
              <w:rPr>
                <w:rFonts w:ascii="Calibri" w:eastAsia="Calibri" w:hAnsi="Calibri"/>
                <w:b/>
                <w:sz w:val="22"/>
                <w:szCs w:val="22"/>
                <w:lang w:eastAsia="en-US"/>
              </w:rPr>
            </w:pPr>
            <w:r w:rsidRPr="00D642AC">
              <w:rPr>
                <w:rFonts w:asciiTheme="minorHAnsi" w:eastAsia="Calibri" w:hAnsiTheme="minorHAnsi" w:cstheme="minorHAnsi"/>
                <w:b/>
                <w:sz w:val="22"/>
                <w:szCs w:val="22"/>
                <w:lang w:eastAsia="en-US"/>
              </w:rPr>
              <w:t>ИТОГО 3 балла</w:t>
            </w:r>
          </w:p>
        </w:tc>
      </w:tr>
    </w:tbl>
    <w:p w:rsidR="00D642AC" w:rsidRPr="00D642AC" w:rsidRDefault="00D642AC" w:rsidP="00D642AC">
      <w:pPr>
        <w:contextualSpacing/>
        <w:rPr>
          <w:rFonts w:ascii="Calibri" w:eastAsia="Calibri" w:hAnsi="Calibri"/>
          <w:sz w:val="22"/>
          <w:szCs w:val="22"/>
          <w:lang w:eastAsia="en-US"/>
        </w:rPr>
      </w:pPr>
    </w:p>
    <w:p w:rsidR="00D642AC" w:rsidRPr="00D642AC" w:rsidRDefault="00D642AC" w:rsidP="00D642AC">
      <w:pPr>
        <w:contextualSpacing/>
        <w:rPr>
          <w:rFonts w:ascii="Calibri" w:eastAsia="Calibri" w:hAnsi="Calibri"/>
          <w:b/>
          <w:sz w:val="22"/>
          <w:szCs w:val="22"/>
          <w:lang w:eastAsia="en-US"/>
        </w:rPr>
      </w:pPr>
      <w:r w:rsidRPr="00D642AC">
        <w:rPr>
          <w:rFonts w:ascii="Calibri" w:eastAsia="Calibri" w:hAnsi="Calibri"/>
          <w:b/>
          <w:sz w:val="22"/>
          <w:szCs w:val="22"/>
          <w:lang w:eastAsia="en-US"/>
        </w:rPr>
        <w:t>15-17 баллов – оценка «5»</w:t>
      </w:r>
    </w:p>
    <w:p w:rsidR="00D642AC" w:rsidRPr="00D642AC" w:rsidRDefault="00D642AC" w:rsidP="00D642AC">
      <w:pPr>
        <w:contextualSpacing/>
        <w:rPr>
          <w:rFonts w:ascii="Calibri" w:eastAsia="Calibri" w:hAnsi="Calibri"/>
          <w:b/>
          <w:sz w:val="22"/>
          <w:szCs w:val="22"/>
          <w:lang w:eastAsia="en-US"/>
        </w:rPr>
      </w:pPr>
      <w:r w:rsidRPr="00D642AC">
        <w:rPr>
          <w:rFonts w:ascii="Calibri" w:eastAsia="Calibri" w:hAnsi="Calibri"/>
          <w:b/>
          <w:sz w:val="22"/>
          <w:szCs w:val="22"/>
          <w:lang w:eastAsia="en-US"/>
        </w:rPr>
        <w:t>12-14 баллов – оценка «4»</w:t>
      </w:r>
    </w:p>
    <w:p w:rsidR="00D642AC" w:rsidRPr="00D642AC" w:rsidRDefault="00D642AC" w:rsidP="00D642AC">
      <w:pPr>
        <w:contextualSpacing/>
        <w:rPr>
          <w:rFonts w:ascii="Calibri" w:eastAsia="Calibri" w:hAnsi="Calibri"/>
          <w:sz w:val="22"/>
          <w:szCs w:val="22"/>
          <w:lang w:eastAsia="en-US"/>
        </w:rPr>
      </w:pPr>
      <w:r w:rsidRPr="00D642AC">
        <w:rPr>
          <w:rFonts w:ascii="Calibri" w:eastAsia="Calibri" w:hAnsi="Calibri"/>
          <w:b/>
          <w:sz w:val="22"/>
          <w:szCs w:val="22"/>
          <w:lang w:eastAsia="en-US"/>
        </w:rPr>
        <w:t>7-11 баллов – оценка «3»</w:t>
      </w:r>
      <w:r w:rsidRPr="00D642AC">
        <w:rPr>
          <w:rFonts w:ascii="Calibri" w:eastAsia="Calibri" w:hAnsi="Calibri"/>
          <w:sz w:val="22"/>
          <w:szCs w:val="22"/>
          <w:lang w:eastAsia="en-US"/>
        </w:rPr>
        <w:t xml:space="preserve"> </w:t>
      </w:r>
    </w:p>
    <w:p w:rsidR="00D642AC" w:rsidRPr="00D642AC" w:rsidRDefault="00D642AC" w:rsidP="00D642AC">
      <w:pPr>
        <w:contextualSpacing/>
        <w:rPr>
          <w:rFonts w:ascii="Calibri" w:eastAsia="Calibri" w:hAnsi="Calibri"/>
          <w:sz w:val="22"/>
          <w:szCs w:val="22"/>
          <w:lang w:eastAsia="en-US"/>
        </w:rPr>
      </w:pPr>
    </w:p>
    <w:p w:rsidR="00EC5DE4" w:rsidRPr="00EB26F9" w:rsidRDefault="00EC5DE4" w:rsidP="00EC5DE4">
      <w:pPr>
        <w:tabs>
          <w:tab w:val="left" w:pos="284"/>
        </w:tabs>
        <w:rPr>
          <w:b/>
          <w:sz w:val="24"/>
          <w:szCs w:val="24"/>
        </w:rPr>
      </w:pPr>
    </w:p>
    <w:p w:rsidR="00A62CF0" w:rsidRDefault="00A62CF0" w:rsidP="00EC5DE4">
      <w:pPr>
        <w:tabs>
          <w:tab w:val="left" w:pos="284"/>
        </w:tabs>
        <w:jc w:val="center"/>
        <w:rPr>
          <w:b/>
          <w:sz w:val="24"/>
          <w:szCs w:val="24"/>
        </w:rPr>
      </w:pPr>
      <w:r>
        <w:rPr>
          <w:b/>
          <w:sz w:val="24"/>
          <w:szCs w:val="24"/>
        </w:rPr>
        <w:br w:type="page"/>
      </w:r>
    </w:p>
    <w:p w:rsidR="00A62CF0" w:rsidRPr="00B658C1" w:rsidRDefault="00A62CF0" w:rsidP="00A62CF0">
      <w:pPr>
        <w:pStyle w:val="2"/>
        <w:jc w:val="center"/>
        <w:rPr>
          <w:sz w:val="28"/>
          <w:szCs w:val="22"/>
          <w:u w:val="none"/>
        </w:rPr>
      </w:pPr>
      <w:bookmarkStart w:id="42" w:name="_Toc38054942"/>
      <w:r w:rsidRPr="00B658C1">
        <w:rPr>
          <w:sz w:val="28"/>
          <w:szCs w:val="22"/>
          <w:u w:val="none"/>
        </w:rPr>
        <w:lastRenderedPageBreak/>
        <w:t xml:space="preserve">Диагностический материал для </w:t>
      </w:r>
      <w:r>
        <w:rPr>
          <w:sz w:val="28"/>
          <w:szCs w:val="22"/>
          <w:u w:val="none"/>
        </w:rPr>
        <w:t>второго</w:t>
      </w:r>
      <w:r w:rsidRPr="00B658C1">
        <w:rPr>
          <w:sz w:val="28"/>
          <w:szCs w:val="22"/>
          <w:u w:val="none"/>
        </w:rPr>
        <w:t xml:space="preserve"> года обучения</w:t>
      </w:r>
      <w:bookmarkEnd w:id="42"/>
    </w:p>
    <w:p w:rsidR="00A62CF0" w:rsidRDefault="00A62CF0" w:rsidP="00EC5DE4">
      <w:pPr>
        <w:tabs>
          <w:tab w:val="left" w:pos="284"/>
        </w:tabs>
        <w:jc w:val="center"/>
        <w:rPr>
          <w:b/>
          <w:sz w:val="24"/>
          <w:szCs w:val="24"/>
        </w:rPr>
      </w:pPr>
    </w:p>
    <w:p w:rsidR="00EC5DE4" w:rsidRDefault="00A62CF0" w:rsidP="00EC5DE4">
      <w:pPr>
        <w:tabs>
          <w:tab w:val="left" w:pos="284"/>
        </w:tabs>
        <w:jc w:val="center"/>
        <w:rPr>
          <w:b/>
          <w:sz w:val="24"/>
          <w:szCs w:val="24"/>
        </w:rPr>
      </w:pPr>
      <w:r>
        <w:rPr>
          <w:b/>
          <w:sz w:val="24"/>
          <w:szCs w:val="24"/>
        </w:rPr>
        <w:t xml:space="preserve">Тест по теме: «Металлы и их соединения» </w:t>
      </w:r>
      <w:hyperlink r:id="rId44" w:history="1">
        <w:r w:rsidRPr="00CB6F84">
          <w:rPr>
            <w:rStyle w:val="ab"/>
            <w:b/>
            <w:sz w:val="24"/>
            <w:szCs w:val="24"/>
          </w:rPr>
          <w:t>https://moeobrazovanie.ru/viktoriny/test_po_himii_soedineniya_metallov.html</w:t>
        </w:r>
      </w:hyperlink>
      <w:r>
        <w:rPr>
          <w:b/>
          <w:sz w:val="24"/>
          <w:szCs w:val="24"/>
        </w:rPr>
        <w:t xml:space="preserve"> </w:t>
      </w:r>
    </w:p>
    <w:p w:rsidR="00A62CF0" w:rsidRDefault="00A62CF0" w:rsidP="00EC5DE4">
      <w:pPr>
        <w:tabs>
          <w:tab w:val="left" w:pos="284"/>
        </w:tabs>
        <w:jc w:val="center"/>
        <w:rPr>
          <w:noProof/>
        </w:rPr>
      </w:pPr>
      <w:r>
        <w:rPr>
          <w:noProof/>
        </w:rPr>
        <w:drawing>
          <wp:inline distT="0" distB="0" distL="0" distR="0">
            <wp:extent cx="6073140" cy="305562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cstate="print"/>
                    <a:srcRect l="4876" t="11515" r="2583" b="6032"/>
                    <a:stretch/>
                  </pic:blipFill>
                  <pic:spPr bwMode="auto">
                    <a:xfrm>
                      <a:off x="0" y="0"/>
                      <a:ext cx="6073140" cy="305562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D83E71" w:rsidRDefault="00D83E71" w:rsidP="00D83E71">
      <w:pPr>
        <w:rPr>
          <w:noProof/>
        </w:rPr>
      </w:pPr>
    </w:p>
    <w:p w:rsidR="00D83E71" w:rsidRPr="00D83E71" w:rsidRDefault="00D83E71" w:rsidP="00D83E71">
      <w:pPr>
        <w:jc w:val="center"/>
        <w:rPr>
          <w:b/>
          <w:i/>
          <w:sz w:val="24"/>
          <w:szCs w:val="24"/>
        </w:rPr>
      </w:pPr>
      <w:r>
        <w:rPr>
          <w:sz w:val="24"/>
          <w:szCs w:val="24"/>
        </w:rPr>
        <w:tab/>
      </w:r>
      <w:r w:rsidRPr="00D83E71">
        <w:rPr>
          <w:b/>
          <w:i/>
          <w:sz w:val="24"/>
          <w:szCs w:val="24"/>
        </w:rPr>
        <w:t xml:space="preserve">Итоговая контрольная работа за </w:t>
      </w:r>
      <w:r>
        <w:rPr>
          <w:b/>
          <w:i/>
          <w:sz w:val="24"/>
          <w:szCs w:val="24"/>
        </w:rPr>
        <w:t>2 год обучения</w:t>
      </w:r>
    </w:p>
    <w:p w:rsidR="00D83E71" w:rsidRPr="00D83E71" w:rsidRDefault="00D83E71" w:rsidP="00D83E71">
      <w:pPr>
        <w:jc w:val="center"/>
        <w:rPr>
          <w:sz w:val="24"/>
          <w:szCs w:val="24"/>
        </w:rPr>
      </w:pPr>
    </w:p>
    <w:p w:rsidR="00D83E71" w:rsidRPr="00D83E71" w:rsidRDefault="00D83E71" w:rsidP="00D83E71">
      <w:pPr>
        <w:ind w:firstLine="567"/>
        <w:jc w:val="both"/>
        <w:rPr>
          <w:sz w:val="24"/>
          <w:szCs w:val="24"/>
        </w:rPr>
      </w:pPr>
      <w:r w:rsidRPr="00D83E71">
        <w:rPr>
          <w:sz w:val="24"/>
          <w:szCs w:val="24"/>
        </w:rPr>
        <w:t>На выполнение контрольной работы отводится 45 минут. Работа состоит из 3 частей и включает 12 заданий.</w:t>
      </w:r>
    </w:p>
    <w:p w:rsidR="00D83E71" w:rsidRPr="00D83E71" w:rsidRDefault="00D83E71" w:rsidP="00D83E71">
      <w:pPr>
        <w:ind w:firstLine="567"/>
        <w:jc w:val="both"/>
        <w:rPr>
          <w:sz w:val="24"/>
          <w:szCs w:val="24"/>
        </w:rPr>
      </w:pPr>
      <w:r w:rsidRPr="00D83E71">
        <w:rPr>
          <w:sz w:val="24"/>
          <w:szCs w:val="24"/>
        </w:rPr>
        <w:t>Часть 1 включает 7 заданий базового уровня (А1-А6). К каждому заданию дается 4 варианта ответа, из которых только один правильный. за выполнение каждого задания - 1 балл.</w:t>
      </w:r>
    </w:p>
    <w:p w:rsidR="00D83E71" w:rsidRPr="00D83E71" w:rsidRDefault="00D83E71" w:rsidP="00D83E71">
      <w:pPr>
        <w:ind w:firstLine="567"/>
        <w:jc w:val="both"/>
        <w:rPr>
          <w:sz w:val="24"/>
          <w:szCs w:val="24"/>
        </w:rPr>
      </w:pPr>
      <w:r w:rsidRPr="00D83E71">
        <w:rPr>
          <w:sz w:val="24"/>
          <w:szCs w:val="24"/>
        </w:rPr>
        <w:t>Часть 2 состоит из 3 заданий повышенного уровня (В1-В3), на которые надо дать краткий ответ в виде числа или последовательности цифр. За выполнение каждого задания - 2 балла.</w:t>
      </w:r>
    </w:p>
    <w:p w:rsidR="00D83E71" w:rsidRPr="00D83E71" w:rsidRDefault="00D83E71" w:rsidP="00D83E71">
      <w:pPr>
        <w:ind w:firstLine="567"/>
        <w:jc w:val="both"/>
        <w:rPr>
          <w:sz w:val="24"/>
          <w:szCs w:val="24"/>
        </w:rPr>
      </w:pPr>
      <w:r w:rsidRPr="00D83E71">
        <w:rPr>
          <w:sz w:val="24"/>
          <w:szCs w:val="24"/>
        </w:rPr>
        <w:t>Часть 3 содержит 2 наиболее сложных и  объемных задание С1, выполнение которых предполагает написание полного, развёрнутого ответа, включающего необходимые уравнения реакций и расчёты. За выполнение задания ты можешь получить: 4 балла – С1, 3 балла – С2.</w:t>
      </w:r>
    </w:p>
    <w:p w:rsidR="00D83E71" w:rsidRPr="00D83E71" w:rsidRDefault="00D83E71" w:rsidP="00D83E71">
      <w:pPr>
        <w:ind w:firstLine="567"/>
        <w:jc w:val="both"/>
        <w:rPr>
          <w:sz w:val="24"/>
          <w:szCs w:val="24"/>
        </w:rPr>
      </w:pPr>
      <w:r w:rsidRPr="00D83E71">
        <w:rPr>
          <w:sz w:val="24"/>
          <w:szCs w:val="24"/>
        </w:rPr>
        <w:t>Баллы, полученные за выполненные задания, суммируются. Максимально ты можешь набрать 20 баллов.</w:t>
      </w:r>
    </w:p>
    <w:p w:rsidR="00D83E71" w:rsidRPr="00D83E71" w:rsidRDefault="00D83E71" w:rsidP="00D83E71">
      <w:pPr>
        <w:jc w:val="both"/>
        <w:rPr>
          <w:sz w:val="24"/>
          <w:szCs w:val="24"/>
        </w:rPr>
      </w:pPr>
      <w:r w:rsidRPr="00D83E71">
        <w:rPr>
          <w:sz w:val="24"/>
          <w:szCs w:val="24"/>
        </w:rPr>
        <w:t xml:space="preserve">        При выполнении работы вы можете пользоваться периодической системой химических элементов Д.И.</w:t>
      </w:r>
      <w:r w:rsidRPr="00D83E71">
        <w:rPr>
          <w:sz w:val="24"/>
          <w:szCs w:val="24"/>
          <w:lang w:val="en-US"/>
        </w:rPr>
        <w:t> </w:t>
      </w:r>
      <w:r w:rsidRPr="00D83E71">
        <w:rPr>
          <w:sz w:val="24"/>
          <w:szCs w:val="24"/>
        </w:rPr>
        <w:t xml:space="preserve">Менделеева, таблицей растворимости солей, кислот и оснований в воде, электрохимическим рядом напряжений металлов и калькулятором. </w:t>
      </w:r>
    </w:p>
    <w:p w:rsidR="00D83E71" w:rsidRDefault="00D83E71" w:rsidP="00D83E71">
      <w:pPr>
        <w:spacing w:line="276" w:lineRule="auto"/>
        <w:rPr>
          <w:b/>
          <w:sz w:val="24"/>
          <w:szCs w:val="24"/>
        </w:rPr>
      </w:pPr>
    </w:p>
    <w:p w:rsidR="00D83E71" w:rsidRPr="00D83E71" w:rsidRDefault="00D83E71" w:rsidP="00D83E71">
      <w:pPr>
        <w:spacing w:line="276" w:lineRule="auto"/>
        <w:rPr>
          <w:sz w:val="24"/>
          <w:szCs w:val="24"/>
        </w:rPr>
      </w:pPr>
      <w:r w:rsidRPr="00D83E71">
        <w:rPr>
          <w:b/>
          <w:sz w:val="24"/>
          <w:szCs w:val="24"/>
        </w:rPr>
        <w:t>Форма контрольной работы:</w:t>
      </w:r>
      <w:r w:rsidRPr="00D83E71">
        <w:rPr>
          <w:sz w:val="24"/>
          <w:szCs w:val="24"/>
        </w:rPr>
        <w:t xml:space="preserve">  тестирование</w:t>
      </w:r>
    </w:p>
    <w:p w:rsidR="00D83E71" w:rsidRPr="00D83E71" w:rsidRDefault="00D83E71" w:rsidP="00D83E71">
      <w:pPr>
        <w:jc w:val="center"/>
        <w:rPr>
          <w:sz w:val="24"/>
          <w:szCs w:val="24"/>
          <w:u w:val="single"/>
        </w:rPr>
      </w:pPr>
      <w:r w:rsidRPr="00D83E71">
        <w:rPr>
          <w:sz w:val="24"/>
          <w:szCs w:val="24"/>
          <w:u w:val="single"/>
        </w:rPr>
        <w:t>Система оценивания работы:</w:t>
      </w:r>
    </w:p>
    <w:p w:rsidR="00D83E71" w:rsidRPr="00D83E71" w:rsidRDefault="00D83E71" w:rsidP="00D83E71">
      <w:pPr>
        <w:spacing w:line="240" w:lineRule="exact"/>
        <w:jc w:val="center"/>
        <w:rPr>
          <w:sz w:val="24"/>
          <w:szCs w:val="24"/>
          <w:u w:val="single"/>
        </w:rPr>
      </w:pPr>
    </w:p>
    <w:tbl>
      <w:tblPr>
        <w:tblW w:w="0" w:type="auto"/>
        <w:jc w:val="center"/>
        <w:tblLook w:val="04A0"/>
      </w:tblPr>
      <w:tblGrid>
        <w:gridCol w:w="4928"/>
        <w:gridCol w:w="4849"/>
      </w:tblGrid>
      <w:tr w:rsidR="00D83E71" w:rsidRPr="00D83E71" w:rsidTr="004244E6">
        <w:trPr>
          <w:jc w:val="center"/>
        </w:trPr>
        <w:tc>
          <w:tcPr>
            <w:tcW w:w="4928" w:type="dxa"/>
            <w:hideMark/>
          </w:tcPr>
          <w:p w:rsidR="00D83E71" w:rsidRPr="00D83E71" w:rsidRDefault="00D83E71" w:rsidP="00D83E71">
            <w:pPr>
              <w:ind w:left="1125"/>
              <w:rPr>
                <w:sz w:val="24"/>
                <w:szCs w:val="24"/>
                <w:lang w:eastAsia="en-US"/>
              </w:rPr>
            </w:pPr>
            <w:r w:rsidRPr="00D83E71">
              <w:rPr>
                <w:sz w:val="24"/>
                <w:szCs w:val="24"/>
                <w:lang w:eastAsia="en-US"/>
              </w:rPr>
              <w:t>0-</w:t>
            </w:r>
            <w:r>
              <w:rPr>
                <w:sz w:val="24"/>
                <w:szCs w:val="24"/>
                <w:lang w:eastAsia="en-US"/>
              </w:rPr>
              <w:t xml:space="preserve">8 </w:t>
            </w:r>
            <w:r w:rsidRPr="00D83E71">
              <w:rPr>
                <w:sz w:val="24"/>
                <w:szCs w:val="24"/>
                <w:lang w:eastAsia="en-US"/>
              </w:rPr>
              <w:t xml:space="preserve">– </w:t>
            </w:r>
            <w:r>
              <w:rPr>
                <w:sz w:val="24"/>
                <w:szCs w:val="24"/>
                <w:lang w:eastAsia="en-US"/>
              </w:rPr>
              <w:t>незачтено</w:t>
            </w:r>
          </w:p>
        </w:tc>
        <w:tc>
          <w:tcPr>
            <w:tcW w:w="4849" w:type="dxa"/>
            <w:hideMark/>
          </w:tcPr>
          <w:p w:rsidR="00D83E71" w:rsidRPr="00D83E71" w:rsidRDefault="00D83E71" w:rsidP="00D83E71">
            <w:pPr>
              <w:ind w:left="1017"/>
              <w:rPr>
                <w:sz w:val="24"/>
                <w:szCs w:val="24"/>
                <w:lang w:eastAsia="en-US"/>
              </w:rPr>
            </w:pPr>
            <w:r w:rsidRPr="00D83E71">
              <w:rPr>
                <w:sz w:val="24"/>
                <w:szCs w:val="24"/>
                <w:lang w:eastAsia="en-US"/>
              </w:rPr>
              <w:t>9-</w:t>
            </w:r>
            <w:r>
              <w:rPr>
                <w:sz w:val="24"/>
                <w:szCs w:val="24"/>
                <w:lang w:eastAsia="en-US"/>
              </w:rPr>
              <w:t>20</w:t>
            </w:r>
            <w:r w:rsidRPr="00D83E71">
              <w:rPr>
                <w:sz w:val="24"/>
                <w:szCs w:val="24"/>
                <w:lang w:eastAsia="en-US"/>
              </w:rPr>
              <w:t xml:space="preserve"> баллов – </w:t>
            </w:r>
            <w:r>
              <w:rPr>
                <w:sz w:val="24"/>
                <w:szCs w:val="24"/>
                <w:lang w:eastAsia="en-US"/>
              </w:rPr>
              <w:t>зачтено</w:t>
            </w:r>
          </w:p>
        </w:tc>
      </w:tr>
      <w:tr w:rsidR="00D83E71" w:rsidRPr="00D83E71" w:rsidTr="00D83E71">
        <w:trPr>
          <w:jc w:val="center"/>
        </w:trPr>
        <w:tc>
          <w:tcPr>
            <w:tcW w:w="4928" w:type="dxa"/>
          </w:tcPr>
          <w:p w:rsidR="00D83E71" w:rsidRPr="00D83E71" w:rsidRDefault="00D83E71" w:rsidP="00D83E71">
            <w:pPr>
              <w:ind w:left="1125"/>
              <w:rPr>
                <w:sz w:val="24"/>
                <w:szCs w:val="24"/>
                <w:lang w:eastAsia="en-US"/>
              </w:rPr>
            </w:pPr>
          </w:p>
        </w:tc>
        <w:tc>
          <w:tcPr>
            <w:tcW w:w="4849" w:type="dxa"/>
          </w:tcPr>
          <w:p w:rsidR="00D83E71" w:rsidRPr="00D83E71" w:rsidRDefault="00D83E71" w:rsidP="00D83E71">
            <w:pPr>
              <w:ind w:left="1017"/>
              <w:rPr>
                <w:sz w:val="24"/>
                <w:szCs w:val="24"/>
                <w:lang w:eastAsia="en-US"/>
              </w:rPr>
            </w:pPr>
          </w:p>
        </w:tc>
      </w:tr>
    </w:tbl>
    <w:p w:rsidR="00D83E71" w:rsidRPr="00D83E71" w:rsidRDefault="00D83E71" w:rsidP="00D83E71">
      <w:pPr>
        <w:jc w:val="center"/>
        <w:rPr>
          <w:sz w:val="24"/>
          <w:szCs w:val="24"/>
          <w:u w:val="single"/>
        </w:rPr>
      </w:pPr>
    </w:p>
    <w:p w:rsidR="00D83E71" w:rsidRPr="00D83E71" w:rsidRDefault="00D83E71" w:rsidP="00D83E71">
      <w:pPr>
        <w:rPr>
          <w:b/>
          <w:i/>
          <w:sz w:val="24"/>
          <w:szCs w:val="24"/>
        </w:rPr>
      </w:pPr>
      <w:r w:rsidRPr="00D83E71">
        <w:rPr>
          <w:b/>
          <w:sz w:val="24"/>
          <w:szCs w:val="24"/>
        </w:rPr>
        <w:t>ВАРИАНТ-1</w:t>
      </w:r>
    </w:p>
    <w:p w:rsidR="00D83E71" w:rsidRPr="00D83E71" w:rsidRDefault="00D83E71" w:rsidP="00D83E71">
      <w:pPr>
        <w:ind w:left="-360"/>
        <w:jc w:val="center"/>
        <w:rPr>
          <w:b/>
          <w:sz w:val="24"/>
          <w:szCs w:val="24"/>
        </w:rPr>
      </w:pPr>
      <w:r w:rsidRPr="00D83E71">
        <w:rPr>
          <w:b/>
          <w:sz w:val="24"/>
          <w:szCs w:val="24"/>
        </w:rPr>
        <w:t>Часть 1</w:t>
      </w:r>
    </w:p>
    <w:p w:rsidR="00D83E71" w:rsidRPr="00D83E71" w:rsidRDefault="00D83E71" w:rsidP="00D83E71">
      <w:pPr>
        <w:spacing w:line="240" w:lineRule="exact"/>
        <w:ind w:left="-357"/>
        <w:jc w:val="center"/>
        <w:rPr>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94"/>
      </w:tblGrid>
      <w:tr w:rsidR="00D83E71" w:rsidRPr="00D83E71" w:rsidTr="004244E6">
        <w:trPr>
          <w:jc w:val="center"/>
        </w:trPr>
        <w:tc>
          <w:tcPr>
            <w:tcW w:w="9794"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jc w:val="both"/>
              <w:rPr>
                <w:b/>
                <w:sz w:val="24"/>
                <w:szCs w:val="24"/>
                <w:lang w:eastAsia="en-US"/>
              </w:rPr>
            </w:pPr>
            <w:r w:rsidRPr="00D83E71">
              <w:rPr>
                <w:sz w:val="24"/>
                <w:szCs w:val="24"/>
                <w:lang w:eastAsia="en-US"/>
              </w:rPr>
              <w:t>При выполнении заданий этой части под номером выполняемого вами задания поставьте знак «Х» в клеточку, номер которой соответствует номеру выбранного вами ответа.</w:t>
            </w:r>
          </w:p>
        </w:tc>
      </w:tr>
    </w:tbl>
    <w:p w:rsidR="00D83E71" w:rsidRPr="00D83E71" w:rsidRDefault="00D83E71" w:rsidP="00D83E71">
      <w:pPr>
        <w:ind w:left="-360"/>
        <w:jc w:val="center"/>
        <w:rPr>
          <w:b/>
          <w:sz w:val="24"/>
          <w:szCs w:val="24"/>
        </w:rPr>
      </w:pPr>
    </w:p>
    <w:p w:rsidR="00D83E71" w:rsidRPr="00D83E71" w:rsidRDefault="00D83E71" w:rsidP="00D83E71">
      <w:pPr>
        <w:jc w:val="both"/>
        <w:rPr>
          <w:sz w:val="24"/>
          <w:szCs w:val="24"/>
        </w:rPr>
      </w:pPr>
      <w:r w:rsidRPr="00D83E71">
        <w:rPr>
          <w:b/>
          <w:sz w:val="24"/>
          <w:szCs w:val="24"/>
        </w:rPr>
        <w:t>А1.</w:t>
      </w:r>
      <w:r w:rsidRPr="00D83E71">
        <w:rPr>
          <w:sz w:val="24"/>
          <w:szCs w:val="24"/>
        </w:rPr>
        <w:t xml:space="preserve"> Три молекулы кислорода означает запись:</w:t>
      </w:r>
    </w:p>
    <w:p w:rsidR="00D83E71" w:rsidRPr="00D83E71" w:rsidRDefault="00D83E71" w:rsidP="00D83E71">
      <w:pPr>
        <w:spacing w:line="240" w:lineRule="exact"/>
        <w:rPr>
          <w:sz w:val="24"/>
          <w:szCs w:val="24"/>
        </w:rPr>
      </w:pPr>
    </w:p>
    <w:tbl>
      <w:tblPr>
        <w:tblW w:w="0" w:type="auto"/>
        <w:jc w:val="center"/>
        <w:tblLook w:val="04A0"/>
      </w:tblPr>
      <w:tblGrid>
        <w:gridCol w:w="4888"/>
        <w:gridCol w:w="4889"/>
      </w:tblGrid>
      <w:tr w:rsidR="00D83E71" w:rsidRPr="00D83E71" w:rsidTr="004244E6">
        <w:trPr>
          <w:jc w:val="center"/>
        </w:trPr>
        <w:tc>
          <w:tcPr>
            <w:tcW w:w="4888" w:type="dxa"/>
            <w:hideMark/>
          </w:tcPr>
          <w:p w:rsidR="00D83E71" w:rsidRPr="00D83E71" w:rsidRDefault="00D83E71" w:rsidP="00D83E71">
            <w:pPr>
              <w:ind w:left="558" w:firstLine="567"/>
              <w:rPr>
                <w:sz w:val="24"/>
                <w:szCs w:val="24"/>
                <w:vertAlign w:val="subscript"/>
                <w:lang w:eastAsia="en-US"/>
              </w:rPr>
            </w:pPr>
            <w:r w:rsidRPr="00D83E71">
              <w:rPr>
                <w:sz w:val="24"/>
                <w:szCs w:val="24"/>
                <w:lang w:eastAsia="en-US"/>
              </w:rPr>
              <w:t>1) О</w:t>
            </w:r>
            <w:r w:rsidRPr="00D83E71">
              <w:rPr>
                <w:sz w:val="24"/>
                <w:szCs w:val="24"/>
                <w:vertAlign w:val="subscript"/>
                <w:lang w:eastAsia="en-US"/>
              </w:rPr>
              <w:t>3</w:t>
            </w:r>
          </w:p>
        </w:tc>
        <w:tc>
          <w:tcPr>
            <w:tcW w:w="4889" w:type="dxa"/>
            <w:hideMark/>
          </w:tcPr>
          <w:p w:rsidR="00D83E71" w:rsidRPr="00D83E71" w:rsidRDefault="00D83E71" w:rsidP="00D83E71">
            <w:pPr>
              <w:ind w:left="558" w:firstLine="499"/>
              <w:rPr>
                <w:sz w:val="24"/>
                <w:szCs w:val="24"/>
                <w:vertAlign w:val="subscript"/>
                <w:lang w:eastAsia="en-US"/>
              </w:rPr>
            </w:pPr>
            <w:r w:rsidRPr="00D83E71">
              <w:rPr>
                <w:sz w:val="24"/>
                <w:szCs w:val="24"/>
                <w:lang w:eastAsia="en-US"/>
              </w:rPr>
              <w:t>3) 2О</w:t>
            </w:r>
            <w:r w:rsidRPr="00D83E71">
              <w:rPr>
                <w:sz w:val="24"/>
                <w:szCs w:val="24"/>
                <w:vertAlign w:val="subscript"/>
                <w:lang w:eastAsia="en-US"/>
              </w:rPr>
              <w:t>3</w:t>
            </w:r>
          </w:p>
        </w:tc>
      </w:tr>
      <w:tr w:rsidR="00D83E71" w:rsidRPr="00D83E71" w:rsidTr="004244E6">
        <w:trPr>
          <w:jc w:val="center"/>
        </w:trPr>
        <w:tc>
          <w:tcPr>
            <w:tcW w:w="4888" w:type="dxa"/>
            <w:hideMark/>
          </w:tcPr>
          <w:p w:rsidR="00D83E71" w:rsidRPr="00D83E71" w:rsidRDefault="00D83E71" w:rsidP="00D83E71">
            <w:pPr>
              <w:ind w:left="558" w:firstLine="567"/>
              <w:rPr>
                <w:sz w:val="24"/>
                <w:szCs w:val="24"/>
                <w:vertAlign w:val="subscript"/>
                <w:lang w:eastAsia="en-US"/>
              </w:rPr>
            </w:pPr>
            <w:r w:rsidRPr="00D83E71">
              <w:rPr>
                <w:sz w:val="24"/>
                <w:szCs w:val="24"/>
                <w:lang w:eastAsia="en-US"/>
              </w:rPr>
              <w:t>2) 3О</w:t>
            </w:r>
            <w:r w:rsidRPr="00D83E71">
              <w:rPr>
                <w:sz w:val="24"/>
                <w:szCs w:val="24"/>
                <w:vertAlign w:val="subscript"/>
                <w:lang w:eastAsia="en-US"/>
              </w:rPr>
              <w:t>2</w:t>
            </w:r>
          </w:p>
        </w:tc>
        <w:tc>
          <w:tcPr>
            <w:tcW w:w="4889" w:type="dxa"/>
            <w:hideMark/>
          </w:tcPr>
          <w:p w:rsidR="00D83E71" w:rsidRPr="00D83E71" w:rsidRDefault="00D83E71" w:rsidP="00D83E71">
            <w:pPr>
              <w:ind w:left="558" w:firstLine="499"/>
              <w:rPr>
                <w:sz w:val="24"/>
                <w:szCs w:val="24"/>
                <w:vertAlign w:val="subscript"/>
                <w:lang w:eastAsia="en-US"/>
              </w:rPr>
            </w:pPr>
            <w:r w:rsidRPr="00D83E71">
              <w:rPr>
                <w:sz w:val="24"/>
                <w:szCs w:val="24"/>
                <w:lang w:eastAsia="en-US"/>
              </w:rPr>
              <w:t>4) 3О</w:t>
            </w:r>
            <w:r w:rsidRPr="00D83E71">
              <w:rPr>
                <w:sz w:val="24"/>
                <w:szCs w:val="24"/>
                <w:vertAlign w:val="subscript"/>
                <w:lang w:eastAsia="en-US"/>
              </w:rPr>
              <w:t>3</w:t>
            </w:r>
          </w:p>
        </w:tc>
      </w:tr>
    </w:tbl>
    <w:p w:rsidR="00D83E71" w:rsidRPr="00D83E71" w:rsidRDefault="00D83E71" w:rsidP="00D83E71">
      <w:pPr>
        <w:rPr>
          <w:sz w:val="24"/>
          <w:szCs w:val="24"/>
        </w:rPr>
      </w:pPr>
    </w:p>
    <w:p w:rsidR="00D83E71" w:rsidRPr="00D83E71" w:rsidRDefault="00D83E71" w:rsidP="00D83E71">
      <w:pPr>
        <w:jc w:val="both"/>
        <w:rPr>
          <w:sz w:val="24"/>
          <w:szCs w:val="24"/>
        </w:rPr>
      </w:pPr>
      <w:r w:rsidRPr="00D83E71">
        <w:rPr>
          <w:b/>
          <w:sz w:val="24"/>
          <w:szCs w:val="24"/>
        </w:rPr>
        <w:t>А2.</w:t>
      </w:r>
      <w:r w:rsidRPr="00D83E71">
        <w:rPr>
          <w:sz w:val="24"/>
          <w:szCs w:val="24"/>
        </w:rPr>
        <w:t xml:space="preserve"> Число протонов, нейтронов и электронов в атоме калия </w:t>
      </w:r>
      <w:r w:rsidRPr="00D83E71">
        <w:rPr>
          <w:position w:val="-12"/>
          <w:sz w:val="24"/>
          <w:szCs w:val="24"/>
        </w:rPr>
        <w:object w:dxaOrig="440" w:dyaOrig="380">
          <v:shape id="_x0000_i1036" type="#_x0000_t75" style="width:21pt;height:18.75pt" o:ole="">
            <v:imagedata r:id="rId46" o:title=""/>
          </v:shape>
          <o:OLEObject Type="Embed" ProgID="Equation.3" ShapeID="_x0000_i1036" DrawAspect="Content" ObjectID="_1685546119" r:id="rId47"/>
        </w:object>
      </w:r>
      <w:r w:rsidRPr="00D83E71">
        <w:rPr>
          <w:sz w:val="24"/>
          <w:szCs w:val="24"/>
        </w:rPr>
        <w:t>:</w:t>
      </w:r>
    </w:p>
    <w:p w:rsidR="00D83E71" w:rsidRPr="00D83E71" w:rsidRDefault="00D83E71" w:rsidP="00D83E71">
      <w:pPr>
        <w:spacing w:line="240" w:lineRule="exact"/>
        <w:jc w:val="both"/>
        <w:rPr>
          <w:sz w:val="24"/>
          <w:szCs w:val="24"/>
        </w:rPr>
      </w:pPr>
    </w:p>
    <w:tbl>
      <w:tblPr>
        <w:tblW w:w="0" w:type="auto"/>
        <w:jc w:val="center"/>
        <w:tblLook w:val="04A0"/>
      </w:tblPr>
      <w:tblGrid>
        <w:gridCol w:w="4928"/>
        <w:gridCol w:w="4849"/>
      </w:tblGrid>
      <w:tr w:rsidR="00D83E71" w:rsidRPr="00D83E71" w:rsidTr="004244E6">
        <w:trPr>
          <w:jc w:val="center"/>
        </w:trPr>
        <w:tc>
          <w:tcPr>
            <w:tcW w:w="4928" w:type="dxa"/>
            <w:hideMark/>
          </w:tcPr>
          <w:p w:rsidR="00D83E71" w:rsidRPr="00D83E71" w:rsidRDefault="00D83E71" w:rsidP="00D83E71">
            <w:pPr>
              <w:ind w:left="842"/>
              <w:rPr>
                <w:sz w:val="24"/>
                <w:szCs w:val="24"/>
                <w:lang w:eastAsia="en-US"/>
              </w:rPr>
            </w:pPr>
            <w:r w:rsidRPr="00D83E71">
              <w:rPr>
                <w:sz w:val="24"/>
                <w:szCs w:val="24"/>
                <w:lang w:eastAsia="en-US"/>
              </w:rPr>
              <w:t xml:space="preserve">1) </w:t>
            </w:r>
            <w:r w:rsidRPr="00D83E71">
              <w:rPr>
                <w:sz w:val="24"/>
                <w:szCs w:val="24"/>
                <w:lang w:val="en-US" w:eastAsia="en-US"/>
              </w:rPr>
              <w:t>p</w:t>
            </w:r>
            <w:r w:rsidRPr="00D83E71">
              <w:rPr>
                <w:sz w:val="24"/>
                <w:szCs w:val="24"/>
                <w:vertAlign w:val="superscript"/>
                <w:lang w:eastAsia="en-US"/>
              </w:rPr>
              <w:t>+</w:t>
            </w:r>
            <w:r w:rsidRPr="00D83E71">
              <w:rPr>
                <w:sz w:val="24"/>
                <w:szCs w:val="24"/>
                <w:lang w:eastAsia="en-US"/>
              </w:rPr>
              <w:t xml:space="preserve"> – 19; </w:t>
            </w:r>
            <w:r w:rsidRPr="00D83E71">
              <w:rPr>
                <w:sz w:val="24"/>
                <w:szCs w:val="24"/>
                <w:lang w:val="en-US" w:eastAsia="en-US"/>
              </w:rPr>
              <w:t>n</w:t>
            </w:r>
            <w:r w:rsidRPr="00D83E71">
              <w:rPr>
                <w:sz w:val="24"/>
                <w:szCs w:val="24"/>
                <w:vertAlign w:val="superscript"/>
                <w:lang w:eastAsia="en-US"/>
              </w:rPr>
              <w:t>0</w:t>
            </w:r>
            <w:r w:rsidRPr="00D83E71">
              <w:rPr>
                <w:sz w:val="24"/>
                <w:szCs w:val="24"/>
                <w:lang w:eastAsia="en-US"/>
              </w:rPr>
              <w:t xml:space="preserve"> – 20; ē – 19</w:t>
            </w:r>
          </w:p>
        </w:tc>
        <w:tc>
          <w:tcPr>
            <w:tcW w:w="4849" w:type="dxa"/>
            <w:hideMark/>
          </w:tcPr>
          <w:p w:rsidR="00D83E71" w:rsidRPr="00D83E71" w:rsidRDefault="00D83E71" w:rsidP="00D83E71">
            <w:pPr>
              <w:ind w:left="842"/>
              <w:rPr>
                <w:sz w:val="24"/>
                <w:szCs w:val="24"/>
                <w:lang w:eastAsia="en-US"/>
              </w:rPr>
            </w:pPr>
            <w:r w:rsidRPr="00D83E71">
              <w:rPr>
                <w:sz w:val="24"/>
                <w:szCs w:val="24"/>
                <w:lang w:eastAsia="en-US"/>
              </w:rPr>
              <w:t xml:space="preserve">3) </w:t>
            </w:r>
            <w:r w:rsidRPr="00D83E71">
              <w:rPr>
                <w:sz w:val="24"/>
                <w:szCs w:val="24"/>
                <w:lang w:val="en-US" w:eastAsia="en-US"/>
              </w:rPr>
              <w:t>p</w:t>
            </w:r>
            <w:r w:rsidRPr="00D83E71">
              <w:rPr>
                <w:sz w:val="24"/>
                <w:szCs w:val="24"/>
                <w:vertAlign w:val="superscript"/>
                <w:lang w:eastAsia="en-US"/>
              </w:rPr>
              <w:t>+</w:t>
            </w:r>
            <w:r w:rsidRPr="00D83E71">
              <w:rPr>
                <w:sz w:val="24"/>
                <w:szCs w:val="24"/>
                <w:lang w:eastAsia="en-US"/>
              </w:rPr>
              <w:t xml:space="preserve"> – 20; </w:t>
            </w:r>
            <w:r w:rsidRPr="00D83E71">
              <w:rPr>
                <w:sz w:val="24"/>
                <w:szCs w:val="24"/>
                <w:lang w:val="en-US" w:eastAsia="en-US"/>
              </w:rPr>
              <w:t>n</w:t>
            </w:r>
            <w:r w:rsidRPr="00D83E71">
              <w:rPr>
                <w:sz w:val="24"/>
                <w:szCs w:val="24"/>
                <w:vertAlign w:val="superscript"/>
                <w:lang w:eastAsia="en-US"/>
              </w:rPr>
              <w:t>0</w:t>
            </w:r>
            <w:r w:rsidRPr="00D83E71">
              <w:rPr>
                <w:sz w:val="24"/>
                <w:szCs w:val="24"/>
                <w:lang w:eastAsia="en-US"/>
              </w:rPr>
              <w:t xml:space="preserve"> – 19; ē - 20</w:t>
            </w:r>
          </w:p>
        </w:tc>
      </w:tr>
      <w:tr w:rsidR="00D83E71" w:rsidRPr="00D83E71" w:rsidTr="004244E6">
        <w:trPr>
          <w:jc w:val="center"/>
        </w:trPr>
        <w:tc>
          <w:tcPr>
            <w:tcW w:w="4928" w:type="dxa"/>
            <w:hideMark/>
          </w:tcPr>
          <w:p w:rsidR="00D83E71" w:rsidRPr="00D83E71" w:rsidRDefault="00D83E71" w:rsidP="00D83E71">
            <w:pPr>
              <w:ind w:left="842"/>
              <w:rPr>
                <w:sz w:val="24"/>
                <w:szCs w:val="24"/>
                <w:lang w:eastAsia="en-US"/>
              </w:rPr>
            </w:pPr>
            <w:r w:rsidRPr="00D83E71">
              <w:rPr>
                <w:sz w:val="24"/>
                <w:szCs w:val="24"/>
                <w:lang w:eastAsia="en-US"/>
              </w:rPr>
              <w:t xml:space="preserve">2) </w:t>
            </w:r>
            <w:r w:rsidRPr="00D83E71">
              <w:rPr>
                <w:sz w:val="24"/>
                <w:szCs w:val="24"/>
                <w:lang w:val="en-US" w:eastAsia="en-US"/>
              </w:rPr>
              <w:t>p</w:t>
            </w:r>
            <w:r w:rsidRPr="00D83E71">
              <w:rPr>
                <w:sz w:val="24"/>
                <w:szCs w:val="24"/>
                <w:vertAlign w:val="superscript"/>
                <w:lang w:eastAsia="en-US"/>
              </w:rPr>
              <w:t>+</w:t>
            </w:r>
            <w:r w:rsidRPr="00D83E71">
              <w:rPr>
                <w:sz w:val="24"/>
                <w:szCs w:val="24"/>
                <w:lang w:eastAsia="en-US"/>
              </w:rPr>
              <w:t xml:space="preserve"> – 19; </w:t>
            </w:r>
            <w:r w:rsidRPr="00D83E71">
              <w:rPr>
                <w:sz w:val="24"/>
                <w:szCs w:val="24"/>
                <w:lang w:val="en-US" w:eastAsia="en-US"/>
              </w:rPr>
              <w:t>n</w:t>
            </w:r>
            <w:r w:rsidRPr="00D83E71">
              <w:rPr>
                <w:sz w:val="24"/>
                <w:szCs w:val="24"/>
                <w:vertAlign w:val="superscript"/>
                <w:lang w:eastAsia="en-US"/>
              </w:rPr>
              <w:t>0</w:t>
            </w:r>
            <w:r w:rsidRPr="00D83E71">
              <w:rPr>
                <w:sz w:val="24"/>
                <w:szCs w:val="24"/>
                <w:lang w:eastAsia="en-US"/>
              </w:rPr>
              <w:t xml:space="preserve"> – 20; ē – 39</w:t>
            </w:r>
          </w:p>
        </w:tc>
        <w:tc>
          <w:tcPr>
            <w:tcW w:w="4849" w:type="dxa"/>
            <w:hideMark/>
          </w:tcPr>
          <w:p w:rsidR="00D83E71" w:rsidRPr="00D83E71" w:rsidRDefault="00D83E71" w:rsidP="00D83E71">
            <w:pPr>
              <w:ind w:left="842"/>
              <w:rPr>
                <w:sz w:val="24"/>
                <w:szCs w:val="24"/>
                <w:lang w:eastAsia="en-US"/>
              </w:rPr>
            </w:pPr>
            <w:r w:rsidRPr="00D83E71">
              <w:rPr>
                <w:sz w:val="24"/>
                <w:szCs w:val="24"/>
                <w:lang w:eastAsia="en-US"/>
              </w:rPr>
              <w:t xml:space="preserve">4) </w:t>
            </w:r>
            <w:r w:rsidRPr="00D83E71">
              <w:rPr>
                <w:sz w:val="24"/>
                <w:szCs w:val="24"/>
                <w:lang w:val="en-US" w:eastAsia="en-US"/>
              </w:rPr>
              <w:t>p</w:t>
            </w:r>
            <w:r w:rsidRPr="00D83E71">
              <w:rPr>
                <w:sz w:val="24"/>
                <w:szCs w:val="24"/>
                <w:vertAlign w:val="superscript"/>
                <w:lang w:eastAsia="en-US"/>
              </w:rPr>
              <w:t>+</w:t>
            </w:r>
            <w:r w:rsidRPr="00D83E71">
              <w:rPr>
                <w:sz w:val="24"/>
                <w:szCs w:val="24"/>
                <w:lang w:eastAsia="en-US"/>
              </w:rPr>
              <w:t xml:space="preserve"> – 19; </w:t>
            </w:r>
            <w:r w:rsidRPr="00D83E71">
              <w:rPr>
                <w:sz w:val="24"/>
                <w:szCs w:val="24"/>
                <w:lang w:val="en-US" w:eastAsia="en-US"/>
              </w:rPr>
              <w:t>n</w:t>
            </w:r>
            <w:r w:rsidRPr="00D83E71">
              <w:rPr>
                <w:sz w:val="24"/>
                <w:szCs w:val="24"/>
                <w:vertAlign w:val="superscript"/>
                <w:lang w:eastAsia="en-US"/>
              </w:rPr>
              <w:t>0</w:t>
            </w:r>
            <w:r w:rsidRPr="00D83E71">
              <w:rPr>
                <w:sz w:val="24"/>
                <w:szCs w:val="24"/>
                <w:lang w:eastAsia="en-US"/>
              </w:rPr>
              <w:t xml:space="preserve"> – 19; ē - 19</w:t>
            </w:r>
          </w:p>
        </w:tc>
      </w:tr>
    </w:tbl>
    <w:p w:rsidR="00D83E71" w:rsidRPr="00D83E71" w:rsidRDefault="00D83E71" w:rsidP="00D83E71">
      <w:pPr>
        <w:rPr>
          <w:sz w:val="24"/>
          <w:szCs w:val="24"/>
        </w:rPr>
      </w:pPr>
    </w:p>
    <w:p w:rsidR="00D83E71" w:rsidRPr="00D83E71" w:rsidRDefault="00D83E71" w:rsidP="00D83E71">
      <w:pPr>
        <w:jc w:val="both"/>
        <w:rPr>
          <w:sz w:val="24"/>
          <w:szCs w:val="24"/>
        </w:rPr>
      </w:pPr>
      <w:r w:rsidRPr="00D83E71">
        <w:rPr>
          <w:b/>
          <w:sz w:val="24"/>
          <w:szCs w:val="24"/>
        </w:rPr>
        <w:t xml:space="preserve">А3. </w:t>
      </w:r>
      <w:r w:rsidRPr="00D83E71">
        <w:rPr>
          <w:color w:val="000000"/>
          <w:sz w:val="24"/>
          <w:szCs w:val="24"/>
          <w:shd w:val="clear" w:color="auto" w:fill="F0F0F0"/>
        </w:rPr>
        <w:t>Веществами с ковалентной неполярной и металлической связью являются соответственно</w:t>
      </w:r>
      <w:r w:rsidRPr="00D83E71">
        <w:rPr>
          <w:sz w:val="24"/>
          <w:szCs w:val="24"/>
        </w:rPr>
        <w:t>:</w:t>
      </w:r>
    </w:p>
    <w:p w:rsidR="00D83E71" w:rsidRPr="00D83E71" w:rsidRDefault="00D83E71" w:rsidP="00D83E71">
      <w:pPr>
        <w:spacing w:line="240" w:lineRule="exact"/>
        <w:ind w:firstLine="709"/>
        <w:rPr>
          <w:sz w:val="24"/>
          <w:szCs w:val="24"/>
        </w:rPr>
      </w:pPr>
    </w:p>
    <w:tbl>
      <w:tblPr>
        <w:tblW w:w="0" w:type="auto"/>
        <w:jc w:val="center"/>
        <w:tblLook w:val="04A0"/>
      </w:tblPr>
      <w:tblGrid>
        <w:gridCol w:w="4928"/>
        <w:gridCol w:w="4849"/>
      </w:tblGrid>
      <w:tr w:rsidR="00D83E71" w:rsidRPr="00D83E71" w:rsidTr="004244E6">
        <w:trPr>
          <w:jc w:val="center"/>
        </w:trPr>
        <w:tc>
          <w:tcPr>
            <w:tcW w:w="4928" w:type="dxa"/>
            <w:hideMark/>
          </w:tcPr>
          <w:p w:rsidR="00D83E71" w:rsidRPr="00D83E71" w:rsidRDefault="00D83E71" w:rsidP="00D83E71">
            <w:pPr>
              <w:ind w:left="842"/>
              <w:rPr>
                <w:sz w:val="24"/>
                <w:szCs w:val="24"/>
                <w:lang w:val="en-US" w:eastAsia="en-US"/>
              </w:rPr>
            </w:pPr>
            <w:r w:rsidRPr="00D83E71">
              <w:rPr>
                <w:sz w:val="24"/>
                <w:szCs w:val="24"/>
                <w:lang w:val="en-US" w:eastAsia="en-US"/>
              </w:rPr>
              <w:t>1) H</w:t>
            </w:r>
            <w:r w:rsidRPr="00D83E71">
              <w:rPr>
                <w:sz w:val="24"/>
                <w:szCs w:val="24"/>
                <w:vertAlign w:val="subscript"/>
                <w:lang w:val="en-US" w:eastAsia="en-US"/>
              </w:rPr>
              <w:t xml:space="preserve">2 </w:t>
            </w:r>
            <w:r w:rsidRPr="00D83E71">
              <w:rPr>
                <w:sz w:val="24"/>
                <w:szCs w:val="24"/>
                <w:lang w:val="en-US" w:eastAsia="en-US"/>
              </w:rPr>
              <w:t xml:space="preserve"> </w:t>
            </w:r>
            <w:r w:rsidRPr="00D83E71">
              <w:rPr>
                <w:sz w:val="24"/>
                <w:szCs w:val="24"/>
                <w:lang w:eastAsia="en-US"/>
              </w:rPr>
              <w:t>и</w:t>
            </w:r>
            <w:r w:rsidRPr="00D83E71">
              <w:rPr>
                <w:sz w:val="24"/>
                <w:szCs w:val="24"/>
                <w:lang w:val="en-US" w:eastAsia="en-US"/>
              </w:rPr>
              <w:t xml:space="preserve"> S         </w:t>
            </w:r>
          </w:p>
        </w:tc>
        <w:tc>
          <w:tcPr>
            <w:tcW w:w="4849" w:type="dxa"/>
            <w:hideMark/>
          </w:tcPr>
          <w:p w:rsidR="00D83E71" w:rsidRPr="00D83E71" w:rsidRDefault="00D83E71" w:rsidP="00D83E71">
            <w:pPr>
              <w:ind w:left="842"/>
              <w:rPr>
                <w:sz w:val="24"/>
                <w:szCs w:val="24"/>
                <w:lang w:eastAsia="en-US"/>
              </w:rPr>
            </w:pPr>
            <w:r w:rsidRPr="00D83E71">
              <w:rPr>
                <w:sz w:val="24"/>
                <w:szCs w:val="24"/>
                <w:lang w:eastAsia="en-US"/>
              </w:rPr>
              <w:t xml:space="preserve">3) </w:t>
            </w:r>
            <w:r w:rsidRPr="00D83E71">
              <w:rPr>
                <w:sz w:val="24"/>
                <w:szCs w:val="24"/>
                <w:lang w:val="en-US" w:eastAsia="en-US"/>
              </w:rPr>
              <w:t>CaCl</w:t>
            </w:r>
            <w:r w:rsidRPr="00D83E71">
              <w:rPr>
                <w:sz w:val="24"/>
                <w:szCs w:val="24"/>
                <w:vertAlign w:val="subscript"/>
                <w:lang w:val="en-US" w:eastAsia="en-US"/>
              </w:rPr>
              <w:t>2</w:t>
            </w:r>
            <w:r w:rsidRPr="00D83E71">
              <w:rPr>
                <w:sz w:val="24"/>
                <w:szCs w:val="24"/>
                <w:lang w:val="en-US" w:eastAsia="en-US"/>
              </w:rPr>
              <w:t xml:space="preserve">   </w:t>
            </w:r>
            <w:r w:rsidRPr="00D83E71">
              <w:rPr>
                <w:sz w:val="24"/>
                <w:szCs w:val="24"/>
                <w:lang w:eastAsia="en-US"/>
              </w:rPr>
              <w:t xml:space="preserve">и </w:t>
            </w:r>
            <w:r w:rsidRPr="00D83E71">
              <w:rPr>
                <w:sz w:val="24"/>
                <w:szCs w:val="24"/>
                <w:lang w:val="en-US" w:eastAsia="en-US"/>
              </w:rPr>
              <w:t xml:space="preserve"> CO</w:t>
            </w:r>
          </w:p>
        </w:tc>
      </w:tr>
      <w:tr w:rsidR="00D83E71" w:rsidRPr="00D83E71" w:rsidTr="004244E6">
        <w:trPr>
          <w:jc w:val="center"/>
        </w:trPr>
        <w:tc>
          <w:tcPr>
            <w:tcW w:w="4928" w:type="dxa"/>
            <w:hideMark/>
          </w:tcPr>
          <w:p w:rsidR="00D83E71" w:rsidRPr="00D83E71" w:rsidRDefault="00D83E71" w:rsidP="00D83E71">
            <w:pPr>
              <w:ind w:left="842"/>
              <w:rPr>
                <w:sz w:val="24"/>
                <w:szCs w:val="24"/>
                <w:lang w:val="en-US" w:eastAsia="en-US"/>
              </w:rPr>
            </w:pPr>
            <w:r w:rsidRPr="00D83E71">
              <w:rPr>
                <w:sz w:val="24"/>
                <w:szCs w:val="24"/>
                <w:lang w:val="en-US" w:eastAsia="en-US"/>
              </w:rPr>
              <w:t>2) SO</w:t>
            </w:r>
            <w:r w:rsidRPr="00D83E71">
              <w:rPr>
                <w:sz w:val="24"/>
                <w:szCs w:val="24"/>
                <w:vertAlign w:val="subscript"/>
                <w:lang w:val="en-US" w:eastAsia="en-US"/>
              </w:rPr>
              <w:t xml:space="preserve">2 </w:t>
            </w:r>
            <w:r w:rsidRPr="00D83E71">
              <w:rPr>
                <w:sz w:val="24"/>
                <w:szCs w:val="24"/>
                <w:lang w:val="en-US" w:eastAsia="en-US"/>
              </w:rPr>
              <w:t xml:space="preserve"> </w:t>
            </w:r>
            <w:r w:rsidRPr="00D83E71">
              <w:rPr>
                <w:sz w:val="24"/>
                <w:szCs w:val="24"/>
                <w:lang w:eastAsia="en-US"/>
              </w:rPr>
              <w:t>и</w:t>
            </w:r>
            <w:r w:rsidRPr="00D83E71">
              <w:rPr>
                <w:sz w:val="24"/>
                <w:szCs w:val="24"/>
                <w:lang w:val="en-US" w:eastAsia="en-US"/>
              </w:rPr>
              <w:t xml:space="preserve"> Na</w:t>
            </w:r>
            <w:r w:rsidRPr="00D83E71">
              <w:rPr>
                <w:sz w:val="24"/>
                <w:szCs w:val="24"/>
                <w:vertAlign w:val="subscript"/>
                <w:lang w:val="en-US" w:eastAsia="en-US"/>
              </w:rPr>
              <w:t>2</w:t>
            </w:r>
            <w:r w:rsidRPr="00D83E71">
              <w:rPr>
                <w:sz w:val="24"/>
                <w:szCs w:val="24"/>
                <w:lang w:val="en-US" w:eastAsia="en-US"/>
              </w:rPr>
              <w:t xml:space="preserve">     </w:t>
            </w:r>
          </w:p>
        </w:tc>
        <w:tc>
          <w:tcPr>
            <w:tcW w:w="4849" w:type="dxa"/>
            <w:hideMark/>
          </w:tcPr>
          <w:p w:rsidR="00D83E71" w:rsidRPr="00D83E71" w:rsidRDefault="00D83E71" w:rsidP="00D83E71">
            <w:pPr>
              <w:ind w:left="842"/>
              <w:rPr>
                <w:sz w:val="24"/>
                <w:szCs w:val="24"/>
                <w:lang w:val="en-US" w:eastAsia="en-US"/>
              </w:rPr>
            </w:pPr>
            <w:r w:rsidRPr="00D83E71">
              <w:rPr>
                <w:sz w:val="24"/>
                <w:szCs w:val="24"/>
                <w:lang w:eastAsia="en-US"/>
              </w:rPr>
              <w:t xml:space="preserve">4) </w:t>
            </w:r>
            <w:r w:rsidRPr="00D83E71">
              <w:rPr>
                <w:sz w:val="24"/>
                <w:szCs w:val="24"/>
                <w:lang w:val="en-US" w:eastAsia="en-US"/>
              </w:rPr>
              <w:t>N</w:t>
            </w:r>
            <w:r w:rsidRPr="00D83E71">
              <w:rPr>
                <w:sz w:val="24"/>
                <w:szCs w:val="24"/>
                <w:vertAlign w:val="subscript"/>
                <w:lang w:eastAsia="en-US"/>
              </w:rPr>
              <w:t>2</w:t>
            </w:r>
            <w:r w:rsidRPr="00D83E71">
              <w:rPr>
                <w:sz w:val="24"/>
                <w:szCs w:val="24"/>
                <w:lang w:eastAsia="en-US"/>
              </w:rPr>
              <w:t xml:space="preserve"> и</w:t>
            </w:r>
            <w:r w:rsidRPr="00D83E71">
              <w:rPr>
                <w:sz w:val="24"/>
                <w:szCs w:val="24"/>
                <w:lang w:val="en-US" w:eastAsia="en-US"/>
              </w:rPr>
              <w:t xml:space="preserve"> Pb</w:t>
            </w:r>
          </w:p>
        </w:tc>
      </w:tr>
    </w:tbl>
    <w:p w:rsidR="00D83E71" w:rsidRPr="00D83E71" w:rsidRDefault="00D83E71" w:rsidP="00D83E71">
      <w:pPr>
        <w:ind w:firstLine="708"/>
        <w:rPr>
          <w:sz w:val="24"/>
          <w:szCs w:val="24"/>
        </w:rPr>
      </w:pPr>
    </w:p>
    <w:p w:rsidR="00D83E71" w:rsidRPr="00D83E71" w:rsidRDefault="00D83E71" w:rsidP="00D83E71">
      <w:pPr>
        <w:jc w:val="both"/>
        <w:rPr>
          <w:sz w:val="24"/>
          <w:szCs w:val="24"/>
        </w:rPr>
      </w:pPr>
      <w:r w:rsidRPr="00D83E71">
        <w:rPr>
          <w:b/>
          <w:sz w:val="24"/>
          <w:szCs w:val="24"/>
        </w:rPr>
        <w:t xml:space="preserve">А4. </w:t>
      </w:r>
      <w:r w:rsidRPr="00D83E71">
        <w:rPr>
          <w:sz w:val="24"/>
          <w:szCs w:val="24"/>
        </w:rPr>
        <w:t>Вещество, при растворении которого в воде электролитической диссоциации практически не происходит:</w:t>
      </w:r>
    </w:p>
    <w:p w:rsidR="00D83E71" w:rsidRPr="00D83E71" w:rsidRDefault="00D83E71" w:rsidP="00D83E71">
      <w:pPr>
        <w:spacing w:line="240" w:lineRule="exact"/>
        <w:rPr>
          <w:sz w:val="24"/>
          <w:szCs w:val="24"/>
        </w:rPr>
      </w:pPr>
    </w:p>
    <w:tbl>
      <w:tblPr>
        <w:tblW w:w="9909" w:type="dxa"/>
        <w:jc w:val="center"/>
        <w:tblLook w:val="04A0"/>
      </w:tblPr>
      <w:tblGrid>
        <w:gridCol w:w="5201"/>
        <w:gridCol w:w="4708"/>
      </w:tblGrid>
      <w:tr w:rsidR="00D83E71" w:rsidRPr="00D83E71" w:rsidTr="004244E6">
        <w:trPr>
          <w:jc w:val="center"/>
        </w:trPr>
        <w:tc>
          <w:tcPr>
            <w:tcW w:w="5201" w:type="dxa"/>
            <w:hideMark/>
          </w:tcPr>
          <w:p w:rsidR="00D83E71" w:rsidRPr="00D83E71" w:rsidRDefault="00D83E71" w:rsidP="00D83E71">
            <w:pPr>
              <w:ind w:firstLine="1049"/>
              <w:rPr>
                <w:sz w:val="24"/>
                <w:szCs w:val="24"/>
                <w:lang w:eastAsia="en-US"/>
              </w:rPr>
            </w:pPr>
            <w:r w:rsidRPr="00D83E71">
              <w:rPr>
                <w:sz w:val="24"/>
                <w:szCs w:val="24"/>
                <w:lang w:eastAsia="en-US"/>
              </w:rPr>
              <w:t>1) гидроксид меди (</w:t>
            </w:r>
            <w:r w:rsidRPr="00D83E71">
              <w:rPr>
                <w:sz w:val="24"/>
                <w:szCs w:val="24"/>
                <w:lang w:val="en-US" w:eastAsia="en-US"/>
              </w:rPr>
              <w:t>II</w:t>
            </w:r>
            <w:r w:rsidRPr="00D83E71">
              <w:rPr>
                <w:sz w:val="24"/>
                <w:szCs w:val="24"/>
                <w:lang w:eastAsia="en-US"/>
              </w:rPr>
              <w:t>)</w:t>
            </w:r>
          </w:p>
        </w:tc>
        <w:tc>
          <w:tcPr>
            <w:tcW w:w="4708" w:type="dxa"/>
            <w:hideMark/>
          </w:tcPr>
          <w:p w:rsidR="00D83E71" w:rsidRPr="00D83E71" w:rsidRDefault="00D83E71" w:rsidP="00D83E71">
            <w:pPr>
              <w:ind w:left="60" w:firstLine="750"/>
              <w:rPr>
                <w:sz w:val="24"/>
                <w:szCs w:val="24"/>
                <w:lang w:eastAsia="en-US"/>
              </w:rPr>
            </w:pPr>
            <w:r w:rsidRPr="00D83E71">
              <w:rPr>
                <w:sz w:val="24"/>
                <w:szCs w:val="24"/>
                <w:lang w:eastAsia="en-US"/>
              </w:rPr>
              <w:t>3) нитрат цинка</w:t>
            </w:r>
          </w:p>
        </w:tc>
      </w:tr>
      <w:tr w:rsidR="00D83E71" w:rsidRPr="00D83E71" w:rsidTr="004244E6">
        <w:trPr>
          <w:jc w:val="center"/>
        </w:trPr>
        <w:tc>
          <w:tcPr>
            <w:tcW w:w="5201" w:type="dxa"/>
            <w:hideMark/>
          </w:tcPr>
          <w:p w:rsidR="00D83E71" w:rsidRPr="00D83E71" w:rsidRDefault="00D83E71" w:rsidP="00D83E71">
            <w:pPr>
              <w:ind w:firstLine="1049"/>
              <w:rPr>
                <w:sz w:val="24"/>
                <w:szCs w:val="24"/>
                <w:lang w:eastAsia="en-US"/>
              </w:rPr>
            </w:pPr>
            <w:r w:rsidRPr="00D83E71">
              <w:rPr>
                <w:sz w:val="24"/>
                <w:szCs w:val="24"/>
                <w:lang w:eastAsia="en-US"/>
              </w:rPr>
              <w:t>2) серная кислота</w:t>
            </w:r>
          </w:p>
        </w:tc>
        <w:tc>
          <w:tcPr>
            <w:tcW w:w="4708" w:type="dxa"/>
            <w:hideMark/>
          </w:tcPr>
          <w:p w:rsidR="00D83E71" w:rsidRPr="00D83E71" w:rsidRDefault="00D83E71" w:rsidP="00D83E71">
            <w:pPr>
              <w:ind w:left="60" w:firstLine="750"/>
              <w:rPr>
                <w:sz w:val="24"/>
                <w:szCs w:val="24"/>
                <w:lang w:eastAsia="en-US"/>
              </w:rPr>
            </w:pPr>
            <w:r w:rsidRPr="00D83E71">
              <w:rPr>
                <w:sz w:val="24"/>
                <w:szCs w:val="24"/>
                <w:lang w:eastAsia="en-US"/>
              </w:rPr>
              <w:t>4) хлорид магния</w:t>
            </w:r>
          </w:p>
        </w:tc>
      </w:tr>
    </w:tbl>
    <w:p w:rsidR="00D83E71" w:rsidRPr="00D83E71" w:rsidRDefault="00D83E71" w:rsidP="00D83E71">
      <w:pPr>
        <w:rPr>
          <w:sz w:val="24"/>
          <w:szCs w:val="24"/>
        </w:rPr>
      </w:pPr>
    </w:p>
    <w:p w:rsidR="00D83E71" w:rsidRPr="00D83E71" w:rsidRDefault="00D83E71" w:rsidP="00D83E71">
      <w:pPr>
        <w:jc w:val="both"/>
        <w:rPr>
          <w:sz w:val="24"/>
          <w:szCs w:val="24"/>
        </w:rPr>
      </w:pPr>
      <w:r w:rsidRPr="00D83E71">
        <w:rPr>
          <w:b/>
          <w:sz w:val="24"/>
          <w:szCs w:val="24"/>
        </w:rPr>
        <w:t>А5.</w:t>
      </w:r>
      <w:r w:rsidRPr="00D83E71">
        <w:rPr>
          <w:sz w:val="24"/>
          <w:szCs w:val="24"/>
        </w:rPr>
        <w:t xml:space="preserve"> Образование слабого электролита-воды происходит в результате взаимодействия растворов</w:t>
      </w:r>
    </w:p>
    <w:p w:rsidR="00D83E71" w:rsidRPr="00D83E71" w:rsidRDefault="00D83E71" w:rsidP="00D83E71">
      <w:pPr>
        <w:rPr>
          <w:sz w:val="24"/>
          <w:szCs w:val="24"/>
        </w:rPr>
      </w:pPr>
    </w:p>
    <w:tbl>
      <w:tblPr>
        <w:tblW w:w="9753" w:type="dxa"/>
        <w:tblLayout w:type="fixed"/>
        <w:tblCellMar>
          <w:left w:w="107" w:type="dxa"/>
          <w:right w:w="107" w:type="dxa"/>
        </w:tblCellMar>
        <w:tblLook w:val="0000"/>
      </w:tblPr>
      <w:tblGrid>
        <w:gridCol w:w="397"/>
        <w:gridCol w:w="9356"/>
      </w:tblGrid>
      <w:tr w:rsidR="00D83E71" w:rsidRPr="00D83E71" w:rsidTr="004244E6">
        <w:tc>
          <w:tcPr>
            <w:tcW w:w="397" w:type="dxa"/>
          </w:tcPr>
          <w:p w:rsidR="00D83E71" w:rsidRPr="00D83E71" w:rsidRDefault="00D83E71" w:rsidP="00D83E71">
            <w:pPr>
              <w:ind w:left="-57" w:right="-57"/>
              <w:rPr>
                <w:sz w:val="24"/>
                <w:szCs w:val="24"/>
              </w:rPr>
            </w:pPr>
            <w:r w:rsidRPr="00D83E71">
              <w:rPr>
                <w:sz w:val="24"/>
                <w:szCs w:val="24"/>
              </w:rPr>
              <w:t>1)</w:t>
            </w:r>
          </w:p>
        </w:tc>
        <w:tc>
          <w:tcPr>
            <w:tcW w:w="9356" w:type="dxa"/>
          </w:tcPr>
          <w:p w:rsidR="00D83E71" w:rsidRPr="00D83E71" w:rsidRDefault="00D83E71" w:rsidP="00D83E71">
            <w:pPr>
              <w:ind w:left="-57" w:right="-57"/>
              <w:rPr>
                <w:sz w:val="24"/>
                <w:szCs w:val="24"/>
              </w:rPr>
            </w:pPr>
            <w:r w:rsidRPr="00D83E71">
              <w:rPr>
                <w:sz w:val="24"/>
                <w:szCs w:val="24"/>
              </w:rPr>
              <w:t>хлорида алюминия и гидроксида натрия</w:t>
            </w:r>
          </w:p>
        </w:tc>
      </w:tr>
      <w:tr w:rsidR="00D83E71" w:rsidRPr="00D83E71" w:rsidTr="004244E6">
        <w:tc>
          <w:tcPr>
            <w:tcW w:w="397" w:type="dxa"/>
          </w:tcPr>
          <w:p w:rsidR="00D83E71" w:rsidRPr="00D83E71" w:rsidRDefault="00D83E71" w:rsidP="00D83E71">
            <w:pPr>
              <w:ind w:left="-57" w:right="-57"/>
              <w:rPr>
                <w:sz w:val="24"/>
                <w:szCs w:val="24"/>
              </w:rPr>
            </w:pPr>
            <w:r w:rsidRPr="00D83E71">
              <w:rPr>
                <w:sz w:val="24"/>
                <w:szCs w:val="24"/>
              </w:rPr>
              <w:t>2)</w:t>
            </w:r>
          </w:p>
        </w:tc>
        <w:tc>
          <w:tcPr>
            <w:tcW w:w="9356" w:type="dxa"/>
          </w:tcPr>
          <w:p w:rsidR="00D83E71" w:rsidRPr="00D83E71" w:rsidRDefault="00D83E71" w:rsidP="00D83E71">
            <w:pPr>
              <w:ind w:left="-57" w:right="-57"/>
              <w:rPr>
                <w:sz w:val="24"/>
                <w:szCs w:val="24"/>
              </w:rPr>
            </w:pPr>
            <w:r w:rsidRPr="00D83E71">
              <w:rPr>
                <w:sz w:val="24"/>
                <w:szCs w:val="24"/>
              </w:rPr>
              <w:t>гидроксида бария и азотной кислоты</w:t>
            </w:r>
          </w:p>
        </w:tc>
      </w:tr>
      <w:tr w:rsidR="00D83E71" w:rsidRPr="00D83E71" w:rsidTr="004244E6">
        <w:tc>
          <w:tcPr>
            <w:tcW w:w="397" w:type="dxa"/>
          </w:tcPr>
          <w:p w:rsidR="00D83E71" w:rsidRPr="00D83E71" w:rsidRDefault="00D83E71" w:rsidP="00D83E71">
            <w:pPr>
              <w:ind w:left="-57" w:right="-57"/>
              <w:rPr>
                <w:sz w:val="24"/>
                <w:szCs w:val="24"/>
              </w:rPr>
            </w:pPr>
            <w:r w:rsidRPr="00D83E71">
              <w:rPr>
                <w:sz w:val="24"/>
                <w:szCs w:val="24"/>
              </w:rPr>
              <w:t>3)</w:t>
            </w:r>
          </w:p>
        </w:tc>
        <w:tc>
          <w:tcPr>
            <w:tcW w:w="9356" w:type="dxa"/>
          </w:tcPr>
          <w:p w:rsidR="00D83E71" w:rsidRPr="00D83E71" w:rsidRDefault="00D83E71" w:rsidP="00D83E71">
            <w:pPr>
              <w:ind w:left="-57" w:right="-57"/>
              <w:rPr>
                <w:sz w:val="24"/>
                <w:szCs w:val="24"/>
              </w:rPr>
            </w:pPr>
            <w:r w:rsidRPr="00D83E71">
              <w:rPr>
                <w:sz w:val="24"/>
                <w:szCs w:val="24"/>
              </w:rPr>
              <w:t>сульфида калия и серной кислоты</w:t>
            </w:r>
          </w:p>
        </w:tc>
      </w:tr>
      <w:tr w:rsidR="00D83E71" w:rsidRPr="00D83E71" w:rsidTr="004244E6">
        <w:tc>
          <w:tcPr>
            <w:tcW w:w="397" w:type="dxa"/>
          </w:tcPr>
          <w:p w:rsidR="00D83E71" w:rsidRPr="00D83E71" w:rsidRDefault="00D83E71" w:rsidP="00D83E71">
            <w:pPr>
              <w:ind w:left="-57" w:right="-57"/>
              <w:rPr>
                <w:sz w:val="24"/>
                <w:szCs w:val="24"/>
              </w:rPr>
            </w:pPr>
            <w:r w:rsidRPr="00D83E71">
              <w:rPr>
                <w:sz w:val="24"/>
                <w:szCs w:val="24"/>
              </w:rPr>
              <w:t>4)</w:t>
            </w:r>
          </w:p>
        </w:tc>
        <w:tc>
          <w:tcPr>
            <w:tcW w:w="9356" w:type="dxa"/>
          </w:tcPr>
          <w:p w:rsidR="00D83E71" w:rsidRPr="00D83E71" w:rsidRDefault="00D83E71" w:rsidP="00D83E71">
            <w:pPr>
              <w:ind w:left="-57" w:right="-57"/>
              <w:rPr>
                <w:sz w:val="24"/>
                <w:szCs w:val="24"/>
              </w:rPr>
            </w:pPr>
            <w:r w:rsidRPr="00D83E71">
              <w:rPr>
                <w:sz w:val="24"/>
                <w:szCs w:val="24"/>
              </w:rPr>
              <w:t>сульфата цинка и гидроксида кальция</w:t>
            </w:r>
          </w:p>
        </w:tc>
      </w:tr>
    </w:tbl>
    <w:p w:rsidR="00D83E71" w:rsidRPr="00D83E71" w:rsidRDefault="00D83E71" w:rsidP="00D83E71">
      <w:pPr>
        <w:rPr>
          <w:b/>
          <w:sz w:val="24"/>
          <w:szCs w:val="24"/>
        </w:rPr>
      </w:pPr>
    </w:p>
    <w:p w:rsidR="00D83E71" w:rsidRPr="00D83E71" w:rsidRDefault="00D83E71" w:rsidP="00D83E71">
      <w:pPr>
        <w:rPr>
          <w:sz w:val="24"/>
          <w:szCs w:val="24"/>
        </w:rPr>
      </w:pPr>
      <w:r w:rsidRPr="00D83E71">
        <w:rPr>
          <w:b/>
          <w:sz w:val="24"/>
          <w:szCs w:val="24"/>
        </w:rPr>
        <w:t>А6.</w:t>
      </w:r>
      <w:r w:rsidRPr="00D83E71">
        <w:rPr>
          <w:sz w:val="24"/>
          <w:szCs w:val="24"/>
        </w:rPr>
        <w:t xml:space="preserve"> Экзотермической является реакция</w:t>
      </w:r>
    </w:p>
    <w:p w:rsidR="00D83E71" w:rsidRPr="00D83E71" w:rsidRDefault="00D83E71" w:rsidP="00D83E71">
      <w:pPr>
        <w:rPr>
          <w:sz w:val="24"/>
          <w:szCs w:val="24"/>
        </w:rPr>
      </w:pPr>
    </w:p>
    <w:tbl>
      <w:tblPr>
        <w:tblW w:w="0" w:type="auto"/>
        <w:tblLayout w:type="fixed"/>
        <w:tblCellMar>
          <w:left w:w="107" w:type="dxa"/>
          <w:right w:w="107" w:type="dxa"/>
        </w:tblCellMar>
        <w:tblLook w:val="0000"/>
      </w:tblPr>
      <w:tblGrid>
        <w:gridCol w:w="397"/>
        <w:gridCol w:w="9356"/>
      </w:tblGrid>
      <w:tr w:rsidR="00D83E71" w:rsidRPr="00D83E71" w:rsidTr="004244E6">
        <w:tc>
          <w:tcPr>
            <w:tcW w:w="397" w:type="dxa"/>
          </w:tcPr>
          <w:p w:rsidR="00D83E71" w:rsidRPr="00D83E71" w:rsidRDefault="00D83E71" w:rsidP="00D83E71">
            <w:pPr>
              <w:ind w:left="-57" w:right="-57"/>
              <w:rPr>
                <w:sz w:val="24"/>
                <w:szCs w:val="24"/>
              </w:rPr>
            </w:pPr>
            <w:r w:rsidRPr="00D83E71">
              <w:rPr>
                <w:sz w:val="24"/>
                <w:szCs w:val="24"/>
              </w:rPr>
              <w:t>1)</w:t>
            </w:r>
          </w:p>
        </w:tc>
        <w:tc>
          <w:tcPr>
            <w:tcW w:w="9356" w:type="dxa"/>
          </w:tcPr>
          <w:p w:rsidR="00D83E71" w:rsidRPr="00D83E71" w:rsidRDefault="00D83E71" w:rsidP="00D83E71">
            <w:pPr>
              <w:ind w:left="-57" w:right="-57"/>
              <w:rPr>
                <w:sz w:val="24"/>
                <w:szCs w:val="24"/>
                <w:lang w:val="en-US"/>
              </w:rPr>
            </w:pPr>
            <w:r w:rsidRPr="00D83E71">
              <w:rPr>
                <w:sz w:val="24"/>
                <w:szCs w:val="24"/>
                <w:lang w:val="en-US"/>
              </w:rPr>
              <w:t>Cu(OH)</w:t>
            </w:r>
            <w:r w:rsidRPr="00D83E71">
              <w:rPr>
                <w:sz w:val="24"/>
                <w:szCs w:val="24"/>
                <w:vertAlign w:val="subscript"/>
                <w:lang w:val="en-US"/>
              </w:rPr>
              <w:t>2</w:t>
            </w:r>
            <w:r w:rsidRPr="00D83E71">
              <w:rPr>
                <w:sz w:val="24"/>
                <w:szCs w:val="24"/>
                <w:lang w:val="en-US"/>
              </w:rPr>
              <w:t xml:space="preserve"> = CuO + H</w:t>
            </w:r>
            <w:r w:rsidRPr="00D83E71">
              <w:rPr>
                <w:sz w:val="24"/>
                <w:szCs w:val="24"/>
                <w:vertAlign w:val="subscript"/>
                <w:lang w:val="en-US"/>
              </w:rPr>
              <w:t>2</w:t>
            </w:r>
            <w:r w:rsidRPr="00D83E71">
              <w:rPr>
                <w:sz w:val="24"/>
                <w:szCs w:val="24"/>
                <w:lang w:val="en-US"/>
              </w:rPr>
              <w:t>O</w:t>
            </w:r>
          </w:p>
        </w:tc>
      </w:tr>
      <w:tr w:rsidR="00D83E71" w:rsidRPr="00D83E71" w:rsidTr="004244E6">
        <w:tc>
          <w:tcPr>
            <w:tcW w:w="397" w:type="dxa"/>
          </w:tcPr>
          <w:p w:rsidR="00D83E71" w:rsidRPr="00D83E71" w:rsidRDefault="00D83E71" w:rsidP="00D83E71">
            <w:pPr>
              <w:ind w:left="-57" w:right="-57"/>
              <w:rPr>
                <w:sz w:val="24"/>
                <w:szCs w:val="24"/>
              </w:rPr>
            </w:pPr>
            <w:r w:rsidRPr="00D83E71">
              <w:rPr>
                <w:sz w:val="24"/>
                <w:szCs w:val="24"/>
              </w:rPr>
              <w:t>2)</w:t>
            </w:r>
          </w:p>
        </w:tc>
        <w:tc>
          <w:tcPr>
            <w:tcW w:w="9356" w:type="dxa"/>
          </w:tcPr>
          <w:p w:rsidR="00D83E71" w:rsidRPr="00D83E71" w:rsidRDefault="00D83E71" w:rsidP="00D83E71">
            <w:pPr>
              <w:ind w:left="-57" w:right="-57"/>
              <w:rPr>
                <w:sz w:val="24"/>
                <w:szCs w:val="24"/>
                <w:lang w:val="en-US"/>
              </w:rPr>
            </w:pPr>
            <w:r w:rsidRPr="00D83E71">
              <w:rPr>
                <w:sz w:val="24"/>
                <w:szCs w:val="24"/>
                <w:lang w:val="en-US"/>
              </w:rPr>
              <w:t>CaCO</w:t>
            </w:r>
            <w:r w:rsidRPr="00D83E71">
              <w:rPr>
                <w:sz w:val="24"/>
                <w:szCs w:val="24"/>
                <w:vertAlign w:val="subscript"/>
                <w:lang w:val="en-US"/>
              </w:rPr>
              <w:t>3</w:t>
            </w:r>
            <w:r w:rsidRPr="00D83E71">
              <w:rPr>
                <w:sz w:val="24"/>
                <w:szCs w:val="24"/>
                <w:lang w:val="en-US"/>
              </w:rPr>
              <w:t xml:space="preserve"> = CaO + CO</w:t>
            </w:r>
            <w:r w:rsidRPr="00D83E71">
              <w:rPr>
                <w:sz w:val="24"/>
                <w:szCs w:val="24"/>
                <w:vertAlign w:val="subscript"/>
                <w:lang w:val="en-US"/>
              </w:rPr>
              <w:t>2</w:t>
            </w:r>
          </w:p>
        </w:tc>
      </w:tr>
      <w:tr w:rsidR="00D83E71" w:rsidRPr="00D83E71" w:rsidTr="004244E6">
        <w:tc>
          <w:tcPr>
            <w:tcW w:w="397" w:type="dxa"/>
          </w:tcPr>
          <w:p w:rsidR="00D83E71" w:rsidRPr="00D83E71" w:rsidRDefault="00D83E71" w:rsidP="00D83E71">
            <w:pPr>
              <w:ind w:left="-57" w:right="-57"/>
              <w:rPr>
                <w:sz w:val="24"/>
                <w:szCs w:val="24"/>
              </w:rPr>
            </w:pPr>
            <w:r w:rsidRPr="00D83E71">
              <w:rPr>
                <w:sz w:val="24"/>
                <w:szCs w:val="24"/>
              </w:rPr>
              <w:t>3)</w:t>
            </w:r>
          </w:p>
        </w:tc>
        <w:tc>
          <w:tcPr>
            <w:tcW w:w="9356" w:type="dxa"/>
          </w:tcPr>
          <w:p w:rsidR="00D83E71" w:rsidRPr="00D83E71" w:rsidRDefault="00D83E71" w:rsidP="00D83E71">
            <w:pPr>
              <w:ind w:left="-57" w:right="-57"/>
              <w:rPr>
                <w:sz w:val="24"/>
                <w:szCs w:val="24"/>
                <w:lang w:val="en-US"/>
              </w:rPr>
            </w:pPr>
            <w:r w:rsidRPr="00D83E71">
              <w:rPr>
                <w:sz w:val="24"/>
                <w:szCs w:val="24"/>
                <w:lang w:val="en-US"/>
              </w:rPr>
              <w:t>2CO + O</w:t>
            </w:r>
            <w:r w:rsidRPr="00D83E71">
              <w:rPr>
                <w:sz w:val="24"/>
                <w:szCs w:val="24"/>
                <w:vertAlign w:val="subscript"/>
                <w:lang w:val="en-US"/>
              </w:rPr>
              <w:t>2</w:t>
            </w:r>
            <w:r w:rsidRPr="00D83E71">
              <w:rPr>
                <w:sz w:val="24"/>
                <w:szCs w:val="24"/>
                <w:lang w:val="en-US"/>
              </w:rPr>
              <w:t xml:space="preserve"> = 2CO</w:t>
            </w:r>
            <w:r w:rsidRPr="00D83E71">
              <w:rPr>
                <w:sz w:val="24"/>
                <w:szCs w:val="24"/>
                <w:vertAlign w:val="subscript"/>
                <w:lang w:val="en-US"/>
              </w:rPr>
              <w:t>2</w:t>
            </w:r>
          </w:p>
        </w:tc>
      </w:tr>
      <w:tr w:rsidR="00D83E71" w:rsidRPr="00D83E71" w:rsidTr="004244E6">
        <w:tc>
          <w:tcPr>
            <w:tcW w:w="397" w:type="dxa"/>
          </w:tcPr>
          <w:p w:rsidR="00D83E71" w:rsidRPr="00D83E71" w:rsidRDefault="00D83E71" w:rsidP="00D83E71">
            <w:pPr>
              <w:ind w:left="-57" w:right="-57"/>
              <w:rPr>
                <w:sz w:val="24"/>
                <w:szCs w:val="24"/>
              </w:rPr>
            </w:pPr>
            <w:r w:rsidRPr="00D83E71">
              <w:rPr>
                <w:sz w:val="24"/>
                <w:szCs w:val="24"/>
              </w:rPr>
              <w:t>4)</w:t>
            </w:r>
          </w:p>
        </w:tc>
        <w:tc>
          <w:tcPr>
            <w:tcW w:w="9356" w:type="dxa"/>
          </w:tcPr>
          <w:p w:rsidR="00D83E71" w:rsidRPr="00D83E71" w:rsidRDefault="00D83E71" w:rsidP="00D83E71">
            <w:pPr>
              <w:ind w:left="-57" w:right="-57"/>
              <w:rPr>
                <w:sz w:val="24"/>
                <w:szCs w:val="24"/>
                <w:lang w:val="en-US"/>
              </w:rPr>
            </w:pPr>
            <w:r w:rsidRPr="00D83E71">
              <w:rPr>
                <w:sz w:val="24"/>
                <w:szCs w:val="24"/>
                <w:lang w:val="en-US"/>
              </w:rPr>
              <w:t>2H</w:t>
            </w:r>
            <w:r w:rsidRPr="00D83E71">
              <w:rPr>
                <w:sz w:val="24"/>
                <w:szCs w:val="24"/>
                <w:vertAlign w:val="subscript"/>
                <w:lang w:val="en-US"/>
              </w:rPr>
              <w:t>2</w:t>
            </w:r>
            <w:r w:rsidRPr="00D83E71">
              <w:rPr>
                <w:sz w:val="24"/>
                <w:szCs w:val="24"/>
                <w:lang w:val="en-US"/>
              </w:rPr>
              <w:t>O = 2H</w:t>
            </w:r>
            <w:r w:rsidRPr="00D83E71">
              <w:rPr>
                <w:sz w:val="24"/>
                <w:szCs w:val="24"/>
                <w:vertAlign w:val="subscript"/>
                <w:lang w:val="en-US"/>
              </w:rPr>
              <w:t>2</w:t>
            </w:r>
            <w:r w:rsidRPr="00D83E71">
              <w:rPr>
                <w:sz w:val="24"/>
                <w:szCs w:val="24"/>
                <w:lang w:val="en-US"/>
              </w:rPr>
              <w:t xml:space="preserve"> + O</w:t>
            </w:r>
            <w:r w:rsidRPr="00D83E71">
              <w:rPr>
                <w:sz w:val="24"/>
                <w:szCs w:val="24"/>
                <w:vertAlign w:val="subscript"/>
                <w:lang w:val="en-US"/>
              </w:rPr>
              <w:t>2</w:t>
            </w:r>
          </w:p>
        </w:tc>
      </w:tr>
    </w:tbl>
    <w:p w:rsidR="00D83E71" w:rsidRPr="00D83E71" w:rsidRDefault="00D83E71" w:rsidP="00D83E71">
      <w:pPr>
        <w:ind w:firstLine="570"/>
        <w:jc w:val="both"/>
        <w:rPr>
          <w:sz w:val="24"/>
          <w:szCs w:val="24"/>
          <w:lang w:val="en-US"/>
        </w:rPr>
      </w:pPr>
    </w:p>
    <w:p w:rsidR="00D83E71" w:rsidRPr="00D83E71" w:rsidRDefault="00D83E71" w:rsidP="00D83E71">
      <w:pPr>
        <w:rPr>
          <w:sz w:val="24"/>
          <w:szCs w:val="24"/>
        </w:rPr>
      </w:pPr>
    </w:p>
    <w:p w:rsidR="00D83E71" w:rsidRPr="00D83E71" w:rsidRDefault="00D83E71" w:rsidP="00D83E71">
      <w:pPr>
        <w:rPr>
          <w:sz w:val="24"/>
          <w:szCs w:val="24"/>
        </w:rPr>
      </w:pPr>
      <w:r w:rsidRPr="00D83E71">
        <w:rPr>
          <w:b/>
          <w:sz w:val="24"/>
          <w:szCs w:val="24"/>
        </w:rPr>
        <w:t>А7.</w:t>
      </w:r>
      <w:r w:rsidRPr="00D83E71">
        <w:rPr>
          <w:sz w:val="24"/>
          <w:szCs w:val="24"/>
        </w:rPr>
        <w:t>Сумма коэффициентов в уравнении реакции, схема которой</w:t>
      </w:r>
    </w:p>
    <w:p w:rsidR="00D83E71" w:rsidRPr="00D83E71" w:rsidRDefault="00D83E71" w:rsidP="00D83E71">
      <w:pPr>
        <w:rPr>
          <w:b/>
          <w:sz w:val="24"/>
          <w:szCs w:val="24"/>
        </w:rPr>
      </w:pPr>
      <w:r w:rsidRPr="00D83E71">
        <w:rPr>
          <w:sz w:val="24"/>
          <w:szCs w:val="24"/>
        </w:rPr>
        <w:t xml:space="preserve">                         </w:t>
      </w:r>
      <w:r w:rsidRPr="00D83E71">
        <w:rPr>
          <w:b/>
          <w:sz w:val="24"/>
          <w:szCs w:val="24"/>
        </w:rPr>
        <w:t>SO</w:t>
      </w:r>
      <w:r w:rsidRPr="00D83E71">
        <w:rPr>
          <w:b/>
          <w:sz w:val="24"/>
          <w:szCs w:val="24"/>
          <w:vertAlign w:val="subscript"/>
        </w:rPr>
        <w:t>2</w:t>
      </w:r>
      <w:r w:rsidRPr="00D83E71">
        <w:rPr>
          <w:b/>
          <w:sz w:val="24"/>
          <w:szCs w:val="24"/>
        </w:rPr>
        <w:t>+ O</w:t>
      </w:r>
      <w:r w:rsidRPr="00D83E71">
        <w:rPr>
          <w:b/>
          <w:sz w:val="24"/>
          <w:szCs w:val="24"/>
          <w:vertAlign w:val="subscript"/>
        </w:rPr>
        <w:t>2</w:t>
      </w:r>
      <w:r w:rsidRPr="00D83E71">
        <w:rPr>
          <w:b/>
          <w:sz w:val="24"/>
          <w:szCs w:val="24"/>
        </w:rPr>
        <w:t xml:space="preserve"> →   SO</w:t>
      </w:r>
      <w:r w:rsidRPr="00D83E71">
        <w:rPr>
          <w:b/>
          <w:sz w:val="24"/>
          <w:szCs w:val="24"/>
          <w:vertAlign w:val="subscript"/>
        </w:rPr>
        <w:t>3</w:t>
      </w:r>
      <w:r w:rsidRPr="00D83E71">
        <w:rPr>
          <w:b/>
          <w:sz w:val="24"/>
          <w:szCs w:val="24"/>
        </w:rPr>
        <w:t xml:space="preserve"> </w:t>
      </w:r>
    </w:p>
    <w:p w:rsidR="00D83E71" w:rsidRPr="00D83E71" w:rsidRDefault="00D83E71" w:rsidP="00D83E71">
      <w:pPr>
        <w:rPr>
          <w:sz w:val="24"/>
          <w:szCs w:val="24"/>
        </w:rPr>
      </w:pPr>
      <w:r w:rsidRPr="00D83E71">
        <w:rPr>
          <w:b/>
          <w:sz w:val="24"/>
          <w:szCs w:val="24"/>
        </w:rPr>
        <w:t xml:space="preserve">    </w:t>
      </w:r>
      <w:r w:rsidRPr="00D83E71">
        <w:rPr>
          <w:sz w:val="24"/>
          <w:szCs w:val="24"/>
        </w:rPr>
        <w:t>1) 4                  2) 5                3) 6                4) 7</w:t>
      </w:r>
    </w:p>
    <w:p w:rsidR="00D83E71" w:rsidRPr="00D83E71" w:rsidRDefault="00D83E71" w:rsidP="00D83E71">
      <w:pPr>
        <w:rPr>
          <w:sz w:val="24"/>
          <w:szCs w:val="24"/>
        </w:rPr>
      </w:pPr>
    </w:p>
    <w:p w:rsidR="00D83E71" w:rsidRPr="00D83E71" w:rsidRDefault="00D83E71" w:rsidP="00D83E71">
      <w:pPr>
        <w:ind w:left="-360"/>
        <w:jc w:val="center"/>
        <w:rPr>
          <w:b/>
          <w:sz w:val="24"/>
          <w:szCs w:val="24"/>
        </w:rPr>
      </w:pPr>
      <w:r w:rsidRPr="00D83E71">
        <w:rPr>
          <w:b/>
          <w:sz w:val="24"/>
          <w:szCs w:val="24"/>
        </w:rPr>
        <w:t>Часть 2</w:t>
      </w:r>
    </w:p>
    <w:p w:rsidR="00D83E71" w:rsidRPr="00D83E71" w:rsidRDefault="00D83E71" w:rsidP="00D83E71">
      <w:pPr>
        <w:spacing w:line="220" w:lineRule="exact"/>
        <w:ind w:left="-357"/>
        <w:jc w:val="center"/>
        <w:rPr>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94"/>
      </w:tblGrid>
      <w:tr w:rsidR="00D83E71" w:rsidRPr="00D83E71" w:rsidTr="004244E6">
        <w:trPr>
          <w:jc w:val="center"/>
        </w:trPr>
        <w:tc>
          <w:tcPr>
            <w:tcW w:w="9794"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jc w:val="both"/>
              <w:rPr>
                <w:b/>
                <w:sz w:val="24"/>
                <w:szCs w:val="24"/>
                <w:lang w:eastAsia="en-US"/>
              </w:rPr>
            </w:pPr>
            <w:r w:rsidRPr="00D83E71">
              <w:rPr>
                <w:sz w:val="24"/>
                <w:szCs w:val="24"/>
                <w:lang w:eastAsia="en-US"/>
              </w:rPr>
              <w:t>В задании В1 на установление соответствия запишите в таблицу цифры выбранных вами ответов, а затем полученную последовательность цифр перенесите в бланк ответов без пробелов и других символов. (Цифры в ответе могут повторяться).</w:t>
            </w:r>
          </w:p>
        </w:tc>
      </w:tr>
    </w:tbl>
    <w:p w:rsidR="00D83E71" w:rsidRPr="00D83E71" w:rsidRDefault="00D83E71" w:rsidP="00D83E71">
      <w:pPr>
        <w:spacing w:line="240" w:lineRule="exact"/>
        <w:ind w:left="-357"/>
        <w:jc w:val="center"/>
        <w:rPr>
          <w:b/>
          <w:sz w:val="24"/>
          <w:szCs w:val="24"/>
        </w:rPr>
      </w:pPr>
    </w:p>
    <w:p w:rsidR="00D83E71" w:rsidRPr="00D83E71" w:rsidRDefault="00D83E71" w:rsidP="00D83E71">
      <w:pPr>
        <w:jc w:val="both"/>
        <w:rPr>
          <w:sz w:val="24"/>
          <w:szCs w:val="24"/>
        </w:rPr>
      </w:pPr>
      <w:r w:rsidRPr="00D83E71">
        <w:rPr>
          <w:b/>
          <w:sz w:val="24"/>
          <w:szCs w:val="24"/>
        </w:rPr>
        <w:t xml:space="preserve">В1. </w:t>
      </w:r>
      <w:r w:rsidRPr="00D83E71">
        <w:rPr>
          <w:sz w:val="24"/>
          <w:szCs w:val="24"/>
        </w:rPr>
        <w:t>Установите соответствие между формулой вещества и классом соединения:</w:t>
      </w:r>
    </w:p>
    <w:p w:rsidR="00D83E71" w:rsidRPr="00D83E71" w:rsidRDefault="00D83E71" w:rsidP="00D83E71">
      <w:pPr>
        <w:spacing w:line="220" w:lineRule="exact"/>
        <w:jc w:val="both"/>
        <w:rPr>
          <w:sz w:val="24"/>
          <w:szCs w:val="24"/>
        </w:rPr>
      </w:pPr>
    </w:p>
    <w:tbl>
      <w:tblPr>
        <w:tblW w:w="0" w:type="auto"/>
        <w:jc w:val="center"/>
        <w:tblLook w:val="04A0"/>
      </w:tblPr>
      <w:tblGrid>
        <w:gridCol w:w="4816"/>
        <w:gridCol w:w="4755"/>
      </w:tblGrid>
      <w:tr w:rsidR="00D83E71" w:rsidRPr="00D83E71" w:rsidTr="004244E6">
        <w:trPr>
          <w:jc w:val="center"/>
        </w:trPr>
        <w:tc>
          <w:tcPr>
            <w:tcW w:w="4816" w:type="dxa"/>
            <w:hideMark/>
          </w:tcPr>
          <w:p w:rsidR="00D83E71" w:rsidRPr="00D83E71" w:rsidRDefault="00D83E71" w:rsidP="00D83E71">
            <w:pPr>
              <w:ind w:left="1125"/>
              <w:rPr>
                <w:sz w:val="24"/>
                <w:szCs w:val="24"/>
                <w:lang w:eastAsia="en-US"/>
              </w:rPr>
            </w:pPr>
            <w:r w:rsidRPr="00D83E71">
              <w:rPr>
                <w:b/>
                <w:sz w:val="24"/>
                <w:szCs w:val="24"/>
                <w:lang w:eastAsia="en-US"/>
              </w:rPr>
              <w:t>Формула вещества:</w:t>
            </w:r>
          </w:p>
        </w:tc>
        <w:tc>
          <w:tcPr>
            <w:tcW w:w="4755" w:type="dxa"/>
            <w:hideMark/>
          </w:tcPr>
          <w:p w:rsidR="00D83E71" w:rsidRPr="00D83E71" w:rsidRDefault="00D83E71" w:rsidP="00D83E71">
            <w:pPr>
              <w:ind w:left="1017"/>
              <w:rPr>
                <w:sz w:val="24"/>
                <w:szCs w:val="24"/>
                <w:lang w:eastAsia="en-US"/>
              </w:rPr>
            </w:pPr>
            <w:r w:rsidRPr="00D83E71">
              <w:rPr>
                <w:b/>
                <w:sz w:val="24"/>
                <w:szCs w:val="24"/>
                <w:lang w:eastAsia="en-US"/>
              </w:rPr>
              <w:t>Класс соединения:</w:t>
            </w:r>
          </w:p>
        </w:tc>
      </w:tr>
      <w:tr w:rsidR="00D83E71" w:rsidRPr="00D83E71" w:rsidTr="004244E6">
        <w:trPr>
          <w:jc w:val="center"/>
        </w:trPr>
        <w:tc>
          <w:tcPr>
            <w:tcW w:w="4816" w:type="dxa"/>
            <w:hideMark/>
          </w:tcPr>
          <w:p w:rsidR="00D83E71" w:rsidRPr="00D83E71" w:rsidRDefault="00D83E71" w:rsidP="00D83E71">
            <w:pPr>
              <w:ind w:left="1125"/>
              <w:rPr>
                <w:sz w:val="24"/>
                <w:szCs w:val="24"/>
                <w:lang w:eastAsia="en-US"/>
              </w:rPr>
            </w:pPr>
            <w:r w:rsidRPr="00D83E71">
              <w:rPr>
                <w:sz w:val="24"/>
                <w:szCs w:val="24"/>
                <w:lang w:eastAsia="en-US"/>
              </w:rPr>
              <w:t>А) С</w:t>
            </w:r>
            <w:r w:rsidRPr="00D83E71">
              <w:rPr>
                <w:sz w:val="24"/>
                <w:szCs w:val="24"/>
                <w:lang w:val="en-US" w:eastAsia="en-US"/>
              </w:rPr>
              <w:t>O</w:t>
            </w:r>
          </w:p>
        </w:tc>
        <w:tc>
          <w:tcPr>
            <w:tcW w:w="4755" w:type="dxa"/>
            <w:hideMark/>
          </w:tcPr>
          <w:p w:rsidR="00D83E71" w:rsidRPr="00D83E71" w:rsidRDefault="00D83E71" w:rsidP="00D83E71">
            <w:pPr>
              <w:ind w:left="1017"/>
              <w:rPr>
                <w:sz w:val="24"/>
                <w:szCs w:val="24"/>
                <w:lang w:eastAsia="en-US"/>
              </w:rPr>
            </w:pPr>
            <w:r w:rsidRPr="00D83E71">
              <w:rPr>
                <w:sz w:val="24"/>
                <w:szCs w:val="24"/>
                <w:lang w:eastAsia="en-US"/>
              </w:rPr>
              <w:t>1) гидроксид</w:t>
            </w:r>
          </w:p>
        </w:tc>
      </w:tr>
      <w:tr w:rsidR="00D83E71" w:rsidRPr="00D83E71" w:rsidTr="004244E6">
        <w:trPr>
          <w:jc w:val="center"/>
        </w:trPr>
        <w:tc>
          <w:tcPr>
            <w:tcW w:w="4816" w:type="dxa"/>
            <w:hideMark/>
          </w:tcPr>
          <w:p w:rsidR="00D83E71" w:rsidRPr="00D83E71" w:rsidRDefault="00D83E71" w:rsidP="00D83E71">
            <w:pPr>
              <w:ind w:left="1125"/>
              <w:rPr>
                <w:sz w:val="24"/>
                <w:szCs w:val="24"/>
                <w:lang w:eastAsia="en-US"/>
              </w:rPr>
            </w:pPr>
            <w:r w:rsidRPr="00D83E71">
              <w:rPr>
                <w:sz w:val="24"/>
                <w:szCs w:val="24"/>
                <w:lang w:eastAsia="en-US"/>
              </w:rPr>
              <w:t>Б)</w:t>
            </w:r>
            <w:r w:rsidRPr="00D83E71">
              <w:rPr>
                <w:sz w:val="24"/>
                <w:szCs w:val="24"/>
                <w:lang w:val="en-US" w:eastAsia="en-US"/>
              </w:rPr>
              <w:t xml:space="preserve"> KOH</w:t>
            </w:r>
          </w:p>
        </w:tc>
        <w:tc>
          <w:tcPr>
            <w:tcW w:w="4755" w:type="dxa"/>
            <w:hideMark/>
          </w:tcPr>
          <w:p w:rsidR="00D83E71" w:rsidRPr="00D83E71" w:rsidRDefault="00D83E71" w:rsidP="00D83E71">
            <w:pPr>
              <w:ind w:left="1017"/>
              <w:rPr>
                <w:sz w:val="24"/>
                <w:szCs w:val="24"/>
                <w:lang w:eastAsia="en-US"/>
              </w:rPr>
            </w:pPr>
            <w:r w:rsidRPr="00D83E71">
              <w:rPr>
                <w:sz w:val="24"/>
                <w:szCs w:val="24"/>
                <w:lang w:eastAsia="en-US"/>
              </w:rPr>
              <w:t>2) средняя соль</w:t>
            </w:r>
          </w:p>
        </w:tc>
      </w:tr>
      <w:tr w:rsidR="00D83E71" w:rsidRPr="00D83E71" w:rsidTr="004244E6">
        <w:trPr>
          <w:jc w:val="center"/>
        </w:trPr>
        <w:tc>
          <w:tcPr>
            <w:tcW w:w="4816" w:type="dxa"/>
            <w:hideMark/>
          </w:tcPr>
          <w:p w:rsidR="00D83E71" w:rsidRPr="00D83E71" w:rsidRDefault="00D83E71" w:rsidP="00D83E71">
            <w:pPr>
              <w:ind w:left="1125"/>
              <w:rPr>
                <w:sz w:val="24"/>
                <w:szCs w:val="24"/>
                <w:vertAlign w:val="subscript"/>
                <w:lang w:eastAsia="en-US"/>
              </w:rPr>
            </w:pPr>
            <w:r w:rsidRPr="00D83E71">
              <w:rPr>
                <w:sz w:val="24"/>
                <w:szCs w:val="24"/>
                <w:lang w:eastAsia="en-US"/>
              </w:rPr>
              <w:t xml:space="preserve">В) </w:t>
            </w:r>
            <w:r w:rsidRPr="00D83E71">
              <w:rPr>
                <w:sz w:val="24"/>
                <w:szCs w:val="24"/>
                <w:lang w:val="en-US" w:eastAsia="en-US"/>
              </w:rPr>
              <w:t>CaCl</w:t>
            </w:r>
            <w:r w:rsidRPr="00D83E71">
              <w:rPr>
                <w:sz w:val="24"/>
                <w:szCs w:val="24"/>
                <w:vertAlign w:val="subscript"/>
                <w:lang w:val="en-US" w:eastAsia="en-US"/>
              </w:rPr>
              <w:t>2</w:t>
            </w:r>
          </w:p>
        </w:tc>
        <w:tc>
          <w:tcPr>
            <w:tcW w:w="4755" w:type="dxa"/>
            <w:hideMark/>
          </w:tcPr>
          <w:p w:rsidR="00D83E71" w:rsidRPr="00D83E71" w:rsidRDefault="00D83E71" w:rsidP="00D83E71">
            <w:pPr>
              <w:ind w:left="1017"/>
              <w:rPr>
                <w:sz w:val="24"/>
                <w:szCs w:val="24"/>
                <w:lang w:eastAsia="en-US"/>
              </w:rPr>
            </w:pPr>
            <w:r w:rsidRPr="00D83E71">
              <w:rPr>
                <w:sz w:val="24"/>
                <w:szCs w:val="24"/>
                <w:lang w:eastAsia="en-US"/>
              </w:rPr>
              <w:t>3) несолеобразующий оксид</w:t>
            </w:r>
          </w:p>
        </w:tc>
      </w:tr>
      <w:tr w:rsidR="00D83E71" w:rsidRPr="00D83E71" w:rsidTr="004244E6">
        <w:trPr>
          <w:jc w:val="center"/>
        </w:trPr>
        <w:tc>
          <w:tcPr>
            <w:tcW w:w="4816" w:type="dxa"/>
          </w:tcPr>
          <w:p w:rsidR="00D83E71" w:rsidRPr="00D83E71" w:rsidRDefault="00D83E71" w:rsidP="00D83E71">
            <w:pPr>
              <w:ind w:left="1125"/>
              <w:rPr>
                <w:sz w:val="24"/>
                <w:szCs w:val="24"/>
                <w:lang w:eastAsia="en-US"/>
              </w:rPr>
            </w:pPr>
          </w:p>
        </w:tc>
        <w:tc>
          <w:tcPr>
            <w:tcW w:w="4755" w:type="dxa"/>
            <w:hideMark/>
          </w:tcPr>
          <w:p w:rsidR="00D83E71" w:rsidRPr="00D83E71" w:rsidRDefault="00D83E71" w:rsidP="00D83E71">
            <w:pPr>
              <w:ind w:left="1017"/>
              <w:rPr>
                <w:sz w:val="24"/>
                <w:szCs w:val="24"/>
                <w:lang w:eastAsia="en-US"/>
              </w:rPr>
            </w:pPr>
            <w:r w:rsidRPr="00D83E71">
              <w:rPr>
                <w:sz w:val="24"/>
                <w:szCs w:val="24"/>
                <w:lang w:eastAsia="en-US"/>
              </w:rPr>
              <w:t>4) кислота</w:t>
            </w:r>
          </w:p>
        </w:tc>
      </w:tr>
    </w:tbl>
    <w:p w:rsidR="00D83E71" w:rsidRPr="00D83E71" w:rsidRDefault="00D83E71" w:rsidP="00D83E71">
      <w:pPr>
        <w:spacing w:line="220" w:lineRule="exact"/>
        <w:jc w:val="both"/>
        <w:rPr>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6"/>
        <w:gridCol w:w="2361"/>
        <w:gridCol w:w="2445"/>
      </w:tblGrid>
      <w:tr w:rsidR="00D83E71" w:rsidRPr="00D83E71" w:rsidTr="004244E6">
        <w:trPr>
          <w:jc w:val="center"/>
        </w:trPr>
        <w:tc>
          <w:tcPr>
            <w:tcW w:w="2346"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jc w:val="center"/>
              <w:rPr>
                <w:sz w:val="24"/>
                <w:szCs w:val="24"/>
                <w:lang w:eastAsia="en-US"/>
              </w:rPr>
            </w:pPr>
            <w:r w:rsidRPr="00D83E71">
              <w:rPr>
                <w:sz w:val="24"/>
                <w:szCs w:val="24"/>
                <w:lang w:eastAsia="en-US"/>
              </w:rPr>
              <w:lastRenderedPageBreak/>
              <w:t>А</w:t>
            </w:r>
          </w:p>
        </w:tc>
        <w:tc>
          <w:tcPr>
            <w:tcW w:w="2361"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jc w:val="center"/>
              <w:rPr>
                <w:sz w:val="24"/>
                <w:szCs w:val="24"/>
                <w:lang w:eastAsia="en-US"/>
              </w:rPr>
            </w:pPr>
            <w:r w:rsidRPr="00D83E71">
              <w:rPr>
                <w:sz w:val="24"/>
                <w:szCs w:val="24"/>
                <w:lang w:eastAsia="en-US"/>
              </w:rPr>
              <w:t>Б</w:t>
            </w:r>
          </w:p>
        </w:tc>
        <w:tc>
          <w:tcPr>
            <w:tcW w:w="2445"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jc w:val="center"/>
              <w:rPr>
                <w:sz w:val="24"/>
                <w:szCs w:val="24"/>
                <w:lang w:eastAsia="en-US"/>
              </w:rPr>
            </w:pPr>
            <w:r w:rsidRPr="00D83E71">
              <w:rPr>
                <w:sz w:val="24"/>
                <w:szCs w:val="24"/>
                <w:lang w:eastAsia="en-US"/>
              </w:rPr>
              <w:t>В</w:t>
            </w:r>
          </w:p>
        </w:tc>
      </w:tr>
      <w:tr w:rsidR="00D83E71" w:rsidRPr="00D83E71" w:rsidTr="004244E6">
        <w:trPr>
          <w:jc w:val="center"/>
        </w:trPr>
        <w:tc>
          <w:tcPr>
            <w:tcW w:w="2346" w:type="dxa"/>
            <w:tcBorders>
              <w:top w:val="single" w:sz="4" w:space="0" w:color="auto"/>
              <w:left w:val="single" w:sz="4" w:space="0" w:color="auto"/>
              <w:bottom w:val="single" w:sz="4" w:space="0" w:color="auto"/>
              <w:right w:val="single" w:sz="4" w:space="0" w:color="auto"/>
            </w:tcBorders>
          </w:tcPr>
          <w:p w:rsidR="00D83E71" w:rsidRPr="00D83E71" w:rsidRDefault="00D83E71" w:rsidP="00D83E71">
            <w:pPr>
              <w:spacing w:line="276" w:lineRule="auto"/>
              <w:jc w:val="both"/>
              <w:rPr>
                <w:sz w:val="24"/>
                <w:szCs w:val="24"/>
                <w:lang w:eastAsia="en-US"/>
              </w:rPr>
            </w:pPr>
          </w:p>
        </w:tc>
        <w:tc>
          <w:tcPr>
            <w:tcW w:w="2361" w:type="dxa"/>
            <w:tcBorders>
              <w:top w:val="single" w:sz="4" w:space="0" w:color="auto"/>
              <w:left w:val="single" w:sz="4" w:space="0" w:color="auto"/>
              <w:bottom w:val="single" w:sz="4" w:space="0" w:color="auto"/>
              <w:right w:val="single" w:sz="4" w:space="0" w:color="auto"/>
            </w:tcBorders>
          </w:tcPr>
          <w:p w:rsidR="00D83E71" w:rsidRPr="00D83E71" w:rsidRDefault="00D83E71" w:rsidP="00D83E71">
            <w:pPr>
              <w:spacing w:line="276" w:lineRule="auto"/>
              <w:jc w:val="both"/>
              <w:rPr>
                <w:sz w:val="24"/>
                <w:szCs w:val="24"/>
                <w:lang w:eastAsia="en-US"/>
              </w:rPr>
            </w:pPr>
          </w:p>
        </w:tc>
        <w:tc>
          <w:tcPr>
            <w:tcW w:w="2445" w:type="dxa"/>
            <w:tcBorders>
              <w:top w:val="single" w:sz="4" w:space="0" w:color="auto"/>
              <w:left w:val="single" w:sz="4" w:space="0" w:color="auto"/>
              <w:bottom w:val="single" w:sz="4" w:space="0" w:color="auto"/>
              <w:right w:val="single" w:sz="4" w:space="0" w:color="auto"/>
            </w:tcBorders>
          </w:tcPr>
          <w:p w:rsidR="00D83E71" w:rsidRPr="00D83E71" w:rsidRDefault="00D83E71" w:rsidP="00D83E71">
            <w:pPr>
              <w:spacing w:line="276" w:lineRule="auto"/>
              <w:jc w:val="both"/>
              <w:rPr>
                <w:sz w:val="24"/>
                <w:szCs w:val="24"/>
                <w:lang w:eastAsia="en-US"/>
              </w:rPr>
            </w:pPr>
          </w:p>
        </w:tc>
      </w:tr>
    </w:tbl>
    <w:p w:rsidR="00D83E71" w:rsidRPr="00D83E71" w:rsidRDefault="00D83E71" w:rsidP="00D83E71">
      <w:pPr>
        <w:spacing w:line="240" w:lineRule="exact"/>
        <w:jc w:val="both"/>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94"/>
      </w:tblGrid>
      <w:tr w:rsidR="00D83E71" w:rsidRPr="00D83E71" w:rsidTr="004244E6">
        <w:trPr>
          <w:jc w:val="center"/>
        </w:trPr>
        <w:tc>
          <w:tcPr>
            <w:tcW w:w="9794"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jc w:val="both"/>
              <w:rPr>
                <w:sz w:val="24"/>
                <w:szCs w:val="24"/>
                <w:lang w:eastAsia="en-US"/>
              </w:rPr>
            </w:pPr>
            <w:r w:rsidRPr="00D83E71">
              <w:rPr>
                <w:sz w:val="24"/>
                <w:szCs w:val="24"/>
                <w:lang w:eastAsia="en-US"/>
              </w:rPr>
              <w:t>Ответом к заданию В2 является последовательность цифр, которые соответствуют номерам правильных ответов. Запишите выбранные цифры в бланк ответов в порядке возрастания без пробелов и других символов.</w:t>
            </w:r>
          </w:p>
        </w:tc>
      </w:tr>
    </w:tbl>
    <w:p w:rsidR="00D83E71" w:rsidRPr="00D83E71" w:rsidRDefault="00D83E71" w:rsidP="00D83E71">
      <w:pPr>
        <w:spacing w:line="240" w:lineRule="exact"/>
        <w:jc w:val="both"/>
        <w:rPr>
          <w:sz w:val="24"/>
          <w:szCs w:val="24"/>
        </w:rPr>
      </w:pPr>
    </w:p>
    <w:p w:rsidR="00D83E71" w:rsidRPr="00D83E71" w:rsidRDefault="00D83E71" w:rsidP="00D83E71">
      <w:pPr>
        <w:jc w:val="both"/>
        <w:rPr>
          <w:sz w:val="24"/>
          <w:szCs w:val="24"/>
        </w:rPr>
      </w:pPr>
      <w:r w:rsidRPr="00D83E71">
        <w:rPr>
          <w:b/>
          <w:sz w:val="24"/>
          <w:szCs w:val="24"/>
        </w:rPr>
        <w:t>В2.</w:t>
      </w:r>
      <w:r w:rsidRPr="00D83E71">
        <w:rPr>
          <w:sz w:val="24"/>
          <w:szCs w:val="24"/>
        </w:rPr>
        <w:t xml:space="preserve"> Оксид серы (</w:t>
      </w:r>
      <w:r w:rsidRPr="00D83E71">
        <w:rPr>
          <w:sz w:val="24"/>
          <w:szCs w:val="24"/>
          <w:lang w:val="en-US"/>
        </w:rPr>
        <w:t>IV</w:t>
      </w:r>
      <w:r w:rsidRPr="00D83E71">
        <w:rPr>
          <w:sz w:val="24"/>
          <w:szCs w:val="24"/>
        </w:rPr>
        <w:t>) взаимодействует с веществами:</w:t>
      </w:r>
    </w:p>
    <w:p w:rsidR="00D83E71" w:rsidRPr="00D83E71" w:rsidRDefault="00D83E71" w:rsidP="00D83E71">
      <w:pPr>
        <w:rPr>
          <w:sz w:val="24"/>
          <w:szCs w:val="24"/>
        </w:rPr>
      </w:pPr>
    </w:p>
    <w:tbl>
      <w:tblPr>
        <w:tblW w:w="0" w:type="auto"/>
        <w:tblLayout w:type="fixed"/>
        <w:tblCellMar>
          <w:left w:w="107" w:type="dxa"/>
          <w:right w:w="107" w:type="dxa"/>
        </w:tblCellMar>
        <w:tblLook w:val="04A0"/>
      </w:tblPr>
      <w:tblGrid>
        <w:gridCol w:w="397"/>
        <w:gridCol w:w="9356"/>
      </w:tblGrid>
      <w:tr w:rsidR="00D83E71" w:rsidRPr="00D83E71" w:rsidTr="004244E6">
        <w:tc>
          <w:tcPr>
            <w:tcW w:w="397" w:type="dxa"/>
            <w:hideMark/>
          </w:tcPr>
          <w:p w:rsidR="00D83E71" w:rsidRPr="00D83E71" w:rsidRDefault="00D83E71" w:rsidP="00D83E71">
            <w:pPr>
              <w:spacing w:line="276" w:lineRule="auto"/>
              <w:ind w:left="-57" w:right="-57"/>
              <w:rPr>
                <w:sz w:val="24"/>
                <w:szCs w:val="24"/>
                <w:lang w:eastAsia="en-US"/>
              </w:rPr>
            </w:pPr>
            <w:r w:rsidRPr="00D83E71">
              <w:rPr>
                <w:sz w:val="24"/>
                <w:szCs w:val="24"/>
                <w:lang w:eastAsia="en-US"/>
              </w:rPr>
              <w:t>1)</w:t>
            </w:r>
          </w:p>
        </w:tc>
        <w:tc>
          <w:tcPr>
            <w:tcW w:w="9356" w:type="dxa"/>
            <w:hideMark/>
          </w:tcPr>
          <w:p w:rsidR="00D83E71" w:rsidRPr="00D83E71" w:rsidRDefault="00D83E71" w:rsidP="00D83E71">
            <w:pPr>
              <w:spacing w:line="276" w:lineRule="auto"/>
              <w:ind w:left="-57" w:right="-57"/>
              <w:rPr>
                <w:sz w:val="24"/>
                <w:szCs w:val="24"/>
                <w:lang w:eastAsia="en-US"/>
              </w:rPr>
            </w:pPr>
            <w:r w:rsidRPr="00D83E71">
              <w:rPr>
                <w:sz w:val="24"/>
                <w:szCs w:val="24"/>
                <w:lang w:eastAsia="en-US"/>
              </w:rPr>
              <w:t xml:space="preserve">кислородом </w:t>
            </w:r>
          </w:p>
        </w:tc>
      </w:tr>
      <w:tr w:rsidR="00D83E71" w:rsidRPr="00D83E71" w:rsidTr="004244E6">
        <w:tc>
          <w:tcPr>
            <w:tcW w:w="397" w:type="dxa"/>
            <w:hideMark/>
          </w:tcPr>
          <w:p w:rsidR="00D83E71" w:rsidRPr="00D83E71" w:rsidRDefault="00D83E71" w:rsidP="00D83E71">
            <w:pPr>
              <w:spacing w:line="276" w:lineRule="auto"/>
              <w:ind w:left="-57" w:right="-57"/>
              <w:rPr>
                <w:sz w:val="24"/>
                <w:szCs w:val="24"/>
                <w:lang w:eastAsia="en-US"/>
              </w:rPr>
            </w:pPr>
            <w:r w:rsidRPr="00D83E71">
              <w:rPr>
                <w:sz w:val="24"/>
                <w:szCs w:val="24"/>
                <w:lang w:eastAsia="en-US"/>
              </w:rPr>
              <w:t>2)</w:t>
            </w:r>
          </w:p>
        </w:tc>
        <w:tc>
          <w:tcPr>
            <w:tcW w:w="9356" w:type="dxa"/>
            <w:hideMark/>
          </w:tcPr>
          <w:p w:rsidR="00D83E71" w:rsidRPr="00D83E71" w:rsidRDefault="00D83E71" w:rsidP="00D83E71">
            <w:pPr>
              <w:spacing w:line="276" w:lineRule="auto"/>
              <w:ind w:left="-57" w:right="-57"/>
              <w:rPr>
                <w:sz w:val="24"/>
                <w:szCs w:val="24"/>
                <w:lang w:eastAsia="en-US"/>
              </w:rPr>
            </w:pPr>
            <w:r w:rsidRPr="00D83E71">
              <w:rPr>
                <w:sz w:val="24"/>
                <w:szCs w:val="24"/>
                <w:lang w:eastAsia="en-US"/>
              </w:rPr>
              <w:t>водородом</w:t>
            </w:r>
          </w:p>
        </w:tc>
      </w:tr>
      <w:tr w:rsidR="00D83E71" w:rsidRPr="00D83E71" w:rsidTr="004244E6">
        <w:tc>
          <w:tcPr>
            <w:tcW w:w="397" w:type="dxa"/>
            <w:hideMark/>
          </w:tcPr>
          <w:p w:rsidR="00D83E71" w:rsidRPr="00D83E71" w:rsidRDefault="00D83E71" w:rsidP="00D83E71">
            <w:pPr>
              <w:spacing w:line="276" w:lineRule="auto"/>
              <w:ind w:left="-57" w:right="-57"/>
              <w:rPr>
                <w:sz w:val="24"/>
                <w:szCs w:val="24"/>
                <w:lang w:eastAsia="en-US"/>
              </w:rPr>
            </w:pPr>
            <w:r w:rsidRPr="00D83E71">
              <w:rPr>
                <w:sz w:val="24"/>
                <w:szCs w:val="24"/>
                <w:lang w:eastAsia="en-US"/>
              </w:rPr>
              <w:t>3)</w:t>
            </w:r>
          </w:p>
        </w:tc>
        <w:tc>
          <w:tcPr>
            <w:tcW w:w="9356" w:type="dxa"/>
            <w:hideMark/>
          </w:tcPr>
          <w:p w:rsidR="00D83E71" w:rsidRPr="00D83E71" w:rsidRDefault="00D83E71" w:rsidP="00D83E71">
            <w:pPr>
              <w:spacing w:line="276" w:lineRule="auto"/>
              <w:ind w:left="-57" w:right="-57"/>
              <w:rPr>
                <w:sz w:val="24"/>
                <w:szCs w:val="24"/>
                <w:lang w:eastAsia="en-US"/>
              </w:rPr>
            </w:pPr>
            <w:r w:rsidRPr="00D83E71">
              <w:rPr>
                <w:sz w:val="24"/>
                <w:szCs w:val="24"/>
                <w:lang w:eastAsia="en-US"/>
              </w:rPr>
              <w:t>азотом</w:t>
            </w:r>
          </w:p>
        </w:tc>
      </w:tr>
      <w:tr w:rsidR="00D83E71" w:rsidRPr="00D83E71" w:rsidTr="004244E6">
        <w:tc>
          <w:tcPr>
            <w:tcW w:w="397" w:type="dxa"/>
            <w:hideMark/>
          </w:tcPr>
          <w:p w:rsidR="00D83E71" w:rsidRPr="00D83E71" w:rsidRDefault="00D83E71" w:rsidP="00D83E71">
            <w:pPr>
              <w:spacing w:line="276" w:lineRule="auto"/>
              <w:ind w:left="-57" w:right="-57"/>
              <w:rPr>
                <w:sz w:val="24"/>
                <w:szCs w:val="24"/>
                <w:lang w:eastAsia="en-US"/>
              </w:rPr>
            </w:pPr>
            <w:r w:rsidRPr="00D83E71">
              <w:rPr>
                <w:sz w:val="24"/>
                <w:szCs w:val="24"/>
                <w:lang w:eastAsia="en-US"/>
              </w:rPr>
              <w:t>4)</w:t>
            </w:r>
          </w:p>
        </w:tc>
        <w:tc>
          <w:tcPr>
            <w:tcW w:w="9356" w:type="dxa"/>
            <w:hideMark/>
          </w:tcPr>
          <w:p w:rsidR="00D83E71" w:rsidRPr="00D83E71" w:rsidRDefault="00D83E71" w:rsidP="00D83E71">
            <w:pPr>
              <w:spacing w:line="276" w:lineRule="auto"/>
              <w:ind w:left="-57" w:right="-57"/>
              <w:rPr>
                <w:sz w:val="24"/>
                <w:szCs w:val="24"/>
                <w:lang w:eastAsia="en-US"/>
              </w:rPr>
            </w:pPr>
            <w:r w:rsidRPr="00D83E71">
              <w:rPr>
                <w:sz w:val="24"/>
                <w:szCs w:val="24"/>
                <w:lang w:eastAsia="en-US"/>
              </w:rPr>
              <w:t>водой</w:t>
            </w:r>
          </w:p>
        </w:tc>
      </w:tr>
      <w:tr w:rsidR="00D83E71" w:rsidRPr="00D83E71" w:rsidTr="004244E6">
        <w:tc>
          <w:tcPr>
            <w:tcW w:w="397" w:type="dxa"/>
            <w:hideMark/>
          </w:tcPr>
          <w:p w:rsidR="00D83E71" w:rsidRPr="00D83E71" w:rsidRDefault="00D83E71" w:rsidP="00D83E71">
            <w:pPr>
              <w:spacing w:line="276" w:lineRule="auto"/>
              <w:ind w:left="-57" w:right="-57"/>
              <w:rPr>
                <w:sz w:val="24"/>
                <w:szCs w:val="24"/>
                <w:lang w:val="en-US" w:eastAsia="en-US"/>
              </w:rPr>
            </w:pPr>
            <w:r w:rsidRPr="00D83E71">
              <w:rPr>
                <w:sz w:val="24"/>
                <w:szCs w:val="24"/>
                <w:lang w:val="en-US" w:eastAsia="en-US"/>
              </w:rPr>
              <w:t>5)</w:t>
            </w:r>
          </w:p>
        </w:tc>
        <w:tc>
          <w:tcPr>
            <w:tcW w:w="9356" w:type="dxa"/>
            <w:hideMark/>
          </w:tcPr>
          <w:p w:rsidR="00D83E71" w:rsidRPr="00D83E71" w:rsidRDefault="00D83E71" w:rsidP="00D83E71">
            <w:pPr>
              <w:spacing w:line="276" w:lineRule="auto"/>
              <w:ind w:left="-57" w:right="-57"/>
              <w:rPr>
                <w:sz w:val="24"/>
                <w:szCs w:val="24"/>
                <w:lang w:eastAsia="en-US"/>
              </w:rPr>
            </w:pPr>
            <w:r w:rsidRPr="00D83E71">
              <w:rPr>
                <w:sz w:val="24"/>
                <w:szCs w:val="24"/>
                <w:lang w:eastAsia="en-US"/>
              </w:rPr>
              <w:t>гидроксидом калия</w:t>
            </w:r>
          </w:p>
        </w:tc>
      </w:tr>
      <w:tr w:rsidR="00D83E71" w:rsidRPr="00D83E71" w:rsidTr="004244E6">
        <w:tc>
          <w:tcPr>
            <w:tcW w:w="397" w:type="dxa"/>
            <w:hideMark/>
          </w:tcPr>
          <w:p w:rsidR="00D83E71" w:rsidRPr="00D83E71" w:rsidRDefault="00D83E71" w:rsidP="00D83E71">
            <w:pPr>
              <w:spacing w:line="276" w:lineRule="auto"/>
              <w:ind w:left="-57" w:right="-57"/>
              <w:rPr>
                <w:sz w:val="24"/>
                <w:szCs w:val="24"/>
                <w:lang w:val="en-US" w:eastAsia="en-US"/>
              </w:rPr>
            </w:pPr>
            <w:r w:rsidRPr="00D83E71">
              <w:rPr>
                <w:sz w:val="24"/>
                <w:szCs w:val="24"/>
                <w:lang w:val="en-US" w:eastAsia="en-US"/>
              </w:rPr>
              <w:t>6)</w:t>
            </w:r>
          </w:p>
        </w:tc>
        <w:tc>
          <w:tcPr>
            <w:tcW w:w="9356" w:type="dxa"/>
            <w:hideMark/>
          </w:tcPr>
          <w:p w:rsidR="00D83E71" w:rsidRPr="00D83E71" w:rsidRDefault="00D83E71" w:rsidP="00D83E71">
            <w:pPr>
              <w:spacing w:line="276" w:lineRule="auto"/>
              <w:ind w:left="-57" w:right="-57"/>
              <w:rPr>
                <w:sz w:val="24"/>
                <w:szCs w:val="24"/>
                <w:lang w:eastAsia="en-US"/>
              </w:rPr>
            </w:pPr>
            <w:r w:rsidRPr="00D83E71">
              <w:rPr>
                <w:sz w:val="24"/>
                <w:szCs w:val="24"/>
                <w:lang w:eastAsia="en-US"/>
              </w:rPr>
              <w:t>серебром</w:t>
            </w:r>
          </w:p>
        </w:tc>
      </w:tr>
    </w:tbl>
    <w:p w:rsidR="00D83E71" w:rsidRPr="00D83E71" w:rsidRDefault="00D83E71" w:rsidP="00D83E71">
      <w:pPr>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1"/>
      </w:tblGrid>
      <w:tr w:rsidR="00D83E71" w:rsidRPr="00D83E71" w:rsidTr="004244E6">
        <w:trPr>
          <w:jc w:val="center"/>
        </w:trPr>
        <w:tc>
          <w:tcPr>
            <w:tcW w:w="9571"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jc w:val="both"/>
              <w:rPr>
                <w:sz w:val="24"/>
                <w:szCs w:val="24"/>
                <w:lang w:eastAsia="en-US"/>
              </w:rPr>
            </w:pPr>
            <w:r w:rsidRPr="00D83E71">
              <w:rPr>
                <w:sz w:val="24"/>
                <w:szCs w:val="24"/>
                <w:lang w:eastAsia="en-US"/>
              </w:rPr>
              <w:t>Ответом к заданию В3 является число. Запишите это число в бланк ответов без указания единиц измерения.</w:t>
            </w:r>
          </w:p>
        </w:tc>
      </w:tr>
    </w:tbl>
    <w:p w:rsidR="00D83E71" w:rsidRPr="00D83E71" w:rsidRDefault="00D83E71" w:rsidP="00D83E71">
      <w:pPr>
        <w:spacing w:line="240" w:lineRule="exact"/>
        <w:ind w:firstLine="709"/>
        <w:jc w:val="both"/>
        <w:rPr>
          <w:sz w:val="24"/>
          <w:szCs w:val="24"/>
        </w:rPr>
      </w:pPr>
    </w:p>
    <w:p w:rsidR="00D83E71" w:rsidRPr="00D83E71" w:rsidRDefault="00D83E71" w:rsidP="00D83E71">
      <w:pPr>
        <w:rPr>
          <w:sz w:val="24"/>
          <w:szCs w:val="24"/>
        </w:rPr>
      </w:pPr>
      <w:r w:rsidRPr="00D83E71">
        <w:rPr>
          <w:b/>
          <w:sz w:val="24"/>
          <w:szCs w:val="24"/>
        </w:rPr>
        <w:t>В3.</w:t>
      </w:r>
      <w:r w:rsidRPr="00D83E71">
        <w:rPr>
          <w:sz w:val="24"/>
          <w:szCs w:val="24"/>
        </w:rPr>
        <w:t xml:space="preserve"> Масса соли, содержащейся в 300 г 3 %-ного раствора соли, равна______г. (Запиши число с точностью до десятых).</w:t>
      </w:r>
    </w:p>
    <w:p w:rsidR="00D83E71" w:rsidRPr="00D83E71" w:rsidRDefault="00D83E71" w:rsidP="00D83E71">
      <w:pPr>
        <w:spacing w:line="240" w:lineRule="exact"/>
        <w:rPr>
          <w:sz w:val="24"/>
          <w:szCs w:val="24"/>
        </w:rPr>
      </w:pPr>
    </w:p>
    <w:p w:rsidR="00D83E71" w:rsidRPr="00D83E71" w:rsidRDefault="00D83E71" w:rsidP="00D83E71">
      <w:pPr>
        <w:ind w:left="-360"/>
        <w:jc w:val="center"/>
        <w:rPr>
          <w:b/>
          <w:sz w:val="24"/>
          <w:szCs w:val="24"/>
        </w:rPr>
      </w:pPr>
      <w:r w:rsidRPr="00D83E71">
        <w:rPr>
          <w:b/>
          <w:sz w:val="24"/>
          <w:szCs w:val="24"/>
        </w:rPr>
        <w:t>Часть 3</w:t>
      </w:r>
    </w:p>
    <w:p w:rsidR="00D83E71" w:rsidRPr="00D83E71" w:rsidRDefault="00D83E71" w:rsidP="00D83E71">
      <w:pPr>
        <w:spacing w:line="220" w:lineRule="exact"/>
        <w:ind w:left="-357"/>
        <w:jc w:val="center"/>
        <w:rPr>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94"/>
      </w:tblGrid>
      <w:tr w:rsidR="00D83E71" w:rsidRPr="00D83E71" w:rsidTr="004244E6">
        <w:trPr>
          <w:jc w:val="center"/>
        </w:trPr>
        <w:tc>
          <w:tcPr>
            <w:tcW w:w="9794"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jc w:val="center"/>
              <w:rPr>
                <w:b/>
                <w:sz w:val="24"/>
                <w:szCs w:val="24"/>
                <w:lang w:eastAsia="en-US"/>
              </w:rPr>
            </w:pPr>
            <w:r w:rsidRPr="00D83E71">
              <w:rPr>
                <w:sz w:val="24"/>
                <w:szCs w:val="24"/>
                <w:lang w:eastAsia="en-US"/>
              </w:rPr>
              <w:t>Запишите номер задания и полное решение</w:t>
            </w:r>
          </w:p>
        </w:tc>
      </w:tr>
    </w:tbl>
    <w:p w:rsidR="00D83E71" w:rsidRPr="00D83E71" w:rsidRDefault="00D83E71" w:rsidP="00D83E71">
      <w:pPr>
        <w:spacing w:line="240" w:lineRule="exact"/>
        <w:ind w:left="-357"/>
        <w:jc w:val="center"/>
        <w:rPr>
          <w:b/>
          <w:sz w:val="24"/>
          <w:szCs w:val="24"/>
        </w:rPr>
      </w:pPr>
    </w:p>
    <w:p w:rsidR="00D83E71" w:rsidRPr="00D83E71" w:rsidRDefault="00D83E71" w:rsidP="00D83E71">
      <w:pPr>
        <w:jc w:val="both"/>
        <w:rPr>
          <w:sz w:val="24"/>
          <w:szCs w:val="24"/>
        </w:rPr>
      </w:pPr>
      <w:r w:rsidRPr="00D83E71">
        <w:rPr>
          <w:b/>
          <w:sz w:val="24"/>
          <w:szCs w:val="24"/>
          <w:lang w:val="en-US"/>
        </w:rPr>
        <w:t>C</w:t>
      </w:r>
      <w:r w:rsidRPr="00D83E71">
        <w:rPr>
          <w:b/>
          <w:sz w:val="24"/>
          <w:szCs w:val="24"/>
        </w:rPr>
        <w:t xml:space="preserve">1. </w:t>
      </w:r>
      <w:r w:rsidRPr="00D83E71">
        <w:rPr>
          <w:sz w:val="24"/>
          <w:szCs w:val="24"/>
        </w:rPr>
        <w:t>Составьте уравнения химических реакций согласно схеме:</w:t>
      </w:r>
    </w:p>
    <w:p w:rsidR="00D83E71" w:rsidRPr="00D83E71" w:rsidRDefault="00D83E71" w:rsidP="00D83E71">
      <w:pPr>
        <w:jc w:val="both"/>
        <w:rPr>
          <w:sz w:val="24"/>
          <w:szCs w:val="24"/>
          <w:lang w:val="en-US"/>
        </w:rPr>
      </w:pPr>
      <w:r w:rsidRPr="00D83E71">
        <w:rPr>
          <w:sz w:val="24"/>
          <w:szCs w:val="24"/>
          <w:lang w:val="en-US"/>
        </w:rPr>
        <w:t>HCl → FeCl</w:t>
      </w:r>
      <w:r w:rsidRPr="00D83E71">
        <w:rPr>
          <w:sz w:val="24"/>
          <w:szCs w:val="24"/>
          <w:vertAlign w:val="subscript"/>
          <w:lang w:val="en-US"/>
        </w:rPr>
        <w:t>2</w:t>
      </w:r>
      <w:r w:rsidRPr="00D83E71">
        <w:rPr>
          <w:sz w:val="24"/>
          <w:szCs w:val="24"/>
          <w:lang w:val="en-US"/>
        </w:rPr>
        <w:t xml:space="preserve"> → Fe(OH)</w:t>
      </w:r>
      <w:r w:rsidRPr="00D83E71">
        <w:rPr>
          <w:sz w:val="24"/>
          <w:szCs w:val="24"/>
          <w:vertAlign w:val="subscript"/>
          <w:lang w:val="en-US"/>
        </w:rPr>
        <w:t>2</w:t>
      </w:r>
      <w:r w:rsidRPr="00D83E71">
        <w:rPr>
          <w:sz w:val="24"/>
          <w:szCs w:val="24"/>
          <w:lang w:val="en-US"/>
        </w:rPr>
        <w:t xml:space="preserve"> → Fe(NO</w:t>
      </w:r>
      <w:r w:rsidRPr="00D83E71">
        <w:rPr>
          <w:sz w:val="24"/>
          <w:szCs w:val="24"/>
          <w:vertAlign w:val="subscript"/>
          <w:lang w:val="en-US"/>
        </w:rPr>
        <w:t>3</w:t>
      </w:r>
      <w:r w:rsidRPr="00D83E71">
        <w:rPr>
          <w:sz w:val="24"/>
          <w:szCs w:val="24"/>
          <w:lang w:val="en-US"/>
        </w:rPr>
        <w:t>)</w:t>
      </w:r>
      <w:r w:rsidRPr="00D83E71">
        <w:rPr>
          <w:sz w:val="24"/>
          <w:szCs w:val="24"/>
          <w:vertAlign w:val="subscript"/>
          <w:lang w:val="en-US"/>
        </w:rPr>
        <w:t>2</w:t>
      </w:r>
    </w:p>
    <w:p w:rsidR="00D83E71" w:rsidRPr="00D83E71" w:rsidRDefault="00D83E71" w:rsidP="00D83E71">
      <w:pPr>
        <w:ind w:left="2124"/>
        <w:jc w:val="both"/>
        <w:rPr>
          <w:sz w:val="24"/>
          <w:szCs w:val="24"/>
          <w:lang w:val="en-US"/>
        </w:rPr>
      </w:pPr>
      <w:r w:rsidRPr="00D83E71">
        <w:rPr>
          <w:sz w:val="24"/>
          <w:szCs w:val="24"/>
          <w:lang w:val="en-US"/>
        </w:rPr>
        <w:sym w:font="Symbol" w:char="00AF"/>
      </w:r>
    </w:p>
    <w:p w:rsidR="00D83E71" w:rsidRPr="00D83E71" w:rsidRDefault="00D83E71" w:rsidP="00D83E71">
      <w:pPr>
        <w:ind w:left="1416"/>
        <w:jc w:val="both"/>
        <w:rPr>
          <w:sz w:val="24"/>
          <w:szCs w:val="24"/>
        </w:rPr>
      </w:pPr>
      <w:r w:rsidRPr="00D83E71">
        <w:rPr>
          <w:sz w:val="24"/>
          <w:szCs w:val="24"/>
        </w:rPr>
        <w:t xml:space="preserve">         </w:t>
      </w:r>
      <w:r w:rsidRPr="00D83E71">
        <w:rPr>
          <w:sz w:val="24"/>
          <w:szCs w:val="24"/>
          <w:lang w:val="en-US"/>
        </w:rPr>
        <w:t>FeO</w:t>
      </w:r>
    </w:p>
    <w:p w:rsidR="00D83E71" w:rsidRPr="00D83E71" w:rsidRDefault="00D83E71" w:rsidP="00D83E71">
      <w:pPr>
        <w:rPr>
          <w:sz w:val="24"/>
          <w:szCs w:val="24"/>
        </w:rPr>
      </w:pPr>
    </w:p>
    <w:p w:rsidR="00D83E71" w:rsidRPr="00D83E71" w:rsidRDefault="00D83E71" w:rsidP="00D83E71">
      <w:pPr>
        <w:rPr>
          <w:sz w:val="24"/>
          <w:szCs w:val="24"/>
        </w:rPr>
      </w:pPr>
      <w:r w:rsidRPr="00D83E71">
        <w:rPr>
          <w:sz w:val="24"/>
          <w:szCs w:val="24"/>
        </w:rPr>
        <w:t>Назовите все сложные вещества, укажите тип реакции.</w:t>
      </w:r>
    </w:p>
    <w:p w:rsidR="00D83E71" w:rsidRPr="00D83E71" w:rsidRDefault="00D83E71" w:rsidP="00D83E71">
      <w:pPr>
        <w:jc w:val="center"/>
        <w:rPr>
          <w:sz w:val="24"/>
          <w:szCs w:val="24"/>
        </w:rPr>
      </w:pPr>
    </w:p>
    <w:p w:rsidR="00D83E71" w:rsidRPr="00D83E71" w:rsidRDefault="00D83E71" w:rsidP="00D83E71">
      <w:pPr>
        <w:rPr>
          <w:sz w:val="24"/>
          <w:szCs w:val="24"/>
        </w:rPr>
      </w:pPr>
      <w:r w:rsidRPr="00D83E71">
        <w:rPr>
          <w:b/>
          <w:sz w:val="24"/>
          <w:szCs w:val="24"/>
        </w:rPr>
        <w:t xml:space="preserve">С2 </w:t>
      </w:r>
      <w:r w:rsidRPr="00D83E71">
        <w:rPr>
          <w:sz w:val="24"/>
          <w:szCs w:val="24"/>
        </w:rPr>
        <w:t>.При взаимодействии алюминия с соляной кислотой было получено 13,44 л водорода и  400 г раствора соли. Определите массовую долю в полученном растворе.</w:t>
      </w:r>
    </w:p>
    <w:p w:rsidR="00D83E71" w:rsidRPr="00D83E71" w:rsidRDefault="00D83E71" w:rsidP="00D83E71">
      <w:pPr>
        <w:rPr>
          <w:sz w:val="24"/>
          <w:szCs w:val="24"/>
        </w:rPr>
      </w:pPr>
    </w:p>
    <w:p w:rsidR="00D83E71" w:rsidRPr="00D83E71" w:rsidRDefault="00D83E71" w:rsidP="00D83E71">
      <w:pPr>
        <w:rPr>
          <w:b/>
          <w:i/>
          <w:sz w:val="24"/>
          <w:szCs w:val="24"/>
        </w:rPr>
      </w:pPr>
      <w:r w:rsidRPr="00D83E71">
        <w:rPr>
          <w:b/>
          <w:sz w:val="24"/>
          <w:szCs w:val="24"/>
        </w:rPr>
        <w:t>ВАРИАНТ-2</w:t>
      </w:r>
    </w:p>
    <w:p w:rsidR="00D83E71" w:rsidRPr="00D83E71" w:rsidRDefault="00D83E71" w:rsidP="00D83E71">
      <w:pPr>
        <w:ind w:left="-360"/>
        <w:jc w:val="center"/>
        <w:rPr>
          <w:b/>
          <w:sz w:val="24"/>
          <w:szCs w:val="24"/>
        </w:rPr>
      </w:pPr>
      <w:r w:rsidRPr="00D83E71">
        <w:rPr>
          <w:b/>
          <w:sz w:val="24"/>
          <w:szCs w:val="24"/>
        </w:rPr>
        <w:t>Часть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94"/>
      </w:tblGrid>
      <w:tr w:rsidR="00D83E71" w:rsidRPr="00D83E71" w:rsidTr="004244E6">
        <w:trPr>
          <w:jc w:val="center"/>
        </w:trPr>
        <w:tc>
          <w:tcPr>
            <w:tcW w:w="9794"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jc w:val="both"/>
              <w:rPr>
                <w:b/>
                <w:sz w:val="24"/>
                <w:szCs w:val="24"/>
                <w:lang w:eastAsia="en-US"/>
              </w:rPr>
            </w:pPr>
            <w:r w:rsidRPr="00D83E71">
              <w:rPr>
                <w:sz w:val="24"/>
                <w:szCs w:val="24"/>
                <w:lang w:eastAsia="en-US"/>
              </w:rPr>
              <w:t>При выполнении заданий этой части под номером выполняемого вами задания поставьте знак «Х» в клеточку, номер которой соответствует номеру выбранного вами ответа.</w:t>
            </w:r>
          </w:p>
        </w:tc>
      </w:tr>
    </w:tbl>
    <w:p w:rsidR="00D83E71" w:rsidRPr="00D83E71" w:rsidRDefault="00D83E71" w:rsidP="00D83E71">
      <w:pPr>
        <w:ind w:left="-360"/>
        <w:jc w:val="center"/>
        <w:rPr>
          <w:b/>
          <w:sz w:val="24"/>
          <w:szCs w:val="24"/>
        </w:rPr>
      </w:pPr>
    </w:p>
    <w:p w:rsidR="00D83E71" w:rsidRPr="00D83E71" w:rsidRDefault="00D83E71" w:rsidP="00D83E71">
      <w:pPr>
        <w:jc w:val="both"/>
        <w:rPr>
          <w:sz w:val="24"/>
          <w:szCs w:val="24"/>
        </w:rPr>
      </w:pPr>
      <w:r w:rsidRPr="00D83E71">
        <w:rPr>
          <w:b/>
          <w:sz w:val="24"/>
          <w:szCs w:val="24"/>
        </w:rPr>
        <w:t>А1.</w:t>
      </w:r>
      <w:r w:rsidRPr="00D83E71">
        <w:rPr>
          <w:sz w:val="24"/>
          <w:szCs w:val="24"/>
        </w:rPr>
        <w:t xml:space="preserve"> Сколько  атомов водорода содержится в пяти молекулах кремневой кислоты</w:t>
      </w:r>
    </w:p>
    <w:p w:rsidR="00D83E71" w:rsidRPr="00D83E71" w:rsidRDefault="00D83E71" w:rsidP="00D83E71">
      <w:pPr>
        <w:spacing w:line="240" w:lineRule="exact"/>
        <w:rPr>
          <w:sz w:val="24"/>
          <w:szCs w:val="24"/>
        </w:rPr>
      </w:pPr>
    </w:p>
    <w:tbl>
      <w:tblPr>
        <w:tblW w:w="0" w:type="auto"/>
        <w:jc w:val="center"/>
        <w:tblLook w:val="04A0"/>
      </w:tblPr>
      <w:tblGrid>
        <w:gridCol w:w="4888"/>
        <w:gridCol w:w="4889"/>
      </w:tblGrid>
      <w:tr w:rsidR="00D83E71" w:rsidRPr="00D83E71" w:rsidTr="004244E6">
        <w:trPr>
          <w:jc w:val="center"/>
        </w:trPr>
        <w:tc>
          <w:tcPr>
            <w:tcW w:w="4888" w:type="dxa"/>
            <w:hideMark/>
          </w:tcPr>
          <w:p w:rsidR="00D83E71" w:rsidRPr="00D83E71" w:rsidRDefault="00D83E71" w:rsidP="00D83E71">
            <w:pPr>
              <w:ind w:left="558" w:firstLine="567"/>
              <w:rPr>
                <w:sz w:val="24"/>
                <w:szCs w:val="24"/>
                <w:lang w:eastAsia="en-US"/>
              </w:rPr>
            </w:pPr>
            <w:r w:rsidRPr="00D83E71">
              <w:rPr>
                <w:sz w:val="24"/>
                <w:szCs w:val="24"/>
                <w:lang w:eastAsia="en-US"/>
              </w:rPr>
              <w:t>1) 10</w:t>
            </w:r>
          </w:p>
        </w:tc>
        <w:tc>
          <w:tcPr>
            <w:tcW w:w="4889" w:type="dxa"/>
            <w:hideMark/>
          </w:tcPr>
          <w:p w:rsidR="00D83E71" w:rsidRPr="00D83E71" w:rsidRDefault="00D83E71" w:rsidP="00D83E71">
            <w:pPr>
              <w:ind w:left="558" w:firstLine="499"/>
              <w:rPr>
                <w:sz w:val="24"/>
                <w:szCs w:val="24"/>
                <w:lang w:eastAsia="en-US"/>
              </w:rPr>
            </w:pPr>
            <w:r w:rsidRPr="00D83E71">
              <w:rPr>
                <w:sz w:val="24"/>
                <w:szCs w:val="24"/>
                <w:lang w:eastAsia="en-US"/>
              </w:rPr>
              <w:t>3) 8</w:t>
            </w:r>
          </w:p>
        </w:tc>
      </w:tr>
      <w:tr w:rsidR="00D83E71" w:rsidRPr="00D83E71" w:rsidTr="004244E6">
        <w:trPr>
          <w:jc w:val="center"/>
        </w:trPr>
        <w:tc>
          <w:tcPr>
            <w:tcW w:w="4888" w:type="dxa"/>
            <w:hideMark/>
          </w:tcPr>
          <w:p w:rsidR="00D83E71" w:rsidRPr="00D83E71" w:rsidRDefault="00D83E71" w:rsidP="00D83E71">
            <w:pPr>
              <w:ind w:left="558" w:firstLine="567"/>
              <w:rPr>
                <w:sz w:val="24"/>
                <w:szCs w:val="24"/>
                <w:lang w:eastAsia="en-US"/>
              </w:rPr>
            </w:pPr>
            <w:r w:rsidRPr="00D83E71">
              <w:rPr>
                <w:sz w:val="24"/>
                <w:szCs w:val="24"/>
                <w:lang w:eastAsia="en-US"/>
              </w:rPr>
              <w:t>2) 2</w:t>
            </w:r>
          </w:p>
        </w:tc>
        <w:tc>
          <w:tcPr>
            <w:tcW w:w="4889" w:type="dxa"/>
            <w:hideMark/>
          </w:tcPr>
          <w:p w:rsidR="00D83E71" w:rsidRPr="00D83E71" w:rsidRDefault="00D83E71" w:rsidP="00D83E71">
            <w:pPr>
              <w:ind w:left="558" w:firstLine="499"/>
              <w:rPr>
                <w:sz w:val="24"/>
                <w:szCs w:val="24"/>
                <w:lang w:eastAsia="en-US"/>
              </w:rPr>
            </w:pPr>
            <w:r w:rsidRPr="00D83E71">
              <w:rPr>
                <w:sz w:val="24"/>
                <w:szCs w:val="24"/>
                <w:lang w:eastAsia="en-US"/>
              </w:rPr>
              <w:t>4) 4</w:t>
            </w:r>
          </w:p>
        </w:tc>
      </w:tr>
    </w:tbl>
    <w:p w:rsidR="00D83E71" w:rsidRPr="00D83E71" w:rsidRDefault="00D83E71" w:rsidP="00D83E71">
      <w:pPr>
        <w:rPr>
          <w:sz w:val="24"/>
          <w:szCs w:val="24"/>
        </w:rPr>
      </w:pPr>
    </w:p>
    <w:p w:rsidR="00D83E71" w:rsidRPr="00D83E71" w:rsidRDefault="00D83E71" w:rsidP="00D83E71">
      <w:pPr>
        <w:jc w:val="both"/>
        <w:rPr>
          <w:sz w:val="24"/>
          <w:szCs w:val="24"/>
        </w:rPr>
      </w:pPr>
      <w:r w:rsidRPr="00D83E71">
        <w:rPr>
          <w:b/>
          <w:sz w:val="24"/>
          <w:szCs w:val="24"/>
        </w:rPr>
        <w:t>А2.</w:t>
      </w:r>
      <w:r w:rsidRPr="00D83E71">
        <w:rPr>
          <w:sz w:val="24"/>
          <w:szCs w:val="24"/>
        </w:rPr>
        <w:t xml:space="preserve"> Число протонов, нейтронов и электронов в атоме натрия </w:t>
      </w:r>
      <w:r w:rsidRPr="00D83E71">
        <w:rPr>
          <w:position w:val="-10"/>
          <w:sz w:val="24"/>
          <w:szCs w:val="24"/>
        </w:rPr>
        <w:object w:dxaOrig="520" w:dyaOrig="360">
          <v:shape id="_x0000_i1037" type="#_x0000_t75" style="width:26.25pt;height:18.75pt" o:ole="">
            <v:imagedata r:id="rId48" o:title=""/>
          </v:shape>
          <o:OLEObject Type="Embed" ProgID="Equation.3" ShapeID="_x0000_i1037" DrawAspect="Content" ObjectID="_1685546120" r:id="rId49"/>
        </w:object>
      </w:r>
    </w:p>
    <w:p w:rsidR="00D83E71" w:rsidRPr="00D83E71" w:rsidRDefault="00D83E71" w:rsidP="00D83E71">
      <w:pPr>
        <w:spacing w:line="240" w:lineRule="exact"/>
        <w:rPr>
          <w:sz w:val="24"/>
          <w:szCs w:val="24"/>
        </w:rPr>
      </w:pPr>
    </w:p>
    <w:tbl>
      <w:tblPr>
        <w:tblW w:w="0" w:type="auto"/>
        <w:jc w:val="center"/>
        <w:tblLook w:val="04A0"/>
      </w:tblPr>
      <w:tblGrid>
        <w:gridCol w:w="4928"/>
        <w:gridCol w:w="4849"/>
      </w:tblGrid>
      <w:tr w:rsidR="00D83E71" w:rsidRPr="00D83E71" w:rsidTr="004244E6">
        <w:trPr>
          <w:jc w:val="center"/>
        </w:trPr>
        <w:tc>
          <w:tcPr>
            <w:tcW w:w="4928" w:type="dxa"/>
            <w:hideMark/>
          </w:tcPr>
          <w:p w:rsidR="00D83E71" w:rsidRPr="00D83E71" w:rsidRDefault="00D83E71" w:rsidP="00D83E71">
            <w:pPr>
              <w:ind w:left="842"/>
              <w:rPr>
                <w:sz w:val="24"/>
                <w:szCs w:val="24"/>
                <w:lang w:eastAsia="en-US"/>
              </w:rPr>
            </w:pPr>
            <w:r w:rsidRPr="00D83E71">
              <w:rPr>
                <w:sz w:val="24"/>
                <w:szCs w:val="24"/>
                <w:lang w:eastAsia="en-US"/>
              </w:rPr>
              <w:t xml:space="preserve">1) </w:t>
            </w:r>
            <w:r w:rsidRPr="00D83E71">
              <w:rPr>
                <w:sz w:val="24"/>
                <w:szCs w:val="24"/>
                <w:lang w:val="en-US" w:eastAsia="en-US"/>
              </w:rPr>
              <w:t>p</w:t>
            </w:r>
            <w:r w:rsidRPr="00D83E71">
              <w:rPr>
                <w:sz w:val="24"/>
                <w:szCs w:val="24"/>
                <w:vertAlign w:val="superscript"/>
                <w:lang w:eastAsia="en-US"/>
              </w:rPr>
              <w:t>+</w:t>
            </w:r>
            <w:r w:rsidRPr="00D83E71">
              <w:rPr>
                <w:sz w:val="24"/>
                <w:szCs w:val="24"/>
                <w:lang w:eastAsia="en-US"/>
              </w:rPr>
              <w:t xml:space="preserve"> – 11; </w:t>
            </w:r>
            <w:r w:rsidRPr="00D83E71">
              <w:rPr>
                <w:sz w:val="24"/>
                <w:szCs w:val="24"/>
                <w:lang w:val="en-US" w:eastAsia="en-US"/>
              </w:rPr>
              <w:t>n</w:t>
            </w:r>
            <w:r w:rsidRPr="00D83E71">
              <w:rPr>
                <w:sz w:val="24"/>
                <w:szCs w:val="24"/>
                <w:vertAlign w:val="superscript"/>
                <w:lang w:eastAsia="en-US"/>
              </w:rPr>
              <w:t>0</w:t>
            </w:r>
            <w:r w:rsidRPr="00D83E71">
              <w:rPr>
                <w:sz w:val="24"/>
                <w:szCs w:val="24"/>
                <w:lang w:eastAsia="en-US"/>
              </w:rPr>
              <w:t xml:space="preserve"> – 12; ē – 24</w:t>
            </w:r>
          </w:p>
        </w:tc>
        <w:tc>
          <w:tcPr>
            <w:tcW w:w="4849" w:type="dxa"/>
            <w:hideMark/>
          </w:tcPr>
          <w:p w:rsidR="00D83E71" w:rsidRPr="00D83E71" w:rsidRDefault="00D83E71" w:rsidP="00D83E71">
            <w:pPr>
              <w:ind w:left="842"/>
              <w:rPr>
                <w:sz w:val="24"/>
                <w:szCs w:val="24"/>
                <w:lang w:eastAsia="en-US"/>
              </w:rPr>
            </w:pPr>
            <w:r w:rsidRPr="00D83E71">
              <w:rPr>
                <w:sz w:val="24"/>
                <w:szCs w:val="24"/>
                <w:lang w:eastAsia="en-US"/>
              </w:rPr>
              <w:t xml:space="preserve">3) </w:t>
            </w:r>
            <w:r w:rsidRPr="00D83E71">
              <w:rPr>
                <w:sz w:val="24"/>
                <w:szCs w:val="24"/>
                <w:lang w:val="en-US" w:eastAsia="en-US"/>
              </w:rPr>
              <w:t>p</w:t>
            </w:r>
            <w:r w:rsidRPr="00D83E71">
              <w:rPr>
                <w:sz w:val="24"/>
                <w:szCs w:val="24"/>
                <w:vertAlign w:val="superscript"/>
                <w:lang w:eastAsia="en-US"/>
              </w:rPr>
              <w:t>+</w:t>
            </w:r>
            <w:r w:rsidRPr="00D83E71">
              <w:rPr>
                <w:sz w:val="24"/>
                <w:szCs w:val="24"/>
                <w:lang w:eastAsia="en-US"/>
              </w:rPr>
              <w:t xml:space="preserve"> – 12; </w:t>
            </w:r>
            <w:r w:rsidRPr="00D83E71">
              <w:rPr>
                <w:sz w:val="24"/>
                <w:szCs w:val="24"/>
                <w:lang w:val="en-US" w:eastAsia="en-US"/>
              </w:rPr>
              <w:t>n</w:t>
            </w:r>
            <w:r w:rsidRPr="00D83E71">
              <w:rPr>
                <w:sz w:val="24"/>
                <w:szCs w:val="24"/>
                <w:vertAlign w:val="superscript"/>
                <w:lang w:eastAsia="en-US"/>
              </w:rPr>
              <w:t>0</w:t>
            </w:r>
            <w:r w:rsidRPr="00D83E71">
              <w:rPr>
                <w:sz w:val="24"/>
                <w:szCs w:val="24"/>
                <w:lang w:eastAsia="en-US"/>
              </w:rPr>
              <w:t xml:space="preserve"> – 11; ē - 11</w:t>
            </w:r>
          </w:p>
        </w:tc>
      </w:tr>
      <w:tr w:rsidR="00D83E71" w:rsidRPr="00D83E71" w:rsidTr="004244E6">
        <w:trPr>
          <w:jc w:val="center"/>
        </w:trPr>
        <w:tc>
          <w:tcPr>
            <w:tcW w:w="4928" w:type="dxa"/>
            <w:hideMark/>
          </w:tcPr>
          <w:p w:rsidR="00D83E71" w:rsidRPr="00D83E71" w:rsidRDefault="00D83E71" w:rsidP="00D83E71">
            <w:pPr>
              <w:ind w:left="842"/>
              <w:rPr>
                <w:sz w:val="24"/>
                <w:szCs w:val="24"/>
                <w:lang w:eastAsia="en-US"/>
              </w:rPr>
            </w:pPr>
            <w:r w:rsidRPr="00D83E71">
              <w:rPr>
                <w:sz w:val="24"/>
                <w:szCs w:val="24"/>
                <w:lang w:eastAsia="en-US"/>
              </w:rPr>
              <w:t xml:space="preserve">2) </w:t>
            </w:r>
            <w:r w:rsidRPr="00D83E71">
              <w:rPr>
                <w:sz w:val="24"/>
                <w:szCs w:val="24"/>
                <w:lang w:val="en-US" w:eastAsia="en-US"/>
              </w:rPr>
              <w:t>p</w:t>
            </w:r>
            <w:r w:rsidRPr="00D83E71">
              <w:rPr>
                <w:sz w:val="24"/>
                <w:szCs w:val="24"/>
                <w:vertAlign w:val="superscript"/>
                <w:lang w:eastAsia="en-US"/>
              </w:rPr>
              <w:t>+</w:t>
            </w:r>
            <w:r w:rsidRPr="00D83E71">
              <w:rPr>
                <w:sz w:val="24"/>
                <w:szCs w:val="24"/>
                <w:lang w:eastAsia="en-US"/>
              </w:rPr>
              <w:t xml:space="preserve"> – 12; </w:t>
            </w:r>
            <w:r w:rsidRPr="00D83E71">
              <w:rPr>
                <w:sz w:val="24"/>
                <w:szCs w:val="24"/>
                <w:lang w:val="en-US" w:eastAsia="en-US"/>
              </w:rPr>
              <w:t>n</w:t>
            </w:r>
            <w:r w:rsidRPr="00D83E71">
              <w:rPr>
                <w:sz w:val="24"/>
                <w:szCs w:val="24"/>
                <w:vertAlign w:val="superscript"/>
                <w:lang w:eastAsia="en-US"/>
              </w:rPr>
              <w:t>0</w:t>
            </w:r>
            <w:r w:rsidRPr="00D83E71">
              <w:rPr>
                <w:sz w:val="24"/>
                <w:szCs w:val="24"/>
                <w:lang w:eastAsia="en-US"/>
              </w:rPr>
              <w:t xml:space="preserve"> – 12; ē – 12</w:t>
            </w:r>
          </w:p>
        </w:tc>
        <w:tc>
          <w:tcPr>
            <w:tcW w:w="4849" w:type="dxa"/>
            <w:hideMark/>
          </w:tcPr>
          <w:p w:rsidR="00D83E71" w:rsidRPr="00D83E71" w:rsidRDefault="00D83E71" w:rsidP="00D83E71">
            <w:pPr>
              <w:ind w:left="842"/>
              <w:rPr>
                <w:sz w:val="24"/>
                <w:szCs w:val="24"/>
                <w:lang w:eastAsia="en-US"/>
              </w:rPr>
            </w:pPr>
            <w:r w:rsidRPr="00D83E71">
              <w:rPr>
                <w:sz w:val="24"/>
                <w:szCs w:val="24"/>
                <w:lang w:eastAsia="en-US"/>
              </w:rPr>
              <w:t xml:space="preserve">4) </w:t>
            </w:r>
            <w:r w:rsidRPr="00D83E71">
              <w:rPr>
                <w:sz w:val="24"/>
                <w:szCs w:val="24"/>
                <w:lang w:val="en-US" w:eastAsia="en-US"/>
              </w:rPr>
              <w:t>p</w:t>
            </w:r>
            <w:r w:rsidRPr="00D83E71">
              <w:rPr>
                <w:sz w:val="24"/>
                <w:szCs w:val="24"/>
                <w:vertAlign w:val="superscript"/>
                <w:lang w:eastAsia="en-US"/>
              </w:rPr>
              <w:t>+</w:t>
            </w:r>
            <w:r w:rsidRPr="00D83E71">
              <w:rPr>
                <w:sz w:val="24"/>
                <w:szCs w:val="24"/>
                <w:lang w:eastAsia="en-US"/>
              </w:rPr>
              <w:t xml:space="preserve"> – 11; </w:t>
            </w:r>
            <w:r w:rsidRPr="00D83E71">
              <w:rPr>
                <w:sz w:val="24"/>
                <w:szCs w:val="24"/>
                <w:lang w:val="en-US" w:eastAsia="en-US"/>
              </w:rPr>
              <w:t>n</w:t>
            </w:r>
            <w:r w:rsidRPr="00D83E71">
              <w:rPr>
                <w:sz w:val="24"/>
                <w:szCs w:val="24"/>
                <w:vertAlign w:val="superscript"/>
                <w:lang w:eastAsia="en-US"/>
              </w:rPr>
              <w:t>0</w:t>
            </w:r>
            <w:r w:rsidRPr="00D83E71">
              <w:rPr>
                <w:sz w:val="24"/>
                <w:szCs w:val="24"/>
                <w:lang w:eastAsia="en-US"/>
              </w:rPr>
              <w:t xml:space="preserve"> – 11; ē - 24</w:t>
            </w:r>
          </w:p>
        </w:tc>
      </w:tr>
    </w:tbl>
    <w:p w:rsidR="00D83E71" w:rsidRPr="00D83E71" w:rsidRDefault="00D83E71" w:rsidP="00D83E71">
      <w:pPr>
        <w:rPr>
          <w:sz w:val="24"/>
          <w:szCs w:val="24"/>
        </w:rPr>
      </w:pPr>
    </w:p>
    <w:p w:rsidR="00D83E71" w:rsidRPr="00D83E71" w:rsidRDefault="00D83E71" w:rsidP="00D83E71">
      <w:pPr>
        <w:jc w:val="both"/>
        <w:rPr>
          <w:sz w:val="24"/>
          <w:szCs w:val="24"/>
        </w:rPr>
      </w:pPr>
      <w:r w:rsidRPr="00D83E71">
        <w:rPr>
          <w:b/>
          <w:sz w:val="24"/>
          <w:szCs w:val="24"/>
        </w:rPr>
        <w:lastRenderedPageBreak/>
        <w:t>А3.</w:t>
      </w:r>
      <w:r w:rsidRPr="00D83E71">
        <w:rPr>
          <w:sz w:val="24"/>
          <w:szCs w:val="24"/>
        </w:rPr>
        <w:t xml:space="preserve"> Ковалентная неполярная связь реализуется в:</w:t>
      </w:r>
    </w:p>
    <w:p w:rsidR="00D83E71" w:rsidRPr="00D83E71" w:rsidRDefault="00D83E71" w:rsidP="00D83E71">
      <w:pPr>
        <w:spacing w:line="240" w:lineRule="exact"/>
        <w:rPr>
          <w:sz w:val="24"/>
          <w:szCs w:val="24"/>
        </w:rPr>
      </w:pPr>
    </w:p>
    <w:tbl>
      <w:tblPr>
        <w:tblW w:w="0" w:type="auto"/>
        <w:jc w:val="center"/>
        <w:tblLook w:val="04A0"/>
      </w:tblPr>
      <w:tblGrid>
        <w:gridCol w:w="4928"/>
        <w:gridCol w:w="4849"/>
      </w:tblGrid>
      <w:tr w:rsidR="00D83E71" w:rsidRPr="00D83E71" w:rsidTr="004244E6">
        <w:trPr>
          <w:jc w:val="center"/>
        </w:trPr>
        <w:tc>
          <w:tcPr>
            <w:tcW w:w="4928" w:type="dxa"/>
            <w:hideMark/>
          </w:tcPr>
          <w:p w:rsidR="00D83E71" w:rsidRPr="00D83E71" w:rsidRDefault="00D83E71" w:rsidP="00D83E71">
            <w:pPr>
              <w:ind w:left="842" w:firstLine="283"/>
              <w:rPr>
                <w:sz w:val="24"/>
                <w:szCs w:val="24"/>
                <w:lang w:eastAsia="en-US"/>
              </w:rPr>
            </w:pPr>
            <w:r w:rsidRPr="00D83E71">
              <w:rPr>
                <w:sz w:val="24"/>
                <w:szCs w:val="24"/>
                <w:lang w:eastAsia="en-US"/>
              </w:rPr>
              <w:t>1) молекуле оксида углерода(</w:t>
            </w:r>
            <w:r w:rsidRPr="00D83E71">
              <w:rPr>
                <w:sz w:val="24"/>
                <w:szCs w:val="24"/>
                <w:lang w:val="en-US" w:eastAsia="en-US"/>
              </w:rPr>
              <w:t>IV</w:t>
            </w:r>
            <w:r w:rsidRPr="00D83E71">
              <w:rPr>
                <w:sz w:val="24"/>
                <w:szCs w:val="24"/>
                <w:lang w:eastAsia="en-US"/>
              </w:rPr>
              <w:t>)</w:t>
            </w:r>
          </w:p>
        </w:tc>
        <w:tc>
          <w:tcPr>
            <w:tcW w:w="4849" w:type="dxa"/>
            <w:hideMark/>
          </w:tcPr>
          <w:p w:rsidR="00D83E71" w:rsidRPr="00D83E71" w:rsidRDefault="00D83E71" w:rsidP="00D83E71">
            <w:pPr>
              <w:ind w:left="842" w:firstLine="175"/>
              <w:rPr>
                <w:sz w:val="24"/>
                <w:szCs w:val="24"/>
                <w:vertAlign w:val="subscript"/>
                <w:lang w:eastAsia="en-US"/>
              </w:rPr>
            </w:pPr>
            <w:r w:rsidRPr="00D83E71">
              <w:rPr>
                <w:sz w:val="24"/>
                <w:szCs w:val="24"/>
                <w:lang w:eastAsia="en-US"/>
              </w:rPr>
              <w:t xml:space="preserve">3)  молекуле </w:t>
            </w:r>
            <w:r w:rsidRPr="00D83E71">
              <w:rPr>
                <w:sz w:val="24"/>
                <w:szCs w:val="24"/>
                <w:lang w:val="en-US" w:eastAsia="en-US"/>
              </w:rPr>
              <w:t>S</w:t>
            </w:r>
            <w:r w:rsidRPr="00D83E71">
              <w:rPr>
                <w:sz w:val="24"/>
                <w:szCs w:val="24"/>
                <w:vertAlign w:val="subscript"/>
                <w:lang w:eastAsia="en-US"/>
              </w:rPr>
              <w:t>8</w:t>
            </w:r>
          </w:p>
        </w:tc>
      </w:tr>
      <w:tr w:rsidR="00D83E71" w:rsidRPr="00D83E71" w:rsidTr="004244E6">
        <w:trPr>
          <w:jc w:val="center"/>
        </w:trPr>
        <w:tc>
          <w:tcPr>
            <w:tcW w:w="4928" w:type="dxa"/>
            <w:hideMark/>
          </w:tcPr>
          <w:p w:rsidR="00D83E71" w:rsidRPr="00D83E71" w:rsidRDefault="00D83E71" w:rsidP="00D83E71">
            <w:pPr>
              <w:ind w:left="842" w:firstLine="283"/>
              <w:rPr>
                <w:sz w:val="24"/>
                <w:szCs w:val="24"/>
                <w:lang w:eastAsia="en-US"/>
              </w:rPr>
            </w:pPr>
            <w:r w:rsidRPr="00D83E71">
              <w:rPr>
                <w:sz w:val="24"/>
                <w:szCs w:val="24"/>
                <w:lang w:eastAsia="en-US"/>
              </w:rPr>
              <w:t>2) кристаллическом льде</w:t>
            </w:r>
          </w:p>
        </w:tc>
        <w:tc>
          <w:tcPr>
            <w:tcW w:w="4849" w:type="dxa"/>
            <w:hideMark/>
          </w:tcPr>
          <w:p w:rsidR="00D83E71" w:rsidRPr="00D83E71" w:rsidRDefault="00D83E71" w:rsidP="00D83E71">
            <w:pPr>
              <w:ind w:left="842" w:firstLine="175"/>
              <w:rPr>
                <w:sz w:val="24"/>
                <w:szCs w:val="24"/>
                <w:vertAlign w:val="subscript"/>
                <w:lang w:val="en-US" w:eastAsia="en-US"/>
              </w:rPr>
            </w:pPr>
            <w:r w:rsidRPr="00D83E71">
              <w:rPr>
                <w:sz w:val="24"/>
                <w:szCs w:val="24"/>
                <w:lang w:eastAsia="en-US"/>
              </w:rPr>
              <w:t xml:space="preserve">4)  молекуле </w:t>
            </w:r>
            <w:r w:rsidRPr="00D83E71">
              <w:rPr>
                <w:sz w:val="24"/>
                <w:szCs w:val="24"/>
                <w:lang w:val="en-US" w:eastAsia="en-US"/>
              </w:rPr>
              <w:t>NH</w:t>
            </w:r>
            <w:r w:rsidRPr="00D83E71">
              <w:rPr>
                <w:sz w:val="24"/>
                <w:szCs w:val="24"/>
                <w:vertAlign w:val="subscript"/>
                <w:lang w:val="en-US" w:eastAsia="en-US"/>
              </w:rPr>
              <w:t>3</w:t>
            </w:r>
          </w:p>
        </w:tc>
      </w:tr>
    </w:tbl>
    <w:p w:rsidR="00D83E71" w:rsidRPr="00D83E71" w:rsidRDefault="00D83E71" w:rsidP="00D83E71">
      <w:pPr>
        <w:rPr>
          <w:sz w:val="24"/>
          <w:szCs w:val="24"/>
        </w:rPr>
      </w:pPr>
    </w:p>
    <w:p w:rsidR="00D83E71" w:rsidRPr="00D83E71" w:rsidRDefault="00D83E71" w:rsidP="00D83E71">
      <w:pPr>
        <w:shd w:val="clear" w:color="auto" w:fill="FFFFFF"/>
        <w:jc w:val="both"/>
        <w:rPr>
          <w:rFonts w:ascii="Verdana" w:hAnsi="Verdana"/>
          <w:color w:val="000000"/>
          <w:sz w:val="13"/>
          <w:szCs w:val="13"/>
        </w:rPr>
      </w:pPr>
      <w:r w:rsidRPr="00D83E71">
        <w:rPr>
          <w:b/>
          <w:sz w:val="24"/>
          <w:szCs w:val="24"/>
        </w:rPr>
        <w:t xml:space="preserve">А4. </w:t>
      </w:r>
      <w:r w:rsidRPr="00D83E71">
        <w:rPr>
          <w:sz w:val="24"/>
          <w:szCs w:val="24"/>
        </w:rPr>
        <w:t>Хорошо</w:t>
      </w:r>
      <w:r w:rsidRPr="00D83E71">
        <w:rPr>
          <w:b/>
          <w:sz w:val="24"/>
          <w:szCs w:val="24"/>
        </w:rPr>
        <w:t xml:space="preserve"> </w:t>
      </w:r>
      <w:r w:rsidRPr="00D83E71">
        <w:rPr>
          <w:sz w:val="24"/>
          <w:szCs w:val="24"/>
        </w:rPr>
        <w:t>растворимым в воде сильным  электролитом является каждое из двух веществ:</w:t>
      </w:r>
      <w:r w:rsidRPr="00D83E71">
        <w:rPr>
          <w:rFonts w:ascii="Verdana" w:hAnsi="Verdana"/>
          <w:color w:val="000000"/>
          <w:sz w:val="13"/>
          <w:szCs w:val="13"/>
        </w:rPr>
        <w:t> </w:t>
      </w:r>
    </w:p>
    <w:p w:rsidR="00D83E71" w:rsidRPr="00D83E71" w:rsidRDefault="00D83E71" w:rsidP="00D83E71">
      <w:pPr>
        <w:shd w:val="clear" w:color="auto" w:fill="FFFFFF"/>
        <w:ind w:firstLine="273"/>
        <w:jc w:val="both"/>
        <w:rPr>
          <w:rFonts w:ascii="Verdana" w:hAnsi="Verdana"/>
          <w:color w:val="000000"/>
          <w:sz w:val="13"/>
          <w:szCs w:val="13"/>
        </w:rPr>
      </w:pPr>
    </w:p>
    <w:tbl>
      <w:tblPr>
        <w:tblW w:w="9816" w:type="dxa"/>
        <w:jc w:val="center"/>
        <w:tblLook w:val="04A0"/>
      </w:tblPr>
      <w:tblGrid>
        <w:gridCol w:w="4753"/>
        <w:gridCol w:w="5063"/>
      </w:tblGrid>
      <w:tr w:rsidR="00D83E71" w:rsidRPr="00D83E71" w:rsidTr="004244E6">
        <w:trPr>
          <w:jc w:val="center"/>
        </w:trPr>
        <w:tc>
          <w:tcPr>
            <w:tcW w:w="4753" w:type="dxa"/>
            <w:hideMark/>
          </w:tcPr>
          <w:p w:rsidR="00D83E71" w:rsidRPr="00D83E71" w:rsidRDefault="00D83E71" w:rsidP="00D83E71">
            <w:pPr>
              <w:rPr>
                <w:sz w:val="24"/>
                <w:szCs w:val="24"/>
                <w:lang w:eastAsia="en-US"/>
              </w:rPr>
            </w:pPr>
            <w:r w:rsidRPr="00D83E71">
              <w:rPr>
                <w:sz w:val="24"/>
                <w:szCs w:val="24"/>
                <w:lang w:eastAsia="en-US"/>
              </w:rPr>
              <w:t>1) гидроксид меди (</w:t>
            </w:r>
            <w:r w:rsidRPr="00D83E71">
              <w:rPr>
                <w:sz w:val="24"/>
                <w:szCs w:val="24"/>
                <w:lang w:val="en-US" w:eastAsia="en-US"/>
              </w:rPr>
              <w:t>II</w:t>
            </w:r>
            <w:r w:rsidRPr="00D83E71">
              <w:rPr>
                <w:sz w:val="24"/>
                <w:szCs w:val="24"/>
                <w:lang w:eastAsia="en-US"/>
              </w:rPr>
              <w:t>)  и бромид меди (</w:t>
            </w:r>
            <w:r w:rsidRPr="00D83E71">
              <w:rPr>
                <w:sz w:val="24"/>
                <w:szCs w:val="24"/>
                <w:lang w:val="en-US" w:eastAsia="en-US"/>
              </w:rPr>
              <w:t>II</w:t>
            </w:r>
            <w:r w:rsidRPr="00D83E71">
              <w:rPr>
                <w:sz w:val="24"/>
                <w:szCs w:val="24"/>
                <w:lang w:eastAsia="en-US"/>
              </w:rPr>
              <w:t>)</w:t>
            </w:r>
          </w:p>
        </w:tc>
        <w:tc>
          <w:tcPr>
            <w:tcW w:w="5063" w:type="dxa"/>
            <w:hideMark/>
          </w:tcPr>
          <w:p w:rsidR="00D83E71" w:rsidRPr="00D83E71" w:rsidRDefault="00D83E71" w:rsidP="00D83E71">
            <w:pPr>
              <w:ind w:left="60"/>
              <w:rPr>
                <w:sz w:val="24"/>
                <w:szCs w:val="24"/>
                <w:lang w:eastAsia="en-US"/>
              </w:rPr>
            </w:pPr>
            <w:r w:rsidRPr="00D83E71">
              <w:rPr>
                <w:sz w:val="24"/>
                <w:szCs w:val="24"/>
                <w:lang w:eastAsia="en-US"/>
              </w:rPr>
              <w:t>3) сульфид меди (</w:t>
            </w:r>
            <w:r w:rsidRPr="00D83E71">
              <w:rPr>
                <w:sz w:val="24"/>
                <w:szCs w:val="24"/>
                <w:lang w:val="en-US" w:eastAsia="en-US"/>
              </w:rPr>
              <w:t>II</w:t>
            </w:r>
            <w:r w:rsidRPr="00D83E71">
              <w:rPr>
                <w:sz w:val="24"/>
                <w:szCs w:val="24"/>
                <w:lang w:eastAsia="en-US"/>
              </w:rPr>
              <w:t>) и нитрат меди (</w:t>
            </w:r>
            <w:r w:rsidRPr="00D83E71">
              <w:rPr>
                <w:sz w:val="24"/>
                <w:szCs w:val="24"/>
                <w:lang w:val="en-US" w:eastAsia="en-US"/>
              </w:rPr>
              <w:t>II</w:t>
            </w:r>
            <w:r w:rsidRPr="00D83E71">
              <w:rPr>
                <w:sz w:val="24"/>
                <w:szCs w:val="24"/>
                <w:lang w:eastAsia="en-US"/>
              </w:rPr>
              <w:t>)</w:t>
            </w:r>
          </w:p>
        </w:tc>
      </w:tr>
      <w:tr w:rsidR="00D83E71" w:rsidRPr="00D83E71" w:rsidTr="004244E6">
        <w:trPr>
          <w:jc w:val="center"/>
        </w:trPr>
        <w:tc>
          <w:tcPr>
            <w:tcW w:w="4753" w:type="dxa"/>
            <w:hideMark/>
          </w:tcPr>
          <w:p w:rsidR="00D83E71" w:rsidRPr="00D83E71" w:rsidRDefault="00D83E71" w:rsidP="00D83E71">
            <w:pPr>
              <w:rPr>
                <w:sz w:val="24"/>
                <w:szCs w:val="24"/>
                <w:lang w:eastAsia="en-US"/>
              </w:rPr>
            </w:pPr>
            <w:r w:rsidRPr="00D83E71">
              <w:rPr>
                <w:sz w:val="24"/>
                <w:szCs w:val="24"/>
                <w:lang w:eastAsia="en-US"/>
              </w:rPr>
              <w:t>2) хлорид меди (</w:t>
            </w:r>
            <w:r w:rsidRPr="00D83E71">
              <w:rPr>
                <w:sz w:val="24"/>
                <w:szCs w:val="24"/>
                <w:lang w:val="en-US" w:eastAsia="en-US"/>
              </w:rPr>
              <w:t>II</w:t>
            </w:r>
            <w:r w:rsidRPr="00D83E71">
              <w:rPr>
                <w:sz w:val="24"/>
                <w:szCs w:val="24"/>
                <w:lang w:eastAsia="en-US"/>
              </w:rPr>
              <w:t>) и сульфат меди (</w:t>
            </w:r>
            <w:r w:rsidRPr="00D83E71">
              <w:rPr>
                <w:sz w:val="24"/>
                <w:szCs w:val="24"/>
                <w:lang w:val="en-US" w:eastAsia="en-US"/>
              </w:rPr>
              <w:t>II</w:t>
            </w:r>
            <w:r w:rsidRPr="00D83E71">
              <w:rPr>
                <w:sz w:val="24"/>
                <w:szCs w:val="24"/>
                <w:lang w:eastAsia="en-US"/>
              </w:rPr>
              <w:t>)</w:t>
            </w:r>
          </w:p>
        </w:tc>
        <w:tc>
          <w:tcPr>
            <w:tcW w:w="5063" w:type="dxa"/>
            <w:hideMark/>
          </w:tcPr>
          <w:p w:rsidR="00D83E71" w:rsidRPr="00D83E71" w:rsidRDefault="00D83E71" w:rsidP="00D83E71">
            <w:pPr>
              <w:ind w:left="60"/>
              <w:rPr>
                <w:sz w:val="24"/>
                <w:szCs w:val="24"/>
                <w:lang w:eastAsia="en-US"/>
              </w:rPr>
            </w:pPr>
            <w:r w:rsidRPr="00D83E71">
              <w:rPr>
                <w:sz w:val="24"/>
                <w:szCs w:val="24"/>
                <w:lang w:eastAsia="en-US"/>
              </w:rPr>
              <w:t>4) оксид меди (</w:t>
            </w:r>
            <w:r w:rsidRPr="00D83E71">
              <w:rPr>
                <w:sz w:val="24"/>
                <w:szCs w:val="24"/>
                <w:lang w:val="en-US" w:eastAsia="en-US"/>
              </w:rPr>
              <w:t>II</w:t>
            </w:r>
            <w:r w:rsidRPr="00D83E71">
              <w:rPr>
                <w:sz w:val="24"/>
                <w:szCs w:val="24"/>
                <w:lang w:eastAsia="en-US"/>
              </w:rPr>
              <w:t>) и фосфат меди (</w:t>
            </w:r>
            <w:r w:rsidRPr="00D83E71">
              <w:rPr>
                <w:sz w:val="24"/>
                <w:szCs w:val="24"/>
                <w:lang w:val="en-US" w:eastAsia="en-US"/>
              </w:rPr>
              <w:t>II</w:t>
            </w:r>
            <w:r w:rsidRPr="00D83E71">
              <w:rPr>
                <w:sz w:val="24"/>
                <w:szCs w:val="24"/>
                <w:lang w:eastAsia="en-US"/>
              </w:rPr>
              <w:t>)</w:t>
            </w:r>
          </w:p>
        </w:tc>
      </w:tr>
    </w:tbl>
    <w:p w:rsidR="00D83E71" w:rsidRPr="00D83E71" w:rsidRDefault="00D83E71" w:rsidP="00D83E71">
      <w:pPr>
        <w:rPr>
          <w:sz w:val="24"/>
          <w:szCs w:val="24"/>
        </w:rPr>
      </w:pPr>
    </w:p>
    <w:p w:rsidR="00D83E71" w:rsidRPr="00D83E71" w:rsidRDefault="00D83E71" w:rsidP="00D83E71">
      <w:pPr>
        <w:jc w:val="both"/>
        <w:rPr>
          <w:sz w:val="24"/>
          <w:szCs w:val="24"/>
        </w:rPr>
      </w:pPr>
      <w:r w:rsidRPr="00D83E71">
        <w:rPr>
          <w:b/>
          <w:sz w:val="24"/>
          <w:szCs w:val="24"/>
        </w:rPr>
        <w:t>А5.</w:t>
      </w:r>
      <w:r w:rsidRPr="00D83E71">
        <w:rPr>
          <w:sz w:val="24"/>
          <w:szCs w:val="24"/>
        </w:rPr>
        <w:t xml:space="preserve"> Выделение газа наблюдается при сливании растворов</w:t>
      </w:r>
    </w:p>
    <w:p w:rsidR="00D83E71" w:rsidRPr="00D83E71" w:rsidRDefault="00D83E71" w:rsidP="00D83E71">
      <w:pPr>
        <w:rPr>
          <w:sz w:val="24"/>
          <w:szCs w:val="24"/>
        </w:rPr>
      </w:pPr>
    </w:p>
    <w:tbl>
      <w:tblPr>
        <w:tblW w:w="0" w:type="auto"/>
        <w:tblLayout w:type="fixed"/>
        <w:tblCellMar>
          <w:left w:w="107" w:type="dxa"/>
          <w:right w:w="107" w:type="dxa"/>
        </w:tblCellMar>
        <w:tblLook w:val="0000"/>
      </w:tblPr>
      <w:tblGrid>
        <w:gridCol w:w="397"/>
        <w:gridCol w:w="9356"/>
      </w:tblGrid>
      <w:tr w:rsidR="00D83E71" w:rsidRPr="00D83E71" w:rsidTr="004244E6">
        <w:tc>
          <w:tcPr>
            <w:tcW w:w="397" w:type="dxa"/>
          </w:tcPr>
          <w:p w:rsidR="00D83E71" w:rsidRPr="00D83E71" w:rsidRDefault="00D83E71" w:rsidP="00D83E71">
            <w:pPr>
              <w:ind w:left="-57" w:right="-57"/>
              <w:rPr>
                <w:sz w:val="24"/>
                <w:szCs w:val="24"/>
              </w:rPr>
            </w:pPr>
            <w:r w:rsidRPr="00D83E71">
              <w:rPr>
                <w:sz w:val="24"/>
                <w:szCs w:val="24"/>
              </w:rPr>
              <w:t>1)</w:t>
            </w:r>
          </w:p>
        </w:tc>
        <w:tc>
          <w:tcPr>
            <w:tcW w:w="9356" w:type="dxa"/>
          </w:tcPr>
          <w:p w:rsidR="00D83E71" w:rsidRPr="00D83E71" w:rsidRDefault="00D83E71" w:rsidP="00D83E71">
            <w:pPr>
              <w:ind w:left="-57" w:right="-57"/>
              <w:rPr>
                <w:sz w:val="24"/>
                <w:szCs w:val="24"/>
              </w:rPr>
            </w:pPr>
            <w:r w:rsidRPr="00D83E71">
              <w:rPr>
                <w:sz w:val="24"/>
                <w:szCs w:val="24"/>
              </w:rPr>
              <w:t xml:space="preserve">сульфата натрия и гидроксида бария </w:t>
            </w:r>
          </w:p>
        </w:tc>
      </w:tr>
      <w:tr w:rsidR="00D83E71" w:rsidRPr="00D83E71" w:rsidTr="004244E6">
        <w:tc>
          <w:tcPr>
            <w:tcW w:w="397" w:type="dxa"/>
          </w:tcPr>
          <w:p w:rsidR="00D83E71" w:rsidRPr="00D83E71" w:rsidRDefault="00D83E71" w:rsidP="00D83E71">
            <w:pPr>
              <w:ind w:left="-57" w:right="-57"/>
              <w:rPr>
                <w:sz w:val="24"/>
                <w:szCs w:val="24"/>
              </w:rPr>
            </w:pPr>
            <w:r w:rsidRPr="00D83E71">
              <w:rPr>
                <w:sz w:val="24"/>
                <w:szCs w:val="24"/>
              </w:rPr>
              <w:t>2)</w:t>
            </w:r>
          </w:p>
        </w:tc>
        <w:tc>
          <w:tcPr>
            <w:tcW w:w="9356" w:type="dxa"/>
          </w:tcPr>
          <w:p w:rsidR="00D83E71" w:rsidRPr="00D83E71" w:rsidRDefault="00D83E71" w:rsidP="00D83E71">
            <w:pPr>
              <w:ind w:left="-57" w:right="-57"/>
              <w:rPr>
                <w:sz w:val="24"/>
                <w:szCs w:val="24"/>
              </w:rPr>
            </w:pPr>
            <w:r w:rsidRPr="00D83E71">
              <w:rPr>
                <w:sz w:val="24"/>
                <w:szCs w:val="24"/>
              </w:rPr>
              <w:t>гидроксида натрия и соляной кислоты</w:t>
            </w:r>
          </w:p>
        </w:tc>
      </w:tr>
      <w:tr w:rsidR="00D83E71" w:rsidRPr="00D83E71" w:rsidTr="004244E6">
        <w:tc>
          <w:tcPr>
            <w:tcW w:w="397" w:type="dxa"/>
          </w:tcPr>
          <w:p w:rsidR="00D83E71" w:rsidRPr="00D83E71" w:rsidRDefault="00D83E71" w:rsidP="00D83E71">
            <w:pPr>
              <w:ind w:left="-57" w:right="-57"/>
              <w:rPr>
                <w:sz w:val="24"/>
                <w:szCs w:val="24"/>
              </w:rPr>
            </w:pPr>
            <w:r w:rsidRPr="00D83E71">
              <w:rPr>
                <w:sz w:val="24"/>
                <w:szCs w:val="24"/>
              </w:rPr>
              <w:t>3)</w:t>
            </w:r>
          </w:p>
        </w:tc>
        <w:tc>
          <w:tcPr>
            <w:tcW w:w="9356" w:type="dxa"/>
          </w:tcPr>
          <w:p w:rsidR="00D83E71" w:rsidRPr="00D83E71" w:rsidRDefault="00D83E71" w:rsidP="00D83E71">
            <w:pPr>
              <w:ind w:left="-57" w:right="-57"/>
              <w:rPr>
                <w:sz w:val="24"/>
                <w:szCs w:val="24"/>
              </w:rPr>
            </w:pPr>
            <w:r w:rsidRPr="00D83E71">
              <w:rPr>
                <w:sz w:val="24"/>
                <w:szCs w:val="24"/>
              </w:rPr>
              <w:t>карбоната калия и азотной кислоты</w:t>
            </w:r>
          </w:p>
        </w:tc>
      </w:tr>
      <w:tr w:rsidR="00D83E71" w:rsidRPr="00D83E71" w:rsidTr="004244E6">
        <w:tc>
          <w:tcPr>
            <w:tcW w:w="397" w:type="dxa"/>
          </w:tcPr>
          <w:p w:rsidR="00D83E71" w:rsidRPr="00D83E71" w:rsidRDefault="00D83E71" w:rsidP="00D83E71">
            <w:pPr>
              <w:ind w:left="-57" w:right="-57"/>
              <w:rPr>
                <w:sz w:val="24"/>
                <w:szCs w:val="24"/>
              </w:rPr>
            </w:pPr>
            <w:r w:rsidRPr="00D83E71">
              <w:rPr>
                <w:sz w:val="24"/>
                <w:szCs w:val="24"/>
              </w:rPr>
              <w:t>4)</w:t>
            </w:r>
          </w:p>
        </w:tc>
        <w:tc>
          <w:tcPr>
            <w:tcW w:w="9356" w:type="dxa"/>
          </w:tcPr>
          <w:p w:rsidR="00D83E71" w:rsidRPr="00D83E71" w:rsidRDefault="00D83E71" w:rsidP="00D83E71">
            <w:pPr>
              <w:ind w:left="-57" w:right="-57"/>
              <w:rPr>
                <w:sz w:val="24"/>
                <w:szCs w:val="24"/>
              </w:rPr>
            </w:pPr>
            <w:r w:rsidRPr="00D83E71">
              <w:rPr>
                <w:sz w:val="24"/>
                <w:szCs w:val="24"/>
              </w:rPr>
              <w:t>гидроксида меди (</w:t>
            </w:r>
            <w:r w:rsidRPr="00D83E71">
              <w:rPr>
                <w:sz w:val="24"/>
                <w:szCs w:val="24"/>
                <w:lang w:val="en-US"/>
              </w:rPr>
              <w:t>II</w:t>
            </w:r>
            <w:r w:rsidRPr="00D83E71">
              <w:rPr>
                <w:sz w:val="24"/>
                <w:szCs w:val="24"/>
              </w:rPr>
              <w:t>) и азотной кислоты</w:t>
            </w:r>
          </w:p>
        </w:tc>
      </w:tr>
    </w:tbl>
    <w:p w:rsidR="00D83E71" w:rsidRPr="00D83E71" w:rsidRDefault="00D83E71" w:rsidP="00D83E71">
      <w:pPr>
        <w:jc w:val="both"/>
        <w:rPr>
          <w:sz w:val="24"/>
          <w:szCs w:val="24"/>
        </w:rPr>
      </w:pPr>
    </w:p>
    <w:p w:rsidR="00D83E71" w:rsidRPr="00D83E71" w:rsidRDefault="00D83E71" w:rsidP="00D83E71">
      <w:pPr>
        <w:rPr>
          <w:sz w:val="24"/>
          <w:szCs w:val="24"/>
        </w:rPr>
      </w:pPr>
      <w:r w:rsidRPr="00D83E71">
        <w:rPr>
          <w:b/>
          <w:sz w:val="24"/>
          <w:szCs w:val="24"/>
        </w:rPr>
        <w:t>А6.</w:t>
      </w:r>
      <w:r w:rsidRPr="00D83E71">
        <w:rPr>
          <w:sz w:val="24"/>
          <w:szCs w:val="24"/>
        </w:rPr>
        <w:t xml:space="preserve"> Эндотермической является реакция</w:t>
      </w:r>
    </w:p>
    <w:p w:rsidR="00D83E71" w:rsidRPr="00D83E71" w:rsidRDefault="00D83E71" w:rsidP="00D83E71">
      <w:pPr>
        <w:rPr>
          <w:sz w:val="24"/>
          <w:szCs w:val="24"/>
        </w:rPr>
      </w:pPr>
    </w:p>
    <w:tbl>
      <w:tblPr>
        <w:tblW w:w="0" w:type="auto"/>
        <w:tblLayout w:type="fixed"/>
        <w:tblCellMar>
          <w:left w:w="107" w:type="dxa"/>
          <w:right w:w="107" w:type="dxa"/>
        </w:tblCellMar>
        <w:tblLook w:val="0000"/>
      </w:tblPr>
      <w:tblGrid>
        <w:gridCol w:w="397"/>
        <w:gridCol w:w="9356"/>
      </w:tblGrid>
      <w:tr w:rsidR="00D83E71" w:rsidRPr="00D83E71" w:rsidTr="004244E6">
        <w:tc>
          <w:tcPr>
            <w:tcW w:w="397" w:type="dxa"/>
          </w:tcPr>
          <w:p w:rsidR="00D83E71" w:rsidRPr="00D83E71" w:rsidRDefault="00D83E71" w:rsidP="00D83E71">
            <w:pPr>
              <w:ind w:left="-57" w:right="-57"/>
              <w:rPr>
                <w:sz w:val="24"/>
                <w:szCs w:val="24"/>
              </w:rPr>
            </w:pPr>
            <w:r w:rsidRPr="00D83E71">
              <w:rPr>
                <w:sz w:val="24"/>
                <w:szCs w:val="24"/>
              </w:rPr>
              <w:t>1)</w:t>
            </w:r>
          </w:p>
        </w:tc>
        <w:tc>
          <w:tcPr>
            <w:tcW w:w="9356" w:type="dxa"/>
          </w:tcPr>
          <w:p w:rsidR="00D83E71" w:rsidRPr="00D83E71" w:rsidRDefault="00D83E71" w:rsidP="00D83E71">
            <w:pPr>
              <w:ind w:left="-57" w:right="-57"/>
              <w:rPr>
                <w:sz w:val="24"/>
                <w:szCs w:val="24"/>
                <w:lang w:val="en-US"/>
              </w:rPr>
            </w:pPr>
            <w:r w:rsidRPr="00D83E71">
              <w:rPr>
                <w:sz w:val="24"/>
                <w:szCs w:val="24"/>
                <w:lang w:val="en-US"/>
              </w:rPr>
              <w:t>2Fe(OH)</w:t>
            </w:r>
            <w:r w:rsidRPr="00D83E71">
              <w:rPr>
                <w:sz w:val="24"/>
                <w:szCs w:val="24"/>
                <w:vertAlign w:val="subscript"/>
                <w:lang w:val="en-US"/>
              </w:rPr>
              <w:t>3</w:t>
            </w:r>
            <w:r w:rsidRPr="00D83E71">
              <w:rPr>
                <w:sz w:val="24"/>
                <w:szCs w:val="24"/>
                <w:lang w:val="en-US"/>
              </w:rPr>
              <w:t xml:space="preserve"> = Fe</w:t>
            </w:r>
            <w:r w:rsidRPr="00D83E71">
              <w:rPr>
                <w:sz w:val="24"/>
                <w:szCs w:val="24"/>
                <w:vertAlign w:val="subscript"/>
                <w:lang w:val="en-US"/>
              </w:rPr>
              <w:t>2</w:t>
            </w:r>
            <w:r w:rsidRPr="00D83E71">
              <w:rPr>
                <w:sz w:val="24"/>
                <w:szCs w:val="24"/>
                <w:lang w:val="en-US"/>
              </w:rPr>
              <w:t>O</w:t>
            </w:r>
            <w:r w:rsidRPr="00D83E71">
              <w:rPr>
                <w:sz w:val="24"/>
                <w:szCs w:val="24"/>
                <w:vertAlign w:val="subscript"/>
                <w:lang w:val="en-US"/>
              </w:rPr>
              <w:t>3</w:t>
            </w:r>
            <w:r w:rsidRPr="00D83E71">
              <w:rPr>
                <w:sz w:val="24"/>
                <w:szCs w:val="24"/>
                <w:lang w:val="en-US"/>
              </w:rPr>
              <w:t xml:space="preserve"> + 3H</w:t>
            </w:r>
            <w:r w:rsidRPr="00D83E71">
              <w:rPr>
                <w:sz w:val="24"/>
                <w:szCs w:val="24"/>
                <w:vertAlign w:val="subscript"/>
                <w:lang w:val="en-US"/>
              </w:rPr>
              <w:t>2</w:t>
            </w:r>
            <w:r w:rsidRPr="00D83E71">
              <w:rPr>
                <w:sz w:val="24"/>
                <w:szCs w:val="24"/>
                <w:lang w:val="en-US"/>
              </w:rPr>
              <w:t>O</w:t>
            </w:r>
          </w:p>
        </w:tc>
      </w:tr>
      <w:tr w:rsidR="00D83E71" w:rsidRPr="00D83E71" w:rsidTr="004244E6">
        <w:tc>
          <w:tcPr>
            <w:tcW w:w="397" w:type="dxa"/>
          </w:tcPr>
          <w:p w:rsidR="00D83E71" w:rsidRPr="00D83E71" w:rsidRDefault="00D83E71" w:rsidP="00D83E71">
            <w:pPr>
              <w:ind w:left="-57" w:right="-57"/>
              <w:rPr>
                <w:sz w:val="24"/>
                <w:szCs w:val="24"/>
              </w:rPr>
            </w:pPr>
            <w:r w:rsidRPr="00D83E71">
              <w:rPr>
                <w:sz w:val="24"/>
                <w:szCs w:val="24"/>
              </w:rPr>
              <w:t>2)</w:t>
            </w:r>
          </w:p>
        </w:tc>
        <w:tc>
          <w:tcPr>
            <w:tcW w:w="9356" w:type="dxa"/>
          </w:tcPr>
          <w:p w:rsidR="00D83E71" w:rsidRPr="00D83E71" w:rsidRDefault="00D83E71" w:rsidP="00D83E71">
            <w:pPr>
              <w:ind w:left="-57" w:right="-57"/>
              <w:rPr>
                <w:sz w:val="24"/>
                <w:szCs w:val="24"/>
                <w:lang w:val="en-US"/>
              </w:rPr>
            </w:pPr>
            <w:r w:rsidRPr="00D83E71">
              <w:rPr>
                <w:sz w:val="24"/>
                <w:szCs w:val="24"/>
                <w:lang w:val="en-US"/>
              </w:rPr>
              <w:t>2SO</w:t>
            </w:r>
            <w:r w:rsidRPr="00D83E71">
              <w:rPr>
                <w:sz w:val="24"/>
                <w:szCs w:val="24"/>
                <w:vertAlign w:val="subscript"/>
                <w:lang w:val="en-US"/>
              </w:rPr>
              <w:t>2</w:t>
            </w:r>
            <w:r w:rsidRPr="00D83E71">
              <w:rPr>
                <w:sz w:val="24"/>
                <w:szCs w:val="24"/>
                <w:lang w:val="en-US"/>
              </w:rPr>
              <w:t xml:space="preserve"> + O</w:t>
            </w:r>
            <w:r w:rsidRPr="00D83E71">
              <w:rPr>
                <w:sz w:val="24"/>
                <w:szCs w:val="24"/>
                <w:vertAlign w:val="subscript"/>
                <w:lang w:val="en-US"/>
              </w:rPr>
              <w:t>2</w:t>
            </w:r>
            <w:r w:rsidRPr="00D83E71">
              <w:rPr>
                <w:sz w:val="24"/>
                <w:szCs w:val="24"/>
                <w:lang w:val="en-US"/>
              </w:rPr>
              <w:t xml:space="preserve"> = 2SO</w:t>
            </w:r>
            <w:r w:rsidRPr="00D83E71">
              <w:rPr>
                <w:sz w:val="24"/>
                <w:szCs w:val="24"/>
                <w:vertAlign w:val="subscript"/>
                <w:lang w:val="en-US"/>
              </w:rPr>
              <w:t>3</w:t>
            </w:r>
          </w:p>
        </w:tc>
      </w:tr>
      <w:tr w:rsidR="00D83E71" w:rsidRPr="00D83E71" w:rsidTr="004244E6">
        <w:tc>
          <w:tcPr>
            <w:tcW w:w="397" w:type="dxa"/>
          </w:tcPr>
          <w:p w:rsidR="00D83E71" w:rsidRPr="00D83E71" w:rsidRDefault="00D83E71" w:rsidP="00D83E71">
            <w:pPr>
              <w:ind w:left="-57" w:right="-57"/>
              <w:rPr>
                <w:sz w:val="24"/>
                <w:szCs w:val="24"/>
              </w:rPr>
            </w:pPr>
            <w:r w:rsidRPr="00D83E71">
              <w:rPr>
                <w:sz w:val="24"/>
                <w:szCs w:val="24"/>
              </w:rPr>
              <w:t>3)</w:t>
            </w:r>
          </w:p>
        </w:tc>
        <w:tc>
          <w:tcPr>
            <w:tcW w:w="9356" w:type="dxa"/>
          </w:tcPr>
          <w:p w:rsidR="00D83E71" w:rsidRPr="00D83E71" w:rsidRDefault="00D83E71" w:rsidP="00D83E71">
            <w:pPr>
              <w:ind w:left="-57" w:right="-57"/>
              <w:rPr>
                <w:sz w:val="24"/>
                <w:szCs w:val="24"/>
                <w:lang w:val="en-US"/>
              </w:rPr>
            </w:pPr>
            <w:r w:rsidRPr="00D83E71">
              <w:rPr>
                <w:sz w:val="24"/>
                <w:szCs w:val="24"/>
                <w:lang w:val="en-US"/>
              </w:rPr>
              <w:t>CaO + CO</w:t>
            </w:r>
            <w:r w:rsidRPr="00D83E71">
              <w:rPr>
                <w:sz w:val="24"/>
                <w:szCs w:val="24"/>
                <w:vertAlign w:val="subscript"/>
                <w:lang w:val="en-US"/>
              </w:rPr>
              <w:t>2</w:t>
            </w:r>
            <w:r w:rsidRPr="00D83E71">
              <w:rPr>
                <w:sz w:val="24"/>
                <w:szCs w:val="24"/>
                <w:lang w:val="en-US"/>
              </w:rPr>
              <w:t xml:space="preserve"> = CaCO</w:t>
            </w:r>
            <w:r w:rsidRPr="00D83E71">
              <w:rPr>
                <w:sz w:val="24"/>
                <w:szCs w:val="24"/>
                <w:vertAlign w:val="subscript"/>
                <w:lang w:val="en-US"/>
              </w:rPr>
              <w:t>3</w:t>
            </w:r>
          </w:p>
        </w:tc>
      </w:tr>
      <w:tr w:rsidR="00D83E71" w:rsidRPr="00D83E71" w:rsidTr="004244E6">
        <w:tc>
          <w:tcPr>
            <w:tcW w:w="397" w:type="dxa"/>
          </w:tcPr>
          <w:p w:rsidR="00D83E71" w:rsidRPr="00D83E71" w:rsidRDefault="00D83E71" w:rsidP="00D83E71">
            <w:pPr>
              <w:ind w:left="-57" w:right="-57"/>
              <w:rPr>
                <w:sz w:val="24"/>
                <w:szCs w:val="24"/>
              </w:rPr>
            </w:pPr>
            <w:r w:rsidRPr="00D83E71">
              <w:rPr>
                <w:sz w:val="24"/>
                <w:szCs w:val="24"/>
              </w:rPr>
              <w:t>4)</w:t>
            </w:r>
          </w:p>
        </w:tc>
        <w:tc>
          <w:tcPr>
            <w:tcW w:w="9356" w:type="dxa"/>
          </w:tcPr>
          <w:p w:rsidR="00D83E71" w:rsidRPr="00D83E71" w:rsidRDefault="00D83E71" w:rsidP="00D83E71">
            <w:pPr>
              <w:ind w:left="-57" w:right="-57"/>
              <w:rPr>
                <w:sz w:val="24"/>
                <w:szCs w:val="24"/>
                <w:lang w:val="en-US"/>
              </w:rPr>
            </w:pPr>
            <w:r w:rsidRPr="00D83E71">
              <w:rPr>
                <w:sz w:val="24"/>
                <w:szCs w:val="24"/>
                <w:lang w:val="en-US"/>
              </w:rPr>
              <w:t>BaO + H</w:t>
            </w:r>
            <w:r w:rsidRPr="00D83E71">
              <w:rPr>
                <w:sz w:val="24"/>
                <w:szCs w:val="24"/>
                <w:vertAlign w:val="subscript"/>
                <w:lang w:val="en-US"/>
              </w:rPr>
              <w:t>2</w:t>
            </w:r>
            <w:r w:rsidRPr="00D83E71">
              <w:rPr>
                <w:sz w:val="24"/>
                <w:szCs w:val="24"/>
                <w:lang w:val="en-US"/>
              </w:rPr>
              <w:t>O = Ba(OH)</w:t>
            </w:r>
            <w:r w:rsidRPr="00D83E71">
              <w:rPr>
                <w:sz w:val="24"/>
                <w:szCs w:val="24"/>
                <w:vertAlign w:val="subscript"/>
                <w:lang w:val="en-US"/>
              </w:rPr>
              <w:t>2</w:t>
            </w:r>
          </w:p>
        </w:tc>
      </w:tr>
    </w:tbl>
    <w:p w:rsidR="00D83E71" w:rsidRPr="00D83E71" w:rsidRDefault="00D83E71" w:rsidP="00D83E71">
      <w:pPr>
        <w:ind w:firstLine="570"/>
        <w:jc w:val="both"/>
        <w:rPr>
          <w:sz w:val="24"/>
          <w:szCs w:val="24"/>
          <w:lang w:val="en-US"/>
        </w:rPr>
      </w:pPr>
    </w:p>
    <w:p w:rsidR="00D83E71" w:rsidRPr="00D83E71" w:rsidRDefault="00D83E71" w:rsidP="00D83E71">
      <w:pPr>
        <w:tabs>
          <w:tab w:val="left" w:pos="2051"/>
        </w:tabs>
        <w:rPr>
          <w:sz w:val="24"/>
          <w:szCs w:val="24"/>
        </w:rPr>
      </w:pPr>
      <w:r w:rsidRPr="00D83E71">
        <w:rPr>
          <w:b/>
          <w:sz w:val="24"/>
          <w:szCs w:val="24"/>
        </w:rPr>
        <w:t>А7.</w:t>
      </w:r>
      <w:r w:rsidRPr="00D83E71">
        <w:rPr>
          <w:sz w:val="24"/>
          <w:szCs w:val="24"/>
        </w:rPr>
        <w:t xml:space="preserve"> Сумма коэффициентов в уравнении реакции, схема которой</w:t>
      </w:r>
    </w:p>
    <w:p w:rsidR="00D83E71" w:rsidRPr="00D83E71" w:rsidRDefault="00D83E71" w:rsidP="00D83E71">
      <w:pPr>
        <w:rPr>
          <w:b/>
          <w:sz w:val="24"/>
          <w:szCs w:val="24"/>
        </w:rPr>
      </w:pPr>
      <w:r w:rsidRPr="00D83E71">
        <w:rPr>
          <w:sz w:val="24"/>
          <w:szCs w:val="24"/>
        </w:rPr>
        <w:t xml:space="preserve">                        </w:t>
      </w:r>
      <w:r w:rsidRPr="00D83E71">
        <w:rPr>
          <w:b/>
          <w:sz w:val="24"/>
          <w:szCs w:val="24"/>
          <w:lang w:val="en-US"/>
        </w:rPr>
        <w:t>Mg</w:t>
      </w:r>
      <w:r w:rsidRPr="00D83E71">
        <w:rPr>
          <w:b/>
          <w:sz w:val="24"/>
          <w:szCs w:val="24"/>
        </w:rPr>
        <w:t xml:space="preserve">  + </w:t>
      </w:r>
      <w:r w:rsidRPr="00D83E71">
        <w:rPr>
          <w:b/>
          <w:sz w:val="24"/>
          <w:szCs w:val="24"/>
          <w:lang w:val="en-US"/>
        </w:rPr>
        <w:t>O</w:t>
      </w:r>
      <w:r w:rsidRPr="00D83E71">
        <w:rPr>
          <w:b/>
          <w:sz w:val="24"/>
          <w:szCs w:val="24"/>
          <w:vertAlign w:val="subscript"/>
        </w:rPr>
        <w:t>2</w:t>
      </w:r>
      <w:r w:rsidRPr="00D83E71">
        <w:rPr>
          <w:b/>
          <w:sz w:val="24"/>
          <w:szCs w:val="24"/>
        </w:rPr>
        <w:t xml:space="preserve"> → </w:t>
      </w:r>
      <w:r w:rsidRPr="00D83E71">
        <w:rPr>
          <w:b/>
          <w:sz w:val="24"/>
          <w:szCs w:val="24"/>
          <w:lang w:val="en-US"/>
        </w:rPr>
        <w:t>MgO</w:t>
      </w:r>
      <w:r w:rsidRPr="00D83E71">
        <w:rPr>
          <w:b/>
          <w:sz w:val="24"/>
          <w:szCs w:val="24"/>
        </w:rPr>
        <w:t xml:space="preserve">       </w:t>
      </w:r>
    </w:p>
    <w:p w:rsidR="00D83E71" w:rsidRPr="00D83E71" w:rsidRDefault="00D83E71" w:rsidP="00D83E71">
      <w:pPr>
        <w:rPr>
          <w:b/>
          <w:sz w:val="24"/>
          <w:szCs w:val="24"/>
        </w:rPr>
      </w:pPr>
    </w:p>
    <w:p w:rsidR="00D83E71" w:rsidRPr="00D83E71" w:rsidRDefault="00D83E71" w:rsidP="00D83E71">
      <w:pPr>
        <w:rPr>
          <w:sz w:val="24"/>
          <w:szCs w:val="24"/>
        </w:rPr>
      </w:pPr>
      <w:r w:rsidRPr="00D83E71">
        <w:rPr>
          <w:sz w:val="24"/>
          <w:szCs w:val="24"/>
        </w:rPr>
        <w:t>1) 4            2) 5         3) 6         4) 7</w:t>
      </w:r>
    </w:p>
    <w:p w:rsidR="00D83E71" w:rsidRPr="00D83E71" w:rsidRDefault="00D83E71" w:rsidP="00D83E71">
      <w:pPr>
        <w:jc w:val="both"/>
        <w:rPr>
          <w:b/>
          <w:sz w:val="24"/>
          <w:szCs w:val="24"/>
        </w:rPr>
      </w:pPr>
    </w:p>
    <w:p w:rsidR="00D83E71" w:rsidRPr="00D83E71" w:rsidRDefault="00D83E71" w:rsidP="00D83E71">
      <w:pPr>
        <w:ind w:left="-360"/>
        <w:jc w:val="center"/>
        <w:rPr>
          <w:b/>
          <w:sz w:val="24"/>
          <w:szCs w:val="24"/>
        </w:rPr>
      </w:pPr>
      <w:r w:rsidRPr="00D83E71">
        <w:rPr>
          <w:b/>
          <w:sz w:val="24"/>
          <w:szCs w:val="24"/>
        </w:rPr>
        <w:t>Часть 2</w:t>
      </w:r>
    </w:p>
    <w:p w:rsidR="00D83E71" w:rsidRPr="00D83E71" w:rsidRDefault="00D83E71" w:rsidP="00D83E71">
      <w:pPr>
        <w:ind w:left="-360"/>
        <w:jc w:val="center"/>
        <w:rPr>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94"/>
      </w:tblGrid>
      <w:tr w:rsidR="00D83E71" w:rsidRPr="00D83E71" w:rsidTr="004244E6">
        <w:trPr>
          <w:jc w:val="center"/>
        </w:trPr>
        <w:tc>
          <w:tcPr>
            <w:tcW w:w="9794"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jc w:val="both"/>
              <w:rPr>
                <w:b/>
                <w:sz w:val="24"/>
                <w:szCs w:val="24"/>
                <w:lang w:eastAsia="en-US"/>
              </w:rPr>
            </w:pPr>
            <w:r w:rsidRPr="00D83E71">
              <w:rPr>
                <w:sz w:val="24"/>
                <w:szCs w:val="24"/>
                <w:lang w:eastAsia="en-US"/>
              </w:rPr>
              <w:t>В задании В1 на установление соответствия запишите в таблицу цифры выбранных вами ответов, а затем полученную последовательность цифр перенесите в бланк ответов без пробелов и других символов. (Цифры в ответе могут повторяться).</w:t>
            </w:r>
          </w:p>
        </w:tc>
      </w:tr>
    </w:tbl>
    <w:p w:rsidR="00D83E71" w:rsidRPr="00D83E71" w:rsidRDefault="00D83E71" w:rsidP="00D83E71">
      <w:pPr>
        <w:ind w:left="-360"/>
        <w:jc w:val="center"/>
        <w:rPr>
          <w:b/>
          <w:sz w:val="24"/>
          <w:szCs w:val="24"/>
        </w:rPr>
      </w:pPr>
    </w:p>
    <w:p w:rsidR="00D83E71" w:rsidRPr="00D83E71" w:rsidRDefault="00D83E71" w:rsidP="00D83E71">
      <w:pPr>
        <w:jc w:val="both"/>
        <w:rPr>
          <w:sz w:val="24"/>
          <w:szCs w:val="24"/>
        </w:rPr>
      </w:pPr>
      <w:r w:rsidRPr="00D83E71">
        <w:rPr>
          <w:b/>
          <w:sz w:val="24"/>
          <w:szCs w:val="24"/>
        </w:rPr>
        <w:t xml:space="preserve">В1. </w:t>
      </w:r>
      <w:r w:rsidRPr="00D83E71">
        <w:rPr>
          <w:sz w:val="24"/>
          <w:szCs w:val="24"/>
        </w:rPr>
        <w:t>Установите соответствие между формулой вещества и классом соединения:</w:t>
      </w:r>
    </w:p>
    <w:p w:rsidR="00D83E71" w:rsidRPr="00D83E71" w:rsidRDefault="00D83E71" w:rsidP="00D83E71">
      <w:pPr>
        <w:spacing w:line="240" w:lineRule="exact"/>
        <w:jc w:val="both"/>
        <w:rPr>
          <w:sz w:val="24"/>
          <w:szCs w:val="24"/>
        </w:rPr>
      </w:pPr>
    </w:p>
    <w:tbl>
      <w:tblPr>
        <w:tblW w:w="0" w:type="auto"/>
        <w:jc w:val="center"/>
        <w:tblLook w:val="04A0"/>
      </w:tblPr>
      <w:tblGrid>
        <w:gridCol w:w="4814"/>
        <w:gridCol w:w="4757"/>
      </w:tblGrid>
      <w:tr w:rsidR="00D83E71" w:rsidRPr="00D83E71" w:rsidTr="004244E6">
        <w:trPr>
          <w:jc w:val="center"/>
        </w:trPr>
        <w:tc>
          <w:tcPr>
            <w:tcW w:w="4814" w:type="dxa"/>
            <w:hideMark/>
          </w:tcPr>
          <w:p w:rsidR="00D83E71" w:rsidRPr="00D83E71" w:rsidRDefault="00D83E71" w:rsidP="00D83E71">
            <w:pPr>
              <w:ind w:left="842"/>
              <w:rPr>
                <w:sz w:val="24"/>
                <w:szCs w:val="24"/>
                <w:lang w:eastAsia="en-US"/>
              </w:rPr>
            </w:pPr>
            <w:r w:rsidRPr="00D83E71">
              <w:rPr>
                <w:b/>
                <w:sz w:val="24"/>
                <w:szCs w:val="24"/>
                <w:lang w:eastAsia="en-US"/>
              </w:rPr>
              <w:t>Формула вещества:</w:t>
            </w:r>
          </w:p>
        </w:tc>
        <w:tc>
          <w:tcPr>
            <w:tcW w:w="4757" w:type="dxa"/>
            <w:hideMark/>
          </w:tcPr>
          <w:p w:rsidR="00D83E71" w:rsidRPr="00D83E71" w:rsidRDefault="00D83E71" w:rsidP="00D83E71">
            <w:pPr>
              <w:ind w:left="842"/>
              <w:rPr>
                <w:sz w:val="24"/>
                <w:szCs w:val="24"/>
                <w:lang w:eastAsia="en-US"/>
              </w:rPr>
            </w:pPr>
            <w:r w:rsidRPr="00D83E71">
              <w:rPr>
                <w:b/>
                <w:sz w:val="24"/>
                <w:szCs w:val="24"/>
                <w:lang w:eastAsia="en-US"/>
              </w:rPr>
              <w:t>Класс соединения:</w:t>
            </w:r>
          </w:p>
        </w:tc>
      </w:tr>
      <w:tr w:rsidR="00D83E71" w:rsidRPr="00D83E71" w:rsidTr="004244E6">
        <w:trPr>
          <w:jc w:val="center"/>
        </w:trPr>
        <w:tc>
          <w:tcPr>
            <w:tcW w:w="4814" w:type="dxa"/>
            <w:hideMark/>
          </w:tcPr>
          <w:p w:rsidR="00D83E71" w:rsidRPr="00D83E71" w:rsidRDefault="00D83E71" w:rsidP="00D83E71">
            <w:pPr>
              <w:ind w:left="842"/>
              <w:rPr>
                <w:sz w:val="24"/>
                <w:szCs w:val="24"/>
                <w:lang w:val="en-US" w:eastAsia="en-US"/>
              </w:rPr>
            </w:pPr>
            <w:r w:rsidRPr="00D83E71">
              <w:rPr>
                <w:sz w:val="24"/>
                <w:szCs w:val="24"/>
                <w:lang w:eastAsia="en-US"/>
              </w:rPr>
              <w:t>А) Н</w:t>
            </w:r>
            <w:r w:rsidRPr="00D83E71">
              <w:rPr>
                <w:sz w:val="24"/>
                <w:szCs w:val="24"/>
                <w:lang w:val="en-US" w:eastAsia="en-US"/>
              </w:rPr>
              <w:t>Cl</w:t>
            </w:r>
          </w:p>
        </w:tc>
        <w:tc>
          <w:tcPr>
            <w:tcW w:w="4757" w:type="dxa"/>
            <w:hideMark/>
          </w:tcPr>
          <w:p w:rsidR="00D83E71" w:rsidRPr="00D83E71" w:rsidRDefault="00D83E71" w:rsidP="00D83E71">
            <w:pPr>
              <w:ind w:left="842"/>
              <w:rPr>
                <w:sz w:val="24"/>
                <w:szCs w:val="24"/>
                <w:lang w:eastAsia="en-US"/>
              </w:rPr>
            </w:pPr>
            <w:r w:rsidRPr="00D83E71">
              <w:rPr>
                <w:sz w:val="24"/>
                <w:szCs w:val="24"/>
                <w:lang w:eastAsia="en-US"/>
              </w:rPr>
              <w:t>1) кислая соль</w:t>
            </w:r>
          </w:p>
        </w:tc>
      </w:tr>
      <w:tr w:rsidR="00D83E71" w:rsidRPr="00D83E71" w:rsidTr="004244E6">
        <w:trPr>
          <w:jc w:val="center"/>
        </w:trPr>
        <w:tc>
          <w:tcPr>
            <w:tcW w:w="4814" w:type="dxa"/>
            <w:hideMark/>
          </w:tcPr>
          <w:p w:rsidR="00D83E71" w:rsidRPr="00D83E71" w:rsidRDefault="00D83E71" w:rsidP="00D83E71">
            <w:pPr>
              <w:ind w:left="842"/>
              <w:rPr>
                <w:sz w:val="24"/>
                <w:szCs w:val="24"/>
                <w:lang w:val="en-US" w:eastAsia="en-US"/>
              </w:rPr>
            </w:pPr>
            <w:r w:rsidRPr="00D83E71">
              <w:rPr>
                <w:sz w:val="24"/>
                <w:szCs w:val="24"/>
                <w:lang w:eastAsia="en-US"/>
              </w:rPr>
              <w:t xml:space="preserve">Б) </w:t>
            </w:r>
            <w:r w:rsidRPr="00D83E71">
              <w:rPr>
                <w:sz w:val="24"/>
                <w:szCs w:val="24"/>
                <w:lang w:val="en-US" w:eastAsia="en-US"/>
              </w:rPr>
              <w:t>Na</w:t>
            </w:r>
            <w:r w:rsidRPr="00D83E71">
              <w:rPr>
                <w:sz w:val="24"/>
                <w:szCs w:val="24"/>
                <w:vertAlign w:val="subscript"/>
                <w:lang w:eastAsia="en-US"/>
              </w:rPr>
              <w:t>2</w:t>
            </w:r>
            <w:r w:rsidRPr="00D83E71">
              <w:rPr>
                <w:sz w:val="24"/>
                <w:szCs w:val="24"/>
                <w:lang w:val="en-US" w:eastAsia="en-US"/>
              </w:rPr>
              <w:t>SiO</w:t>
            </w:r>
            <w:r w:rsidRPr="00D83E71">
              <w:rPr>
                <w:sz w:val="24"/>
                <w:szCs w:val="24"/>
                <w:vertAlign w:val="subscript"/>
                <w:lang w:val="en-US" w:eastAsia="en-US"/>
              </w:rPr>
              <w:t>3</w:t>
            </w:r>
          </w:p>
        </w:tc>
        <w:tc>
          <w:tcPr>
            <w:tcW w:w="4757" w:type="dxa"/>
            <w:hideMark/>
          </w:tcPr>
          <w:p w:rsidR="00D83E71" w:rsidRPr="00D83E71" w:rsidRDefault="00D83E71" w:rsidP="00D83E71">
            <w:pPr>
              <w:ind w:left="842"/>
              <w:rPr>
                <w:sz w:val="24"/>
                <w:szCs w:val="24"/>
                <w:lang w:eastAsia="en-US"/>
              </w:rPr>
            </w:pPr>
            <w:r w:rsidRPr="00D83E71">
              <w:rPr>
                <w:sz w:val="24"/>
                <w:szCs w:val="24"/>
                <w:lang w:eastAsia="en-US"/>
              </w:rPr>
              <w:t>2) кислота</w:t>
            </w:r>
          </w:p>
        </w:tc>
      </w:tr>
      <w:tr w:rsidR="00D83E71" w:rsidRPr="00D83E71" w:rsidTr="004244E6">
        <w:trPr>
          <w:jc w:val="center"/>
        </w:trPr>
        <w:tc>
          <w:tcPr>
            <w:tcW w:w="4814" w:type="dxa"/>
            <w:hideMark/>
          </w:tcPr>
          <w:p w:rsidR="00D83E71" w:rsidRPr="00D83E71" w:rsidRDefault="00D83E71" w:rsidP="00D83E71">
            <w:pPr>
              <w:ind w:left="842"/>
              <w:rPr>
                <w:sz w:val="24"/>
                <w:szCs w:val="24"/>
                <w:lang w:eastAsia="en-US"/>
              </w:rPr>
            </w:pPr>
            <w:r w:rsidRPr="00D83E71">
              <w:rPr>
                <w:sz w:val="24"/>
                <w:szCs w:val="24"/>
                <w:lang w:eastAsia="en-US"/>
              </w:rPr>
              <w:t>В)</w:t>
            </w:r>
            <w:r w:rsidRPr="00D83E71">
              <w:rPr>
                <w:sz w:val="24"/>
                <w:szCs w:val="24"/>
                <w:lang w:val="en-US" w:eastAsia="en-US"/>
              </w:rPr>
              <w:t xml:space="preserve"> Li</w:t>
            </w:r>
            <w:r w:rsidRPr="00D83E71">
              <w:rPr>
                <w:sz w:val="24"/>
                <w:szCs w:val="24"/>
                <w:vertAlign w:val="subscript"/>
                <w:lang w:eastAsia="en-US"/>
              </w:rPr>
              <w:t>2</w:t>
            </w:r>
            <w:r w:rsidRPr="00D83E71">
              <w:rPr>
                <w:sz w:val="24"/>
                <w:szCs w:val="24"/>
                <w:lang w:val="en-US" w:eastAsia="en-US"/>
              </w:rPr>
              <w:t>O</w:t>
            </w:r>
          </w:p>
        </w:tc>
        <w:tc>
          <w:tcPr>
            <w:tcW w:w="4757" w:type="dxa"/>
            <w:hideMark/>
          </w:tcPr>
          <w:p w:rsidR="00D83E71" w:rsidRPr="00D83E71" w:rsidRDefault="00D83E71" w:rsidP="00D83E71">
            <w:pPr>
              <w:ind w:left="842"/>
              <w:rPr>
                <w:sz w:val="24"/>
                <w:szCs w:val="24"/>
                <w:lang w:eastAsia="en-US"/>
              </w:rPr>
            </w:pPr>
            <w:r w:rsidRPr="00D83E71">
              <w:rPr>
                <w:sz w:val="24"/>
                <w:szCs w:val="24"/>
                <w:lang w:eastAsia="en-US"/>
              </w:rPr>
              <w:t>3) средняя соль</w:t>
            </w:r>
          </w:p>
        </w:tc>
      </w:tr>
      <w:tr w:rsidR="00D83E71" w:rsidRPr="00D83E71" w:rsidTr="004244E6">
        <w:trPr>
          <w:jc w:val="center"/>
        </w:trPr>
        <w:tc>
          <w:tcPr>
            <w:tcW w:w="4814" w:type="dxa"/>
          </w:tcPr>
          <w:p w:rsidR="00D83E71" w:rsidRPr="00D83E71" w:rsidRDefault="00D83E71" w:rsidP="00D83E71">
            <w:pPr>
              <w:ind w:left="842"/>
              <w:rPr>
                <w:sz w:val="24"/>
                <w:szCs w:val="24"/>
                <w:lang w:eastAsia="en-US"/>
              </w:rPr>
            </w:pPr>
          </w:p>
        </w:tc>
        <w:tc>
          <w:tcPr>
            <w:tcW w:w="4757" w:type="dxa"/>
            <w:hideMark/>
          </w:tcPr>
          <w:p w:rsidR="00D83E71" w:rsidRPr="00D83E71" w:rsidRDefault="00D83E71" w:rsidP="00D83E71">
            <w:pPr>
              <w:ind w:left="842"/>
              <w:rPr>
                <w:sz w:val="24"/>
                <w:szCs w:val="24"/>
                <w:lang w:eastAsia="en-US"/>
              </w:rPr>
            </w:pPr>
            <w:r w:rsidRPr="00D83E71">
              <w:rPr>
                <w:sz w:val="24"/>
                <w:szCs w:val="24"/>
                <w:lang w:eastAsia="en-US"/>
              </w:rPr>
              <w:t>4) основный оксид</w:t>
            </w:r>
          </w:p>
        </w:tc>
      </w:tr>
    </w:tbl>
    <w:p w:rsidR="00D83E71" w:rsidRPr="00D83E71" w:rsidRDefault="00D83E71" w:rsidP="00D83E71">
      <w:pPr>
        <w:jc w:val="both"/>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1"/>
        <w:gridCol w:w="2521"/>
        <w:gridCol w:w="2365"/>
      </w:tblGrid>
      <w:tr w:rsidR="00D83E71" w:rsidRPr="00D83E71" w:rsidTr="004244E6">
        <w:trPr>
          <w:jc w:val="center"/>
        </w:trPr>
        <w:tc>
          <w:tcPr>
            <w:tcW w:w="2371"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jc w:val="center"/>
              <w:rPr>
                <w:sz w:val="24"/>
                <w:szCs w:val="24"/>
                <w:lang w:eastAsia="en-US"/>
              </w:rPr>
            </w:pPr>
            <w:r w:rsidRPr="00D83E71">
              <w:rPr>
                <w:sz w:val="24"/>
                <w:szCs w:val="24"/>
                <w:lang w:eastAsia="en-US"/>
              </w:rPr>
              <w:t>А</w:t>
            </w:r>
          </w:p>
        </w:tc>
        <w:tc>
          <w:tcPr>
            <w:tcW w:w="2521"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jc w:val="center"/>
              <w:rPr>
                <w:sz w:val="24"/>
                <w:szCs w:val="24"/>
                <w:lang w:eastAsia="en-US"/>
              </w:rPr>
            </w:pPr>
            <w:r w:rsidRPr="00D83E71">
              <w:rPr>
                <w:sz w:val="24"/>
                <w:szCs w:val="24"/>
                <w:lang w:eastAsia="en-US"/>
              </w:rPr>
              <w:t>Б</w:t>
            </w:r>
          </w:p>
        </w:tc>
        <w:tc>
          <w:tcPr>
            <w:tcW w:w="2365"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jc w:val="center"/>
              <w:rPr>
                <w:sz w:val="24"/>
                <w:szCs w:val="24"/>
                <w:lang w:eastAsia="en-US"/>
              </w:rPr>
            </w:pPr>
            <w:r w:rsidRPr="00D83E71">
              <w:rPr>
                <w:sz w:val="24"/>
                <w:szCs w:val="24"/>
                <w:lang w:eastAsia="en-US"/>
              </w:rPr>
              <w:t>В</w:t>
            </w:r>
          </w:p>
        </w:tc>
      </w:tr>
      <w:tr w:rsidR="00D83E71" w:rsidRPr="00D83E71" w:rsidTr="004244E6">
        <w:trPr>
          <w:jc w:val="center"/>
        </w:trPr>
        <w:tc>
          <w:tcPr>
            <w:tcW w:w="2371" w:type="dxa"/>
            <w:tcBorders>
              <w:top w:val="single" w:sz="4" w:space="0" w:color="auto"/>
              <w:left w:val="single" w:sz="4" w:space="0" w:color="auto"/>
              <w:bottom w:val="single" w:sz="4" w:space="0" w:color="auto"/>
              <w:right w:val="single" w:sz="4" w:space="0" w:color="auto"/>
            </w:tcBorders>
          </w:tcPr>
          <w:p w:rsidR="00D83E71" w:rsidRPr="00D83E71" w:rsidRDefault="00D83E71" w:rsidP="00D83E71">
            <w:pPr>
              <w:spacing w:line="276" w:lineRule="auto"/>
              <w:jc w:val="both"/>
              <w:rPr>
                <w:sz w:val="24"/>
                <w:szCs w:val="24"/>
                <w:lang w:eastAsia="en-US"/>
              </w:rPr>
            </w:pPr>
          </w:p>
        </w:tc>
        <w:tc>
          <w:tcPr>
            <w:tcW w:w="2521" w:type="dxa"/>
            <w:tcBorders>
              <w:top w:val="single" w:sz="4" w:space="0" w:color="auto"/>
              <w:left w:val="single" w:sz="4" w:space="0" w:color="auto"/>
              <w:bottom w:val="single" w:sz="4" w:space="0" w:color="auto"/>
              <w:right w:val="single" w:sz="4" w:space="0" w:color="auto"/>
            </w:tcBorders>
          </w:tcPr>
          <w:p w:rsidR="00D83E71" w:rsidRPr="00D83E71" w:rsidRDefault="00D83E71" w:rsidP="00D83E71">
            <w:pPr>
              <w:spacing w:line="276" w:lineRule="auto"/>
              <w:jc w:val="both"/>
              <w:rPr>
                <w:sz w:val="24"/>
                <w:szCs w:val="24"/>
                <w:lang w:eastAsia="en-US"/>
              </w:rPr>
            </w:pPr>
          </w:p>
        </w:tc>
        <w:tc>
          <w:tcPr>
            <w:tcW w:w="2365" w:type="dxa"/>
            <w:tcBorders>
              <w:top w:val="single" w:sz="4" w:space="0" w:color="auto"/>
              <w:left w:val="single" w:sz="4" w:space="0" w:color="auto"/>
              <w:bottom w:val="single" w:sz="4" w:space="0" w:color="auto"/>
              <w:right w:val="single" w:sz="4" w:space="0" w:color="auto"/>
            </w:tcBorders>
          </w:tcPr>
          <w:p w:rsidR="00D83E71" w:rsidRPr="00D83E71" w:rsidRDefault="00D83E71" w:rsidP="00D83E71">
            <w:pPr>
              <w:spacing w:line="276" w:lineRule="auto"/>
              <w:jc w:val="both"/>
              <w:rPr>
                <w:sz w:val="24"/>
                <w:szCs w:val="24"/>
                <w:lang w:eastAsia="en-US"/>
              </w:rPr>
            </w:pPr>
          </w:p>
        </w:tc>
      </w:tr>
    </w:tbl>
    <w:p w:rsidR="00D83E71" w:rsidRPr="00D83E71" w:rsidRDefault="00D83E71" w:rsidP="00D83E71">
      <w:pPr>
        <w:jc w:val="both"/>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1"/>
      </w:tblGrid>
      <w:tr w:rsidR="00D83E71" w:rsidRPr="00D83E71" w:rsidTr="004244E6">
        <w:trPr>
          <w:jc w:val="center"/>
        </w:trPr>
        <w:tc>
          <w:tcPr>
            <w:tcW w:w="9571"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jc w:val="both"/>
              <w:rPr>
                <w:sz w:val="24"/>
                <w:szCs w:val="24"/>
                <w:lang w:eastAsia="en-US"/>
              </w:rPr>
            </w:pPr>
            <w:r w:rsidRPr="00D83E71">
              <w:rPr>
                <w:sz w:val="24"/>
                <w:szCs w:val="24"/>
                <w:lang w:eastAsia="en-US"/>
              </w:rPr>
              <w:t>Ответом к заданию В2 является последовательность цифр, которые соответствуют номерам правильных ответов. Запишите выбранные цифры в бланк ответов в порядке возрастания без пробелов и других символов.</w:t>
            </w:r>
          </w:p>
        </w:tc>
      </w:tr>
    </w:tbl>
    <w:p w:rsidR="00D83E71" w:rsidRPr="00D83E71" w:rsidRDefault="00D83E71" w:rsidP="00D83E71">
      <w:pPr>
        <w:jc w:val="both"/>
        <w:rPr>
          <w:sz w:val="24"/>
          <w:szCs w:val="24"/>
        </w:rPr>
      </w:pPr>
    </w:p>
    <w:p w:rsidR="00D83E71" w:rsidRPr="00D83E71" w:rsidRDefault="00D83E71" w:rsidP="00D83E71">
      <w:pPr>
        <w:ind w:firstLine="513"/>
        <w:jc w:val="both"/>
        <w:rPr>
          <w:sz w:val="24"/>
          <w:szCs w:val="24"/>
        </w:rPr>
      </w:pPr>
      <w:r w:rsidRPr="00D83E71">
        <w:rPr>
          <w:b/>
          <w:sz w:val="24"/>
          <w:szCs w:val="24"/>
        </w:rPr>
        <w:t>В2.</w:t>
      </w:r>
      <w:r w:rsidRPr="00D83E71">
        <w:rPr>
          <w:sz w:val="24"/>
          <w:szCs w:val="24"/>
        </w:rPr>
        <w:t xml:space="preserve"> Оксид серы (</w:t>
      </w:r>
      <w:r w:rsidRPr="00D83E71">
        <w:rPr>
          <w:sz w:val="24"/>
          <w:szCs w:val="24"/>
          <w:lang w:val="en-US"/>
        </w:rPr>
        <w:t>VI</w:t>
      </w:r>
      <w:r w:rsidRPr="00D83E71">
        <w:rPr>
          <w:sz w:val="24"/>
          <w:szCs w:val="24"/>
        </w:rPr>
        <w:t>) взаимодействует с веществами:</w:t>
      </w:r>
    </w:p>
    <w:p w:rsidR="00D83E71" w:rsidRPr="00D83E71" w:rsidRDefault="00D83E71" w:rsidP="00D83E71">
      <w:pPr>
        <w:rPr>
          <w:sz w:val="24"/>
          <w:szCs w:val="24"/>
        </w:rPr>
      </w:pPr>
    </w:p>
    <w:tbl>
      <w:tblPr>
        <w:tblW w:w="0" w:type="auto"/>
        <w:tblLayout w:type="fixed"/>
        <w:tblCellMar>
          <w:left w:w="107" w:type="dxa"/>
          <w:right w:w="107" w:type="dxa"/>
        </w:tblCellMar>
        <w:tblLook w:val="04A0"/>
      </w:tblPr>
      <w:tblGrid>
        <w:gridCol w:w="397"/>
        <w:gridCol w:w="9356"/>
      </w:tblGrid>
      <w:tr w:rsidR="00D83E71" w:rsidRPr="00D83E71" w:rsidTr="004244E6">
        <w:tc>
          <w:tcPr>
            <w:tcW w:w="397" w:type="dxa"/>
            <w:hideMark/>
          </w:tcPr>
          <w:p w:rsidR="00D83E71" w:rsidRPr="00D83E71" w:rsidRDefault="00D83E71" w:rsidP="00D83E71">
            <w:pPr>
              <w:spacing w:line="276" w:lineRule="auto"/>
              <w:ind w:left="-57" w:right="-57"/>
              <w:rPr>
                <w:sz w:val="24"/>
                <w:szCs w:val="24"/>
                <w:lang w:eastAsia="en-US"/>
              </w:rPr>
            </w:pPr>
            <w:r w:rsidRPr="00D83E71">
              <w:rPr>
                <w:sz w:val="24"/>
                <w:szCs w:val="24"/>
                <w:lang w:eastAsia="en-US"/>
              </w:rPr>
              <w:t>1)</w:t>
            </w:r>
          </w:p>
        </w:tc>
        <w:tc>
          <w:tcPr>
            <w:tcW w:w="9356" w:type="dxa"/>
            <w:hideMark/>
          </w:tcPr>
          <w:p w:rsidR="00D83E71" w:rsidRPr="00D83E71" w:rsidRDefault="00D83E71" w:rsidP="00D83E71">
            <w:pPr>
              <w:spacing w:line="276" w:lineRule="auto"/>
              <w:ind w:left="-57" w:right="-57"/>
              <w:rPr>
                <w:sz w:val="24"/>
                <w:szCs w:val="24"/>
                <w:lang w:eastAsia="en-US"/>
              </w:rPr>
            </w:pPr>
            <w:r w:rsidRPr="00D83E71">
              <w:rPr>
                <w:sz w:val="24"/>
                <w:szCs w:val="24"/>
                <w:lang w:eastAsia="en-US"/>
              </w:rPr>
              <w:t>хлоридом натрия (р-р)</w:t>
            </w:r>
          </w:p>
        </w:tc>
      </w:tr>
      <w:tr w:rsidR="00D83E71" w:rsidRPr="00D83E71" w:rsidTr="004244E6">
        <w:tc>
          <w:tcPr>
            <w:tcW w:w="397" w:type="dxa"/>
            <w:hideMark/>
          </w:tcPr>
          <w:p w:rsidR="00D83E71" w:rsidRPr="00D83E71" w:rsidRDefault="00D83E71" w:rsidP="00D83E71">
            <w:pPr>
              <w:spacing w:line="276" w:lineRule="auto"/>
              <w:ind w:left="-57" w:right="-57"/>
              <w:rPr>
                <w:sz w:val="24"/>
                <w:szCs w:val="24"/>
                <w:lang w:eastAsia="en-US"/>
              </w:rPr>
            </w:pPr>
            <w:r w:rsidRPr="00D83E71">
              <w:rPr>
                <w:sz w:val="24"/>
                <w:szCs w:val="24"/>
                <w:lang w:eastAsia="en-US"/>
              </w:rPr>
              <w:t>2)</w:t>
            </w:r>
          </w:p>
        </w:tc>
        <w:tc>
          <w:tcPr>
            <w:tcW w:w="9356" w:type="dxa"/>
            <w:hideMark/>
          </w:tcPr>
          <w:p w:rsidR="00D83E71" w:rsidRPr="00D83E71" w:rsidRDefault="00D83E71" w:rsidP="00D83E71">
            <w:pPr>
              <w:spacing w:line="276" w:lineRule="auto"/>
              <w:ind w:left="-57" w:right="-57"/>
              <w:rPr>
                <w:sz w:val="24"/>
                <w:szCs w:val="24"/>
                <w:lang w:eastAsia="en-US"/>
              </w:rPr>
            </w:pPr>
            <w:r w:rsidRPr="00D83E71">
              <w:rPr>
                <w:sz w:val="24"/>
                <w:szCs w:val="24"/>
                <w:lang w:eastAsia="en-US"/>
              </w:rPr>
              <w:t>водой</w:t>
            </w:r>
          </w:p>
        </w:tc>
      </w:tr>
      <w:tr w:rsidR="00D83E71" w:rsidRPr="00D83E71" w:rsidTr="004244E6">
        <w:tc>
          <w:tcPr>
            <w:tcW w:w="397" w:type="dxa"/>
            <w:hideMark/>
          </w:tcPr>
          <w:p w:rsidR="00D83E71" w:rsidRPr="00D83E71" w:rsidRDefault="00D83E71" w:rsidP="00D83E71">
            <w:pPr>
              <w:spacing w:line="276" w:lineRule="auto"/>
              <w:ind w:left="-57" w:right="-57"/>
              <w:rPr>
                <w:sz w:val="24"/>
                <w:szCs w:val="24"/>
                <w:lang w:eastAsia="en-US"/>
              </w:rPr>
            </w:pPr>
            <w:r w:rsidRPr="00D83E71">
              <w:rPr>
                <w:sz w:val="24"/>
                <w:szCs w:val="24"/>
                <w:lang w:eastAsia="en-US"/>
              </w:rPr>
              <w:t>3)</w:t>
            </w:r>
          </w:p>
        </w:tc>
        <w:tc>
          <w:tcPr>
            <w:tcW w:w="9356" w:type="dxa"/>
            <w:hideMark/>
          </w:tcPr>
          <w:p w:rsidR="00D83E71" w:rsidRPr="00D83E71" w:rsidRDefault="00D83E71" w:rsidP="00D83E71">
            <w:pPr>
              <w:spacing w:line="276" w:lineRule="auto"/>
              <w:ind w:left="-57" w:right="-57"/>
              <w:rPr>
                <w:sz w:val="24"/>
                <w:szCs w:val="24"/>
                <w:lang w:eastAsia="en-US"/>
              </w:rPr>
            </w:pPr>
            <w:r w:rsidRPr="00D83E71">
              <w:rPr>
                <w:sz w:val="24"/>
                <w:szCs w:val="24"/>
                <w:lang w:eastAsia="en-US"/>
              </w:rPr>
              <w:t>кислородом</w:t>
            </w:r>
          </w:p>
        </w:tc>
      </w:tr>
      <w:tr w:rsidR="00D83E71" w:rsidRPr="00D83E71" w:rsidTr="004244E6">
        <w:tc>
          <w:tcPr>
            <w:tcW w:w="397" w:type="dxa"/>
            <w:hideMark/>
          </w:tcPr>
          <w:p w:rsidR="00D83E71" w:rsidRPr="00D83E71" w:rsidRDefault="00D83E71" w:rsidP="00D83E71">
            <w:pPr>
              <w:spacing w:line="276" w:lineRule="auto"/>
              <w:ind w:left="-57" w:right="-57"/>
              <w:rPr>
                <w:sz w:val="24"/>
                <w:szCs w:val="24"/>
                <w:lang w:eastAsia="en-US"/>
              </w:rPr>
            </w:pPr>
            <w:r w:rsidRPr="00D83E71">
              <w:rPr>
                <w:sz w:val="24"/>
                <w:szCs w:val="24"/>
                <w:lang w:eastAsia="en-US"/>
              </w:rPr>
              <w:t>4)</w:t>
            </w:r>
          </w:p>
        </w:tc>
        <w:tc>
          <w:tcPr>
            <w:tcW w:w="9356" w:type="dxa"/>
            <w:hideMark/>
          </w:tcPr>
          <w:p w:rsidR="00D83E71" w:rsidRPr="00D83E71" w:rsidRDefault="00D83E71" w:rsidP="00D83E71">
            <w:pPr>
              <w:spacing w:line="276" w:lineRule="auto"/>
              <w:ind w:left="-57" w:right="-57"/>
              <w:rPr>
                <w:sz w:val="24"/>
                <w:szCs w:val="24"/>
                <w:lang w:eastAsia="en-US"/>
              </w:rPr>
            </w:pPr>
            <w:r w:rsidRPr="00D83E71">
              <w:rPr>
                <w:sz w:val="24"/>
                <w:szCs w:val="24"/>
                <w:lang w:eastAsia="en-US"/>
              </w:rPr>
              <w:t>гидроксидом кальция (р-р)</w:t>
            </w:r>
          </w:p>
        </w:tc>
      </w:tr>
      <w:tr w:rsidR="00D83E71" w:rsidRPr="00D83E71" w:rsidTr="004244E6">
        <w:tc>
          <w:tcPr>
            <w:tcW w:w="397" w:type="dxa"/>
            <w:hideMark/>
          </w:tcPr>
          <w:p w:rsidR="00D83E71" w:rsidRPr="00D83E71" w:rsidRDefault="00D83E71" w:rsidP="00D83E71">
            <w:pPr>
              <w:spacing w:line="276" w:lineRule="auto"/>
              <w:ind w:left="-57" w:right="-57"/>
              <w:rPr>
                <w:sz w:val="24"/>
                <w:szCs w:val="24"/>
                <w:lang w:val="en-US" w:eastAsia="en-US"/>
              </w:rPr>
            </w:pPr>
            <w:r w:rsidRPr="00D83E71">
              <w:rPr>
                <w:sz w:val="24"/>
                <w:szCs w:val="24"/>
                <w:lang w:val="en-US" w:eastAsia="en-US"/>
              </w:rPr>
              <w:t>5)</w:t>
            </w:r>
          </w:p>
        </w:tc>
        <w:tc>
          <w:tcPr>
            <w:tcW w:w="9356" w:type="dxa"/>
            <w:hideMark/>
          </w:tcPr>
          <w:p w:rsidR="00D83E71" w:rsidRPr="00D83E71" w:rsidRDefault="00D83E71" w:rsidP="00D83E71">
            <w:pPr>
              <w:spacing w:line="276" w:lineRule="auto"/>
              <w:ind w:left="-57" w:right="-57"/>
              <w:rPr>
                <w:sz w:val="24"/>
                <w:szCs w:val="24"/>
                <w:lang w:eastAsia="en-US"/>
              </w:rPr>
            </w:pPr>
            <w:r w:rsidRPr="00D83E71">
              <w:rPr>
                <w:sz w:val="24"/>
                <w:szCs w:val="24"/>
                <w:lang w:eastAsia="en-US"/>
              </w:rPr>
              <w:t>азотной кислотой (р-р)</w:t>
            </w:r>
          </w:p>
        </w:tc>
      </w:tr>
      <w:tr w:rsidR="00D83E71" w:rsidRPr="00D83E71" w:rsidTr="004244E6">
        <w:tc>
          <w:tcPr>
            <w:tcW w:w="397" w:type="dxa"/>
            <w:hideMark/>
          </w:tcPr>
          <w:p w:rsidR="00D83E71" w:rsidRPr="00D83E71" w:rsidRDefault="00D83E71" w:rsidP="00D83E71">
            <w:pPr>
              <w:spacing w:line="276" w:lineRule="auto"/>
              <w:ind w:left="-57" w:right="-57"/>
              <w:rPr>
                <w:sz w:val="24"/>
                <w:szCs w:val="24"/>
                <w:lang w:val="en-US" w:eastAsia="en-US"/>
              </w:rPr>
            </w:pPr>
            <w:r w:rsidRPr="00D83E71">
              <w:rPr>
                <w:sz w:val="24"/>
                <w:szCs w:val="24"/>
                <w:lang w:val="en-US" w:eastAsia="en-US"/>
              </w:rPr>
              <w:t>6)</w:t>
            </w:r>
          </w:p>
        </w:tc>
        <w:tc>
          <w:tcPr>
            <w:tcW w:w="9356" w:type="dxa"/>
            <w:hideMark/>
          </w:tcPr>
          <w:p w:rsidR="00D83E71" w:rsidRPr="00D83E71" w:rsidRDefault="00D83E71" w:rsidP="00D83E71">
            <w:pPr>
              <w:spacing w:line="276" w:lineRule="auto"/>
              <w:ind w:left="-57" w:right="-57"/>
              <w:rPr>
                <w:sz w:val="24"/>
                <w:szCs w:val="24"/>
                <w:lang w:eastAsia="en-US"/>
              </w:rPr>
            </w:pPr>
            <w:r w:rsidRPr="00D83E71">
              <w:rPr>
                <w:sz w:val="24"/>
                <w:szCs w:val="24"/>
                <w:lang w:eastAsia="en-US"/>
              </w:rPr>
              <w:t>оксидом кальция</w:t>
            </w:r>
          </w:p>
        </w:tc>
      </w:tr>
    </w:tbl>
    <w:p w:rsidR="00D83E71" w:rsidRPr="00D83E71" w:rsidRDefault="00D83E71" w:rsidP="00D83E71">
      <w:pPr>
        <w:jc w:val="both"/>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94"/>
      </w:tblGrid>
      <w:tr w:rsidR="00D83E71" w:rsidRPr="00D83E71" w:rsidTr="004244E6">
        <w:trPr>
          <w:jc w:val="center"/>
        </w:trPr>
        <w:tc>
          <w:tcPr>
            <w:tcW w:w="9794"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jc w:val="both"/>
              <w:rPr>
                <w:sz w:val="24"/>
                <w:szCs w:val="24"/>
                <w:lang w:eastAsia="en-US"/>
              </w:rPr>
            </w:pPr>
            <w:r w:rsidRPr="00D83E71">
              <w:rPr>
                <w:sz w:val="24"/>
                <w:szCs w:val="24"/>
                <w:lang w:eastAsia="en-US"/>
              </w:rPr>
              <w:t>Ответом к заданию В3 является число. Запишите это число в бланк ответов без указания единиц измерения.</w:t>
            </w:r>
          </w:p>
        </w:tc>
      </w:tr>
    </w:tbl>
    <w:p w:rsidR="00D83E71" w:rsidRPr="00D83E71" w:rsidRDefault="00D83E71" w:rsidP="00D83E71">
      <w:pPr>
        <w:spacing w:line="240" w:lineRule="exact"/>
        <w:ind w:firstLine="709"/>
        <w:jc w:val="both"/>
        <w:rPr>
          <w:sz w:val="24"/>
          <w:szCs w:val="24"/>
        </w:rPr>
      </w:pPr>
    </w:p>
    <w:p w:rsidR="00D83E71" w:rsidRPr="00D83E71" w:rsidRDefault="00D83E71" w:rsidP="00D83E71">
      <w:pPr>
        <w:rPr>
          <w:sz w:val="24"/>
          <w:szCs w:val="24"/>
        </w:rPr>
      </w:pPr>
      <w:r w:rsidRPr="00D83E71">
        <w:rPr>
          <w:b/>
          <w:sz w:val="24"/>
          <w:szCs w:val="24"/>
        </w:rPr>
        <w:t>В3.</w:t>
      </w:r>
      <w:r w:rsidRPr="00D83E71">
        <w:rPr>
          <w:sz w:val="24"/>
          <w:szCs w:val="24"/>
        </w:rPr>
        <w:t xml:space="preserve"> Объем (н.у.)водорода, выделившегося при взаимодействии </w:t>
      </w:r>
      <w:smartTag w:uri="urn:schemas-microsoft-com:office:smarttags" w:element="metricconverter">
        <w:smartTagPr>
          <w:attr w:name="ProductID" w:val="280 г"/>
        </w:smartTagPr>
        <w:r w:rsidRPr="00D83E71">
          <w:rPr>
            <w:sz w:val="24"/>
            <w:szCs w:val="24"/>
          </w:rPr>
          <w:t>280 г</w:t>
        </w:r>
      </w:smartTag>
      <w:r w:rsidRPr="00D83E71">
        <w:rPr>
          <w:sz w:val="24"/>
          <w:szCs w:val="24"/>
        </w:rPr>
        <w:t xml:space="preserve"> железа с избытком раствора серной кислоты, равен </w:t>
      </w:r>
      <w:r w:rsidRPr="00D83E71">
        <w:rPr>
          <w:snapToGrid w:val="0"/>
          <w:sz w:val="24"/>
          <w:szCs w:val="24"/>
        </w:rPr>
        <w:t>________ л.</w:t>
      </w:r>
      <w:r w:rsidRPr="00D83E71">
        <w:rPr>
          <w:sz w:val="24"/>
          <w:szCs w:val="24"/>
        </w:rPr>
        <w:t xml:space="preserve"> (Запиши число с точностью до десятых).</w:t>
      </w:r>
    </w:p>
    <w:p w:rsidR="00D83E71" w:rsidRPr="00D83E71" w:rsidRDefault="00D83E71" w:rsidP="00D83E71">
      <w:pPr>
        <w:jc w:val="both"/>
        <w:rPr>
          <w:sz w:val="24"/>
          <w:szCs w:val="24"/>
        </w:rPr>
      </w:pPr>
    </w:p>
    <w:p w:rsidR="00D83E71" w:rsidRPr="00D83E71" w:rsidRDefault="00D83E71" w:rsidP="00D83E71">
      <w:pPr>
        <w:ind w:left="-360"/>
        <w:jc w:val="center"/>
        <w:rPr>
          <w:b/>
          <w:sz w:val="24"/>
          <w:szCs w:val="24"/>
        </w:rPr>
      </w:pPr>
      <w:r w:rsidRPr="00D83E71">
        <w:rPr>
          <w:b/>
          <w:sz w:val="24"/>
          <w:szCs w:val="24"/>
        </w:rPr>
        <w:t>Часть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94"/>
      </w:tblGrid>
      <w:tr w:rsidR="00D83E71" w:rsidRPr="00D83E71" w:rsidTr="004244E6">
        <w:trPr>
          <w:jc w:val="center"/>
        </w:trPr>
        <w:tc>
          <w:tcPr>
            <w:tcW w:w="9794"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jc w:val="center"/>
              <w:rPr>
                <w:b/>
                <w:sz w:val="24"/>
                <w:szCs w:val="24"/>
                <w:lang w:eastAsia="en-US"/>
              </w:rPr>
            </w:pPr>
            <w:r w:rsidRPr="00D83E71">
              <w:rPr>
                <w:sz w:val="24"/>
                <w:szCs w:val="24"/>
                <w:lang w:eastAsia="en-US"/>
              </w:rPr>
              <w:t>Запишите номер задания и полное решение</w:t>
            </w:r>
          </w:p>
        </w:tc>
      </w:tr>
    </w:tbl>
    <w:p w:rsidR="00D83E71" w:rsidRPr="00D83E71" w:rsidRDefault="00D83E71" w:rsidP="00D83E71">
      <w:pPr>
        <w:spacing w:line="240" w:lineRule="exact"/>
        <w:ind w:left="-357"/>
        <w:jc w:val="center"/>
        <w:rPr>
          <w:b/>
          <w:sz w:val="24"/>
          <w:szCs w:val="24"/>
        </w:rPr>
      </w:pPr>
    </w:p>
    <w:p w:rsidR="00D83E71" w:rsidRPr="00D83E71" w:rsidRDefault="00D83E71" w:rsidP="00D83E71">
      <w:pPr>
        <w:jc w:val="both"/>
        <w:rPr>
          <w:sz w:val="24"/>
          <w:szCs w:val="24"/>
        </w:rPr>
      </w:pPr>
      <w:r w:rsidRPr="00D83E71">
        <w:rPr>
          <w:b/>
          <w:sz w:val="24"/>
          <w:szCs w:val="24"/>
          <w:lang w:val="en-US"/>
        </w:rPr>
        <w:t>C</w:t>
      </w:r>
      <w:r w:rsidRPr="00D83E71">
        <w:rPr>
          <w:b/>
          <w:sz w:val="24"/>
          <w:szCs w:val="24"/>
        </w:rPr>
        <w:t xml:space="preserve">1. </w:t>
      </w:r>
      <w:r w:rsidRPr="00D83E71">
        <w:rPr>
          <w:sz w:val="24"/>
          <w:szCs w:val="24"/>
        </w:rPr>
        <w:t>Составьте уравнения химических реакций в молекулярном и ионном видах согласно схеме</w:t>
      </w:r>
    </w:p>
    <w:p w:rsidR="00D83E71" w:rsidRPr="00D83E71" w:rsidRDefault="00D83E71" w:rsidP="00D83E71">
      <w:pPr>
        <w:jc w:val="both"/>
        <w:rPr>
          <w:sz w:val="24"/>
          <w:szCs w:val="24"/>
        </w:rPr>
      </w:pPr>
      <w:r w:rsidRPr="00D83E71">
        <w:rPr>
          <w:sz w:val="24"/>
          <w:szCs w:val="24"/>
          <w:lang w:val="en-US"/>
        </w:rPr>
        <w:t>Cu</w:t>
      </w:r>
      <w:r w:rsidRPr="00D83E71">
        <w:rPr>
          <w:sz w:val="24"/>
          <w:szCs w:val="24"/>
        </w:rPr>
        <w:t xml:space="preserve"> → </w:t>
      </w:r>
      <w:r w:rsidRPr="00D83E71">
        <w:rPr>
          <w:sz w:val="24"/>
          <w:szCs w:val="24"/>
          <w:lang w:val="en-US"/>
        </w:rPr>
        <w:t>CuCl</w:t>
      </w:r>
      <w:r w:rsidRPr="00D83E71">
        <w:rPr>
          <w:sz w:val="24"/>
          <w:szCs w:val="24"/>
          <w:vertAlign w:val="subscript"/>
        </w:rPr>
        <w:t>2</w:t>
      </w:r>
      <w:r w:rsidRPr="00D83E71">
        <w:rPr>
          <w:sz w:val="24"/>
          <w:szCs w:val="24"/>
        </w:rPr>
        <w:t xml:space="preserve"> → </w:t>
      </w:r>
      <w:r w:rsidRPr="00D83E71">
        <w:rPr>
          <w:sz w:val="24"/>
          <w:szCs w:val="24"/>
          <w:lang w:val="en-US"/>
        </w:rPr>
        <w:t>Cu</w:t>
      </w:r>
      <w:r w:rsidRPr="00D83E71">
        <w:rPr>
          <w:sz w:val="24"/>
          <w:szCs w:val="24"/>
        </w:rPr>
        <w:t>(</w:t>
      </w:r>
      <w:r w:rsidRPr="00D83E71">
        <w:rPr>
          <w:sz w:val="24"/>
          <w:szCs w:val="24"/>
          <w:lang w:val="en-US"/>
        </w:rPr>
        <w:t>OH</w:t>
      </w:r>
      <w:r w:rsidRPr="00D83E71">
        <w:rPr>
          <w:sz w:val="24"/>
          <w:szCs w:val="24"/>
        </w:rPr>
        <w:t>)</w:t>
      </w:r>
      <w:r w:rsidRPr="00D83E71">
        <w:rPr>
          <w:sz w:val="24"/>
          <w:szCs w:val="24"/>
          <w:vertAlign w:val="subscript"/>
        </w:rPr>
        <w:t>2</w:t>
      </w:r>
      <w:r w:rsidRPr="00D83E71">
        <w:rPr>
          <w:sz w:val="24"/>
          <w:szCs w:val="24"/>
        </w:rPr>
        <w:t xml:space="preserve"> → </w:t>
      </w:r>
      <w:r w:rsidRPr="00D83E71">
        <w:rPr>
          <w:sz w:val="24"/>
          <w:szCs w:val="24"/>
          <w:lang w:val="en-US"/>
        </w:rPr>
        <w:t>CuO</w:t>
      </w:r>
      <w:r w:rsidRPr="00D83E71">
        <w:rPr>
          <w:sz w:val="24"/>
          <w:szCs w:val="24"/>
        </w:rPr>
        <w:t xml:space="preserve"> → </w:t>
      </w:r>
      <w:r w:rsidRPr="00D83E71">
        <w:rPr>
          <w:sz w:val="24"/>
          <w:szCs w:val="24"/>
          <w:lang w:val="en-US"/>
        </w:rPr>
        <w:t>Cu</w:t>
      </w:r>
      <w:r w:rsidRPr="00D83E71">
        <w:rPr>
          <w:sz w:val="24"/>
          <w:szCs w:val="24"/>
        </w:rPr>
        <w:t>. Назовите все вещества, укажите тип реакции.</w:t>
      </w:r>
    </w:p>
    <w:p w:rsidR="00D83E71" w:rsidRPr="00D83E71" w:rsidRDefault="00D83E71" w:rsidP="00D83E71">
      <w:pPr>
        <w:rPr>
          <w:sz w:val="24"/>
          <w:szCs w:val="24"/>
        </w:rPr>
      </w:pPr>
    </w:p>
    <w:p w:rsidR="00D83E71" w:rsidRPr="00D83E71" w:rsidRDefault="00D83E71" w:rsidP="00D83E71">
      <w:pPr>
        <w:rPr>
          <w:sz w:val="24"/>
          <w:szCs w:val="24"/>
          <w:lang w:eastAsia="en-US"/>
        </w:rPr>
      </w:pPr>
      <w:r w:rsidRPr="00D83E71">
        <w:rPr>
          <w:b/>
          <w:sz w:val="24"/>
          <w:szCs w:val="24"/>
          <w:lang w:eastAsia="en-US"/>
        </w:rPr>
        <w:t>С2</w:t>
      </w:r>
      <w:r w:rsidRPr="00D83E71">
        <w:rPr>
          <w:sz w:val="24"/>
          <w:szCs w:val="24"/>
          <w:lang w:eastAsia="en-US"/>
        </w:rPr>
        <w:t>.К</w:t>
      </w:r>
      <w:r w:rsidRPr="00D83E71">
        <w:rPr>
          <w:sz w:val="24"/>
          <w:szCs w:val="24"/>
          <w:lang w:val="en-US" w:eastAsia="en-US"/>
        </w:rPr>
        <w:t> </w:t>
      </w:r>
      <w:r w:rsidRPr="00D83E71">
        <w:rPr>
          <w:sz w:val="24"/>
          <w:szCs w:val="24"/>
          <w:lang w:eastAsia="en-US"/>
        </w:rPr>
        <w:t>27 г</w:t>
      </w:r>
      <w:r w:rsidRPr="00D83E71">
        <w:rPr>
          <w:sz w:val="24"/>
          <w:szCs w:val="24"/>
          <w:lang w:val="en-US" w:eastAsia="en-US"/>
        </w:rPr>
        <w:t> </w:t>
      </w:r>
      <w:r w:rsidRPr="00D83E71">
        <w:rPr>
          <w:sz w:val="24"/>
          <w:szCs w:val="24"/>
          <w:lang w:eastAsia="en-US"/>
        </w:rPr>
        <w:t xml:space="preserve"> раствора</w:t>
      </w:r>
      <w:r w:rsidRPr="00D83E71">
        <w:rPr>
          <w:sz w:val="24"/>
          <w:szCs w:val="24"/>
          <w:lang w:val="en-US" w:eastAsia="en-US"/>
        </w:rPr>
        <w:t>  </w:t>
      </w:r>
      <w:r w:rsidRPr="00D83E71">
        <w:rPr>
          <w:sz w:val="24"/>
          <w:szCs w:val="24"/>
          <w:lang w:eastAsia="en-US"/>
        </w:rPr>
        <w:t>с массовой долей хлорида меди (</w:t>
      </w:r>
      <w:r w:rsidRPr="00D83E71">
        <w:rPr>
          <w:sz w:val="24"/>
          <w:szCs w:val="24"/>
          <w:lang w:val="en-US" w:eastAsia="en-US"/>
        </w:rPr>
        <w:t>II</w:t>
      </w:r>
      <w:r w:rsidRPr="00D83E71">
        <w:rPr>
          <w:sz w:val="24"/>
          <w:szCs w:val="24"/>
          <w:lang w:eastAsia="en-US"/>
        </w:rPr>
        <w:t>) 10% добавили избыток раствора сульфида натрия. Определите массу выпавшего осадка.</w:t>
      </w:r>
    </w:p>
    <w:p w:rsidR="00D83E71" w:rsidRPr="00D83E71" w:rsidRDefault="00D83E71" w:rsidP="00D83E71">
      <w:pPr>
        <w:rPr>
          <w:sz w:val="24"/>
          <w:szCs w:val="28"/>
        </w:rPr>
      </w:pPr>
    </w:p>
    <w:p w:rsidR="00D83E71" w:rsidRPr="00D83E71" w:rsidRDefault="00D83E71" w:rsidP="00D83E71">
      <w:pPr>
        <w:jc w:val="center"/>
        <w:rPr>
          <w:b/>
          <w:sz w:val="24"/>
          <w:szCs w:val="24"/>
        </w:rPr>
      </w:pPr>
      <w:r w:rsidRPr="00D83E71">
        <w:rPr>
          <w:b/>
          <w:sz w:val="24"/>
          <w:szCs w:val="24"/>
        </w:rPr>
        <w:t>Спецификация теста</w:t>
      </w:r>
    </w:p>
    <w:p w:rsidR="00D83E71" w:rsidRPr="00D83E71" w:rsidRDefault="00D83E71" w:rsidP="00D83E71">
      <w:pPr>
        <w:jc w:val="center"/>
        <w:rPr>
          <w:b/>
          <w:sz w:val="24"/>
          <w:szCs w:val="24"/>
        </w:rPr>
      </w:pP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1"/>
        <w:gridCol w:w="6331"/>
        <w:gridCol w:w="2375"/>
      </w:tblGrid>
      <w:tr w:rsidR="00D83E71" w:rsidRPr="00D83E71" w:rsidTr="004244E6">
        <w:tc>
          <w:tcPr>
            <w:tcW w:w="1101"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jc w:val="center"/>
              <w:rPr>
                <w:b/>
                <w:sz w:val="24"/>
                <w:szCs w:val="24"/>
                <w:lang w:eastAsia="en-US"/>
              </w:rPr>
            </w:pPr>
            <w:r w:rsidRPr="00D83E71">
              <w:rPr>
                <w:b/>
                <w:sz w:val="24"/>
                <w:szCs w:val="24"/>
                <w:lang w:eastAsia="en-US"/>
              </w:rPr>
              <w:t>№ задания</w:t>
            </w:r>
          </w:p>
        </w:tc>
        <w:tc>
          <w:tcPr>
            <w:tcW w:w="6331"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jc w:val="center"/>
              <w:rPr>
                <w:b/>
                <w:sz w:val="24"/>
                <w:szCs w:val="24"/>
                <w:lang w:eastAsia="en-US"/>
              </w:rPr>
            </w:pPr>
            <w:r w:rsidRPr="00D83E71">
              <w:rPr>
                <w:b/>
                <w:sz w:val="24"/>
                <w:szCs w:val="24"/>
                <w:lang w:eastAsia="en-US"/>
              </w:rPr>
              <w:t>Контролируемые элементы знаний</w:t>
            </w:r>
          </w:p>
        </w:tc>
        <w:tc>
          <w:tcPr>
            <w:tcW w:w="2375"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jc w:val="center"/>
              <w:rPr>
                <w:b/>
                <w:sz w:val="24"/>
                <w:szCs w:val="24"/>
                <w:lang w:eastAsia="en-US"/>
              </w:rPr>
            </w:pPr>
            <w:r w:rsidRPr="00D83E71">
              <w:rPr>
                <w:b/>
                <w:sz w:val="24"/>
                <w:szCs w:val="24"/>
                <w:lang w:eastAsia="en-US"/>
              </w:rPr>
              <w:t>Кол-во баллов за правильный ответ</w:t>
            </w:r>
          </w:p>
        </w:tc>
      </w:tr>
      <w:tr w:rsidR="00D83E71" w:rsidRPr="00D83E71" w:rsidTr="004244E6">
        <w:tc>
          <w:tcPr>
            <w:tcW w:w="1101"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jc w:val="center"/>
              <w:rPr>
                <w:sz w:val="24"/>
                <w:szCs w:val="24"/>
                <w:lang w:eastAsia="en-US"/>
              </w:rPr>
            </w:pPr>
            <w:r w:rsidRPr="00D83E71">
              <w:rPr>
                <w:sz w:val="24"/>
                <w:szCs w:val="24"/>
                <w:lang w:eastAsia="en-US"/>
              </w:rPr>
              <w:t>А1</w:t>
            </w:r>
          </w:p>
        </w:tc>
        <w:tc>
          <w:tcPr>
            <w:tcW w:w="6331"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jc w:val="center"/>
              <w:rPr>
                <w:sz w:val="24"/>
                <w:szCs w:val="24"/>
                <w:lang w:eastAsia="en-US"/>
              </w:rPr>
            </w:pPr>
            <w:r w:rsidRPr="00D83E71">
              <w:rPr>
                <w:sz w:val="24"/>
                <w:szCs w:val="24"/>
                <w:lang w:eastAsia="en-US"/>
              </w:rPr>
              <w:t>Химический элемент и химические формулы</w:t>
            </w:r>
          </w:p>
        </w:tc>
        <w:tc>
          <w:tcPr>
            <w:tcW w:w="2375"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jc w:val="center"/>
              <w:rPr>
                <w:sz w:val="24"/>
                <w:szCs w:val="24"/>
                <w:lang w:eastAsia="en-US"/>
              </w:rPr>
            </w:pPr>
            <w:r w:rsidRPr="00D83E71">
              <w:rPr>
                <w:sz w:val="24"/>
                <w:szCs w:val="24"/>
                <w:lang w:eastAsia="en-US"/>
              </w:rPr>
              <w:t>1</w:t>
            </w:r>
          </w:p>
        </w:tc>
      </w:tr>
      <w:tr w:rsidR="00D83E71" w:rsidRPr="00D83E71" w:rsidTr="004244E6">
        <w:tc>
          <w:tcPr>
            <w:tcW w:w="1101"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jc w:val="center"/>
              <w:rPr>
                <w:sz w:val="24"/>
                <w:szCs w:val="24"/>
                <w:lang w:eastAsia="en-US"/>
              </w:rPr>
            </w:pPr>
            <w:r w:rsidRPr="00D83E71">
              <w:rPr>
                <w:sz w:val="24"/>
                <w:szCs w:val="24"/>
                <w:lang w:eastAsia="en-US"/>
              </w:rPr>
              <w:t>А2</w:t>
            </w:r>
          </w:p>
        </w:tc>
        <w:tc>
          <w:tcPr>
            <w:tcW w:w="6331"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jc w:val="center"/>
              <w:rPr>
                <w:sz w:val="24"/>
                <w:szCs w:val="24"/>
                <w:lang w:eastAsia="en-US"/>
              </w:rPr>
            </w:pPr>
            <w:r w:rsidRPr="00D83E71">
              <w:rPr>
                <w:sz w:val="24"/>
                <w:szCs w:val="24"/>
                <w:lang w:eastAsia="en-US"/>
              </w:rPr>
              <w:t>Периодическая система химических элементов Д. И. Менделеева и физический смысл порядкового номера. Строение атома элемента.</w:t>
            </w:r>
          </w:p>
        </w:tc>
        <w:tc>
          <w:tcPr>
            <w:tcW w:w="2375"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jc w:val="center"/>
              <w:rPr>
                <w:sz w:val="24"/>
                <w:szCs w:val="24"/>
                <w:lang w:eastAsia="en-US"/>
              </w:rPr>
            </w:pPr>
            <w:r w:rsidRPr="00D83E71">
              <w:rPr>
                <w:sz w:val="24"/>
                <w:szCs w:val="24"/>
                <w:lang w:eastAsia="en-US"/>
              </w:rPr>
              <w:t>1</w:t>
            </w:r>
          </w:p>
        </w:tc>
      </w:tr>
      <w:tr w:rsidR="00D83E71" w:rsidRPr="00D83E71" w:rsidTr="004244E6">
        <w:tc>
          <w:tcPr>
            <w:tcW w:w="1101"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jc w:val="center"/>
              <w:rPr>
                <w:sz w:val="24"/>
                <w:szCs w:val="24"/>
                <w:lang w:eastAsia="en-US"/>
              </w:rPr>
            </w:pPr>
            <w:r w:rsidRPr="00D83E71">
              <w:rPr>
                <w:sz w:val="24"/>
                <w:szCs w:val="24"/>
                <w:lang w:eastAsia="en-US"/>
              </w:rPr>
              <w:t>А3</w:t>
            </w:r>
          </w:p>
        </w:tc>
        <w:tc>
          <w:tcPr>
            <w:tcW w:w="6331"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jc w:val="center"/>
              <w:rPr>
                <w:sz w:val="24"/>
                <w:szCs w:val="24"/>
                <w:lang w:eastAsia="en-US"/>
              </w:rPr>
            </w:pPr>
            <w:r w:rsidRPr="00D83E71">
              <w:rPr>
                <w:sz w:val="24"/>
                <w:szCs w:val="24"/>
                <w:lang w:eastAsia="en-US"/>
              </w:rPr>
              <w:t>Типы химической связи</w:t>
            </w:r>
          </w:p>
        </w:tc>
        <w:tc>
          <w:tcPr>
            <w:tcW w:w="2375"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jc w:val="center"/>
              <w:rPr>
                <w:sz w:val="24"/>
                <w:szCs w:val="24"/>
                <w:lang w:eastAsia="en-US"/>
              </w:rPr>
            </w:pPr>
            <w:r w:rsidRPr="00D83E71">
              <w:rPr>
                <w:sz w:val="24"/>
                <w:szCs w:val="24"/>
                <w:lang w:eastAsia="en-US"/>
              </w:rPr>
              <w:t>1</w:t>
            </w:r>
          </w:p>
        </w:tc>
      </w:tr>
      <w:tr w:rsidR="00D83E71" w:rsidRPr="00D83E71" w:rsidTr="004244E6">
        <w:tc>
          <w:tcPr>
            <w:tcW w:w="1101"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jc w:val="center"/>
              <w:rPr>
                <w:sz w:val="24"/>
                <w:szCs w:val="24"/>
                <w:lang w:eastAsia="en-US"/>
              </w:rPr>
            </w:pPr>
            <w:r w:rsidRPr="00D83E71">
              <w:rPr>
                <w:sz w:val="24"/>
                <w:szCs w:val="24"/>
                <w:lang w:eastAsia="en-US"/>
              </w:rPr>
              <w:t>А4</w:t>
            </w:r>
          </w:p>
        </w:tc>
        <w:tc>
          <w:tcPr>
            <w:tcW w:w="6331"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jc w:val="center"/>
              <w:rPr>
                <w:sz w:val="24"/>
                <w:szCs w:val="24"/>
                <w:lang w:eastAsia="en-US"/>
              </w:rPr>
            </w:pPr>
            <w:r w:rsidRPr="00D83E71">
              <w:rPr>
                <w:sz w:val="24"/>
                <w:szCs w:val="24"/>
                <w:lang w:eastAsia="en-US"/>
              </w:rPr>
              <w:t>Теория электролитической диссоциации</w:t>
            </w:r>
          </w:p>
        </w:tc>
        <w:tc>
          <w:tcPr>
            <w:tcW w:w="2375"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jc w:val="center"/>
              <w:rPr>
                <w:sz w:val="24"/>
                <w:szCs w:val="24"/>
                <w:lang w:eastAsia="en-US"/>
              </w:rPr>
            </w:pPr>
            <w:r w:rsidRPr="00D83E71">
              <w:rPr>
                <w:sz w:val="24"/>
                <w:szCs w:val="24"/>
                <w:lang w:eastAsia="en-US"/>
              </w:rPr>
              <w:t>1</w:t>
            </w:r>
          </w:p>
        </w:tc>
      </w:tr>
      <w:tr w:rsidR="00D83E71" w:rsidRPr="00D83E71" w:rsidTr="004244E6">
        <w:tc>
          <w:tcPr>
            <w:tcW w:w="1101"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jc w:val="center"/>
              <w:rPr>
                <w:sz w:val="24"/>
                <w:szCs w:val="24"/>
                <w:lang w:eastAsia="en-US"/>
              </w:rPr>
            </w:pPr>
            <w:r w:rsidRPr="00D83E71">
              <w:rPr>
                <w:sz w:val="24"/>
                <w:szCs w:val="24"/>
                <w:lang w:eastAsia="en-US"/>
              </w:rPr>
              <w:t>А5</w:t>
            </w:r>
          </w:p>
        </w:tc>
        <w:tc>
          <w:tcPr>
            <w:tcW w:w="6331"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jc w:val="center"/>
              <w:rPr>
                <w:sz w:val="24"/>
                <w:szCs w:val="24"/>
                <w:lang w:eastAsia="en-US"/>
              </w:rPr>
            </w:pPr>
            <w:r w:rsidRPr="00D83E71">
              <w:rPr>
                <w:sz w:val="24"/>
                <w:szCs w:val="24"/>
                <w:lang w:eastAsia="en-US"/>
              </w:rPr>
              <w:t>Теория электролитической диссоциации. Ионные уравнения</w:t>
            </w:r>
          </w:p>
        </w:tc>
        <w:tc>
          <w:tcPr>
            <w:tcW w:w="2375"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jc w:val="center"/>
              <w:rPr>
                <w:sz w:val="24"/>
                <w:szCs w:val="24"/>
                <w:lang w:eastAsia="en-US"/>
              </w:rPr>
            </w:pPr>
            <w:r w:rsidRPr="00D83E71">
              <w:rPr>
                <w:sz w:val="24"/>
                <w:szCs w:val="24"/>
                <w:lang w:eastAsia="en-US"/>
              </w:rPr>
              <w:t>1</w:t>
            </w:r>
          </w:p>
        </w:tc>
      </w:tr>
      <w:tr w:rsidR="00D83E71" w:rsidRPr="00D83E71" w:rsidTr="004244E6">
        <w:tc>
          <w:tcPr>
            <w:tcW w:w="1101"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jc w:val="center"/>
              <w:rPr>
                <w:sz w:val="24"/>
                <w:szCs w:val="24"/>
                <w:lang w:eastAsia="en-US"/>
              </w:rPr>
            </w:pPr>
            <w:r w:rsidRPr="00D83E71">
              <w:rPr>
                <w:sz w:val="24"/>
                <w:szCs w:val="24"/>
                <w:lang w:eastAsia="en-US"/>
              </w:rPr>
              <w:t>А6</w:t>
            </w:r>
          </w:p>
        </w:tc>
        <w:tc>
          <w:tcPr>
            <w:tcW w:w="6331"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jc w:val="center"/>
              <w:rPr>
                <w:sz w:val="24"/>
                <w:szCs w:val="24"/>
                <w:lang w:eastAsia="en-US"/>
              </w:rPr>
            </w:pPr>
            <w:r w:rsidRPr="00D83E71">
              <w:rPr>
                <w:sz w:val="24"/>
                <w:szCs w:val="24"/>
              </w:rPr>
              <w:t>Закономерности протекания химических реакций.</w:t>
            </w:r>
          </w:p>
        </w:tc>
        <w:tc>
          <w:tcPr>
            <w:tcW w:w="2375"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jc w:val="center"/>
              <w:rPr>
                <w:sz w:val="24"/>
                <w:szCs w:val="24"/>
                <w:lang w:eastAsia="en-US"/>
              </w:rPr>
            </w:pPr>
            <w:r w:rsidRPr="00D83E71">
              <w:rPr>
                <w:sz w:val="24"/>
                <w:szCs w:val="24"/>
                <w:lang w:eastAsia="en-US"/>
              </w:rPr>
              <w:t>1</w:t>
            </w:r>
          </w:p>
        </w:tc>
      </w:tr>
      <w:tr w:rsidR="00D83E71" w:rsidRPr="00D83E71" w:rsidTr="004244E6">
        <w:tc>
          <w:tcPr>
            <w:tcW w:w="1101"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jc w:val="center"/>
              <w:rPr>
                <w:sz w:val="24"/>
                <w:szCs w:val="24"/>
                <w:lang w:eastAsia="en-US"/>
              </w:rPr>
            </w:pPr>
            <w:r w:rsidRPr="00D83E71">
              <w:rPr>
                <w:sz w:val="24"/>
                <w:szCs w:val="24"/>
                <w:lang w:eastAsia="en-US"/>
              </w:rPr>
              <w:t>А7</w:t>
            </w:r>
          </w:p>
        </w:tc>
        <w:tc>
          <w:tcPr>
            <w:tcW w:w="6331"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jc w:val="center"/>
              <w:rPr>
                <w:sz w:val="24"/>
                <w:szCs w:val="24"/>
                <w:lang w:eastAsia="en-US"/>
              </w:rPr>
            </w:pPr>
            <w:r w:rsidRPr="00D83E71">
              <w:rPr>
                <w:sz w:val="24"/>
                <w:szCs w:val="24"/>
                <w:lang w:eastAsia="en-US"/>
              </w:rPr>
              <w:t>Расстановка коэффициентов в уравнениях</w:t>
            </w:r>
          </w:p>
          <w:p w:rsidR="00D83E71" w:rsidRPr="00D83E71" w:rsidRDefault="00D83E71" w:rsidP="00D83E71">
            <w:pPr>
              <w:spacing w:line="276" w:lineRule="auto"/>
              <w:jc w:val="center"/>
              <w:rPr>
                <w:sz w:val="24"/>
                <w:szCs w:val="24"/>
                <w:lang w:eastAsia="en-US"/>
              </w:rPr>
            </w:pPr>
            <w:r w:rsidRPr="00D83E71">
              <w:rPr>
                <w:sz w:val="24"/>
                <w:szCs w:val="24"/>
                <w:lang w:eastAsia="en-US"/>
              </w:rPr>
              <w:t>химических реакций</w:t>
            </w:r>
          </w:p>
        </w:tc>
        <w:tc>
          <w:tcPr>
            <w:tcW w:w="2375"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jc w:val="center"/>
              <w:rPr>
                <w:sz w:val="24"/>
                <w:szCs w:val="24"/>
                <w:lang w:eastAsia="en-US"/>
              </w:rPr>
            </w:pPr>
            <w:r w:rsidRPr="00D83E71">
              <w:rPr>
                <w:sz w:val="24"/>
                <w:szCs w:val="24"/>
                <w:lang w:eastAsia="en-US"/>
              </w:rPr>
              <w:t>1</w:t>
            </w:r>
          </w:p>
        </w:tc>
      </w:tr>
      <w:tr w:rsidR="00D83E71" w:rsidRPr="00D83E71" w:rsidTr="004244E6">
        <w:tc>
          <w:tcPr>
            <w:tcW w:w="1101"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jc w:val="center"/>
              <w:rPr>
                <w:sz w:val="24"/>
                <w:szCs w:val="24"/>
                <w:lang w:eastAsia="en-US"/>
              </w:rPr>
            </w:pPr>
            <w:r w:rsidRPr="00D83E71">
              <w:rPr>
                <w:sz w:val="24"/>
                <w:szCs w:val="24"/>
                <w:lang w:eastAsia="en-US"/>
              </w:rPr>
              <w:t>В1</w:t>
            </w:r>
          </w:p>
        </w:tc>
        <w:tc>
          <w:tcPr>
            <w:tcW w:w="6331"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jc w:val="center"/>
              <w:rPr>
                <w:sz w:val="24"/>
                <w:szCs w:val="24"/>
                <w:lang w:eastAsia="en-US"/>
              </w:rPr>
            </w:pPr>
            <w:r w:rsidRPr="00D83E71">
              <w:rPr>
                <w:sz w:val="24"/>
                <w:szCs w:val="24"/>
                <w:lang w:eastAsia="en-US"/>
              </w:rPr>
              <w:t>Классификация неорганических веществ по основным классам</w:t>
            </w:r>
          </w:p>
        </w:tc>
        <w:tc>
          <w:tcPr>
            <w:tcW w:w="2375"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jc w:val="center"/>
              <w:rPr>
                <w:sz w:val="24"/>
                <w:szCs w:val="24"/>
                <w:lang w:eastAsia="en-US"/>
              </w:rPr>
            </w:pPr>
            <w:r w:rsidRPr="00D83E71">
              <w:rPr>
                <w:sz w:val="24"/>
                <w:szCs w:val="24"/>
                <w:lang w:eastAsia="en-US"/>
              </w:rPr>
              <w:t>2</w:t>
            </w:r>
          </w:p>
        </w:tc>
      </w:tr>
      <w:tr w:rsidR="00D83E71" w:rsidRPr="00D83E71" w:rsidTr="004244E6">
        <w:tc>
          <w:tcPr>
            <w:tcW w:w="1101"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jc w:val="center"/>
              <w:rPr>
                <w:sz w:val="24"/>
                <w:szCs w:val="24"/>
                <w:lang w:eastAsia="en-US"/>
              </w:rPr>
            </w:pPr>
            <w:r w:rsidRPr="00D83E71">
              <w:rPr>
                <w:sz w:val="24"/>
                <w:szCs w:val="24"/>
                <w:lang w:eastAsia="en-US"/>
              </w:rPr>
              <w:t>В2</w:t>
            </w:r>
          </w:p>
        </w:tc>
        <w:tc>
          <w:tcPr>
            <w:tcW w:w="6331"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jc w:val="center"/>
              <w:rPr>
                <w:sz w:val="24"/>
                <w:szCs w:val="24"/>
                <w:lang w:eastAsia="en-US"/>
              </w:rPr>
            </w:pPr>
            <w:r w:rsidRPr="00D83E71">
              <w:rPr>
                <w:sz w:val="24"/>
                <w:szCs w:val="24"/>
                <w:lang w:eastAsia="en-US"/>
              </w:rPr>
              <w:t>Химические  свойства неорганических веществ</w:t>
            </w:r>
          </w:p>
        </w:tc>
        <w:tc>
          <w:tcPr>
            <w:tcW w:w="2375"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jc w:val="center"/>
              <w:rPr>
                <w:sz w:val="24"/>
                <w:szCs w:val="24"/>
                <w:lang w:eastAsia="en-US"/>
              </w:rPr>
            </w:pPr>
            <w:r w:rsidRPr="00D83E71">
              <w:rPr>
                <w:sz w:val="24"/>
                <w:szCs w:val="24"/>
                <w:lang w:eastAsia="en-US"/>
              </w:rPr>
              <w:t>2</w:t>
            </w:r>
          </w:p>
        </w:tc>
      </w:tr>
      <w:tr w:rsidR="00D83E71" w:rsidRPr="00D83E71" w:rsidTr="004244E6">
        <w:tc>
          <w:tcPr>
            <w:tcW w:w="1101"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jc w:val="center"/>
              <w:rPr>
                <w:sz w:val="24"/>
                <w:szCs w:val="24"/>
                <w:lang w:eastAsia="en-US"/>
              </w:rPr>
            </w:pPr>
            <w:r w:rsidRPr="00D83E71">
              <w:rPr>
                <w:sz w:val="24"/>
                <w:szCs w:val="24"/>
                <w:lang w:eastAsia="en-US"/>
              </w:rPr>
              <w:t>В3</w:t>
            </w:r>
          </w:p>
        </w:tc>
        <w:tc>
          <w:tcPr>
            <w:tcW w:w="6331"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jc w:val="center"/>
              <w:rPr>
                <w:sz w:val="24"/>
                <w:szCs w:val="24"/>
                <w:lang w:eastAsia="en-US"/>
              </w:rPr>
            </w:pPr>
            <w:r w:rsidRPr="00D83E71">
              <w:rPr>
                <w:sz w:val="24"/>
                <w:szCs w:val="24"/>
                <w:lang w:eastAsia="en-US"/>
              </w:rPr>
              <w:t>Расчетная задача по определению массовой доли растворенного вещества.</w:t>
            </w:r>
          </w:p>
        </w:tc>
        <w:tc>
          <w:tcPr>
            <w:tcW w:w="2375"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jc w:val="center"/>
              <w:rPr>
                <w:sz w:val="24"/>
                <w:szCs w:val="24"/>
                <w:lang w:eastAsia="en-US"/>
              </w:rPr>
            </w:pPr>
            <w:r w:rsidRPr="00D83E71">
              <w:rPr>
                <w:sz w:val="24"/>
                <w:szCs w:val="24"/>
                <w:lang w:eastAsia="en-US"/>
              </w:rPr>
              <w:t>2</w:t>
            </w:r>
          </w:p>
        </w:tc>
      </w:tr>
      <w:tr w:rsidR="00D83E71" w:rsidRPr="00D83E71" w:rsidTr="004244E6">
        <w:tc>
          <w:tcPr>
            <w:tcW w:w="1101"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jc w:val="center"/>
              <w:rPr>
                <w:sz w:val="24"/>
                <w:szCs w:val="24"/>
                <w:lang w:eastAsia="en-US"/>
              </w:rPr>
            </w:pPr>
            <w:r w:rsidRPr="00D83E71">
              <w:rPr>
                <w:sz w:val="24"/>
                <w:szCs w:val="24"/>
                <w:lang w:eastAsia="en-US"/>
              </w:rPr>
              <w:t>С1</w:t>
            </w:r>
          </w:p>
        </w:tc>
        <w:tc>
          <w:tcPr>
            <w:tcW w:w="6331"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jc w:val="center"/>
              <w:rPr>
                <w:sz w:val="24"/>
                <w:szCs w:val="24"/>
                <w:lang w:eastAsia="en-US"/>
              </w:rPr>
            </w:pPr>
            <w:r w:rsidRPr="00D83E71">
              <w:rPr>
                <w:sz w:val="24"/>
                <w:szCs w:val="24"/>
                <w:lang w:eastAsia="en-US"/>
              </w:rPr>
              <w:t>Взаимосвязь неорганических веществ.</w:t>
            </w:r>
          </w:p>
        </w:tc>
        <w:tc>
          <w:tcPr>
            <w:tcW w:w="2375"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jc w:val="center"/>
              <w:rPr>
                <w:sz w:val="24"/>
                <w:szCs w:val="24"/>
                <w:lang w:eastAsia="en-US"/>
              </w:rPr>
            </w:pPr>
            <w:r w:rsidRPr="00D83E71">
              <w:rPr>
                <w:sz w:val="24"/>
                <w:szCs w:val="24"/>
                <w:lang w:eastAsia="en-US"/>
              </w:rPr>
              <w:t>4</w:t>
            </w:r>
          </w:p>
        </w:tc>
      </w:tr>
      <w:tr w:rsidR="00D83E71" w:rsidRPr="00D83E71" w:rsidTr="004244E6">
        <w:tc>
          <w:tcPr>
            <w:tcW w:w="1101"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jc w:val="center"/>
              <w:rPr>
                <w:sz w:val="24"/>
                <w:szCs w:val="24"/>
                <w:lang w:eastAsia="en-US"/>
              </w:rPr>
            </w:pPr>
            <w:r w:rsidRPr="00D83E71">
              <w:rPr>
                <w:sz w:val="24"/>
                <w:szCs w:val="24"/>
                <w:lang w:eastAsia="en-US"/>
              </w:rPr>
              <w:t>С2</w:t>
            </w:r>
          </w:p>
        </w:tc>
        <w:tc>
          <w:tcPr>
            <w:tcW w:w="6331" w:type="dxa"/>
            <w:tcBorders>
              <w:top w:val="single" w:sz="4" w:space="0" w:color="auto"/>
              <w:left w:val="single" w:sz="4" w:space="0" w:color="auto"/>
              <w:bottom w:val="single" w:sz="4" w:space="0" w:color="auto"/>
              <w:right w:val="single" w:sz="4" w:space="0" w:color="auto"/>
            </w:tcBorders>
          </w:tcPr>
          <w:p w:rsidR="00D83E71" w:rsidRPr="00D83E71" w:rsidRDefault="00D83E71" w:rsidP="00D83E71">
            <w:pPr>
              <w:spacing w:line="276" w:lineRule="auto"/>
              <w:jc w:val="center"/>
              <w:rPr>
                <w:sz w:val="24"/>
                <w:szCs w:val="24"/>
                <w:lang w:eastAsia="en-US"/>
              </w:rPr>
            </w:pPr>
            <w:r w:rsidRPr="00D83E71">
              <w:rPr>
                <w:sz w:val="24"/>
                <w:szCs w:val="24"/>
                <w:lang w:eastAsia="en-US"/>
              </w:rPr>
              <w:t>Расчетная задача по уравнению реакции.</w:t>
            </w:r>
          </w:p>
        </w:tc>
        <w:tc>
          <w:tcPr>
            <w:tcW w:w="2375"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jc w:val="center"/>
              <w:rPr>
                <w:sz w:val="24"/>
                <w:szCs w:val="24"/>
                <w:lang w:eastAsia="en-US"/>
              </w:rPr>
            </w:pPr>
            <w:r w:rsidRPr="00D83E71">
              <w:rPr>
                <w:sz w:val="24"/>
                <w:szCs w:val="24"/>
                <w:lang w:eastAsia="en-US"/>
              </w:rPr>
              <w:t>3</w:t>
            </w:r>
          </w:p>
        </w:tc>
      </w:tr>
      <w:tr w:rsidR="00D83E71" w:rsidRPr="00D83E71" w:rsidTr="004244E6">
        <w:tc>
          <w:tcPr>
            <w:tcW w:w="7432" w:type="dxa"/>
            <w:gridSpan w:val="2"/>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rPr>
                <w:sz w:val="24"/>
                <w:szCs w:val="24"/>
                <w:lang w:eastAsia="en-US"/>
              </w:rPr>
            </w:pPr>
            <w:r w:rsidRPr="00D83E71">
              <w:rPr>
                <w:sz w:val="24"/>
                <w:szCs w:val="24"/>
                <w:lang w:eastAsia="en-US"/>
              </w:rPr>
              <w:t>Итого</w:t>
            </w:r>
          </w:p>
        </w:tc>
        <w:tc>
          <w:tcPr>
            <w:tcW w:w="2375"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jc w:val="center"/>
              <w:rPr>
                <w:sz w:val="24"/>
                <w:szCs w:val="24"/>
                <w:lang w:eastAsia="en-US"/>
              </w:rPr>
            </w:pPr>
            <w:r w:rsidRPr="00D83E71">
              <w:rPr>
                <w:sz w:val="24"/>
                <w:szCs w:val="24"/>
                <w:lang w:eastAsia="en-US"/>
              </w:rPr>
              <w:t>20</w:t>
            </w:r>
          </w:p>
        </w:tc>
      </w:tr>
    </w:tbl>
    <w:p w:rsidR="00D83E71" w:rsidRPr="00D83E71" w:rsidRDefault="00D83E71" w:rsidP="00D83E71">
      <w:pPr>
        <w:jc w:val="center"/>
        <w:rPr>
          <w:b/>
          <w:color w:val="000000"/>
          <w:sz w:val="24"/>
          <w:szCs w:val="24"/>
        </w:rPr>
      </w:pPr>
    </w:p>
    <w:p w:rsidR="00D83E71" w:rsidRPr="00D83E71" w:rsidRDefault="00D83E71" w:rsidP="00D83E71">
      <w:pPr>
        <w:jc w:val="center"/>
        <w:rPr>
          <w:b/>
          <w:color w:val="000000"/>
          <w:sz w:val="24"/>
          <w:szCs w:val="24"/>
        </w:rPr>
      </w:pPr>
      <w:r w:rsidRPr="00D83E71">
        <w:rPr>
          <w:b/>
          <w:color w:val="000000"/>
          <w:sz w:val="24"/>
          <w:szCs w:val="24"/>
        </w:rPr>
        <w:t xml:space="preserve">Ключи к итоговой контрольной работе </w:t>
      </w:r>
    </w:p>
    <w:p w:rsidR="00D83E71" w:rsidRPr="00D83E71" w:rsidRDefault="00D83E71" w:rsidP="00D83E71">
      <w:pPr>
        <w:jc w:val="center"/>
        <w:rPr>
          <w:b/>
          <w:color w:val="000000"/>
          <w:sz w:val="24"/>
          <w:szCs w:val="24"/>
        </w:rPr>
      </w:pPr>
    </w:p>
    <w:p w:rsidR="00D83E71" w:rsidRPr="00D83E71" w:rsidRDefault="00D83E71" w:rsidP="00D83E71">
      <w:pPr>
        <w:rPr>
          <w:b/>
          <w:color w:val="000000"/>
          <w:sz w:val="24"/>
          <w:szCs w:val="24"/>
        </w:rPr>
      </w:pPr>
      <w:r w:rsidRPr="00D83E71">
        <w:rPr>
          <w:b/>
          <w:color w:val="000000"/>
          <w:sz w:val="24"/>
          <w:szCs w:val="24"/>
        </w:rPr>
        <w:t>Ответы  к заданиям с выбором ответа</w:t>
      </w:r>
    </w:p>
    <w:p w:rsidR="00D83E71" w:rsidRPr="00D83E71" w:rsidRDefault="00D83E71" w:rsidP="00D83E71">
      <w:pPr>
        <w:rPr>
          <w:b/>
          <w:color w:val="000000"/>
          <w:sz w:val="24"/>
          <w:szCs w:val="24"/>
        </w:rPr>
      </w:pPr>
      <w:r w:rsidRPr="00D83E71">
        <w:rPr>
          <w:b/>
          <w:color w:val="000000"/>
          <w:sz w:val="24"/>
          <w:szCs w:val="24"/>
        </w:rPr>
        <w:t>Часть 1</w:t>
      </w:r>
    </w:p>
    <w:p w:rsidR="00D83E71" w:rsidRPr="00D83E71" w:rsidRDefault="00D83E71" w:rsidP="00D83E71">
      <w:pPr>
        <w:spacing w:line="60" w:lineRule="exact"/>
        <w:rPr>
          <w:b/>
          <w:color w:val="000000"/>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4"/>
        <w:gridCol w:w="1200"/>
        <w:gridCol w:w="1200"/>
        <w:gridCol w:w="1199"/>
        <w:gridCol w:w="1199"/>
        <w:gridCol w:w="1173"/>
        <w:gridCol w:w="1173"/>
        <w:gridCol w:w="1173"/>
      </w:tblGrid>
      <w:tr w:rsidR="00D83E71" w:rsidRPr="00D83E71" w:rsidTr="004244E6">
        <w:trPr>
          <w:jc w:val="center"/>
        </w:trPr>
        <w:tc>
          <w:tcPr>
            <w:tcW w:w="1058" w:type="pct"/>
            <w:tcBorders>
              <w:top w:val="single" w:sz="4" w:space="0" w:color="auto"/>
              <w:left w:val="single" w:sz="4" w:space="0" w:color="auto"/>
              <w:bottom w:val="single" w:sz="4" w:space="0" w:color="auto"/>
              <w:right w:val="single" w:sz="4" w:space="0" w:color="auto"/>
            </w:tcBorders>
          </w:tcPr>
          <w:p w:rsidR="00D83E71" w:rsidRPr="00D83E71" w:rsidRDefault="00D83E71" w:rsidP="00D83E71">
            <w:pPr>
              <w:tabs>
                <w:tab w:val="center" w:pos="5314"/>
                <w:tab w:val="left" w:pos="6270"/>
              </w:tabs>
              <w:spacing w:line="276" w:lineRule="auto"/>
              <w:jc w:val="center"/>
              <w:rPr>
                <w:color w:val="000000"/>
                <w:sz w:val="24"/>
                <w:szCs w:val="24"/>
                <w:lang w:eastAsia="en-US"/>
              </w:rPr>
            </w:pPr>
          </w:p>
        </w:tc>
        <w:tc>
          <w:tcPr>
            <w:tcW w:w="568" w:type="pct"/>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tabs>
                <w:tab w:val="center" w:pos="5314"/>
                <w:tab w:val="left" w:pos="6270"/>
              </w:tabs>
              <w:spacing w:line="276" w:lineRule="auto"/>
              <w:jc w:val="center"/>
              <w:rPr>
                <w:b/>
                <w:color w:val="000000"/>
                <w:sz w:val="24"/>
                <w:szCs w:val="24"/>
                <w:lang w:eastAsia="en-US"/>
              </w:rPr>
            </w:pPr>
            <w:r w:rsidRPr="00D83E71">
              <w:rPr>
                <w:b/>
                <w:color w:val="000000"/>
                <w:sz w:val="24"/>
                <w:szCs w:val="24"/>
                <w:lang w:eastAsia="en-US"/>
              </w:rPr>
              <w:t>А1</w:t>
            </w:r>
          </w:p>
        </w:tc>
        <w:tc>
          <w:tcPr>
            <w:tcW w:w="568" w:type="pct"/>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tabs>
                <w:tab w:val="center" w:pos="5314"/>
                <w:tab w:val="left" w:pos="6270"/>
              </w:tabs>
              <w:spacing w:line="276" w:lineRule="auto"/>
              <w:jc w:val="center"/>
              <w:rPr>
                <w:b/>
                <w:color w:val="000000"/>
                <w:sz w:val="24"/>
                <w:szCs w:val="24"/>
                <w:lang w:eastAsia="en-US"/>
              </w:rPr>
            </w:pPr>
            <w:r w:rsidRPr="00D83E71">
              <w:rPr>
                <w:b/>
                <w:color w:val="000000"/>
                <w:sz w:val="24"/>
                <w:szCs w:val="24"/>
                <w:lang w:eastAsia="en-US"/>
              </w:rPr>
              <w:t>А2</w:t>
            </w:r>
          </w:p>
        </w:tc>
        <w:tc>
          <w:tcPr>
            <w:tcW w:w="568" w:type="pct"/>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tabs>
                <w:tab w:val="center" w:pos="5314"/>
                <w:tab w:val="left" w:pos="6270"/>
              </w:tabs>
              <w:spacing w:line="276" w:lineRule="auto"/>
              <w:jc w:val="center"/>
              <w:rPr>
                <w:b/>
                <w:color w:val="000000"/>
                <w:sz w:val="24"/>
                <w:szCs w:val="24"/>
                <w:lang w:eastAsia="en-US"/>
              </w:rPr>
            </w:pPr>
            <w:r w:rsidRPr="00D83E71">
              <w:rPr>
                <w:b/>
                <w:color w:val="000000"/>
                <w:sz w:val="24"/>
                <w:szCs w:val="24"/>
                <w:lang w:eastAsia="en-US"/>
              </w:rPr>
              <w:t>А3</w:t>
            </w:r>
          </w:p>
        </w:tc>
        <w:tc>
          <w:tcPr>
            <w:tcW w:w="568" w:type="pct"/>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tabs>
                <w:tab w:val="center" w:pos="5314"/>
                <w:tab w:val="left" w:pos="6270"/>
              </w:tabs>
              <w:spacing w:line="276" w:lineRule="auto"/>
              <w:jc w:val="center"/>
              <w:rPr>
                <w:b/>
                <w:color w:val="000000"/>
                <w:sz w:val="24"/>
                <w:szCs w:val="24"/>
                <w:lang w:eastAsia="en-US"/>
              </w:rPr>
            </w:pPr>
            <w:r w:rsidRPr="00D83E71">
              <w:rPr>
                <w:b/>
                <w:color w:val="000000"/>
                <w:sz w:val="24"/>
                <w:szCs w:val="24"/>
                <w:lang w:eastAsia="en-US"/>
              </w:rPr>
              <w:t>А4</w:t>
            </w:r>
          </w:p>
        </w:tc>
        <w:tc>
          <w:tcPr>
            <w:tcW w:w="556" w:type="pct"/>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tabs>
                <w:tab w:val="center" w:pos="5314"/>
                <w:tab w:val="left" w:pos="6270"/>
              </w:tabs>
              <w:spacing w:line="276" w:lineRule="auto"/>
              <w:jc w:val="center"/>
              <w:rPr>
                <w:b/>
                <w:color w:val="000000"/>
                <w:sz w:val="24"/>
                <w:szCs w:val="24"/>
                <w:lang w:eastAsia="en-US"/>
              </w:rPr>
            </w:pPr>
            <w:r w:rsidRPr="00D83E71">
              <w:rPr>
                <w:b/>
                <w:color w:val="000000"/>
                <w:sz w:val="24"/>
                <w:szCs w:val="24"/>
                <w:lang w:eastAsia="en-US"/>
              </w:rPr>
              <w:t>А5</w:t>
            </w:r>
          </w:p>
        </w:tc>
        <w:tc>
          <w:tcPr>
            <w:tcW w:w="556" w:type="pct"/>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tabs>
                <w:tab w:val="center" w:pos="5314"/>
                <w:tab w:val="left" w:pos="6270"/>
              </w:tabs>
              <w:spacing w:line="276" w:lineRule="auto"/>
              <w:jc w:val="center"/>
              <w:rPr>
                <w:b/>
                <w:color w:val="000000"/>
                <w:sz w:val="24"/>
                <w:szCs w:val="24"/>
                <w:lang w:eastAsia="en-US"/>
              </w:rPr>
            </w:pPr>
            <w:r w:rsidRPr="00D83E71">
              <w:rPr>
                <w:b/>
                <w:color w:val="000000"/>
                <w:sz w:val="24"/>
                <w:szCs w:val="24"/>
                <w:lang w:eastAsia="en-US"/>
              </w:rPr>
              <w:t>А6</w:t>
            </w:r>
          </w:p>
        </w:tc>
        <w:tc>
          <w:tcPr>
            <w:tcW w:w="556" w:type="pct"/>
            <w:tcBorders>
              <w:top w:val="single" w:sz="4" w:space="0" w:color="auto"/>
              <w:left w:val="single" w:sz="4" w:space="0" w:color="auto"/>
              <w:bottom w:val="single" w:sz="4" w:space="0" w:color="auto"/>
              <w:right w:val="single" w:sz="4" w:space="0" w:color="auto"/>
            </w:tcBorders>
          </w:tcPr>
          <w:p w:rsidR="00D83E71" w:rsidRPr="00D83E71" w:rsidRDefault="00D83E71" w:rsidP="00D83E71">
            <w:pPr>
              <w:tabs>
                <w:tab w:val="center" w:pos="5314"/>
                <w:tab w:val="left" w:pos="6270"/>
              </w:tabs>
              <w:spacing w:line="276" w:lineRule="auto"/>
              <w:jc w:val="center"/>
              <w:rPr>
                <w:b/>
                <w:color w:val="000000"/>
                <w:sz w:val="24"/>
                <w:szCs w:val="24"/>
                <w:lang w:eastAsia="en-US"/>
              </w:rPr>
            </w:pPr>
            <w:r w:rsidRPr="00D83E71">
              <w:rPr>
                <w:b/>
                <w:color w:val="000000"/>
                <w:sz w:val="24"/>
                <w:szCs w:val="24"/>
                <w:lang w:eastAsia="en-US"/>
              </w:rPr>
              <w:t>А7</w:t>
            </w:r>
          </w:p>
        </w:tc>
      </w:tr>
      <w:tr w:rsidR="00D83E71" w:rsidRPr="00D83E71" w:rsidTr="004244E6">
        <w:trPr>
          <w:jc w:val="center"/>
        </w:trPr>
        <w:tc>
          <w:tcPr>
            <w:tcW w:w="1058" w:type="pct"/>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tabs>
                <w:tab w:val="center" w:pos="5314"/>
                <w:tab w:val="left" w:pos="6270"/>
              </w:tabs>
              <w:spacing w:line="276" w:lineRule="auto"/>
              <w:jc w:val="center"/>
              <w:rPr>
                <w:b/>
                <w:color w:val="000000"/>
                <w:sz w:val="24"/>
                <w:szCs w:val="24"/>
                <w:lang w:eastAsia="en-US"/>
              </w:rPr>
            </w:pPr>
            <w:r w:rsidRPr="00D83E71">
              <w:rPr>
                <w:b/>
                <w:color w:val="000000"/>
                <w:sz w:val="24"/>
                <w:szCs w:val="24"/>
                <w:lang w:eastAsia="en-US"/>
              </w:rPr>
              <w:t>Вариант 1</w:t>
            </w:r>
          </w:p>
        </w:tc>
        <w:tc>
          <w:tcPr>
            <w:tcW w:w="568" w:type="pct"/>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tabs>
                <w:tab w:val="center" w:pos="5314"/>
                <w:tab w:val="left" w:pos="6270"/>
              </w:tabs>
              <w:spacing w:line="276" w:lineRule="auto"/>
              <w:jc w:val="center"/>
              <w:rPr>
                <w:color w:val="000000"/>
                <w:sz w:val="24"/>
                <w:szCs w:val="24"/>
                <w:lang w:eastAsia="en-US"/>
              </w:rPr>
            </w:pPr>
            <w:r w:rsidRPr="00D83E71">
              <w:rPr>
                <w:color w:val="000000"/>
                <w:sz w:val="24"/>
                <w:szCs w:val="24"/>
                <w:lang w:eastAsia="en-US"/>
              </w:rPr>
              <w:t>2</w:t>
            </w:r>
          </w:p>
        </w:tc>
        <w:tc>
          <w:tcPr>
            <w:tcW w:w="568" w:type="pct"/>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tabs>
                <w:tab w:val="center" w:pos="5314"/>
                <w:tab w:val="left" w:pos="6270"/>
              </w:tabs>
              <w:spacing w:line="276" w:lineRule="auto"/>
              <w:jc w:val="center"/>
              <w:rPr>
                <w:color w:val="000000"/>
                <w:sz w:val="24"/>
                <w:szCs w:val="24"/>
                <w:lang w:eastAsia="en-US"/>
              </w:rPr>
            </w:pPr>
            <w:r w:rsidRPr="00D83E71">
              <w:rPr>
                <w:color w:val="000000"/>
                <w:sz w:val="24"/>
                <w:szCs w:val="24"/>
                <w:lang w:eastAsia="en-US"/>
              </w:rPr>
              <w:t>1</w:t>
            </w:r>
          </w:p>
        </w:tc>
        <w:tc>
          <w:tcPr>
            <w:tcW w:w="568" w:type="pct"/>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tabs>
                <w:tab w:val="center" w:pos="5314"/>
                <w:tab w:val="left" w:pos="6270"/>
              </w:tabs>
              <w:spacing w:line="276" w:lineRule="auto"/>
              <w:jc w:val="center"/>
              <w:rPr>
                <w:color w:val="000000"/>
                <w:sz w:val="24"/>
                <w:szCs w:val="24"/>
                <w:lang w:eastAsia="en-US"/>
              </w:rPr>
            </w:pPr>
            <w:r w:rsidRPr="00D83E71">
              <w:rPr>
                <w:color w:val="000000"/>
                <w:sz w:val="24"/>
                <w:szCs w:val="24"/>
                <w:lang w:eastAsia="en-US"/>
              </w:rPr>
              <w:t>4</w:t>
            </w:r>
          </w:p>
        </w:tc>
        <w:tc>
          <w:tcPr>
            <w:tcW w:w="568" w:type="pct"/>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tabs>
                <w:tab w:val="center" w:pos="5314"/>
                <w:tab w:val="left" w:pos="6270"/>
              </w:tabs>
              <w:spacing w:line="276" w:lineRule="auto"/>
              <w:jc w:val="center"/>
              <w:rPr>
                <w:color w:val="000000"/>
                <w:sz w:val="24"/>
                <w:szCs w:val="24"/>
                <w:lang w:eastAsia="en-US"/>
              </w:rPr>
            </w:pPr>
            <w:r w:rsidRPr="00D83E71">
              <w:rPr>
                <w:color w:val="000000"/>
                <w:sz w:val="24"/>
                <w:szCs w:val="24"/>
                <w:lang w:eastAsia="en-US"/>
              </w:rPr>
              <w:t>1</w:t>
            </w:r>
          </w:p>
        </w:tc>
        <w:tc>
          <w:tcPr>
            <w:tcW w:w="556" w:type="pct"/>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tabs>
                <w:tab w:val="center" w:pos="5314"/>
                <w:tab w:val="left" w:pos="6270"/>
              </w:tabs>
              <w:spacing w:line="276" w:lineRule="auto"/>
              <w:jc w:val="center"/>
              <w:rPr>
                <w:color w:val="000000"/>
                <w:sz w:val="24"/>
                <w:szCs w:val="24"/>
                <w:lang w:eastAsia="en-US"/>
              </w:rPr>
            </w:pPr>
            <w:r w:rsidRPr="00D83E71">
              <w:rPr>
                <w:color w:val="000000"/>
                <w:sz w:val="24"/>
                <w:szCs w:val="24"/>
                <w:lang w:eastAsia="en-US"/>
              </w:rPr>
              <w:t>2</w:t>
            </w:r>
          </w:p>
        </w:tc>
        <w:tc>
          <w:tcPr>
            <w:tcW w:w="556" w:type="pct"/>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tabs>
                <w:tab w:val="center" w:pos="5314"/>
                <w:tab w:val="left" w:pos="6270"/>
              </w:tabs>
              <w:spacing w:line="276" w:lineRule="auto"/>
              <w:jc w:val="center"/>
              <w:rPr>
                <w:color w:val="000000"/>
                <w:sz w:val="24"/>
                <w:szCs w:val="24"/>
                <w:lang w:eastAsia="en-US"/>
              </w:rPr>
            </w:pPr>
            <w:r w:rsidRPr="00D83E71">
              <w:rPr>
                <w:color w:val="000000"/>
                <w:sz w:val="24"/>
                <w:szCs w:val="24"/>
                <w:lang w:eastAsia="en-US"/>
              </w:rPr>
              <w:t>3</w:t>
            </w:r>
          </w:p>
        </w:tc>
        <w:tc>
          <w:tcPr>
            <w:tcW w:w="556" w:type="pct"/>
            <w:tcBorders>
              <w:top w:val="single" w:sz="4" w:space="0" w:color="auto"/>
              <w:left w:val="single" w:sz="4" w:space="0" w:color="auto"/>
              <w:bottom w:val="single" w:sz="4" w:space="0" w:color="auto"/>
              <w:right w:val="single" w:sz="4" w:space="0" w:color="auto"/>
            </w:tcBorders>
          </w:tcPr>
          <w:p w:rsidR="00D83E71" w:rsidRPr="00D83E71" w:rsidRDefault="00D83E71" w:rsidP="00D83E71">
            <w:pPr>
              <w:tabs>
                <w:tab w:val="center" w:pos="5314"/>
                <w:tab w:val="left" w:pos="6270"/>
              </w:tabs>
              <w:spacing w:line="276" w:lineRule="auto"/>
              <w:jc w:val="center"/>
              <w:rPr>
                <w:color w:val="000000"/>
                <w:sz w:val="24"/>
                <w:szCs w:val="24"/>
                <w:lang w:eastAsia="en-US"/>
              </w:rPr>
            </w:pPr>
            <w:r w:rsidRPr="00D83E71">
              <w:rPr>
                <w:color w:val="000000"/>
                <w:sz w:val="24"/>
                <w:szCs w:val="24"/>
                <w:lang w:eastAsia="en-US"/>
              </w:rPr>
              <w:t>2</w:t>
            </w:r>
          </w:p>
        </w:tc>
      </w:tr>
      <w:tr w:rsidR="00D83E71" w:rsidRPr="00D83E71" w:rsidTr="004244E6">
        <w:trPr>
          <w:jc w:val="center"/>
        </w:trPr>
        <w:tc>
          <w:tcPr>
            <w:tcW w:w="1058" w:type="pct"/>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tabs>
                <w:tab w:val="center" w:pos="5314"/>
                <w:tab w:val="left" w:pos="6270"/>
              </w:tabs>
              <w:spacing w:line="276" w:lineRule="auto"/>
              <w:jc w:val="center"/>
              <w:rPr>
                <w:b/>
                <w:color w:val="000000"/>
                <w:sz w:val="24"/>
                <w:szCs w:val="24"/>
                <w:lang w:eastAsia="en-US"/>
              </w:rPr>
            </w:pPr>
            <w:r w:rsidRPr="00D83E71">
              <w:rPr>
                <w:b/>
                <w:color w:val="000000"/>
                <w:sz w:val="24"/>
                <w:szCs w:val="24"/>
                <w:lang w:eastAsia="en-US"/>
              </w:rPr>
              <w:t>Вариант 2</w:t>
            </w:r>
          </w:p>
        </w:tc>
        <w:tc>
          <w:tcPr>
            <w:tcW w:w="568" w:type="pct"/>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tabs>
                <w:tab w:val="center" w:pos="5314"/>
                <w:tab w:val="left" w:pos="6270"/>
              </w:tabs>
              <w:spacing w:line="276" w:lineRule="auto"/>
              <w:jc w:val="center"/>
              <w:rPr>
                <w:color w:val="000000"/>
                <w:sz w:val="24"/>
                <w:szCs w:val="24"/>
                <w:lang w:eastAsia="en-US"/>
              </w:rPr>
            </w:pPr>
            <w:r w:rsidRPr="00D83E71">
              <w:rPr>
                <w:color w:val="000000"/>
                <w:sz w:val="24"/>
                <w:szCs w:val="24"/>
                <w:lang w:eastAsia="en-US"/>
              </w:rPr>
              <w:t>1</w:t>
            </w:r>
          </w:p>
        </w:tc>
        <w:tc>
          <w:tcPr>
            <w:tcW w:w="568" w:type="pct"/>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tabs>
                <w:tab w:val="center" w:pos="5314"/>
                <w:tab w:val="left" w:pos="6270"/>
              </w:tabs>
              <w:spacing w:line="276" w:lineRule="auto"/>
              <w:jc w:val="center"/>
              <w:rPr>
                <w:color w:val="000000"/>
                <w:sz w:val="24"/>
                <w:szCs w:val="24"/>
                <w:lang w:eastAsia="en-US"/>
              </w:rPr>
            </w:pPr>
            <w:r w:rsidRPr="00D83E71">
              <w:rPr>
                <w:color w:val="000000"/>
                <w:sz w:val="24"/>
                <w:szCs w:val="24"/>
                <w:lang w:eastAsia="en-US"/>
              </w:rPr>
              <w:t>2</w:t>
            </w:r>
          </w:p>
        </w:tc>
        <w:tc>
          <w:tcPr>
            <w:tcW w:w="568" w:type="pct"/>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tabs>
                <w:tab w:val="center" w:pos="5314"/>
                <w:tab w:val="left" w:pos="6270"/>
              </w:tabs>
              <w:spacing w:line="276" w:lineRule="auto"/>
              <w:jc w:val="center"/>
              <w:rPr>
                <w:color w:val="000000"/>
                <w:sz w:val="24"/>
                <w:szCs w:val="24"/>
                <w:lang w:eastAsia="en-US"/>
              </w:rPr>
            </w:pPr>
            <w:r w:rsidRPr="00D83E71">
              <w:rPr>
                <w:color w:val="000000"/>
                <w:sz w:val="24"/>
                <w:szCs w:val="24"/>
                <w:lang w:eastAsia="en-US"/>
              </w:rPr>
              <w:t>3</w:t>
            </w:r>
          </w:p>
        </w:tc>
        <w:tc>
          <w:tcPr>
            <w:tcW w:w="568" w:type="pct"/>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tabs>
                <w:tab w:val="center" w:pos="5314"/>
                <w:tab w:val="left" w:pos="6270"/>
              </w:tabs>
              <w:spacing w:line="276" w:lineRule="auto"/>
              <w:jc w:val="center"/>
              <w:rPr>
                <w:color w:val="000000"/>
                <w:sz w:val="24"/>
                <w:szCs w:val="24"/>
                <w:lang w:eastAsia="en-US"/>
              </w:rPr>
            </w:pPr>
            <w:r w:rsidRPr="00D83E71">
              <w:rPr>
                <w:color w:val="000000"/>
                <w:sz w:val="24"/>
                <w:szCs w:val="24"/>
                <w:lang w:eastAsia="en-US"/>
              </w:rPr>
              <w:t>2</w:t>
            </w:r>
          </w:p>
        </w:tc>
        <w:tc>
          <w:tcPr>
            <w:tcW w:w="556" w:type="pct"/>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tabs>
                <w:tab w:val="center" w:pos="5314"/>
                <w:tab w:val="left" w:pos="6270"/>
              </w:tabs>
              <w:spacing w:line="276" w:lineRule="auto"/>
              <w:jc w:val="center"/>
              <w:rPr>
                <w:color w:val="000000"/>
                <w:sz w:val="24"/>
                <w:szCs w:val="24"/>
                <w:lang w:eastAsia="en-US"/>
              </w:rPr>
            </w:pPr>
            <w:r w:rsidRPr="00D83E71">
              <w:rPr>
                <w:color w:val="000000"/>
                <w:sz w:val="24"/>
                <w:szCs w:val="24"/>
                <w:lang w:eastAsia="en-US"/>
              </w:rPr>
              <w:t>3</w:t>
            </w:r>
          </w:p>
        </w:tc>
        <w:tc>
          <w:tcPr>
            <w:tcW w:w="556" w:type="pct"/>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tabs>
                <w:tab w:val="center" w:pos="5314"/>
                <w:tab w:val="left" w:pos="6270"/>
              </w:tabs>
              <w:spacing w:line="276" w:lineRule="auto"/>
              <w:jc w:val="center"/>
              <w:rPr>
                <w:color w:val="000000"/>
                <w:sz w:val="24"/>
                <w:szCs w:val="24"/>
                <w:lang w:eastAsia="en-US"/>
              </w:rPr>
            </w:pPr>
            <w:r w:rsidRPr="00D83E71">
              <w:rPr>
                <w:color w:val="000000"/>
                <w:sz w:val="24"/>
                <w:szCs w:val="24"/>
                <w:lang w:eastAsia="en-US"/>
              </w:rPr>
              <w:t>1</w:t>
            </w:r>
          </w:p>
        </w:tc>
        <w:tc>
          <w:tcPr>
            <w:tcW w:w="556" w:type="pct"/>
            <w:tcBorders>
              <w:top w:val="single" w:sz="4" w:space="0" w:color="auto"/>
              <w:left w:val="single" w:sz="4" w:space="0" w:color="auto"/>
              <w:bottom w:val="single" w:sz="4" w:space="0" w:color="auto"/>
              <w:right w:val="single" w:sz="4" w:space="0" w:color="auto"/>
            </w:tcBorders>
          </w:tcPr>
          <w:p w:rsidR="00D83E71" w:rsidRPr="00D83E71" w:rsidRDefault="00D83E71" w:rsidP="00D83E71">
            <w:pPr>
              <w:tabs>
                <w:tab w:val="center" w:pos="5314"/>
                <w:tab w:val="left" w:pos="6270"/>
              </w:tabs>
              <w:spacing w:line="276" w:lineRule="auto"/>
              <w:jc w:val="center"/>
              <w:rPr>
                <w:color w:val="000000"/>
                <w:sz w:val="24"/>
                <w:szCs w:val="24"/>
                <w:lang w:eastAsia="en-US"/>
              </w:rPr>
            </w:pPr>
            <w:r w:rsidRPr="00D83E71">
              <w:rPr>
                <w:color w:val="000000"/>
                <w:sz w:val="24"/>
                <w:szCs w:val="24"/>
                <w:lang w:eastAsia="en-US"/>
              </w:rPr>
              <w:t>2</w:t>
            </w:r>
          </w:p>
        </w:tc>
      </w:tr>
    </w:tbl>
    <w:p w:rsidR="00D83E71" w:rsidRPr="00D83E71" w:rsidRDefault="00D83E71" w:rsidP="00D83E71">
      <w:pPr>
        <w:rPr>
          <w:b/>
          <w:color w:val="000000"/>
          <w:sz w:val="24"/>
          <w:szCs w:val="24"/>
        </w:rPr>
      </w:pPr>
    </w:p>
    <w:p w:rsidR="00D83E71" w:rsidRPr="00D83E71" w:rsidRDefault="00D83E71" w:rsidP="00D83E71">
      <w:pPr>
        <w:rPr>
          <w:b/>
          <w:color w:val="000000"/>
          <w:sz w:val="24"/>
          <w:szCs w:val="24"/>
        </w:rPr>
      </w:pPr>
      <w:r w:rsidRPr="00D83E71">
        <w:rPr>
          <w:b/>
          <w:color w:val="000000"/>
          <w:sz w:val="24"/>
          <w:szCs w:val="24"/>
        </w:rPr>
        <w:t>Ответы  к заданиям с кратким ответом</w:t>
      </w:r>
    </w:p>
    <w:p w:rsidR="00D83E71" w:rsidRPr="00D83E71" w:rsidRDefault="00D83E71" w:rsidP="00D83E71">
      <w:pPr>
        <w:rPr>
          <w:b/>
          <w:color w:val="000000"/>
          <w:sz w:val="24"/>
          <w:szCs w:val="24"/>
        </w:rPr>
      </w:pPr>
      <w:r w:rsidRPr="00D83E71">
        <w:rPr>
          <w:b/>
          <w:color w:val="000000"/>
          <w:sz w:val="24"/>
          <w:szCs w:val="24"/>
        </w:rPr>
        <w:t>Часть 2</w:t>
      </w:r>
    </w:p>
    <w:p w:rsidR="00D83E71" w:rsidRPr="00D83E71" w:rsidRDefault="00D83E71" w:rsidP="00D83E71">
      <w:pPr>
        <w:spacing w:line="60" w:lineRule="exact"/>
        <w:rPr>
          <w:b/>
          <w:color w:val="000000"/>
          <w:sz w:val="24"/>
          <w:szCs w:val="24"/>
        </w:rPr>
      </w:pPr>
    </w:p>
    <w:tbl>
      <w:tblPr>
        <w:tblW w:w="7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0"/>
        <w:gridCol w:w="1620"/>
        <w:gridCol w:w="1620"/>
        <w:gridCol w:w="1620"/>
      </w:tblGrid>
      <w:tr w:rsidR="00D83E71" w:rsidRPr="00D83E71" w:rsidTr="004244E6">
        <w:tc>
          <w:tcPr>
            <w:tcW w:w="2410" w:type="dxa"/>
            <w:tcBorders>
              <w:top w:val="single" w:sz="4" w:space="0" w:color="auto"/>
              <w:left w:val="single" w:sz="4" w:space="0" w:color="auto"/>
              <w:bottom w:val="single" w:sz="4" w:space="0" w:color="auto"/>
              <w:right w:val="single" w:sz="4" w:space="0" w:color="auto"/>
            </w:tcBorders>
          </w:tcPr>
          <w:p w:rsidR="00D83E71" w:rsidRPr="00D83E71" w:rsidRDefault="00D83E71" w:rsidP="00D83E71">
            <w:pPr>
              <w:tabs>
                <w:tab w:val="center" w:pos="5314"/>
                <w:tab w:val="left" w:pos="6270"/>
              </w:tabs>
              <w:spacing w:line="276" w:lineRule="auto"/>
              <w:jc w:val="center"/>
              <w:rPr>
                <w:color w:val="000000"/>
                <w:sz w:val="24"/>
                <w:szCs w:val="24"/>
                <w:lang w:eastAsia="en-US"/>
              </w:rPr>
            </w:pPr>
          </w:p>
        </w:tc>
        <w:tc>
          <w:tcPr>
            <w:tcW w:w="1620"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tabs>
                <w:tab w:val="center" w:pos="5314"/>
                <w:tab w:val="left" w:pos="6270"/>
              </w:tabs>
              <w:spacing w:line="276" w:lineRule="auto"/>
              <w:jc w:val="center"/>
              <w:rPr>
                <w:b/>
                <w:color w:val="000000"/>
                <w:sz w:val="24"/>
                <w:szCs w:val="24"/>
                <w:lang w:eastAsia="en-US"/>
              </w:rPr>
            </w:pPr>
            <w:r w:rsidRPr="00D83E71">
              <w:rPr>
                <w:b/>
                <w:color w:val="000000"/>
                <w:sz w:val="24"/>
                <w:szCs w:val="24"/>
                <w:lang w:eastAsia="en-US"/>
              </w:rPr>
              <w:t>В1</w:t>
            </w:r>
          </w:p>
        </w:tc>
        <w:tc>
          <w:tcPr>
            <w:tcW w:w="1620"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tabs>
                <w:tab w:val="center" w:pos="5314"/>
                <w:tab w:val="left" w:pos="6270"/>
              </w:tabs>
              <w:spacing w:line="276" w:lineRule="auto"/>
              <w:jc w:val="center"/>
              <w:rPr>
                <w:b/>
                <w:color w:val="000000"/>
                <w:sz w:val="24"/>
                <w:szCs w:val="24"/>
                <w:lang w:eastAsia="en-US"/>
              </w:rPr>
            </w:pPr>
            <w:r w:rsidRPr="00D83E71">
              <w:rPr>
                <w:b/>
                <w:color w:val="000000"/>
                <w:sz w:val="24"/>
                <w:szCs w:val="24"/>
                <w:lang w:eastAsia="en-US"/>
              </w:rPr>
              <w:t>В2</w:t>
            </w:r>
          </w:p>
        </w:tc>
        <w:tc>
          <w:tcPr>
            <w:tcW w:w="1620"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tabs>
                <w:tab w:val="center" w:pos="5314"/>
                <w:tab w:val="left" w:pos="6270"/>
              </w:tabs>
              <w:spacing w:line="276" w:lineRule="auto"/>
              <w:jc w:val="center"/>
              <w:rPr>
                <w:b/>
                <w:color w:val="000000"/>
                <w:sz w:val="24"/>
                <w:szCs w:val="24"/>
                <w:lang w:eastAsia="en-US"/>
              </w:rPr>
            </w:pPr>
            <w:r w:rsidRPr="00D83E71">
              <w:rPr>
                <w:b/>
                <w:color w:val="000000"/>
                <w:sz w:val="24"/>
                <w:szCs w:val="24"/>
                <w:lang w:eastAsia="en-US"/>
              </w:rPr>
              <w:t>В3</w:t>
            </w:r>
          </w:p>
        </w:tc>
      </w:tr>
      <w:tr w:rsidR="00D83E71" w:rsidRPr="00D83E71" w:rsidTr="004244E6">
        <w:tc>
          <w:tcPr>
            <w:tcW w:w="2410"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tabs>
                <w:tab w:val="center" w:pos="5314"/>
                <w:tab w:val="left" w:pos="6270"/>
              </w:tabs>
              <w:spacing w:line="276" w:lineRule="auto"/>
              <w:jc w:val="center"/>
              <w:rPr>
                <w:b/>
                <w:color w:val="000000"/>
                <w:sz w:val="24"/>
                <w:szCs w:val="24"/>
                <w:lang w:eastAsia="en-US"/>
              </w:rPr>
            </w:pPr>
            <w:r w:rsidRPr="00D83E71">
              <w:rPr>
                <w:b/>
                <w:color w:val="000000"/>
                <w:sz w:val="24"/>
                <w:szCs w:val="24"/>
                <w:lang w:eastAsia="en-US"/>
              </w:rPr>
              <w:t>Вариант 1</w:t>
            </w:r>
          </w:p>
        </w:tc>
        <w:tc>
          <w:tcPr>
            <w:tcW w:w="1620"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tabs>
                <w:tab w:val="center" w:pos="5314"/>
                <w:tab w:val="left" w:pos="6270"/>
              </w:tabs>
              <w:spacing w:line="276" w:lineRule="auto"/>
              <w:jc w:val="center"/>
              <w:rPr>
                <w:color w:val="000000"/>
                <w:sz w:val="24"/>
                <w:szCs w:val="24"/>
                <w:lang w:eastAsia="en-US"/>
              </w:rPr>
            </w:pPr>
            <w:r w:rsidRPr="00D83E71">
              <w:rPr>
                <w:color w:val="000000"/>
                <w:sz w:val="24"/>
                <w:szCs w:val="24"/>
                <w:lang w:eastAsia="en-US"/>
              </w:rPr>
              <w:t>312</w:t>
            </w:r>
          </w:p>
        </w:tc>
        <w:tc>
          <w:tcPr>
            <w:tcW w:w="1620"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tabs>
                <w:tab w:val="center" w:pos="5314"/>
                <w:tab w:val="left" w:pos="6270"/>
              </w:tabs>
              <w:spacing w:line="276" w:lineRule="auto"/>
              <w:jc w:val="center"/>
              <w:rPr>
                <w:color w:val="000000"/>
                <w:sz w:val="24"/>
                <w:szCs w:val="24"/>
                <w:lang w:eastAsia="en-US"/>
              </w:rPr>
            </w:pPr>
            <w:r w:rsidRPr="00D83E71">
              <w:rPr>
                <w:color w:val="000000"/>
                <w:sz w:val="24"/>
                <w:szCs w:val="24"/>
                <w:lang w:eastAsia="en-US"/>
              </w:rPr>
              <w:t>145</w:t>
            </w:r>
          </w:p>
        </w:tc>
        <w:tc>
          <w:tcPr>
            <w:tcW w:w="1620"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tabs>
                <w:tab w:val="center" w:pos="5314"/>
                <w:tab w:val="left" w:pos="6270"/>
              </w:tabs>
              <w:spacing w:line="276" w:lineRule="auto"/>
              <w:jc w:val="center"/>
              <w:rPr>
                <w:color w:val="000000"/>
                <w:sz w:val="24"/>
                <w:szCs w:val="24"/>
                <w:lang w:eastAsia="en-US"/>
              </w:rPr>
            </w:pPr>
            <w:r w:rsidRPr="00D83E71">
              <w:rPr>
                <w:color w:val="000000"/>
                <w:sz w:val="24"/>
                <w:szCs w:val="24"/>
                <w:lang w:eastAsia="en-US"/>
              </w:rPr>
              <w:t>9,0</w:t>
            </w:r>
          </w:p>
        </w:tc>
      </w:tr>
      <w:tr w:rsidR="00D83E71" w:rsidRPr="00D83E71" w:rsidTr="004244E6">
        <w:tc>
          <w:tcPr>
            <w:tcW w:w="2410"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tabs>
                <w:tab w:val="center" w:pos="5314"/>
                <w:tab w:val="left" w:pos="6270"/>
              </w:tabs>
              <w:spacing w:line="276" w:lineRule="auto"/>
              <w:jc w:val="center"/>
              <w:rPr>
                <w:b/>
                <w:color w:val="000000"/>
                <w:sz w:val="24"/>
                <w:szCs w:val="24"/>
                <w:lang w:eastAsia="en-US"/>
              </w:rPr>
            </w:pPr>
            <w:r w:rsidRPr="00D83E71">
              <w:rPr>
                <w:b/>
                <w:color w:val="000000"/>
                <w:sz w:val="24"/>
                <w:szCs w:val="24"/>
                <w:lang w:eastAsia="en-US"/>
              </w:rPr>
              <w:t>Вариант 2</w:t>
            </w:r>
          </w:p>
        </w:tc>
        <w:tc>
          <w:tcPr>
            <w:tcW w:w="1620"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tabs>
                <w:tab w:val="center" w:pos="5314"/>
                <w:tab w:val="left" w:pos="6270"/>
              </w:tabs>
              <w:spacing w:line="276" w:lineRule="auto"/>
              <w:jc w:val="center"/>
              <w:rPr>
                <w:color w:val="000000"/>
                <w:sz w:val="24"/>
                <w:szCs w:val="24"/>
                <w:lang w:eastAsia="en-US"/>
              </w:rPr>
            </w:pPr>
            <w:r w:rsidRPr="00D83E71">
              <w:rPr>
                <w:color w:val="000000"/>
                <w:sz w:val="24"/>
                <w:szCs w:val="24"/>
                <w:lang w:eastAsia="en-US"/>
              </w:rPr>
              <w:t>234</w:t>
            </w:r>
          </w:p>
        </w:tc>
        <w:tc>
          <w:tcPr>
            <w:tcW w:w="1620"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tabs>
                <w:tab w:val="center" w:pos="5314"/>
                <w:tab w:val="left" w:pos="6270"/>
              </w:tabs>
              <w:spacing w:line="276" w:lineRule="auto"/>
              <w:jc w:val="center"/>
              <w:rPr>
                <w:color w:val="000000"/>
                <w:sz w:val="24"/>
                <w:szCs w:val="24"/>
                <w:lang w:eastAsia="en-US"/>
              </w:rPr>
            </w:pPr>
            <w:r w:rsidRPr="00D83E71">
              <w:rPr>
                <w:color w:val="000000"/>
                <w:sz w:val="24"/>
                <w:szCs w:val="24"/>
                <w:lang w:eastAsia="en-US"/>
              </w:rPr>
              <w:t>234</w:t>
            </w:r>
          </w:p>
        </w:tc>
        <w:tc>
          <w:tcPr>
            <w:tcW w:w="1620"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tabs>
                <w:tab w:val="center" w:pos="5314"/>
                <w:tab w:val="left" w:pos="6270"/>
              </w:tabs>
              <w:spacing w:line="276" w:lineRule="auto"/>
              <w:jc w:val="center"/>
              <w:rPr>
                <w:color w:val="000000"/>
                <w:sz w:val="24"/>
                <w:szCs w:val="24"/>
                <w:lang w:eastAsia="en-US"/>
              </w:rPr>
            </w:pPr>
            <w:r w:rsidRPr="00D83E71">
              <w:rPr>
                <w:color w:val="000000"/>
                <w:sz w:val="24"/>
                <w:szCs w:val="24"/>
                <w:lang w:eastAsia="en-US"/>
              </w:rPr>
              <w:t>112,0</w:t>
            </w:r>
          </w:p>
        </w:tc>
      </w:tr>
    </w:tbl>
    <w:p w:rsidR="00D83E71" w:rsidRPr="00D83E71" w:rsidRDefault="00D83E71" w:rsidP="00D83E71">
      <w:pPr>
        <w:rPr>
          <w:b/>
          <w:color w:val="000000"/>
          <w:sz w:val="24"/>
          <w:szCs w:val="24"/>
        </w:rPr>
      </w:pPr>
    </w:p>
    <w:p w:rsidR="00D83E71" w:rsidRPr="00D83E71" w:rsidRDefault="00D83E71" w:rsidP="00D83E71">
      <w:pPr>
        <w:rPr>
          <w:b/>
          <w:color w:val="000000"/>
          <w:sz w:val="24"/>
          <w:szCs w:val="24"/>
        </w:rPr>
      </w:pPr>
    </w:p>
    <w:p w:rsidR="00D83E71" w:rsidRPr="00D83E71" w:rsidRDefault="00D83E71" w:rsidP="00D83E71">
      <w:pPr>
        <w:rPr>
          <w:b/>
          <w:color w:val="000000"/>
          <w:sz w:val="24"/>
          <w:szCs w:val="24"/>
        </w:rPr>
      </w:pPr>
      <w:r w:rsidRPr="00D83E71">
        <w:rPr>
          <w:b/>
          <w:color w:val="000000"/>
          <w:sz w:val="24"/>
          <w:szCs w:val="24"/>
        </w:rPr>
        <w:t>Критерии оценивания заданий с развернутым ответом</w:t>
      </w:r>
    </w:p>
    <w:p w:rsidR="00D83E71" w:rsidRPr="00D83E71" w:rsidRDefault="00D83E71" w:rsidP="00D83E71">
      <w:pPr>
        <w:rPr>
          <w:b/>
          <w:color w:val="000000"/>
          <w:sz w:val="24"/>
          <w:szCs w:val="24"/>
        </w:rPr>
      </w:pPr>
      <w:r w:rsidRPr="00D83E71">
        <w:rPr>
          <w:b/>
          <w:color w:val="000000"/>
          <w:sz w:val="24"/>
          <w:szCs w:val="24"/>
        </w:rPr>
        <w:t>Часть 3 (возможный вариант ответа)</w:t>
      </w:r>
    </w:p>
    <w:p w:rsidR="00D83E71" w:rsidRPr="00D83E71" w:rsidRDefault="00D83E71" w:rsidP="00D83E71">
      <w:pPr>
        <w:rPr>
          <w:b/>
          <w:color w:val="000000"/>
          <w:sz w:val="24"/>
          <w:szCs w:val="24"/>
        </w:rPr>
      </w:pPr>
    </w:p>
    <w:p w:rsidR="00D83E71" w:rsidRPr="00D83E71" w:rsidRDefault="00D83E71" w:rsidP="00D83E71">
      <w:pPr>
        <w:rPr>
          <w:b/>
          <w:color w:val="000000"/>
          <w:sz w:val="24"/>
          <w:szCs w:val="24"/>
        </w:rPr>
      </w:pPr>
      <w:r w:rsidRPr="00D83E71">
        <w:rPr>
          <w:b/>
          <w:color w:val="000000"/>
          <w:sz w:val="24"/>
          <w:szCs w:val="24"/>
        </w:rPr>
        <w:t>С1</w:t>
      </w:r>
    </w:p>
    <w:p w:rsidR="00D83E71" w:rsidRPr="00D83E71" w:rsidRDefault="00D83E71" w:rsidP="00D83E71">
      <w:pPr>
        <w:rPr>
          <w:b/>
          <w:color w:val="000000"/>
          <w:sz w:val="24"/>
          <w:szCs w:val="24"/>
        </w:rPr>
      </w:pPr>
    </w:p>
    <w:p w:rsidR="00D83E71" w:rsidRPr="00D83E71" w:rsidRDefault="00D83E71" w:rsidP="00D83E71">
      <w:pPr>
        <w:spacing w:line="60" w:lineRule="exact"/>
        <w:rPr>
          <w:b/>
          <w:color w:val="000000"/>
          <w:sz w:val="24"/>
          <w:szCs w:val="24"/>
        </w:rPr>
      </w:pPr>
    </w:p>
    <w:tbl>
      <w:tblPr>
        <w:tblpPr w:leftFromText="180" w:rightFromText="180" w:bottomFromText="200" w:vertAnchor="text" w:tblpXSpec="center" w:tblpY="1"/>
        <w:tblOverlap w:val="neve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60"/>
        <w:gridCol w:w="7940"/>
        <w:gridCol w:w="850"/>
      </w:tblGrid>
      <w:tr w:rsidR="00D83E71" w:rsidRPr="00D83E71" w:rsidTr="004244E6">
        <w:trPr>
          <w:trHeight w:val="332"/>
        </w:trPr>
        <w:tc>
          <w:tcPr>
            <w:tcW w:w="959"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jc w:val="center"/>
              <w:rPr>
                <w:b/>
                <w:color w:val="333333"/>
                <w:sz w:val="24"/>
                <w:szCs w:val="24"/>
                <w:lang w:eastAsia="en-US"/>
              </w:rPr>
            </w:pPr>
            <w:r w:rsidRPr="00D83E71">
              <w:rPr>
                <w:b/>
                <w:color w:val="333333"/>
                <w:sz w:val="24"/>
                <w:szCs w:val="24"/>
                <w:lang w:eastAsia="en-US"/>
              </w:rPr>
              <w:t>Вар-т</w:t>
            </w:r>
          </w:p>
        </w:tc>
        <w:tc>
          <w:tcPr>
            <w:tcW w:w="7938"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jc w:val="center"/>
              <w:rPr>
                <w:b/>
                <w:color w:val="333333"/>
                <w:sz w:val="24"/>
                <w:szCs w:val="24"/>
                <w:lang w:eastAsia="en-US"/>
              </w:rPr>
            </w:pPr>
            <w:r w:rsidRPr="00D83E71">
              <w:rPr>
                <w:b/>
                <w:color w:val="333333"/>
                <w:sz w:val="24"/>
                <w:szCs w:val="24"/>
                <w:lang w:eastAsia="en-US"/>
              </w:rPr>
              <w:t>Содержание верного ответа и указания по оцениванию</w:t>
            </w:r>
          </w:p>
        </w:tc>
        <w:tc>
          <w:tcPr>
            <w:tcW w:w="850"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jc w:val="center"/>
              <w:rPr>
                <w:b/>
                <w:color w:val="333333"/>
                <w:sz w:val="24"/>
                <w:szCs w:val="24"/>
                <w:lang w:eastAsia="en-US"/>
              </w:rPr>
            </w:pPr>
            <w:r w:rsidRPr="00D83E71">
              <w:rPr>
                <w:b/>
                <w:color w:val="333333"/>
                <w:sz w:val="24"/>
                <w:szCs w:val="24"/>
                <w:lang w:eastAsia="en-US"/>
              </w:rPr>
              <w:t>Баллы</w:t>
            </w:r>
          </w:p>
        </w:tc>
      </w:tr>
      <w:tr w:rsidR="00D83E71" w:rsidRPr="00D83E71" w:rsidTr="004244E6">
        <w:trPr>
          <w:trHeight w:val="501"/>
        </w:trPr>
        <w:tc>
          <w:tcPr>
            <w:tcW w:w="959" w:type="dxa"/>
            <w:vMerge w:val="restart"/>
            <w:tcBorders>
              <w:top w:val="single" w:sz="4" w:space="0" w:color="auto"/>
              <w:left w:val="single" w:sz="4" w:space="0" w:color="auto"/>
              <w:bottom w:val="single" w:sz="4" w:space="0" w:color="auto"/>
              <w:right w:val="single" w:sz="4" w:space="0" w:color="auto"/>
            </w:tcBorders>
          </w:tcPr>
          <w:p w:rsidR="00D83E71" w:rsidRPr="00D83E71" w:rsidRDefault="00D83E71" w:rsidP="00D83E71">
            <w:pPr>
              <w:spacing w:line="276" w:lineRule="auto"/>
              <w:ind w:left="1426"/>
              <w:jc w:val="both"/>
              <w:rPr>
                <w:b/>
                <w:sz w:val="24"/>
                <w:szCs w:val="24"/>
                <w:lang w:eastAsia="en-US"/>
              </w:rPr>
            </w:pPr>
          </w:p>
          <w:p w:rsidR="00D83E71" w:rsidRPr="00D83E71" w:rsidRDefault="00D83E71" w:rsidP="00D83E71">
            <w:pPr>
              <w:spacing w:line="276" w:lineRule="auto"/>
              <w:jc w:val="both"/>
              <w:rPr>
                <w:b/>
                <w:sz w:val="24"/>
                <w:szCs w:val="24"/>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ind w:left="34"/>
              <w:jc w:val="both"/>
              <w:rPr>
                <w:i/>
                <w:sz w:val="24"/>
                <w:szCs w:val="24"/>
                <w:lang w:eastAsia="en-US"/>
              </w:rPr>
            </w:pPr>
            <w:r w:rsidRPr="00D83E71">
              <w:rPr>
                <w:i/>
                <w:sz w:val="24"/>
                <w:szCs w:val="24"/>
                <w:lang w:eastAsia="en-US"/>
              </w:rPr>
              <w:t>Правильно записаны 4 уравнения в молекулярном виде, указан тип реакции, названы сложные вещества</w:t>
            </w:r>
          </w:p>
        </w:tc>
        <w:tc>
          <w:tcPr>
            <w:tcW w:w="850"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jc w:val="center"/>
              <w:rPr>
                <w:i/>
                <w:sz w:val="24"/>
                <w:szCs w:val="24"/>
                <w:lang w:eastAsia="en-US"/>
              </w:rPr>
            </w:pPr>
            <w:r w:rsidRPr="00D83E71">
              <w:rPr>
                <w:i/>
                <w:sz w:val="24"/>
                <w:szCs w:val="24"/>
                <w:lang w:eastAsia="en-US"/>
              </w:rPr>
              <w:t>4</w:t>
            </w:r>
          </w:p>
        </w:tc>
      </w:tr>
      <w:tr w:rsidR="00D83E71" w:rsidRPr="00D83E71" w:rsidTr="004244E6">
        <w:trPr>
          <w:trHeight w:val="226"/>
        </w:trPr>
        <w:tc>
          <w:tcPr>
            <w:tcW w:w="959" w:type="dxa"/>
            <w:vMerge/>
            <w:tcBorders>
              <w:top w:val="single" w:sz="4" w:space="0" w:color="auto"/>
              <w:left w:val="single" w:sz="4" w:space="0" w:color="auto"/>
              <w:bottom w:val="single" w:sz="4" w:space="0" w:color="auto"/>
              <w:right w:val="single" w:sz="4" w:space="0" w:color="auto"/>
            </w:tcBorders>
            <w:vAlign w:val="center"/>
            <w:hideMark/>
          </w:tcPr>
          <w:p w:rsidR="00D83E71" w:rsidRPr="00D83E71" w:rsidRDefault="00D83E71" w:rsidP="00D83E71">
            <w:pPr>
              <w:rPr>
                <w:b/>
                <w:sz w:val="24"/>
                <w:szCs w:val="24"/>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rPr>
                <w:i/>
                <w:sz w:val="24"/>
                <w:szCs w:val="24"/>
                <w:lang w:eastAsia="en-US"/>
              </w:rPr>
            </w:pPr>
            <w:r w:rsidRPr="00D83E71">
              <w:rPr>
                <w:i/>
                <w:sz w:val="24"/>
                <w:szCs w:val="24"/>
                <w:lang w:eastAsia="en-US"/>
              </w:rPr>
              <w:t>В одном уравнении реакции допущена ошибка или ответ неполный</w:t>
            </w:r>
          </w:p>
        </w:tc>
        <w:tc>
          <w:tcPr>
            <w:tcW w:w="850"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jc w:val="center"/>
              <w:rPr>
                <w:i/>
                <w:sz w:val="24"/>
                <w:szCs w:val="24"/>
                <w:lang w:eastAsia="en-US"/>
              </w:rPr>
            </w:pPr>
            <w:r w:rsidRPr="00D83E71">
              <w:rPr>
                <w:i/>
                <w:sz w:val="24"/>
                <w:szCs w:val="24"/>
                <w:lang w:eastAsia="en-US"/>
              </w:rPr>
              <w:t>3</w:t>
            </w:r>
          </w:p>
        </w:tc>
      </w:tr>
      <w:tr w:rsidR="00D83E71" w:rsidRPr="00D83E71" w:rsidTr="004244E6">
        <w:trPr>
          <w:trHeight w:val="16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D83E71" w:rsidRPr="00D83E71" w:rsidRDefault="00D83E71" w:rsidP="00D83E71">
            <w:pPr>
              <w:rPr>
                <w:b/>
                <w:sz w:val="24"/>
                <w:szCs w:val="24"/>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rPr>
                <w:i/>
                <w:sz w:val="24"/>
                <w:szCs w:val="24"/>
                <w:lang w:eastAsia="en-US"/>
              </w:rPr>
            </w:pPr>
            <w:r w:rsidRPr="00D83E71">
              <w:rPr>
                <w:i/>
                <w:sz w:val="24"/>
                <w:szCs w:val="24"/>
                <w:lang w:eastAsia="en-US"/>
              </w:rPr>
              <w:t>В двух уравнениях реакций допущена ошибка или ответ неполный</w:t>
            </w:r>
          </w:p>
        </w:tc>
        <w:tc>
          <w:tcPr>
            <w:tcW w:w="850"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jc w:val="center"/>
              <w:rPr>
                <w:i/>
                <w:sz w:val="24"/>
                <w:szCs w:val="24"/>
                <w:lang w:eastAsia="en-US"/>
              </w:rPr>
            </w:pPr>
            <w:r w:rsidRPr="00D83E71">
              <w:rPr>
                <w:i/>
                <w:sz w:val="24"/>
                <w:szCs w:val="24"/>
                <w:lang w:eastAsia="en-US"/>
              </w:rPr>
              <w:t>2</w:t>
            </w:r>
          </w:p>
        </w:tc>
      </w:tr>
      <w:tr w:rsidR="00D83E71" w:rsidRPr="00D83E71" w:rsidTr="004244E6">
        <w:trPr>
          <w:trHeight w:val="249"/>
        </w:trPr>
        <w:tc>
          <w:tcPr>
            <w:tcW w:w="959" w:type="dxa"/>
            <w:vMerge/>
            <w:tcBorders>
              <w:top w:val="single" w:sz="4" w:space="0" w:color="auto"/>
              <w:left w:val="single" w:sz="4" w:space="0" w:color="auto"/>
              <w:bottom w:val="single" w:sz="4" w:space="0" w:color="auto"/>
              <w:right w:val="single" w:sz="4" w:space="0" w:color="auto"/>
            </w:tcBorders>
            <w:vAlign w:val="center"/>
            <w:hideMark/>
          </w:tcPr>
          <w:p w:rsidR="00D83E71" w:rsidRPr="00D83E71" w:rsidRDefault="00D83E71" w:rsidP="00D83E71">
            <w:pPr>
              <w:rPr>
                <w:b/>
                <w:sz w:val="24"/>
                <w:szCs w:val="24"/>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rPr>
                <w:i/>
                <w:sz w:val="24"/>
                <w:szCs w:val="24"/>
                <w:lang w:eastAsia="en-US"/>
              </w:rPr>
            </w:pPr>
            <w:r w:rsidRPr="00D83E71">
              <w:rPr>
                <w:i/>
                <w:sz w:val="24"/>
                <w:szCs w:val="24"/>
                <w:lang w:eastAsia="en-US"/>
              </w:rPr>
              <w:t>В трех уравнениях реакций допущена ошибка или ответ неполный</w:t>
            </w:r>
          </w:p>
        </w:tc>
        <w:tc>
          <w:tcPr>
            <w:tcW w:w="850"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jc w:val="center"/>
              <w:rPr>
                <w:i/>
                <w:sz w:val="24"/>
                <w:szCs w:val="24"/>
                <w:lang w:eastAsia="en-US"/>
              </w:rPr>
            </w:pPr>
            <w:r w:rsidRPr="00D83E71">
              <w:rPr>
                <w:i/>
                <w:sz w:val="24"/>
                <w:szCs w:val="24"/>
                <w:lang w:eastAsia="en-US"/>
              </w:rPr>
              <w:t>1</w:t>
            </w:r>
          </w:p>
        </w:tc>
      </w:tr>
      <w:tr w:rsidR="00D83E71" w:rsidRPr="00D83E71" w:rsidTr="004244E6">
        <w:trPr>
          <w:trHeight w:val="275"/>
        </w:trPr>
        <w:tc>
          <w:tcPr>
            <w:tcW w:w="959" w:type="dxa"/>
            <w:vMerge/>
            <w:tcBorders>
              <w:top w:val="single" w:sz="4" w:space="0" w:color="auto"/>
              <w:left w:val="single" w:sz="4" w:space="0" w:color="auto"/>
              <w:bottom w:val="single" w:sz="4" w:space="0" w:color="auto"/>
              <w:right w:val="single" w:sz="4" w:space="0" w:color="auto"/>
            </w:tcBorders>
            <w:vAlign w:val="center"/>
            <w:hideMark/>
          </w:tcPr>
          <w:p w:rsidR="00D83E71" w:rsidRPr="00D83E71" w:rsidRDefault="00D83E71" w:rsidP="00D83E71">
            <w:pPr>
              <w:rPr>
                <w:b/>
                <w:sz w:val="24"/>
                <w:szCs w:val="24"/>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rPr>
                <w:i/>
                <w:sz w:val="24"/>
                <w:szCs w:val="24"/>
                <w:lang w:eastAsia="en-US"/>
              </w:rPr>
            </w:pPr>
            <w:r w:rsidRPr="00D83E71">
              <w:rPr>
                <w:i/>
                <w:sz w:val="24"/>
                <w:szCs w:val="24"/>
                <w:lang w:eastAsia="en-US"/>
              </w:rPr>
              <w:t>Все элементы ответа записаны неверно</w:t>
            </w:r>
          </w:p>
        </w:tc>
        <w:tc>
          <w:tcPr>
            <w:tcW w:w="850" w:type="dxa"/>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jc w:val="center"/>
              <w:rPr>
                <w:i/>
                <w:sz w:val="24"/>
                <w:szCs w:val="24"/>
                <w:lang w:eastAsia="en-US"/>
              </w:rPr>
            </w:pPr>
            <w:r w:rsidRPr="00D83E71">
              <w:rPr>
                <w:i/>
                <w:sz w:val="24"/>
                <w:szCs w:val="24"/>
                <w:lang w:eastAsia="en-US"/>
              </w:rPr>
              <w:t>0</w:t>
            </w:r>
          </w:p>
        </w:tc>
      </w:tr>
      <w:tr w:rsidR="00D83E71" w:rsidRPr="00D83E71" w:rsidTr="004244E6">
        <w:trPr>
          <w:trHeight w:val="1878"/>
        </w:trPr>
        <w:tc>
          <w:tcPr>
            <w:tcW w:w="959" w:type="dxa"/>
            <w:tcBorders>
              <w:top w:val="single" w:sz="4" w:space="0" w:color="auto"/>
              <w:left w:val="single" w:sz="4" w:space="0" w:color="auto"/>
              <w:bottom w:val="single" w:sz="4" w:space="0" w:color="auto"/>
              <w:right w:val="single" w:sz="4" w:space="0" w:color="auto"/>
            </w:tcBorders>
          </w:tcPr>
          <w:p w:rsidR="00D83E71" w:rsidRPr="00D83E71" w:rsidRDefault="00D83E71" w:rsidP="00D83E71">
            <w:pPr>
              <w:spacing w:line="276" w:lineRule="auto"/>
              <w:jc w:val="center"/>
              <w:rPr>
                <w:b/>
                <w:sz w:val="24"/>
                <w:szCs w:val="24"/>
                <w:lang w:eastAsia="en-US"/>
              </w:rPr>
            </w:pPr>
          </w:p>
          <w:p w:rsidR="00D83E71" w:rsidRPr="00D83E71" w:rsidRDefault="00D83E71" w:rsidP="00D83E71">
            <w:pPr>
              <w:spacing w:line="276" w:lineRule="auto"/>
              <w:jc w:val="center"/>
              <w:rPr>
                <w:b/>
                <w:sz w:val="24"/>
                <w:szCs w:val="24"/>
                <w:lang w:val="en-US" w:eastAsia="en-US"/>
              </w:rPr>
            </w:pPr>
            <w:r w:rsidRPr="00D83E71">
              <w:rPr>
                <w:b/>
                <w:sz w:val="24"/>
                <w:szCs w:val="24"/>
                <w:lang w:val="en-US" w:eastAsia="en-US"/>
              </w:rPr>
              <w:t>3</w:t>
            </w:r>
          </w:p>
        </w:tc>
        <w:tc>
          <w:tcPr>
            <w:tcW w:w="8788" w:type="dxa"/>
            <w:gridSpan w:val="2"/>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rPr>
                <w:sz w:val="24"/>
                <w:szCs w:val="24"/>
                <w:lang w:eastAsia="en-US"/>
              </w:rPr>
            </w:pPr>
            <w:r w:rsidRPr="00D83E71">
              <w:rPr>
                <w:sz w:val="24"/>
                <w:szCs w:val="24"/>
                <w:lang w:eastAsia="en-US"/>
              </w:rPr>
              <w:t xml:space="preserve">1) </w:t>
            </w:r>
            <w:r w:rsidRPr="00D83E71">
              <w:rPr>
                <w:sz w:val="24"/>
                <w:szCs w:val="24"/>
                <w:lang w:val="en-US" w:eastAsia="en-US"/>
              </w:rPr>
              <w:t>Fe</w:t>
            </w:r>
            <w:r w:rsidRPr="00D83E71">
              <w:rPr>
                <w:sz w:val="24"/>
                <w:szCs w:val="24"/>
                <w:lang w:eastAsia="en-US"/>
              </w:rPr>
              <w:t xml:space="preserve"> + 2</w:t>
            </w:r>
            <w:r w:rsidRPr="00D83E71">
              <w:rPr>
                <w:sz w:val="24"/>
                <w:szCs w:val="24"/>
                <w:lang w:val="en-US" w:eastAsia="en-US"/>
              </w:rPr>
              <w:t>HCl</w:t>
            </w:r>
            <w:r w:rsidRPr="00D83E71">
              <w:rPr>
                <w:sz w:val="24"/>
                <w:szCs w:val="24"/>
                <w:lang w:eastAsia="en-US"/>
              </w:rPr>
              <w:t xml:space="preserve"> = </w:t>
            </w:r>
            <w:r w:rsidRPr="00D83E71">
              <w:rPr>
                <w:sz w:val="24"/>
                <w:szCs w:val="24"/>
                <w:lang w:val="en-US" w:eastAsia="en-US"/>
              </w:rPr>
              <w:t>FeCl</w:t>
            </w:r>
            <w:r w:rsidRPr="00D83E71">
              <w:rPr>
                <w:sz w:val="24"/>
                <w:szCs w:val="24"/>
                <w:vertAlign w:val="subscript"/>
                <w:lang w:eastAsia="en-US"/>
              </w:rPr>
              <w:t>2</w:t>
            </w:r>
            <w:r w:rsidRPr="00D83E71">
              <w:rPr>
                <w:sz w:val="24"/>
                <w:szCs w:val="24"/>
                <w:lang w:eastAsia="en-US"/>
              </w:rPr>
              <w:t xml:space="preserve"> + </w:t>
            </w:r>
            <w:r w:rsidRPr="00D83E71">
              <w:rPr>
                <w:sz w:val="24"/>
                <w:szCs w:val="24"/>
                <w:lang w:val="en-US" w:eastAsia="en-US"/>
              </w:rPr>
              <w:t>H</w:t>
            </w:r>
            <w:r w:rsidRPr="00D83E71">
              <w:rPr>
                <w:sz w:val="24"/>
                <w:szCs w:val="24"/>
                <w:vertAlign w:val="subscript"/>
                <w:lang w:eastAsia="en-US"/>
              </w:rPr>
              <w:t xml:space="preserve">2 </w:t>
            </w:r>
            <w:r w:rsidRPr="00D83E71">
              <w:rPr>
                <w:sz w:val="24"/>
                <w:szCs w:val="24"/>
                <w:lang w:eastAsia="en-US"/>
              </w:rPr>
              <w:t>- реакция замещения</w:t>
            </w:r>
          </w:p>
          <w:p w:rsidR="00D83E71" w:rsidRPr="00D83E71" w:rsidRDefault="00D83E71" w:rsidP="00D83E71">
            <w:pPr>
              <w:spacing w:line="276" w:lineRule="auto"/>
              <w:rPr>
                <w:sz w:val="24"/>
                <w:szCs w:val="24"/>
                <w:lang w:eastAsia="en-US"/>
              </w:rPr>
            </w:pPr>
            <w:r w:rsidRPr="00D83E71">
              <w:rPr>
                <w:sz w:val="24"/>
                <w:szCs w:val="24"/>
                <w:lang w:eastAsia="en-US"/>
              </w:rPr>
              <w:t xml:space="preserve">          соляная   хлорид</w:t>
            </w:r>
          </w:p>
          <w:p w:rsidR="00D83E71" w:rsidRPr="00D83E71" w:rsidRDefault="00D83E71" w:rsidP="00D83E71">
            <w:pPr>
              <w:spacing w:line="276" w:lineRule="auto"/>
              <w:rPr>
                <w:sz w:val="24"/>
                <w:szCs w:val="24"/>
                <w:lang w:eastAsia="en-US"/>
              </w:rPr>
            </w:pPr>
            <w:r w:rsidRPr="00D83E71">
              <w:rPr>
                <w:sz w:val="24"/>
                <w:szCs w:val="24"/>
                <w:lang w:eastAsia="en-US"/>
              </w:rPr>
              <w:t xml:space="preserve">          кислота    железа(</w:t>
            </w:r>
            <w:r w:rsidRPr="00D83E71">
              <w:rPr>
                <w:sz w:val="24"/>
                <w:szCs w:val="24"/>
                <w:lang w:val="en-US" w:eastAsia="en-US"/>
              </w:rPr>
              <w:t>II</w:t>
            </w:r>
            <w:r w:rsidRPr="00D83E71">
              <w:rPr>
                <w:sz w:val="24"/>
                <w:szCs w:val="24"/>
                <w:lang w:eastAsia="en-US"/>
              </w:rPr>
              <w:t>)</w:t>
            </w:r>
          </w:p>
          <w:p w:rsidR="00D83E71" w:rsidRPr="00D83E71" w:rsidRDefault="00D83E71" w:rsidP="00D83E71">
            <w:pPr>
              <w:spacing w:line="276" w:lineRule="auto"/>
              <w:rPr>
                <w:sz w:val="24"/>
                <w:szCs w:val="24"/>
                <w:lang w:eastAsia="en-US"/>
              </w:rPr>
            </w:pPr>
            <w:r w:rsidRPr="00D83E71">
              <w:rPr>
                <w:sz w:val="24"/>
                <w:szCs w:val="24"/>
                <w:lang w:eastAsia="en-US"/>
              </w:rPr>
              <w:t xml:space="preserve">2) </w:t>
            </w:r>
            <w:r w:rsidRPr="00D83E71">
              <w:rPr>
                <w:sz w:val="24"/>
                <w:szCs w:val="24"/>
                <w:lang w:val="en-US" w:eastAsia="en-US"/>
              </w:rPr>
              <w:t>FeCl</w:t>
            </w:r>
            <w:r w:rsidRPr="00D83E71">
              <w:rPr>
                <w:sz w:val="24"/>
                <w:szCs w:val="24"/>
                <w:vertAlign w:val="subscript"/>
                <w:lang w:eastAsia="en-US"/>
              </w:rPr>
              <w:t>2</w:t>
            </w:r>
            <w:r w:rsidRPr="00D83E71">
              <w:rPr>
                <w:sz w:val="24"/>
                <w:szCs w:val="24"/>
                <w:lang w:eastAsia="en-US"/>
              </w:rPr>
              <w:t>+ 2</w:t>
            </w:r>
            <w:r w:rsidRPr="00D83E71">
              <w:rPr>
                <w:sz w:val="24"/>
                <w:szCs w:val="24"/>
                <w:lang w:val="en-US" w:eastAsia="en-US"/>
              </w:rPr>
              <w:t>NaOH</w:t>
            </w:r>
            <w:r w:rsidRPr="00D83E71">
              <w:rPr>
                <w:sz w:val="24"/>
                <w:szCs w:val="24"/>
                <w:lang w:eastAsia="en-US"/>
              </w:rPr>
              <w:t xml:space="preserve"> = </w:t>
            </w:r>
            <w:r w:rsidRPr="00D83E71">
              <w:rPr>
                <w:sz w:val="24"/>
                <w:szCs w:val="24"/>
                <w:lang w:val="en-US" w:eastAsia="en-US"/>
              </w:rPr>
              <w:t>Fe</w:t>
            </w:r>
            <w:r w:rsidRPr="00D83E71">
              <w:rPr>
                <w:sz w:val="24"/>
                <w:szCs w:val="24"/>
                <w:lang w:eastAsia="en-US"/>
              </w:rPr>
              <w:t>(</w:t>
            </w:r>
            <w:r w:rsidRPr="00D83E71">
              <w:rPr>
                <w:sz w:val="24"/>
                <w:szCs w:val="24"/>
                <w:lang w:val="en-US" w:eastAsia="en-US"/>
              </w:rPr>
              <w:t>OH</w:t>
            </w:r>
            <w:r w:rsidRPr="00D83E71">
              <w:rPr>
                <w:sz w:val="24"/>
                <w:szCs w:val="24"/>
                <w:lang w:eastAsia="en-US"/>
              </w:rPr>
              <w:t>)</w:t>
            </w:r>
            <w:r w:rsidRPr="00D83E71">
              <w:rPr>
                <w:sz w:val="24"/>
                <w:szCs w:val="24"/>
                <w:vertAlign w:val="subscript"/>
                <w:lang w:eastAsia="en-US"/>
              </w:rPr>
              <w:t>2</w:t>
            </w:r>
            <w:r w:rsidRPr="00D83E71">
              <w:rPr>
                <w:sz w:val="24"/>
                <w:szCs w:val="24"/>
                <w:lang w:eastAsia="en-US"/>
              </w:rPr>
              <w:t xml:space="preserve"> + 2</w:t>
            </w:r>
            <w:r w:rsidRPr="00D83E71">
              <w:rPr>
                <w:sz w:val="24"/>
                <w:szCs w:val="24"/>
                <w:lang w:val="en-US" w:eastAsia="en-US"/>
              </w:rPr>
              <w:t>NaCl</w:t>
            </w:r>
            <w:r w:rsidRPr="00D83E71">
              <w:rPr>
                <w:sz w:val="24"/>
                <w:szCs w:val="24"/>
                <w:lang w:eastAsia="en-US"/>
              </w:rPr>
              <w:t xml:space="preserve"> – реакция обмена</w:t>
            </w:r>
          </w:p>
          <w:p w:rsidR="00D83E71" w:rsidRPr="00D83E71" w:rsidRDefault="00D83E71" w:rsidP="00D83E71">
            <w:pPr>
              <w:spacing w:line="276" w:lineRule="auto"/>
              <w:rPr>
                <w:sz w:val="24"/>
                <w:szCs w:val="24"/>
                <w:lang w:eastAsia="en-US"/>
              </w:rPr>
            </w:pPr>
            <w:r w:rsidRPr="00D83E71">
              <w:rPr>
                <w:sz w:val="24"/>
                <w:szCs w:val="24"/>
                <w:lang w:eastAsia="en-US"/>
              </w:rPr>
              <w:t xml:space="preserve">              гидроксид  гидроксид   хлорид</w:t>
            </w:r>
          </w:p>
          <w:p w:rsidR="00D83E71" w:rsidRPr="00D83E71" w:rsidRDefault="00D83E71" w:rsidP="00D83E71">
            <w:pPr>
              <w:spacing w:line="276" w:lineRule="auto"/>
              <w:rPr>
                <w:sz w:val="24"/>
                <w:szCs w:val="24"/>
                <w:lang w:eastAsia="en-US"/>
              </w:rPr>
            </w:pPr>
            <w:r w:rsidRPr="00D83E71">
              <w:rPr>
                <w:sz w:val="24"/>
                <w:szCs w:val="24"/>
                <w:lang w:eastAsia="en-US"/>
              </w:rPr>
              <w:t xml:space="preserve">                 натрия        железа(</w:t>
            </w:r>
            <w:r w:rsidRPr="00D83E71">
              <w:rPr>
                <w:sz w:val="24"/>
                <w:szCs w:val="24"/>
                <w:lang w:val="en-US" w:eastAsia="en-US"/>
              </w:rPr>
              <w:t>II</w:t>
            </w:r>
            <w:r w:rsidRPr="00D83E71">
              <w:rPr>
                <w:sz w:val="24"/>
                <w:szCs w:val="24"/>
                <w:lang w:eastAsia="en-US"/>
              </w:rPr>
              <w:t>)      натрия</w:t>
            </w:r>
          </w:p>
          <w:p w:rsidR="00D83E71" w:rsidRPr="00D83E71" w:rsidRDefault="00D83E71" w:rsidP="00D83E71">
            <w:pPr>
              <w:spacing w:line="276" w:lineRule="auto"/>
              <w:rPr>
                <w:sz w:val="24"/>
                <w:szCs w:val="24"/>
                <w:lang w:val="en-US" w:eastAsia="en-US"/>
              </w:rPr>
            </w:pPr>
            <w:r w:rsidRPr="00D83E71">
              <w:rPr>
                <w:sz w:val="24"/>
                <w:szCs w:val="24"/>
                <w:lang w:val="en-US" w:eastAsia="en-US"/>
              </w:rPr>
              <w:t>3) Fe(OH)</w:t>
            </w:r>
            <w:r w:rsidRPr="00D83E71">
              <w:rPr>
                <w:sz w:val="24"/>
                <w:szCs w:val="24"/>
                <w:vertAlign w:val="subscript"/>
                <w:lang w:val="en-US" w:eastAsia="en-US"/>
              </w:rPr>
              <w:t>2</w:t>
            </w:r>
            <w:r w:rsidRPr="00D83E71">
              <w:rPr>
                <w:sz w:val="24"/>
                <w:szCs w:val="24"/>
                <w:lang w:val="en-US" w:eastAsia="en-US"/>
              </w:rPr>
              <w:t xml:space="preserve"> + 2HNO</w:t>
            </w:r>
            <w:r w:rsidRPr="00D83E71">
              <w:rPr>
                <w:sz w:val="24"/>
                <w:szCs w:val="24"/>
                <w:vertAlign w:val="subscript"/>
                <w:lang w:val="en-US" w:eastAsia="en-US"/>
              </w:rPr>
              <w:t>3</w:t>
            </w:r>
            <w:r w:rsidRPr="00D83E71">
              <w:rPr>
                <w:sz w:val="24"/>
                <w:szCs w:val="24"/>
                <w:lang w:val="en-US" w:eastAsia="en-US"/>
              </w:rPr>
              <w:t>= Fe(NO</w:t>
            </w:r>
            <w:r w:rsidRPr="00D83E71">
              <w:rPr>
                <w:sz w:val="24"/>
                <w:szCs w:val="24"/>
                <w:vertAlign w:val="subscript"/>
                <w:lang w:val="en-US" w:eastAsia="en-US"/>
              </w:rPr>
              <w:t>3</w:t>
            </w:r>
            <w:r w:rsidRPr="00D83E71">
              <w:rPr>
                <w:sz w:val="24"/>
                <w:szCs w:val="24"/>
                <w:lang w:val="en-US" w:eastAsia="en-US"/>
              </w:rPr>
              <w:t>)</w:t>
            </w:r>
            <w:r w:rsidRPr="00D83E71">
              <w:rPr>
                <w:sz w:val="24"/>
                <w:szCs w:val="24"/>
                <w:vertAlign w:val="subscript"/>
                <w:lang w:val="en-US" w:eastAsia="en-US"/>
              </w:rPr>
              <w:t>2</w:t>
            </w:r>
            <w:r w:rsidRPr="00D83E71">
              <w:rPr>
                <w:sz w:val="24"/>
                <w:szCs w:val="24"/>
                <w:lang w:val="en-US" w:eastAsia="en-US"/>
              </w:rPr>
              <w:t xml:space="preserve"> + 2H</w:t>
            </w:r>
            <w:r w:rsidRPr="00D83E71">
              <w:rPr>
                <w:sz w:val="24"/>
                <w:szCs w:val="24"/>
                <w:vertAlign w:val="subscript"/>
                <w:lang w:val="en-US" w:eastAsia="en-US"/>
              </w:rPr>
              <w:t>2</w:t>
            </w:r>
            <w:r w:rsidRPr="00D83E71">
              <w:rPr>
                <w:sz w:val="24"/>
                <w:szCs w:val="24"/>
                <w:lang w:val="en-US" w:eastAsia="en-US"/>
              </w:rPr>
              <w:t xml:space="preserve">O – </w:t>
            </w:r>
            <w:r w:rsidRPr="00D83E71">
              <w:rPr>
                <w:sz w:val="24"/>
                <w:szCs w:val="24"/>
                <w:lang w:eastAsia="en-US"/>
              </w:rPr>
              <w:t>реакция</w:t>
            </w:r>
            <w:r w:rsidRPr="00D83E71">
              <w:rPr>
                <w:sz w:val="24"/>
                <w:szCs w:val="24"/>
                <w:lang w:val="en-US" w:eastAsia="en-US"/>
              </w:rPr>
              <w:t xml:space="preserve"> </w:t>
            </w:r>
            <w:r w:rsidRPr="00D83E71">
              <w:rPr>
                <w:sz w:val="24"/>
                <w:szCs w:val="24"/>
                <w:lang w:eastAsia="en-US"/>
              </w:rPr>
              <w:t>обмена</w:t>
            </w:r>
          </w:p>
          <w:p w:rsidR="00D83E71" w:rsidRPr="00D83E71" w:rsidRDefault="00D83E71" w:rsidP="00D83E71">
            <w:pPr>
              <w:spacing w:line="276" w:lineRule="auto"/>
              <w:rPr>
                <w:sz w:val="24"/>
                <w:szCs w:val="24"/>
                <w:lang w:eastAsia="en-US"/>
              </w:rPr>
            </w:pPr>
            <w:r w:rsidRPr="00D83E71">
              <w:rPr>
                <w:sz w:val="24"/>
                <w:szCs w:val="24"/>
                <w:lang w:val="en-US" w:eastAsia="en-US"/>
              </w:rPr>
              <w:t xml:space="preserve">                      </w:t>
            </w:r>
            <w:r w:rsidRPr="00D83E71">
              <w:rPr>
                <w:sz w:val="24"/>
                <w:szCs w:val="24"/>
                <w:lang w:eastAsia="en-US"/>
              </w:rPr>
              <w:t>азотная    нитрат        вода</w:t>
            </w:r>
          </w:p>
          <w:p w:rsidR="00D83E71" w:rsidRPr="00D83E71" w:rsidRDefault="00D83E71" w:rsidP="00D83E71">
            <w:pPr>
              <w:spacing w:line="276" w:lineRule="auto"/>
              <w:rPr>
                <w:sz w:val="24"/>
                <w:szCs w:val="24"/>
                <w:lang w:eastAsia="en-US"/>
              </w:rPr>
            </w:pPr>
            <w:r w:rsidRPr="00D83E71">
              <w:rPr>
                <w:sz w:val="24"/>
                <w:szCs w:val="24"/>
                <w:lang w:eastAsia="en-US"/>
              </w:rPr>
              <w:t xml:space="preserve">                      кислота    железа(</w:t>
            </w:r>
            <w:r w:rsidRPr="00D83E71">
              <w:rPr>
                <w:sz w:val="24"/>
                <w:szCs w:val="24"/>
                <w:lang w:val="en-US" w:eastAsia="en-US"/>
              </w:rPr>
              <w:t>II</w:t>
            </w:r>
            <w:r w:rsidRPr="00D83E71">
              <w:rPr>
                <w:sz w:val="24"/>
                <w:szCs w:val="24"/>
                <w:lang w:eastAsia="en-US"/>
              </w:rPr>
              <w:t>)</w:t>
            </w:r>
          </w:p>
          <w:p w:rsidR="00D83E71" w:rsidRPr="00D83E71" w:rsidRDefault="00D83E71" w:rsidP="00D83E71">
            <w:pPr>
              <w:spacing w:line="276" w:lineRule="auto"/>
              <w:rPr>
                <w:sz w:val="24"/>
                <w:szCs w:val="24"/>
                <w:lang w:eastAsia="en-US"/>
              </w:rPr>
            </w:pPr>
            <w:r w:rsidRPr="00D83E71">
              <w:rPr>
                <w:sz w:val="24"/>
                <w:szCs w:val="24"/>
                <w:lang w:eastAsia="en-US"/>
              </w:rPr>
              <w:t xml:space="preserve">4) </w:t>
            </w:r>
            <w:r w:rsidRPr="00D83E71">
              <w:rPr>
                <w:sz w:val="24"/>
                <w:szCs w:val="24"/>
                <w:lang w:val="en-US" w:eastAsia="en-US"/>
              </w:rPr>
              <w:t>Fe</w:t>
            </w:r>
            <w:r w:rsidRPr="00D83E71">
              <w:rPr>
                <w:sz w:val="24"/>
                <w:szCs w:val="24"/>
                <w:lang w:eastAsia="en-US"/>
              </w:rPr>
              <w:t>(</w:t>
            </w:r>
            <w:r w:rsidRPr="00D83E71">
              <w:rPr>
                <w:sz w:val="24"/>
                <w:szCs w:val="24"/>
                <w:lang w:val="en-US" w:eastAsia="en-US"/>
              </w:rPr>
              <w:t>OH</w:t>
            </w:r>
            <w:r w:rsidRPr="00D83E71">
              <w:rPr>
                <w:sz w:val="24"/>
                <w:szCs w:val="24"/>
                <w:lang w:eastAsia="en-US"/>
              </w:rPr>
              <w:t>)</w:t>
            </w:r>
            <w:r w:rsidRPr="00D83E71">
              <w:rPr>
                <w:sz w:val="24"/>
                <w:szCs w:val="24"/>
                <w:vertAlign w:val="subscript"/>
                <w:lang w:eastAsia="en-US"/>
              </w:rPr>
              <w:t>2</w:t>
            </w:r>
            <w:r w:rsidRPr="00D83E71">
              <w:rPr>
                <w:sz w:val="24"/>
                <w:szCs w:val="24"/>
                <w:lang w:eastAsia="en-US"/>
              </w:rPr>
              <w:t xml:space="preserve"> = </w:t>
            </w:r>
            <w:r w:rsidRPr="00D83E71">
              <w:rPr>
                <w:sz w:val="24"/>
                <w:szCs w:val="24"/>
                <w:lang w:val="en-US" w:eastAsia="en-US"/>
              </w:rPr>
              <w:t>FeO</w:t>
            </w:r>
            <w:r w:rsidRPr="00D83E71">
              <w:rPr>
                <w:sz w:val="24"/>
                <w:szCs w:val="24"/>
                <w:lang w:eastAsia="en-US"/>
              </w:rPr>
              <w:t xml:space="preserve"> + </w:t>
            </w:r>
            <w:r w:rsidRPr="00D83E71">
              <w:rPr>
                <w:sz w:val="24"/>
                <w:szCs w:val="24"/>
                <w:lang w:val="en-US" w:eastAsia="en-US"/>
              </w:rPr>
              <w:t>H</w:t>
            </w:r>
            <w:r w:rsidRPr="00D83E71">
              <w:rPr>
                <w:sz w:val="24"/>
                <w:szCs w:val="24"/>
                <w:vertAlign w:val="subscript"/>
                <w:lang w:eastAsia="en-US"/>
              </w:rPr>
              <w:t>2</w:t>
            </w:r>
            <w:r w:rsidRPr="00D83E71">
              <w:rPr>
                <w:sz w:val="24"/>
                <w:szCs w:val="24"/>
                <w:lang w:val="en-US" w:eastAsia="en-US"/>
              </w:rPr>
              <w:t>O</w:t>
            </w:r>
            <w:r w:rsidRPr="00D83E71">
              <w:rPr>
                <w:sz w:val="24"/>
                <w:szCs w:val="24"/>
                <w:vertAlign w:val="subscript"/>
                <w:lang w:eastAsia="en-US"/>
              </w:rPr>
              <w:t xml:space="preserve"> </w:t>
            </w:r>
            <w:r w:rsidRPr="00D83E71">
              <w:rPr>
                <w:sz w:val="24"/>
                <w:szCs w:val="24"/>
                <w:lang w:eastAsia="en-US"/>
              </w:rPr>
              <w:t>– реакция разложения</w:t>
            </w:r>
          </w:p>
          <w:p w:rsidR="00D83E71" w:rsidRPr="00D83E71" w:rsidRDefault="00D83E71" w:rsidP="00D83E71">
            <w:pPr>
              <w:spacing w:line="276" w:lineRule="auto"/>
              <w:rPr>
                <w:sz w:val="24"/>
                <w:szCs w:val="24"/>
                <w:lang w:eastAsia="en-US"/>
              </w:rPr>
            </w:pPr>
            <w:r w:rsidRPr="00D83E71">
              <w:rPr>
                <w:sz w:val="24"/>
                <w:szCs w:val="24"/>
                <w:lang w:eastAsia="en-US"/>
              </w:rPr>
              <w:t xml:space="preserve">                     оксид</w:t>
            </w:r>
          </w:p>
          <w:p w:rsidR="00D83E71" w:rsidRPr="00D83E71" w:rsidRDefault="00D83E71" w:rsidP="00D83E71">
            <w:pPr>
              <w:spacing w:line="276" w:lineRule="auto"/>
              <w:rPr>
                <w:sz w:val="24"/>
                <w:szCs w:val="24"/>
                <w:lang w:eastAsia="en-US"/>
              </w:rPr>
            </w:pPr>
            <w:r w:rsidRPr="00D83E71">
              <w:rPr>
                <w:sz w:val="24"/>
                <w:szCs w:val="24"/>
                <w:lang w:eastAsia="en-US"/>
              </w:rPr>
              <w:t xml:space="preserve">                     железа(</w:t>
            </w:r>
            <w:r w:rsidRPr="00D83E71">
              <w:rPr>
                <w:sz w:val="24"/>
                <w:szCs w:val="24"/>
                <w:lang w:val="en-US" w:eastAsia="en-US"/>
              </w:rPr>
              <w:t>II</w:t>
            </w:r>
            <w:r w:rsidRPr="00D83E71">
              <w:rPr>
                <w:sz w:val="24"/>
                <w:szCs w:val="24"/>
                <w:lang w:eastAsia="en-US"/>
              </w:rPr>
              <w:t>)</w:t>
            </w:r>
          </w:p>
        </w:tc>
      </w:tr>
      <w:tr w:rsidR="00D83E71" w:rsidRPr="00D83E71" w:rsidTr="004244E6">
        <w:trPr>
          <w:trHeight w:val="696"/>
        </w:trPr>
        <w:tc>
          <w:tcPr>
            <w:tcW w:w="959" w:type="dxa"/>
            <w:tcBorders>
              <w:top w:val="single" w:sz="4" w:space="0" w:color="auto"/>
              <w:left w:val="single" w:sz="4" w:space="0" w:color="auto"/>
              <w:bottom w:val="single" w:sz="4" w:space="0" w:color="auto"/>
              <w:right w:val="single" w:sz="4" w:space="0" w:color="auto"/>
            </w:tcBorders>
          </w:tcPr>
          <w:p w:rsidR="00D83E71" w:rsidRPr="00D83E71" w:rsidRDefault="00D83E71" w:rsidP="00D83E71">
            <w:pPr>
              <w:spacing w:line="276" w:lineRule="auto"/>
              <w:jc w:val="center"/>
              <w:rPr>
                <w:b/>
                <w:sz w:val="24"/>
                <w:szCs w:val="24"/>
                <w:lang w:eastAsia="en-US"/>
              </w:rPr>
            </w:pPr>
          </w:p>
          <w:p w:rsidR="00D83E71" w:rsidRPr="00D83E71" w:rsidRDefault="00D83E71" w:rsidP="00D83E71">
            <w:pPr>
              <w:spacing w:line="276" w:lineRule="auto"/>
              <w:jc w:val="center"/>
              <w:rPr>
                <w:b/>
                <w:sz w:val="24"/>
                <w:szCs w:val="24"/>
                <w:lang w:eastAsia="en-US"/>
              </w:rPr>
            </w:pPr>
            <w:r w:rsidRPr="00D83E71">
              <w:rPr>
                <w:b/>
                <w:sz w:val="24"/>
                <w:szCs w:val="24"/>
                <w:lang w:eastAsia="en-US"/>
              </w:rPr>
              <w:t>4</w:t>
            </w:r>
          </w:p>
        </w:tc>
        <w:tc>
          <w:tcPr>
            <w:tcW w:w="8788" w:type="dxa"/>
            <w:gridSpan w:val="2"/>
            <w:tcBorders>
              <w:top w:val="single" w:sz="4" w:space="0" w:color="auto"/>
              <w:left w:val="single" w:sz="4" w:space="0" w:color="auto"/>
              <w:bottom w:val="single" w:sz="4" w:space="0" w:color="auto"/>
              <w:right w:val="single" w:sz="4" w:space="0" w:color="auto"/>
            </w:tcBorders>
            <w:hideMark/>
          </w:tcPr>
          <w:p w:rsidR="00D83E71" w:rsidRPr="00D83E71" w:rsidRDefault="00D83E71" w:rsidP="00D83E71">
            <w:pPr>
              <w:spacing w:line="276" w:lineRule="auto"/>
              <w:rPr>
                <w:sz w:val="24"/>
                <w:szCs w:val="24"/>
                <w:lang w:eastAsia="en-US"/>
              </w:rPr>
            </w:pPr>
            <w:r w:rsidRPr="00D83E71">
              <w:rPr>
                <w:sz w:val="24"/>
                <w:szCs w:val="24"/>
                <w:lang w:eastAsia="en-US"/>
              </w:rPr>
              <w:t xml:space="preserve">1) </w:t>
            </w:r>
            <w:r w:rsidRPr="00D83E71">
              <w:rPr>
                <w:sz w:val="24"/>
                <w:szCs w:val="24"/>
                <w:lang w:val="en-US" w:eastAsia="en-US"/>
              </w:rPr>
              <w:t>Cu</w:t>
            </w:r>
            <w:r w:rsidRPr="00D83E71">
              <w:rPr>
                <w:sz w:val="24"/>
                <w:szCs w:val="24"/>
                <w:lang w:eastAsia="en-US"/>
              </w:rPr>
              <w:t xml:space="preserve"> + 2</w:t>
            </w:r>
            <w:r w:rsidRPr="00D83E71">
              <w:rPr>
                <w:sz w:val="24"/>
                <w:szCs w:val="24"/>
                <w:lang w:val="en-US" w:eastAsia="en-US"/>
              </w:rPr>
              <w:t>H</w:t>
            </w:r>
            <w:r w:rsidRPr="00D83E71">
              <w:rPr>
                <w:sz w:val="24"/>
                <w:szCs w:val="24"/>
                <w:lang w:eastAsia="en-US"/>
              </w:rPr>
              <w:t>С</w:t>
            </w:r>
            <w:r w:rsidRPr="00D83E71">
              <w:rPr>
                <w:sz w:val="24"/>
                <w:szCs w:val="24"/>
                <w:lang w:val="en-US" w:eastAsia="en-US"/>
              </w:rPr>
              <w:t>l</w:t>
            </w:r>
            <w:r w:rsidRPr="00D83E71">
              <w:rPr>
                <w:sz w:val="24"/>
                <w:szCs w:val="24"/>
                <w:lang w:eastAsia="en-US"/>
              </w:rPr>
              <w:t xml:space="preserve"> = </w:t>
            </w:r>
            <w:r w:rsidRPr="00D83E71">
              <w:rPr>
                <w:sz w:val="24"/>
                <w:szCs w:val="24"/>
                <w:lang w:val="en-US" w:eastAsia="en-US"/>
              </w:rPr>
              <w:t>CuCl</w:t>
            </w:r>
            <w:r w:rsidRPr="00D83E71">
              <w:rPr>
                <w:sz w:val="24"/>
                <w:szCs w:val="24"/>
                <w:vertAlign w:val="subscript"/>
                <w:lang w:eastAsia="en-US"/>
              </w:rPr>
              <w:t>2</w:t>
            </w:r>
            <w:r w:rsidRPr="00D83E71">
              <w:rPr>
                <w:sz w:val="24"/>
                <w:szCs w:val="24"/>
                <w:lang w:eastAsia="en-US"/>
              </w:rPr>
              <w:t xml:space="preserve"> + </w:t>
            </w:r>
            <w:r w:rsidRPr="00D83E71">
              <w:rPr>
                <w:sz w:val="24"/>
                <w:szCs w:val="24"/>
                <w:lang w:val="en-US" w:eastAsia="en-US"/>
              </w:rPr>
              <w:t>H</w:t>
            </w:r>
            <w:r w:rsidRPr="00D83E71">
              <w:rPr>
                <w:sz w:val="24"/>
                <w:szCs w:val="24"/>
                <w:vertAlign w:val="subscript"/>
                <w:lang w:eastAsia="en-US"/>
              </w:rPr>
              <w:t xml:space="preserve">2 </w:t>
            </w:r>
            <w:r w:rsidRPr="00D83E71">
              <w:rPr>
                <w:sz w:val="24"/>
                <w:szCs w:val="24"/>
                <w:lang w:eastAsia="en-US"/>
              </w:rPr>
              <w:t>– реакция замещения</w:t>
            </w:r>
          </w:p>
          <w:p w:rsidR="00D83E71" w:rsidRPr="00D83E71" w:rsidRDefault="00D83E71" w:rsidP="00D83E71">
            <w:pPr>
              <w:spacing w:line="276" w:lineRule="auto"/>
              <w:rPr>
                <w:sz w:val="24"/>
                <w:szCs w:val="24"/>
                <w:lang w:eastAsia="en-US"/>
              </w:rPr>
            </w:pPr>
            <w:r w:rsidRPr="00D83E71">
              <w:rPr>
                <w:sz w:val="24"/>
                <w:szCs w:val="24"/>
                <w:lang w:eastAsia="en-US"/>
              </w:rPr>
              <w:t xml:space="preserve">          соляная   хлорид</w:t>
            </w:r>
          </w:p>
          <w:p w:rsidR="00D83E71" w:rsidRPr="00D83E71" w:rsidRDefault="00D83E71" w:rsidP="00D83E71">
            <w:pPr>
              <w:spacing w:line="276" w:lineRule="auto"/>
              <w:rPr>
                <w:sz w:val="24"/>
                <w:szCs w:val="24"/>
                <w:lang w:eastAsia="en-US"/>
              </w:rPr>
            </w:pPr>
            <w:r w:rsidRPr="00D83E71">
              <w:rPr>
                <w:sz w:val="24"/>
                <w:szCs w:val="24"/>
                <w:lang w:eastAsia="en-US"/>
              </w:rPr>
              <w:t xml:space="preserve">          кислота   меди (</w:t>
            </w:r>
            <w:r w:rsidRPr="00D83E71">
              <w:rPr>
                <w:sz w:val="24"/>
                <w:szCs w:val="24"/>
                <w:lang w:val="en-US" w:eastAsia="en-US"/>
              </w:rPr>
              <w:t>II</w:t>
            </w:r>
            <w:r w:rsidRPr="00D83E71">
              <w:rPr>
                <w:sz w:val="24"/>
                <w:szCs w:val="24"/>
                <w:lang w:eastAsia="en-US"/>
              </w:rPr>
              <w:t>)</w:t>
            </w:r>
          </w:p>
          <w:p w:rsidR="00D83E71" w:rsidRPr="00D83E71" w:rsidRDefault="00D83E71" w:rsidP="00D83E71">
            <w:pPr>
              <w:spacing w:line="276" w:lineRule="auto"/>
              <w:rPr>
                <w:sz w:val="24"/>
                <w:szCs w:val="24"/>
                <w:lang w:eastAsia="en-US"/>
              </w:rPr>
            </w:pPr>
            <w:r w:rsidRPr="00D83E71">
              <w:rPr>
                <w:sz w:val="24"/>
                <w:szCs w:val="24"/>
                <w:lang w:eastAsia="en-US"/>
              </w:rPr>
              <w:t xml:space="preserve">2) </w:t>
            </w:r>
            <w:r w:rsidRPr="00D83E71">
              <w:rPr>
                <w:sz w:val="24"/>
                <w:szCs w:val="24"/>
                <w:lang w:val="en-US" w:eastAsia="en-US"/>
              </w:rPr>
              <w:t>CuCl</w:t>
            </w:r>
            <w:r w:rsidRPr="00D83E71">
              <w:rPr>
                <w:sz w:val="24"/>
                <w:szCs w:val="24"/>
                <w:vertAlign w:val="subscript"/>
                <w:lang w:eastAsia="en-US"/>
              </w:rPr>
              <w:t>2</w:t>
            </w:r>
            <w:r w:rsidRPr="00D83E71">
              <w:rPr>
                <w:sz w:val="24"/>
                <w:szCs w:val="24"/>
                <w:lang w:eastAsia="en-US"/>
              </w:rPr>
              <w:t>+ 2</w:t>
            </w:r>
            <w:r w:rsidRPr="00D83E71">
              <w:rPr>
                <w:sz w:val="24"/>
                <w:szCs w:val="24"/>
                <w:lang w:val="en-US" w:eastAsia="en-US"/>
              </w:rPr>
              <w:t>NaOH</w:t>
            </w:r>
            <w:r w:rsidRPr="00D83E71">
              <w:rPr>
                <w:sz w:val="24"/>
                <w:szCs w:val="24"/>
                <w:lang w:eastAsia="en-US"/>
              </w:rPr>
              <w:t xml:space="preserve"> = </w:t>
            </w:r>
            <w:r w:rsidRPr="00D83E71">
              <w:rPr>
                <w:sz w:val="24"/>
                <w:szCs w:val="24"/>
                <w:lang w:val="en-US" w:eastAsia="en-US"/>
              </w:rPr>
              <w:t>Cu</w:t>
            </w:r>
            <w:r w:rsidRPr="00D83E71">
              <w:rPr>
                <w:sz w:val="24"/>
                <w:szCs w:val="24"/>
                <w:lang w:eastAsia="en-US"/>
              </w:rPr>
              <w:t>(</w:t>
            </w:r>
            <w:r w:rsidRPr="00D83E71">
              <w:rPr>
                <w:sz w:val="24"/>
                <w:szCs w:val="24"/>
                <w:lang w:val="en-US" w:eastAsia="en-US"/>
              </w:rPr>
              <w:t>OH</w:t>
            </w:r>
            <w:r w:rsidRPr="00D83E71">
              <w:rPr>
                <w:sz w:val="24"/>
                <w:szCs w:val="24"/>
                <w:lang w:eastAsia="en-US"/>
              </w:rPr>
              <w:t>)</w:t>
            </w:r>
            <w:r w:rsidRPr="00D83E71">
              <w:rPr>
                <w:sz w:val="24"/>
                <w:szCs w:val="24"/>
                <w:vertAlign w:val="subscript"/>
                <w:lang w:eastAsia="en-US"/>
              </w:rPr>
              <w:t>2</w:t>
            </w:r>
            <w:r w:rsidRPr="00D83E71">
              <w:rPr>
                <w:sz w:val="24"/>
                <w:szCs w:val="24"/>
                <w:lang w:eastAsia="en-US"/>
              </w:rPr>
              <w:t xml:space="preserve"> + 2</w:t>
            </w:r>
            <w:r w:rsidRPr="00D83E71">
              <w:rPr>
                <w:sz w:val="24"/>
                <w:szCs w:val="24"/>
                <w:lang w:val="en-US" w:eastAsia="en-US"/>
              </w:rPr>
              <w:t>NaCl</w:t>
            </w:r>
            <w:r w:rsidRPr="00D83E71">
              <w:rPr>
                <w:sz w:val="24"/>
                <w:szCs w:val="24"/>
                <w:lang w:eastAsia="en-US"/>
              </w:rPr>
              <w:t xml:space="preserve"> – реакция обмена</w:t>
            </w:r>
          </w:p>
          <w:p w:rsidR="00D83E71" w:rsidRPr="00D83E71" w:rsidRDefault="00D83E71" w:rsidP="00D83E71">
            <w:pPr>
              <w:spacing w:line="276" w:lineRule="auto"/>
              <w:rPr>
                <w:sz w:val="24"/>
                <w:szCs w:val="24"/>
                <w:lang w:eastAsia="en-US"/>
              </w:rPr>
            </w:pPr>
            <w:r w:rsidRPr="00D83E71">
              <w:rPr>
                <w:sz w:val="24"/>
                <w:szCs w:val="24"/>
                <w:lang w:eastAsia="en-US"/>
              </w:rPr>
              <w:t xml:space="preserve">              гидроксид  гидроксид   хлорид</w:t>
            </w:r>
          </w:p>
          <w:p w:rsidR="00D83E71" w:rsidRPr="00D83E71" w:rsidRDefault="00D83E71" w:rsidP="00D83E71">
            <w:pPr>
              <w:spacing w:line="276" w:lineRule="auto"/>
              <w:rPr>
                <w:sz w:val="24"/>
                <w:szCs w:val="24"/>
                <w:lang w:eastAsia="en-US"/>
              </w:rPr>
            </w:pPr>
            <w:r w:rsidRPr="00D83E71">
              <w:rPr>
                <w:sz w:val="24"/>
                <w:szCs w:val="24"/>
                <w:lang w:eastAsia="en-US"/>
              </w:rPr>
              <w:t xml:space="preserve">                 натрия     меди (</w:t>
            </w:r>
            <w:r w:rsidRPr="00D83E71">
              <w:rPr>
                <w:sz w:val="24"/>
                <w:szCs w:val="24"/>
                <w:lang w:val="en-US" w:eastAsia="en-US"/>
              </w:rPr>
              <w:t>II</w:t>
            </w:r>
            <w:r w:rsidRPr="00D83E71">
              <w:rPr>
                <w:sz w:val="24"/>
                <w:szCs w:val="24"/>
                <w:lang w:eastAsia="en-US"/>
              </w:rPr>
              <w:t>)   натрия</w:t>
            </w:r>
          </w:p>
          <w:p w:rsidR="00D83E71" w:rsidRPr="00D83E71" w:rsidRDefault="00D83E71" w:rsidP="00D83E71">
            <w:pPr>
              <w:spacing w:line="276" w:lineRule="auto"/>
              <w:rPr>
                <w:sz w:val="24"/>
                <w:szCs w:val="24"/>
                <w:lang w:eastAsia="en-US"/>
              </w:rPr>
            </w:pPr>
            <w:r w:rsidRPr="00D83E71">
              <w:rPr>
                <w:sz w:val="24"/>
                <w:szCs w:val="24"/>
                <w:lang w:eastAsia="en-US"/>
              </w:rPr>
              <w:t xml:space="preserve">3) </w:t>
            </w:r>
            <w:r w:rsidRPr="00D83E71">
              <w:rPr>
                <w:sz w:val="24"/>
                <w:szCs w:val="24"/>
                <w:lang w:val="en-US" w:eastAsia="en-US"/>
              </w:rPr>
              <w:t>Cu</w:t>
            </w:r>
            <w:r w:rsidRPr="00D83E71">
              <w:rPr>
                <w:sz w:val="24"/>
                <w:szCs w:val="24"/>
                <w:lang w:eastAsia="en-US"/>
              </w:rPr>
              <w:t>(</w:t>
            </w:r>
            <w:r w:rsidRPr="00D83E71">
              <w:rPr>
                <w:sz w:val="24"/>
                <w:szCs w:val="24"/>
                <w:lang w:val="en-US" w:eastAsia="en-US"/>
              </w:rPr>
              <w:t>OH</w:t>
            </w:r>
            <w:r w:rsidRPr="00D83E71">
              <w:rPr>
                <w:sz w:val="24"/>
                <w:szCs w:val="24"/>
                <w:lang w:eastAsia="en-US"/>
              </w:rPr>
              <w:t>)</w:t>
            </w:r>
            <w:r w:rsidRPr="00D83E71">
              <w:rPr>
                <w:sz w:val="24"/>
                <w:szCs w:val="24"/>
                <w:vertAlign w:val="subscript"/>
                <w:lang w:eastAsia="en-US"/>
              </w:rPr>
              <w:t>2</w:t>
            </w:r>
            <w:r w:rsidRPr="00D83E71">
              <w:rPr>
                <w:sz w:val="24"/>
                <w:szCs w:val="24"/>
                <w:lang w:eastAsia="en-US"/>
              </w:rPr>
              <w:t xml:space="preserve"> = </w:t>
            </w:r>
            <w:r w:rsidRPr="00D83E71">
              <w:rPr>
                <w:sz w:val="24"/>
                <w:szCs w:val="24"/>
                <w:lang w:val="en-US" w:eastAsia="en-US"/>
              </w:rPr>
              <w:t>CuO</w:t>
            </w:r>
            <w:r w:rsidRPr="00D83E71">
              <w:rPr>
                <w:sz w:val="24"/>
                <w:szCs w:val="24"/>
                <w:lang w:eastAsia="en-US"/>
              </w:rPr>
              <w:t xml:space="preserve"> + </w:t>
            </w:r>
            <w:r w:rsidRPr="00D83E71">
              <w:rPr>
                <w:sz w:val="24"/>
                <w:szCs w:val="24"/>
                <w:lang w:val="en-US" w:eastAsia="en-US"/>
              </w:rPr>
              <w:t>H</w:t>
            </w:r>
            <w:r w:rsidRPr="00D83E71">
              <w:rPr>
                <w:sz w:val="24"/>
                <w:szCs w:val="24"/>
                <w:vertAlign w:val="subscript"/>
                <w:lang w:eastAsia="en-US"/>
              </w:rPr>
              <w:t>2</w:t>
            </w:r>
            <w:r w:rsidRPr="00D83E71">
              <w:rPr>
                <w:sz w:val="24"/>
                <w:szCs w:val="24"/>
                <w:lang w:val="en-US" w:eastAsia="en-US"/>
              </w:rPr>
              <w:t>O</w:t>
            </w:r>
            <w:r w:rsidRPr="00D83E71">
              <w:rPr>
                <w:sz w:val="24"/>
                <w:szCs w:val="24"/>
                <w:lang w:eastAsia="en-US"/>
              </w:rPr>
              <w:t xml:space="preserve"> – реакция разложения</w:t>
            </w:r>
          </w:p>
          <w:p w:rsidR="00D83E71" w:rsidRPr="00D83E71" w:rsidRDefault="00D83E71" w:rsidP="00D83E71">
            <w:pPr>
              <w:spacing w:line="276" w:lineRule="auto"/>
              <w:rPr>
                <w:sz w:val="24"/>
                <w:szCs w:val="24"/>
                <w:lang w:eastAsia="en-US"/>
              </w:rPr>
            </w:pPr>
            <w:r w:rsidRPr="00D83E71">
              <w:rPr>
                <w:sz w:val="24"/>
                <w:szCs w:val="24"/>
                <w:lang w:eastAsia="en-US"/>
              </w:rPr>
              <w:t>гидроксид     оксид   вода</w:t>
            </w:r>
          </w:p>
          <w:p w:rsidR="00D83E71" w:rsidRPr="00D83E71" w:rsidRDefault="00D83E71" w:rsidP="00D83E71">
            <w:pPr>
              <w:spacing w:line="276" w:lineRule="auto"/>
              <w:rPr>
                <w:sz w:val="24"/>
                <w:szCs w:val="24"/>
                <w:lang w:eastAsia="en-US"/>
              </w:rPr>
            </w:pPr>
            <w:r w:rsidRPr="00D83E71">
              <w:rPr>
                <w:sz w:val="24"/>
                <w:szCs w:val="24"/>
                <w:lang w:eastAsia="en-US"/>
              </w:rPr>
              <w:t xml:space="preserve"> меди(</w:t>
            </w:r>
            <w:r w:rsidRPr="00D83E71">
              <w:rPr>
                <w:sz w:val="24"/>
                <w:szCs w:val="24"/>
                <w:lang w:val="en-US" w:eastAsia="en-US"/>
              </w:rPr>
              <w:t>II</w:t>
            </w:r>
            <w:r w:rsidRPr="00D83E71">
              <w:rPr>
                <w:sz w:val="24"/>
                <w:szCs w:val="24"/>
                <w:lang w:eastAsia="en-US"/>
              </w:rPr>
              <w:t>)   меди(</w:t>
            </w:r>
            <w:r w:rsidRPr="00D83E71">
              <w:rPr>
                <w:sz w:val="24"/>
                <w:szCs w:val="24"/>
                <w:lang w:val="en-US" w:eastAsia="en-US"/>
              </w:rPr>
              <w:t>II</w:t>
            </w:r>
            <w:r w:rsidRPr="00D83E71">
              <w:rPr>
                <w:sz w:val="24"/>
                <w:szCs w:val="24"/>
                <w:lang w:eastAsia="en-US"/>
              </w:rPr>
              <w:t>)</w:t>
            </w:r>
          </w:p>
          <w:p w:rsidR="00D83E71" w:rsidRPr="00D83E71" w:rsidRDefault="00D83E71" w:rsidP="00D83E71">
            <w:pPr>
              <w:spacing w:line="276" w:lineRule="auto"/>
              <w:rPr>
                <w:sz w:val="24"/>
                <w:szCs w:val="24"/>
                <w:lang w:eastAsia="en-US"/>
              </w:rPr>
            </w:pPr>
            <w:r w:rsidRPr="00D83E71">
              <w:rPr>
                <w:sz w:val="24"/>
                <w:szCs w:val="24"/>
                <w:lang w:eastAsia="en-US"/>
              </w:rPr>
              <w:t xml:space="preserve">4) </w:t>
            </w:r>
            <w:r w:rsidRPr="00D83E71">
              <w:rPr>
                <w:sz w:val="24"/>
                <w:szCs w:val="24"/>
                <w:lang w:val="en-US" w:eastAsia="en-US"/>
              </w:rPr>
              <w:t>CuO</w:t>
            </w:r>
            <w:r w:rsidRPr="00D83E71">
              <w:rPr>
                <w:sz w:val="24"/>
                <w:szCs w:val="24"/>
                <w:lang w:eastAsia="en-US"/>
              </w:rPr>
              <w:t xml:space="preserve"> + 3Н</w:t>
            </w:r>
            <w:r w:rsidRPr="00D83E71">
              <w:rPr>
                <w:sz w:val="24"/>
                <w:szCs w:val="24"/>
                <w:vertAlign w:val="subscript"/>
                <w:lang w:eastAsia="en-US"/>
              </w:rPr>
              <w:t>2</w:t>
            </w:r>
            <w:r w:rsidRPr="00D83E71">
              <w:rPr>
                <w:sz w:val="24"/>
                <w:szCs w:val="24"/>
                <w:lang w:eastAsia="en-US"/>
              </w:rPr>
              <w:t xml:space="preserve"> = 2</w:t>
            </w:r>
            <w:r w:rsidRPr="00D83E71">
              <w:rPr>
                <w:sz w:val="24"/>
                <w:szCs w:val="24"/>
                <w:lang w:val="en-US" w:eastAsia="en-US"/>
              </w:rPr>
              <w:t>Cu</w:t>
            </w:r>
            <w:r w:rsidRPr="00D83E71">
              <w:rPr>
                <w:sz w:val="24"/>
                <w:szCs w:val="24"/>
                <w:lang w:eastAsia="en-US"/>
              </w:rPr>
              <w:t xml:space="preserve"> + 3Н</w:t>
            </w:r>
            <w:r w:rsidRPr="00D83E71">
              <w:rPr>
                <w:sz w:val="24"/>
                <w:szCs w:val="24"/>
                <w:vertAlign w:val="subscript"/>
                <w:lang w:eastAsia="en-US"/>
              </w:rPr>
              <w:t>2</w:t>
            </w:r>
            <w:r w:rsidRPr="00D83E71">
              <w:rPr>
                <w:sz w:val="24"/>
                <w:szCs w:val="24"/>
                <w:lang w:eastAsia="en-US"/>
              </w:rPr>
              <w:t>О – реакция замещения</w:t>
            </w:r>
          </w:p>
        </w:tc>
      </w:tr>
    </w:tbl>
    <w:p w:rsidR="00D83E71" w:rsidRPr="00D83E71" w:rsidRDefault="00D83E71" w:rsidP="00D83E71">
      <w:pPr>
        <w:rPr>
          <w:b/>
          <w:sz w:val="24"/>
          <w:szCs w:val="24"/>
        </w:rPr>
      </w:pPr>
      <w:r w:rsidRPr="00D83E71">
        <w:rPr>
          <w:b/>
          <w:sz w:val="24"/>
          <w:szCs w:val="24"/>
        </w:rPr>
        <w:t>С2</w:t>
      </w:r>
    </w:p>
    <w:p w:rsidR="00D83E71" w:rsidRPr="00D83E71" w:rsidRDefault="00D83E71" w:rsidP="00D83E71">
      <w:pPr>
        <w:jc w:val="center"/>
        <w:rPr>
          <w:sz w:val="24"/>
          <w:szCs w:val="24"/>
        </w:rPr>
      </w:pPr>
    </w:p>
    <w:tbl>
      <w:tblPr>
        <w:tblW w:w="495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235"/>
        <w:gridCol w:w="1026"/>
      </w:tblGrid>
      <w:tr w:rsidR="00D83E71" w:rsidRPr="00D83E71" w:rsidTr="004244E6">
        <w:trPr>
          <w:tblCellSpacing w:w="0" w:type="dxa"/>
        </w:trPr>
        <w:tc>
          <w:tcPr>
            <w:tcW w:w="4500" w:type="pct"/>
            <w:tcBorders>
              <w:top w:val="outset" w:sz="6" w:space="0" w:color="auto"/>
              <w:left w:val="outset" w:sz="6" w:space="0" w:color="auto"/>
              <w:bottom w:val="outset" w:sz="6" w:space="0" w:color="auto"/>
              <w:right w:val="outset" w:sz="6" w:space="0" w:color="auto"/>
            </w:tcBorders>
            <w:vAlign w:val="center"/>
            <w:hideMark/>
          </w:tcPr>
          <w:p w:rsidR="00D83E71" w:rsidRPr="00D83E71" w:rsidRDefault="00D83E71" w:rsidP="00D83E71">
            <w:pPr>
              <w:spacing w:line="276" w:lineRule="auto"/>
              <w:jc w:val="center"/>
              <w:rPr>
                <w:sz w:val="24"/>
                <w:szCs w:val="24"/>
                <w:lang w:eastAsia="en-US"/>
              </w:rPr>
            </w:pPr>
            <w:r w:rsidRPr="00D83E71">
              <w:rPr>
                <w:b/>
                <w:bCs/>
                <w:sz w:val="24"/>
                <w:szCs w:val="24"/>
                <w:lang w:eastAsia="en-US"/>
              </w:rPr>
              <w:t>Критерии оценивания</w:t>
            </w:r>
          </w:p>
        </w:tc>
        <w:tc>
          <w:tcPr>
            <w:tcW w:w="500" w:type="pct"/>
            <w:tcBorders>
              <w:top w:val="outset" w:sz="6" w:space="0" w:color="auto"/>
              <w:left w:val="outset" w:sz="6" w:space="0" w:color="auto"/>
              <w:bottom w:val="outset" w:sz="6" w:space="0" w:color="auto"/>
              <w:right w:val="outset" w:sz="6" w:space="0" w:color="auto"/>
            </w:tcBorders>
            <w:vAlign w:val="center"/>
            <w:hideMark/>
          </w:tcPr>
          <w:p w:rsidR="00D83E71" w:rsidRPr="00D83E71" w:rsidRDefault="00D83E71" w:rsidP="00D83E71">
            <w:pPr>
              <w:spacing w:line="276" w:lineRule="auto"/>
              <w:jc w:val="center"/>
              <w:rPr>
                <w:sz w:val="24"/>
                <w:szCs w:val="24"/>
                <w:lang w:eastAsia="en-US"/>
              </w:rPr>
            </w:pPr>
            <w:r w:rsidRPr="00D83E71">
              <w:rPr>
                <w:b/>
                <w:bCs/>
                <w:sz w:val="24"/>
                <w:szCs w:val="24"/>
                <w:lang w:eastAsia="en-US"/>
              </w:rPr>
              <w:t>Балл</w:t>
            </w:r>
          </w:p>
        </w:tc>
      </w:tr>
      <w:tr w:rsidR="00D83E71" w:rsidRPr="00D83E71" w:rsidTr="004244E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3E71" w:rsidRPr="00D83E71" w:rsidRDefault="00D83E71" w:rsidP="00D83E71">
            <w:pPr>
              <w:spacing w:line="276" w:lineRule="auto"/>
              <w:rPr>
                <w:sz w:val="24"/>
                <w:szCs w:val="24"/>
                <w:lang w:eastAsia="en-US"/>
              </w:rPr>
            </w:pPr>
            <w:r w:rsidRPr="00D83E71">
              <w:rPr>
                <w:sz w:val="24"/>
                <w:szCs w:val="24"/>
                <w:lang w:eastAsia="en-US"/>
              </w:rPr>
              <w:t>Ответ правильный и полный, включает все названные выше элементы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D83E71" w:rsidRPr="00D83E71" w:rsidRDefault="00D83E71" w:rsidP="00D83E71">
            <w:pPr>
              <w:spacing w:line="276" w:lineRule="auto"/>
              <w:jc w:val="center"/>
              <w:rPr>
                <w:sz w:val="24"/>
                <w:szCs w:val="24"/>
                <w:lang w:eastAsia="en-US"/>
              </w:rPr>
            </w:pPr>
            <w:r w:rsidRPr="00D83E71">
              <w:rPr>
                <w:sz w:val="24"/>
                <w:szCs w:val="24"/>
                <w:lang w:eastAsia="en-US"/>
              </w:rPr>
              <w:t>3</w:t>
            </w:r>
          </w:p>
        </w:tc>
      </w:tr>
      <w:tr w:rsidR="00D83E71" w:rsidRPr="00D83E71" w:rsidTr="004244E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3E71" w:rsidRPr="00D83E71" w:rsidRDefault="00D83E71" w:rsidP="00D83E71">
            <w:pPr>
              <w:spacing w:line="276" w:lineRule="auto"/>
              <w:rPr>
                <w:sz w:val="24"/>
                <w:szCs w:val="24"/>
                <w:lang w:eastAsia="en-US"/>
              </w:rPr>
            </w:pPr>
            <w:r w:rsidRPr="00D83E71">
              <w:rPr>
                <w:sz w:val="24"/>
                <w:szCs w:val="24"/>
                <w:lang w:eastAsia="en-US"/>
              </w:rPr>
              <w:t xml:space="preserve">Правильно записаны два первых элемента из названных выше </w:t>
            </w:r>
          </w:p>
        </w:tc>
        <w:tc>
          <w:tcPr>
            <w:tcW w:w="0" w:type="auto"/>
            <w:tcBorders>
              <w:top w:val="outset" w:sz="6" w:space="0" w:color="auto"/>
              <w:left w:val="outset" w:sz="6" w:space="0" w:color="auto"/>
              <w:bottom w:val="outset" w:sz="6" w:space="0" w:color="auto"/>
              <w:right w:val="outset" w:sz="6" w:space="0" w:color="auto"/>
            </w:tcBorders>
            <w:vAlign w:val="center"/>
            <w:hideMark/>
          </w:tcPr>
          <w:p w:rsidR="00D83E71" w:rsidRPr="00D83E71" w:rsidRDefault="00D83E71" w:rsidP="00D83E71">
            <w:pPr>
              <w:spacing w:line="276" w:lineRule="auto"/>
              <w:jc w:val="center"/>
              <w:rPr>
                <w:sz w:val="24"/>
                <w:szCs w:val="24"/>
                <w:lang w:eastAsia="en-US"/>
              </w:rPr>
            </w:pPr>
            <w:r w:rsidRPr="00D83E71">
              <w:rPr>
                <w:sz w:val="24"/>
                <w:szCs w:val="24"/>
                <w:lang w:eastAsia="en-US"/>
              </w:rPr>
              <w:t>2</w:t>
            </w:r>
          </w:p>
        </w:tc>
      </w:tr>
      <w:tr w:rsidR="00D83E71" w:rsidRPr="00D83E71" w:rsidTr="004244E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3E71" w:rsidRPr="00D83E71" w:rsidRDefault="00D83E71" w:rsidP="00D83E71">
            <w:pPr>
              <w:spacing w:line="276" w:lineRule="auto"/>
              <w:rPr>
                <w:sz w:val="24"/>
                <w:szCs w:val="24"/>
                <w:lang w:eastAsia="en-US"/>
              </w:rPr>
            </w:pPr>
            <w:r w:rsidRPr="00D83E71">
              <w:rPr>
                <w:sz w:val="24"/>
                <w:szCs w:val="24"/>
                <w:lang w:eastAsia="en-US"/>
              </w:rPr>
              <w:t>Правильно записан один из названных выше элементов (1</w:t>
            </w:r>
            <w:r w:rsidRPr="00D83E71">
              <w:rPr>
                <w:sz w:val="24"/>
                <w:szCs w:val="24"/>
                <w:lang w:eastAsia="en-US"/>
              </w:rPr>
              <w:noBreakHyphen/>
              <w:t>й или 2-й)</w:t>
            </w:r>
          </w:p>
        </w:tc>
        <w:tc>
          <w:tcPr>
            <w:tcW w:w="0" w:type="auto"/>
            <w:tcBorders>
              <w:top w:val="outset" w:sz="6" w:space="0" w:color="auto"/>
              <w:left w:val="outset" w:sz="6" w:space="0" w:color="auto"/>
              <w:bottom w:val="outset" w:sz="6" w:space="0" w:color="auto"/>
              <w:right w:val="outset" w:sz="6" w:space="0" w:color="auto"/>
            </w:tcBorders>
            <w:vAlign w:val="center"/>
            <w:hideMark/>
          </w:tcPr>
          <w:p w:rsidR="00D83E71" w:rsidRPr="00D83E71" w:rsidRDefault="00D83E71" w:rsidP="00D83E71">
            <w:pPr>
              <w:spacing w:line="276" w:lineRule="auto"/>
              <w:jc w:val="center"/>
              <w:rPr>
                <w:sz w:val="24"/>
                <w:szCs w:val="24"/>
                <w:lang w:eastAsia="en-US"/>
              </w:rPr>
            </w:pPr>
            <w:r w:rsidRPr="00D83E71">
              <w:rPr>
                <w:sz w:val="24"/>
                <w:szCs w:val="24"/>
                <w:lang w:eastAsia="en-US"/>
              </w:rPr>
              <w:t>1</w:t>
            </w:r>
          </w:p>
        </w:tc>
      </w:tr>
      <w:tr w:rsidR="00D83E71" w:rsidRPr="00D83E71" w:rsidTr="004244E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3E71" w:rsidRPr="00D83E71" w:rsidRDefault="00D83E71" w:rsidP="00D83E71">
            <w:pPr>
              <w:spacing w:line="276" w:lineRule="auto"/>
              <w:rPr>
                <w:sz w:val="24"/>
                <w:szCs w:val="24"/>
                <w:lang w:eastAsia="en-US"/>
              </w:rPr>
            </w:pPr>
            <w:r w:rsidRPr="00D83E71">
              <w:rPr>
                <w:sz w:val="24"/>
                <w:szCs w:val="24"/>
                <w:lang w:eastAsia="en-US"/>
              </w:rPr>
              <w:t>Все элементы ответа</w:t>
            </w:r>
            <w:r w:rsidRPr="00D83E71">
              <w:rPr>
                <w:sz w:val="24"/>
                <w:szCs w:val="24"/>
                <w:lang w:val="en-US" w:eastAsia="en-US"/>
              </w:rPr>
              <w:t> </w:t>
            </w:r>
            <w:r w:rsidRPr="00D83E71">
              <w:rPr>
                <w:sz w:val="24"/>
                <w:szCs w:val="24"/>
                <w:lang w:eastAsia="en-US"/>
              </w:rPr>
              <w:t xml:space="preserve"> записаны неверно</w:t>
            </w:r>
          </w:p>
        </w:tc>
        <w:tc>
          <w:tcPr>
            <w:tcW w:w="0" w:type="auto"/>
            <w:tcBorders>
              <w:top w:val="outset" w:sz="6" w:space="0" w:color="auto"/>
              <w:left w:val="outset" w:sz="6" w:space="0" w:color="auto"/>
              <w:bottom w:val="outset" w:sz="6" w:space="0" w:color="auto"/>
              <w:right w:val="outset" w:sz="6" w:space="0" w:color="auto"/>
            </w:tcBorders>
            <w:vAlign w:val="center"/>
            <w:hideMark/>
          </w:tcPr>
          <w:p w:rsidR="00D83E71" w:rsidRPr="00D83E71" w:rsidRDefault="00D83E71" w:rsidP="00D83E71">
            <w:pPr>
              <w:spacing w:line="276" w:lineRule="auto"/>
              <w:jc w:val="center"/>
              <w:rPr>
                <w:sz w:val="24"/>
                <w:szCs w:val="24"/>
                <w:lang w:eastAsia="en-US"/>
              </w:rPr>
            </w:pPr>
            <w:r w:rsidRPr="00D83E71">
              <w:rPr>
                <w:sz w:val="24"/>
                <w:szCs w:val="24"/>
                <w:lang w:eastAsia="en-US"/>
              </w:rPr>
              <w:t>0</w:t>
            </w:r>
          </w:p>
        </w:tc>
      </w:tr>
    </w:tbl>
    <w:p w:rsidR="00D83E71" w:rsidRPr="00D83E71" w:rsidRDefault="00D83E71" w:rsidP="00D83E71">
      <w:pPr>
        <w:rPr>
          <w:b/>
          <w:sz w:val="24"/>
          <w:szCs w:val="24"/>
        </w:rPr>
      </w:pPr>
    </w:p>
    <w:p w:rsidR="00D83E71" w:rsidRPr="00D83E71" w:rsidRDefault="00D83E71" w:rsidP="00D83E71">
      <w:pPr>
        <w:rPr>
          <w:b/>
          <w:sz w:val="24"/>
          <w:szCs w:val="24"/>
        </w:rPr>
      </w:pPr>
    </w:p>
    <w:p w:rsidR="00D83E71" w:rsidRPr="00D83E71" w:rsidRDefault="00D83E71" w:rsidP="00D83E71">
      <w:pPr>
        <w:rPr>
          <w:b/>
          <w:sz w:val="24"/>
          <w:szCs w:val="24"/>
        </w:rPr>
      </w:pPr>
      <w:r w:rsidRPr="00D83E71">
        <w:rPr>
          <w:b/>
          <w:sz w:val="24"/>
          <w:szCs w:val="24"/>
        </w:rPr>
        <w:t>Вариант 1</w:t>
      </w:r>
    </w:p>
    <w:p w:rsidR="00D83E71" w:rsidRPr="00D83E71" w:rsidRDefault="00D83E71" w:rsidP="00D83E71">
      <w:pPr>
        <w:rPr>
          <w:sz w:val="24"/>
          <w:szCs w:val="24"/>
          <w:lang w:val="nl-NL"/>
        </w:rPr>
      </w:pPr>
      <w:r w:rsidRPr="00D83E71">
        <w:rPr>
          <w:sz w:val="24"/>
          <w:szCs w:val="24"/>
        </w:rPr>
        <w:t>Элементы ответа:</w:t>
      </w:r>
    </w:p>
    <w:p w:rsidR="00D83E71" w:rsidRPr="00D83E71" w:rsidRDefault="00D83E71" w:rsidP="00D83E71">
      <w:pPr>
        <w:rPr>
          <w:sz w:val="24"/>
          <w:szCs w:val="24"/>
        </w:rPr>
      </w:pPr>
      <w:r w:rsidRPr="00D83E71">
        <w:rPr>
          <w:sz w:val="24"/>
          <w:szCs w:val="24"/>
        </w:rPr>
        <w:t>1) Составлено уравнение реакции:</w:t>
      </w:r>
    </w:p>
    <w:p w:rsidR="00D83E71" w:rsidRPr="00D83E71" w:rsidRDefault="00D83E71" w:rsidP="00D83E71">
      <w:pPr>
        <w:shd w:val="clear" w:color="auto" w:fill="FFFFFF"/>
        <w:spacing w:line="165" w:lineRule="atLeast"/>
        <w:textAlignment w:val="baseline"/>
        <w:rPr>
          <w:i/>
          <w:sz w:val="24"/>
          <w:szCs w:val="24"/>
        </w:rPr>
      </w:pPr>
      <w:r w:rsidRPr="00D83E71">
        <w:rPr>
          <w:i/>
          <w:sz w:val="24"/>
          <w:szCs w:val="24"/>
        </w:rPr>
        <w:t>2Al+6HCl=2AlCl</w:t>
      </w:r>
      <w:r w:rsidRPr="00D83E71">
        <w:rPr>
          <w:i/>
          <w:sz w:val="24"/>
          <w:szCs w:val="24"/>
          <w:vertAlign w:val="subscript"/>
        </w:rPr>
        <w:t>3</w:t>
      </w:r>
      <w:r w:rsidRPr="00D83E71">
        <w:rPr>
          <w:i/>
          <w:sz w:val="24"/>
          <w:szCs w:val="24"/>
        </w:rPr>
        <w:t>+3H</w:t>
      </w:r>
      <w:r w:rsidRPr="00D83E71">
        <w:rPr>
          <w:i/>
          <w:sz w:val="24"/>
          <w:szCs w:val="24"/>
          <w:vertAlign w:val="subscript"/>
        </w:rPr>
        <w:t>2</w:t>
      </w:r>
      <w:r w:rsidRPr="00D83E71">
        <w:rPr>
          <w:i/>
          <w:sz w:val="24"/>
          <w:szCs w:val="24"/>
        </w:rPr>
        <w:t>↑</w:t>
      </w:r>
    </w:p>
    <w:p w:rsidR="00D83E71" w:rsidRPr="00D83E71" w:rsidRDefault="00D83E71" w:rsidP="00D83E71">
      <w:pPr>
        <w:rPr>
          <w:sz w:val="24"/>
          <w:szCs w:val="24"/>
          <w:lang w:eastAsia="en-US"/>
        </w:rPr>
      </w:pPr>
      <w:r w:rsidRPr="00D83E71">
        <w:rPr>
          <w:sz w:val="24"/>
          <w:szCs w:val="24"/>
          <w:lang w:eastAsia="en-US"/>
        </w:rPr>
        <w:t>2) Рассчитано  количество вещества</w:t>
      </w:r>
      <w:r w:rsidRPr="00D83E71">
        <w:rPr>
          <w:sz w:val="24"/>
          <w:szCs w:val="24"/>
          <w:lang w:val="en-US" w:eastAsia="en-US"/>
        </w:rPr>
        <w:t> </w:t>
      </w:r>
      <w:r w:rsidRPr="00D83E71">
        <w:rPr>
          <w:sz w:val="24"/>
          <w:szCs w:val="24"/>
          <w:lang w:eastAsia="en-US"/>
        </w:rPr>
        <w:t xml:space="preserve"> водорода, образующего в реакции: </w:t>
      </w:r>
    </w:p>
    <w:p w:rsidR="00D83E71" w:rsidRPr="00D83E71" w:rsidRDefault="00D83E71" w:rsidP="00D83E71">
      <w:pPr>
        <w:shd w:val="clear" w:color="auto" w:fill="FFFFFF"/>
        <w:spacing w:line="165" w:lineRule="atLeast"/>
        <w:textAlignment w:val="baseline"/>
        <w:rPr>
          <w:i/>
          <w:sz w:val="24"/>
          <w:szCs w:val="24"/>
        </w:rPr>
      </w:pPr>
      <w:r w:rsidRPr="00D83E71">
        <w:rPr>
          <w:i/>
          <w:sz w:val="24"/>
          <w:szCs w:val="24"/>
        </w:rPr>
        <w:t>n(H</w:t>
      </w:r>
      <w:r w:rsidRPr="00D83E71">
        <w:rPr>
          <w:i/>
          <w:sz w:val="24"/>
          <w:szCs w:val="24"/>
          <w:vertAlign w:val="subscript"/>
        </w:rPr>
        <w:t>2</w:t>
      </w:r>
      <w:r w:rsidRPr="00D83E71">
        <w:rPr>
          <w:i/>
          <w:sz w:val="24"/>
          <w:szCs w:val="24"/>
        </w:rPr>
        <w:t>)= V/Vm=13,44л/22,4 л/моль=0,6 моль       22,4л/моль   -  молярный объем газов (Vm)</w:t>
      </w:r>
    </w:p>
    <w:p w:rsidR="00D83E71" w:rsidRPr="00D83E71" w:rsidRDefault="00D83E71" w:rsidP="00D83E71">
      <w:pPr>
        <w:rPr>
          <w:sz w:val="24"/>
          <w:szCs w:val="24"/>
        </w:rPr>
      </w:pPr>
      <w:r w:rsidRPr="00D83E71">
        <w:rPr>
          <w:sz w:val="24"/>
          <w:szCs w:val="24"/>
        </w:rPr>
        <w:t>3) Определены количество и масса хлорида алюминия, рассчитана массовая доля соли в растворе:</w:t>
      </w:r>
    </w:p>
    <w:p w:rsidR="00D83E71" w:rsidRPr="00D83E71" w:rsidRDefault="00D83E71" w:rsidP="00D83E71">
      <w:pPr>
        <w:rPr>
          <w:sz w:val="24"/>
          <w:szCs w:val="24"/>
        </w:rPr>
      </w:pPr>
      <w:r w:rsidRPr="00D83E71">
        <w:rPr>
          <w:sz w:val="24"/>
          <w:szCs w:val="24"/>
        </w:rPr>
        <w:t>По уравнению реакции:</w:t>
      </w:r>
    </w:p>
    <w:p w:rsidR="00D83E71" w:rsidRPr="00D83E71" w:rsidRDefault="00D83E71" w:rsidP="00D83E71">
      <w:pPr>
        <w:shd w:val="clear" w:color="auto" w:fill="FFFFFF"/>
        <w:spacing w:line="165" w:lineRule="atLeast"/>
        <w:textAlignment w:val="baseline"/>
        <w:rPr>
          <w:i/>
          <w:sz w:val="24"/>
          <w:szCs w:val="24"/>
        </w:rPr>
      </w:pPr>
      <w:r w:rsidRPr="00D83E71">
        <w:rPr>
          <w:i/>
          <w:sz w:val="24"/>
          <w:szCs w:val="24"/>
        </w:rPr>
        <w:t>n(H</w:t>
      </w:r>
      <w:r w:rsidRPr="00D83E71">
        <w:rPr>
          <w:i/>
          <w:sz w:val="24"/>
          <w:szCs w:val="24"/>
          <w:vertAlign w:val="subscript"/>
        </w:rPr>
        <w:t>2</w:t>
      </w:r>
      <w:r w:rsidRPr="00D83E71">
        <w:rPr>
          <w:i/>
          <w:sz w:val="24"/>
          <w:szCs w:val="24"/>
        </w:rPr>
        <w:t>)/n(AlCl</w:t>
      </w:r>
      <w:r w:rsidRPr="00D83E71">
        <w:rPr>
          <w:i/>
          <w:sz w:val="24"/>
          <w:szCs w:val="24"/>
          <w:vertAlign w:val="subscript"/>
        </w:rPr>
        <w:t>3</w:t>
      </w:r>
      <w:r w:rsidRPr="00D83E71">
        <w:rPr>
          <w:i/>
          <w:sz w:val="24"/>
          <w:szCs w:val="24"/>
        </w:rPr>
        <w:t>)=3/2, следовательно  n(AlCl</w:t>
      </w:r>
      <w:r w:rsidRPr="00D83E71">
        <w:rPr>
          <w:i/>
          <w:sz w:val="24"/>
          <w:szCs w:val="24"/>
          <w:vertAlign w:val="subscript"/>
        </w:rPr>
        <w:t>3</w:t>
      </w:r>
      <w:r w:rsidRPr="00D83E71">
        <w:rPr>
          <w:i/>
          <w:sz w:val="24"/>
          <w:szCs w:val="24"/>
        </w:rPr>
        <w:t>)=n(H</w:t>
      </w:r>
      <w:r w:rsidRPr="00D83E71">
        <w:rPr>
          <w:i/>
          <w:sz w:val="24"/>
          <w:szCs w:val="24"/>
          <w:vertAlign w:val="subscript"/>
        </w:rPr>
        <w:t>2</w:t>
      </w:r>
      <w:r w:rsidRPr="00D83E71">
        <w:rPr>
          <w:i/>
          <w:sz w:val="24"/>
          <w:szCs w:val="24"/>
        </w:rPr>
        <w:t>) • 2/3=0,4 моль</w:t>
      </w:r>
    </w:p>
    <w:p w:rsidR="00D83E71" w:rsidRPr="00D83E71" w:rsidRDefault="00D83E71" w:rsidP="00D83E71">
      <w:pPr>
        <w:shd w:val="clear" w:color="auto" w:fill="FFFFFF"/>
        <w:spacing w:line="165" w:lineRule="atLeast"/>
        <w:textAlignment w:val="baseline"/>
        <w:rPr>
          <w:i/>
          <w:sz w:val="24"/>
          <w:szCs w:val="24"/>
        </w:rPr>
      </w:pPr>
      <w:r w:rsidRPr="00D83E71">
        <w:rPr>
          <w:i/>
          <w:sz w:val="24"/>
          <w:szCs w:val="24"/>
        </w:rPr>
        <w:t>m(AlCl</w:t>
      </w:r>
      <w:r w:rsidRPr="00D83E71">
        <w:rPr>
          <w:i/>
          <w:sz w:val="24"/>
          <w:szCs w:val="24"/>
          <w:vertAlign w:val="subscript"/>
        </w:rPr>
        <w:t>3</w:t>
      </w:r>
      <w:r w:rsidRPr="00D83E71">
        <w:rPr>
          <w:i/>
          <w:sz w:val="24"/>
          <w:szCs w:val="24"/>
        </w:rPr>
        <w:t>)=0,4 моль • 133,5=53,4г</w:t>
      </w:r>
    </w:p>
    <w:p w:rsidR="00D83E71" w:rsidRPr="00D83E71" w:rsidRDefault="00D83E71" w:rsidP="00D83E71">
      <w:pPr>
        <w:shd w:val="clear" w:color="auto" w:fill="FFFFFF"/>
        <w:spacing w:line="165" w:lineRule="atLeast"/>
        <w:textAlignment w:val="baseline"/>
        <w:rPr>
          <w:i/>
          <w:sz w:val="24"/>
          <w:szCs w:val="24"/>
        </w:rPr>
      </w:pPr>
      <w:r w:rsidRPr="00D83E71">
        <w:rPr>
          <w:i/>
          <w:sz w:val="24"/>
          <w:szCs w:val="24"/>
        </w:rPr>
        <w:t>ω(AlCl</w:t>
      </w:r>
      <w:r w:rsidRPr="00D83E71">
        <w:rPr>
          <w:i/>
          <w:sz w:val="24"/>
          <w:szCs w:val="24"/>
          <w:vertAlign w:val="subscript"/>
        </w:rPr>
        <w:t>3</w:t>
      </w:r>
      <w:r w:rsidRPr="00D83E71">
        <w:rPr>
          <w:i/>
          <w:sz w:val="24"/>
          <w:szCs w:val="24"/>
        </w:rPr>
        <w:t>)=53,4г/400г=0,1335(13,35%)</w:t>
      </w:r>
    </w:p>
    <w:p w:rsidR="00D83E71" w:rsidRPr="00D83E71" w:rsidRDefault="00D83E71" w:rsidP="00D83E71">
      <w:pPr>
        <w:shd w:val="clear" w:color="auto" w:fill="FFFFFF"/>
        <w:spacing w:line="165" w:lineRule="atLeast"/>
        <w:textAlignment w:val="baseline"/>
        <w:rPr>
          <w:sz w:val="24"/>
          <w:szCs w:val="24"/>
        </w:rPr>
      </w:pPr>
      <w:r w:rsidRPr="00D83E71">
        <w:rPr>
          <w:sz w:val="24"/>
          <w:szCs w:val="24"/>
        </w:rPr>
        <w:t>Ответ:13,35%</w:t>
      </w:r>
    </w:p>
    <w:p w:rsidR="00D83E71" w:rsidRPr="00D83E71" w:rsidRDefault="00D83E71" w:rsidP="00D83E71">
      <w:pPr>
        <w:shd w:val="clear" w:color="auto" w:fill="FFFFFF"/>
        <w:spacing w:line="165" w:lineRule="atLeast"/>
        <w:textAlignment w:val="baseline"/>
        <w:rPr>
          <w:sz w:val="24"/>
          <w:szCs w:val="24"/>
        </w:rPr>
      </w:pPr>
    </w:p>
    <w:p w:rsidR="00D83E71" w:rsidRPr="00D83E71" w:rsidRDefault="00D83E71" w:rsidP="00D83E71">
      <w:pPr>
        <w:shd w:val="clear" w:color="auto" w:fill="FFFFFF"/>
        <w:spacing w:after="165" w:line="165" w:lineRule="atLeast"/>
        <w:textAlignment w:val="baseline"/>
        <w:rPr>
          <w:b/>
          <w:sz w:val="24"/>
          <w:szCs w:val="24"/>
        </w:rPr>
      </w:pPr>
      <w:r w:rsidRPr="00D83E71">
        <w:rPr>
          <w:b/>
          <w:sz w:val="24"/>
          <w:szCs w:val="24"/>
        </w:rPr>
        <w:t> Вариант 2</w:t>
      </w:r>
    </w:p>
    <w:p w:rsidR="00D83E71" w:rsidRPr="00D83E71" w:rsidRDefault="00D83E71" w:rsidP="00D83E71">
      <w:pPr>
        <w:rPr>
          <w:sz w:val="24"/>
          <w:szCs w:val="24"/>
          <w:lang w:val="nl-NL"/>
        </w:rPr>
      </w:pPr>
      <w:r w:rsidRPr="00D83E71">
        <w:rPr>
          <w:sz w:val="24"/>
          <w:szCs w:val="24"/>
        </w:rPr>
        <w:t>Элементы ответа:</w:t>
      </w:r>
    </w:p>
    <w:p w:rsidR="00D83E71" w:rsidRPr="00D83E71" w:rsidRDefault="00D83E71" w:rsidP="00D83E71">
      <w:pPr>
        <w:rPr>
          <w:sz w:val="24"/>
          <w:szCs w:val="24"/>
        </w:rPr>
      </w:pPr>
      <w:r w:rsidRPr="00D83E71">
        <w:rPr>
          <w:sz w:val="24"/>
          <w:szCs w:val="24"/>
        </w:rPr>
        <w:t>1) Составлено уравнение реакции:</w:t>
      </w:r>
    </w:p>
    <w:p w:rsidR="00D83E71" w:rsidRPr="00D83E71" w:rsidRDefault="00D83E71" w:rsidP="00D83E71">
      <w:pPr>
        <w:rPr>
          <w:i/>
          <w:sz w:val="24"/>
          <w:szCs w:val="24"/>
        </w:rPr>
      </w:pPr>
      <w:r w:rsidRPr="00D83E71">
        <w:rPr>
          <w:i/>
          <w:sz w:val="24"/>
          <w:szCs w:val="24"/>
        </w:rPr>
        <w:t>CuCl</w:t>
      </w:r>
      <w:r w:rsidRPr="00D83E71">
        <w:rPr>
          <w:i/>
          <w:sz w:val="24"/>
          <w:szCs w:val="24"/>
          <w:vertAlign w:val="subscript"/>
        </w:rPr>
        <w:t>2</w:t>
      </w:r>
      <w:r w:rsidRPr="00D83E71">
        <w:rPr>
          <w:i/>
          <w:sz w:val="24"/>
          <w:szCs w:val="24"/>
        </w:rPr>
        <w:t xml:space="preserve"> + Na</w:t>
      </w:r>
      <w:r w:rsidRPr="00D83E71">
        <w:rPr>
          <w:i/>
          <w:sz w:val="24"/>
          <w:szCs w:val="24"/>
          <w:vertAlign w:val="subscript"/>
        </w:rPr>
        <w:t>2</w:t>
      </w:r>
      <w:r w:rsidRPr="00D83E71">
        <w:rPr>
          <w:i/>
          <w:sz w:val="24"/>
          <w:szCs w:val="24"/>
        </w:rPr>
        <w:t>S = CuS↓ + 2NaCl</w:t>
      </w:r>
    </w:p>
    <w:p w:rsidR="00D83E71" w:rsidRPr="00D83E71" w:rsidRDefault="00D83E71" w:rsidP="00D83E71">
      <w:pPr>
        <w:rPr>
          <w:sz w:val="24"/>
          <w:szCs w:val="24"/>
          <w:lang w:eastAsia="en-US"/>
        </w:rPr>
      </w:pPr>
      <w:r w:rsidRPr="00D83E71">
        <w:rPr>
          <w:sz w:val="24"/>
          <w:szCs w:val="24"/>
          <w:lang w:eastAsia="en-US"/>
        </w:rPr>
        <w:t>2) Рассчитана масса и количество вещества</w:t>
      </w:r>
      <w:r w:rsidRPr="00D83E71">
        <w:rPr>
          <w:sz w:val="24"/>
          <w:szCs w:val="24"/>
          <w:lang w:val="en-US" w:eastAsia="en-US"/>
        </w:rPr>
        <w:t> </w:t>
      </w:r>
      <w:r w:rsidRPr="00D83E71">
        <w:rPr>
          <w:sz w:val="24"/>
          <w:szCs w:val="24"/>
          <w:lang w:eastAsia="en-US"/>
        </w:rPr>
        <w:t xml:space="preserve"> нитрата серебра, содержащегося в растворе: </w:t>
      </w:r>
    </w:p>
    <w:p w:rsidR="00D83E71" w:rsidRPr="00D83E71" w:rsidRDefault="00D83E71" w:rsidP="00D83E71">
      <w:pPr>
        <w:rPr>
          <w:sz w:val="24"/>
          <w:szCs w:val="24"/>
        </w:rPr>
      </w:pPr>
      <w:r w:rsidRPr="00D83E71">
        <w:rPr>
          <w:i/>
          <w:sz w:val="24"/>
          <w:szCs w:val="24"/>
        </w:rPr>
        <w:t>m (CuCl</w:t>
      </w:r>
      <w:r w:rsidRPr="00D83E71">
        <w:rPr>
          <w:i/>
          <w:sz w:val="24"/>
          <w:szCs w:val="24"/>
          <w:vertAlign w:val="subscript"/>
        </w:rPr>
        <w:t>2</w:t>
      </w:r>
      <w:r w:rsidRPr="00D83E71">
        <w:rPr>
          <w:i/>
          <w:sz w:val="24"/>
          <w:szCs w:val="24"/>
        </w:rPr>
        <w:t>) =  m</w:t>
      </w:r>
      <w:r w:rsidRPr="00D83E71">
        <w:rPr>
          <w:i/>
          <w:sz w:val="24"/>
          <w:szCs w:val="24"/>
          <w:vertAlign w:val="subscript"/>
        </w:rPr>
        <w:t>(p-pа)</w:t>
      </w:r>
      <w:r w:rsidRPr="00D83E71">
        <w:rPr>
          <w:i/>
          <w:sz w:val="24"/>
          <w:szCs w:val="24"/>
        </w:rPr>
        <w:t xml:space="preserve"> • ω/100 = 27 • 0,1 = 2,7</w:t>
      </w:r>
      <w:r w:rsidRPr="00D83E71">
        <w:rPr>
          <w:sz w:val="24"/>
          <w:szCs w:val="24"/>
        </w:rPr>
        <w:t xml:space="preserve"> </w:t>
      </w:r>
      <w:r w:rsidRPr="00D83E71">
        <w:rPr>
          <w:i/>
          <w:sz w:val="24"/>
          <w:szCs w:val="24"/>
        </w:rPr>
        <w:t>г</w:t>
      </w:r>
    </w:p>
    <w:p w:rsidR="00D83E71" w:rsidRPr="00D83E71" w:rsidRDefault="00D83E71" w:rsidP="00D83E71">
      <w:pPr>
        <w:rPr>
          <w:sz w:val="24"/>
          <w:szCs w:val="24"/>
          <w:lang w:val="en-US"/>
        </w:rPr>
      </w:pPr>
      <w:r w:rsidRPr="00D83E71">
        <w:rPr>
          <w:i/>
          <w:sz w:val="24"/>
          <w:szCs w:val="24"/>
          <w:lang w:val="en-US"/>
        </w:rPr>
        <w:t>n (CuCl</w:t>
      </w:r>
      <w:r w:rsidRPr="00D83E71">
        <w:rPr>
          <w:i/>
          <w:sz w:val="24"/>
          <w:szCs w:val="24"/>
          <w:vertAlign w:val="subscript"/>
          <w:lang w:val="en-US"/>
        </w:rPr>
        <w:t>2</w:t>
      </w:r>
      <w:r w:rsidRPr="00D83E71">
        <w:rPr>
          <w:i/>
          <w:sz w:val="24"/>
          <w:szCs w:val="24"/>
          <w:lang w:val="en-US"/>
        </w:rPr>
        <w:t>) = m (CuCl</w:t>
      </w:r>
      <w:r w:rsidRPr="00D83E71">
        <w:rPr>
          <w:i/>
          <w:sz w:val="24"/>
          <w:szCs w:val="24"/>
          <w:vertAlign w:val="subscript"/>
          <w:lang w:val="en-US"/>
        </w:rPr>
        <w:t>2</w:t>
      </w:r>
      <w:r w:rsidRPr="00D83E71">
        <w:rPr>
          <w:i/>
          <w:sz w:val="24"/>
          <w:szCs w:val="24"/>
          <w:lang w:val="en-US"/>
        </w:rPr>
        <w:t>)/ M (CuCl</w:t>
      </w:r>
      <w:r w:rsidRPr="00D83E71">
        <w:rPr>
          <w:i/>
          <w:sz w:val="24"/>
          <w:szCs w:val="24"/>
          <w:vertAlign w:val="subscript"/>
          <w:lang w:val="en-US"/>
        </w:rPr>
        <w:t>2</w:t>
      </w:r>
      <w:r w:rsidRPr="00D83E71">
        <w:rPr>
          <w:i/>
          <w:sz w:val="24"/>
          <w:szCs w:val="24"/>
          <w:lang w:val="en-US"/>
        </w:rPr>
        <w:t>) = 2,7 : 135 = 0,02</w:t>
      </w:r>
      <w:r w:rsidRPr="00D83E71">
        <w:rPr>
          <w:sz w:val="24"/>
          <w:szCs w:val="24"/>
          <w:lang w:val="en-US"/>
        </w:rPr>
        <w:t xml:space="preserve"> </w:t>
      </w:r>
      <w:r w:rsidRPr="00D83E71">
        <w:rPr>
          <w:i/>
          <w:sz w:val="24"/>
          <w:szCs w:val="24"/>
        </w:rPr>
        <w:t>моль</w:t>
      </w:r>
    </w:p>
    <w:p w:rsidR="00D83E71" w:rsidRPr="00D83E71" w:rsidRDefault="00D83E71" w:rsidP="00D83E71">
      <w:pPr>
        <w:rPr>
          <w:sz w:val="24"/>
          <w:szCs w:val="24"/>
        </w:rPr>
      </w:pPr>
      <w:r w:rsidRPr="00D83E71">
        <w:rPr>
          <w:sz w:val="24"/>
          <w:szCs w:val="24"/>
        </w:rPr>
        <w:t xml:space="preserve">3) Определена масса вещества, выпавшего в осадок: </w:t>
      </w:r>
    </w:p>
    <w:p w:rsidR="00D83E71" w:rsidRPr="00D83E71" w:rsidRDefault="00D83E71" w:rsidP="00D83E71">
      <w:pPr>
        <w:rPr>
          <w:sz w:val="24"/>
          <w:szCs w:val="24"/>
        </w:rPr>
      </w:pPr>
      <w:r w:rsidRPr="00D83E71">
        <w:rPr>
          <w:sz w:val="24"/>
          <w:szCs w:val="24"/>
        </w:rPr>
        <w:t>по уравнению реакции:</w:t>
      </w:r>
    </w:p>
    <w:p w:rsidR="00D83E71" w:rsidRPr="00D83E71" w:rsidRDefault="00D83E71" w:rsidP="00D83E71">
      <w:pPr>
        <w:rPr>
          <w:i/>
          <w:sz w:val="24"/>
          <w:szCs w:val="24"/>
        </w:rPr>
      </w:pPr>
      <w:r w:rsidRPr="00D83E71">
        <w:rPr>
          <w:i/>
          <w:sz w:val="24"/>
          <w:szCs w:val="24"/>
          <w:lang w:val="en-US"/>
        </w:rPr>
        <w:t>n</w:t>
      </w:r>
      <w:r w:rsidRPr="00D83E71">
        <w:rPr>
          <w:i/>
          <w:sz w:val="24"/>
          <w:szCs w:val="24"/>
        </w:rPr>
        <w:t xml:space="preserve"> (</w:t>
      </w:r>
      <w:r w:rsidRPr="00D83E71">
        <w:rPr>
          <w:i/>
          <w:sz w:val="24"/>
          <w:szCs w:val="24"/>
          <w:lang w:val="en-US"/>
        </w:rPr>
        <w:t>CuCl</w:t>
      </w:r>
      <w:r w:rsidRPr="00D83E71">
        <w:rPr>
          <w:i/>
          <w:sz w:val="24"/>
          <w:szCs w:val="24"/>
          <w:vertAlign w:val="subscript"/>
        </w:rPr>
        <w:t>2</w:t>
      </w:r>
      <w:r w:rsidRPr="00D83E71">
        <w:rPr>
          <w:i/>
          <w:sz w:val="24"/>
          <w:szCs w:val="24"/>
        </w:rPr>
        <w:t xml:space="preserve">) = </w:t>
      </w:r>
      <w:r w:rsidRPr="00D83E71">
        <w:rPr>
          <w:i/>
          <w:sz w:val="24"/>
          <w:szCs w:val="24"/>
          <w:lang w:val="en-US"/>
        </w:rPr>
        <w:t>n</w:t>
      </w:r>
      <w:r w:rsidRPr="00D83E71">
        <w:rPr>
          <w:i/>
          <w:sz w:val="24"/>
          <w:szCs w:val="24"/>
        </w:rPr>
        <w:t xml:space="preserve"> (</w:t>
      </w:r>
      <w:r w:rsidRPr="00D83E71">
        <w:rPr>
          <w:i/>
          <w:sz w:val="24"/>
          <w:szCs w:val="24"/>
          <w:lang w:val="en-US"/>
        </w:rPr>
        <w:t>CuS</w:t>
      </w:r>
      <w:r w:rsidRPr="00D83E71">
        <w:rPr>
          <w:i/>
          <w:sz w:val="24"/>
          <w:szCs w:val="24"/>
        </w:rPr>
        <w:t xml:space="preserve"> ) = 0,02 моль</w:t>
      </w:r>
    </w:p>
    <w:p w:rsidR="00D83E71" w:rsidRPr="00D83E71" w:rsidRDefault="00D83E71" w:rsidP="00D83E71">
      <w:pPr>
        <w:rPr>
          <w:i/>
          <w:sz w:val="24"/>
          <w:szCs w:val="24"/>
          <w:lang w:val="en-US"/>
        </w:rPr>
      </w:pPr>
      <w:r w:rsidRPr="00D83E71">
        <w:rPr>
          <w:i/>
          <w:sz w:val="24"/>
          <w:szCs w:val="24"/>
          <w:lang w:val="en-US"/>
        </w:rPr>
        <w:t>m (CuS ) = n (CuS) • M(CuS) = 0,02• 96 = 1,92</w:t>
      </w:r>
      <w:r w:rsidRPr="00D83E71">
        <w:rPr>
          <w:i/>
          <w:sz w:val="24"/>
          <w:szCs w:val="24"/>
        </w:rPr>
        <w:t>г</w:t>
      </w:r>
    </w:p>
    <w:p w:rsidR="00D83E71" w:rsidRPr="00D83E71" w:rsidRDefault="00D83E71" w:rsidP="00D83E71">
      <w:pPr>
        <w:shd w:val="clear" w:color="auto" w:fill="FFFFFF"/>
        <w:spacing w:line="165" w:lineRule="atLeast"/>
        <w:textAlignment w:val="baseline"/>
        <w:rPr>
          <w:sz w:val="24"/>
          <w:szCs w:val="24"/>
        </w:rPr>
      </w:pPr>
      <w:r w:rsidRPr="00D83E71">
        <w:rPr>
          <w:sz w:val="24"/>
          <w:szCs w:val="24"/>
        </w:rPr>
        <w:t>Ответ: 1,92 г</w:t>
      </w:r>
    </w:p>
    <w:p w:rsidR="00D83E71" w:rsidRPr="00D83E71" w:rsidRDefault="00D83E71" w:rsidP="00D83E71">
      <w:pPr>
        <w:rPr>
          <w:i/>
          <w:sz w:val="24"/>
          <w:szCs w:val="24"/>
        </w:rPr>
      </w:pPr>
    </w:p>
    <w:p w:rsidR="008A7799" w:rsidRPr="00B658C1" w:rsidRDefault="008A7799" w:rsidP="008A7799">
      <w:pPr>
        <w:pStyle w:val="2"/>
        <w:jc w:val="center"/>
        <w:rPr>
          <w:sz w:val="28"/>
          <w:szCs w:val="22"/>
          <w:u w:val="none"/>
        </w:rPr>
      </w:pPr>
      <w:bookmarkStart w:id="43" w:name="_Toc38054943"/>
      <w:r w:rsidRPr="00B658C1">
        <w:rPr>
          <w:sz w:val="28"/>
          <w:szCs w:val="22"/>
          <w:u w:val="none"/>
        </w:rPr>
        <w:t xml:space="preserve">Диагностический материал для </w:t>
      </w:r>
      <w:r>
        <w:rPr>
          <w:sz w:val="28"/>
          <w:szCs w:val="22"/>
          <w:u w:val="none"/>
        </w:rPr>
        <w:t>третьего</w:t>
      </w:r>
      <w:r w:rsidRPr="00B658C1">
        <w:rPr>
          <w:sz w:val="28"/>
          <w:szCs w:val="22"/>
          <w:u w:val="none"/>
        </w:rPr>
        <w:t xml:space="preserve"> года обучения</w:t>
      </w:r>
      <w:bookmarkEnd w:id="43"/>
    </w:p>
    <w:p w:rsidR="00D83E71" w:rsidRPr="00D83E71" w:rsidRDefault="00D83E71" w:rsidP="00D83E71">
      <w:pPr>
        <w:rPr>
          <w:i/>
          <w:sz w:val="24"/>
          <w:szCs w:val="24"/>
        </w:rPr>
      </w:pPr>
    </w:p>
    <w:p w:rsidR="000104DB" w:rsidRPr="000104DB" w:rsidRDefault="000104DB" w:rsidP="000104DB">
      <w:pPr>
        <w:shd w:val="clear" w:color="auto" w:fill="FFFFFF"/>
        <w:spacing w:after="150"/>
        <w:jc w:val="center"/>
        <w:rPr>
          <w:b/>
          <w:sz w:val="24"/>
          <w:szCs w:val="24"/>
        </w:rPr>
      </w:pPr>
      <w:r w:rsidRPr="000104DB">
        <w:rPr>
          <w:b/>
          <w:bCs/>
          <w:iCs/>
          <w:sz w:val="24"/>
          <w:szCs w:val="24"/>
        </w:rPr>
        <w:t xml:space="preserve">Итоговая контрольная работа </w:t>
      </w:r>
    </w:p>
    <w:p w:rsidR="000104DB" w:rsidRPr="000104DB" w:rsidRDefault="000104DB" w:rsidP="000104DB">
      <w:pPr>
        <w:shd w:val="clear" w:color="auto" w:fill="FFFFFF"/>
        <w:spacing w:after="150"/>
        <w:jc w:val="center"/>
        <w:rPr>
          <w:sz w:val="24"/>
          <w:szCs w:val="24"/>
        </w:rPr>
      </w:pPr>
      <w:r w:rsidRPr="000104DB">
        <w:rPr>
          <w:b/>
          <w:bCs/>
          <w:sz w:val="24"/>
          <w:szCs w:val="24"/>
        </w:rPr>
        <w:t>Вариант 1</w:t>
      </w:r>
    </w:p>
    <w:p w:rsidR="000104DB" w:rsidRPr="000104DB" w:rsidRDefault="000104DB" w:rsidP="000104DB">
      <w:pPr>
        <w:shd w:val="clear" w:color="auto" w:fill="FFFFFF"/>
        <w:spacing w:after="150"/>
        <w:rPr>
          <w:sz w:val="24"/>
          <w:szCs w:val="24"/>
        </w:rPr>
      </w:pPr>
      <w:r w:rsidRPr="000104DB">
        <w:rPr>
          <w:b/>
          <w:bCs/>
          <w:sz w:val="24"/>
          <w:szCs w:val="24"/>
        </w:rPr>
        <w:t xml:space="preserve">Часть </w:t>
      </w:r>
      <w:r w:rsidRPr="000104DB">
        <w:rPr>
          <w:b/>
          <w:bCs/>
          <w:sz w:val="24"/>
          <w:szCs w:val="24"/>
          <w:lang w:val="en-US"/>
        </w:rPr>
        <w:t>I</w:t>
      </w:r>
      <w:r w:rsidRPr="000104DB">
        <w:rPr>
          <w:b/>
          <w:bCs/>
          <w:sz w:val="24"/>
          <w:szCs w:val="24"/>
        </w:rPr>
        <w:t xml:space="preserve">  </w:t>
      </w:r>
      <w:r w:rsidRPr="000104DB">
        <w:rPr>
          <w:b/>
          <w:bCs/>
          <w:sz w:val="24"/>
          <w:szCs w:val="24"/>
          <w:u w:val="single"/>
        </w:rPr>
        <w:t>Один правильный ответ</w:t>
      </w:r>
    </w:p>
    <w:p w:rsidR="000104DB" w:rsidRPr="000104DB" w:rsidRDefault="000104DB" w:rsidP="000104DB">
      <w:pPr>
        <w:jc w:val="both"/>
        <w:rPr>
          <w:b/>
          <w:color w:val="000000"/>
          <w:sz w:val="24"/>
          <w:szCs w:val="24"/>
        </w:rPr>
      </w:pPr>
      <w:r w:rsidRPr="000104DB">
        <w:rPr>
          <w:b/>
          <w:bCs/>
          <w:sz w:val="24"/>
          <w:szCs w:val="24"/>
        </w:rPr>
        <w:t>1. </w:t>
      </w:r>
      <w:r w:rsidRPr="000104DB">
        <w:rPr>
          <w:b/>
          <w:color w:val="000000"/>
          <w:sz w:val="24"/>
          <w:szCs w:val="24"/>
        </w:rPr>
        <w:t xml:space="preserve">К реакциям разложения относиться реакция </w:t>
      </w:r>
    </w:p>
    <w:p w:rsidR="000104DB" w:rsidRPr="000104DB" w:rsidRDefault="000104DB" w:rsidP="000104DB">
      <w:pPr>
        <w:jc w:val="both"/>
        <w:rPr>
          <w:color w:val="000000"/>
          <w:sz w:val="24"/>
          <w:szCs w:val="24"/>
        </w:rPr>
      </w:pPr>
      <w:r w:rsidRPr="000104DB">
        <w:rPr>
          <w:color w:val="000000"/>
          <w:sz w:val="24"/>
          <w:szCs w:val="24"/>
        </w:rPr>
        <w:t xml:space="preserve"> 1. </w:t>
      </w:r>
      <w:r w:rsidRPr="000104DB">
        <w:rPr>
          <w:color w:val="000000"/>
          <w:sz w:val="24"/>
          <w:szCs w:val="24"/>
          <w:lang w:val="en-US"/>
        </w:rPr>
        <w:t>CaO</w:t>
      </w:r>
      <w:r w:rsidRPr="000104DB">
        <w:rPr>
          <w:color w:val="000000"/>
          <w:sz w:val="24"/>
          <w:szCs w:val="24"/>
        </w:rPr>
        <w:t>+</w:t>
      </w:r>
      <w:r w:rsidRPr="000104DB">
        <w:rPr>
          <w:color w:val="000000"/>
          <w:sz w:val="24"/>
          <w:szCs w:val="24"/>
          <w:lang w:val="en-US"/>
        </w:rPr>
        <w:t>SiO</w:t>
      </w:r>
      <w:r w:rsidRPr="000104DB">
        <w:rPr>
          <w:color w:val="000000"/>
          <w:sz w:val="24"/>
          <w:szCs w:val="24"/>
        </w:rPr>
        <w:t>2=</w:t>
      </w:r>
      <w:r w:rsidRPr="000104DB">
        <w:rPr>
          <w:color w:val="000000"/>
          <w:sz w:val="24"/>
          <w:szCs w:val="24"/>
          <w:lang w:val="en-US"/>
        </w:rPr>
        <w:t>CaSiO</w:t>
      </w:r>
      <w:r w:rsidRPr="000104DB">
        <w:rPr>
          <w:color w:val="000000"/>
          <w:sz w:val="24"/>
          <w:szCs w:val="24"/>
        </w:rPr>
        <w:t>3                          2. 2</w:t>
      </w:r>
      <w:r w:rsidRPr="000104DB">
        <w:rPr>
          <w:color w:val="000000"/>
          <w:sz w:val="24"/>
          <w:szCs w:val="24"/>
          <w:lang w:val="en-US"/>
        </w:rPr>
        <w:t>HgO</w:t>
      </w:r>
      <w:r w:rsidRPr="000104DB">
        <w:rPr>
          <w:color w:val="000000"/>
          <w:sz w:val="24"/>
          <w:szCs w:val="24"/>
        </w:rPr>
        <w:t>=2</w:t>
      </w:r>
      <w:r w:rsidRPr="000104DB">
        <w:rPr>
          <w:color w:val="000000"/>
          <w:sz w:val="24"/>
          <w:szCs w:val="24"/>
          <w:lang w:val="en-US"/>
        </w:rPr>
        <w:t>Hg</w:t>
      </w:r>
      <w:r w:rsidRPr="000104DB">
        <w:rPr>
          <w:color w:val="000000"/>
          <w:sz w:val="24"/>
          <w:szCs w:val="24"/>
        </w:rPr>
        <w:t>+</w:t>
      </w:r>
      <w:r w:rsidRPr="000104DB">
        <w:rPr>
          <w:color w:val="000000"/>
          <w:sz w:val="24"/>
          <w:szCs w:val="24"/>
          <w:lang w:val="en-US"/>
        </w:rPr>
        <w:t>O</w:t>
      </w:r>
      <w:r w:rsidRPr="000104DB">
        <w:rPr>
          <w:color w:val="000000"/>
          <w:sz w:val="24"/>
          <w:szCs w:val="24"/>
        </w:rPr>
        <w:t>2</w:t>
      </w:r>
    </w:p>
    <w:p w:rsidR="000104DB" w:rsidRPr="000104DB" w:rsidRDefault="000104DB" w:rsidP="000104DB">
      <w:pPr>
        <w:jc w:val="both"/>
        <w:rPr>
          <w:color w:val="000000"/>
          <w:sz w:val="24"/>
          <w:szCs w:val="24"/>
        </w:rPr>
      </w:pPr>
      <w:r w:rsidRPr="000104DB">
        <w:rPr>
          <w:color w:val="000000"/>
          <w:sz w:val="24"/>
          <w:szCs w:val="24"/>
        </w:rPr>
        <w:t xml:space="preserve"> 3. </w:t>
      </w:r>
      <w:r w:rsidRPr="000104DB">
        <w:rPr>
          <w:color w:val="000000"/>
          <w:sz w:val="24"/>
          <w:szCs w:val="24"/>
          <w:lang w:val="en-US"/>
        </w:rPr>
        <w:t>Zn</w:t>
      </w:r>
      <w:r w:rsidRPr="000104DB">
        <w:rPr>
          <w:color w:val="000000"/>
          <w:sz w:val="24"/>
          <w:szCs w:val="24"/>
        </w:rPr>
        <w:t>+2</w:t>
      </w:r>
      <w:r w:rsidRPr="000104DB">
        <w:rPr>
          <w:color w:val="000000"/>
          <w:sz w:val="24"/>
          <w:szCs w:val="24"/>
          <w:lang w:val="en-US"/>
        </w:rPr>
        <w:t>HCI</w:t>
      </w:r>
      <w:r w:rsidRPr="000104DB">
        <w:rPr>
          <w:color w:val="000000"/>
          <w:sz w:val="24"/>
          <w:szCs w:val="24"/>
        </w:rPr>
        <w:t>=</w:t>
      </w:r>
      <w:r w:rsidRPr="000104DB">
        <w:rPr>
          <w:color w:val="000000"/>
          <w:sz w:val="24"/>
          <w:szCs w:val="24"/>
          <w:lang w:val="en-US"/>
        </w:rPr>
        <w:t>ZnCI</w:t>
      </w:r>
      <w:r w:rsidRPr="000104DB">
        <w:rPr>
          <w:color w:val="000000"/>
          <w:sz w:val="24"/>
          <w:szCs w:val="24"/>
        </w:rPr>
        <w:t>2+</w:t>
      </w:r>
      <w:r w:rsidRPr="000104DB">
        <w:rPr>
          <w:color w:val="000000"/>
          <w:sz w:val="24"/>
          <w:szCs w:val="24"/>
          <w:lang w:val="en-US"/>
        </w:rPr>
        <w:t>H</w:t>
      </w:r>
      <w:r w:rsidRPr="000104DB">
        <w:rPr>
          <w:color w:val="000000"/>
          <w:sz w:val="24"/>
          <w:szCs w:val="24"/>
        </w:rPr>
        <w:t>2                       4. 2</w:t>
      </w:r>
      <w:r w:rsidRPr="000104DB">
        <w:rPr>
          <w:color w:val="000000"/>
          <w:sz w:val="24"/>
          <w:szCs w:val="24"/>
          <w:lang w:val="en-US"/>
        </w:rPr>
        <w:t>Mg</w:t>
      </w:r>
      <w:r w:rsidRPr="000104DB">
        <w:rPr>
          <w:color w:val="000000"/>
          <w:sz w:val="24"/>
          <w:szCs w:val="24"/>
        </w:rPr>
        <w:t>+</w:t>
      </w:r>
      <w:r w:rsidRPr="000104DB">
        <w:rPr>
          <w:color w:val="000000"/>
          <w:sz w:val="24"/>
          <w:szCs w:val="24"/>
          <w:lang w:val="en-US"/>
        </w:rPr>
        <w:t>O</w:t>
      </w:r>
      <w:r w:rsidRPr="000104DB">
        <w:rPr>
          <w:color w:val="000000"/>
          <w:sz w:val="24"/>
          <w:szCs w:val="24"/>
        </w:rPr>
        <w:t>2=2</w:t>
      </w:r>
      <w:r w:rsidRPr="000104DB">
        <w:rPr>
          <w:color w:val="000000"/>
          <w:sz w:val="24"/>
          <w:szCs w:val="24"/>
          <w:lang w:val="en-US"/>
        </w:rPr>
        <w:t>MgO</w:t>
      </w:r>
    </w:p>
    <w:p w:rsidR="000104DB" w:rsidRPr="000104DB" w:rsidRDefault="000104DB" w:rsidP="000104DB">
      <w:pPr>
        <w:jc w:val="both"/>
        <w:rPr>
          <w:color w:val="000000"/>
          <w:sz w:val="24"/>
          <w:szCs w:val="24"/>
        </w:rPr>
      </w:pPr>
    </w:p>
    <w:p w:rsidR="000104DB" w:rsidRPr="000104DB" w:rsidRDefault="000104DB" w:rsidP="000104DB">
      <w:pPr>
        <w:jc w:val="both"/>
        <w:rPr>
          <w:b/>
          <w:color w:val="000000"/>
          <w:sz w:val="24"/>
          <w:szCs w:val="24"/>
        </w:rPr>
      </w:pPr>
      <w:r w:rsidRPr="000104DB">
        <w:rPr>
          <w:b/>
          <w:bCs/>
          <w:sz w:val="24"/>
          <w:szCs w:val="24"/>
        </w:rPr>
        <w:t>2</w:t>
      </w:r>
      <w:r w:rsidRPr="000104DB">
        <w:rPr>
          <w:sz w:val="24"/>
          <w:szCs w:val="24"/>
        </w:rPr>
        <w:t xml:space="preserve">. </w:t>
      </w:r>
      <w:r w:rsidRPr="000104DB">
        <w:rPr>
          <w:b/>
          <w:color w:val="000000"/>
          <w:sz w:val="24"/>
          <w:szCs w:val="24"/>
        </w:rPr>
        <w:t>Ве</w:t>
      </w:r>
      <w:r w:rsidRPr="000104DB">
        <w:rPr>
          <w:b/>
          <w:color w:val="000000"/>
          <w:sz w:val="24"/>
          <w:szCs w:val="24"/>
        </w:rPr>
        <w:softHyphen/>
        <w:t>ще</w:t>
      </w:r>
      <w:r w:rsidRPr="000104DB">
        <w:rPr>
          <w:b/>
          <w:color w:val="000000"/>
          <w:sz w:val="24"/>
          <w:szCs w:val="24"/>
        </w:rPr>
        <w:softHyphen/>
        <w:t>ства, фор</w:t>
      </w:r>
      <w:r w:rsidRPr="000104DB">
        <w:rPr>
          <w:b/>
          <w:color w:val="000000"/>
          <w:sz w:val="24"/>
          <w:szCs w:val="24"/>
        </w:rPr>
        <w:softHyphen/>
        <w:t>му</w:t>
      </w:r>
      <w:r w:rsidRPr="000104DB">
        <w:rPr>
          <w:b/>
          <w:color w:val="000000"/>
          <w:sz w:val="24"/>
          <w:szCs w:val="24"/>
        </w:rPr>
        <w:softHyphen/>
        <w:t>лы ко</w:t>
      </w:r>
      <w:r w:rsidRPr="000104DB">
        <w:rPr>
          <w:b/>
          <w:color w:val="000000"/>
          <w:sz w:val="24"/>
          <w:szCs w:val="24"/>
        </w:rPr>
        <w:softHyphen/>
        <w:t>то</w:t>
      </w:r>
      <w:r w:rsidRPr="000104DB">
        <w:rPr>
          <w:b/>
          <w:color w:val="000000"/>
          <w:sz w:val="24"/>
          <w:szCs w:val="24"/>
        </w:rPr>
        <w:softHyphen/>
        <w:t>рых — </w:t>
      </w:r>
      <w:r w:rsidRPr="000104DB">
        <w:rPr>
          <w:b/>
          <w:color w:val="000000"/>
          <w:sz w:val="24"/>
          <w:szCs w:val="24"/>
          <w:lang w:val="en-US"/>
        </w:rPr>
        <w:t>Al</w:t>
      </w:r>
      <w:r w:rsidRPr="000104DB">
        <w:rPr>
          <w:b/>
          <w:color w:val="000000"/>
          <w:sz w:val="24"/>
          <w:szCs w:val="24"/>
        </w:rPr>
        <w:t>2</w:t>
      </w:r>
      <w:r w:rsidRPr="000104DB">
        <w:rPr>
          <w:b/>
          <w:color w:val="000000"/>
          <w:sz w:val="24"/>
          <w:szCs w:val="24"/>
          <w:lang w:val="en-US"/>
        </w:rPr>
        <w:t>O</w:t>
      </w:r>
      <w:r w:rsidRPr="000104DB">
        <w:rPr>
          <w:b/>
          <w:color w:val="000000"/>
          <w:sz w:val="24"/>
          <w:szCs w:val="24"/>
        </w:rPr>
        <w:t>3 и </w:t>
      </w:r>
      <w:r w:rsidRPr="000104DB">
        <w:rPr>
          <w:b/>
          <w:color w:val="000000"/>
          <w:sz w:val="24"/>
          <w:szCs w:val="24"/>
          <w:lang w:val="en-US"/>
        </w:rPr>
        <w:t>K</w:t>
      </w:r>
      <w:r w:rsidRPr="000104DB">
        <w:rPr>
          <w:b/>
          <w:color w:val="000000"/>
          <w:sz w:val="24"/>
          <w:szCs w:val="24"/>
          <w:vertAlign w:val="subscript"/>
        </w:rPr>
        <w:t>2</w:t>
      </w:r>
      <w:r w:rsidRPr="000104DB">
        <w:rPr>
          <w:b/>
          <w:color w:val="000000"/>
          <w:sz w:val="24"/>
          <w:szCs w:val="24"/>
          <w:lang w:val="en-US"/>
        </w:rPr>
        <w:t>SO</w:t>
      </w:r>
      <w:r w:rsidRPr="000104DB">
        <w:rPr>
          <w:b/>
          <w:color w:val="000000"/>
          <w:sz w:val="24"/>
          <w:szCs w:val="24"/>
          <w:vertAlign w:val="subscript"/>
        </w:rPr>
        <w:t>4</w:t>
      </w:r>
      <w:r w:rsidRPr="000104DB">
        <w:rPr>
          <w:b/>
          <w:color w:val="000000"/>
          <w:sz w:val="24"/>
          <w:szCs w:val="24"/>
        </w:rPr>
        <w:t>, яв</w:t>
      </w:r>
      <w:r w:rsidRPr="000104DB">
        <w:rPr>
          <w:b/>
          <w:color w:val="000000"/>
          <w:sz w:val="24"/>
          <w:szCs w:val="24"/>
        </w:rPr>
        <w:softHyphen/>
        <w:t>ля</w:t>
      </w:r>
      <w:r w:rsidRPr="000104DB">
        <w:rPr>
          <w:b/>
          <w:color w:val="000000"/>
          <w:sz w:val="24"/>
          <w:szCs w:val="24"/>
        </w:rPr>
        <w:softHyphen/>
        <w:t>ют</w:t>
      </w:r>
      <w:r w:rsidRPr="000104DB">
        <w:rPr>
          <w:b/>
          <w:color w:val="000000"/>
          <w:sz w:val="24"/>
          <w:szCs w:val="24"/>
        </w:rPr>
        <w:softHyphen/>
        <w:t>ся со</w:t>
      </w:r>
      <w:r w:rsidRPr="000104DB">
        <w:rPr>
          <w:b/>
          <w:color w:val="000000"/>
          <w:sz w:val="24"/>
          <w:szCs w:val="24"/>
        </w:rPr>
        <w:softHyphen/>
        <w:t>от</w:t>
      </w:r>
      <w:r w:rsidRPr="000104DB">
        <w:rPr>
          <w:b/>
          <w:color w:val="000000"/>
          <w:sz w:val="24"/>
          <w:szCs w:val="24"/>
        </w:rPr>
        <w:softHyphen/>
        <w:t>вет</w:t>
      </w:r>
      <w:r w:rsidRPr="000104DB">
        <w:rPr>
          <w:b/>
          <w:color w:val="000000"/>
          <w:sz w:val="24"/>
          <w:szCs w:val="24"/>
        </w:rPr>
        <w:softHyphen/>
        <w:t>ствен</w:t>
      </w:r>
      <w:r w:rsidRPr="000104DB">
        <w:rPr>
          <w:b/>
          <w:color w:val="000000"/>
          <w:sz w:val="24"/>
          <w:szCs w:val="24"/>
        </w:rPr>
        <w:softHyphen/>
        <w:t>но</w:t>
      </w:r>
    </w:p>
    <w:p w:rsidR="000104DB" w:rsidRPr="000104DB" w:rsidRDefault="000104DB" w:rsidP="000104DB">
      <w:pPr>
        <w:jc w:val="both"/>
        <w:rPr>
          <w:color w:val="000000"/>
          <w:sz w:val="24"/>
          <w:szCs w:val="24"/>
        </w:rPr>
      </w:pPr>
      <w:r w:rsidRPr="000104DB">
        <w:rPr>
          <w:color w:val="000000"/>
          <w:sz w:val="24"/>
          <w:szCs w:val="24"/>
        </w:rPr>
        <w:t>1) оснόвным ок</w:t>
      </w:r>
      <w:r w:rsidRPr="000104DB">
        <w:rPr>
          <w:color w:val="000000"/>
          <w:sz w:val="24"/>
          <w:szCs w:val="24"/>
        </w:rPr>
        <w:softHyphen/>
        <w:t>си</w:t>
      </w:r>
      <w:r w:rsidRPr="000104DB">
        <w:rPr>
          <w:color w:val="000000"/>
          <w:sz w:val="24"/>
          <w:szCs w:val="24"/>
        </w:rPr>
        <w:softHyphen/>
        <w:t>дом и кис</w:t>
      </w:r>
      <w:r w:rsidRPr="000104DB">
        <w:rPr>
          <w:color w:val="000000"/>
          <w:sz w:val="24"/>
          <w:szCs w:val="24"/>
        </w:rPr>
        <w:softHyphen/>
        <w:t>ло</w:t>
      </w:r>
      <w:r w:rsidRPr="000104DB">
        <w:rPr>
          <w:color w:val="000000"/>
          <w:sz w:val="24"/>
          <w:szCs w:val="24"/>
        </w:rPr>
        <w:softHyphen/>
        <w:t>той         2) ам</w:t>
      </w:r>
      <w:r w:rsidRPr="000104DB">
        <w:rPr>
          <w:color w:val="000000"/>
          <w:sz w:val="24"/>
          <w:szCs w:val="24"/>
        </w:rPr>
        <w:softHyphen/>
        <w:t>фо</w:t>
      </w:r>
      <w:r w:rsidRPr="000104DB">
        <w:rPr>
          <w:color w:val="000000"/>
          <w:sz w:val="24"/>
          <w:szCs w:val="24"/>
        </w:rPr>
        <w:softHyphen/>
        <w:t>тер</w:t>
      </w:r>
      <w:r w:rsidRPr="000104DB">
        <w:rPr>
          <w:color w:val="000000"/>
          <w:sz w:val="24"/>
          <w:szCs w:val="24"/>
        </w:rPr>
        <w:softHyphen/>
        <w:t>ным гид</w:t>
      </w:r>
      <w:r w:rsidRPr="000104DB">
        <w:rPr>
          <w:color w:val="000000"/>
          <w:sz w:val="24"/>
          <w:szCs w:val="24"/>
        </w:rPr>
        <w:softHyphen/>
        <w:t>рок</w:t>
      </w:r>
      <w:r w:rsidRPr="000104DB">
        <w:rPr>
          <w:color w:val="000000"/>
          <w:sz w:val="24"/>
          <w:szCs w:val="24"/>
        </w:rPr>
        <w:softHyphen/>
        <w:t>си</w:t>
      </w:r>
      <w:r w:rsidRPr="000104DB">
        <w:rPr>
          <w:color w:val="000000"/>
          <w:sz w:val="24"/>
          <w:szCs w:val="24"/>
        </w:rPr>
        <w:softHyphen/>
        <w:t>дом и солью</w:t>
      </w:r>
    </w:p>
    <w:p w:rsidR="000104DB" w:rsidRPr="000104DB" w:rsidRDefault="000104DB" w:rsidP="000104DB">
      <w:pPr>
        <w:jc w:val="both"/>
        <w:rPr>
          <w:color w:val="000000"/>
          <w:sz w:val="24"/>
          <w:szCs w:val="24"/>
        </w:rPr>
      </w:pPr>
      <w:r w:rsidRPr="000104DB">
        <w:rPr>
          <w:color w:val="000000"/>
          <w:sz w:val="24"/>
          <w:szCs w:val="24"/>
        </w:rPr>
        <w:t>3) ам</w:t>
      </w:r>
      <w:r w:rsidRPr="000104DB">
        <w:rPr>
          <w:color w:val="000000"/>
          <w:sz w:val="24"/>
          <w:szCs w:val="24"/>
        </w:rPr>
        <w:softHyphen/>
        <w:t>фо</w:t>
      </w:r>
      <w:r w:rsidRPr="000104DB">
        <w:rPr>
          <w:color w:val="000000"/>
          <w:sz w:val="24"/>
          <w:szCs w:val="24"/>
        </w:rPr>
        <w:softHyphen/>
        <w:t>тер</w:t>
      </w:r>
      <w:r w:rsidRPr="000104DB">
        <w:rPr>
          <w:color w:val="000000"/>
          <w:sz w:val="24"/>
          <w:szCs w:val="24"/>
        </w:rPr>
        <w:softHyphen/>
        <w:t>ным ок</w:t>
      </w:r>
      <w:r w:rsidRPr="000104DB">
        <w:rPr>
          <w:color w:val="000000"/>
          <w:sz w:val="24"/>
          <w:szCs w:val="24"/>
        </w:rPr>
        <w:softHyphen/>
        <w:t>си</w:t>
      </w:r>
      <w:r w:rsidRPr="000104DB">
        <w:rPr>
          <w:color w:val="000000"/>
          <w:sz w:val="24"/>
          <w:szCs w:val="24"/>
        </w:rPr>
        <w:softHyphen/>
        <w:t>дом и солью          4) оснόвным ок</w:t>
      </w:r>
      <w:r w:rsidRPr="000104DB">
        <w:rPr>
          <w:color w:val="000000"/>
          <w:sz w:val="24"/>
          <w:szCs w:val="24"/>
        </w:rPr>
        <w:softHyphen/>
        <w:t>си</w:t>
      </w:r>
      <w:r w:rsidRPr="000104DB">
        <w:rPr>
          <w:color w:val="000000"/>
          <w:sz w:val="24"/>
          <w:szCs w:val="24"/>
        </w:rPr>
        <w:softHyphen/>
        <w:t>дом и ос</w:t>
      </w:r>
      <w:r w:rsidRPr="000104DB">
        <w:rPr>
          <w:color w:val="000000"/>
          <w:sz w:val="24"/>
          <w:szCs w:val="24"/>
        </w:rPr>
        <w:softHyphen/>
        <w:t>но</w:t>
      </w:r>
      <w:r w:rsidRPr="000104DB">
        <w:rPr>
          <w:color w:val="000000"/>
          <w:sz w:val="24"/>
          <w:szCs w:val="24"/>
        </w:rPr>
        <w:softHyphen/>
        <w:t>ва</w:t>
      </w:r>
      <w:r w:rsidRPr="000104DB">
        <w:rPr>
          <w:color w:val="000000"/>
          <w:sz w:val="24"/>
          <w:szCs w:val="24"/>
        </w:rPr>
        <w:softHyphen/>
        <w:t>ни</w:t>
      </w:r>
      <w:r w:rsidRPr="000104DB">
        <w:rPr>
          <w:color w:val="000000"/>
          <w:sz w:val="24"/>
          <w:szCs w:val="24"/>
        </w:rPr>
        <w:softHyphen/>
        <w:t>ем</w:t>
      </w:r>
    </w:p>
    <w:p w:rsidR="000104DB" w:rsidRPr="000104DB" w:rsidRDefault="000104DB" w:rsidP="000104DB">
      <w:pPr>
        <w:jc w:val="both"/>
        <w:rPr>
          <w:b/>
          <w:bCs/>
          <w:sz w:val="24"/>
          <w:szCs w:val="24"/>
        </w:rPr>
      </w:pPr>
    </w:p>
    <w:p w:rsidR="000104DB" w:rsidRPr="000104DB" w:rsidRDefault="000104DB" w:rsidP="000104DB">
      <w:pPr>
        <w:spacing w:after="120" w:line="276" w:lineRule="auto"/>
        <w:rPr>
          <w:b/>
          <w:sz w:val="24"/>
          <w:szCs w:val="24"/>
        </w:rPr>
      </w:pPr>
      <w:r w:rsidRPr="000104DB">
        <w:rPr>
          <w:rFonts w:eastAsia="Calibri"/>
          <w:b/>
          <w:bCs/>
          <w:sz w:val="24"/>
          <w:szCs w:val="24"/>
          <w:lang w:eastAsia="en-US"/>
        </w:rPr>
        <w:t>3.</w:t>
      </w:r>
      <w:r w:rsidRPr="000104DB">
        <w:rPr>
          <w:rFonts w:eastAsia="Calibri"/>
          <w:color w:val="000000"/>
          <w:sz w:val="24"/>
          <w:szCs w:val="24"/>
          <w:lang w:eastAsia="en-US"/>
        </w:rPr>
        <w:t xml:space="preserve"> </w:t>
      </w:r>
      <w:r w:rsidRPr="000104DB">
        <w:rPr>
          <w:b/>
          <w:sz w:val="24"/>
          <w:szCs w:val="24"/>
        </w:rPr>
        <w:t xml:space="preserve">Оксиду </w:t>
      </w:r>
      <w:r w:rsidRPr="000104DB">
        <w:rPr>
          <w:b/>
          <w:sz w:val="24"/>
          <w:szCs w:val="24"/>
          <w:lang w:val="en-US"/>
        </w:rPr>
        <w:t>N</w:t>
      </w:r>
      <w:r w:rsidRPr="000104DB">
        <w:rPr>
          <w:b/>
          <w:sz w:val="24"/>
          <w:szCs w:val="24"/>
        </w:rPr>
        <w:t>(</w:t>
      </w:r>
      <w:r w:rsidRPr="000104DB">
        <w:rPr>
          <w:b/>
          <w:sz w:val="24"/>
          <w:szCs w:val="24"/>
          <w:lang w:val="en-US"/>
        </w:rPr>
        <w:t>III</w:t>
      </w:r>
      <w:r w:rsidRPr="000104DB">
        <w:rPr>
          <w:b/>
          <w:sz w:val="24"/>
          <w:szCs w:val="24"/>
        </w:rPr>
        <w:t>) соответствует кислота</w:t>
      </w:r>
    </w:p>
    <w:p w:rsidR="000104DB" w:rsidRPr="000104DB" w:rsidRDefault="000104DB" w:rsidP="000104DB">
      <w:pPr>
        <w:jc w:val="both"/>
        <w:rPr>
          <w:b/>
          <w:bCs/>
          <w:sz w:val="24"/>
          <w:szCs w:val="24"/>
        </w:rPr>
      </w:pPr>
      <w:r w:rsidRPr="000104DB">
        <w:rPr>
          <w:b/>
          <w:sz w:val="24"/>
          <w:szCs w:val="24"/>
        </w:rPr>
        <w:t>1)</w:t>
      </w:r>
      <w:r w:rsidRPr="000104DB">
        <w:rPr>
          <w:sz w:val="24"/>
          <w:szCs w:val="24"/>
        </w:rPr>
        <w:t xml:space="preserve"> </w:t>
      </w:r>
      <w:r w:rsidRPr="000104DB">
        <w:rPr>
          <w:sz w:val="24"/>
          <w:szCs w:val="24"/>
          <w:lang w:val="en-US"/>
        </w:rPr>
        <w:t>HNO</w:t>
      </w:r>
      <w:r w:rsidRPr="000104DB">
        <w:rPr>
          <w:sz w:val="24"/>
          <w:szCs w:val="24"/>
          <w:vertAlign w:val="subscript"/>
        </w:rPr>
        <w:t>2</w:t>
      </w:r>
      <w:r w:rsidRPr="000104DB">
        <w:rPr>
          <w:sz w:val="24"/>
          <w:szCs w:val="24"/>
        </w:rPr>
        <w:t xml:space="preserve">                    </w:t>
      </w:r>
      <w:r w:rsidRPr="000104DB">
        <w:rPr>
          <w:b/>
          <w:sz w:val="24"/>
          <w:szCs w:val="24"/>
        </w:rPr>
        <w:t>2)</w:t>
      </w:r>
      <w:r w:rsidRPr="000104DB">
        <w:rPr>
          <w:sz w:val="24"/>
          <w:szCs w:val="24"/>
        </w:rPr>
        <w:t xml:space="preserve"> </w:t>
      </w:r>
      <w:r w:rsidRPr="000104DB">
        <w:rPr>
          <w:sz w:val="24"/>
          <w:szCs w:val="24"/>
          <w:lang w:val="en-US"/>
        </w:rPr>
        <w:t>HNO</w:t>
      </w:r>
      <w:r w:rsidRPr="000104DB">
        <w:rPr>
          <w:sz w:val="24"/>
          <w:szCs w:val="24"/>
          <w:vertAlign w:val="subscript"/>
        </w:rPr>
        <w:t>3</w:t>
      </w:r>
      <w:r w:rsidRPr="000104DB">
        <w:rPr>
          <w:sz w:val="24"/>
          <w:szCs w:val="24"/>
        </w:rPr>
        <w:t xml:space="preserve">                       </w:t>
      </w:r>
      <w:r w:rsidRPr="000104DB">
        <w:rPr>
          <w:b/>
          <w:sz w:val="24"/>
          <w:szCs w:val="24"/>
        </w:rPr>
        <w:t>3)</w:t>
      </w:r>
      <w:r w:rsidRPr="000104DB">
        <w:rPr>
          <w:sz w:val="24"/>
          <w:szCs w:val="24"/>
        </w:rPr>
        <w:t xml:space="preserve"> </w:t>
      </w:r>
      <w:r w:rsidRPr="000104DB">
        <w:rPr>
          <w:sz w:val="24"/>
          <w:szCs w:val="24"/>
          <w:lang w:val="en-US"/>
        </w:rPr>
        <w:t>NH</w:t>
      </w:r>
      <w:r w:rsidRPr="000104DB">
        <w:rPr>
          <w:sz w:val="24"/>
          <w:szCs w:val="24"/>
          <w:vertAlign w:val="subscript"/>
        </w:rPr>
        <w:t>3</w:t>
      </w:r>
      <w:r w:rsidRPr="000104DB">
        <w:rPr>
          <w:sz w:val="24"/>
          <w:szCs w:val="24"/>
        </w:rPr>
        <w:t xml:space="preserve">                  </w:t>
      </w:r>
      <w:r w:rsidRPr="000104DB">
        <w:rPr>
          <w:b/>
          <w:sz w:val="24"/>
          <w:szCs w:val="24"/>
        </w:rPr>
        <w:t>4)</w:t>
      </w:r>
      <w:r w:rsidRPr="000104DB">
        <w:rPr>
          <w:sz w:val="24"/>
          <w:szCs w:val="24"/>
        </w:rPr>
        <w:t xml:space="preserve"> </w:t>
      </w:r>
      <w:r w:rsidRPr="000104DB">
        <w:rPr>
          <w:sz w:val="24"/>
          <w:szCs w:val="24"/>
          <w:lang w:val="en-US"/>
        </w:rPr>
        <w:t>NaNO</w:t>
      </w:r>
      <w:r w:rsidRPr="000104DB">
        <w:rPr>
          <w:sz w:val="24"/>
          <w:szCs w:val="24"/>
          <w:vertAlign w:val="subscript"/>
        </w:rPr>
        <w:t>2</w:t>
      </w:r>
    </w:p>
    <w:p w:rsidR="000104DB" w:rsidRPr="000104DB" w:rsidRDefault="000104DB" w:rsidP="000104DB">
      <w:pPr>
        <w:jc w:val="both"/>
        <w:rPr>
          <w:b/>
          <w:color w:val="000000"/>
          <w:sz w:val="24"/>
          <w:szCs w:val="24"/>
        </w:rPr>
      </w:pPr>
      <w:r w:rsidRPr="000104DB">
        <w:rPr>
          <w:b/>
          <w:bCs/>
          <w:sz w:val="24"/>
          <w:szCs w:val="24"/>
        </w:rPr>
        <w:t>4</w:t>
      </w:r>
      <w:r w:rsidRPr="000104DB">
        <w:rPr>
          <w:sz w:val="24"/>
          <w:szCs w:val="24"/>
        </w:rPr>
        <w:t>.</w:t>
      </w:r>
      <w:r w:rsidRPr="000104DB">
        <w:rPr>
          <w:color w:val="000000"/>
          <w:sz w:val="24"/>
          <w:szCs w:val="24"/>
        </w:rPr>
        <w:t xml:space="preserve"> </w:t>
      </w:r>
      <w:r w:rsidRPr="000104DB">
        <w:rPr>
          <w:b/>
          <w:color w:val="000000"/>
          <w:sz w:val="24"/>
          <w:szCs w:val="24"/>
        </w:rPr>
        <w:t>Верны ли суж</w:t>
      </w:r>
      <w:r w:rsidRPr="000104DB">
        <w:rPr>
          <w:b/>
          <w:color w:val="000000"/>
          <w:sz w:val="24"/>
          <w:szCs w:val="24"/>
        </w:rPr>
        <w:softHyphen/>
        <w:t>де</w:t>
      </w:r>
      <w:r w:rsidRPr="000104DB">
        <w:rPr>
          <w:b/>
          <w:color w:val="000000"/>
          <w:sz w:val="24"/>
          <w:szCs w:val="24"/>
        </w:rPr>
        <w:softHyphen/>
        <w:t>ния о спо</w:t>
      </w:r>
      <w:r w:rsidRPr="000104DB">
        <w:rPr>
          <w:b/>
          <w:color w:val="000000"/>
          <w:sz w:val="24"/>
          <w:szCs w:val="24"/>
        </w:rPr>
        <w:softHyphen/>
        <w:t>со</w:t>
      </w:r>
      <w:r w:rsidRPr="000104DB">
        <w:rPr>
          <w:b/>
          <w:color w:val="000000"/>
          <w:sz w:val="24"/>
          <w:szCs w:val="24"/>
        </w:rPr>
        <w:softHyphen/>
        <w:t>бах раз</w:t>
      </w:r>
      <w:r w:rsidRPr="000104DB">
        <w:rPr>
          <w:b/>
          <w:color w:val="000000"/>
          <w:sz w:val="24"/>
          <w:szCs w:val="24"/>
        </w:rPr>
        <w:softHyphen/>
        <w:t>де</w:t>
      </w:r>
      <w:r w:rsidRPr="000104DB">
        <w:rPr>
          <w:b/>
          <w:color w:val="000000"/>
          <w:sz w:val="24"/>
          <w:szCs w:val="24"/>
        </w:rPr>
        <w:softHyphen/>
        <w:t>ле</w:t>
      </w:r>
      <w:r w:rsidRPr="000104DB">
        <w:rPr>
          <w:b/>
          <w:color w:val="000000"/>
          <w:sz w:val="24"/>
          <w:szCs w:val="24"/>
        </w:rPr>
        <w:softHyphen/>
        <w:t>ния сме</w:t>
      </w:r>
      <w:r w:rsidRPr="000104DB">
        <w:rPr>
          <w:b/>
          <w:color w:val="000000"/>
          <w:sz w:val="24"/>
          <w:szCs w:val="24"/>
        </w:rPr>
        <w:softHyphen/>
        <w:t>сей?</w:t>
      </w:r>
    </w:p>
    <w:p w:rsidR="000104DB" w:rsidRPr="000104DB" w:rsidRDefault="000104DB" w:rsidP="000104DB">
      <w:pPr>
        <w:jc w:val="both"/>
        <w:rPr>
          <w:b/>
          <w:color w:val="000000"/>
          <w:sz w:val="24"/>
          <w:szCs w:val="24"/>
        </w:rPr>
      </w:pPr>
      <w:r w:rsidRPr="000104DB">
        <w:rPr>
          <w:b/>
          <w:color w:val="000000"/>
          <w:sz w:val="24"/>
          <w:szCs w:val="24"/>
        </w:rPr>
        <w:t>       А. Вы</w:t>
      </w:r>
      <w:r w:rsidRPr="000104DB">
        <w:rPr>
          <w:b/>
          <w:color w:val="000000"/>
          <w:sz w:val="24"/>
          <w:szCs w:val="24"/>
        </w:rPr>
        <w:softHyphen/>
        <w:t>па</w:t>
      </w:r>
      <w:r w:rsidRPr="000104DB">
        <w:rPr>
          <w:b/>
          <w:color w:val="000000"/>
          <w:sz w:val="24"/>
          <w:szCs w:val="24"/>
        </w:rPr>
        <w:softHyphen/>
        <w:t>ри</w:t>
      </w:r>
      <w:r w:rsidRPr="000104DB">
        <w:rPr>
          <w:b/>
          <w:color w:val="000000"/>
          <w:sz w:val="24"/>
          <w:szCs w:val="24"/>
        </w:rPr>
        <w:softHyphen/>
        <w:t>ва</w:t>
      </w:r>
      <w:r w:rsidRPr="000104DB">
        <w:rPr>
          <w:b/>
          <w:color w:val="000000"/>
          <w:sz w:val="24"/>
          <w:szCs w:val="24"/>
        </w:rPr>
        <w:softHyphen/>
        <w:t>ние от</w:t>
      </w:r>
      <w:r w:rsidRPr="000104DB">
        <w:rPr>
          <w:b/>
          <w:color w:val="000000"/>
          <w:sz w:val="24"/>
          <w:szCs w:val="24"/>
        </w:rPr>
        <w:softHyphen/>
        <w:t>но</w:t>
      </w:r>
      <w:r w:rsidRPr="000104DB">
        <w:rPr>
          <w:b/>
          <w:color w:val="000000"/>
          <w:sz w:val="24"/>
          <w:szCs w:val="24"/>
        </w:rPr>
        <w:softHyphen/>
        <w:t>сят к фи</w:t>
      </w:r>
      <w:r w:rsidRPr="000104DB">
        <w:rPr>
          <w:b/>
          <w:color w:val="000000"/>
          <w:sz w:val="24"/>
          <w:szCs w:val="24"/>
        </w:rPr>
        <w:softHyphen/>
        <w:t>зи</w:t>
      </w:r>
      <w:r w:rsidRPr="000104DB">
        <w:rPr>
          <w:b/>
          <w:color w:val="000000"/>
          <w:sz w:val="24"/>
          <w:szCs w:val="24"/>
        </w:rPr>
        <w:softHyphen/>
        <w:t>че</w:t>
      </w:r>
      <w:r w:rsidRPr="000104DB">
        <w:rPr>
          <w:b/>
          <w:color w:val="000000"/>
          <w:sz w:val="24"/>
          <w:szCs w:val="24"/>
        </w:rPr>
        <w:softHyphen/>
        <w:t>ским спо</w:t>
      </w:r>
      <w:r w:rsidRPr="000104DB">
        <w:rPr>
          <w:b/>
          <w:color w:val="000000"/>
          <w:sz w:val="24"/>
          <w:szCs w:val="24"/>
        </w:rPr>
        <w:softHyphen/>
        <w:t>со</w:t>
      </w:r>
      <w:r w:rsidRPr="000104DB">
        <w:rPr>
          <w:b/>
          <w:color w:val="000000"/>
          <w:sz w:val="24"/>
          <w:szCs w:val="24"/>
        </w:rPr>
        <w:softHyphen/>
        <w:t>бам раз</w:t>
      </w:r>
      <w:r w:rsidRPr="000104DB">
        <w:rPr>
          <w:b/>
          <w:color w:val="000000"/>
          <w:sz w:val="24"/>
          <w:szCs w:val="24"/>
        </w:rPr>
        <w:softHyphen/>
        <w:t>де</w:t>
      </w:r>
      <w:r w:rsidRPr="000104DB">
        <w:rPr>
          <w:b/>
          <w:color w:val="000000"/>
          <w:sz w:val="24"/>
          <w:szCs w:val="24"/>
        </w:rPr>
        <w:softHyphen/>
        <w:t>ле</w:t>
      </w:r>
      <w:r w:rsidRPr="000104DB">
        <w:rPr>
          <w:b/>
          <w:color w:val="000000"/>
          <w:sz w:val="24"/>
          <w:szCs w:val="24"/>
        </w:rPr>
        <w:softHyphen/>
        <w:t>ния сме</w:t>
      </w:r>
      <w:r w:rsidRPr="000104DB">
        <w:rPr>
          <w:b/>
          <w:color w:val="000000"/>
          <w:sz w:val="24"/>
          <w:szCs w:val="24"/>
        </w:rPr>
        <w:softHyphen/>
        <w:t>сей.</w:t>
      </w:r>
    </w:p>
    <w:p w:rsidR="000104DB" w:rsidRPr="000104DB" w:rsidRDefault="000104DB" w:rsidP="000104DB">
      <w:pPr>
        <w:ind w:firstLine="375"/>
        <w:jc w:val="both"/>
        <w:rPr>
          <w:b/>
          <w:color w:val="000000"/>
          <w:sz w:val="24"/>
          <w:szCs w:val="24"/>
        </w:rPr>
      </w:pPr>
      <w:r w:rsidRPr="000104DB">
        <w:rPr>
          <w:b/>
          <w:color w:val="000000"/>
          <w:sz w:val="24"/>
          <w:szCs w:val="24"/>
        </w:rPr>
        <w:t xml:space="preserve"> Б. Раз</w:t>
      </w:r>
      <w:r w:rsidRPr="000104DB">
        <w:rPr>
          <w:b/>
          <w:color w:val="000000"/>
          <w:sz w:val="24"/>
          <w:szCs w:val="24"/>
        </w:rPr>
        <w:softHyphen/>
        <w:t>де</w:t>
      </w:r>
      <w:r w:rsidRPr="000104DB">
        <w:rPr>
          <w:b/>
          <w:color w:val="000000"/>
          <w:sz w:val="24"/>
          <w:szCs w:val="24"/>
        </w:rPr>
        <w:softHyphen/>
        <w:t>ле</w:t>
      </w:r>
      <w:r w:rsidRPr="000104DB">
        <w:rPr>
          <w:b/>
          <w:color w:val="000000"/>
          <w:sz w:val="24"/>
          <w:szCs w:val="24"/>
        </w:rPr>
        <w:softHyphen/>
        <w:t>ние смеси воды и эта</w:t>
      </w:r>
      <w:r w:rsidRPr="000104DB">
        <w:rPr>
          <w:b/>
          <w:color w:val="000000"/>
          <w:sz w:val="24"/>
          <w:szCs w:val="24"/>
        </w:rPr>
        <w:softHyphen/>
        <w:t>но</w:t>
      </w:r>
      <w:r w:rsidRPr="000104DB">
        <w:rPr>
          <w:b/>
          <w:color w:val="000000"/>
          <w:sz w:val="24"/>
          <w:szCs w:val="24"/>
        </w:rPr>
        <w:softHyphen/>
        <w:t>ла воз</w:t>
      </w:r>
      <w:r w:rsidRPr="000104DB">
        <w:rPr>
          <w:b/>
          <w:color w:val="000000"/>
          <w:sz w:val="24"/>
          <w:szCs w:val="24"/>
        </w:rPr>
        <w:softHyphen/>
        <w:t>мож</w:t>
      </w:r>
      <w:r w:rsidRPr="000104DB">
        <w:rPr>
          <w:b/>
          <w:color w:val="000000"/>
          <w:sz w:val="24"/>
          <w:szCs w:val="24"/>
        </w:rPr>
        <w:softHyphen/>
        <w:t>но спо</w:t>
      </w:r>
      <w:r w:rsidRPr="000104DB">
        <w:rPr>
          <w:b/>
          <w:color w:val="000000"/>
          <w:sz w:val="24"/>
          <w:szCs w:val="24"/>
        </w:rPr>
        <w:softHyphen/>
        <w:t>со</w:t>
      </w:r>
      <w:r w:rsidRPr="000104DB">
        <w:rPr>
          <w:b/>
          <w:color w:val="000000"/>
          <w:sz w:val="24"/>
          <w:szCs w:val="24"/>
        </w:rPr>
        <w:softHyphen/>
        <w:t>бом филь</w:t>
      </w:r>
      <w:r w:rsidRPr="000104DB">
        <w:rPr>
          <w:b/>
          <w:color w:val="000000"/>
          <w:sz w:val="24"/>
          <w:szCs w:val="24"/>
        </w:rPr>
        <w:softHyphen/>
        <w:t>тро</w:t>
      </w:r>
      <w:r w:rsidRPr="000104DB">
        <w:rPr>
          <w:b/>
          <w:color w:val="000000"/>
          <w:sz w:val="24"/>
          <w:szCs w:val="24"/>
        </w:rPr>
        <w:softHyphen/>
        <w:t>ва</w:t>
      </w:r>
      <w:r w:rsidRPr="000104DB">
        <w:rPr>
          <w:b/>
          <w:color w:val="000000"/>
          <w:sz w:val="24"/>
          <w:szCs w:val="24"/>
        </w:rPr>
        <w:softHyphen/>
        <w:t>ния.</w:t>
      </w:r>
    </w:p>
    <w:p w:rsidR="000104DB" w:rsidRPr="000104DB" w:rsidRDefault="000104DB" w:rsidP="000104DB">
      <w:pPr>
        <w:ind w:firstLine="375"/>
        <w:jc w:val="both"/>
        <w:rPr>
          <w:b/>
          <w:color w:val="000000"/>
          <w:sz w:val="24"/>
          <w:szCs w:val="24"/>
        </w:rPr>
      </w:pPr>
      <w:r w:rsidRPr="000104DB">
        <w:rPr>
          <w:color w:val="000000"/>
          <w:sz w:val="24"/>
          <w:szCs w:val="24"/>
        </w:rPr>
        <w:t xml:space="preserve"> 1) верно толь</w:t>
      </w:r>
      <w:r w:rsidRPr="000104DB">
        <w:rPr>
          <w:color w:val="000000"/>
          <w:sz w:val="24"/>
          <w:szCs w:val="24"/>
        </w:rPr>
        <w:softHyphen/>
        <w:t>ко А       2) верно толь</w:t>
      </w:r>
      <w:r w:rsidRPr="000104DB">
        <w:rPr>
          <w:color w:val="000000"/>
          <w:sz w:val="24"/>
          <w:szCs w:val="24"/>
        </w:rPr>
        <w:softHyphen/>
        <w:t>ко Б   3) верны оба суж</w:t>
      </w:r>
      <w:r w:rsidRPr="000104DB">
        <w:rPr>
          <w:color w:val="000000"/>
          <w:sz w:val="24"/>
          <w:szCs w:val="24"/>
        </w:rPr>
        <w:softHyphen/>
        <w:t>де</w:t>
      </w:r>
      <w:r w:rsidRPr="000104DB">
        <w:rPr>
          <w:color w:val="000000"/>
          <w:sz w:val="24"/>
          <w:szCs w:val="24"/>
        </w:rPr>
        <w:softHyphen/>
        <w:t>ния  4) оба суж</w:t>
      </w:r>
      <w:r w:rsidRPr="000104DB">
        <w:rPr>
          <w:color w:val="000000"/>
          <w:sz w:val="24"/>
          <w:szCs w:val="24"/>
        </w:rPr>
        <w:softHyphen/>
        <w:t>де</w:t>
      </w:r>
      <w:r w:rsidRPr="000104DB">
        <w:rPr>
          <w:color w:val="000000"/>
          <w:sz w:val="24"/>
          <w:szCs w:val="24"/>
        </w:rPr>
        <w:softHyphen/>
        <w:t>ния не</w:t>
      </w:r>
      <w:r w:rsidRPr="000104DB">
        <w:rPr>
          <w:color w:val="000000"/>
          <w:sz w:val="24"/>
          <w:szCs w:val="24"/>
        </w:rPr>
        <w:softHyphen/>
        <w:t>вер</w:t>
      </w:r>
      <w:r w:rsidRPr="000104DB">
        <w:rPr>
          <w:color w:val="000000"/>
          <w:sz w:val="24"/>
          <w:szCs w:val="24"/>
        </w:rPr>
        <w:softHyphen/>
        <w:t>ны</w:t>
      </w:r>
    </w:p>
    <w:p w:rsidR="000104DB" w:rsidRPr="000104DB" w:rsidRDefault="000104DB" w:rsidP="000104DB">
      <w:pPr>
        <w:jc w:val="both"/>
        <w:rPr>
          <w:b/>
          <w:bCs/>
          <w:sz w:val="24"/>
          <w:szCs w:val="24"/>
        </w:rPr>
      </w:pPr>
    </w:p>
    <w:p w:rsidR="000104DB" w:rsidRPr="000104DB" w:rsidRDefault="000104DB" w:rsidP="000104DB">
      <w:pPr>
        <w:jc w:val="both"/>
        <w:rPr>
          <w:b/>
          <w:color w:val="000000"/>
          <w:sz w:val="24"/>
          <w:szCs w:val="24"/>
        </w:rPr>
      </w:pPr>
      <w:r w:rsidRPr="000104DB">
        <w:rPr>
          <w:b/>
          <w:bCs/>
          <w:sz w:val="24"/>
          <w:szCs w:val="24"/>
        </w:rPr>
        <w:t>5. </w:t>
      </w:r>
      <w:r w:rsidRPr="000104DB">
        <w:rPr>
          <w:b/>
          <w:color w:val="000000"/>
          <w:sz w:val="24"/>
          <w:szCs w:val="24"/>
        </w:rPr>
        <w:t>В ре</w:t>
      </w:r>
      <w:r w:rsidRPr="000104DB">
        <w:rPr>
          <w:b/>
          <w:color w:val="000000"/>
          <w:sz w:val="24"/>
          <w:szCs w:val="24"/>
        </w:rPr>
        <w:softHyphen/>
        <w:t>ак</w:t>
      </w:r>
      <w:r w:rsidRPr="000104DB">
        <w:rPr>
          <w:b/>
          <w:color w:val="000000"/>
          <w:sz w:val="24"/>
          <w:szCs w:val="24"/>
        </w:rPr>
        <w:softHyphen/>
        <w:t>ции   3</w:t>
      </w:r>
      <w:r w:rsidRPr="000104DB">
        <w:rPr>
          <w:b/>
          <w:color w:val="000000"/>
          <w:sz w:val="24"/>
          <w:szCs w:val="24"/>
          <w:lang w:val="en-US"/>
        </w:rPr>
        <w:t>CuO</w:t>
      </w:r>
      <w:r w:rsidRPr="000104DB">
        <w:rPr>
          <w:b/>
          <w:color w:val="000000"/>
          <w:sz w:val="24"/>
          <w:szCs w:val="24"/>
        </w:rPr>
        <w:t xml:space="preserve"> + 2</w:t>
      </w:r>
      <w:r w:rsidRPr="000104DB">
        <w:rPr>
          <w:b/>
          <w:color w:val="000000"/>
          <w:sz w:val="24"/>
          <w:szCs w:val="24"/>
          <w:lang w:val="en-US"/>
        </w:rPr>
        <w:t>NH</w:t>
      </w:r>
      <w:r w:rsidRPr="000104DB">
        <w:rPr>
          <w:b/>
          <w:color w:val="000000"/>
          <w:sz w:val="24"/>
          <w:szCs w:val="24"/>
          <w:vertAlign w:val="subscript"/>
        </w:rPr>
        <w:t>3</w:t>
      </w:r>
      <w:r w:rsidRPr="000104DB">
        <w:rPr>
          <w:b/>
          <w:color w:val="000000"/>
          <w:sz w:val="24"/>
          <w:szCs w:val="24"/>
        </w:rPr>
        <w:t xml:space="preserve"> =3</w:t>
      </w:r>
      <w:r w:rsidRPr="000104DB">
        <w:rPr>
          <w:b/>
          <w:color w:val="000000"/>
          <w:sz w:val="24"/>
          <w:szCs w:val="24"/>
          <w:lang w:val="en-US"/>
        </w:rPr>
        <w:t>Cu</w:t>
      </w:r>
      <w:r w:rsidRPr="000104DB">
        <w:rPr>
          <w:b/>
          <w:color w:val="000000"/>
          <w:sz w:val="24"/>
          <w:szCs w:val="24"/>
        </w:rPr>
        <w:t xml:space="preserve">+ </w:t>
      </w:r>
      <w:r w:rsidRPr="000104DB">
        <w:rPr>
          <w:b/>
          <w:color w:val="000000"/>
          <w:sz w:val="24"/>
          <w:szCs w:val="24"/>
          <w:lang w:val="en-US"/>
        </w:rPr>
        <w:t>N</w:t>
      </w:r>
      <w:r w:rsidRPr="000104DB">
        <w:rPr>
          <w:b/>
          <w:color w:val="000000"/>
          <w:sz w:val="24"/>
          <w:szCs w:val="24"/>
          <w:vertAlign w:val="subscript"/>
        </w:rPr>
        <w:t>2</w:t>
      </w:r>
      <w:r w:rsidRPr="000104DB">
        <w:rPr>
          <w:b/>
          <w:color w:val="000000"/>
          <w:sz w:val="24"/>
          <w:szCs w:val="24"/>
        </w:rPr>
        <w:t>+ 3</w:t>
      </w:r>
      <w:r w:rsidRPr="000104DB">
        <w:rPr>
          <w:b/>
          <w:color w:val="000000"/>
          <w:sz w:val="24"/>
          <w:szCs w:val="24"/>
          <w:lang w:val="en-US"/>
        </w:rPr>
        <w:t>H</w:t>
      </w:r>
      <w:r w:rsidRPr="000104DB">
        <w:rPr>
          <w:b/>
          <w:color w:val="000000"/>
          <w:sz w:val="24"/>
          <w:szCs w:val="24"/>
          <w:vertAlign w:val="subscript"/>
        </w:rPr>
        <w:t>2</w:t>
      </w:r>
      <w:r w:rsidRPr="000104DB">
        <w:rPr>
          <w:b/>
          <w:color w:val="000000"/>
          <w:sz w:val="24"/>
          <w:szCs w:val="24"/>
          <w:lang w:val="en-US"/>
        </w:rPr>
        <w:t>O</w:t>
      </w:r>
      <w:r w:rsidRPr="000104DB">
        <w:rPr>
          <w:b/>
          <w:color w:val="000000"/>
          <w:sz w:val="24"/>
          <w:szCs w:val="24"/>
        </w:rPr>
        <w:t xml:space="preserve">                                                       </w:t>
      </w:r>
    </w:p>
    <w:p w:rsidR="000104DB" w:rsidRPr="000104DB" w:rsidRDefault="000104DB" w:rsidP="000104DB">
      <w:pPr>
        <w:jc w:val="both"/>
        <w:rPr>
          <w:b/>
          <w:color w:val="000000"/>
          <w:sz w:val="24"/>
          <w:szCs w:val="24"/>
        </w:rPr>
      </w:pPr>
      <w:r w:rsidRPr="000104DB">
        <w:rPr>
          <w:b/>
          <w:color w:val="000000"/>
          <w:sz w:val="24"/>
          <w:szCs w:val="24"/>
        </w:rPr>
        <w:t> из</w:t>
      </w:r>
      <w:r w:rsidRPr="000104DB">
        <w:rPr>
          <w:b/>
          <w:color w:val="000000"/>
          <w:sz w:val="24"/>
          <w:szCs w:val="24"/>
        </w:rPr>
        <w:softHyphen/>
        <w:t>ме</w:t>
      </w:r>
      <w:r w:rsidRPr="000104DB">
        <w:rPr>
          <w:b/>
          <w:color w:val="000000"/>
          <w:sz w:val="24"/>
          <w:szCs w:val="24"/>
        </w:rPr>
        <w:softHyphen/>
        <w:t>не</w:t>
      </w:r>
      <w:r w:rsidRPr="000104DB">
        <w:rPr>
          <w:b/>
          <w:color w:val="000000"/>
          <w:sz w:val="24"/>
          <w:szCs w:val="24"/>
        </w:rPr>
        <w:softHyphen/>
        <w:t>ние сте</w:t>
      </w:r>
      <w:r w:rsidRPr="000104DB">
        <w:rPr>
          <w:b/>
          <w:color w:val="000000"/>
          <w:sz w:val="24"/>
          <w:szCs w:val="24"/>
        </w:rPr>
        <w:softHyphen/>
        <w:t>пе</w:t>
      </w:r>
      <w:r w:rsidRPr="000104DB">
        <w:rPr>
          <w:b/>
          <w:color w:val="000000"/>
          <w:sz w:val="24"/>
          <w:szCs w:val="24"/>
        </w:rPr>
        <w:softHyphen/>
        <w:t>ни окис</w:t>
      </w:r>
      <w:r w:rsidRPr="000104DB">
        <w:rPr>
          <w:b/>
          <w:color w:val="000000"/>
          <w:sz w:val="24"/>
          <w:szCs w:val="24"/>
        </w:rPr>
        <w:softHyphen/>
        <w:t>ле</w:t>
      </w:r>
      <w:r w:rsidRPr="000104DB">
        <w:rPr>
          <w:b/>
          <w:color w:val="000000"/>
          <w:sz w:val="24"/>
          <w:szCs w:val="24"/>
        </w:rPr>
        <w:softHyphen/>
        <w:t>ния окис</w:t>
      </w:r>
      <w:r w:rsidRPr="000104DB">
        <w:rPr>
          <w:b/>
          <w:color w:val="000000"/>
          <w:sz w:val="24"/>
          <w:szCs w:val="24"/>
        </w:rPr>
        <w:softHyphen/>
        <w:t>ли</w:t>
      </w:r>
      <w:r w:rsidRPr="000104DB">
        <w:rPr>
          <w:b/>
          <w:color w:val="000000"/>
          <w:sz w:val="24"/>
          <w:szCs w:val="24"/>
        </w:rPr>
        <w:softHyphen/>
        <w:t>те</w:t>
      </w:r>
      <w:r w:rsidRPr="000104DB">
        <w:rPr>
          <w:b/>
          <w:color w:val="000000"/>
          <w:sz w:val="24"/>
          <w:szCs w:val="24"/>
        </w:rPr>
        <w:softHyphen/>
        <w:t>ля со</w:t>
      </w:r>
      <w:r w:rsidRPr="000104DB">
        <w:rPr>
          <w:b/>
          <w:color w:val="000000"/>
          <w:sz w:val="24"/>
          <w:szCs w:val="24"/>
        </w:rPr>
        <w:softHyphen/>
        <w:t>от</w:t>
      </w:r>
      <w:r w:rsidRPr="000104DB">
        <w:rPr>
          <w:b/>
          <w:color w:val="000000"/>
          <w:sz w:val="24"/>
          <w:szCs w:val="24"/>
        </w:rPr>
        <w:softHyphen/>
        <w:t>вет</w:t>
      </w:r>
      <w:r w:rsidRPr="000104DB">
        <w:rPr>
          <w:b/>
          <w:color w:val="000000"/>
          <w:sz w:val="24"/>
          <w:szCs w:val="24"/>
        </w:rPr>
        <w:softHyphen/>
        <w:t>ству</w:t>
      </w:r>
      <w:r w:rsidRPr="000104DB">
        <w:rPr>
          <w:b/>
          <w:color w:val="000000"/>
          <w:sz w:val="24"/>
          <w:szCs w:val="24"/>
        </w:rPr>
        <w:softHyphen/>
        <w:t>ет схеме</w:t>
      </w:r>
    </w:p>
    <w:p w:rsidR="000104DB" w:rsidRPr="000104DB" w:rsidRDefault="000104DB" w:rsidP="000104DB">
      <w:pPr>
        <w:jc w:val="both"/>
        <w:rPr>
          <w:color w:val="000000"/>
          <w:sz w:val="24"/>
          <w:szCs w:val="24"/>
        </w:rPr>
      </w:pPr>
      <w:r w:rsidRPr="000104DB">
        <w:rPr>
          <w:color w:val="000000"/>
          <w:sz w:val="24"/>
          <w:szCs w:val="24"/>
        </w:rPr>
        <w:t>      1) +2 → 0                  2) −3 → 0     3) −2 → 0             4) 0 → +2</w:t>
      </w:r>
    </w:p>
    <w:p w:rsidR="000104DB" w:rsidRPr="000104DB" w:rsidRDefault="000104DB" w:rsidP="000104DB">
      <w:pPr>
        <w:shd w:val="clear" w:color="auto" w:fill="FFFFFF"/>
        <w:spacing w:after="150"/>
        <w:rPr>
          <w:sz w:val="24"/>
          <w:szCs w:val="24"/>
        </w:rPr>
      </w:pPr>
      <w:r w:rsidRPr="000104DB">
        <w:rPr>
          <w:b/>
          <w:bCs/>
          <w:sz w:val="24"/>
          <w:szCs w:val="24"/>
        </w:rPr>
        <w:t>Часть 2</w:t>
      </w:r>
    </w:p>
    <w:p w:rsidR="000104DB" w:rsidRPr="000104DB" w:rsidRDefault="000104DB" w:rsidP="000104DB">
      <w:pPr>
        <w:jc w:val="both"/>
        <w:rPr>
          <w:sz w:val="24"/>
          <w:szCs w:val="24"/>
        </w:rPr>
      </w:pPr>
      <w:r w:rsidRPr="000104DB">
        <w:rPr>
          <w:b/>
          <w:sz w:val="24"/>
          <w:szCs w:val="24"/>
        </w:rPr>
        <w:t>6.</w:t>
      </w:r>
      <w:r w:rsidRPr="000104DB">
        <w:rPr>
          <w:sz w:val="24"/>
          <w:szCs w:val="24"/>
        </w:rPr>
        <w:t xml:space="preserve"> </w:t>
      </w:r>
      <w:r w:rsidRPr="000104DB">
        <w:rPr>
          <w:b/>
          <w:sz w:val="24"/>
          <w:szCs w:val="24"/>
          <w:u w:val="single"/>
        </w:rPr>
        <w:t>Выбрать 2 правильных ответа.</w:t>
      </w:r>
      <w:r w:rsidRPr="000104DB">
        <w:rPr>
          <w:sz w:val="24"/>
          <w:szCs w:val="24"/>
        </w:rPr>
        <w:t xml:space="preserve"> </w:t>
      </w:r>
    </w:p>
    <w:p w:rsidR="000104DB" w:rsidRPr="000104DB" w:rsidRDefault="000104DB" w:rsidP="000104DB">
      <w:pPr>
        <w:jc w:val="both"/>
        <w:rPr>
          <w:b/>
          <w:color w:val="000000"/>
          <w:sz w:val="24"/>
          <w:szCs w:val="24"/>
        </w:rPr>
      </w:pPr>
      <w:r w:rsidRPr="000104DB">
        <w:rPr>
          <w:b/>
          <w:color w:val="000000"/>
          <w:sz w:val="24"/>
          <w:szCs w:val="24"/>
        </w:rPr>
        <w:t> Для ме</w:t>
      </w:r>
      <w:r w:rsidRPr="000104DB">
        <w:rPr>
          <w:b/>
          <w:color w:val="000000"/>
          <w:sz w:val="24"/>
          <w:szCs w:val="24"/>
        </w:rPr>
        <w:softHyphen/>
        <w:t>ти</w:t>
      </w:r>
      <w:r w:rsidRPr="000104DB">
        <w:rPr>
          <w:b/>
          <w:color w:val="000000"/>
          <w:sz w:val="24"/>
          <w:szCs w:val="24"/>
        </w:rPr>
        <w:softHyphen/>
        <w:t>ло</w:t>
      </w:r>
      <w:r w:rsidRPr="000104DB">
        <w:rPr>
          <w:b/>
          <w:color w:val="000000"/>
          <w:sz w:val="24"/>
          <w:szCs w:val="24"/>
        </w:rPr>
        <w:softHyphen/>
        <w:t>во</w:t>
      </w:r>
      <w:r w:rsidRPr="000104DB">
        <w:rPr>
          <w:b/>
          <w:color w:val="000000"/>
          <w:sz w:val="24"/>
          <w:szCs w:val="24"/>
        </w:rPr>
        <w:softHyphen/>
        <w:t>го спир</w:t>
      </w:r>
      <w:r w:rsidRPr="000104DB">
        <w:rPr>
          <w:b/>
          <w:color w:val="000000"/>
          <w:sz w:val="24"/>
          <w:szCs w:val="24"/>
        </w:rPr>
        <w:softHyphen/>
        <w:t>та верны сле</w:t>
      </w:r>
      <w:r w:rsidRPr="000104DB">
        <w:rPr>
          <w:b/>
          <w:color w:val="000000"/>
          <w:sz w:val="24"/>
          <w:szCs w:val="24"/>
        </w:rPr>
        <w:softHyphen/>
        <w:t>ду</w:t>
      </w:r>
      <w:r w:rsidRPr="000104DB">
        <w:rPr>
          <w:b/>
          <w:color w:val="000000"/>
          <w:sz w:val="24"/>
          <w:szCs w:val="24"/>
        </w:rPr>
        <w:softHyphen/>
        <w:t>ю</w:t>
      </w:r>
      <w:r w:rsidRPr="000104DB">
        <w:rPr>
          <w:b/>
          <w:color w:val="000000"/>
          <w:sz w:val="24"/>
          <w:szCs w:val="24"/>
        </w:rPr>
        <w:softHyphen/>
        <w:t>щие утвер</w:t>
      </w:r>
      <w:r w:rsidRPr="000104DB">
        <w:rPr>
          <w:b/>
          <w:color w:val="000000"/>
          <w:sz w:val="24"/>
          <w:szCs w:val="24"/>
        </w:rPr>
        <w:softHyphen/>
        <w:t>жде</w:t>
      </w:r>
      <w:r w:rsidRPr="000104DB">
        <w:rPr>
          <w:b/>
          <w:color w:val="000000"/>
          <w:sz w:val="24"/>
          <w:szCs w:val="24"/>
        </w:rPr>
        <w:softHyphen/>
        <w:t>ния</w:t>
      </w:r>
    </w:p>
    <w:p w:rsidR="000104DB" w:rsidRPr="000104DB" w:rsidRDefault="000104DB" w:rsidP="000104DB">
      <w:pPr>
        <w:jc w:val="both"/>
        <w:rPr>
          <w:color w:val="000000"/>
          <w:sz w:val="24"/>
          <w:szCs w:val="24"/>
        </w:rPr>
      </w:pPr>
      <w:r w:rsidRPr="000104DB">
        <w:rPr>
          <w:color w:val="000000"/>
          <w:sz w:val="24"/>
          <w:szCs w:val="24"/>
        </w:rPr>
        <w:t>1) яв</w:t>
      </w:r>
      <w:r w:rsidRPr="000104DB">
        <w:rPr>
          <w:color w:val="000000"/>
          <w:sz w:val="24"/>
          <w:szCs w:val="24"/>
        </w:rPr>
        <w:softHyphen/>
        <w:t>ля</w:t>
      </w:r>
      <w:r w:rsidRPr="000104DB">
        <w:rPr>
          <w:color w:val="000000"/>
          <w:sz w:val="24"/>
          <w:szCs w:val="24"/>
        </w:rPr>
        <w:softHyphen/>
        <w:t>ет</w:t>
      </w:r>
      <w:r w:rsidRPr="000104DB">
        <w:rPr>
          <w:color w:val="000000"/>
          <w:sz w:val="24"/>
          <w:szCs w:val="24"/>
        </w:rPr>
        <w:softHyphen/>
        <w:t>ся га</w:t>
      </w:r>
      <w:r w:rsidRPr="000104DB">
        <w:rPr>
          <w:color w:val="000000"/>
          <w:sz w:val="24"/>
          <w:szCs w:val="24"/>
        </w:rPr>
        <w:softHyphen/>
        <w:t>зо</w:t>
      </w:r>
      <w:r w:rsidRPr="000104DB">
        <w:rPr>
          <w:color w:val="000000"/>
          <w:sz w:val="24"/>
          <w:szCs w:val="24"/>
        </w:rPr>
        <w:softHyphen/>
        <w:t>об</w:t>
      </w:r>
      <w:r w:rsidRPr="000104DB">
        <w:rPr>
          <w:color w:val="000000"/>
          <w:sz w:val="24"/>
          <w:szCs w:val="24"/>
        </w:rPr>
        <w:softHyphen/>
        <w:t>раз</w:t>
      </w:r>
      <w:r w:rsidRPr="000104DB">
        <w:rPr>
          <w:color w:val="000000"/>
          <w:sz w:val="24"/>
          <w:szCs w:val="24"/>
        </w:rPr>
        <w:softHyphen/>
        <w:t>ным ве</w:t>
      </w:r>
      <w:r w:rsidRPr="000104DB">
        <w:rPr>
          <w:color w:val="000000"/>
          <w:sz w:val="24"/>
          <w:szCs w:val="24"/>
        </w:rPr>
        <w:softHyphen/>
        <w:t>ще</w:t>
      </w:r>
      <w:r w:rsidRPr="000104DB">
        <w:rPr>
          <w:color w:val="000000"/>
          <w:sz w:val="24"/>
          <w:szCs w:val="24"/>
        </w:rPr>
        <w:softHyphen/>
        <w:t>ством (н. у.)</w:t>
      </w:r>
    </w:p>
    <w:p w:rsidR="000104DB" w:rsidRPr="000104DB" w:rsidRDefault="000104DB" w:rsidP="000104DB">
      <w:pPr>
        <w:jc w:val="both"/>
        <w:rPr>
          <w:color w:val="000000"/>
          <w:sz w:val="24"/>
          <w:szCs w:val="24"/>
        </w:rPr>
      </w:pPr>
      <w:r w:rsidRPr="000104DB">
        <w:rPr>
          <w:color w:val="000000"/>
          <w:sz w:val="24"/>
          <w:szCs w:val="24"/>
        </w:rPr>
        <w:t>2) в мо</w:t>
      </w:r>
      <w:r w:rsidRPr="000104DB">
        <w:rPr>
          <w:color w:val="000000"/>
          <w:sz w:val="24"/>
          <w:szCs w:val="24"/>
        </w:rPr>
        <w:softHyphen/>
        <w:t>ле</w:t>
      </w:r>
      <w:r w:rsidRPr="000104DB">
        <w:rPr>
          <w:color w:val="000000"/>
          <w:sz w:val="24"/>
          <w:szCs w:val="24"/>
        </w:rPr>
        <w:softHyphen/>
        <w:t>ку</w:t>
      </w:r>
      <w:r w:rsidRPr="000104DB">
        <w:rPr>
          <w:color w:val="000000"/>
          <w:sz w:val="24"/>
          <w:szCs w:val="24"/>
        </w:rPr>
        <w:softHyphen/>
        <w:t>ле име</w:t>
      </w:r>
      <w:r w:rsidRPr="000104DB">
        <w:rPr>
          <w:color w:val="000000"/>
          <w:sz w:val="24"/>
          <w:szCs w:val="24"/>
        </w:rPr>
        <w:softHyphen/>
        <w:t>ет</w:t>
      </w:r>
      <w:r w:rsidRPr="000104DB">
        <w:rPr>
          <w:color w:val="000000"/>
          <w:sz w:val="24"/>
          <w:szCs w:val="24"/>
        </w:rPr>
        <w:softHyphen/>
        <w:t>ся гид</w:t>
      </w:r>
      <w:r w:rsidRPr="000104DB">
        <w:rPr>
          <w:color w:val="000000"/>
          <w:sz w:val="24"/>
          <w:szCs w:val="24"/>
        </w:rPr>
        <w:softHyphen/>
        <w:t>рок</w:t>
      </w:r>
      <w:r w:rsidRPr="000104DB">
        <w:rPr>
          <w:color w:val="000000"/>
          <w:sz w:val="24"/>
          <w:szCs w:val="24"/>
        </w:rPr>
        <w:softHyphen/>
        <w:t>силь</w:t>
      </w:r>
      <w:r w:rsidRPr="000104DB">
        <w:rPr>
          <w:color w:val="000000"/>
          <w:sz w:val="24"/>
          <w:szCs w:val="24"/>
        </w:rPr>
        <w:softHyphen/>
        <w:t>ная груп</w:t>
      </w:r>
      <w:r w:rsidRPr="000104DB">
        <w:rPr>
          <w:color w:val="000000"/>
          <w:sz w:val="24"/>
          <w:szCs w:val="24"/>
        </w:rPr>
        <w:softHyphen/>
        <w:t>па</w:t>
      </w:r>
    </w:p>
    <w:p w:rsidR="000104DB" w:rsidRPr="000104DB" w:rsidRDefault="000104DB" w:rsidP="000104DB">
      <w:pPr>
        <w:jc w:val="both"/>
        <w:rPr>
          <w:color w:val="000000"/>
          <w:sz w:val="24"/>
          <w:szCs w:val="24"/>
        </w:rPr>
      </w:pPr>
      <w:r w:rsidRPr="000104DB">
        <w:rPr>
          <w:color w:val="000000"/>
          <w:sz w:val="24"/>
          <w:szCs w:val="24"/>
        </w:rPr>
        <w:t>3) ядо</w:t>
      </w:r>
      <w:r w:rsidRPr="000104DB">
        <w:rPr>
          <w:color w:val="000000"/>
          <w:sz w:val="24"/>
          <w:szCs w:val="24"/>
        </w:rPr>
        <w:softHyphen/>
        <w:t>вит</w:t>
      </w:r>
    </w:p>
    <w:p w:rsidR="000104DB" w:rsidRPr="000104DB" w:rsidRDefault="000104DB" w:rsidP="000104DB">
      <w:pPr>
        <w:jc w:val="both"/>
        <w:rPr>
          <w:color w:val="000000"/>
          <w:sz w:val="24"/>
          <w:szCs w:val="24"/>
        </w:rPr>
      </w:pPr>
      <w:r w:rsidRPr="000104DB">
        <w:rPr>
          <w:color w:val="000000"/>
          <w:sz w:val="24"/>
          <w:szCs w:val="24"/>
        </w:rPr>
        <w:t>4) плохо рас</w:t>
      </w:r>
      <w:r w:rsidRPr="000104DB">
        <w:rPr>
          <w:color w:val="000000"/>
          <w:sz w:val="24"/>
          <w:szCs w:val="24"/>
        </w:rPr>
        <w:softHyphen/>
        <w:t>тво</w:t>
      </w:r>
      <w:r w:rsidRPr="000104DB">
        <w:rPr>
          <w:color w:val="000000"/>
          <w:sz w:val="24"/>
          <w:szCs w:val="24"/>
        </w:rPr>
        <w:softHyphen/>
        <w:t>рим в воде</w:t>
      </w:r>
    </w:p>
    <w:p w:rsidR="000104DB" w:rsidRPr="000104DB" w:rsidRDefault="000104DB" w:rsidP="000104DB">
      <w:pPr>
        <w:jc w:val="both"/>
        <w:rPr>
          <w:color w:val="000000"/>
          <w:sz w:val="24"/>
          <w:szCs w:val="24"/>
        </w:rPr>
      </w:pPr>
      <w:r w:rsidRPr="000104DB">
        <w:rPr>
          <w:color w:val="000000"/>
          <w:sz w:val="24"/>
          <w:szCs w:val="24"/>
        </w:rPr>
        <w:t>5) всту</w:t>
      </w:r>
      <w:r w:rsidRPr="000104DB">
        <w:rPr>
          <w:color w:val="000000"/>
          <w:sz w:val="24"/>
          <w:szCs w:val="24"/>
        </w:rPr>
        <w:softHyphen/>
        <w:t>па</w:t>
      </w:r>
      <w:r w:rsidRPr="000104DB">
        <w:rPr>
          <w:color w:val="000000"/>
          <w:sz w:val="24"/>
          <w:szCs w:val="24"/>
        </w:rPr>
        <w:softHyphen/>
        <w:t>ет в ре</w:t>
      </w:r>
      <w:r w:rsidRPr="000104DB">
        <w:rPr>
          <w:color w:val="000000"/>
          <w:sz w:val="24"/>
          <w:szCs w:val="24"/>
        </w:rPr>
        <w:softHyphen/>
        <w:t>ак</w:t>
      </w:r>
      <w:r w:rsidRPr="000104DB">
        <w:rPr>
          <w:color w:val="000000"/>
          <w:sz w:val="24"/>
          <w:szCs w:val="24"/>
        </w:rPr>
        <w:softHyphen/>
        <w:t>цию с се</w:t>
      </w:r>
      <w:r w:rsidRPr="000104DB">
        <w:rPr>
          <w:color w:val="000000"/>
          <w:sz w:val="24"/>
          <w:szCs w:val="24"/>
        </w:rPr>
        <w:softHyphen/>
        <w:t>реб</w:t>
      </w:r>
      <w:r w:rsidRPr="000104DB">
        <w:rPr>
          <w:color w:val="000000"/>
          <w:sz w:val="24"/>
          <w:szCs w:val="24"/>
        </w:rPr>
        <w:softHyphen/>
        <w:t>ром</w:t>
      </w:r>
    </w:p>
    <w:p w:rsidR="000104DB" w:rsidRPr="000104DB" w:rsidRDefault="000104DB" w:rsidP="000104DB">
      <w:pPr>
        <w:jc w:val="both"/>
        <w:rPr>
          <w:b/>
          <w:color w:val="000000"/>
          <w:sz w:val="24"/>
          <w:szCs w:val="24"/>
        </w:rPr>
      </w:pPr>
      <w:r w:rsidRPr="000104DB">
        <w:rPr>
          <w:b/>
          <w:sz w:val="24"/>
          <w:szCs w:val="24"/>
        </w:rPr>
        <w:t xml:space="preserve">7. </w:t>
      </w:r>
      <w:r w:rsidRPr="000104DB">
        <w:rPr>
          <w:b/>
          <w:color w:val="000000"/>
          <w:sz w:val="24"/>
          <w:szCs w:val="24"/>
        </w:rPr>
        <w:t>Уста</w:t>
      </w:r>
      <w:r w:rsidRPr="000104DB">
        <w:rPr>
          <w:b/>
          <w:color w:val="000000"/>
          <w:sz w:val="24"/>
          <w:szCs w:val="24"/>
        </w:rPr>
        <w:softHyphen/>
        <w:t>но</w:t>
      </w:r>
      <w:r w:rsidRPr="000104DB">
        <w:rPr>
          <w:b/>
          <w:color w:val="000000"/>
          <w:sz w:val="24"/>
          <w:szCs w:val="24"/>
        </w:rPr>
        <w:softHyphen/>
        <w:t>ви</w:t>
      </w:r>
      <w:r w:rsidRPr="000104DB">
        <w:rPr>
          <w:b/>
          <w:color w:val="000000"/>
          <w:sz w:val="24"/>
          <w:szCs w:val="24"/>
        </w:rPr>
        <w:softHyphen/>
        <w:t>те со</w:t>
      </w:r>
      <w:r w:rsidRPr="000104DB">
        <w:rPr>
          <w:b/>
          <w:color w:val="000000"/>
          <w:sz w:val="24"/>
          <w:szCs w:val="24"/>
        </w:rPr>
        <w:softHyphen/>
        <w:t>от</w:t>
      </w:r>
      <w:r w:rsidRPr="000104DB">
        <w:rPr>
          <w:b/>
          <w:color w:val="000000"/>
          <w:sz w:val="24"/>
          <w:szCs w:val="24"/>
        </w:rPr>
        <w:softHyphen/>
        <w:t>вет</w:t>
      </w:r>
      <w:r w:rsidRPr="000104DB">
        <w:rPr>
          <w:b/>
          <w:color w:val="000000"/>
          <w:sz w:val="24"/>
          <w:szCs w:val="24"/>
        </w:rPr>
        <w:softHyphen/>
        <w:t>ствие между двумя ве</w:t>
      </w:r>
      <w:r w:rsidRPr="000104DB">
        <w:rPr>
          <w:b/>
          <w:color w:val="000000"/>
          <w:sz w:val="24"/>
          <w:szCs w:val="24"/>
        </w:rPr>
        <w:softHyphen/>
        <w:t>ще</w:t>
      </w:r>
      <w:r w:rsidRPr="000104DB">
        <w:rPr>
          <w:b/>
          <w:color w:val="000000"/>
          <w:sz w:val="24"/>
          <w:szCs w:val="24"/>
        </w:rPr>
        <w:softHyphen/>
        <w:t>ства</w:t>
      </w:r>
      <w:r w:rsidRPr="000104DB">
        <w:rPr>
          <w:b/>
          <w:color w:val="000000"/>
          <w:sz w:val="24"/>
          <w:szCs w:val="24"/>
        </w:rPr>
        <w:softHyphen/>
        <w:t>ми и ре</w:t>
      </w:r>
      <w:r w:rsidRPr="000104DB">
        <w:rPr>
          <w:b/>
          <w:color w:val="000000"/>
          <w:sz w:val="24"/>
          <w:szCs w:val="24"/>
        </w:rPr>
        <w:softHyphen/>
        <w:t>ак</w:t>
      </w:r>
      <w:r w:rsidRPr="000104DB">
        <w:rPr>
          <w:b/>
          <w:color w:val="000000"/>
          <w:sz w:val="24"/>
          <w:szCs w:val="24"/>
        </w:rPr>
        <w:softHyphen/>
        <w:t>ти</w:t>
      </w:r>
      <w:r w:rsidRPr="000104DB">
        <w:rPr>
          <w:b/>
          <w:color w:val="000000"/>
          <w:sz w:val="24"/>
          <w:szCs w:val="24"/>
        </w:rPr>
        <w:softHyphen/>
        <w:t>вом, с по</w:t>
      </w:r>
      <w:r w:rsidRPr="000104DB">
        <w:rPr>
          <w:b/>
          <w:color w:val="000000"/>
          <w:sz w:val="24"/>
          <w:szCs w:val="24"/>
        </w:rPr>
        <w:softHyphen/>
        <w:t>мо</w:t>
      </w:r>
      <w:r w:rsidRPr="000104DB">
        <w:rPr>
          <w:b/>
          <w:color w:val="000000"/>
          <w:sz w:val="24"/>
          <w:szCs w:val="24"/>
        </w:rPr>
        <w:softHyphen/>
        <w:t>щью ко</w:t>
      </w:r>
      <w:r w:rsidRPr="000104DB">
        <w:rPr>
          <w:b/>
          <w:color w:val="000000"/>
          <w:sz w:val="24"/>
          <w:szCs w:val="24"/>
        </w:rPr>
        <w:softHyphen/>
        <w:t>то</w:t>
      </w:r>
      <w:r w:rsidRPr="000104DB">
        <w:rPr>
          <w:b/>
          <w:color w:val="000000"/>
          <w:sz w:val="24"/>
          <w:szCs w:val="24"/>
        </w:rPr>
        <w:softHyphen/>
        <w:t>ро</w:t>
      </w:r>
      <w:r w:rsidRPr="000104DB">
        <w:rPr>
          <w:b/>
          <w:color w:val="000000"/>
          <w:sz w:val="24"/>
          <w:szCs w:val="24"/>
        </w:rPr>
        <w:softHyphen/>
        <w:t>го можно раз</w:t>
      </w:r>
      <w:r w:rsidRPr="000104DB">
        <w:rPr>
          <w:b/>
          <w:color w:val="000000"/>
          <w:sz w:val="24"/>
          <w:szCs w:val="24"/>
        </w:rPr>
        <w:softHyphen/>
        <w:t>ли</w:t>
      </w:r>
      <w:r w:rsidRPr="000104DB">
        <w:rPr>
          <w:b/>
          <w:color w:val="000000"/>
          <w:sz w:val="24"/>
          <w:szCs w:val="24"/>
        </w:rPr>
        <w:softHyphen/>
        <w:t>чить эти ве</w:t>
      </w:r>
      <w:r w:rsidRPr="000104DB">
        <w:rPr>
          <w:b/>
          <w:color w:val="000000"/>
          <w:sz w:val="24"/>
          <w:szCs w:val="24"/>
        </w:rPr>
        <w:softHyphen/>
        <w:t>ще</w:t>
      </w:r>
      <w:r w:rsidRPr="000104DB">
        <w:rPr>
          <w:b/>
          <w:color w:val="000000"/>
          <w:sz w:val="24"/>
          <w:szCs w:val="24"/>
        </w:rPr>
        <w:softHyphen/>
        <w:t>ства.</w:t>
      </w:r>
    </w:p>
    <w:tbl>
      <w:tblPr>
        <w:tblW w:w="8775" w:type="dxa"/>
        <w:tblCellMar>
          <w:top w:w="15" w:type="dxa"/>
          <w:left w:w="15" w:type="dxa"/>
          <w:bottom w:w="15" w:type="dxa"/>
          <w:right w:w="15" w:type="dxa"/>
        </w:tblCellMar>
        <w:tblLook w:val="04A0"/>
      </w:tblPr>
      <w:tblGrid>
        <w:gridCol w:w="3990"/>
        <w:gridCol w:w="527"/>
        <w:gridCol w:w="4258"/>
      </w:tblGrid>
      <w:tr w:rsidR="000104DB" w:rsidRPr="000104DB" w:rsidTr="004244E6">
        <w:tc>
          <w:tcPr>
            <w:tcW w:w="3990" w:type="dxa"/>
            <w:tcBorders>
              <w:top w:val="nil"/>
              <w:left w:val="nil"/>
              <w:bottom w:val="nil"/>
              <w:right w:val="nil"/>
            </w:tcBorders>
            <w:tcMar>
              <w:top w:w="60" w:type="dxa"/>
              <w:left w:w="60" w:type="dxa"/>
              <w:bottom w:w="60" w:type="dxa"/>
              <w:right w:w="60" w:type="dxa"/>
            </w:tcMar>
            <w:vAlign w:val="center"/>
            <w:hideMark/>
          </w:tcPr>
          <w:p w:rsidR="000104DB" w:rsidRPr="000104DB" w:rsidRDefault="000104DB" w:rsidP="000104DB">
            <w:pPr>
              <w:spacing w:before="75"/>
              <w:rPr>
                <w:color w:val="000000"/>
                <w:sz w:val="24"/>
                <w:szCs w:val="24"/>
              </w:rPr>
            </w:pPr>
            <w:r w:rsidRPr="000104DB">
              <w:rPr>
                <w:color w:val="000000"/>
                <w:sz w:val="24"/>
                <w:szCs w:val="24"/>
              </w:rPr>
              <w:t xml:space="preserve">          ВЕ</w:t>
            </w:r>
            <w:r w:rsidRPr="000104DB">
              <w:rPr>
                <w:color w:val="000000"/>
                <w:sz w:val="24"/>
                <w:szCs w:val="24"/>
              </w:rPr>
              <w:softHyphen/>
              <w:t>ЩЕ</w:t>
            </w:r>
            <w:r w:rsidRPr="000104DB">
              <w:rPr>
                <w:color w:val="000000"/>
                <w:sz w:val="24"/>
                <w:szCs w:val="24"/>
              </w:rPr>
              <w:softHyphen/>
              <w:t>СТВА</w:t>
            </w:r>
          </w:p>
        </w:tc>
        <w:tc>
          <w:tcPr>
            <w:tcW w:w="0" w:type="auto"/>
            <w:tcBorders>
              <w:top w:val="nil"/>
              <w:left w:val="nil"/>
              <w:bottom w:val="nil"/>
              <w:right w:val="nil"/>
            </w:tcBorders>
            <w:tcMar>
              <w:top w:w="60" w:type="dxa"/>
              <w:left w:w="60" w:type="dxa"/>
              <w:bottom w:w="60" w:type="dxa"/>
              <w:right w:w="60" w:type="dxa"/>
            </w:tcMar>
            <w:vAlign w:val="center"/>
            <w:hideMark/>
          </w:tcPr>
          <w:p w:rsidR="000104DB" w:rsidRPr="000104DB" w:rsidRDefault="000104DB" w:rsidP="000104DB">
            <w:pPr>
              <w:spacing w:before="75"/>
              <w:rPr>
                <w:color w:val="000000"/>
                <w:sz w:val="24"/>
                <w:szCs w:val="24"/>
              </w:rPr>
            </w:pPr>
            <w:r w:rsidRPr="000104DB">
              <w:rPr>
                <w:color w:val="000000"/>
                <w:sz w:val="24"/>
                <w:szCs w:val="24"/>
              </w:rPr>
              <w:t> </w:t>
            </w:r>
          </w:p>
        </w:tc>
        <w:tc>
          <w:tcPr>
            <w:tcW w:w="0" w:type="auto"/>
            <w:tcBorders>
              <w:top w:val="nil"/>
              <w:left w:val="nil"/>
              <w:bottom w:val="nil"/>
              <w:right w:val="nil"/>
            </w:tcBorders>
            <w:tcMar>
              <w:top w:w="60" w:type="dxa"/>
              <w:left w:w="60" w:type="dxa"/>
              <w:bottom w:w="60" w:type="dxa"/>
              <w:right w:w="60" w:type="dxa"/>
            </w:tcMar>
            <w:vAlign w:val="center"/>
            <w:hideMark/>
          </w:tcPr>
          <w:p w:rsidR="000104DB" w:rsidRPr="000104DB" w:rsidRDefault="000104DB" w:rsidP="000104DB">
            <w:pPr>
              <w:spacing w:before="75"/>
              <w:rPr>
                <w:color w:val="000000"/>
                <w:sz w:val="24"/>
                <w:szCs w:val="24"/>
              </w:rPr>
            </w:pPr>
            <w:r w:rsidRPr="000104DB">
              <w:rPr>
                <w:color w:val="000000"/>
                <w:sz w:val="24"/>
                <w:szCs w:val="24"/>
              </w:rPr>
              <w:t xml:space="preserve">    РЕ</w:t>
            </w:r>
            <w:r w:rsidRPr="000104DB">
              <w:rPr>
                <w:color w:val="000000"/>
                <w:sz w:val="24"/>
                <w:szCs w:val="24"/>
              </w:rPr>
              <w:softHyphen/>
              <w:t>АК</w:t>
            </w:r>
            <w:r w:rsidRPr="000104DB">
              <w:rPr>
                <w:color w:val="000000"/>
                <w:sz w:val="24"/>
                <w:szCs w:val="24"/>
              </w:rPr>
              <w:softHyphen/>
              <w:t>ТИВ</w:t>
            </w:r>
          </w:p>
        </w:tc>
      </w:tr>
      <w:tr w:rsidR="000104DB" w:rsidRPr="000104DB" w:rsidTr="004244E6">
        <w:tc>
          <w:tcPr>
            <w:tcW w:w="0" w:type="auto"/>
            <w:tcBorders>
              <w:top w:val="nil"/>
              <w:left w:val="nil"/>
              <w:bottom w:val="nil"/>
              <w:right w:val="nil"/>
            </w:tcBorders>
            <w:tcMar>
              <w:top w:w="60" w:type="dxa"/>
              <w:left w:w="60" w:type="dxa"/>
              <w:bottom w:w="60" w:type="dxa"/>
              <w:right w:w="60" w:type="dxa"/>
            </w:tcMar>
            <w:hideMark/>
          </w:tcPr>
          <w:p w:rsidR="000104DB" w:rsidRPr="000104DB" w:rsidRDefault="000104DB" w:rsidP="000104DB">
            <w:pPr>
              <w:ind w:firstLine="375"/>
              <w:rPr>
                <w:color w:val="000000"/>
                <w:sz w:val="24"/>
                <w:szCs w:val="24"/>
                <w:lang w:val="en-US"/>
              </w:rPr>
            </w:pPr>
            <w:r w:rsidRPr="000104DB">
              <w:rPr>
                <w:color w:val="000000"/>
                <w:sz w:val="24"/>
                <w:szCs w:val="24"/>
              </w:rPr>
              <w:t>А</w:t>
            </w:r>
            <w:r w:rsidRPr="000104DB">
              <w:rPr>
                <w:color w:val="000000"/>
                <w:sz w:val="24"/>
                <w:szCs w:val="24"/>
                <w:lang w:val="en-US"/>
              </w:rPr>
              <w:t>) NaNO</w:t>
            </w:r>
            <w:r w:rsidRPr="000104DB">
              <w:rPr>
                <w:color w:val="000000"/>
                <w:sz w:val="24"/>
                <w:szCs w:val="24"/>
                <w:vertAlign w:val="subscript"/>
                <w:lang w:val="en-US"/>
              </w:rPr>
              <w:t>3</w:t>
            </w:r>
            <w:r w:rsidRPr="000104DB">
              <w:rPr>
                <w:color w:val="000000"/>
                <w:sz w:val="24"/>
                <w:szCs w:val="24"/>
                <w:lang w:val="en-US"/>
              </w:rPr>
              <w:t> </w:t>
            </w:r>
            <w:r w:rsidRPr="000104DB">
              <w:rPr>
                <w:color w:val="000000"/>
                <w:sz w:val="24"/>
                <w:szCs w:val="24"/>
              </w:rPr>
              <w:t>и</w:t>
            </w:r>
            <w:r w:rsidRPr="000104DB">
              <w:rPr>
                <w:color w:val="000000"/>
                <w:sz w:val="24"/>
                <w:szCs w:val="24"/>
                <w:lang w:val="en-US"/>
              </w:rPr>
              <w:t> Ca(NO</w:t>
            </w:r>
            <w:r w:rsidRPr="000104DB">
              <w:rPr>
                <w:color w:val="000000"/>
                <w:sz w:val="24"/>
                <w:szCs w:val="24"/>
                <w:vertAlign w:val="subscript"/>
                <w:lang w:val="en-US"/>
              </w:rPr>
              <w:t>3</w:t>
            </w:r>
            <w:r w:rsidRPr="000104DB">
              <w:rPr>
                <w:color w:val="000000"/>
                <w:sz w:val="24"/>
                <w:szCs w:val="24"/>
                <w:lang w:val="en-US"/>
              </w:rPr>
              <w:t>)</w:t>
            </w:r>
            <w:r w:rsidRPr="000104DB">
              <w:rPr>
                <w:color w:val="000000"/>
                <w:sz w:val="24"/>
                <w:szCs w:val="24"/>
                <w:vertAlign w:val="subscript"/>
                <w:lang w:val="en-US"/>
              </w:rPr>
              <w:t>2</w:t>
            </w:r>
          </w:p>
          <w:p w:rsidR="000104DB" w:rsidRPr="000104DB" w:rsidRDefault="000104DB" w:rsidP="000104DB">
            <w:pPr>
              <w:ind w:firstLine="375"/>
              <w:rPr>
                <w:color w:val="000000"/>
                <w:sz w:val="24"/>
                <w:szCs w:val="24"/>
              </w:rPr>
            </w:pPr>
            <w:r w:rsidRPr="000104DB">
              <w:rPr>
                <w:color w:val="000000"/>
                <w:sz w:val="24"/>
                <w:szCs w:val="24"/>
              </w:rPr>
              <w:t>Б) </w:t>
            </w:r>
            <w:r w:rsidRPr="000104DB">
              <w:rPr>
                <w:color w:val="000000"/>
                <w:sz w:val="24"/>
                <w:szCs w:val="24"/>
                <w:lang w:val="en-US"/>
              </w:rPr>
              <w:t>FeCl</w:t>
            </w:r>
            <w:r w:rsidRPr="000104DB">
              <w:rPr>
                <w:color w:val="000000"/>
                <w:sz w:val="24"/>
                <w:szCs w:val="24"/>
                <w:vertAlign w:val="subscript"/>
              </w:rPr>
              <w:t>2</w:t>
            </w:r>
            <w:r w:rsidRPr="000104DB">
              <w:rPr>
                <w:color w:val="000000"/>
                <w:sz w:val="24"/>
                <w:szCs w:val="24"/>
              </w:rPr>
              <w:t xml:space="preserve"> и </w:t>
            </w:r>
            <w:r w:rsidRPr="000104DB">
              <w:rPr>
                <w:color w:val="000000"/>
                <w:sz w:val="24"/>
                <w:szCs w:val="24"/>
                <w:lang w:val="en-US"/>
              </w:rPr>
              <w:t>FeCl</w:t>
            </w:r>
            <w:r w:rsidRPr="000104DB">
              <w:rPr>
                <w:color w:val="000000"/>
                <w:sz w:val="24"/>
                <w:szCs w:val="24"/>
                <w:vertAlign w:val="subscript"/>
              </w:rPr>
              <w:t>3</w:t>
            </w:r>
            <w:r w:rsidRPr="000104DB">
              <w:rPr>
                <w:color w:val="000000"/>
                <w:sz w:val="24"/>
                <w:szCs w:val="24"/>
              </w:rPr>
              <w:t> </w:t>
            </w:r>
          </w:p>
          <w:p w:rsidR="000104DB" w:rsidRPr="000104DB" w:rsidRDefault="000104DB" w:rsidP="000104DB">
            <w:pPr>
              <w:ind w:firstLine="375"/>
              <w:rPr>
                <w:color w:val="000000"/>
                <w:sz w:val="24"/>
                <w:szCs w:val="24"/>
              </w:rPr>
            </w:pPr>
            <w:r w:rsidRPr="000104DB">
              <w:rPr>
                <w:color w:val="000000"/>
                <w:sz w:val="24"/>
                <w:szCs w:val="24"/>
              </w:rPr>
              <w:t>В) </w:t>
            </w:r>
            <w:r w:rsidRPr="000104DB">
              <w:rPr>
                <w:color w:val="000000"/>
                <w:sz w:val="24"/>
                <w:szCs w:val="24"/>
                <w:lang w:val="en-US"/>
              </w:rPr>
              <w:t>H</w:t>
            </w:r>
            <w:r w:rsidRPr="000104DB">
              <w:rPr>
                <w:color w:val="000000"/>
                <w:sz w:val="24"/>
                <w:szCs w:val="24"/>
                <w:vertAlign w:val="subscript"/>
                <w:lang w:val="en-US"/>
              </w:rPr>
              <w:t>2</w:t>
            </w:r>
            <w:r w:rsidRPr="000104DB">
              <w:rPr>
                <w:color w:val="000000"/>
                <w:sz w:val="24"/>
                <w:szCs w:val="24"/>
                <w:lang w:val="en-US"/>
              </w:rPr>
              <w:t>SO</w:t>
            </w:r>
            <w:r w:rsidRPr="000104DB">
              <w:rPr>
                <w:color w:val="000000"/>
                <w:sz w:val="24"/>
                <w:szCs w:val="24"/>
                <w:vertAlign w:val="subscript"/>
                <w:lang w:val="en-US"/>
              </w:rPr>
              <w:t>4</w:t>
            </w:r>
            <w:r w:rsidRPr="000104DB">
              <w:rPr>
                <w:color w:val="000000"/>
                <w:sz w:val="24"/>
                <w:szCs w:val="24"/>
              </w:rPr>
              <w:t> и </w:t>
            </w:r>
            <w:r w:rsidRPr="000104DB">
              <w:rPr>
                <w:color w:val="000000"/>
                <w:sz w:val="24"/>
                <w:szCs w:val="24"/>
                <w:lang w:val="en-US"/>
              </w:rPr>
              <w:t>HNO</w:t>
            </w:r>
            <w:r w:rsidRPr="000104DB">
              <w:rPr>
                <w:color w:val="000000"/>
                <w:sz w:val="24"/>
                <w:szCs w:val="24"/>
                <w:vertAlign w:val="subscript"/>
              </w:rPr>
              <w:t>3</w:t>
            </w:r>
          </w:p>
          <w:p w:rsidR="000104DB" w:rsidRPr="000104DB" w:rsidRDefault="000104DB" w:rsidP="000104DB">
            <w:pPr>
              <w:ind w:firstLine="375"/>
              <w:rPr>
                <w:color w:val="000000"/>
                <w:sz w:val="24"/>
                <w:szCs w:val="24"/>
              </w:rPr>
            </w:pPr>
          </w:p>
        </w:tc>
        <w:tc>
          <w:tcPr>
            <w:tcW w:w="0" w:type="auto"/>
            <w:tcBorders>
              <w:top w:val="nil"/>
              <w:left w:val="nil"/>
              <w:bottom w:val="nil"/>
              <w:right w:val="nil"/>
            </w:tcBorders>
            <w:tcMar>
              <w:top w:w="60" w:type="dxa"/>
              <w:left w:w="60" w:type="dxa"/>
              <w:bottom w:w="60" w:type="dxa"/>
              <w:right w:w="60" w:type="dxa"/>
            </w:tcMar>
            <w:vAlign w:val="center"/>
            <w:hideMark/>
          </w:tcPr>
          <w:p w:rsidR="000104DB" w:rsidRPr="000104DB" w:rsidRDefault="000104DB" w:rsidP="000104DB">
            <w:pPr>
              <w:spacing w:before="75"/>
              <w:rPr>
                <w:color w:val="000000"/>
                <w:sz w:val="24"/>
                <w:szCs w:val="24"/>
              </w:rPr>
            </w:pPr>
            <w:r w:rsidRPr="000104DB">
              <w:rPr>
                <w:color w:val="000000"/>
                <w:sz w:val="24"/>
                <w:szCs w:val="24"/>
              </w:rPr>
              <w:t> </w:t>
            </w:r>
          </w:p>
        </w:tc>
        <w:tc>
          <w:tcPr>
            <w:tcW w:w="0" w:type="auto"/>
            <w:tcBorders>
              <w:top w:val="nil"/>
              <w:left w:val="nil"/>
              <w:bottom w:val="nil"/>
              <w:right w:val="nil"/>
            </w:tcBorders>
            <w:tcMar>
              <w:top w:w="60" w:type="dxa"/>
              <w:left w:w="60" w:type="dxa"/>
              <w:bottom w:w="60" w:type="dxa"/>
              <w:right w:w="60" w:type="dxa"/>
            </w:tcMar>
            <w:hideMark/>
          </w:tcPr>
          <w:p w:rsidR="000104DB" w:rsidRPr="000104DB" w:rsidRDefault="000104DB" w:rsidP="000104DB">
            <w:pPr>
              <w:ind w:firstLine="375"/>
              <w:rPr>
                <w:color w:val="000000"/>
                <w:sz w:val="24"/>
                <w:szCs w:val="24"/>
              </w:rPr>
            </w:pPr>
            <w:r w:rsidRPr="000104DB">
              <w:rPr>
                <w:color w:val="000000"/>
                <w:sz w:val="24"/>
                <w:szCs w:val="24"/>
              </w:rPr>
              <w:t>1) </w:t>
            </w:r>
            <w:r w:rsidRPr="000104DB">
              <w:rPr>
                <w:color w:val="000000"/>
                <w:sz w:val="24"/>
                <w:szCs w:val="24"/>
                <w:lang w:val="en-US"/>
              </w:rPr>
              <w:t>BaCl</w:t>
            </w:r>
            <w:r w:rsidRPr="000104DB">
              <w:rPr>
                <w:color w:val="000000"/>
                <w:sz w:val="24"/>
                <w:szCs w:val="24"/>
                <w:vertAlign w:val="subscript"/>
              </w:rPr>
              <w:t>2</w:t>
            </w:r>
          </w:p>
          <w:p w:rsidR="000104DB" w:rsidRPr="000104DB" w:rsidRDefault="000104DB" w:rsidP="000104DB">
            <w:pPr>
              <w:ind w:firstLine="375"/>
              <w:rPr>
                <w:color w:val="000000"/>
                <w:sz w:val="24"/>
                <w:szCs w:val="24"/>
              </w:rPr>
            </w:pPr>
            <w:r w:rsidRPr="000104DB">
              <w:rPr>
                <w:color w:val="000000"/>
                <w:sz w:val="24"/>
                <w:szCs w:val="24"/>
              </w:rPr>
              <w:t>2) </w:t>
            </w:r>
            <w:r w:rsidRPr="000104DB">
              <w:rPr>
                <w:color w:val="000000"/>
                <w:sz w:val="24"/>
                <w:szCs w:val="24"/>
                <w:lang w:val="en-US"/>
              </w:rPr>
              <w:t>Na</w:t>
            </w:r>
            <w:r w:rsidRPr="000104DB">
              <w:rPr>
                <w:color w:val="000000"/>
                <w:sz w:val="24"/>
                <w:szCs w:val="24"/>
                <w:vertAlign w:val="subscript"/>
              </w:rPr>
              <w:t>2</w:t>
            </w:r>
            <w:r w:rsidRPr="000104DB">
              <w:rPr>
                <w:color w:val="000000"/>
                <w:sz w:val="24"/>
                <w:szCs w:val="24"/>
                <w:lang w:val="en-US"/>
              </w:rPr>
              <w:t>CO</w:t>
            </w:r>
            <w:r w:rsidRPr="000104DB">
              <w:rPr>
                <w:color w:val="000000"/>
                <w:sz w:val="24"/>
                <w:szCs w:val="24"/>
                <w:vertAlign w:val="subscript"/>
              </w:rPr>
              <w:t>3</w:t>
            </w:r>
          </w:p>
          <w:p w:rsidR="000104DB" w:rsidRPr="000104DB" w:rsidRDefault="000104DB" w:rsidP="000104DB">
            <w:pPr>
              <w:ind w:firstLine="375"/>
              <w:rPr>
                <w:color w:val="000000"/>
                <w:sz w:val="24"/>
                <w:szCs w:val="24"/>
              </w:rPr>
            </w:pPr>
            <w:r w:rsidRPr="000104DB">
              <w:rPr>
                <w:color w:val="000000"/>
                <w:sz w:val="24"/>
                <w:szCs w:val="24"/>
              </w:rPr>
              <w:t>3) </w:t>
            </w:r>
            <w:r w:rsidRPr="000104DB">
              <w:rPr>
                <w:color w:val="000000"/>
                <w:sz w:val="24"/>
                <w:szCs w:val="24"/>
                <w:lang w:val="en-US"/>
              </w:rPr>
              <w:t>HCl</w:t>
            </w:r>
            <w:r w:rsidRPr="000104DB">
              <w:rPr>
                <w:noProof/>
                <w:color w:val="000000"/>
                <w:sz w:val="24"/>
                <w:szCs w:val="24"/>
              </w:rPr>
              <w:t xml:space="preserve"> </w:t>
            </w:r>
          </w:p>
          <w:p w:rsidR="000104DB" w:rsidRPr="000104DB" w:rsidRDefault="000104DB" w:rsidP="000104DB">
            <w:pPr>
              <w:ind w:firstLine="375"/>
              <w:rPr>
                <w:color w:val="000000"/>
                <w:sz w:val="24"/>
                <w:szCs w:val="24"/>
              </w:rPr>
            </w:pPr>
            <w:r w:rsidRPr="000104DB">
              <w:rPr>
                <w:color w:val="000000"/>
                <w:sz w:val="24"/>
                <w:szCs w:val="24"/>
              </w:rPr>
              <w:t>4) </w:t>
            </w:r>
            <w:r w:rsidRPr="000104DB">
              <w:rPr>
                <w:rFonts w:eastAsia="Calibri"/>
                <w:color w:val="000000"/>
                <w:sz w:val="24"/>
                <w:szCs w:val="24"/>
                <w:lang w:val="en-US" w:eastAsia="en-US"/>
              </w:rPr>
              <w:t>NaOH</w:t>
            </w:r>
            <w:r w:rsidRPr="000104DB">
              <w:rPr>
                <w:noProof/>
                <w:color w:val="000000"/>
                <w:sz w:val="24"/>
                <w:szCs w:val="24"/>
              </w:rPr>
              <w:t xml:space="preserve"> </w:t>
            </w:r>
          </w:p>
        </w:tc>
      </w:tr>
    </w:tbl>
    <w:p w:rsidR="000104DB" w:rsidRPr="000104DB" w:rsidRDefault="000104DB" w:rsidP="000104DB">
      <w:pPr>
        <w:jc w:val="both"/>
        <w:rPr>
          <w:color w:val="000000"/>
          <w:sz w:val="24"/>
          <w:szCs w:val="24"/>
        </w:rPr>
      </w:pPr>
    </w:p>
    <w:p w:rsidR="000104DB" w:rsidRPr="000104DB" w:rsidRDefault="000104DB" w:rsidP="000104DB">
      <w:pPr>
        <w:spacing w:after="240"/>
        <w:ind w:firstLine="375"/>
        <w:jc w:val="both"/>
        <w:rPr>
          <w:color w:val="000000"/>
          <w:sz w:val="24"/>
          <w:szCs w:val="24"/>
        </w:rPr>
      </w:pPr>
      <w:r w:rsidRPr="000104DB">
        <w:rPr>
          <w:color w:val="000000"/>
          <w:sz w:val="24"/>
          <w:szCs w:val="24"/>
        </w:rPr>
        <w:t>За</w:t>
      </w:r>
      <w:r w:rsidRPr="000104DB">
        <w:rPr>
          <w:color w:val="000000"/>
          <w:sz w:val="24"/>
          <w:szCs w:val="24"/>
        </w:rPr>
        <w:softHyphen/>
        <w:t>пи</w:t>
      </w:r>
      <w:r w:rsidRPr="000104DB">
        <w:rPr>
          <w:color w:val="000000"/>
          <w:sz w:val="24"/>
          <w:szCs w:val="24"/>
        </w:rPr>
        <w:softHyphen/>
        <w:t>ши</w:t>
      </w:r>
      <w:r w:rsidRPr="000104DB">
        <w:rPr>
          <w:color w:val="000000"/>
          <w:sz w:val="24"/>
          <w:szCs w:val="24"/>
        </w:rPr>
        <w:softHyphen/>
        <w:t>те в ответ цифры, рас</w:t>
      </w:r>
      <w:r w:rsidRPr="000104DB">
        <w:rPr>
          <w:color w:val="000000"/>
          <w:sz w:val="24"/>
          <w:szCs w:val="24"/>
        </w:rPr>
        <w:softHyphen/>
        <w:t>по</w:t>
      </w:r>
      <w:r w:rsidRPr="000104DB">
        <w:rPr>
          <w:color w:val="000000"/>
          <w:sz w:val="24"/>
          <w:szCs w:val="24"/>
        </w:rPr>
        <w:softHyphen/>
        <w:t>ло</w:t>
      </w:r>
      <w:r w:rsidRPr="000104DB">
        <w:rPr>
          <w:color w:val="000000"/>
          <w:sz w:val="24"/>
          <w:szCs w:val="24"/>
        </w:rPr>
        <w:softHyphen/>
        <w:t>жив их в по</w:t>
      </w:r>
      <w:r w:rsidRPr="000104DB">
        <w:rPr>
          <w:color w:val="000000"/>
          <w:sz w:val="24"/>
          <w:szCs w:val="24"/>
        </w:rPr>
        <w:softHyphen/>
        <w:t>ряд</w:t>
      </w:r>
      <w:r w:rsidRPr="000104DB">
        <w:rPr>
          <w:color w:val="000000"/>
          <w:sz w:val="24"/>
          <w:szCs w:val="24"/>
        </w:rPr>
        <w:softHyphen/>
        <w:t>ке, со</w:t>
      </w:r>
      <w:r w:rsidRPr="000104DB">
        <w:rPr>
          <w:color w:val="000000"/>
          <w:sz w:val="24"/>
          <w:szCs w:val="24"/>
        </w:rPr>
        <w:softHyphen/>
        <w:t>от</w:t>
      </w:r>
      <w:r w:rsidRPr="000104DB">
        <w:rPr>
          <w:color w:val="000000"/>
          <w:sz w:val="24"/>
          <w:szCs w:val="24"/>
        </w:rPr>
        <w:softHyphen/>
        <w:t>вет</w:t>
      </w:r>
      <w:r w:rsidRPr="000104DB">
        <w:rPr>
          <w:color w:val="000000"/>
          <w:sz w:val="24"/>
          <w:szCs w:val="24"/>
        </w:rPr>
        <w:softHyphen/>
        <w:t>ству</w:t>
      </w:r>
      <w:r w:rsidRPr="000104DB">
        <w:rPr>
          <w:color w:val="000000"/>
          <w:sz w:val="24"/>
          <w:szCs w:val="24"/>
        </w:rPr>
        <w:softHyphen/>
        <w:t>ю</w:t>
      </w:r>
      <w:r w:rsidRPr="000104DB">
        <w:rPr>
          <w:color w:val="000000"/>
          <w:sz w:val="24"/>
          <w:szCs w:val="24"/>
        </w:rPr>
        <w:softHyphen/>
        <w:t>щем бук</w:t>
      </w:r>
      <w:r w:rsidRPr="000104DB">
        <w:rPr>
          <w:color w:val="000000"/>
          <w:sz w:val="24"/>
          <w:szCs w:val="24"/>
        </w:rPr>
        <w:softHyphen/>
        <w:t>вам: </w:t>
      </w:r>
    </w:p>
    <w:p w:rsidR="000104DB" w:rsidRPr="000104DB" w:rsidRDefault="000104DB" w:rsidP="000104DB">
      <w:pPr>
        <w:jc w:val="both"/>
        <w:rPr>
          <w:b/>
          <w:color w:val="000000"/>
          <w:sz w:val="24"/>
          <w:szCs w:val="24"/>
        </w:rPr>
      </w:pPr>
      <w:r w:rsidRPr="000104DB">
        <w:rPr>
          <w:b/>
          <w:color w:val="000000"/>
          <w:sz w:val="24"/>
          <w:szCs w:val="24"/>
        </w:rPr>
        <w:t>8. Ис</w:t>
      </w:r>
      <w:r w:rsidRPr="000104DB">
        <w:rPr>
          <w:b/>
          <w:color w:val="000000"/>
          <w:sz w:val="24"/>
          <w:szCs w:val="24"/>
        </w:rPr>
        <w:softHyphen/>
        <w:t>поль</w:t>
      </w:r>
      <w:r w:rsidRPr="000104DB">
        <w:rPr>
          <w:b/>
          <w:color w:val="000000"/>
          <w:sz w:val="24"/>
          <w:szCs w:val="24"/>
        </w:rPr>
        <w:softHyphen/>
        <w:t>зуя метод элек</w:t>
      </w:r>
      <w:r w:rsidRPr="000104DB">
        <w:rPr>
          <w:b/>
          <w:color w:val="000000"/>
          <w:sz w:val="24"/>
          <w:szCs w:val="24"/>
        </w:rPr>
        <w:softHyphen/>
        <w:t>трон</w:t>
      </w:r>
      <w:r w:rsidRPr="000104DB">
        <w:rPr>
          <w:b/>
          <w:color w:val="000000"/>
          <w:sz w:val="24"/>
          <w:szCs w:val="24"/>
        </w:rPr>
        <w:softHyphen/>
        <w:t>но</w:t>
      </w:r>
      <w:r w:rsidRPr="000104DB">
        <w:rPr>
          <w:b/>
          <w:color w:val="000000"/>
          <w:sz w:val="24"/>
          <w:szCs w:val="24"/>
        </w:rPr>
        <w:softHyphen/>
        <w:t>го ба</w:t>
      </w:r>
      <w:r w:rsidRPr="000104DB">
        <w:rPr>
          <w:b/>
          <w:color w:val="000000"/>
          <w:sz w:val="24"/>
          <w:szCs w:val="24"/>
        </w:rPr>
        <w:softHyphen/>
        <w:t>лан</w:t>
      </w:r>
      <w:r w:rsidRPr="000104DB">
        <w:rPr>
          <w:b/>
          <w:color w:val="000000"/>
          <w:sz w:val="24"/>
          <w:szCs w:val="24"/>
        </w:rPr>
        <w:softHyphen/>
        <w:t>са, рас</w:t>
      </w:r>
      <w:r w:rsidRPr="000104DB">
        <w:rPr>
          <w:b/>
          <w:color w:val="000000"/>
          <w:sz w:val="24"/>
          <w:szCs w:val="24"/>
        </w:rPr>
        <w:softHyphen/>
        <w:t>ставь</w:t>
      </w:r>
      <w:r w:rsidRPr="000104DB">
        <w:rPr>
          <w:b/>
          <w:color w:val="000000"/>
          <w:sz w:val="24"/>
          <w:szCs w:val="24"/>
        </w:rPr>
        <w:softHyphen/>
        <w:t>те ко</w:t>
      </w:r>
      <w:r w:rsidRPr="000104DB">
        <w:rPr>
          <w:b/>
          <w:color w:val="000000"/>
          <w:sz w:val="24"/>
          <w:szCs w:val="24"/>
        </w:rPr>
        <w:softHyphen/>
        <w:t>эф</w:t>
      </w:r>
      <w:r w:rsidRPr="000104DB">
        <w:rPr>
          <w:b/>
          <w:color w:val="000000"/>
          <w:sz w:val="24"/>
          <w:szCs w:val="24"/>
        </w:rPr>
        <w:softHyphen/>
        <w:t>фи</w:t>
      </w:r>
      <w:r w:rsidRPr="000104DB">
        <w:rPr>
          <w:b/>
          <w:color w:val="000000"/>
          <w:sz w:val="24"/>
          <w:szCs w:val="24"/>
        </w:rPr>
        <w:softHyphen/>
        <w:t>ци</w:t>
      </w:r>
      <w:r w:rsidRPr="000104DB">
        <w:rPr>
          <w:b/>
          <w:color w:val="000000"/>
          <w:sz w:val="24"/>
          <w:szCs w:val="24"/>
        </w:rPr>
        <w:softHyphen/>
        <w:t>ен</w:t>
      </w:r>
      <w:r w:rsidRPr="000104DB">
        <w:rPr>
          <w:b/>
          <w:color w:val="000000"/>
          <w:sz w:val="24"/>
          <w:szCs w:val="24"/>
        </w:rPr>
        <w:softHyphen/>
        <w:t>ты в урав</w:t>
      </w:r>
      <w:r w:rsidRPr="000104DB">
        <w:rPr>
          <w:b/>
          <w:color w:val="000000"/>
          <w:sz w:val="24"/>
          <w:szCs w:val="24"/>
        </w:rPr>
        <w:softHyphen/>
        <w:t>не</w:t>
      </w:r>
      <w:r w:rsidRPr="000104DB">
        <w:rPr>
          <w:b/>
          <w:color w:val="000000"/>
          <w:sz w:val="24"/>
          <w:szCs w:val="24"/>
        </w:rPr>
        <w:softHyphen/>
        <w:t>нии ре</w:t>
      </w:r>
      <w:r w:rsidRPr="000104DB">
        <w:rPr>
          <w:b/>
          <w:color w:val="000000"/>
          <w:sz w:val="24"/>
          <w:szCs w:val="24"/>
        </w:rPr>
        <w:softHyphen/>
        <w:t>ак</w:t>
      </w:r>
      <w:r w:rsidRPr="000104DB">
        <w:rPr>
          <w:b/>
          <w:color w:val="000000"/>
          <w:sz w:val="24"/>
          <w:szCs w:val="24"/>
        </w:rPr>
        <w:softHyphen/>
        <w:t>ции, схема ко</w:t>
      </w:r>
      <w:r w:rsidRPr="000104DB">
        <w:rPr>
          <w:b/>
          <w:color w:val="000000"/>
          <w:sz w:val="24"/>
          <w:szCs w:val="24"/>
        </w:rPr>
        <w:softHyphen/>
        <w:t>то</w:t>
      </w:r>
      <w:r w:rsidRPr="000104DB">
        <w:rPr>
          <w:b/>
          <w:color w:val="000000"/>
          <w:sz w:val="24"/>
          <w:szCs w:val="24"/>
        </w:rPr>
        <w:softHyphen/>
        <w:t>рой</w:t>
      </w:r>
    </w:p>
    <w:p w:rsidR="000104DB" w:rsidRPr="000104DB" w:rsidRDefault="000104DB" w:rsidP="000104DB">
      <w:pPr>
        <w:jc w:val="center"/>
        <w:rPr>
          <w:b/>
          <w:color w:val="000000"/>
          <w:sz w:val="24"/>
          <w:szCs w:val="24"/>
        </w:rPr>
      </w:pPr>
      <w:r w:rsidRPr="000104DB">
        <w:rPr>
          <w:b/>
          <w:color w:val="000000"/>
          <w:sz w:val="24"/>
          <w:szCs w:val="24"/>
          <w:lang w:val="en-US"/>
        </w:rPr>
        <w:t>P</w:t>
      </w:r>
      <w:r w:rsidRPr="000104DB">
        <w:rPr>
          <w:b/>
          <w:color w:val="000000"/>
          <w:sz w:val="24"/>
          <w:szCs w:val="24"/>
        </w:rPr>
        <w:t xml:space="preserve"> + </w:t>
      </w:r>
      <w:r w:rsidRPr="000104DB">
        <w:rPr>
          <w:b/>
          <w:color w:val="000000"/>
          <w:sz w:val="24"/>
          <w:szCs w:val="24"/>
          <w:lang w:val="en-US"/>
        </w:rPr>
        <w:t>H</w:t>
      </w:r>
      <w:r w:rsidRPr="000104DB">
        <w:rPr>
          <w:b/>
          <w:color w:val="000000"/>
          <w:sz w:val="24"/>
          <w:szCs w:val="24"/>
          <w:vertAlign w:val="subscript"/>
        </w:rPr>
        <w:t>2</w:t>
      </w:r>
      <w:r w:rsidRPr="000104DB">
        <w:rPr>
          <w:b/>
          <w:color w:val="000000"/>
          <w:sz w:val="24"/>
          <w:szCs w:val="24"/>
          <w:lang w:val="en-US"/>
        </w:rPr>
        <w:t>SO</w:t>
      </w:r>
      <w:r w:rsidRPr="000104DB">
        <w:rPr>
          <w:b/>
          <w:color w:val="000000"/>
          <w:sz w:val="24"/>
          <w:szCs w:val="24"/>
          <w:vertAlign w:val="subscript"/>
        </w:rPr>
        <w:t>4</w:t>
      </w:r>
      <w:r w:rsidRPr="000104DB">
        <w:rPr>
          <w:b/>
          <w:color w:val="000000"/>
          <w:sz w:val="24"/>
          <w:szCs w:val="24"/>
        </w:rPr>
        <w:t xml:space="preserve"> </w:t>
      </w:r>
      <w:r w:rsidRPr="000104DB">
        <w:rPr>
          <w:rFonts w:eastAsia="Calibri"/>
          <w:b/>
          <w:color w:val="000000"/>
          <w:sz w:val="24"/>
          <w:szCs w:val="24"/>
          <w:lang w:eastAsia="en-US"/>
        </w:rPr>
        <w:t>→</w:t>
      </w:r>
      <w:r w:rsidRPr="000104DB">
        <w:rPr>
          <w:rFonts w:eastAsia="Calibri"/>
          <w:b/>
          <w:color w:val="000000"/>
          <w:sz w:val="24"/>
          <w:szCs w:val="24"/>
          <w:lang w:val="en-US" w:eastAsia="en-US"/>
        </w:rPr>
        <w:t>H</w:t>
      </w:r>
      <w:r w:rsidRPr="000104DB">
        <w:rPr>
          <w:rFonts w:eastAsia="Calibri"/>
          <w:b/>
          <w:color w:val="000000"/>
          <w:sz w:val="24"/>
          <w:szCs w:val="24"/>
          <w:vertAlign w:val="subscript"/>
          <w:lang w:eastAsia="en-US"/>
        </w:rPr>
        <w:t>3</w:t>
      </w:r>
      <w:r w:rsidRPr="000104DB">
        <w:rPr>
          <w:rFonts w:eastAsia="Calibri"/>
          <w:b/>
          <w:color w:val="000000"/>
          <w:sz w:val="24"/>
          <w:szCs w:val="24"/>
          <w:lang w:val="en-US" w:eastAsia="en-US"/>
        </w:rPr>
        <w:t>PO</w:t>
      </w:r>
      <w:r w:rsidRPr="000104DB">
        <w:rPr>
          <w:rFonts w:eastAsia="Calibri"/>
          <w:b/>
          <w:color w:val="000000"/>
          <w:sz w:val="24"/>
          <w:szCs w:val="24"/>
          <w:vertAlign w:val="subscript"/>
          <w:lang w:eastAsia="en-US"/>
        </w:rPr>
        <w:t xml:space="preserve">4 </w:t>
      </w:r>
      <w:r w:rsidRPr="000104DB">
        <w:rPr>
          <w:rFonts w:eastAsia="Calibri"/>
          <w:b/>
          <w:color w:val="000000"/>
          <w:sz w:val="24"/>
          <w:szCs w:val="24"/>
          <w:lang w:eastAsia="en-US"/>
        </w:rPr>
        <w:t xml:space="preserve">+ </w:t>
      </w:r>
      <w:r w:rsidRPr="000104DB">
        <w:rPr>
          <w:rFonts w:eastAsia="Calibri"/>
          <w:b/>
          <w:color w:val="000000"/>
          <w:sz w:val="24"/>
          <w:szCs w:val="24"/>
          <w:lang w:val="en-US" w:eastAsia="en-US"/>
        </w:rPr>
        <w:t>SO</w:t>
      </w:r>
      <w:r w:rsidRPr="000104DB">
        <w:rPr>
          <w:rFonts w:eastAsia="Calibri"/>
          <w:b/>
          <w:color w:val="000000"/>
          <w:sz w:val="24"/>
          <w:szCs w:val="24"/>
          <w:vertAlign w:val="subscript"/>
          <w:lang w:eastAsia="en-US"/>
        </w:rPr>
        <w:t>2</w:t>
      </w:r>
      <w:r w:rsidRPr="000104DB">
        <w:rPr>
          <w:rFonts w:eastAsia="Calibri"/>
          <w:b/>
          <w:color w:val="000000"/>
          <w:sz w:val="24"/>
          <w:szCs w:val="24"/>
          <w:lang w:eastAsia="en-US"/>
        </w:rPr>
        <w:t xml:space="preserve"> + </w:t>
      </w:r>
      <w:r w:rsidRPr="000104DB">
        <w:rPr>
          <w:rFonts w:eastAsia="Calibri"/>
          <w:b/>
          <w:color w:val="000000"/>
          <w:sz w:val="24"/>
          <w:szCs w:val="24"/>
          <w:lang w:val="en-US" w:eastAsia="en-US"/>
        </w:rPr>
        <w:t>H</w:t>
      </w:r>
      <w:r w:rsidRPr="000104DB">
        <w:rPr>
          <w:rFonts w:eastAsia="Calibri"/>
          <w:b/>
          <w:color w:val="000000"/>
          <w:sz w:val="24"/>
          <w:szCs w:val="24"/>
          <w:vertAlign w:val="subscript"/>
          <w:lang w:eastAsia="en-US"/>
        </w:rPr>
        <w:t>2</w:t>
      </w:r>
      <w:r w:rsidRPr="000104DB">
        <w:rPr>
          <w:rFonts w:eastAsia="Calibri"/>
          <w:b/>
          <w:color w:val="000000"/>
          <w:sz w:val="24"/>
          <w:szCs w:val="24"/>
          <w:lang w:eastAsia="en-US"/>
        </w:rPr>
        <w:t>0</w:t>
      </w:r>
    </w:p>
    <w:p w:rsidR="000104DB" w:rsidRPr="000104DB" w:rsidRDefault="000104DB" w:rsidP="000104DB">
      <w:pPr>
        <w:rPr>
          <w:color w:val="000000"/>
          <w:sz w:val="24"/>
          <w:szCs w:val="24"/>
        </w:rPr>
      </w:pPr>
      <w:r w:rsidRPr="000104DB">
        <w:rPr>
          <w:b/>
          <w:color w:val="000000"/>
          <w:sz w:val="24"/>
          <w:szCs w:val="24"/>
        </w:rPr>
        <w:t>Опре</w:t>
      </w:r>
      <w:r w:rsidRPr="000104DB">
        <w:rPr>
          <w:b/>
          <w:color w:val="000000"/>
          <w:sz w:val="24"/>
          <w:szCs w:val="24"/>
        </w:rPr>
        <w:softHyphen/>
        <w:t>де</w:t>
      </w:r>
      <w:r w:rsidRPr="000104DB">
        <w:rPr>
          <w:b/>
          <w:color w:val="000000"/>
          <w:sz w:val="24"/>
          <w:szCs w:val="24"/>
        </w:rPr>
        <w:softHyphen/>
        <w:t>ли</w:t>
      </w:r>
      <w:r w:rsidRPr="000104DB">
        <w:rPr>
          <w:b/>
          <w:color w:val="000000"/>
          <w:sz w:val="24"/>
          <w:szCs w:val="24"/>
        </w:rPr>
        <w:softHyphen/>
        <w:t>те окис</w:t>
      </w:r>
      <w:r w:rsidRPr="000104DB">
        <w:rPr>
          <w:b/>
          <w:color w:val="000000"/>
          <w:sz w:val="24"/>
          <w:szCs w:val="24"/>
        </w:rPr>
        <w:softHyphen/>
        <w:t>ли</w:t>
      </w:r>
      <w:r w:rsidRPr="000104DB">
        <w:rPr>
          <w:b/>
          <w:color w:val="000000"/>
          <w:sz w:val="24"/>
          <w:szCs w:val="24"/>
        </w:rPr>
        <w:softHyphen/>
        <w:t>тель и вос</w:t>
      </w:r>
      <w:r w:rsidRPr="000104DB">
        <w:rPr>
          <w:b/>
          <w:color w:val="000000"/>
          <w:sz w:val="24"/>
          <w:szCs w:val="24"/>
        </w:rPr>
        <w:softHyphen/>
        <w:t>ста</w:t>
      </w:r>
      <w:r w:rsidRPr="000104DB">
        <w:rPr>
          <w:b/>
          <w:color w:val="000000"/>
          <w:sz w:val="24"/>
          <w:szCs w:val="24"/>
        </w:rPr>
        <w:softHyphen/>
        <w:t>но</w:t>
      </w:r>
      <w:r w:rsidRPr="000104DB">
        <w:rPr>
          <w:b/>
          <w:color w:val="000000"/>
          <w:sz w:val="24"/>
          <w:szCs w:val="24"/>
        </w:rPr>
        <w:softHyphen/>
        <w:t>ви</w:t>
      </w:r>
      <w:r w:rsidRPr="000104DB">
        <w:rPr>
          <w:b/>
          <w:color w:val="000000"/>
          <w:sz w:val="24"/>
          <w:szCs w:val="24"/>
        </w:rPr>
        <w:softHyphen/>
        <w:t>тель</w:t>
      </w:r>
    </w:p>
    <w:p w:rsidR="000104DB" w:rsidRPr="000104DB" w:rsidRDefault="000104DB" w:rsidP="000104DB">
      <w:pPr>
        <w:shd w:val="clear" w:color="auto" w:fill="FFFFFF"/>
        <w:spacing w:after="150"/>
        <w:rPr>
          <w:sz w:val="24"/>
          <w:szCs w:val="24"/>
        </w:rPr>
      </w:pPr>
    </w:p>
    <w:p w:rsidR="000104DB" w:rsidRPr="000104DB" w:rsidRDefault="000104DB" w:rsidP="000104DB">
      <w:pPr>
        <w:shd w:val="clear" w:color="auto" w:fill="FFFFFF"/>
        <w:spacing w:after="150"/>
        <w:rPr>
          <w:b/>
          <w:sz w:val="24"/>
          <w:szCs w:val="24"/>
        </w:rPr>
      </w:pPr>
      <w:r w:rsidRPr="000104DB">
        <w:rPr>
          <w:b/>
          <w:sz w:val="24"/>
          <w:szCs w:val="24"/>
        </w:rPr>
        <w:t>9. Объём водорода (н.у.), образовавшийся при взаимодействии 26 г цинка с раствором серной кислоты, составляет ______ л.</w:t>
      </w:r>
    </w:p>
    <w:p w:rsidR="000104DB" w:rsidRPr="000104DB" w:rsidRDefault="000104DB" w:rsidP="000104DB">
      <w:pPr>
        <w:shd w:val="clear" w:color="auto" w:fill="FFFFFF"/>
        <w:spacing w:after="150"/>
        <w:jc w:val="center"/>
        <w:rPr>
          <w:rFonts w:eastAsia="Calibri"/>
          <w:b/>
          <w:sz w:val="24"/>
          <w:szCs w:val="24"/>
        </w:rPr>
      </w:pPr>
    </w:p>
    <w:p w:rsidR="000104DB" w:rsidRPr="000104DB" w:rsidRDefault="000104DB" w:rsidP="000104DB">
      <w:pPr>
        <w:jc w:val="center"/>
        <w:rPr>
          <w:rFonts w:eastAsia="Calibri"/>
          <w:b/>
          <w:sz w:val="24"/>
          <w:szCs w:val="24"/>
        </w:rPr>
      </w:pPr>
      <w:r w:rsidRPr="000104DB">
        <w:rPr>
          <w:rFonts w:eastAsia="Calibri"/>
          <w:b/>
          <w:sz w:val="24"/>
          <w:szCs w:val="24"/>
        </w:rPr>
        <w:t xml:space="preserve">Вариант </w:t>
      </w:r>
      <w:r w:rsidRPr="000104DB">
        <w:rPr>
          <w:rFonts w:eastAsia="Calibri"/>
          <w:b/>
          <w:sz w:val="24"/>
          <w:szCs w:val="24"/>
          <w:lang w:val="en-US"/>
        </w:rPr>
        <w:t>II</w:t>
      </w:r>
    </w:p>
    <w:p w:rsidR="000104DB" w:rsidRPr="000104DB" w:rsidRDefault="000104DB" w:rsidP="000104DB">
      <w:pPr>
        <w:rPr>
          <w:rFonts w:eastAsia="Calibri"/>
          <w:b/>
          <w:sz w:val="24"/>
          <w:szCs w:val="24"/>
        </w:rPr>
      </w:pPr>
      <w:r w:rsidRPr="000104DB">
        <w:rPr>
          <w:rFonts w:eastAsia="Calibri"/>
          <w:b/>
          <w:sz w:val="24"/>
          <w:szCs w:val="24"/>
        </w:rPr>
        <w:t>Часть 1</w:t>
      </w:r>
    </w:p>
    <w:p w:rsidR="000104DB" w:rsidRPr="000104DB" w:rsidRDefault="000104DB" w:rsidP="000104DB">
      <w:pPr>
        <w:rPr>
          <w:rFonts w:eastAsia="Calibri"/>
          <w:b/>
          <w:sz w:val="24"/>
          <w:szCs w:val="24"/>
          <w:lang w:eastAsia="en-US"/>
        </w:rPr>
      </w:pPr>
      <w:r w:rsidRPr="000104DB">
        <w:rPr>
          <w:b/>
          <w:bCs/>
          <w:sz w:val="24"/>
          <w:szCs w:val="24"/>
        </w:rPr>
        <w:t>1.</w:t>
      </w:r>
      <w:r w:rsidRPr="000104DB">
        <w:rPr>
          <w:rFonts w:ascii="Calibri" w:eastAsia="Calibri" w:hAnsi="Calibri"/>
          <w:sz w:val="22"/>
          <w:szCs w:val="22"/>
          <w:lang w:eastAsia="en-US"/>
        </w:rPr>
        <w:t xml:space="preserve"> </w:t>
      </w:r>
      <w:r w:rsidRPr="000104DB">
        <w:rPr>
          <w:rFonts w:eastAsia="Calibri"/>
          <w:b/>
          <w:sz w:val="24"/>
          <w:szCs w:val="24"/>
          <w:lang w:eastAsia="en-US"/>
        </w:rPr>
        <w:t>Какая пара веществ</w:t>
      </w:r>
      <w:r w:rsidRPr="000104DB">
        <w:rPr>
          <w:rFonts w:eastAsia="Calibri"/>
          <w:b/>
          <w:sz w:val="24"/>
          <w:szCs w:val="24"/>
          <w:u w:val="single"/>
          <w:lang w:eastAsia="en-US"/>
        </w:rPr>
        <w:t xml:space="preserve"> не</w:t>
      </w:r>
      <w:r w:rsidRPr="000104DB">
        <w:rPr>
          <w:rFonts w:eastAsia="Calibri"/>
          <w:b/>
          <w:sz w:val="24"/>
          <w:szCs w:val="24"/>
          <w:lang w:eastAsia="en-US"/>
        </w:rPr>
        <w:t xml:space="preserve"> взаимодействует между собой?</w:t>
      </w:r>
    </w:p>
    <w:p w:rsidR="000104DB" w:rsidRPr="000104DB" w:rsidRDefault="000104DB" w:rsidP="000104DB">
      <w:pPr>
        <w:rPr>
          <w:b/>
          <w:bCs/>
          <w:sz w:val="24"/>
          <w:szCs w:val="24"/>
          <w:lang w:val="en-US"/>
        </w:rPr>
      </w:pPr>
      <w:r w:rsidRPr="000104DB">
        <w:rPr>
          <w:rFonts w:eastAsia="Calibri"/>
          <w:sz w:val="24"/>
          <w:szCs w:val="24"/>
          <w:lang w:val="en-US" w:eastAsia="en-US"/>
        </w:rPr>
        <w:t xml:space="preserve">1. Na </w:t>
      </w:r>
      <w:r w:rsidRPr="000104DB">
        <w:rPr>
          <w:rFonts w:eastAsia="Calibri"/>
          <w:sz w:val="24"/>
          <w:szCs w:val="24"/>
          <w:lang w:eastAsia="en-US"/>
        </w:rPr>
        <w:t>и</w:t>
      </w:r>
      <w:r w:rsidRPr="000104DB">
        <w:rPr>
          <w:rFonts w:eastAsia="Calibri"/>
          <w:sz w:val="24"/>
          <w:szCs w:val="24"/>
          <w:lang w:val="en-US" w:eastAsia="en-US"/>
        </w:rPr>
        <w:t xml:space="preserve">  H2O   2. CuO </w:t>
      </w:r>
      <w:r w:rsidRPr="000104DB">
        <w:rPr>
          <w:rFonts w:eastAsia="Calibri"/>
          <w:sz w:val="24"/>
          <w:szCs w:val="24"/>
          <w:lang w:eastAsia="en-US"/>
        </w:rPr>
        <w:t>и</w:t>
      </w:r>
      <w:r w:rsidRPr="000104DB">
        <w:rPr>
          <w:rFonts w:eastAsia="Calibri"/>
          <w:sz w:val="24"/>
          <w:szCs w:val="24"/>
          <w:lang w:val="en-US" w:eastAsia="en-US"/>
        </w:rPr>
        <w:t xml:space="preserve">  H2SO4     3. HCI </w:t>
      </w:r>
      <w:r w:rsidRPr="000104DB">
        <w:rPr>
          <w:rFonts w:eastAsia="Calibri"/>
          <w:sz w:val="24"/>
          <w:szCs w:val="24"/>
          <w:lang w:eastAsia="en-US"/>
        </w:rPr>
        <w:t>и</w:t>
      </w:r>
      <w:r w:rsidRPr="000104DB">
        <w:rPr>
          <w:rFonts w:eastAsia="Calibri"/>
          <w:sz w:val="24"/>
          <w:szCs w:val="24"/>
          <w:lang w:val="en-US" w:eastAsia="en-US"/>
        </w:rPr>
        <w:t xml:space="preserve">  SO2   4.Ca(OH)2 </w:t>
      </w:r>
      <w:r w:rsidRPr="000104DB">
        <w:rPr>
          <w:rFonts w:eastAsia="Calibri"/>
          <w:sz w:val="24"/>
          <w:szCs w:val="24"/>
          <w:lang w:eastAsia="en-US"/>
        </w:rPr>
        <w:t>и</w:t>
      </w:r>
      <w:r w:rsidRPr="000104DB">
        <w:rPr>
          <w:rFonts w:eastAsia="Calibri"/>
          <w:sz w:val="24"/>
          <w:szCs w:val="24"/>
          <w:lang w:val="en-US" w:eastAsia="en-US"/>
        </w:rPr>
        <w:t xml:space="preserve"> CO2</w:t>
      </w:r>
    </w:p>
    <w:p w:rsidR="000104DB" w:rsidRPr="000104DB" w:rsidRDefault="000104DB" w:rsidP="000104DB">
      <w:pPr>
        <w:rPr>
          <w:b/>
          <w:bCs/>
          <w:sz w:val="24"/>
          <w:szCs w:val="24"/>
          <w:lang w:val="en-US"/>
        </w:rPr>
      </w:pPr>
    </w:p>
    <w:p w:rsidR="000104DB" w:rsidRPr="000104DB" w:rsidRDefault="000104DB" w:rsidP="000104DB">
      <w:pPr>
        <w:rPr>
          <w:rFonts w:eastAsia="Calibri"/>
          <w:b/>
          <w:sz w:val="24"/>
          <w:szCs w:val="24"/>
          <w:lang w:eastAsia="en-US"/>
        </w:rPr>
      </w:pPr>
      <w:r w:rsidRPr="000104DB">
        <w:rPr>
          <w:b/>
          <w:bCs/>
          <w:sz w:val="24"/>
          <w:szCs w:val="24"/>
        </w:rPr>
        <w:t>2</w:t>
      </w:r>
      <w:r w:rsidRPr="000104DB">
        <w:rPr>
          <w:sz w:val="24"/>
          <w:szCs w:val="24"/>
        </w:rPr>
        <w:t>.</w:t>
      </w:r>
      <w:r w:rsidRPr="000104DB">
        <w:rPr>
          <w:rFonts w:eastAsia="Calibri"/>
          <w:sz w:val="24"/>
          <w:szCs w:val="24"/>
          <w:lang w:eastAsia="en-US"/>
        </w:rPr>
        <w:t xml:space="preserve"> </w:t>
      </w:r>
      <w:r w:rsidRPr="000104DB">
        <w:rPr>
          <w:rFonts w:eastAsia="Calibri"/>
          <w:b/>
          <w:sz w:val="24"/>
          <w:szCs w:val="24"/>
          <w:lang w:eastAsia="en-US"/>
        </w:rPr>
        <w:t>Оснόвному, ам</w:t>
      </w:r>
      <w:r w:rsidRPr="000104DB">
        <w:rPr>
          <w:rFonts w:eastAsia="Calibri"/>
          <w:b/>
          <w:sz w:val="24"/>
          <w:szCs w:val="24"/>
          <w:lang w:eastAsia="en-US"/>
        </w:rPr>
        <w:softHyphen/>
        <w:t>фо</w:t>
      </w:r>
      <w:r w:rsidRPr="000104DB">
        <w:rPr>
          <w:rFonts w:eastAsia="Calibri"/>
          <w:b/>
          <w:sz w:val="24"/>
          <w:szCs w:val="24"/>
          <w:lang w:eastAsia="en-US"/>
        </w:rPr>
        <w:softHyphen/>
        <w:t>тер</w:t>
      </w:r>
      <w:r w:rsidRPr="000104DB">
        <w:rPr>
          <w:rFonts w:eastAsia="Calibri"/>
          <w:b/>
          <w:sz w:val="24"/>
          <w:szCs w:val="24"/>
          <w:lang w:eastAsia="en-US"/>
        </w:rPr>
        <w:softHyphen/>
        <w:t>но</w:t>
      </w:r>
      <w:r w:rsidRPr="000104DB">
        <w:rPr>
          <w:rFonts w:eastAsia="Calibri"/>
          <w:b/>
          <w:sz w:val="24"/>
          <w:szCs w:val="24"/>
          <w:lang w:eastAsia="en-US"/>
        </w:rPr>
        <w:softHyphen/>
        <w:t>му и кис</w:t>
      </w:r>
      <w:r w:rsidRPr="000104DB">
        <w:rPr>
          <w:rFonts w:eastAsia="Calibri"/>
          <w:b/>
          <w:sz w:val="24"/>
          <w:szCs w:val="24"/>
          <w:lang w:eastAsia="en-US"/>
        </w:rPr>
        <w:softHyphen/>
        <w:t>лот</w:t>
      </w:r>
      <w:r w:rsidRPr="000104DB">
        <w:rPr>
          <w:rFonts w:eastAsia="Calibri"/>
          <w:b/>
          <w:sz w:val="24"/>
          <w:szCs w:val="24"/>
          <w:lang w:eastAsia="en-US"/>
        </w:rPr>
        <w:softHyphen/>
        <w:t>но</w:t>
      </w:r>
      <w:r w:rsidRPr="000104DB">
        <w:rPr>
          <w:rFonts w:eastAsia="Calibri"/>
          <w:b/>
          <w:sz w:val="24"/>
          <w:szCs w:val="24"/>
          <w:lang w:eastAsia="en-US"/>
        </w:rPr>
        <w:softHyphen/>
        <w:t>му ок</w:t>
      </w:r>
      <w:r w:rsidRPr="000104DB">
        <w:rPr>
          <w:rFonts w:eastAsia="Calibri"/>
          <w:b/>
          <w:sz w:val="24"/>
          <w:szCs w:val="24"/>
          <w:lang w:eastAsia="en-US"/>
        </w:rPr>
        <w:softHyphen/>
        <w:t>си</w:t>
      </w:r>
      <w:r w:rsidRPr="000104DB">
        <w:rPr>
          <w:rFonts w:eastAsia="Calibri"/>
          <w:b/>
          <w:sz w:val="24"/>
          <w:szCs w:val="24"/>
          <w:lang w:eastAsia="en-US"/>
        </w:rPr>
        <w:softHyphen/>
        <w:t>дам со</w:t>
      </w:r>
      <w:r w:rsidRPr="000104DB">
        <w:rPr>
          <w:rFonts w:eastAsia="Calibri"/>
          <w:b/>
          <w:sz w:val="24"/>
          <w:szCs w:val="24"/>
          <w:lang w:eastAsia="en-US"/>
        </w:rPr>
        <w:softHyphen/>
        <w:t>от</w:t>
      </w:r>
      <w:r w:rsidRPr="000104DB">
        <w:rPr>
          <w:rFonts w:eastAsia="Calibri"/>
          <w:b/>
          <w:sz w:val="24"/>
          <w:szCs w:val="24"/>
          <w:lang w:eastAsia="en-US"/>
        </w:rPr>
        <w:softHyphen/>
        <w:t>вет</w:t>
      </w:r>
      <w:r w:rsidRPr="000104DB">
        <w:rPr>
          <w:rFonts w:eastAsia="Calibri"/>
          <w:b/>
          <w:sz w:val="24"/>
          <w:szCs w:val="24"/>
          <w:lang w:eastAsia="en-US"/>
        </w:rPr>
        <w:softHyphen/>
        <w:t>ству</w:t>
      </w:r>
      <w:r w:rsidRPr="000104DB">
        <w:rPr>
          <w:rFonts w:eastAsia="Calibri"/>
          <w:b/>
          <w:sz w:val="24"/>
          <w:szCs w:val="24"/>
          <w:lang w:eastAsia="en-US"/>
        </w:rPr>
        <w:softHyphen/>
        <w:t>ет ряд формул</w:t>
      </w:r>
    </w:p>
    <w:p w:rsidR="000104DB" w:rsidRPr="000104DB" w:rsidRDefault="000104DB" w:rsidP="000104DB">
      <w:pPr>
        <w:rPr>
          <w:rFonts w:eastAsia="Calibri"/>
          <w:sz w:val="24"/>
          <w:szCs w:val="24"/>
          <w:lang w:val="en-US" w:eastAsia="en-US"/>
        </w:rPr>
      </w:pPr>
      <w:r w:rsidRPr="000104DB">
        <w:rPr>
          <w:rFonts w:eastAsia="Calibri"/>
          <w:sz w:val="24"/>
          <w:szCs w:val="24"/>
          <w:lang w:val="en-US" w:eastAsia="en-US"/>
        </w:rPr>
        <w:t>1) Li</w:t>
      </w:r>
      <w:r w:rsidRPr="000104DB">
        <w:rPr>
          <w:rFonts w:eastAsia="Calibri"/>
          <w:sz w:val="24"/>
          <w:szCs w:val="24"/>
          <w:vertAlign w:val="subscript"/>
          <w:lang w:val="en-US" w:eastAsia="en-US"/>
        </w:rPr>
        <w:t>2</w:t>
      </w:r>
      <w:r w:rsidRPr="000104DB">
        <w:rPr>
          <w:rFonts w:eastAsia="Calibri"/>
          <w:sz w:val="24"/>
          <w:szCs w:val="24"/>
          <w:lang w:val="en-US" w:eastAsia="en-US"/>
        </w:rPr>
        <w:t>O – Na</w:t>
      </w:r>
      <w:r w:rsidRPr="000104DB">
        <w:rPr>
          <w:rFonts w:eastAsia="Calibri"/>
          <w:sz w:val="24"/>
          <w:szCs w:val="24"/>
          <w:vertAlign w:val="subscript"/>
          <w:lang w:val="en-US" w:eastAsia="en-US"/>
        </w:rPr>
        <w:t>2</w:t>
      </w:r>
      <w:r w:rsidRPr="000104DB">
        <w:rPr>
          <w:rFonts w:eastAsia="Calibri"/>
          <w:sz w:val="24"/>
          <w:szCs w:val="24"/>
          <w:lang w:val="en-US" w:eastAsia="en-US"/>
        </w:rPr>
        <w:t>O – K</w:t>
      </w:r>
      <w:r w:rsidRPr="000104DB">
        <w:rPr>
          <w:rFonts w:eastAsia="Calibri"/>
          <w:sz w:val="24"/>
          <w:szCs w:val="24"/>
          <w:vertAlign w:val="subscript"/>
          <w:lang w:val="en-US" w:eastAsia="en-US"/>
        </w:rPr>
        <w:t>2</w:t>
      </w:r>
      <w:r w:rsidRPr="000104DB">
        <w:rPr>
          <w:rFonts w:eastAsia="Calibri"/>
          <w:sz w:val="24"/>
          <w:szCs w:val="24"/>
          <w:lang w:val="en-US" w:eastAsia="en-US"/>
        </w:rPr>
        <w:t>O                     2) MgO – Al</w:t>
      </w:r>
      <w:r w:rsidRPr="000104DB">
        <w:rPr>
          <w:rFonts w:eastAsia="Calibri"/>
          <w:sz w:val="24"/>
          <w:szCs w:val="24"/>
          <w:vertAlign w:val="subscript"/>
          <w:lang w:val="en-US" w:eastAsia="en-US"/>
        </w:rPr>
        <w:t>2</w:t>
      </w:r>
      <w:r w:rsidRPr="000104DB">
        <w:rPr>
          <w:rFonts w:eastAsia="Calibri"/>
          <w:sz w:val="24"/>
          <w:szCs w:val="24"/>
          <w:lang w:val="en-US" w:eastAsia="en-US"/>
        </w:rPr>
        <w:t>O</w:t>
      </w:r>
      <w:r w:rsidRPr="000104DB">
        <w:rPr>
          <w:rFonts w:eastAsia="Calibri"/>
          <w:sz w:val="24"/>
          <w:szCs w:val="24"/>
          <w:vertAlign w:val="subscript"/>
          <w:lang w:val="en-US" w:eastAsia="en-US"/>
        </w:rPr>
        <w:t>3</w:t>
      </w:r>
      <w:r w:rsidRPr="000104DB">
        <w:rPr>
          <w:rFonts w:eastAsia="Calibri"/>
          <w:sz w:val="24"/>
          <w:szCs w:val="24"/>
          <w:lang w:val="en-US" w:eastAsia="en-US"/>
        </w:rPr>
        <w:t xml:space="preserve"> – SiO</w:t>
      </w:r>
      <w:r w:rsidRPr="000104DB">
        <w:rPr>
          <w:rFonts w:eastAsia="Calibri"/>
          <w:sz w:val="24"/>
          <w:szCs w:val="24"/>
          <w:vertAlign w:val="subscript"/>
          <w:lang w:val="en-US" w:eastAsia="en-US"/>
        </w:rPr>
        <w:t>2</w:t>
      </w:r>
    </w:p>
    <w:p w:rsidR="000104DB" w:rsidRPr="000104DB" w:rsidRDefault="000104DB" w:rsidP="000104DB">
      <w:pPr>
        <w:rPr>
          <w:rFonts w:eastAsia="Calibri"/>
          <w:sz w:val="24"/>
          <w:szCs w:val="24"/>
          <w:lang w:val="en-US" w:eastAsia="en-US"/>
        </w:rPr>
      </w:pPr>
      <w:r w:rsidRPr="000104DB">
        <w:rPr>
          <w:rFonts w:eastAsia="Calibri"/>
          <w:sz w:val="24"/>
          <w:szCs w:val="24"/>
          <w:lang w:val="en-US" w:eastAsia="en-US"/>
        </w:rPr>
        <w:t>3) B</w:t>
      </w:r>
      <w:r w:rsidRPr="000104DB">
        <w:rPr>
          <w:rFonts w:eastAsia="Calibri"/>
          <w:sz w:val="24"/>
          <w:szCs w:val="24"/>
          <w:vertAlign w:val="subscript"/>
          <w:lang w:val="en-US" w:eastAsia="en-US"/>
        </w:rPr>
        <w:t>2</w:t>
      </w:r>
      <w:r w:rsidRPr="000104DB">
        <w:rPr>
          <w:rFonts w:eastAsia="Calibri"/>
          <w:sz w:val="24"/>
          <w:szCs w:val="24"/>
          <w:lang w:val="en-US" w:eastAsia="en-US"/>
        </w:rPr>
        <w:t>O</w:t>
      </w:r>
      <w:r w:rsidRPr="000104DB">
        <w:rPr>
          <w:rFonts w:eastAsia="Calibri"/>
          <w:sz w:val="24"/>
          <w:szCs w:val="24"/>
          <w:vertAlign w:val="subscript"/>
          <w:lang w:val="en-US" w:eastAsia="en-US"/>
        </w:rPr>
        <w:t>3</w:t>
      </w:r>
      <w:r w:rsidRPr="000104DB">
        <w:rPr>
          <w:rFonts w:eastAsia="Calibri"/>
          <w:sz w:val="24"/>
          <w:szCs w:val="24"/>
          <w:lang w:val="en-US" w:eastAsia="en-US"/>
        </w:rPr>
        <w:t xml:space="preserve"> – CO</w:t>
      </w:r>
      <w:r w:rsidRPr="000104DB">
        <w:rPr>
          <w:rFonts w:eastAsia="Calibri"/>
          <w:sz w:val="24"/>
          <w:szCs w:val="24"/>
          <w:vertAlign w:val="subscript"/>
          <w:lang w:val="en-US" w:eastAsia="en-US"/>
        </w:rPr>
        <w:t>2</w:t>
      </w:r>
      <w:r w:rsidRPr="000104DB">
        <w:rPr>
          <w:rFonts w:eastAsia="Calibri"/>
          <w:sz w:val="24"/>
          <w:szCs w:val="24"/>
          <w:lang w:val="en-US" w:eastAsia="en-US"/>
        </w:rPr>
        <w:t xml:space="preserve"> - NO</w:t>
      </w:r>
      <w:r w:rsidRPr="000104DB">
        <w:rPr>
          <w:rFonts w:eastAsia="Calibri"/>
          <w:sz w:val="24"/>
          <w:szCs w:val="24"/>
          <w:vertAlign w:val="subscript"/>
          <w:lang w:val="en-US" w:eastAsia="en-US"/>
        </w:rPr>
        <w:t>2</w:t>
      </w:r>
      <w:r w:rsidRPr="000104DB">
        <w:rPr>
          <w:rFonts w:eastAsia="Calibri"/>
          <w:sz w:val="24"/>
          <w:szCs w:val="24"/>
          <w:lang w:val="en-US" w:eastAsia="en-US"/>
        </w:rPr>
        <w:t xml:space="preserve">                       4) Na</w:t>
      </w:r>
      <w:r w:rsidRPr="000104DB">
        <w:rPr>
          <w:rFonts w:eastAsia="Calibri"/>
          <w:sz w:val="24"/>
          <w:szCs w:val="24"/>
          <w:vertAlign w:val="subscript"/>
          <w:lang w:val="en-US" w:eastAsia="en-US"/>
        </w:rPr>
        <w:t>2</w:t>
      </w:r>
      <w:r w:rsidRPr="000104DB">
        <w:rPr>
          <w:rFonts w:eastAsia="Calibri"/>
          <w:sz w:val="24"/>
          <w:szCs w:val="24"/>
          <w:lang w:val="en-US" w:eastAsia="en-US"/>
        </w:rPr>
        <w:t>O  - MgO – Al</w:t>
      </w:r>
      <w:r w:rsidRPr="000104DB">
        <w:rPr>
          <w:rFonts w:eastAsia="Calibri"/>
          <w:sz w:val="24"/>
          <w:szCs w:val="24"/>
          <w:vertAlign w:val="subscript"/>
          <w:lang w:val="en-US" w:eastAsia="en-US"/>
        </w:rPr>
        <w:t>2</w:t>
      </w:r>
      <w:r w:rsidRPr="000104DB">
        <w:rPr>
          <w:rFonts w:eastAsia="Calibri"/>
          <w:sz w:val="24"/>
          <w:szCs w:val="24"/>
          <w:lang w:val="en-US" w:eastAsia="en-US"/>
        </w:rPr>
        <w:t>O</w:t>
      </w:r>
      <w:r w:rsidRPr="000104DB">
        <w:rPr>
          <w:rFonts w:eastAsia="Calibri"/>
          <w:sz w:val="24"/>
          <w:szCs w:val="24"/>
          <w:vertAlign w:val="subscript"/>
          <w:lang w:val="en-US" w:eastAsia="en-US"/>
        </w:rPr>
        <w:t>3</w:t>
      </w:r>
      <w:r w:rsidRPr="000104DB">
        <w:rPr>
          <w:rFonts w:eastAsia="Calibri"/>
          <w:sz w:val="24"/>
          <w:szCs w:val="24"/>
          <w:lang w:val="en-US" w:eastAsia="en-US"/>
        </w:rPr>
        <w:t xml:space="preserve"> </w:t>
      </w:r>
    </w:p>
    <w:p w:rsidR="000104DB" w:rsidRPr="000104DB" w:rsidRDefault="000104DB" w:rsidP="000104DB">
      <w:pPr>
        <w:rPr>
          <w:rFonts w:eastAsia="Calibri"/>
          <w:sz w:val="24"/>
          <w:szCs w:val="24"/>
          <w:lang w:val="en-US" w:eastAsia="en-US"/>
        </w:rPr>
      </w:pPr>
    </w:p>
    <w:p w:rsidR="000104DB" w:rsidRPr="000104DB" w:rsidRDefault="000104DB" w:rsidP="000104DB">
      <w:pPr>
        <w:spacing w:after="200" w:line="276" w:lineRule="auto"/>
        <w:jc w:val="both"/>
        <w:rPr>
          <w:b/>
          <w:sz w:val="24"/>
          <w:szCs w:val="24"/>
        </w:rPr>
      </w:pPr>
      <w:r w:rsidRPr="000104DB">
        <w:rPr>
          <w:rFonts w:eastAsia="Calibri"/>
          <w:b/>
          <w:bCs/>
          <w:sz w:val="24"/>
          <w:szCs w:val="24"/>
          <w:lang w:eastAsia="en-US"/>
        </w:rPr>
        <w:t>3. </w:t>
      </w:r>
      <w:r w:rsidRPr="000104DB">
        <w:rPr>
          <w:b/>
          <w:sz w:val="24"/>
          <w:szCs w:val="24"/>
        </w:rPr>
        <w:t>Формула высшего оксида элемента, имеющего строение  электронной оболочки 2</w:t>
      </w:r>
      <w:r w:rsidR="001048B0" w:rsidRPr="001048B0">
        <w:rPr>
          <w:b/>
          <w:sz w:val="24"/>
          <w:szCs w:val="24"/>
        </w:rPr>
        <w:pict>
          <v:shape id="_x0000_i1038" type="#_x0000_t75" style="width:9.75pt;height:18pt">
            <v:imagedata r:id="rId50" o:title=""/>
          </v:shape>
        </w:pict>
      </w:r>
      <w:r w:rsidRPr="000104DB">
        <w:rPr>
          <w:b/>
          <w:sz w:val="24"/>
          <w:szCs w:val="24"/>
        </w:rPr>
        <w:t>,8</w:t>
      </w:r>
      <w:r w:rsidR="001048B0" w:rsidRPr="001048B0">
        <w:rPr>
          <w:b/>
          <w:sz w:val="24"/>
          <w:szCs w:val="24"/>
        </w:rPr>
        <w:pict>
          <v:shape id="_x0000_i1039" type="#_x0000_t75" style="width:9.75pt;height:18pt">
            <v:imagedata r:id="rId50" o:title=""/>
          </v:shape>
        </w:pict>
      </w:r>
      <w:r w:rsidRPr="000104DB">
        <w:rPr>
          <w:b/>
          <w:sz w:val="24"/>
          <w:szCs w:val="24"/>
        </w:rPr>
        <w:t>,7</w:t>
      </w:r>
      <w:r w:rsidR="001048B0" w:rsidRPr="001048B0">
        <w:rPr>
          <w:b/>
          <w:sz w:val="24"/>
          <w:szCs w:val="24"/>
        </w:rPr>
        <w:pict>
          <v:shape id="_x0000_i1040" type="#_x0000_t75" style="width:9.75pt;height:18pt">
            <v:imagedata r:id="rId50" o:title=""/>
          </v:shape>
        </w:pict>
      </w:r>
    </w:p>
    <w:p w:rsidR="000104DB" w:rsidRPr="000104DB" w:rsidRDefault="000104DB" w:rsidP="000104DB">
      <w:pPr>
        <w:jc w:val="both"/>
        <w:rPr>
          <w:b/>
          <w:bCs/>
          <w:sz w:val="24"/>
          <w:szCs w:val="24"/>
        </w:rPr>
      </w:pPr>
      <w:r w:rsidRPr="000104DB">
        <w:rPr>
          <w:b/>
          <w:sz w:val="24"/>
          <w:szCs w:val="24"/>
        </w:rPr>
        <w:t>1)</w:t>
      </w:r>
      <w:r w:rsidRPr="000104DB">
        <w:rPr>
          <w:sz w:val="24"/>
          <w:szCs w:val="24"/>
        </w:rPr>
        <w:t xml:space="preserve"> </w:t>
      </w:r>
      <w:r w:rsidRPr="000104DB">
        <w:rPr>
          <w:sz w:val="24"/>
          <w:szCs w:val="24"/>
          <w:lang w:val="en-US"/>
        </w:rPr>
        <w:t>P</w:t>
      </w:r>
      <w:r w:rsidRPr="000104DB">
        <w:rPr>
          <w:sz w:val="24"/>
          <w:szCs w:val="24"/>
          <w:vertAlign w:val="subscript"/>
        </w:rPr>
        <w:t>2</w:t>
      </w:r>
      <w:r w:rsidRPr="000104DB">
        <w:rPr>
          <w:sz w:val="24"/>
          <w:szCs w:val="24"/>
          <w:lang w:val="en-US"/>
        </w:rPr>
        <w:t>O</w:t>
      </w:r>
      <w:r w:rsidRPr="000104DB">
        <w:rPr>
          <w:sz w:val="24"/>
          <w:szCs w:val="24"/>
          <w:vertAlign w:val="subscript"/>
        </w:rPr>
        <w:t>3</w:t>
      </w:r>
      <w:r w:rsidRPr="000104DB">
        <w:rPr>
          <w:sz w:val="24"/>
          <w:szCs w:val="24"/>
        </w:rPr>
        <w:t xml:space="preserve">                    </w:t>
      </w:r>
      <w:r w:rsidRPr="000104DB">
        <w:rPr>
          <w:b/>
          <w:sz w:val="24"/>
          <w:szCs w:val="24"/>
        </w:rPr>
        <w:t>2)</w:t>
      </w:r>
      <w:r w:rsidRPr="000104DB">
        <w:rPr>
          <w:sz w:val="24"/>
          <w:szCs w:val="24"/>
        </w:rPr>
        <w:t xml:space="preserve"> </w:t>
      </w:r>
      <w:r w:rsidRPr="000104DB">
        <w:rPr>
          <w:sz w:val="24"/>
          <w:szCs w:val="24"/>
          <w:lang w:val="en-US"/>
        </w:rPr>
        <w:t>SO</w:t>
      </w:r>
      <w:r w:rsidRPr="000104DB">
        <w:rPr>
          <w:sz w:val="24"/>
          <w:szCs w:val="24"/>
          <w:vertAlign w:val="subscript"/>
        </w:rPr>
        <w:t>3</w:t>
      </w:r>
      <w:r w:rsidRPr="000104DB">
        <w:rPr>
          <w:sz w:val="24"/>
          <w:szCs w:val="24"/>
        </w:rPr>
        <w:t xml:space="preserve">                         </w:t>
      </w:r>
      <w:r w:rsidRPr="000104DB">
        <w:rPr>
          <w:b/>
          <w:sz w:val="24"/>
          <w:szCs w:val="24"/>
        </w:rPr>
        <w:t>3)</w:t>
      </w:r>
      <w:r w:rsidRPr="000104DB">
        <w:rPr>
          <w:sz w:val="24"/>
          <w:szCs w:val="24"/>
        </w:rPr>
        <w:t xml:space="preserve"> С</w:t>
      </w:r>
      <w:r w:rsidRPr="000104DB">
        <w:rPr>
          <w:sz w:val="24"/>
          <w:szCs w:val="24"/>
          <w:lang w:val="en-US"/>
        </w:rPr>
        <w:t>l</w:t>
      </w:r>
      <w:r w:rsidRPr="000104DB">
        <w:rPr>
          <w:sz w:val="24"/>
          <w:szCs w:val="24"/>
          <w:vertAlign w:val="subscript"/>
        </w:rPr>
        <w:t>2</w:t>
      </w:r>
      <w:r w:rsidRPr="000104DB">
        <w:rPr>
          <w:sz w:val="24"/>
          <w:szCs w:val="24"/>
          <w:lang w:val="en-US"/>
        </w:rPr>
        <w:t>O</w:t>
      </w:r>
      <w:r w:rsidRPr="000104DB">
        <w:rPr>
          <w:sz w:val="24"/>
          <w:szCs w:val="24"/>
          <w:vertAlign w:val="subscript"/>
        </w:rPr>
        <w:t>7</w:t>
      </w:r>
      <w:r w:rsidRPr="000104DB">
        <w:rPr>
          <w:sz w:val="24"/>
          <w:szCs w:val="24"/>
        </w:rPr>
        <w:t xml:space="preserve">                       </w:t>
      </w:r>
      <w:r w:rsidRPr="000104DB">
        <w:rPr>
          <w:b/>
          <w:sz w:val="24"/>
          <w:szCs w:val="24"/>
        </w:rPr>
        <w:t>4)</w:t>
      </w:r>
      <w:r w:rsidRPr="000104DB">
        <w:rPr>
          <w:sz w:val="24"/>
          <w:szCs w:val="24"/>
        </w:rPr>
        <w:t xml:space="preserve"> </w:t>
      </w:r>
      <w:r w:rsidRPr="000104DB">
        <w:rPr>
          <w:sz w:val="24"/>
          <w:szCs w:val="24"/>
          <w:lang w:val="en-US"/>
        </w:rPr>
        <w:t>Al</w:t>
      </w:r>
      <w:r w:rsidRPr="000104DB">
        <w:rPr>
          <w:sz w:val="24"/>
          <w:szCs w:val="24"/>
          <w:vertAlign w:val="subscript"/>
        </w:rPr>
        <w:t>2</w:t>
      </w:r>
      <w:r w:rsidRPr="000104DB">
        <w:rPr>
          <w:sz w:val="24"/>
          <w:szCs w:val="24"/>
          <w:lang w:val="en-US"/>
        </w:rPr>
        <w:t>O</w:t>
      </w:r>
      <w:r w:rsidRPr="000104DB">
        <w:rPr>
          <w:sz w:val="24"/>
          <w:szCs w:val="24"/>
          <w:vertAlign w:val="subscript"/>
        </w:rPr>
        <w:t>3</w:t>
      </w:r>
    </w:p>
    <w:p w:rsidR="000104DB" w:rsidRPr="000104DB" w:rsidRDefault="000104DB" w:rsidP="000104DB">
      <w:pPr>
        <w:jc w:val="both"/>
        <w:rPr>
          <w:b/>
          <w:bCs/>
          <w:sz w:val="24"/>
          <w:szCs w:val="24"/>
        </w:rPr>
      </w:pPr>
    </w:p>
    <w:p w:rsidR="000104DB" w:rsidRPr="000104DB" w:rsidRDefault="000104DB" w:rsidP="000104DB">
      <w:pPr>
        <w:jc w:val="both"/>
        <w:rPr>
          <w:b/>
          <w:color w:val="000000"/>
          <w:sz w:val="24"/>
          <w:szCs w:val="24"/>
        </w:rPr>
      </w:pPr>
      <w:r w:rsidRPr="000104DB">
        <w:rPr>
          <w:b/>
          <w:bCs/>
          <w:sz w:val="24"/>
          <w:szCs w:val="24"/>
        </w:rPr>
        <w:t>4</w:t>
      </w:r>
      <w:r w:rsidRPr="000104DB">
        <w:rPr>
          <w:sz w:val="24"/>
          <w:szCs w:val="24"/>
        </w:rPr>
        <w:t xml:space="preserve">. </w:t>
      </w:r>
      <w:r w:rsidRPr="000104DB">
        <w:rPr>
          <w:b/>
          <w:color w:val="000000"/>
          <w:sz w:val="24"/>
          <w:szCs w:val="24"/>
        </w:rPr>
        <w:t>Верны ли сле</w:t>
      </w:r>
      <w:r w:rsidRPr="000104DB">
        <w:rPr>
          <w:b/>
          <w:color w:val="000000"/>
          <w:sz w:val="24"/>
          <w:szCs w:val="24"/>
        </w:rPr>
        <w:softHyphen/>
        <w:t>ду</w:t>
      </w:r>
      <w:r w:rsidRPr="000104DB">
        <w:rPr>
          <w:b/>
          <w:color w:val="000000"/>
          <w:sz w:val="24"/>
          <w:szCs w:val="24"/>
        </w:rPr>
        <w:softHyphen/>
        <w:t>ю</w:t>
      </w:r>
      <w:r w:rsidRPr="000104DB">
        <w:rPr>
          <w:b/>
          <w:color w:val="000000"/>
          <w:sz w:val="24"/>
          <w:szCs w:val="24"/>
        </w:rPr>
        <w:softHyphen/>
        <w:t>щие суж</w:t>
      </w:r>
      <w:r w:rsidRPr="000104DB">
        <w:rPr>
          <w:b/>
          <w:color w:val="000000"/>
          <w:sz w:val="24"/>
          <w:szCs w:val="24"/>
        </w:rPr>
        <w:softHyphen/>
        <w:t>де</w:t>
      </w:r>
      <w:r w:rsidRPr="000104DB">
        <w:rPr>
          <w:b/>
          <w:color w:val="000000"/>
          <w:sz w:val="24"/>
          <w:szCs w:val="24"/>
        </w:rPr>
        <w:softHyphen/>
        <w:t>ния о пра</w:t>
      </w:r>
      <w:r w:rsidRPr="000104DB">
        <w:rPr>
          <w:b/>
          <w:color w:val="000000"/>
          <w:sz w:val="24"/>
          <w:szCs w:val="24"/>
        </w:rPr>
        <w:softHyphen/>
        <w:t>ви</w:t>
      </w:r>
      <w:r w:rsidRPr="000104DB">
        <w:rPr>
          <w:b/>
          <w:color w:val="000000"/>
          <w:sz w:val="24"/>
          <w:szCs w:val="24"/>
        </w:rPr>
        <w:softHyphen/>
        <w:t>лах без</w:t>
      </w:r>
      <w:r w:rsidRPr="000104DB">
        <w:rPr>
          <w:b/>
          <w:color w:val="000000"/>
          <w:sz w:val="24"/>
          <w:szCs w:val="24"/>
        </w:rPr>
        <w:softHyphen/>
        <w:t>опас</w:t>
      </w:r>
      <w:r w:rsidRPr="000104DB">
        <w:rPr>
          <w:b/>
          <w:color w:val="000000"/>
          <w:sz w:val="24"/>
          <w:szCs w:val="24"/>
        </w:rPr>
        <w:softHyphen/>
        <w:t>ной ра</w:t>
      </w:r>
      <w:r w:rsidRPr="000104DB">
        <w:rPr>
          <w:b/>
          <w:color w:val="000000"/>
          <w:sz w:val="24"/>
          <w:szCs w:val="24"/>
        </w:rPr>
        <w:softHyphen/>
        <w:t>бо</w:t>
      </w:r>
      <w:r w:rsidRPr="000104DB">
        <w:rPr>
          <w:b/>
          <w:color w:val="000000"/>
          <w:sz w:val="24"/>
          <w:szCs w:val="24"/>
        </w:rPr>
        <w:softHyphen/>
        <w:t>ты в лаборатории?</w:t>
      </w:r>
    </w:p>
    <w:p w:rsidR="000104DB" w:rsidRPr="000104DB" w:rsidRDefault="000104DB" w:rsidP="000104DB">
      <w:pPr>
        <w:ind w:firstLine="375"/>
        <w:jc w:val="both"/>
        <w:rPr>
          <w:b/>
          <w:color w:val="000000"/>
          <w:sz w:val="24"/>
          <w:szCs w:val="24"/>
        </w:rPr>
      </w:pPr>
      <w:r w:rsidRPr="000104DB">
        <w:rPr>
          <w:b/>
          <w:color w:val="000000"/>
          <w:sz w:val="24"/>
          <w:szCs w:val="24"/>
        </w:rPr>
        <w:t>А. При на</w:t>
      </w:r>
      <w:r w:rsidRPr="000104DB">
        <w:rPr>
          <w:b/>
          <w:color w:val="000000"/>
          <w:sz w:val="24"/>
          <w:szCs w:val="24"/>
        </w:rPr>
        <w:softHyphen/>
        <w:t>гре</w:t>
      </w:r>
      <w:r w:rsidRPr="000104DB">
        <w:rPr>
          <w:b/>
          <w:color w:val="000000"/>
          <w:sz w:val="24"/>
          <w:szCs w:val="24"/>
        </w:rPr>
        <w:softHyphen/>
        <w:t>ва</w:t>
      </w:r>
      <w:r w:rsidRPr="000104DB">
        <w:rPr>
          <w:b/>
          <w:color w:val="000000"/>
          <w:sz w:val="24"/>
          <w:szCs w:val="24"/>
        </w:rPr>
        <w:softHyphen/>
        <w:t>нии про</w:t>
      </w:r>
      <w:r w:rsidRPr="000104DB">
        <w:rPr>
          <w:b/>
          <w:color w:val="000000"/>
          <w:sz w:val="24"/>
          <w:szCs w:val="24"/>
        </w:rPr>
        <w:softHyphen/>
        <w:t>бир</w:t>
      </w:r>
      <w:r w:rsidRPr="000104DB">
        <w:rPr>
          <w:b/>
          <w:color w:val="000000"/>
          <w:sz w:val="24"/>
          <w:szCs w:val="24"/>
        </w:rPr>
        <w:softHyphen/>
        <w:t>ки с рас</w:t>
      </w:r>
      <w:r w:rsidRPr="000104DB">
        <w:rPr>
          <w:b/>
          <w:color w:val="000000"/>
          <w:sz w:val="24"/>
          <w:szCs w:val="24"/>
        </w:rPr>
        <w:softHyphen/>
        <w:t>тво</w:t>
      </w:r>
      <w:r w:rsidRPr="000104DB">
        <w:rPr>
          <w:b/>
          <w:color w:val="000000"/>
          <w:sz w:val="24"/>
          <w:szCs w:val="24"/>
        </w:rPr>
        <w:softHyphen/>
        <w:t>ром по</w:t>
      </w:r>
      <w:r w:rsidRPr="000104DB">
        <w:rPr>
          <w:b/>
          <w:color w:val="000000"/>
          <w:sz w:val="24"/>
          <w:szCs w:val="24"/>
        </w:rPr>
        <w:softHyphen/>
        <w:t>ва</w:t>
      </w:r>
      <w:r w:rsidRPr="000104DB">
        <w:rPr>
          <w:b/>
          <w:color w:val="000000"/>
          <w:sz w:val="24"/>
          <w:szCs w:val="24"/>
        </w:rPr>
        <w:softHyphen/>
        <w:t>рен</w:t>
      </w:r>
      <w:r w:rsidRPr="000104DB">
        <w:rPr>
          <w:b/>
          <w:color w:val="000000"/>
          <w:sz w:val="24"/>
          <w:szCs w:val="24"/>
        </w:rPr>
        <w:softHyphen/>
        <w:t>ной соли не</w:t>
      </w:r>
      <w:r w:rsidRPr="000104DB">
        <w:rPr>
          <w:b/>
          <w:color w:val="000000"/>
          <w:sz w:val="24"/>
          <w:szCs w:val="24"/>
        </w:rPr>
        <w:softHyphen/>
        <w:t>об</w:t>
      </w:r>
      <w:r w:rsidRPr="000104DB">
        <w:rPr>
          <w:b/>
          <w:color w:val="000000"/>
          <w:sz w:val="24"/>
          <w:szCs w:val="24"/>
        </w:rPr>
        <w:softHyphen/>
        <w:t>хо</w:t>
      </w:r>
      <w:r w:rsidRPr="000104DB">
        <w:rPr>
          <w:b/>
          <w:color w:val="000000"/>
          <w:sz w:val="24"/>
          <w:szCs w:val="24"/>
        </w:rPr>
        <w:softHyphen/>
        <w:t>ди</w:t>
      </w:r>
      <w:r w:rsidRPr="000104DB">
        <w:rPr>
          <w:b/>
          <w:color w:val="000000"/>
          <w:sz w:val="24"/>
          <w:szCs w:val="24"/>
        </w:rPr>
        <w:softHyphen/>
        <w:t>мо ис</w:t>
      </w:r>
      <w:r w:rsidRPr="000104DB">
        <w:rPr>
          <w:b/>
          <w:color w:val="000000"/>
          <w:sz w:val="24"/>
          <w:szCs w:val="24"/>
        </w:rPr>
        <w:softHyphen/>
        <w:t>поль</w:t>
      </w:r>
      <w:r w:rsidRPr="000104DB">
        <w:rPr>
          <w:b/>
          <w:color w:val="000000"/>
          <w:sz w:val="24"/>
          <w:szCs w:val="24"/>
        </w:rPr>
        <w:softHyphen/>
        <w:t>зо</w:t>
      </w:r>
      <w:r w:rsidRPr="000104DB">
        <w:rPr>
          <w:b/>
          <w:color w:val="000000"/>
          <w:sz w:val="24"/>
          <w:szCs w:val="24"/>
        </w:rPr>
        <w:softHyphen/>
        <w:t>вать за</w:t>
      </w:r>
      <w:r w:rsidRPr="000104DB">
        <w:rPr>
          <w:b/>
          <w:color w:val="000000"/>
          <w:sz w:val="24"/>
          <w:szCs w:val="24"/>
        </w:rPr>
        <w:softHyphen/>
        <w:t>щит</w:t>
      </w:r>
      <w:r w:rsidRPr="000104DB">
        <w:rPr>
          <w:b/>
          <w:color w:val="000000"/>
          <w:sz w:val="24"/>
          <w:szCs w:val="24"/>
        </w:rPr>
        <w:softHyphen/>
        <w:t>ные очки.</w:t>
      </w:r>
    </w:p>
    <w:p w:rsidR="000104DB" w:rsidRPr="000104DB" w:rsidRDefault="000104DB" w:rsidP="000104DB">
      <w:pPr>
        <w:ind w:firstLine="375"/>
        <w:jc w:val="both"/>
        <w:rPr>
          <w:b/>
          <w:color w:val="000000"/>
          <w:sz w:val="24"/>
          <w:szCs w:val="24"/>
        </w:rPr>
      </w:pPr>
      <w:r w:rsidRPr="000104DB">
        <w:rPr>
          <w:b/>
          <w:color w:val="000000"/>
          <w:sz w:val="24"/>
          <w:szCs w:val="24"/>
        </w:rPr>
        <w:t>Б. При пе</w:t>
      </w:r>
      <w:r w:rsidRPr="000104DB">
        <w:rPr>
          <w:b/>
          <w:color w:val="000000"/>
          <w:sz w:val="24"/>
          <w:szCs w:val="24"/>
        </w:rPr>
        <w:softHyphen/>
        <w:t>ре</w:t>
      </w:r>
      <w:r w:rsidRPr="000104DB">
        <w:rPr>
          <w:b/>
          <w:color w:val="000000"/>
          <w:sz w:val="24"/>
          <w:szCs w:val="24"/>
        </w:rPr>
        <w:softHyphen/>
        <w:t>ме</w:t>
      </w:r>
      <w:r w:rsidRPr="000104DB">
        <w:rPr>
          <w:b/>
          <w:color w:val="000000"/>
          <w:sz w:val="24"/>
          <w:szCs w:val="24"/>
        </w:rPr>
        <w:softHyphen/>
        <w:t>ши</w:t>
      </w:r>
      <w:r w:rsidRPr="000104DB">
        <w:rPr>
          <w:b/>
          <w:color w:val="000000"/>
          <w:sz w:val="24"/>
          <w:szCs w:val="24"/>
        </w:rPr>
        <w:softHyphen/>
        <w:t>ва</w:t>
      </w:r>
      <w:r w:rsidRPr="000104DB">
        <w:rPr>
          <w:b/>
          <w:color w:val="000000"/>
          <w:sz w:val="24"/>
          <w:szCs w:val="24"/>
        </w:rPr>
        <w:softHyphen/>
        <w:t>нии жид</w:t>
      </w:r>
      <w:r w:rsidRPr="000104DB">
        <w:rPr>
          <w:b/>
          <w:color w:val="000000"/>
          <w:sz w:val="24"/>
          <w:szCs w:val="24"/>
        </w:rPr>
        <w:softHyphen/>
        <w:t>ко</w:t>
      </w:r>
      <w:r w:rsidRPr="000104DB">
        <w:rPr>
          <w:b/>
          <w:color w:val="000000"/>
          <w:sz w:val="24"/>
          <w:szCs w:val="24"/>
        </w:rPr>
        <w:softHyphen/>
        <w:t>сти в про</w:t>
      </w:r>
      <w:r w:rsidRPr="000104DB">
        <w:rPr>
          <w:b/>
          <w:color w:val="000000"/>
          <w:sz w:val="24"/>
          <w:szCs w:val="24"/>
        </w:rPr>
        <w:softHyphen/>
        <w:t>бир</w:t>
      </w:r>
      <w:r w:rsidRPr="000104DB">
        <w:rPr>
          <w:b/>
          <w:color w:val="000000"/>
          <w:sz w:val="24"/>
          <w:szCs w:val="24"/>
        </w:rPr>
        <w:softHyphen/>
        <w:t>ке можно за</w:t>
      </w:r>
      <w:r w:rsidRPr="000104DB">
        <w:rPr>
          <w:b/>
          <w:color w:val="000000"/>
          <w:sz w:val="24"/>
          <w:szCs w:val="24"/>
        </w:rPr>
        <w:softHyphen/>
        <w:t>крыть от</w:t>
      </w:r>
      <w:r w:rsidRPr="000104DB">
        <w:rPr>
          <w:b/>
          <w:color w:val="000000"/>
          <w:sz w:val="24"/>
          <w:szCs w:val="24"/>
        </w:rPr>
        <w:softHyphen/>
        <w:t>вер</w:t>
      </w:r>
      <w:r w:rsidRPr="000104DB">
        <w:rPr>
          <w:b/>
          <w:color w:val="000000"/>
          <w:sz w:val="24"/>
          <w:szCs w:val="24"/>
        </w:rPr>
        <w:softHyphen/>
        <w:t>стие про</w:t>
      </w:r>
      <w:r w:rsidRPr="000104DB">
        <w:rPr>
          <w:b/>
          <w:color w:val="000000"/>
          <w:sz w:val="24"/>
          <w:szCs w:val="24"/>
        </w:rPr>
        <w:softHyphen/>
        <w:t>бир</w:t>
      </w:r>
      <w:r w:rsidRPr="000104DB">
        <w:rPr>
          <w:b/>
          <w:color w:val="000000"/>
          <w:sz w:val="24"/>
          <w:szCs w:val="24"/>
        </w:rPr>
        <w:softHyphen/>
        <w:t>ки рукой.</w:t>
      </w:r>
    </w:p>
    <w:p w:rsidR="000104DB" w:rsidRPr="000104DB" w:rsidRDefault="000104DB" w:rsidP="000104DB">
      <w:pPr>
        <w:jc w:val="both"/>
        <w:rPr>
          <w:color w:val="000000"/>
          <w:sz w:val="24"/>
          <w:szCs w:val="24"/>
        </w:rPr>
      </w:pPr>
      <w:r w:rsidRPr="000104DB">
        <w:rPr>
          <w:color w:val="000000"/>
          <w:sz w:val="24"/>
          <w:szCs w:val="24"/>
        </w:rPr>
        <w:t>1) верно толь</w:t>
      </w:r>
      <w:r w:rsidRPr="000104DB">
        <w:rPr>
          <w:color w:val="000000"/>
          <w:sz w:val="24"/>
          <w:szCs w:val="24"/>
        </w:rPr>
        <w:softHyphen/>
        <w:t>ко А    2) верно толь</w:t>
      </w:r>
      <w:r w:rsidRPr="000104DB">
        <w:rPr>
          <w:color w:val="000000"/>
          <w:sz w:val="24"/>
          <w:szCs w:val="24"/>
        </w:rPr>
        <w:softHyphen/>
        <w:t>ко Б 3) верны оба утверждения  4) оба утвер</w:t>
      </w:r>
      <w:r w:rsidRPr="000104DB">
        <w:rPr>
          <w:color w:val="000000"/>
          <w:sz w:val="24"/>
          <w:szCs w:val="24"/>
        </w:rPr>
        <w:softHyphen/>
        <w:t>жде</w:t>
      </w:r>
      <w:r w:rsidRPr="000104DB">
        <w:rPr>
          <w:color w:val="000000"/>
          <w:sz w:val="24"/>
          <w:szCs w:val="24"/>
        </w:rPr>
        <w:softHyphen/>
        <w:t>ния неверны</w:t>
      </w:r>
    </w:p>
    <w:p w:rsidR="000104DB" w:rsidRPr="000104DB" w:rsidRDefault="000104DB" w:rsidP="000104DB">
      <w:pPr>
        <w:rPr>
          <w:rFonts w:eastAsia="Calibri"/>
          <w:bCs/>
          <w:sz w:val="24"/>
          <w:szCs w:val="24"/>
        </w:rPr>
      </w:pPr>
    </w:p>
    <w:p w:rsidR="000104DB" w:rsidRPr="000104DB" w:rsidRDefault="000104DB" w:rsidP="000104DB">
      <w:pPr>
        <w:jc w:val="both"/>
        <w:rPr>
          <w:b/>
          <w:color w:val="000000"/>
          <w:sz w:val="24"/>
          <w:szCs w:val="24"/>
        </w:rPr>
      </w:pPr>
      <w:r w:rsidRPr="000104DB">
        <w:rPr>
          <w:b/>
          <w:bCs/>
          <w:sz w:val="24"/>
          <w:szCs w:val="24"/>
        </w:rPr>
        <w:t>5.</w:t>
      </w:r>
      <w:r w:rsidRPr="000104DB">
        <w:rPr>
          <w:b/>
          <w:color w:val="000000"/>
          <w:sz w:val="24"/>
          <w:szCs w:val="24"/>
        </w:rPr>
        <w:t xml:space="preserve"> В реакции, схема которой  </w:t>
      </w:r>
      <w:r w:rsidRPr="000104DB">
        <w:rPr>
          <w:b/>
          <w:color w:val="000000"/>
          <w:sz w:val="24"/>
          <w:szCs w:val="24"/>
          <w:lang w:val="en-US"/>
        </w:rPr>
        <w:t>CuCl</w:t>
      </w:r>
      <w:r w:rsidRPr="000104DB">
        <w:rPr>
          <w:b/>
          <w:color w:val="000000"/>
          <w:sz w:val="24"/>
          <w:szCs w:val="24"/>
          <w:vertAlign w:val="subscript"/>
        </w:rPr>
        <w:t>2</w:t>
      </w:r>
      <w:r w:rsidRPr="000104DB">
        <w:rPr>
          <w:b/>
          <w:color w:val="000000"/>
          <w:sz w:val="24"/>
          <w:szCs w:val="24"/>
        </w:rPr>
        <w:t xml:space="preserve"> + </w:t>
      </w:r>
      <w:r w:rsidRPr="000104DB">
        <w:rPr>
          <w:b/>
          <w:color w:val="000000"/>
          <w:sz w:val="24"/>
          <w:szCs w:val="24"/>
          <w:lang w:val="en-US"/>
        </w:rPr>
        <w:t>HI</w:t>
      </w:r>
      <w:r w:rsidRPr="000104DB">
        <w:rPr>
          <w:b/>
          <w:color w:val="000000"/>
          <w:sz w:val="24"/>
          <w:szCs w:val="24"/>
        </w:rPr>
        <w:t xml:space="preserve"> →  </w:t>
      </w:r>
      <w:r w:rsidRPr="000104DB">
        <w:rPr>
          <w:b/>
          <w:color w:val="000000"/>
          <w:sz w:val="24"/>
          <w:szCs w:val="24"/>
          <w:lang w:val="en-US"/>
        </w:rPr>
        <w:t>I</w:t>
      </w:r>
      <w:r w:rsidRPr="000104DB">
        <w:rPr>
          <w:b/>
          <w:color w:val="000000"/>
          <w:sz w:val="24"/>
          <w:szCs w:val="24"/>
          <w:vertAlign w:val="subscript"/>
        </w:rPr>
        <w:t>2</w:t>
      </w:r>
      <w:r w:rsidRPr="000104DB">
        <w:rPr>
          <w:b/>
          <w:color w:val="000000"/>
          <w:sz w:val="24"/>
          <w:szCs w:val="24"/>
        </w:rPr>
        <w:t xml:space="preserve"> + </w:t>
      </w:r>
      <w:r w:rsidRPr="000104DB">
        <w:rPr>
          <w:b/>
          <w:color w:val="000000"/>
          <w:sz w:val="24"/>
          <w:szCs w:val="24"/>
          <w:lang w:val="en-US"/>
        </w:rPr>
        <w:t>HCl</w:t>
      </w:r>
      <w:r w:rsidRPr="000104DB">
        <w:rPr>
          <w:b/>
          <w:color w:val="000000"/>
          <w:sz w:val="24"/>
          <w:szCs w:val="24"/>
        </w:rPr>
        <w:t xml:space="preserve">  восстановителем является</w:t>
      </w:r>
    </w:p>
    <w:p w:rsidR="000104DB" w:rsidRPr="000104DB" w:rsidRDefault="000104DB" w:rsidP="000104DB">
      <w:pPr>
        <w:jc w:val="both"/>
        <w:rPr>
          <w:color w:val="000000"/>
          <w:sz w:val="24"/>
          <w:szCs w:val="24"/>
          <w:lang w:val="en-US"/>
        </w:rPr>
      </w:pPr>
      <w:r w:rsidRPr="000104DB">
        <w:rPr>
          <w:color w:val="000000"/>
          <w:sz w:val="24"/>
          <w:szCs w:val="24"/>
          <w:lang w:val="en-US"/>
        </w:rPr>
        <w:t>1)Cu</w:t>
      </w:r>
      <w:r w:rsidRPr="000104DB">
        <w:rPr>
          <w:color w:val="000000"/>
          <w:sz w:val="24"/>
          <w:szCs w:val="24"/>
          <w:vertAlign w:val="superscript"/>
          <w:lang w:val="en-US"/>
        </w:rPr>
        <w:t>+2</w:t>
      </w:r>
      <w:r w:rsidRPr="000104DB">
        <w:rPr>
          <w:color w:val="000000"/>
          <w:sz w:val="24"/>
          <w:szCs w:val="24"/>
          <w:lang w:val="en-US"/>
        </w:rPr>
        <w:t>       2) Cl</w:t>
      </w:r>
      <w:r w:rsidRPr="000104DB">
        <w:rPr>
          <w:color w:val="000000"/>
          <w:sz w:val="24"/>
          <w:szCs w:val="24"/>
          <w:vertAlign w:val="superscript"/>
          <w:lang w:val="en-US"/>
        </w:rPr>
        <w:t xml:space="preserve">-1 </w:t>
      </w:r>
      <w:r w:rsidRPr="000104DB">
        <w:rPr>
          <w:color w:val="000000"/>
          <w:sz w:val="24"/>
          <w:szCs w:val="24"/>
          <w:lang w:val="en-US"/>
        </w:rPr>
        <w:t xml:space="preserve">        3) H</w:t>
      </w:r>
      <w:r w:rsidRPr="000104DB">
        <w:rPr>
          <w:color w:val="000000"/>
          <w:sz w:val="24"/>
          <w:szCs w:val="24"/>
          <w:vertAlign w:val="superscript"/>
          <w:lang w:val="en-US"/>
        </w:rPr>
        <w:t xml:space="preserve">+1 </w:t>
      </w:r>
      <w:r w:rsidRPr="000104DB">
        <w:rPr>
          <w:color w:val="000000"/>
          <w:sz w:val="24"/>
          <w:szCs w:val="24"/>
          <w:lang w:val="en-US"/>
        </w:rPr>
        <w:t xml:space="preserve">       4) I</w:t>
      </w:r>
      <w:r w:rsidRPr="000104DB">
        <w:rPr>
          <w:color w:val="000000"/>
          <w:sz w:val="24"/>
          <w:szCs w:val="24"/>
          <w:vertAlign w:val="superscript"/>
          <w:lang w:val="en-US"/>
        </w:rPr>
        <w:t>-1</w:t>
      </w:r>
    </w:p>
    <w:p w:rsidR="000104DB" w:rsidRPr="000104DB" w:rsidRDefault="000104DB" w:rsidP="000104DB">
      <w:pPr>
        <w:shd w:val="clear" w:color="auto" w:fill="FFFFFF"/>
        <w:spacing w:after="150"/>
        <w:rPr>
          <w:sz w:val="24"/>
          <w:szCs w:val="24"/>
          <w:lang w:val="en-US"/>
        </w:rPr>
      </w:pPr>
      <w:r w:rsidRPr="000104DB">
        <w:rPr>
          <w:b/>
          <w:bCs/>
          <w:sz w:val="24"/>
          <w:szCs w:val="24"/>
        </w:rPr>
        <w:t>Часть</w:t>
      </w:r>
      <w:r w:rsidRPr="000104DB">
        <w:rPr>
          <w:b/>
          <w:bCs/>
          <w:sz w:val="24"/>
          <w:szCs w:val="24"/>
          <w:lang w:val="en-US"/>
        </w:rPr>
        <w:t xml:space="preserve"> 2</w:t>
      </w:r>
    </w:p>
    <w:p w:rsidR="000104DB" w:rsidRPr="000104DB" w:rsidRDefault="000104DB" w:rsidP="000104DB">
      <w:pPr>
        <w:jc w:val="both"/>
        <w:rPr>
          <w:b/>
          <w:color w:val="000000"/>
          <w:sz w:val="24"/>
          <w:szCs w:val="24"/>
        </w:rPr>
      </w:pPr>
      <w:r w:rsidRPr="000104DB">
        <w:rPr>
          <w:b/>
          <w:sz w:val="24"/>
          <w:szCs w:val="24"/>
        </w:rPr>
        <w:t xml:space="preserve">6. </w:t>
      </w:r>
      <w:r w:rsidRPr="000104DB">
        <w:rPr>
          <w:b/>
          <w:sz w:val="24"/>
          <w:szCs w:val="24"/>
          <w:u w:val="single"/>
        </w:rPr>
        <w:t>Выбрать 2 правильных ответа.</w:t>
      </w:r>
      <w:r w:rsidRPr="000104DB">
        <w:rPr>
          <w:sz w:val="24"/>
          <w:szCs w:val="24"/>
        </w:rPr>
        <w:t xml:space="preserve"> </w:t>
      </w:r>
    </w:p>
    <w:p w:rsidR="000104DB" w:rsidRPr="000104DB" w:rsidRDefault="000104DB" w:rsidP="000104DB">
      <w:pPr>
        <w:jc w:val="both"/>
        <w:rPr>
          <w:b/>
          <w:color w:val="000000"/>
          <w:sz w:val="24"/>
          <w:szCs w:val="24"/>
        </w:rPr>
      </w:pPr>
      <w:r w:rsidRPr="000104DB">
        <w:rPr>
          <w:b/>
          <w:color w:val="000000"/>
          <w:sz w:val="24"/>
          <w:szCs w:val="24"/>
        </w:rPr>
        <w:t> Уксусная кислота обладает следующими свойствами:</w:t>
      </w:r>
    </w:p>
    <w:p w:rsidR="000104DB" w:rsidRPr="000104DB" w:rsidRDefault="000104DB" w:rsidP="000104DB">
      <w:pPr>
        <w:jc w:val="both"/>
        <w:rPr>
          <w:color w:val="000000"/>
          <w:sz w:val="24"/>
          <w:szCs w:val="24"/>
        </w:rPr>
      </w:pPr>
      <w:r w:rsidRPr="000104DB">
        <w:rPr>
          <w:color w:val="000000"/>
          <w:sz w:val="24"/>
          <w:szCs w:val="24"/>
        </w:rPr>
        <w:t>1) состоит из трёх элементов</w:t>
      </w:r>
    </w:p>
    <w:p w:rsidR="000104DB" w:rsidRPr="000104DB" w:rsidRDefault="000104DB" w:rsidP="000104DB">
      <w:pPr>
        <w:jc w:val="both"/>
        <w:rPr>
          <w:color w:val="000000"/>
          <w:sz w:val="24"/>
          <w:szCs w:val="24"/>
        </w:rPr>
      </w:pPr>
      <w:r w:rsidRPr="000104DB">
        <w:rPr>
          <w:color w:val="000000"/>
          <w:sz w:val="24"/>
          <w:szCs w:val="24"/>
        </w:rPr>
        <w:t>2) при комнатной температуре — твёрдое вещество, без запаха</w:t>
      </w:r>
    </w:p>
    <w:p w:rsidR="000104DB" w:rsidRPr="000104DB" w:rsidRDefault="000104DB" w:rsidP="000104DB">
      <w:pPr>
        <w:jc w:val="both"/>
        <w:rPr>
          <w:color w:val="000000"/>
          <w:sz w:val="24"/>
          <w:szCs w:val="24"/>
        </w:rPr>
      </w:pPr>
      <w:r w:rsidRPr="000104DB">
        <w:rPr>
          <w:color w:val="000000"/>
          <w:sz w:val="24"/>
          <w:szCs w:val="24"/>
        </w:rPr>
        <w:t>3) хорошо растворима в воде</w:t>
      </w:r>
    </w:p>
    <w:p w:rsidR="000104DB" w:rsidRPr="000104DB" w:rsidRDefault="000104DB" w:rsidP="000104DB">
      <w:pPr>
        <w:jc w:val="both"/>
        <w:rPr>
          <w:color w:val="000000"/>
          <w:sz w:val="24"/>
          <w:szCs w:val="24"/>
        </w:rPr>
      </w:pPr>
      <w:r w:rsidRPr="000104DB">
        <w:rPr>
          <w:color w:val="000000"/>
          <w:sz w:val="24"/>
          <w:szCs w:val="24"/>
        </w:rPr>
        <w:t>4) является очень сильной кислотой</w:t>
      </w:r>
    </w:p>
    <w:p w:rsidR="000104DB" w:rsidRPr="000104DB" w:rsidRDefault="000104DB" w:rsidP="000104DB">
      <w:pPr>
        <w:jc w:val="both"/>
        <w:rPr>
          <w:color w:val="000000"/>
          <w:sz w:val="24"/>
          <w:szCs w:val="24"/>
        </w:rPr>
      </w:pPr>
      <w:r w:rsidRPr="000104DB">
        <w:rPr>
          <w:color w:val="000000"/>
          <w:sz w:val="24"/>
          <w:szCs w:val="24"/>
        </w:rPr>
        <w:t>5) входит в состав морской воды</w:t>
      </w:r>
    </w:p>
    <w:p w:rsidR="000104DB" w:rsidRPr="000104DB" w:rsidRDefault="000104DB" w:rsidP="000104DB">
      <w:pPr>
        <w:jc w:val="both"/>
        <w:rPr>
          <w:sz w:val="24"/>
          <w:szCs w:val="24"/>
        </w:rPr>
      </w:pPr>
    </w:p>
    <w:p w:rsidR="000104DB" w:rsidRPr="000104DB" w:rsidRDefault="000104DB" w:rsidP="000104DB">
      <w:pPr>
        <w:jc w:val="both"/>
        <w:rPr>
          <w:b/>
          <w:color w:val="000000"/>
          <w:sz w:val="24"/>
          <w:szCs w:val="24"/>
        </w:rPr>
      </w:pPr>
      <w:r w:rsidRPr="000104DB">
        <w:rPr>
          <w:b/>
          <w:sz w:val="24"/>
          <w:szCs w:val="24"/>
        </w:rPr>
        <w:t xml:space="preserve">7. </w:t>
      </w:r>
      <w:r w:rsidRPr="000104DB">
        <w:rPr>
          <w:b/>
          <w:color w:val="000000"/>
          <w:sz w:val="24"/>
          <w:szCs w:val="24"/>
        </w:rPr>
        <w:t>Установите со</w:t>
      </w:r>
      <w:r w:rsidRPr="000104DB">
        <w:rPr>
          <w:b/>
          <w:color w:val="000000"/>
          <w:sz w:val="24"/>
          <w:szCs w:val="24"/>
        </w:rPr>
        <w:softHyphen/>
        <w:t>от</w:t>
      </w:r>
      <w:r w:rsidRPr="000104DB">
        <w:rPr>
          <w:b/>
          <w:color w:val="000000"/>
          <w:sz w:val="24"/>
          <w:szCs w:val="24"/>
        </w:rPr>
        <w:softHyphen/>
        <w:t>вет</w:t>
      </w:r>
      <w:r w:rsidRPr="000104DB">
        <w:rPr>
          <w:b/>
          <w:color w:val="000000"/>
          <w:sz w:val="24"/>
          <w:szCs w:val="24"/>
        </w:rPr>
        <w:softHyphen/>
        <w:t>ствие между на</w:t>
      </w:r>
      <w:r w:rsidRPr="000104DB">
        <w:rPr>
          <w:b/>
          <w:color w:val="000000"/>
          <w:sz w:val="24"/>
          <w:szCs w:val="24"/>
        </w:rPr>
        <w:softHyphen/>
        <w:t>зва</w:t>
      </w:r>
      <w:r w:rsidRPr="000104DB">
        <w:rPr>
          <w:b/>
          <w:color w:val="000000"/>
          <w:sz w:val="24"/>
          <w:szCs w:val="24"/>
        </w:rPr>
        <w:softHyphen/>
        <w:t>ни</w:t>
      </w:r>
      <w:r w:rsidRPr="000104DB">
        <w:rPr>
          <w:b/>
          <w:color w:val="000000"/>
          <w:sz w:val="24"/>
          <w:szCs w:val="24"/>
        </w:rPr>
        <w:softHyphen/>
        <w:t>ем ве</w:t>
      </w:r>
      <w:r w:rsidRPr="000104DB">
        <w:rPr>
          <w:b/>
          <w:color w:val="000000"/>
          <w:sz w:val="24"/>
          <w:szCs w:val="24"/>
        </w:rPr>
        <w:softHyphen/>
        <w:t>ще</w:t>
      </w:r>
      <w:r w:rsidRPr="000104DB">
        <w:rPr>
          <w:b/>
          <w:color w:val="000000"/>
          <w:sz w:val="24"/>
          <w:szCs w:val="24"/>
        </w:rPr>
        <w:softHyphen/>
        <w:t>ства и реагентами, с каж</w:t>
      </w:r>
      <w:r w:rsidRPr="000104DB">
        <w:rPr>
          <w:b/>
          <w:color w:val="000000"/>
          <w:sz w:val="24"/>
          <w:szCs w:val="24"/>
        </w:rPr>
        <w:softHyphen/>
        <w:t>дым из ко</w:t>
      </w:r>
      <w:r w:rsidRPr="000104DB">
        <w:rPr>
          <w:b/>
          <w:color w:val="000000"/>
          <w:sz w:val="24"/>
          <w:szCs w:val="24"/>
        </w:rPr>
        <w:softHyphen/>
        <w:t>то</w:t>
      </w:r>
      <w:r w:rsidRPr="000104DB">
        <w:rPr>
          <w:b/>
          <w:color w:val="000000"/>
          <w:sz w:val="24"/>
          <w:szCs w:val="24"/>
        </w:rPr>
        <w:softHyphen/>
        <w:t>рых это ве</w:t>
      </w:r>
      <w:r w:rsidRPr="000104DB">
        <w:rPr>
          <w:b/>
          <w:color w:val="000000"/>
          <w:sz w:val="24"/>
          <w:szCs w:val="24"/>
        </w:rPr>
        <w:softHyphen/>
        <w:t>ще</w:t>
      </w:r>
      <w:r w:rsidRPr="000104DB">
        <w:rPr>
          <w:b/>
          <w:color w:val="000000"/>
          <w:sz w:val="24"/>
          <w:szCs w:val="24"/>
        </w:rPr>
        <w:softHyphen/>
        <w:t>ство может взаимодействовать</w:t>
      </w:r>
    </w:p>
    <w:tbl>
      <w:tblPr>
        <w:tblW w:w="8775" w:type="dxa"/>
        <w:tblCellMar>
          <w:top w:w="15" w:type="dxa"/>
          <w:left w:w="15" w:type="dxa"/>
          <w:bottom w:w="15" w:type="dxa"/>
          <w:right w:w="15" w:type="dxa"/>
        </w:tblCellMar>
        <w:tblLook w:val="04A0"/>
      </w:tblPr>
      <w:tblGrid>
        <w:gridCol w:w="3990"/>
        <w:gridCol w:w="426"/>
        <w:gridCol w:w="4359"/>
      </w:tblGrid>
      <w:tr w:rsidR="000104DB" w:rsidRPr="000104DB" w:rsidTr="004244E6">
        <w:tc>
          <w:tcPr>
            <w:tcW w:w="3990" w:type="dxa"/>
            <w:tcBorders>
              <w:top w:val="nil"/>
              <w:left w:val="nil"/>
              <w:bottom w:val="nil"/>
              <w:right w:val="nil"/>
            </w:tcBorders>
            <w:tcMar>
              <w:top w:w="60" w:type="dxa"/>
              <w:left w:w="60" w:type="dxa"/>
              <w:bottom w:w="60" w:type="dxa"/>
              <w:right w:w="60" w:type="dxa"/>
            </w:tcMar>
            <w:vAlign w:val="center"/>
            <w:hideMark/>
          </w:tcPr>
          <w:p w:rsidR="000104DB" w:rsidRPr="000104DB" w:rsidRDefault="000104DB" w:rsidP="000104DB">
            <w:pPr>
              <w:spacing w:before="75"/>
              <w:jc w:val="center"/>
              <w:rPr>
                <w:b/>
                <w:color w:val="000000"/>
                <w:sz w:val="24"/>
                <w:szCs w:val="24"/>
              </w:rPr>
            </w:pPr>
            <w:r w:rsidRPr="000104DB">
              <w:rPr>
                <w:b/>
                <w:color w:val="000000"/>
                <w:sz w:val="24"/>
                <w:szCs w:val="24"/>
              </w:rPr>
              <w:t>НАЗВАНИЕ ВЕЩЕСТВА</w:t>
            </w:r>
          </w:p>
        </w:tc>
        <w:tc>
          <w:tcPr>
            <w:tcW w:w="0" w:type="auto"/>
            <w:tcBorders>
              <w:top w:val="nil"/>
              <w:left w:val="nil"/>
              <w:bottom w:val="nil"/>
              <w:right w:val="nil"/>
            </w:tcBorders>
            <w:tcMar>
              <w:top w:w="60" w:type="dxa"/>
              <w:left w:w="60" w:type="dxa"/>
              <w:bottom w:w="60" w:type="dxa"/>
              <w:right w:w="60" w:type="dxa"/>
            </w:tcMar>
            <w:vAlign w:val="center"/>
            <w:hideMark/>
          </w:tcPr>
          <w:p w:rsidR="000104DB" w:rsidRPr="000104DB" w:rsidRDefault="000104DB" w:rsidP="000104DB">
            <w:pPr>
              <w:spacing w:before="75"/>
              <w:rPr>
                <w:b/>
                <w:color w:val="000000"/>
                <w:sz w:val="24"/>
                <w:szCs w:val="24"/>
              </w:rPr>
            </w:pPr>
            <w:r w:rsidRPr="000104DB">
              <w:rPr>
                <w:b/>
                <w:color w:val="000000"/>
                <w:sz w:val="24"/>
                <w:szCs w:val="24"/>
              </w:rPr>
              <w:t> </w:t>
            </w:r>
          </w:p>
        </w:tc>
        <w:tc>
          <w:tcPr>
            <w:tcW w:w="0" w:type="auto"/>
            <w:tcBorders>
              <w:top w:val="nil"/>
              <w:left w:val="nil"/>
              <w:bottom w:val="nil"/>
              <w:right w:val="nil"/>
            </w:tcBorders>
            <w:tcMar>
              <w:top w:w="60" w:type="dxa"/>
              <w:left w:w="60" w:type="dxa"/>
              <w:bottom w:w="60" w:type="dxa"/>
              <w:right w:w="60" w:type="dxa"/>
            </w:tcMar>
            <w:vAlign w:val="center"/>
            <w:hideMark/>
          </w:tcPr>
          <w:p w:rsidR="000104DB" w:rsidRPr="000104DB" w:rsidRDefault="000104DB" w:rsidP="000104DB">
            <w:pPr>
              <w:spacing w:before="75"/>
              <w:jc w:val="center"/>
              <w:rPr>
                <w:b/>
                <w:color w:val="000000"/>
                <w:sz w:val="24"/>
                <w:szCs w:val="24"/>
              </w:rPr>
            </w:pPr>
            <w:r w:rsidRPr="000104DB">
              <w:rPr>
                <w:b/>
                <w:color w:val="000000"/>
                <w:sz w:val="24"/>
                <w:szCs w:val="24"/>
              </w:rPr>
              <w:t>РЕАГЕНТЫ</w:t>
            </w:r>
          </w:p>
        </w:tc>
      </w:tr>
      <w:tr w:rsidR="000104DB" w:rsidRPr="000104DB" w:rsidTr="004244E6">
        <w:tc>
          <w:tcPr>
            <w:tcW w:w="0" w:type="auto"/>
            <w:tcBorders>
              <w:top w:val="nil"/>
              <w:left w:val="nil"/>
              <w:bottom w:val="nil"/>
              <w:right w:val="nil"/>
            </w:tcBorders>
            <w:tcMar>
              <w:top w:w="60" w:type="dxa"/>
              <w:left w:w="60" w:type="dxa"/>
              <w:bottom w:w="60" w:type="dxa"/>
              <w:right w:w="60" w:type="dxa"/>
            </w:tcMar>
            <w:hideMark/>
          </w:tcPr>
          <w:p w:rsidR="000104DB" w:rsidRPr="000104DB" w:rsidRDefault="000104DB" w:rsidP="000104DB">
            <w:pPr>
              <w:ind w:firstLine="375"/>
              <w:rPr>
                <w:color w:val="000000"/>
                <w:sz w:val="24"/>
                <w:szCs w:val="24"/>
              </w:rPr>
            </w:pPr>
            <w:r w:rsidRPr="000104DB">
              <w:rPr>
                <w:color w:val="000000"/>
                <w:sz w:val="24"/>
                <w:szCs w:val="24"/>
              </w:rPr>
              <w:t>А) магний</w:t>
            </w:r>
          </w:p>
          <w:p w:rsidR="000104DB" w:rsidRPr="000104DB" w:rsidRDefault="000104DB" w:rsidP="000104DB">
            <w:pPr>
              <w:ind w:firstLine="375"/>
              <w:rPr>
                <w:color w:val="000000"/>
                <w:sz w:val="24"/>
                <w:szCs w:val="24"/>
              </w:rPr>
            </w:pPr>
            <w:r w:rsidRPr="000104DB">
              <w:rPr>
                <w:color w:val="000000"/>
                <w:sz w:val="24"/>
                <w:szCs w:val="24"/>
              </w:rPr>
              <w:t>Б) оксид цинка</w:t>
            </w:r>
          </w:p>
          <w:p w:rsidR="000104DB" w:rsidRPr="000104DB" w:rsidRDefault="000104DB" w:rsidP="000104DB">
            <w:pPr>
              <w:ind w:firstLine="375"/>
              <w:rPr>
                <w:color w:val="000000"/>
                <w:sz w:val="24"/>
                <w:szCs w:val="24"/>
              </w:rPr>
            </w:pPr>
            <w:r w:rsidRPr="000104DB">
              <w:rPr>
                <w:color w:val="000000"/>
                <w:sz w:val="24"/>
                <w:szCs w:val="24"/>
              </w:rPr>
              <w:t>В) суль</w:t>
            </w:r>
            <w:r w:rsidRPr="000104DB">
              <w:rPr>
                <w:color w:val="000000"/>
                <w:sz w:val="24"/>
                <w:szCs w:val="24"/>
              </w:rPr>
              <w:softHyphen/>
              <w:t>фит натрия</w:t>
            </w:r>
          </w:p>
        </w:tc>
        <w:tc>
          <w:tcPr>
            <w:tcW w:w="0" w:type="auto"/>
            <w:tcBorders>
              <w:top w:val="nil"/>
              <w:left w:val="nil"/>
              <w:bottom w:val="nil"/>
              <w:right w:val="nil"/>
            </w:tcBorders>
            <w:tcMar>
              <w:top w:w="60" w:type="dxa"/>
              <w:left w:w="60" w:type="dxa"/>
              <w:bottom w:w="60" w:type="dxa"/>
              <w:right w:w="60" w:type="dxa"/>
            </w:tcMar>
            <w:vAlign w:val="center"/>
            <w:hideMark/>
          </w:tcPr>
          <w:p w:rsidR="000104DB" w:rsidRPr="000104DB" w:rsidRDefault="000104DB" w:rsidP="000104DB">
            <w:pPr>
              <w:spacing w:before="75"/>
              <w:rPr>
                <w:color w:val="000000"/>
                <w:sz w:val="24"/>
                <w:szCs w:val="24"/>
              </w:rPr>
            </w:pPr>
            <w:r w:rsidRPr="000104DB">
              <w:rPr>
                <w:color w:val="000000"/>
                <w:sz w:val="24"/>
                <w:szCs w:val="24"/>
              </w:rPr>
              <w:t> </w:t>
            </w:r>
          </w:p>
        </w:tc>
        <w:tc>
          <w:tcPr>
            <w:tcW w:w="0" w:type="auto"/>
            <w:tcBorders>
              <w:top w:val="nil"/>
              <w:left w:val="nil"/>
              <w:bottom w:val="nil"/>
              <w:right w:val="nil"/>
            </w:tcBorders>
            <w:tcMar>
              <w:top w:w="60" w:type="dxa"/>
              <w:left w:w="60" w:type="dxa"/>
              <w:bottom w:w="60" w:type="dxa"/>
              <w:right w:w="60" w:type="dxa"/>
            </w:tcMar>
            <w:hideMark/>
          </w:tcPr>
          <w:p w:rsidR="000104DB" w:rsidRPr="000104DB" w:rsidRDefault="000104DB" w:rsidP="000104DB">
            <w:pPr>
              <w:ind w:firstLine="375"/>
              <w:rPr>
                <w:color w:val="000000"/>
                <w:sz w:val="24"/>
                <w:szCs w:val="24"/>
                <w:lang w:val="en-US"/>
              </w:rPr>
            </w:pPr>
            <w:r w:rsidRPr="000104DB">
              <w:rPr>
                <w:color w:val="000000"/>
                <w:sz w:val="24"/>
                <w:szCs w:val="24"/>
                <w:lang w:val="en-US"/>
              </w:rPr>
              <w:t>1) KOH</w:t>
            </w:r>
            <w:r w:rsidRPr="000104DB">
              <w:rPr>
                <w:noProof/>
                <w:color w:val="000000"/>
                <w:sz w:val="24"/>
                <w:szCs w:val="24"/>
                <w:lang w:val="en-US"/>
              </w:rPr>
              <w:t xml:space="preserve"> , </w:t>
            </w:r>
            <w:r w:rsidRPr="000104DB">
              <w:rPr>
                <w:color w:val="000000"/>
                <w:sz w:val="24"/>
                <w:szCs w:val="24"/>
                <w:lang w:val="en-US"/>
              </w:rPr>
              <w:t> </w:t>
            </w:r>
            <w:r w:rsidRPr="000104DB">
              <w:rPr>
                <w:rFonts w:eastAsia="Calibri"/>
                <w:sz w:val="24"/>
                <w:szCs w:val="24"/>
                <w:lang w:val="en-US" w:eastAsia="en-US"/>
              </w:rPr>
              <w:t>H</w:t>
            </w:r>
            <w:r w:rsidRPr="000104DB">
              <w:rPr>
                <w:rFonts w:eastAsia="Calibri"/>
                <w:sz w:val="24"/>
                <w:szCs w:val="24"/>
                <w:vertAlign w:val="subscript"/>
                <w:lang w:val="en-US" w:eastAsia="en-US"/>
              </w:rPr>
              <w:t>2</w:t>
            </w:r>
            <w:r w:rsidRPr="000104DB">
              <w:rPr>
                <w:rFonts w:eastAsia="Calibri"/>
                <w:sz w:val="24"/>
                <w:szCs w:val="24"/>
                <w:lang w:val="en-US" w:eastAsia="en-US"/>
              </w:rPr>
              <w:t>SO</w:t>
            </w:r>
            <w:r w:rsidRPr="000104DB">
              <w:rPr>
                <w:rFonts w:eastAsia="Calibri"/>
                <w:sz w:val="24"/>
                <w:szCs w:val="24"/>
                <w:vertAlign w:val="subscript"/>
                <w:lang w:val="en-US" w:eastAsia="en-US"/>
              </w:rPr>
              <w:t>4</w:t>
            </w:r>
            <w:r w:rsidRPr="000104DB">
              <w:rPr>
                <w:color w:val="000000"/>
                <w:sz w:val="24"/>
                <w:szCs w:val="24"/>
                <w:lang w:val="en-US"/>
              </w:rPr>
              <w:t> </w:t>
            </w:r>
          </w:p>
          <w:p w:rsidR="000104DB" w:rsidRPr="000104DB" w:rsidRDefault="000104DB" w:rsidP="000104DB">
            <w:pPr>
              <w:ind w:firstLine="375"/>
              <w:rPr>
                <w:color w:val="000000"/>
                <w:sz w:val="24"/>
                <w:szCs w:val="24"/>
                <w:lang w:val="en-US"/>
              </w:rPr>
            </w:pPr>
            <w:r w:rsidRPr="000104DB">
              <w:rPr>
                <w:color w:val="000000"/>
                <w:sz w:val="24"/>
                <w:szCs w:val="24"/>
                <w:lang w:val="en-US"/>
              </w:rPr>
              <w:t>2) </w:t>
            </w:r>
            <w:r w:rsidRPr="000104DB">
              <w:rPr>
                <w:rFonts w:eastAsia="Calibri"/>
                <w:sz w:val="24"/>
                <w:szCs w:val="24"/>
                <w:lang w:val="en-US" w:eastAsia="en-US"/>
              </w:rPr>
              <w:t>CO</w:t>
            </w:r>
            <w:r w:rsidRPr="000104DB">
              <w:rPr>
                <w:rFonts w:eastAsia="Calibri"/>
                <w:sz w:val="24"/>
                <w:szCs w:val="24"/>
                <w:vertAlign w:val="subscript"/>
                <w:lang w:val="en-US" w:eastAsia="en-US"/>
              </w:rPr>
              <w:t>2</w:t>
            </w:r>
            <w:r w:rsidRPr="000104DB">
              <w:rPr>
                <w:rFonts w:eastAsia="Calibri"/>
                <w:sz w:val="24"/>
                <w:szCs w:val="24"/>
                <w:lang w:val="en-US" w:eastAsia="en-US"/>
              </w:rPr>
              <w:t xml:space="preserve"> ,     H2O </w:t>
            </w:r>
          </w:p>
          <w:p w:rsidR="000104DB" w:rsidRPr="000104DB" w:rsidRDefault="000104DB" w:rsidP="000104DB">
            <w:pPr>
              <w:ind w:firstLine="375"/>
              <w:rPr>
                <w:color w:val="000000"/>
                <w:sz w:val="24"/>
                <w:szCs w:val="24"/>
                <w:lang w:val="en-US"/>
              </w:rPr>
            </w:pPr>
            <w:r w:rsidRPr="000104DB">
              <w:rPr>
                <w:color w:val="000000"/>
                <w:sz w:val="24"/>
                <w:szCs w:val="24"/>
                <w:lang w:val="en-US"/>
              </w:rPr>
              <w:t>3) NaCl,    LiOH</w:t>
            </w:r>
          </w:p>
          <w:p w:rsidR="000104DB" w:rsidRPr="000104DB" w:rsidRDefault="000104DB" w:rsidP="000104DB">
            <w:pPr>
              <w:ind w:firstLine="375"/>
              <w:rPr>
                <w:color w:val="000000"/>
                <w:sz w:val="24"/>
                <w:szCs w:val="24"/>
                <w:lang w:val="en-US"/>
              </w:rPr>
            </w:pPr>
            <w:r w:rsidRPr="000104DB">
              <w:rPr>
                <w:color w:val="000000"/>
                <w:sz w:val="24"/>
                <w:szCs w:val="24"/>
                <w:lang w:val="en-US"/>
              </w:rPr>
              <w:t>4) </w:t>
            </w:r>
            <w:r w:rsidRPr="000104DB">
              <w:rPr>
                <w:rFonts w:eastAsia="Calibri"/>
                <w:sz w:val="24"/>
                <w:szCs w:val="24"/>
                <w:lang w:val="en-US" w:eastAsia="en-US"/>
              </w:rPr>
              <w:t>BaCl</w:t>
            </w:r>
            <w:r w:rsidRPr="000104DB">
              <w:rPr>
                <w:rFonts w:eastAsia="Calibri"/>
                <w:sz w:val="24"/>
                <w:szCs w:val="24"/>
                <w:vertAlign w:val="subscript"/>
                <w:lang w:val="en-US" w:eastAsia="en-US"/>
              </w:rPr>
              <w:t xml:space="preserve">2,   </w:t>
            </w:r>
            <w:r w:rsidRPr="000104DB">
              <w:rPr>
                <w:color w:val="000000"/>
                <w:sz w:val="24"/>
                <w:szCs w:val="24"/>
                <w:lang w:val="en-US"/>
              </w:rPr>
              <w:t xml:space="preserve"> HBr</w:t>
            </w:r>
          </w:p>
          <w:p w:rsidR="000104DB" w:rsidRPr="000104DB" w:rsidRDefault="000104DB" w:rsidP="000104DB">
            <w:pPr>
              <w:ind w:firstLine="375"/>
              <w:rPr>
                <w:color w:val="000000"/>
                <w:sz w:val="24"/>
                <w:szCs w:val="24"/>
                <w:lang w:val="en-US"/>
              </w:rPr>
            </w:pPr>
            <w:r w:rsidRPr="000104DB">
              <w:rPr>
                <w:color w:val="000000"/>
                <w:sz w:val="24"/>
                <w:szCs w:val="24"/>
                <w:lang w:val="en-US"/>
              </w:rPr>
              <w:t>5) </w:t>
            </w:r>
            <w:r w:rsidRPr="000104DB">
              <w:rPr>
                <w:rFonts w:eastAsia="Calibri"/>
                <w:sz w:val="24"/>
                <w:szCs w:val="24"/>
                <w:lang w:val="en-US" w:eastAsia="en-US"/>
              </w:rPr>
              <w:t>H</w:t>
            </w:r>
            <w:r w:rsidRPr="000104DB">
              <w:rPr>
                <w:rFonts w:eastAsia="Calibri"/>
                <w:sz w:val="24"/>
                <w:szCs w:val="24"/>
                <w:vertAlign w:val="subscript"/>
                <w:lang w:val="en-US" w:eastAsia="en-US"/>
              </w:rPr>
              <w:t>2</w:t>
            </w:r>
            <w:r w:rsidRPr="000104DB">
              <w:rPr>
                <w:rFonts w:eastAsia="Calibri"/>
                <w:sz w:val="24"/>
                <w:szCs w:val="24"/>
                <w:lang w:val="en-US" w:eastAsia="en-US"/>
              </w:rPr>
              <w:t>SO</w:t>
            </w:r>
            <w:r w:rsidRPr="000104DB">
              <w:rPr>
                <w:rFonts w:eastAsia="Calibri"/>
                <w:sz w:val="24"/>
                <w:szCs w:val="24"/>
                <w:vertAlign w:val="subscript"/>
                <w:lang w:val="en-US" w:eastAsia="en-US"/>
              </w:rPr>
              <w:t>4</w:t>
            </w:r>
            <w:r w:rsidRPr="000104DB">
              <w:rPr>
                <w:color w:val="000000"/>
                <w:sz w:val="24"/>
                <w:szCs w:val="24"/>
                <w:lang w:val="en-US"/>
              </w:rPr>
              <w:t xml:space="preserve"> , </w:t>
            </w:r>
            <w:r w:rsidRPr="000104DB">
              <w:rPr>
                <w:noProof/>
                <w:color w:val="000000"/>
                <w:sz w:val="24"/>
                <w:szCs w:val="24"/>
                <w:lang w:val="en-US"/>
              </w:rPr>
              <w:t xml:space="preserve"> </w:t>
            </w:r>
            <w:r w:rsidRPr="000104DB">
              <w:rPr>
                <w:color w:val="000000"/>
                <w:sz w:val="24"/>
                <w:szCs w:val="24"/>
                <w:lang w:val="en-US"/>
              </w:rPr>
              <w:t>NaCl</w:t>
            </w:r>
            <w:r w:rsidRPr="000104DB">
              <w:rPr>
                <w:noProof/>
                <w:color w:val="000000"/>
                <w:sz w:val="24"/>
                <w:szCs w:val="24"/>
              </w:rPr>
              <w:t xml:space="preserve"> </w:t>
            </w:r>
          </w:p>
        </w:tc>
      </w:tr>
    </w:tbl>
    <w:p w:rsidR="000104DB" w:rsidRPr="000104DB" w:rsidRDefault="000104DB" w:rsidP="000104DB">
      <w:pPr>
        <w:jc w:val="both"/>
        <w:rPr>
          <w:rFonts w:ascii="Verdana" w:hAnsi="Verdana"/>
          <w:b/>
          <w:bCs/>
          <w:color w:val="000000"/>
          <w:sz w:val="18"/>
          <w:szCs w:val="18"/>
        </w:rPr>
      </w:pPr>
    </w:p>
    <w:p w:rsidR="000104DB" w:rsidRPr="000104DB" w:rsidRDefault="000104DB" w:rsidP="000104DB">
      <w:pPr>
        <w:jc w:val="both"/>
        <w:rPr>
          <w:color w:val="000000"/>
          <w:sz w:val="24"/>
          <w:szCs w:val="24"/>
        </w:rPr>
      </w:pPr>
      <w:r w:rsidRPr="000104DB">
        <w:rPr>
          <w:color w:val="000000"/>
          <w:sz w:val="24"/>
          <w:szCs w:val="24"/>
        </w:rPr>
        <w:t>За</w:t>
      </w:r>
      <w:r w:rsidRPr="000104DB">
        <w:rPr>
          <w:color w:val="000000"/>
          <w:sz w:val="24"/>
          <w:szCs w:val="24"/>
        </w:rPr>
        <w:softHyphen/>
        <w:t>пи</w:t>
      </w:r>
      <w:r w:rsidRPr="000104DB">
        <w:rPr>
          <w:color w:val="000000"/>
          <w:sz w:val="24"/>
          <w:szCs w:val="24"/>
        </w:rPr>
        <w:softHyphen/>
        <w:t>ши</w:t>
      </w:r>
      <w:r w:rsidRPr="000104DB">
        <w:rPr>
          <w:color w:val="000000"/>
          <w:sz w:val="24"/>
          <w:szCs w:val="24"/>
        </w:rPr>
        <w:softHyphen/>
        <w:t>те в ответ цифры, рас</w:t>
      </w:r>
      <w:r w:rsidRPr="000104DB">
        <w:rPr>
          <w:color w:val="000000"/>
          <w:sz w:val="24"/>
          <w:szCs w:val="24"/>
        </w:rPr>
        <w:softHyphen/>
        <w:t>по</w:t>
      </w:r>
      <w:r w:rsidRPr="000104DB">
        <w:rPr>
          <w:color w:val="000000"/>
          <w:sz w:val="24"/>
          <w:szCs w:val="24"/>
        </w:rPr>
        <w:softHyphen/>
        <w:t>ло</w:t>
      </w:r>
      <w:r w:rsidRPr="000104DB">
        <w:rPr>
          <w:color w:val="000000"/>
          <w:sz w:val="24"/>
          <w:szCs w:val="24"/>
        </w:rPr>
        <w:softHyphen/>
        <w:t>жив их в по</w:t>
      </w:r>
      <w:r w:rsidRPr="000104DB">
        <w:rPr>
          <w:color w:val="000000"/>
          <w:sz w:val="24"/>
          <w:szCs w:val="24"/>
        </w:rPr>
        <w:softHyphen/>
        <w:t>ряд</w:t>
      </w:r>
      <w:r w:rsidRPr="000104DB">
        <w:rPr>
          <w:color w:val="000000"/>
          <w:sz w:val="24"/>
          <w:szCs w:val="24"/>
        </w:rPr>
        <w:softHyphen/>
        <w:t>ке, со</w:t>
      </w:r>
      <w:r w:rsidRPr="000104DB">
        <w:rPr>
          <w:color w:val="000000"/>
          <w:sz w:val="24"/>
          <w:szCs w:val="24"/>
        </w:rPr>
        <w:softHyphen/>
        <w:t>от</w:t>
      </w:r>
      <w:r w:rsidRPr="000104DB">
        <w:rPr>
          <w:color w:val="000000"/>
          <w:sz w:val="24"/>
          <w:szCs w:val="24"/>
        </w:rPr>
        <w:softHyphen/>
        <w:t>вет</w:t>
      </w:r>
      <w:r w:rsidRPr="000104DB">
        <w:rPr>
          <w:color w:val="000000"/>
          <w:sz w:val="24"/>
          <w:szCs w:val="24"/>
        </w:rPr>
        <w:softHyphen/>
        <w:t>ству</w:t>
      </w:r>
      <w:r w:rsidRPr="000104DB">
        <w:rPr>
          <w:color w:val="000000"/>
          <w:sz w:val="24"/>
          <w:szCs w:val="24"/>
        </w:rPr>
        <w:softHyphen/>
        <w:t>ю</w:t>
      </w:r>
      <w:r w:rsidRPr="000104DB">
        <w:rPr>
          <w:color w:val="000000"/>
          <w:sz w:val="24"/>
          <w:szCs w:val="24"/>
        </w:rPr>
        <w:softHyphen/>
        <w:t>щем бук</w:t>
      </w:r>
      <w:r w:rsidRPr="000104DB">
        <w:rPr>
          <w:color w:val="000000"/>
          <w:sz w:val="24"/>
          <w:szCs w:val="24"/>
        </w:rPr>
        <w:softHyphen/>
        <w:t>вам: </w:t>
      </w:r>
    </w:p>
    <w:p w:rsidR="000104DB" w:rsidRPr="000104DB" w:rsidRDefault="000104DB" w:rsidP="000104DB">
      <w:pPr>
        <w:jc w:val="both"/>
        <w:rPr>
          <w:b/>
          <w:color w:val="000000"/>
          <w:sz w:val="24"/>
          <w:szCs w:val="24"/>
        </w:rPr>
      </w:pPr>
      <w:r w:rsidRPr="000104DB">
        <w:rPr>
          <w:b/>
          <w:sz w:val="24"/>
          <w:szCs w:val="24"/>
        </w:rPr>
        <w:t>8.</w:t>
      </w:r>
      <w:r w:rsidRPr="000104DB">
        <w:rPr>
          <w:rFonts w:ascii="Verdana" w:hAnsi="Verdana"/>
          <w:b/>
          <w:bCs/>
          <w:color w:val="000000"/>
          <w:sz w:val="18"/>
          <w:szCs w:val="18"/>
        </w:rPr>
        <w:t xml:space="preserve">  </w:t>
      </w:r>
      <w:r w:rsidRPr="000104DB">
        <w:rPr>
          <w:b/>
          <w:color w:val="000000"/>
          <w:sz w:val="24"/>
          <w:szCs w:val="24"/>
        </w:rPr>
        <w:t>Используя метод элек</w:t>
      </w:r>
      <w:r w:rsidRPr="000104DB">
        <w:rPr>
          <w:b/>
          <w:color w:val="000000"/>
          <w:sz w:val="24"/>
          <w:szCs w:val="24"/>
        </w:rPr>
        <w:softHyphen/>
        <w:t>трон</w:t>
      </w:r>
      <w:r w:rsidRPr="000104DB">
        <w:rPr>
          <w:b/>
          <w:color w:val="000000"/>
          <w:sz w:val="24"/>
          <w:szCs w:val="24"/>
        </w:rPr>
        <w:softHyphen/>
        <w:t>но</w:t>
      </w:r>
      <w:r w:rsidRPr="000104DB">
        <w:rPr>
          <w:b/>
          <w:color w:val="000000"/>
          <w:sz w:val="24"/>
          <w:szCs w:val="24"/>
        </w:rPr>
        <w:softHyphen/>
        <w:t>го баланса, со</w:t>
      </w:r>
      <w:r w:rsidRPr="000104DB">
        <w:rPr>
          <w:b/>
          <w:color w:val="000000"/>
          <w:sz w:val="24"/>
          <w:szCs w:val="24"/>
        </w:rPr>
        <w:softHyphen/>
        <w:t>ставь</w:t>
      </w:r>
      <w:r w:rsidRPr="000104DB">
        <w:rPr>
          <w:b/>
          <w:color w:val="000000"/>
          <w:sz w:val="24"/>
          <w:szCs w:val="24"/>
        </w:rPr>
        <w:softHyphen/>
        <w:t>те урав</w:t>
      </w:r>
      <w:r w:rsidRPr="000104DB">
        <w:rPr>
          <w:b/>
          <w:color w:val="000000"/>
          <w:sz w:val="24"/>
          <w:szCs w:val="24"/>
        </w:rPr>
        <w:softHyphen/>
        <w:t>не</w:t>
      </w:r>
      <w:r w:rsidRPr="000104DB">
        <w:rPr>
          <w:b/>
          <w:color w:val="000000"/>
          <w:sz w:val="24"/>
          <w:szCs w:val="24"/>
        </w:rPr>
        <w:softHyphen/>
        <w:t>ние реакции, со</w:t>
      </w:r>
      <w:r w:rsidRPr="000104DB">
        <w:rPr>
          <w:b/>
          <w:color w:val="000000"/>
          <w:sz w:val="24"/>
          <w:szCs w:val="24"/>
        </w:rPr>
        <w:softHyphen/>
        <w:t>от</w:t>
      </w:r>
      <w:r w:rsidRPr="000104DB">
        <w:rPr>
          <w:b/>
          <w:color w:val="000000"/>
          <w:sz w:val="24"/>
          <w:szCs w:val="24"/>
        </w:rPr>
        <w:softHyphen/>
        <w:t>вет</w:t>
      </w:r>
      <w:r w:rsidRPr="000104DB">
        <w:rPr>
          <w:b/>
          <w:color w:val="000000"/>
          <w:sz w:val="24"/>
          <w:szCs w:val="24"/>
        </w:rPr>
        <w:softHyphen/>
        <w:t>ству</w:t>
      </w:r>
      <w:r w:rsidRPr="000104DB">
        <w:rPr>
          <w:b/>
          <w:color w:val="000000"/>
          <w:sz w:val="24"/>
          <w:szCs w:val="24"/>
        </w:rPr>
        <w:softHyphen/>
        <w:t>ю</w:t>
      </w:r>
      <w:r w:rsidRPr="000104DB">
        <w:rPr>
          <w:b/>
          <w:color w:val="000000"/>
          <w:sz w:val="24"/>
          <w:szCs w:val="24"/>
        </w:rPr>
        <w:softHyphen/>
        <w:t xml:space="preserve">щее схеме превращений   </w:t>
      </w:r>
    </w:p>
    <w:p w:rsidR="000104DB" w:rsidRPr="000104DB" w:rsidRDefault="000104DB" w:rsidP="000104DB">
      <w:pPr>
        <w:ind w:firstLine="375"/>
        <w:jc w:val="center"/>
        <w:rPr>
          <w:b/>
          <w:color w:val="000000"/>
          <w:sz w:val="24"/>
          <w:szCs w:val="24"/>
        </w:rPr>
      </w:pPr>
      <w:r w:rsidRPr="000104DB">
        <w:rPr>
          <w:b/>
          <w:color w:val="000000"/>
          <w:sz w:val="24"/>
          <w:szCs w:val="24"/>
          <w:lang w:val="en-US"/>
        </w:rPr>
        <w:t>HCl</w:t>
      </w:r>
      <w:r w:rsidRPr="000104DB">
        <w:rPr>
          <w:b/>
          <w:color w:val="000000"/>
          <w:sz w:val="24"/>
          <w:szCs w:val="24"/>
        </w:rPr>
        <w:t xml:space="preserve"> + </w:t>
      </w:r>
      <w:r w:rsidRPr="000104DB">
        <w:rPr>
          <w:b/>
          <w:color w:val="000000"/>
          <w:sz w:val="24"/>
          <w:szCs w:val="24"/>
          <w:lang w:val="en-US"/>
        </w:rPr>
        <w:t>HNO</w:t>
      </w:r>
      <w:r w:rsidRPr="000104DB">
        <w:rPr>
          <w:b/>
          <w:color w:val="000000"/>
          <w:sz w:val="24"/>
          <w:szCs w:val="24"/>
          <w:vertAlign w:val="subscript"/>
        </w:rPr>
        <w:t>3</w:t>
      </w:r>
      <w:r w:rsidRPr="000104DB">
        <w:rPr>
          <w:b/>
          <w:color w:val="000000"/>
          <w:sz w:val="24"/>
          <w:szCs w:val="24"/>
        </w:rPr>
        <w:t xml:space="preserve"> → </w:t>
      </w:r>
      <w:r w:rsidRPr="000104DB">
        <w:rPr>
          <w:b/>
          <w:color w:val="000000"/>
          <w:sz w:val="24"/>
          <w:szCs w:val="24"/>
          <w:lang w:val="en-US"/>
        </w:rPr>
        <w:t>NO</w:t>
      </w:r>
      <w:r w:rsidRPr="000104DB">
        <w:rPr>
          <w:b/>
          <w:color w:val="000000"/>
          <w:sz w:val="24"/>
          <w:szCs w:val="24"/>
        </w:rPr>
        <w:t xml:space="preserve"> + </w:t>
      </w:r>
      <w:r w:rsidRPr="000104DB">
        <w:rPr>
          <w:b/>
          <w:color w:val="000000"/>
          <w:sz w:val="24"/>
          <w:szCs w:val="24"/>
          <w:lang w:val="en-US"/>
        </w:rPr>
        <w:t>Cl</w:t>
      </w:r>
      <w:r w:rsidRPr="000104DB">
        <w:rPr>
          <w:b/>
          <w:color w:val="000000"/>
          <w:sz w:val="24"/>
          <w:szCs w:val="24"/>
          <w:vertAlign w:val="subscript"/>
        </w:rPr>
        <w:t>2</w:t>
      </w:r>
      <w:r w:rsidRPr="000104DB">
        <w:rPr>
          <w:b/>
          <w:color w:val="000000"/>
          <w:sz w:val="24"/>
          <w:szCs w:val="24"/>
        </w:rPr>
        <w:t xml:space="preserve"> + </w:t>
      </w:r>
      <w:r w:rsidRPr="000104DB">
        <w:rPr>
          <w:b/>
          <w:color w:val="000000"/>
          <w:sz w:val="24"/>
          <w:szCs w:val="24"/>
          <w:lang w:val="en-US"/>
        </w:rPr>
        <w:t>H</w:t>
      </w:r>
      <w:r w:rsidRPr="000104DB">
        <w:rPr>
          <w:b/>
          <w:color w:val="000000"/>
          <w:sz w:val="24"/>
          <w:szCs w:val="24"/>
          <w:vertAlign w:val="subscript"/>
        </w:rPr>
        <w:t>2</w:t>
      </w:r>
      <w:r w:rsidRPr="000104DB">
        <w:rPr>
          <w:b/>
          <w:color w:val="000000"/>
          <w:sz w:val="24"/>
          <w:szCs w:val="24"/>
          <w:lang w:val="en-US"/>
        </w:rPr>
        <w:t>O</w:t>
      </w:r>
    </w:p>
    <w:p w:rsidR="000104DB" w:rsidRPr="000104DB" w:rsidRDefault="000104DB" w:rsidP="000104DB">
      <w:pPr>
        <w:jc w:val="both"/>
        <w:rPr>
          <w:b/>
          <w:color w:val="000000"/>
          <w:sz w:val="24"/>
          <w:szCs w:val="24"/>
        </w:rPr>
      </w:pPr>
      <w:r w:rsidRPr="000104DB">
        <w:rPr>
          <w:b/>
          <w:color w:val="000000"/>
          <w:sz w:val="24"/>
          <w:szCs w:val="24"/>
          <w:lang w:val="en-US"/>
        </w:rPr>
        <w:t> </w:t>
      </w:r>
      <w:r w:rsidRPr="000104DB">
        <w:rPr>
          <w:b/>
          <w:color w:val="000000"/>
          <w:sz w:val="24"/>
          <w:szCs w:val="24"/>
        </w:rPr>
        <w:t>Определите окис</w:t>
      </w:r>
      <w:r w:rsidRPr="000104DB">
        <w:rPr>
          <w:b/>
          <w:color w:val="000000"/>
          <w:sz w:val="24"/>
          <w:szCs w:val="24"/>
        </w:rPr>
        <w:softHyphen/>
        <w:t>ли</w:t>
      </w:r>
      <w:r w:rsidRPr="000104DB">
        <w:rPr>
          <w:b/>
          <w:color w:val="000000"/>
          <w:sz w:val="24"/>
          <w:szCs w:val="24"/>
        </w:rPr>
        <w:softHyphen/>
        <w:t>тель и восстановитель.</w:t>
      </w:r>
    </w:p>
    <w:p w:rsidR="000104DB" w:rsidRPr="000104DB" w:rsidRDefault="000104DB" w:rsidP="000104DB">
      <w:pPr>
        <w:tabs>
          <w:tab w:val="left" w:pos="1003"/>
        </w:tabs>
        <w:rPr>
          <w:b/>
          <w:sz w:val="24"/>
          <w:szCs w:val="24"/>
        </w:rPr>
      </w:pPr>
    </w:p>
    <w:p w:rsidR="000104DB" w:rsidRPr="000104DB" w:rsidRDefault="000104DB" w:rsidP="000104DB">
      <w:pPr>
        <w:spacing w:after="200" w:line="276" w:lineRule="auto"/>
        <w:rPr>
          <w:b/>
          <w:sz w:val="24"/>
          <w:szCs w:val="24"/>
        </w:rPr>
      </w:pPr>
      <w:r w:rsidRPr="000104DB">
        <w:rPr>
          <w:b/>
          <w:sz w:val="24"/>
          <w:szCs w:val="24"/>
        </w:rPr>
        <w:t>9. Объём кислорода (</w:t>
      </w:r>
      <w:r w:rsidRPr="000104DB">
        <w:rPr>
          <w:b/>
          <w:i/>
          <w:sz w:val="24"/>
          <w:szCs w:val="24"/>
        </w:rPr>
        <w:t>н.у.</w:t>
      </w:r>
      <w:r w:rsidRPr="000104DB">
        <w:rPr>
          <w:b/>
          <w:sz w:val="24"/>
          <w:szCs w:val="24"/>
        </w:rPr>
        <w:t xml:space="preserve">), необходимый для окисления 25,6 </w:t>
      </w:r>
      <w:r w:rsidRPr="000104DB">
        <w:rPr>
          <w:b/>
          <w:i/>
          <w:sz w:val="24"/>
          <w:szCs w:val="24"/>
        </w:rPr>
        <w:t>г</w:t>
      </w:r>
      <w:r w:rsidRPr="000104DB">
        <w:rPr>
          <w:b/>
          <w:sz w:val="24"/>
          <w:szCs w:val="24"/>
        </w:rPr>
        <w:t xml:space="preserve"> меди, составляет ______ </w:t>
      </w:r>
      <w:r w:rsidRPr="000104DB">
        <w:rPr>
          <w:b/>
          <w:i/>
          <w:sz w:val="24"/>
          <w:szCs w:val="24"/>
        </w:rPr>
        <w:t>л</w:t>
      </w:r>
      <w:r w:rsidRPr="000104DB">
        <w:rPr>
          <w:b/>
          <w:sz w:val="24"/>
          <w:szCs w:val="24"/>
        </w:rPr>
        <w:t xml:space="preserve">. </w:t>
      </w:r>
    </w:p>
    <w:p w:rsidR="000104DB" w:rsidRPr="000104DB" w:rsidRDefault="000104DB" w:rsidP="000104DB">
      <w:pPr>
        <w:tabs>
          <w:tab w:val="left" w:pos="1003"/>
        </w:tabs>
        <w:rPr>
          <w:b/>
          <w:sz w:val="24"/>
          <w:szCs w:val="24"/>
        </w:rPr>
      </w:pPr>
    </w:p>
    <w:p w:rsidR="000104DB" w:rsidRPr="000104DB" w:rsidRDefault="000104DB" w:rsidP="000104DB">
      <w:pPr>
        <w:shd w:val="clear" w:color="auto" w:fill="FFFFFF"/>
        <w:spacing w:after="150"/>
        <w:jc w:val="center"/>
        <w:rPr>
          <w:b/>
          <w:sz w:val="24"/>
          <w:szCs w:val="24"/>
        </w:rPr>
      </w:pPr>
      <w:r w:rsidRPr="000104DB">
        <w:rPr>
          <w:b/>
          <w:sz w:val="24"/>
          <w:szCs w:val="24"/>
        </w:rPr>
        <w:t>Ответы</w:t>
      </w:r>
    </w:p>
    <w:tbl>
      <w:tblPr>
        <w:tblW w:w="10321" w:type="dxa"/>
        <w:shd w:val="clear" w:color="auto" w:fill="FFFFFF"/>
        <w:tblCellMar>
          <w:top w:w="105" w:type="dxa"/>
          <w:left w:w="105" w:type="dxa"/>
          <w:bottom w:w="105" w:type="dxa"/>
          <w:right w:w="105" w:type="dxa"/>
        </w:tblCellMar>
        <w:tblLook w:val="04A0"/>
      </w:tblPr>
      <w:tblGrid>
        <w:gridCol w:w="878"/>
        <w:gridCol w:w="4199"/>
        <w:gridCol w:w="4252"/>
        <w:gridCol w:w="992"/>
      </w:tblGrid>
      <w:tr w:rsidR="000104DB" w:rsidRPr="000104DB" w:rsidTr="004244E6">
        <w:tc>
          <w:tcPr>
            <w:tcW w:w="8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104DB" w:rsidRPr="000104DB" w:rsidRDefault="000104DB" w:rsidP="000104DB">
            <w:pPr>
              <w:spacing w:after="150"/>
              <w:jc w:val="center"/>
              <w:rPr>
                <w:b/>
                <w:sz w:val="24"/>
                <w:szCs w:val="24"/>
              </w:rPr>
            </w:pPr>
            <w:r w:rsidRPr="000104DB">
              <w:rPr>
                <w:b/>
                <w:sz w:val="24"/>
                <w:szCs w:val="24"/>
              </w:rPr>
              <w:t>Часть</w:t>
            </w:r>
          </w:p>
        </w:tc>
        <w:tc>
          <w:tcPr>
            <w:tcW w:w="41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104DB" w:rsidRPr="000104DB" w:rsidRDefault="000104DB" w:rsidP="000104DB">
            <w:pPr>
              <w:spacing w:after="150"/>
              <w:jc w:val="center"/>
              <w:rPr>
                <w:b/>
                <w:sz w:val="24"/>
                <w:szCs w:val="24"/>
              </w:rPr>
            </w:pPr>
            <w:r w:rsidRPr="000104DB">
              <w:rPr>
                <w:b/>
                <w:sz w:val="24"/>
                <w:szCs w:val="24"/>
              </w:rPr>
              <w:t>Вариант 1</w:t>
            </w:r>
          </w:p>
        </w:tc>
        <w:tc>
          <w:tcPr>
            <w:tcW w:w="42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104DB" w:rsidRPr="000104DB" w:rsidRDefault="000104DB" w:rsidP="000104DB">
            <w:pPr>
              <w:spacing w:after="150"/>
              <w:jc w:val="center"/>
              <w:rPr>
                <w:b/>
                <w:sz w:val="24"/>
                <w:szCs w:val="24"/>
              </w:rPr>
            </w:pPr>
            <w:r w:rsidRPr="000104DB">
              <w:rPr>
                <w:b/>
                <w:sz w:val="24"/>
                <w:szCs w:val="24"/>
              </w:rPr>
              <w:t>Вариант 2</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Pr>
          <w:p w:rsidR="000104DB" w:rsidRPr="000104DB" w:rsidRDefault="000104DB" w:rsidP="000104DB">
            <w:pPr>
              <w:spacing w:after="150"/>
              <w:jc w:val="center"/>
              <w:rPr>
                <w:sz w:val="24"/>
                <w:szCs w:val="24"/>
              </w:rPr>
            </w:pPr>
            <w:r w:rsidRPr="000104DB">
              <w:rPr>
                <w:b/>
                <w:sz w:val="24"/>
                <w:szCs w:val="24"/>
              </w:rPr>
              <w:t>Баллы</w:t>
            </w:r>
          </w:p>
        </w:tc>
      </w:tr>
      <w:tr w:rsidR="000104DB" w:rsidRPr="000104DB" w:rsidTr="004244E6">
        <w:tc>
          <w:tcPr>
            <w:tcW w:w="8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104DB" w:rsidRPr="000104DB" w:rsidRDefault="000104DB" w:rsidP="000104DB">
            <w:pPr>
              <w:spacing w:after="150"/>
              <w:jc w:val="center"/>
              <w:rPr>
                <w:sz w:val="24"/>
                <w:szCs w:val="24"/>
              </w:rPr>
            </w:pPr>
            <w:r w:rsidRPr="000104DB">
              <w:rPr>
                <w:sz w:val="24"/>
                <w:szCs w:val="24"/>
              </w:rPr>
              <w:t>1</w:t>
            </w:r>
          </w:p>
        </w:tc>
        <w:tc>
          <w:tcPr>
            <w:tcW w:w="41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104DB" w:rsidRPr="000104DB" w:rsidRDefault="000104DB" w:rsidP="000104DB">
            <w:pPr>
              <w:spacing w:after="150"/>
              <w:jc w:val="center"/>
              <w:rPr>
                <w:sz w:val="24"/>
                <w:szCs w:val="24"/>
                <w:lang w:val="en-US"/>
              </w:rPr>
            </w:pPr>
            <w:r w:rsidRPr="000104DB">
              <w:rPr>
                <w:sz w:val="24"/>
                <w:szCs w:val="24"/>
                <w:lang w:val="en-US"/>
              </w:rPr>
              <w:t>2</w:t>
            </w:r>
          </w:p>
        </w:tc>
        <w:tc>
          <w:tcPr>
            <w:tcW w:w="42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104DB" w:rsidRPr="000104DB" w:rsidRDefault="000104DB" w:rsidP="000104DB">
            <w:pPr>
              <w:spacing w:after="150"/>
              <w:jc w:val="center"/>
              <w:rPr>
                <w:sz w:val="24"/>
                <w:szCs w:val="24"/>
              </w:rPr>
            </w:pPr>
            <w:r w:rsidRPr="000104DB">
              <w:rPr>
                <w:sz w:val="24"/>
                <w:szCs w:val="24"/>
              </w:rPr>
              <w:t>3</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Pr>
          <w:p w:rsidR="000104DB" w:rsidRPr="000104DB" w:rsidRDefault="000104DB" w:rsidP="000104DB">
            <w:pPr>
              <w:spacing w:after="150"/>
              <w:jc w:val="center"/>
              <w:rPr>
                <w:sz w:val="24"/>
                <w:szCs w:val="24"/>
              </w:rPr>
            </w:pPr>
            <w:r w:rsidRPr="000104DB">
              <w:rPr>
                <w:sz w:val="24"/>
                <w:szCs w:val="24"/>
              </w:rPr>
              <w:t>1</w:t>
            </w:r>
          </w:p>
        </w:tc>
      </w:tr>
      <w:tr w:rsidR="000104DB" w:rsidRPr="000104DB" w:rsidTr="004244E6">
        <w:tc>
          <w:tcPr>
            <w:tcW w:w="8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104DB" w:rsidRPr="000104DB" w:rsidRDefault="000104DB" w:rsidP="000104DB">
            <w:pPr>
              <w:spacing w:after="150"/>
              <w:jc w:val="center"/>
              <w:rPr>
                <w:sz w:val="24"/>
                <w:szCs w:val="24"/>
              </w:rPr>
            </w:pPr>
            <w:r w:rsidRPr="000104DB">
              <w:rPr>
                <w:sz w:val="24"/>
                <w:szCs w:val="24"/>
              </w:rPr>
              <w:t>2</w:t>
            </w:r>
          </w:p>
        </w:tc>
        <w:tc>
          <w:tcPr>
            <w:tcW w:w="41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104DB" w:rsidRPr="000104DB" w:rsidRDefault="000104DB" w:rsidP="000104DB">
            <w:pPr>
              <w:spacing w:after="150"/>
              <w:jc w:val="center"/>
              <w:rPr>
                <w:sz w:val="24"/>
                <w:szCs w:val="24"/>
              </w:rPr>
            </w:pPr>
            <w:r w:rsidRPr="000104DB">
              <w:rPr>
                <w:sz w:val="24"/>
                <w:szCs w:val="24"/>
              </w:rPr>
              <w:t>3</w:t>
            </w:r>
          </w:p>
        </w:tc>
        <w:tc>
          <w:tcPr>
            <w:tcW w:w="42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104DB" w:rsidRPr="000104DB" w:rsidRDefault="000104DB" w:rsidP="000104DB">
            <w:pPr>
              <w:spacing w:after="150"/>
              <w:jc w:val="center"/>
              <w:rPr>
                <w:sz w:val="24"/>
                <w:szCs w:val="24"/>
              </w:rPr>
            </w:pPr>
            <w:r w:rsidRPr="000104DB">
              <w:rPr>
                <w:sz w:val="24"/>
                <w:szCs w:val="24"/>
              </w:rPr>
              <w:t>2</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Pr>
          <w:p w:rsidR="000104DB" w:rsidRPr="000104DB" w:rsidRDefault="000104DB" w:rsidP="000104DB">
            <w:pPr>
              <w:spacing w:after="150"/>
              <w:jc w:val="center"/>
              <w:rPr>
                <w:sz w:val="24"/>
                <w:szCs w:val="24"/>
              </w:rPr>
            </w:pPr>
            <w:r w:rsidRPr="000104DB">
              <w:rPr>
                <w:sz w:val="24"/>
                <w:szCs w:val="24"/>
              </w:rPr>
              <w:t>1</w:t>
            </w:r>
          </w:p>
        </w:tc>
      </w:tr>
      <w:tr w:rsidR="000104DB" w:rsidRPr="000104DB" w:rsidTr="004244E6">
        <w:tc>
          <w:tcPr>
            <w:tcW w:w="8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104DB" w:rsidRPr="000104DB" w:rsidRDefault="000104DB" w:rsidP="000104DB">
            <w:pPr>
              <w:spacing w:after="150"/>
              <w:jc w:val="center"/>
              <w:rPr>
                <w:sz w:val="24"/>
                <w:szCs w:val="24"/>
              </w:rPr>
            </w:pPr>
            <w:r w:rsidRPr="000104DB">
              <w:rPr>
                <w:sz w:val="24"/>
                <w:szCs w:val="24"/>
              </w:rPr>
              <w:t>2</w:t>
            </w:r>
          </w:p>
        </w:tc>
        <w:tc>
          <w:tcPr>
            <w:tcW w:w="41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104DB" w:rsidRPr="000104DB" w:rsidRDefault="000104DB" w:rsidP="000104DB">
            <w:pPr>
              <w:spacing w:after="150"/>
              <w:jc w:val="center"/>
              <w:rPr>
                <w:sz w:val="24"/>
                <w:szCs w:val="24"/>
              </w:rPr>
            </w:pPr>
            <w:r w:rsidRPr="000104DB">
              <w:rPr>
                <w:sz w:val="24"/>
                <w:szCs w:val="24"/>
              </w:rPr>
              <w:t>3</w:t>
            </w:r>
          </w:p>
        </w:tc>
        <w:tc>
          <w:tcPr>
            <w:tcW w:w="42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104DB" w:rsidRPr="000104DB" w:rsidRDefault="000104DB" w:rsidP="000104DB">
            <w:pPr>
              <w:spacing w:after="150"/>
              <w:jc w:val="center"/>
              <w:rPr>
                <w:sz w:val="24"/>
                <w:szCs w:val="24"/>
              </w:rPr>
            </w:pPr>
            <w:r w:rsidRPr="000104DB">
              <w:rPr>
                <w:sz w:val="24"/>
                <w:szCs w:val="24"/>
              </w:rPr>
              <w:t>3</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Pr>
          <w:p w:rsidR="000104DB" w:rsidRPr="000104DB" w:rsidRDefault="000104DB" w:rsidP="000104DB">
            <w:pPr>
              <w:spacing w:after="150"/>
              <w:jc w:val="center"/>
              <w:rPr>
                <w:sz w:val="24"/>
                <w:szCs w:val="24"/>
              </w:rPr>
            </w:pPr>
            <w:r w:rsidRPr="000104DB">
              <w:rPr>
                <w:sz w:val="24"/>
                <w:szCs w:val="24"/>
              </w:rPr>
              <w:t>1</w:t>
            </w:r>
          </w:p>
        </w:tc>
      </w:tr>
      <w:tr w:rsidR="000104DB" w:rsidRPr="000104DB" w:rsidTr="004244E6">
        <w:tc>
          <w:tcPr>
            <w:tcW w:w="8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104DB" w:rsidRPr="000104DB" w:rsidRDefault="000104DB" w:rsidP="000104DB">
            <w:pPr>
              <w:spacing w:after="150"/>
              <w:jc w:val="center"/>
              <w:rPr>
                <w:sz w:val="24"/>
                <w:szCs w:val="24"/>
              </w:rPr>
            </w:pPr>
            <w:r w:rsidRPr="000104DB">
              <w:rPr>
                <w:sz w:val="24"/>
                <w:szCs w:val="24"/>
              </w:rPr>
              <w:t>4</w:t>
            </w:r>
          </w:p>
        </w:tc>
        <w:tc>
          <w:tcPr>
            <w:tcW w:w="41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104DB" w:rsidRPr="000104DB" w:rsidRDefault="000104DB" w:rsidP="000104DB">
            <w:pPr>
              <w:spacing w:after="150"/>
              <w:jc w:val="center"/>
              <w:rPr>
                <w:sz w:val="24"/>
                <w:szCs w:val="24"/>
              </w:rPr>
            </w:pPr>
            <w:r w:rsidRPr="000104DB">
              <w:rPr>
                <w:sz w:val="24"/>
                <w:szCs w:val="24"/>
              </w:rPr>
              <w:t>1</w:t>
            </w:r>
          </w:p>
        </w:tc>
        <w:tc>
          <w:tcPr>
            <w:tcW w:w="42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104DB" w:rsidRPr="000104DB" w:rsidRDefault="000104DB" w:rsidP="000104DB">
            <w:pPr>
              <w:spacing w:after="150"/>
              <w:jc w:val="center"/>
              <w:rPr>
                <w:sz w:val="24"/>
                <w:szCs w:val="24"/>
              </w:rPr>
            </w:pPr>
            <w:r w:rsidRPr="000104DB">
              <w:rPr>
                <w:sz w:val="24"/>
                <w:szCs w:val="24"/>
              </w:rPr>
              <w:t>4</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Pr>
          <w:p w:rsidR="000104DB" w:rsidRPr="000104DB" w:rsidRDefault="000104DB" w:rsidP="000104DB">
            <w:pPr>
              <w:spacing w:after="150"/>
              <w:jc w:val="center"/>
              <w:rPr>
                <w:sz w:val="24"/>
                <w:szCs w:val="24"/>
              </w:rPr>
            </w:pPr>
            <w:r w:rsidRPr="000104DB">
              <w:rPr>
                <w:sz w:val="24"/>
                <w:szCs w:val="24"/>
              </w:rPr>
              <w:t>1</w:t>
            </w:r>
          </w:p>
        </w:tc>
      </w:tr>
      <w:tr w:rsidR="000104DB" w:rsidRPr="000104DB" w:rsidTr="004244E6">
        <w:tc>
          <w:tcPr>
            <w:tcW w:w="8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104DB" w:rsidRPr="000104DB" w:rsidRDefault="000104DB" w:rsidP="000104DB">
            <w:pPr>
              <w:spacing w:after="150"/>
              <w:jc w:val="center"/>
              <w:rPr>
                <w:sz w:val="24"/>
                <w:szCs w:val="24"/>
              </w:rPr>
            </w:pPr>
            <w:r w:rsidRPr="000104DB">
              <w:rPr>
                <w:sz w:val="24"/>
                <w:szCs w:val="24"/>
              </w:rPr>
              <w:t>5</w:t>
            </w:r>
          </w:p>
        </w:tc>
        <w:tc>
          <w:tcPr>
            <w:tcW w:w="41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104DB" w:rsidRPr="000104DB" w:rsidRDefault="000104DB" w:rsidP="000104DB">
            <w:pPr>
              <w:spacing w:after="150"/>
              <w:jc w:val="center"/>
              <w:rPr>
                <w:sz w:val="24"/>
                <w:szCs w:val="24"/>
              </w:rPr>
            </w:pPr>
            <w:r w:rsidRPr="000104DB">
              <w:rPr>
                <w:sz w:val="24"/>
                <w:szCs w:val="24"/>
              </w:rPr>
              <w:t>1</w:t>
            </w:r>
          </w:p>
        </w:tc>
        <w:tc>
          <w:tcPr>
            <w:tcW w:w="42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104DB" w:rsidRPr="000104DB" w:rsidRDefault="000104DB" w:rsidP="000104DB">
            <w:pPr>
              <w:spacing w:after="150"/>
              <w:jc w:val="center"/>
              <w:rPr>
                <w:sz w:val="24"/>
                <w:szCs w:val="24"/>
              </w:rPr>
            </w:pPr>
            <w:r w:rsidRPr="000104DB">
              <w:rPr>
                <w:sz w:val="24"/>
                <w:szCs w:val="24"/>
              </w:rPr>
              <w:t>4</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Pr>
          <w:p w:rsidR="000104DB" w:rsidRPr="000104DB" w:rsidRDefault="000104DB" w:rsidP="000104DB">
            <w:pPr>
              <w:spacing w:after="150"/>
              <w:jc w:val="center"/>
              <w:rPr>
                <w:sz w:val="24"/>
                <w:szCs w:val="24"/>
              </w:rPr>
            </w:pPr>
            <w:r w:rsidRPr="000104DB">
              <w:rPr>
                <w:sz w:val="24"/>
                <w:szCs w:val="24"/>
              </w:rPr>
              <w:t>1</w:t>
            </w:r>
          </w:p>
        </w:tc>
      </w:tr>
      <w:tr w:rsidR="000104DB" w:rsidRPr="000104DB" w:rsidTr="004244E6">
        <w:tc>
          <w:tcPr>
            <w:tcW w:w="8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104DB" w:rsidRPr="000104DB" w:rsidRDefault="000104DB" w:rsidP="000104DB">
            <w:pPr>
              <w:spacing w:after="150"/>
              <w:jc w:val="center"/>
              <w:rPr>
                <w:sz w:val="24"/>
                <w:szCs w:val="24"/>
              </w:rPr>
            </w:pPr>
            <w:r w:rsidRPr="000104DB">
              <w:rPr>
                <w:sz w:val="24"/>
                <w:szCs w:val="24"/>
              </w:rPr>
              <w:t>6</w:t>
            </w:r>
          </w:p>
        </w:tc>
        <w:tc>
          <w:tcPr>
            <w:tcW w:w="41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104DB" w:rsidRPr="000104DB" w:rsidRDefault="000104DB" w:rsidP="000104DB">
            <w:pPr>
              <w:spacing w:after="150"/>
              <w:jc w:val="center"/>
              <w:rPr>
                <w:sz w:val="24"/>
                <w:szCs w:val="24"/>
              </w:rPr>
            </w:pPr>
            <w:r w:rsidRPr="000104DB">
              <w:rPr>
                <w:sz w:val="24"/>
                <w:szCs w:val="24"/>
              </w:rPr>
              <w:t>23</w:t>
            </w:r>
          </w:p>
        </w:tc>
        <w:tc>
          <w:tcPr>
            <w:tcW w:w="42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104DB" w:rsidRPr="000104DB" w:rsidRDefault="000104DB" w:rsidP="000104DB">
            <w:pPr>
              <w:spacing w:after="150"/>
              <w:jc w:val="center"/>
              <w:rPr>
                <w:sz w:val="24"/>
                <w:szCs w:val="24"/>
              </w:rPr>
            </w:pPr>
            <w:r w:rsidRPr="000104DB">
              <w:rPr>
                <w:sz w:val="24"/>
                <w:szCs w:val="24"/>
              </w:rPr>
              <w:t>13</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Pr>
          <w:p w:rsidR="000104DB" w:rsidRPr="000104DB" w:rsidRDefault="000104DB" w:rsidP="000104DB">
            <w:pPr>
              <w:spacing w:after="150"/>
              <w:jc w:val="center"/>
              <w:rPr>
                <w:sz w:val="24"/>
                <w:szCs w:val="24"/>
              </w:rPr>
            </w:pPr>
            <w:r w:rsidRPr="000104DB">
              <w:rPr>
                <w:sz w:val="24"/>
                <w:szCs w:val="24"/>
              </w:rPr>
              <w:t>2</w:t>
            </w:r>
          </w:p>
        </w:tc>
      </w:tr>
      <w:tr w:rsidR="000104DB" w:rsidRPr="000104DB" w:rsidTr="004244E6">
        <w:tc>
          <w:tcPr>
            <w:tcW w:w="8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104DB" w:rsidRPr="000104DB" w:rsidRDefault="000104DB" w:rsidP="000104DB">
            <w:pPr>
              <w:spacing w:after="150"/>
              <w:jc w:val="center"/>
              <w:rPr>
                <w:sz w:val="24"/>
                <w:szCs w:val="24"/>
              </w:rPr>
            </w:pPr>
            <w:r w:rsidRPr="000104DB">
              <w:rPr>
                <w:sz w:val="24"/>
                <w:szCs w:val="24"/>
              </w:rPr>
              <w:t>7</w:t>
            </w:r>
          </w:p>
        </w:tc>
        <w:tc>
          <w:tcPr>
            <w:tcW w:w="41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104DB" w:rsidRPr="000104DB" w:rsidRDefault="000104DB" w:rsidP="000104DB">
            <w:pPr>
              <w:spacing w:after="150"/>
              <w:jc w:val="center"/>
              <w:rPr>
                <w:sz w:val="24"/>
                <w:szCs w:val="24"/>
              </w:rPr>
            </w:pPr>
            <w:r w:rsidRPr="000104DB">
              <w:rPr>
                <w:sz w:val="24"/>
                <w:szCs w:val="24"/>
              </w:rPr>
              <w:t>241</w:t>
            </w:r>
          </w:p>
        </w:tc>
        <w:tc>
          <w:tcPr>
            <w:tcW w:w="42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104DB" w:rsidRPr="000104DB" w:rsidRDefault="000104DB" w:rsidP="000104DB">
            <w:pPr>
              <w:spacing w:after="150"/>
              <w:jc w:val="center"/>
              <w:rPr>
                <w:sz w:val="24"/>
                <w:szCs w:val="24"/>
              </w:rPr>
            </w:pPr>
            <w:r w:rsidRPr="000104DB">
              <w:rPr>
                <w:sz w:val="24"/>
                <w:szCs w:val="24"/>
              </w:rPr>
              <w:t>214</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Pr>
          <w:p w:rsidR="000104DB" w:rsidRPr="000104DB" w:rsidRDefault="000104DB" w:rsidP="000104DB">
            <w:pPr>
              <w:spacing w:after="150"/>
              <w:jc w:val="center"/>
              <w:rPr>
                <w:sz w:val="24"/>
                <w:szCs w:val="24"/>
              </w:rPr>
            </w:pPr>
            <w:r w:rsidRPr="000104DB">
              <w:rPr>
                <w:sz w:val="24"/>
                <w:szCs w:val="24"/>
              </w:rPr>
              <w:t>2</w:t>
            </w:r>
          </w:p>
        </w:tc>
      </w:tr>
      <w:tr w:rsidR="000104DB" w:rsidRPr="000104DB" w:rsidTr="004244E6">
        <w:tc>
          <w:tcPr>
            <w:tcW w:w="8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0104DB" w:rsidRPr="000104DB" w:rsidRDefault="000104DB" w:rsidP="000104DB">
            <w:pPr>
              <w:spacing w:after="150"/>
              <w:jc w:val="center"/>
              <w:rPr>
                <w:sz w:val="24"/>
                <w:szCs w:val="24"/>
              </w:rPr>
            </w:pPr>
            <w:r w:rsidRPr="000104DB">
              <w:rPr>
                <w:sz w:val="24"/>
                <w:szCs w:val="24"/>
              </w:rPr>
              <w:t>8</w:t>
            </w:r>
          </w:p>
        </w:tc>
        <w:tc>
          <w:tcPr>
            <w:tcW w:w="41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0104DB" w:rsidRPr="000104DB" w:rsidRDefault="000104DB" w:rsidP="000104DB">
            <w:pPr>
              <w:jc w:val="both"/>
              <w:rPr>
                <w:color w:val="000000"/>
                <w:sz w:val="24"/>
                <w:szCs w:val="24"/>
              </w:rPr>
            </w:pPr>
            <w:r w:rsidRPr="000104DB">
              <w:rPr>
                <w:color w:val="000000"/>
                <w:sz w:val="24"/>
                <w:szCs w:val="24"/>
              </w:rPr>
              <w:t>1)Со</w:t>
            </w:r>
            <w:r w:rsidRPr="000104DB">
              <w:rPr>
                <w:color w:val="000000"/>
                <w:sz w:val="24"/>
                <w:szCs w:val="24"/>
              </w:rPr>
              <w:softHyphen/>
              <w:t>став</w:t>
            </w:r>
            <w:r w:rsidRPr="000104DB">
              <w:rPr>
                <w:color w:val="000000"/>
                <w:sz w:val="24"/>
                <w:szCs w:val="24"/>
              </w:rPr>
              <w:softHyphen/>
              <w:t>лен элек</w:t>
            </w:r>
            <w:r w:rsidRPr="000104DB">
              <w:rPr>
                <w:color w:val="000000"/>
                <w:sz w:val="24"/>
                <w:szCs w:val="24"/>
              </w:rPr>
              <w:softHyphen/>
              <w:t>трон</w:t>
            </w:r>
            <w:r w:rsidRPr="000104DB">
              <w:rPr>
                <w:color w:val="000000"/>
                <w:sz w:val="24"/>
                <w:szCs w:val="24"/>
              </w:rPr>
              <w:softHyphen/>
              <w:t>ный баланс:</w:t>
            </w:r>
          </w:p>
          <w:p w:rsidR="000104DB" w:rsidRPr="000104DB" w:rsidRDefault="000104DB" w:rsidP="000104DB">
            <w:pPr>
              <w:jc w:val="both"/>
              <w:rPr>
                <w:color w:val="000000"/>
                <w:sz w:val="24"/>
                <w:szCs w:val="24"/>
              </w:rPr>
            </w:pPr>
            <w:r w:rsidRPr="000104DB">
              <w:rPr>
                <w:color w:val="000000"/>
                <w:sz w:val="24"/>
                <w:szCs w:val="24"/>
              </w:rPr>
              <w:t>2</w:t>
            </w:r>
            <w:r w:rsidRPr="000104DB">
              <w:rPr>
                <w:color w:val="000000"/>
                <w:sz w:val="24"/>
                <w:szCs w:val="24"/>
                <w:lang w:val="en-US"/>
              </w:rPr>
              <w:t>Cl</w:t>
            </w:r>
            <w:r w:rsidRPr="000104DB">
              <w:rPr>
                <w:color w:val="000000"/>
                <w:sz w:val="24"/>
                <w:szCs w:val="24"/>
                <w:vertAlign w:val="superscript"/>
              </w:rPr>
              <w:t>-1</w:t>
            </w:r>
            <w:r w:rsidRPr="000104DB">
              <w:rPr>
                <w:color w:val="000000"/>
                <w:sz w:val="24"/>
                <w:szCs w:val="24"/>
              </w:rPr>
              <w:t xml:space="preserve"> - </w:t>
            </w:r>
            <w:r w:rsidRPr="000104DB">
              <w:rPr>
                <w:rFonts w:eastAsia="Calibri"/>
                <w:sz w:val="24"/>
                <w:szCs w:val="24"/>
                <w:lang w:eastAsia="en-US"/>
              </w:rPr>
              <w:t xml:space="preserve">2 ē </w:t>
            </w:r>
            <w:r w:rsidRPr="000104DB">
              <w:rPr>
                <w:rFonts w:eastAsia="Calibri"/>
                <w:color w:val="000000"/>
                <w:sz w:val="24"/>
                <w:szCs w:val="24"/>
                <w:lang w:eastAsia="en-US"/>
              </w:rPr>
              <w:t xml:space="preserve">→ </w:t>
            </w:r>
            <w:r w:rsidRPr="000104DB">
              <w:rPr>
                <w:rFonts w:eastAsia="Calibri"/>
                <w:color w:val="000000"/>
                <w:sz w:val="24"/>
                <w:szCs w:val="24"/>
                <w:lang w:val="en-US" w:eastAsia="en-US"/>
              </w:rPr>
              <w:t>Cl</w:t>
            </w:r>
            <w:r w:rsidRPr="000104DB">
              <w:rPr>
                <w:rFonts w:eastAsia="Calibri"/>
                <w:color w:val="000000"/>
                <w:sz w:val="24"/>
                <w:szCs w:val="24"/>
                <w:vertAlign w:val="subscript"/>
                <w:lang w:eastAsia="en-US"/>
              </w:rPr>
              <w:t>2</w:t>
            </w:r>
            <w:r w:rsidRPr="000104DB">
              <w:rPr>
                <w:rFonts w:eastAsia="Calibri"/>
                <w:color w:val="000000"/>
                <w:sz w:val="24"/>
                <w:szCs w:val="24"/>
                <w:vertAlign w:val="superscript"/>
                <w:lang w:eastAsia="en-US"/>
              </w:rPr>
              <w:t xml:space="preserve">0    </w:t>
            </w:r>
            <w:r w:rsidRPr="000104DB">
              <w:rPr>
                <w:rFonts w:eastAsia="Calibri"/>
                <w:sz w:val="24"/>
                <w:szCs w:val="24"/>
                <w:lang w:eastAsia="en-US"/>
              </w:rPr>
              <w:t>│</w:t>
            </w:r>
            <w:r w:rsidRPr="000104DB">
              <w:rPr>
                <w:rFonts w:eastAsia="Calibri"/>
                <w:color w:val="000000"/>
                <w:sz w:val="24"/>
                <w:szCs w:val="24"/>
                <w:vertAlign w:val="superscript"/>
                <w:lang w:eastAsia="en-US"/>
              </w:rPr>
              <w:t xml:space="preserve"> </w:t>
            </w:r>
            <w:r w:rsidRPr="000104DB">
              <w:rPr>
                <w:rFonts w:eastAsia="Calibri"/>
                <w:color w:val="000000"/>
                <w:sz w:val="24"/>
                <w:szCs w:val="24"/>
                <w:lang w:eastAsia="en-US"/>
              </w:rPr>
              <w:t xml:space="preserve">2             </w:t>
            </w:r>
            <w:r w:rsidRPr="000104DB">
              <w:rPr>
                <w:rFonts w:eastAsia="Calibri"/>
                <w:sz w:val="24"/>
                <w:szCs w:val="24"/>
                <w:lang w:eastAsia="en-US"/>
              </w:rPr>
              <w:t xml:space="preserve">│3           </w:t>
            </w:r>
          </w:p>
          <w:p w:rsidR="000104DB" w:rsidRPr="000104DB" w:rsidRDefault="000104DB" w:rsidP="000104DB">
            <w:pPr>
              <w:jc w:val="both"/>
              <w:rPr>
                <w:color w:val="000000"/>
                <w:sz w:val="24"/>
                <w:szCs w:val="24"/>
              </w:rPr>
            </w:pPr>
            <w:r w:rsidRPr="000104DB">
              <w:rPr>
                <w:rFonts w:eastAsia="Calibri"/>
                <w:sz w:val="24"/>
                <w:szCs w:val="24"/>
                <w:lang w:val="en-US" w:eastAsia="en-US"/>
              </w:rPr>
              <w:t>N</w:t>
            </w:r>
            <w:r w:rsidRPr="000104DB">
              <w:rPr>
                <w:rFonts w:eastAsia="Calibri"/>
                <w:sz w:val="24"/>
                <w:szCs w:val="24"/>
                <w:vertAlign w:val="superscript"/>
                <w:lang w:eastAsia="en-US"/>
              </w:rPr>
              <w:t>+5</w:t>
            </w:r>
            <w:r w:rsidRPr="000104DB">
              <w:rPr>
                <w:rFonts w:eastAsia="Calibri"/>
                <w:sz w:val="24"/>
                <w:szCs w:val="24"/>
                <w:lang w:eastAsia="en-US"/>
              </w:rPr>
              <w:t xml:space="preserve"> + 3 ē = </w:t>
            </w:r>
            <w:r w:rsidRPr="000104DB">
              <w:rPr>
                <w:rFonts w:eastAsia="Calibri"/>
                <w:sz w:val="24"/>
                <w:szCs w:val="24"/>
                <w:lang w:val="en-US" w:eastAsia="en-US"/>
              </w:rPr>
              <w:t>N</w:t>
            </w:r>
            <w:r w:rsidRPr="000104DB">
              <w:rPr>
                <w:rFonts w:eastAsia="Calibri"/>
                <w:sz w:val="24"/>
                <w:szCs w:val="24"/>
                <w:vertAlign w:val="superscript"/>
                <w:lang w:eastAsia="en-US"/>
              </w:rPr>
              <w:t>+2</w:t>
            </w:r>
            <w:r w:rsidRPr="000104DB">
              <w:rPr>
                <w:rFonts w:eastAsia="Calibri"/>
                <w:sz w:val="24"/>
                <w:szCs w:val="24"/>
                <w:lang w:eastAsia="en-US"/>
              </w:rPr>
              <w:t xml:space="preserve">       │ 3             │2</w:t>
            </w:r>
          </w:p>
          <w:p w:rsidR="000104DB" w:rsidRPr="000104DB" w:rsidRDefault="000104DB" w:rsidP="000104DB">
            <w:pPr>
              <w:jc w:val="both"/>
              <w:rPr>
                <w:color w:val="000000"/>
                <w:sz w:val="24"/>
                <w:szCs w:val="24"/>
              </w:rPr>
            </w:pPr>
            <w:r w:rsidRPr="000104DB">
              <w:rPr>
                <w:color w:val="000000"/>
                <w:sz w:val="24"/>
                <w:szCs w:val="24"/>
              </w:rPr>
              <w:t> 2) Определён окис</w:t>
            </w:r>
            <w:r w:rsidRPr="000104DB">
              <w:rPr>
                <w:color w:val="000000"/>
                <w:sz w:val="24"/>
                <w:szCs w:val="24"/>
              </w:rPr>
              <w:softHyphen/>
              <w:t>ли</w:t>
            </w:r>
            <w:r w:rsidRPr="000104DB">
              <w:rPr>
                <w:color w:val="000000"/>
                <w:sz w:val="24"/>
                <w:szCs w:val="24"/>
              </w:rPr>
              <w:softHyphen/>
              <w:t>тель и восстановитель: </w:t>
            </w:r>
            <w:r w:rsidRPr="000104DB">
              <w:rPr>
                <w:rFonts w:eastAsia="Calibri"/>
                <w:sz w:val="24"/>
                <w:szCs w:val="24"/>
                <w:lang w:val="en-US" w:eastAsia="en-US"/>
              </w:rPr>
              <w:t>N</w:t>
            </w:r>
            <w:r w:rsidRPr="000104DB">
              <w:rPr>
                <w:rFonts w:eastAsia="Calibri"/>
                <w:sz w:val="24"/>
                <w:szCs w:val="24"/>
                <w:vertAlign w:val="superscript"/>
                <w:lang w:eastAsia="en-US"/>
              </w:rPr>
              <w:t>+5</w:t>
            </w:r>
            <w:r w:rsidRPr="000104DB">
              <w:rPr>
                <w:rFonts w:eastAsia="Calibri"/>
                <w:sz w:val="24"/>
                <w:szCs w:val="24"/>
                <w:lang w:eastAsia="en-US"/>
              </w:rPr>
              <w:t>(</w:t>
            </w:r>
            <w:r w:rsidRPr="000104DB">
              <w:rPr>
                <w:rFonts w:eastAsia="Calibri"/>
                <w:color w:val="000000"/>
                <w:sz w:val="24"/>
                <w:szCs w:val="24"/>
                <w:lang w:val="en-US" w:eastAsia="en-US"/>
              </w:rPr>
              <w:t>HNO</w:t>
            </w:r>
            <w:r w:rsidRPr="000104DB">
              <w:rPr>
                <w:rFonts w:eastAsia="Calibri"/>
                <w:color w:val="000000"/>
                <w:sz w:val="24"/>
                <w:szCs w:val="24"/>
                <w:vertAlign w:val="subscript"/>
                <w:lang w:eastAsia="en-US"/>
              </w:rPr>
              <w:t>3</w:t>
            </w:r>
            <w:r w:rsidRPr="000104DB">
              <w:rPr>
                <w:rFonts w:eastAsia="Calibri"/>
                <w:sz w:val="24"/>
                <w:szCs w:val="24"/>
                <w:lang w:eastAsia="en-US"/>
              </w:rPr>
              <w:t>)</w:t>
            </w:r>
            <w:r w:rsidRPr="000104DB">
              <w:rPr>
                <w:color w:val="000000"/>
                <w:sz w:val="24"/>
                <w:szCs w:val="24"/>
              </w:rPr>
              <w:t> — окислитель, </w:t>
            </w:r>
            <w:r w:rsidRPr="000104DB">
              <w:rPr>
                <w:color w:val="000000"/>
                <w:sz w:val="24"/>
                <w:szCs w:val="24"/>
                <w:lang w:val="en-US"/>
              </w:rPr>
              <w:t>Cl</w:t>
            </w:r>
            <w:r w:rsidRPr="000104DB">
              <w:rPr>
                <w:color w:val="000000"/>
                <w:sz w:val="24"/>
                <w:szCs w:val="24"/>
                <w:vertAlign w:val="superscript"/>
              </w:rPr>
              <w:t xml:space="preserve">-1 </w:t>
            </w:r>
            <w:r w:rsidRPr="000104DB">
              <w:rPr>
                <w:color w:val="000000"/>
                <w:sz w:val="24"/>
                <w:szCs w:val="24"/>
              </w:rPr>
              <w:t>(</w:t>
            </w:r>
            <w:r w:rsidRPr="000104DB">
              <w:rPr>
                <w:rFonts w:eastAsia="Calibri"/>
                <w:color w:val="000000"/>
                <w:sz w:val="24"/>
                <w:szCs w:val="24"/>
                <w:lang w:val="en-US" w:eastAsia="en-US"/>
              </w:rPr>
              <w:t>HCl</w:t>
            </w:r>
            <w:r w:rsidRPr="000104DB">
              <w:rPr>
                <w:color w:val="000000"/>
                <w:sz w:val="24"/>
                <w:szCs w:val="24"/>
              </w:rPr>
              <w:t>) — восстановитель.</w:t>
            </w:r>
          </w:p>
          <w:p w:rsidR="000104DB" w:rsidRPr="000104DB" w:rsidRDefault="000104DB" w:rsidP="000104DB">
            <w:pPr>
              <w:jc w:val="both"/>
              <w:rPr>
                <w:color w:val="000000"/>
                <w:sz w:val="24"/>
                <w:szCs w:val="24"/>
              </w:rPr>
            </w:pPr>
            <w:r w:rsidRPr="000104DB">
              <w:rPr>
                <w:color w:val="000000"/>
                <w:sz w:val="24"/>
                <w:szCs w:val="24"/>
              </w:rPr>
              <w:t>3) Со</w:t>
            </w:r>
            <w:r w:rsidRPr="000104DB">
              <w:rPr>
                <w:color w:val="000000"/>
                <w:sz w:val="24"/>
                <w:szCs w:val="24"/>
              </w:rPr>
              <w:softHyphen/>
              <w:t>став</w:t>
            </w:r>
            <w:r w:rsidRPr="000104DB">
              <w:rPr>
                <w:color w:val="000000"/>
                <w:sz w:val="24"/>
                <w:szCs w:val="24"/>
              </w:rPr>
              <w:softHyphen/>
              <w:t>ле</w:t>
            </w:r>
            <w:r w:rsidRPr="000104DB">
              <w:rPr>
                <w:color w:val="000000"/>
                <w:sz w:val="24"/>
                <w:szCs w:val="24"/>
              </w:rPr>
              <w:softHyphen/>
              <w:t>но урав</w:t>
            </w:r>
            <w:r w:rsidRPr="000104DB">
              <w:rPr>
                <w:color w:val="000000"/>
                <w:sz w:val="24"/>
                <w:szCs w:val="24"/>
              </w:rPr>
              <w:softHyphen/>
              <w:t>не</w:t>
            </w:r>
            <w:r w:rsidRPr="000104DB">
              <w:rPr>
                <w:color w:val="000000"/>
                <w:sz w:val="24"/>
                <w:szCs w:val="24"/>
              </w:rPr>
              <w:softHyphen/>
              <w:t>ние реакции: </w:t>
            </w:r>
          </w:p>
          <w:p w:rsidR="000104DB" w:rsidRPr="000104DB" w:rsidRDefault="000104DB" w:rsidP="000104DB">
            <w:pPr>
              <w:spacing w:after="150"/>
              <w:jc w:val="center"/>
              <w:rPr>
                <w:rFonts w:eastAsia="Calibri"/>
                <w:b/>
                <w:color w:val="000000"/>
                <w:sz w:val="24"/>
                <w:szCs w:val="24"/>
                <w:lang w:eastAsia="en-US"/>
              </w:rPr>
            </w:pPr>
            <w:r w:rsidRPr="000104DB">
              <w:rPr>
                <w:b/>
                <w:color w:val="000000"/>
                <w:sz w:val="24"/>
                <w:szCs w:val="24"/>
              </w:rPr>
              <w:t>6</w:t>
            </w:r>
            <w:r w:rsidRPr="000104DB">
              <w:rPr>
                <w:b/>
                <w:color w:val="000000"/>
                <w:sz w:val="24"/>
                <w:szCs w:val="24"/>
                <w:lang w:val="en-US"/>
              </w:rPr>
              <w:t>HCl</w:t>
            </w:r>
            <w:r w:rsidRPr="000104DB">
              <w:rPr>
                <w:b/>
                <w:color w:val="000000"/>
                <w:sz w:val="24"/>
                <w:szCs w:val="24"/>
              </w:rPr>
              <w:t xml:space="preserve"> + 2</w:t>
            </w:r>
            <w:r w:rsidRPr="000104DB">
              <w:rPr>
                <w:b/>
                <w:color w:val="000000"/>
                <w:sz w:val="24"/>
                <w:szCs w:val="24"/>
                <w:lang w:val="en-US"/>
              </w:rPr>
              <w:t>HNO</w:t>
            </w:r>
            <w:r w:rsidRPr="000104DB">
              <w:rPr>
                <w:b/>
                <w:color w:val="000000"/>
                <w:sz w:val="24"/>
                <w:szCs w:val="24"/>
                <w:vertAlign w:val="subscript"/>
              </w:rPr>
              <w:t>3</w:t>
            </w:r>
            <w:r w:rsidRPr="000104DB">
              <w:rPr>
                <w:b/>
                <w:color w:val="000000"/>
                <w:sz w:val="24"/>
                <w:szCs w:val="24"/>
              </w:rPr>
              <w:t xml:space="preserve"> → 2</w:t>
            </w:r>
            <w:r w:rsidRPr="000104DB">
              <w:rPr>
                <w:b/>
                <w:color w:val="000000"/>
                <w:sz w:val="24"/>
                <w:szCs w:val="24"/>
                <w:lang w:val="en-US"/>
              </w:rPr>
              <w:t>NO</w:t>
            </w:r>
            <w:r w:rsidRPr="000104DB">
              <w:rPr>
                <w:b/>
                <w:color w:val="000000"/>
                <w:sz w:val="24"/>
                <w:szCs w:val="24"/>
              </w:rPr>
              <w:t xml:space="preserve"> + 3</w:t>
            </w:r>
            <w:r w:rsidRPr="000104DB">
              <w:rPr>
                <w:b/>
                <w:color w:val="000000"/>
                <w:sz w:val="24"/>
                <w:szCs w:val="24"/>
                <w:lang w:val="en-US"/>
              </w:rPr>
              <w:t>Cl</w:t>
            </w:r>
            <w:r w:rsidRPr="000104DB">
              <w:rPr>
                <w:b/>
                <w:color w:val="000000"/>
                <w:sz w:val="24"/>
                <w:szCs w:val="24"/>
                <w:vertAlign w:val="subscript"/>
              </w:rPr>
              <w:t>2</w:t>
            </w:r>
            <w:r w:rsidRPr="000104DB">
              <w:rPr>
                <w:b/>
                <w:color w:val="000000"/>
                <w:sz w:val="24"/>
                <w:szCs w:val="24"/>
              </w:rPr>
              <w:t xml:space="preserve"> + 4</w:t>
            </w:r>
            <w:r w:rsidRPr="000104DB">
              <w:rPr>
                <w:b/>
                <w:color w:val="000000"/>
                <w:sz w:val="24"/>
                <w:szCs w:val="24"/>
                <w:lang w:val="en-US"/>
              </w:rPr>
              <w:t>H</w:t>
            </w:r>
            <w:r w:rsidRPr="000104DB">
              <w:rPr>
                <w:b/>
                <w:color w:val="000000"/>
                <w:sz w:val="24"/>
                <w:szCs w:val="24"/>
                <w:vertAlign w:val="subscript"/>
              </w:rPr>
              <w:t>2</w:t>
            </w:r>
            <w:r w:rsidRPr="000104DB">
              <w:rPr>
                <w:b/>
                <w:color w:val="000000"/>
                <w:sz w:val="24"/>
                <w:szCs w:val="24"/>
                <w:lang w:val="en-US"/>
              </w:rPr>
              <w:t>O</w:t>
            </w:r>
          </w:p>
        </w:tc>
        <w:tc>
          <w:tcPr>
            <w:tcW w:w="42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0104DB" w:rsidRPr="000104DB" w:rsidRDefault="000104DB" w:rsidP="000104DB">
            <w:pPr>
              <w:rPr>
                <w:color w:val="000000"/>
                <w:sz w:val="22"/>
                <w:szCs w:val="22"/>
              </w:rPr>
            </w:pPr>
            <w:r w:rsidRPr="000104DB">
              <w:rPr>
                <w:color w:val="000000"/>
                <w:sz w:val="22"/>
                <w:szCs w:val="22"/>
              </w:rPr>
              <w:t>1) Со</w:t>
            </w:r>
            <w:r w:rsidRPr="000104DB">
              <w:rPr>
                <w:color w:val="000000"/>
                <w:sz w:val="22"/>
                <w:szCs w:val="22"/>
              </w:rPr>
              <w:softHyphen/>
              <w:t>став</w:t>
            </w:r>
            <w:r w:rsidRPr="000104DB">
              <w:rPr>
                <w:color w:val="000000"/>
                <w:sz w:val="22"/>
                <w:szCs w:val="22"/>
              </w:rPr>
              <w:softHyphen/>
              <w:t>им элек</w:t>
            </w:r>
            <w:r w:rsidRPr="000104DB">
              <w:rPr>
                <w:color w:val="000000"/>
                <w:sz w:val="22"/>
                <w:szCs w:val="22"/>
              </w:rPr>
              <w:softHyphen/>
              <w:t>трон</w:t>
            </w:r>
            <w:r w:rsidRPr="000104DB">
              <w:rPr>
                <w:color w:val="000000"/>
                <w:sz w:val="22"/>
                <w:szCs w:val="22"/>
              </w:rPr>
              <w:softHyphen/>
              <w:t>ный ба</w:t>
            </w:r>
            <w:r w:rsidRPr="000104DB">
              <w:rPr>
                <w:color w:val="000000"/>
                <w:sz w:val="22"/>
                <w:szCs w:val="22"/>
              </w:rPr>
              <w:softHyphen/>
              <w:t>ланс:</w:t>
            </w:r>
          </w:p>
          <w:p w:rsidR="000104DB" w:rsidRPr="000104DB" w:rsidRDefault="000104DB" w:rsidP="000104DB">
            <w:pPr>
              <w:rPr>
                <w:color w:val="000000"/>
                <w:sz w:val="22"/>
                <w:szCs w:val="22"/>
              </w:rPr>
            </w:pPr>
            <w:r w:rsidRPr="000104DB">
              <w:rPr>
                <w:color w:val="000000"/>
                <w:sz w:val="22"/>
                <w:szCs w:val="22"/>
              </w:rPr>
              <w:t> </w:t>
            </w:r>
            <w:r w:rsidRPr="000104DB">
              <w:rPr>
                <w:color w:val="000000"/>
                <w:sz w:val="22"/>
                <w:szCs w:val="22"/>
                <w:lang w:val="en-US"/>
              </w:rPr>
              <w:t>S</w:t>
            </w:r>
            <w:r w:rsidRPr="000104DB">
              <w:rPr>
                <w:color w:val="000000"/>
                <w:sz w:val="22"/>
                <w:szCs w:val="22"/>
                <w:vertAlign w:val="superscript"/>
              </w:rPr>
              <w:t>+6</w:t>
            </w:r>
            <w:r w:rsidRPr="000104DB">
              <w:rPr>
                <w:color w:val="000000"/>
                <w:sz w:val="22"/>
                <w:szCs w:val="22"/>
              </w:rPr>
              <w:t xml:space="preserve"> + </w:t>
            </w:r>
            <w:r w:rsidRPr="000104DB">
              <w:rPr>
                <w:rFonts w:eastAsia="Calibri"/>
                <w:sz w:val="22"/>
                <w:szCs w:val="22"/>
                <w:lang w:eastAsia="en-US"/>
              </w:rPr>
              <w:t xml:space="preserve">2ē = </w:t>
            </w:r>
            <w:r w:rsidRPr="000104DB">
              <w:rPr>
                <w:color w:val="000000"/>
                <w:sz w:val="22"/>
                <w:szCs w:val="22"/>
                <w:lang w:val="en-US"/>
              </w:rPr>
              <w:t>S</w:t>
            </w:r>
            <w:r w:rsidRPr="000104DB">
              <w:rPr>
                <w:color w:val="000000"/>
                <w:sz w:val="22"/>
                <w:szCs w:val="22"/>
                <w:vertAlign w:val="superscript"/>
              </w:rPr>
              <w:t xml:space="preserve">+4 </w:t>
            </w:r>
            <w:r w:rsidRPr="000104DB">
              <w:rPr>
                <w:rFonts w:eastAsia="Calibri"/>
                <w:sz w:val="22"/>
                <w:szCs w:val="22"/>
                <w:lang w:eastAsia="en-US"/>
              </w:rPr>
              <w:t>│2           │5</w:t>
            </w:r>
          </w:p>
          <w:p w:rsidR="000104DB" w:rsidRPr="000104DB" w:rsidRDefault="000104DB" w:rsidP="000104DB">
            <w:pPr>
              <w:rPr>
                <w:i/>
                <w:color w:val="000000"/>
                <w:sz w:val="22"/>
                <w:szCs w:val="22"/>
              </w:rPr>
            </w:pPr>
            <w:r w:rsidRPr="000104DB">
              <w:rPr>
                <w:i/>
                <w:color w:val="000000"/>
                <w:sz w:val="22"/>
                <w:szCs w:val="22"/>
              </w:rPr>
              <w:t xml:space="preserve">                                10</w:t>
            </w:r>
          </w:p>
          <w:p w:rsidR="000104DB" w:rsidRPr="000104DB" w:rsidRDefault="000104DB" w:rsidP="000104DB">
            <w:pPr>
              <w:rPr>
                <w:color w:val="000000"/>
                <w:sz w:val="22"/>
                <w:szCs w:val="22"/>
              </w:rPr>
            </w:pPr>
            <w:r w:rsidRPr="000104DB">
              <w:rPr>
                <w:color w:val="000000"/>
                <w:sz w:val="22"/>
                <w:szCs w:val="22"/>
                <w:lang w:val="en-US"/>
              </w:rPr>
              <w:t>P</w:t>
            </w:r>
            <w:r w:rsidRPr="000104DB">
              <w:rPr>
                <w:color w:val="000000"/>
                <w:sz w:val="22"/>
                <w:szCs w:val="22"/>
                <w:vertAlign w:val="superscript"/>
              </w:rPr>
              <w:t>0</w:t>
            </w:r>
            <w:r w:rsidRPr="000104DB">
              <w:rPr>
                <w:color w:val="000000"/>
                <w:sz w:val="22"/>
                <w:szCs w:val="22"/>
              </w:rPr>
              <w:t xml:space="preserve"> - </w:t>
            </w:r>
            <w:r w:rsidRPr="000104DB">
              <w:rPr>
                <w:rFonts w:eastAsia="Calibri"/>
                <w:sz w:val="22"/>
                <w:szCs w:val="22"/>
                <w:lang w:eastAsia="en-US"/>
              </w:rPr>
              <w:t xml:space="preserve">5ē = </w:t>
            </w:r>
            <w:r w:rsidRPr="000104DB">
              <w:rPr>
                <w:color w:val="000000"/>
                <w:sz w:val="22"/>
                <w:szCs w:val="22"/>
                <w:lang w:val="en-US"/>
              </w:rPr>
              <w:t>P</w:t>
            </w:r>
            <w:r w:rsidRPr="000104DB">
              <w:rPr>
                <w:color w:val="000000"/>
                <w:sz w:val="22"/>
                <w:szCs w:val="22"/>
                <w:vertAlign w:val="superscript"/>
              </w:rPr>
              <w:t xml:space="preserve">+5     </w:t>
            </w:r>
            <w:r w:rsidRPr="000104DB">
              <w:rPr>
                <w:rFonts w:eastAsia="Calibri"/>
                <w:sz w:val="22"/>
                <w:szCs w:val="22"/>
                <w:lang w:eastAsia="en-US"/>
              </w:rPr>
              <w:t>│5            │2</w:t>
            </w:r>
          </w:p>
          <w:p w:rsidR="000104DB" w:rsidRPr="000104DB" w:rsidRDefault="000104DB" w:rsidP="000104DB">
            <w:pPr>
              <w:ind w:firstLine="375"/>
              <w:rPr>
                <w:color w:val="000000"/>
                <w:sz w:val="22"/>
                <w:szCs w:val="22"/>
              </w:rPr>
            </w:pPr>
          </w:p>
          <w:p w:rsidR="000104DB" w:rsidRPr="000104DB" w:rsidRDefault="000104DB" w:rsidP="000104DB">
            <w:pPr>
              <w:rPr>
                <w:color w:val="000000"/>
                <w:sz w:val="22"/>
                <w:szCs w:val="22"/>
              </w:rPr>
            </w:pPr>
            <w:r w:rsidRPr="000104DB">
              <w:rPr>
                <w:color w:val="000000"/>
                <w:sz w:val="22"/>
                <w:szCs w:val="22"/>
              </w:rPr>
              <w:t> 2) Ука</w:t>
            </w:r>
            <w:r w:rsidRPr="000104DB">
              <w:rPr>
                <w:color w:val="000000"/>
                <w:sz w:val="22"/>
                <w:szCs w:val="22"/>
              </w:rPr>
              <w:softHyphen/>
              <w:t xml:space="preserve">жем, что </w:t>
            </w:r>
            <w:r w:rsidRPr="000104DB">
              <w:rPr>
                <w:color w:val="000000"/>
                <w:sz w:val="22"/>
                <w:szCs w:val="22"/>
                <w:lang w:val="en-US"/>
              </w:rPr>
              <w:t>S</w:t>
            </w:r>
            <w:r w:rsidRPr="000104DB">
              <w:rPr>
                <w:color w:val="000000"/>
                <w:sz w:val="22"/>
                <w:szCs w:val="22"/>
                <w:vertAlign w:val="superscript"/>
              </w:rPr>
              <w:t>+6</w:t>
            </w:r>
            <w:r w:rsidRPr="000104DB">
              <w:rPr>
                <w:color w:val="000000"/>
                <w:sz w:val="22"/>
                <w:szCs w:val="22"/>
              </w:rPr>
              <w:t> (</w:t>
            </w:r>
            <w:r w:rsidRPr="000104DB">
              <w:rPr>
                <w:color w:val="000000"/>
                <w:sz w:val="22"/>
                <w:szCs w:val="22"/>
                <w:lang w:val="en-US"/>
              </w:rPr>
              <w:t>H</w:t>
            </w:r>
            <w:r w:rsidRPr="000104DB">
              <w:rPr>
                <w:color w:val="000000"/>
                <w:sz w:val="22"/>
                <w:szCs w:val="22"/>
                <w:vertAlign w:val="subscript"/>
              </w:rPr>
              <w:t>2</w:t>
            </w:r>
            <w:r w:rsidRPr="000104DB">
              <w:rPr>
                <w:color w:val="000000"/>
                <w:sz w:val="22"/>
                <w:szCs w:val="22"/>
                <w:lang w:val="en-US"/>
              </w:rPr>
              <w:t>SO</w:t>
            </w:r>
            <w:r w:rsidRPr="000104DB">
              <w:rPr>
                <w:color w:val="000000"/>
                <w:sz w:val="22"/>
                <w:szCs w:val="22"/>
                <w:vertAlign w:val="subscript"/>
              </w:rPr>
              <w:t>4</w:t>
            </w:r>
            <w:r w:rsidRPr="000104DB">
              <w:rPr>
                <w:color w:val="000000"/>
                <w:sz w:val="22"/>
                <w:szCs w:val="22"/>
              </w:rPr>
              <w:t>) — окис</w:t>
            </w:r>
            <w:r w:rsidRPr="000104DB">
              <w:rPr>
                <w:color w:val="000000"/>
                <w:sz w:val="22"/>
                <w:szCs w:val="22"/>
              </w:rPr>
              <w:softHyphen/>
              <w:t>ли</w:t>
            </w:r>
            <w:r w:rsidRPr="000104DB">
              <w:rPr>
                <w:color w:val="000000"/>
                <w:sz w:val="22"/>
                <w:szCs w:val="22"/>
              </w:rPr>
              <w:softHyphen/>
              <w:t>тель, а </w:t>
            </w:r>
            <w:r w:rsidRPr="000104DB">
              <w:rPr>
                <w:color w:val="000000"/>
                <w:sz w:val="22"/>
                <w:szCs w:val="22"/>
                <w:lang w:val="en-US"/>
              </w:rPr>
              <w:t>P</w:t>
            </w:r>
            <w:r w:rsidRPr="000104DB">
              <w:rPr>
                <w:color w:val="000000"/>
                <w:sz w:val="22"/>
                <w:szCs w:val="22"/>
                <w:vertAlign w:val="superscript"/>
              </w:rPr>
              <w:t>0</w:t>
            </w:r>
            <w:r w:rsidRPr="000104DB">
              <w:rPr>
                <w:noProof/>
                <w:color w:val="000000"/>
                <w:sz w:val="22"/>
                <w:szCs w:val="22"/>
              </w:rPr>
              <w:t>(</w:t>
            </w:r>
            <w:r w:rsidRPr="000104DB">
              <w:rPr>
                <w:color w:val="000000"/>
                <w:sz w:val="22"/>
                <w:szCs w:val="22"/>
                <w:lang w:val="en-US"/>
              </w:rPr>
              <w:t>P</w:t>
            </w:r>
            <w:r w:rsidRPr="000104DB">
              <w:rPr>
                <w:noProof/>
                <w:color w:val="000000"/>
                <w:sz w:val="22"/>
                <w:szCs w:val="22"/>
              </w:rPr>
              <w:t>)</w:t>
            </w:r>
            <w:r w:rsidRPr="000104DB">
              <w:rPr>
                <w:color w:val="000000"/>
                <w:sz w:val="22"/>
                <w:szCs w:val="22"/>
              </w:rPr>
              <w:t> —вос</w:t>
            </w:r>
            <w:r w:rsidRPr="000104DB">
              <w:rPr>
                <w:color w:val="000000"/>
                <w:sz w:val="22"/>
                <w:szCs w:val="22"/>
              </w:rPr>
              <w:softHyphen/>
              <w:t>ста</w:t>
            </w:r>
            <w:r w:rsidRPr="000104DB">
              <w:rPr>
                <w:color w:val="000000"/>
                <w:sz w:val="22"/>
                <w:szCs w:val="22"/>
              </w:rPr>
              <w:softHyphen/>
              <w:t>но</w:t>
            </w:r>
            <w:r w:rsidRPr="000104DB">
              <w:rPr>
                <w:color w:val="000000"/>
                <w:sz w:val="22"/>
                <w:szCs w:val="22"/>
              </w:rPr>
              <w:softHyphen/>
              <w:t>ви</w:t>
            </w:r>
            <w:r w:rsidRPr="000104DB">
              <w:rPr>
                <w:color w:val="000000"/>
                <w:sz w:val="22"/>
                <w:szCs w:val="22"/>
              </w:rPr>
              <w:softHyphen/>
              <w:t>тель</w:t>
            </w:r>
          </w:p>
          <w:p w:rsidR="000104DB" w:rsidRPr="000104DB" w:rsidRDefault="000104DB" w:rsidP="000104DB">
            <w:pPr>
              <w:rPr>
                <w:color w:val="000000"/>
                <w:sz w:val="22"/>
                <w:szCs w:val="22"/>
              </w:rPr>
            </w:pPr>
            <w:r w:rsidRPr="000104DB">
              <w:rPr>
                <w:color w:val="000000"/>
                <w:sz w:val="22"/>
                <w:szCs w:val="22"/>
              </w:rPr>
              <w:t> 3) Рас</w:t>
            </w:r>
            <w:r w:rsidRPr="000104DB">
              <w:rPr>
                <w:color w:val="000000"/>
                <w:sz w:val="22"/>
                <w:szCs w:val="22"/>
              </w:rPr>
              <w:softHyphen/>
              <w:t>став</w:t>
            </w:r>
            <w:r w:rsidRPr="000104DB">
              <w:rPr>
                <w:color w:val="000000"/>
                <w:sz w:val="22"/>
                <w:szCs w:val="22"/>
              </w:rPr>
              <w:softHyphen/>
              <w:t>им ко</w:t>
            </w:r>
            <w:r w:rsidRPr="000104DB">
              <w:rPr>
                <w:color w:val="000000"/>
                <w:sz w:val="22"/>
                <w:szCs w:val="22"/>
              </w:rPr>
              <w:softHyphen/>
              <w:t>эф</w:t>
            </w:r>
            <w:r w:rsidRPr="000104DB">
              <w:rPr>
                <w:color w:val="000000"/>
                <w:sz w:val="22"/>
                <w:szCs w:val="22"/>
              </w:rPr>
              <w:softHyphen/>
              <w:t>фи</w:t>
            </w:r>
            <w:r w:rsidRPr="000104DB">
              <w:rPr>
                <w:color w:val="000000"/>
                <w:sz w:val="22"/>
                <w:szCs w:val="22"/>
              </w:rPr>
              <w:softHyphen/>
              <w:t>ци</w:t>
            </w:r>
            <w:r w:rsidRPr="000104DB">
              <w:rPr>
                <w:color w:val="000000"/>
                <w:sz w:val="22"/>
                <w:szCs w:val="22"/>
              </w:rPr>
              <w:softHyphen/>
              <w:t>ен</w:t>
            </w:r>
            <w:r w:rsidRPr="000104DB">
              <w:rPr>
                <w:color w:val="000000"/>
                <w:sz w:val="22"/>
                <w:szCs w:val="22"/>
              </w:rPr>
              <w:softHyphen/>
              <w:t>ты в урав</w:t>
            </w:r>
            <w:r w:rsidRPr="000104DB">
              <w:rPr>
                <w:color w:val="000000"/>
                <w:sz w:val="22"/>
                <w:szCs w:val="22"/>
              </w:rPr>
              <w:softHyphen/>
              <w:t>не</w:t>
            </w:r>
            <w:r w:rsidRPr="000104DB">
              <w:rPr>
                <w:color w:val="000000"/>
                <w:sz w:val="22"/>
                <w:szCs w:val="22"/>
              </w:rPr>
              <w:softHyphen/>
              <w:t>ний ре</w:t>
            </w:r>
            <w:r w:rsidRPr="000104DB">
              <w:rPr>
                <w:color w:val="000000"/>
                <w:sz w:val="22"/>
                <w:szCs w:val="22"/>
              </w:rPr>
              <w:softHyphen/>
              <w:t>ак</w:t>
            </w:r>
            <w:r w:rsidRPr="000104DB">
              <w:rPr>
                <w:color w:val="000000"/>
                <w:sz w:val="22"/>
                <w:szCs w:val="22"/>
              </w:rPr>
              <w:softHyphen/>
              <w:t>ции:</w:t>
            </w:r>
          </w:p>
          <w:p w:rsidR="000104DB" w:rsidRPr="000104DB" w:rsidRDefault="000104DB" w:rsidP="000104DB">
            <w:pPr>
              <w:rPr>
                <w:b/>
                <w:color w:val="000000"/>
                <w:sz w:val="22"/>
                <w:szCs w:val="22"/>
                <w:lang w:val="en-US"/>
              </w:rPr>
            </w:pPr>
            <w:r w:rsidRPr="000104DB">
              <w:rPr>
                <w:b/>
                <w:color w:val="000000"/>
                <w:sz w:val="22"/>
                <w:szCs w:val="22"/>
                <w:lang w:val="en-US"/>
              </w:rPr>
              <w:t>2P + 5H</w:t>
            </w:r>
            <w:r w:rsidRPr="000104DB">
              <w:rPr>
                <w:b/>
                <w:color w:val="000000"/>
                <w:sz w:val="22"/>
                <w:szCs w:val="22"/>
                <w:vertAlign w:val="subscript"/>
                <w:lang w:val="en-US"/>
              </w:rPr>
              <w:t>2</w:t>
            </w:r>
            <w:r w:rsidRPr="000104DB">
              <w:rPr>
                <w:b/>
                <w:color w:val="000000"/>
                <w:sz w:val="22"/>
                <w:szCs w:val="22"/>
                <w:lang w:val="en-US"/>
              </w:rPr>
              <w:t>SO</w:t>
            </w:r>
            <w:r w:rsidRPr="000104DB">
              <w:rPr>
                <w:b/>
                <w:color w:val="000000"/>
                <w:sz w:val="22"/>
                <w:szCs w:val="22"/>
                <w:vertAlign w:val="subscript"/>
                <w:lang w:val="en-US"/>
              </w:rPr>
              <w:t>4</w:t>
            </w:r>
            <w:r w:rsidRPr="000104DB">
              <w:rPr>
                <w:b/>
                <w:color w:val="000000"/>
                <w:sz w:val="22"/>
                <w:szCs w:val="22"/>
                <w:lang w:val="en-US"/>
              </w:rPr>
              <w:t xml:space="preserve"> </w:t>
            </w:r>
            <w:r w:rsidRPr="000104DB">
              <w:rPr>
                <w:rFonts w:eastAsia="Calibri"/>
                <w:b/>
                <w:color w:val="000000"/>
                <w:sz w:val="22"/>
                <w:szCs w:val="22"/>
                <w:lang w:val="en-US" w:eastAsia="en-US"/>
              </w:rPr>
              <w:t>→2H</w:t>
            </w:r>
            <w:r w:rsidRPr="000104DB">
              <w:rPr>
                <w:rFonts w:eastAsia="Calibri"/>
                <w:b/>
                <w:color w:val="000000"/>
                <w:sz w:val="22"/>
                <w:szCs w:val="22"/>
                <w:vertAlign w:val="subscript"/>
                <w:lang w:val="en-US" w:eastAsia="en-US"/>
              </w:rPr>
              <w:t>3</w:t>
            </w:r>
            <w:r w:rsidRPr="000104DB">
              <w:rPr>
                <w:rFonts w:eastAsia="Calibri"/>
                <w:b/>
                <w:color w:val="000000"/>
                <w:sz w:val="22"/>
                <w:szCs w:val="22"/>
                <w:lang w:val="en-US" w:eastAsia="en-US"/>
              </w:rPr>
              <w:t>PO</w:t>
            </w:r>
            <w:r w:rsidRPr="000104DB">
              <w:rPr>
                <w:rFonts w:eastAsia="Calibri"/>
                <w:b/>
                <w:color w:val="000000"/>
                <w:sz w:val="22"/>
                <w:szCs w:val="22"/>
                <w:vertAlign w:val="subscript"/>
                <w:lang w:val="en-US" w:eastAsia="en-US"/>
              </w:rPr>
              <w:t xml:space="preserve">4 </w:t>
            </w:r>
            <w:r w:rsidRPr="000104DB">
              <w:rPr>
                <w:rFonts w:eastAsia="Calibri"/>
                <w:b/>
                <w:color w:val="000000"/>
                <w:sz w:val="22"/>
                <w:szCs w:val="22"/>
                <w:lang w:val="en-US" w:eastAsia="en-US"/>
              </w:rPr>
              <w:t>+ 5SO</w:t>
            </w:r>
            <w:r w:rsidRPr="000104DB">
              <w:rPr>
                <w:rFonts w:eastAsia="Calibri"/>
                <w:b/>
                <w:color w:val="000000"/>
                <w:sz w:val="22"/>
                <w:szCs w:val="22"/>
                <w:vertAlign w:val="subscript"/>
                <w:lang w:val="en-US" w:eastAsia="en-US"/>
              </w:rPr>
              <w:t>2</w:t>
            </w:r>
            <w:r w:rsidRPr="000104DB">
              <w:rPr>
                <w:rFonts w:eastAsia="Calibri"/>
                <w:b/>
                <w:color w:val="000000"/>
                <w:sz w:val="22"/>
                <w:szCs w:val="22"/>
                <w:lang w:val="en-US" w:eastAsia="en-US"/>
              </w:rPr>
              <w:t xml:space="preserve"> + 2H</w:t>
            </w:r>
            <w:r w:rsidRPr="000104DB">
              <w:rPr>
                <w:rFonts w:eastAsia="Calibri"/>
                <w:b/>
                <w:color w:val="000000"/>
                <w:sz w:val="22"/>
                <w:szCs w:val="22"/>
                <w:vertAlign w:val="subscript"/>
                <w:lang w:val="en-US" w:eastAsia="en-US"/>
              </w:rPr>
              <w:t>2</w:t>
            </w:r>
            <w:r w:rsidRPr="000104DB">
              <w:rPr>
                <w:rFonts w:eastAsia="Calibri"/>
                <w:b/>
                <w:color w:val="000000"/>
                <w:sz w:val="22"/>
                <w:szCs w:val="22"/>
                <w:lang w:val="en-US" w:eastAsia="en-US"/>
              </w:rPr>
              <w:t>0</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Pr>
          <w:p w:rsidR="000104DB" w:rsidRPr="000104DB" w:rsidRDefault="000104DB" w:rsidP="000104DB">
            <w:pPr>
              <w:spacing w:after="150"/>
              <w:jc w:val="center"/>
              <w:rPr>
                <w:rFonts w:eastAsia="Calibri"/>
                <w:sz w:val="22"/>
                <w:szCs w:val="22"/>
              </w:rPr>
            </w:pPr>
            <w:r w:rsidRPr="000104DB">
              <w:rPr>
                <w:rFonts w:eastAsia="Calibri"/>
                <w:sz w:val="22"/>
                <w:szCs w:val="22"/>
              </w:rPr>
              <w:t>3</w:t>
            </w:r>
          </w:p>
        </w:tc>
      </w:tr>
      <w:tr w:rsidR="000104DB" w:rsidRPr="000104DB" w:rsidTr="004244E6">
        <w:tc>
          <w:tcPr>
            <w:tcW w:w="8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104DB" w:rsidRPr="000104DB" w:rsidRDefault="000104DB" w:rsidP="000104DB">
            <w:pPr>
              <w:spacing w:after="150"/>
              <w:jc w:val="center"/>
              <w:rPr>
                <w:sz w:val="24"/>
                <w:szCs w:val="24"/>
              </w:rPr>
            </w:pPr>
            <w:r w:rsidRPr="000104DB">
              <w:rPr>
                <w:sz w:val="24"/>
                <w:szCs w:val="24"/>
              </w:rPr>
              <w:t>9</w:t>
            </w:r>
          </w:p>
        </w:tc>
        <w:tc>
          <w:tcPr>
            <w:tcW w:w="41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0104DB" w:rsidRPr="000104DB" w:rsidRDefault="000104DB" w:rsidP="000104DB">
            <w:pPr>
              <w:spacing w:after="150"/>
              <w:jc w:val="center"/>
              <w:rPr>
                <w:sz w:val="24"/>
                <w:szCs w:val="24"/>
              </w:rPr>
            </w:pPr>
            <w:r w:rsidRPr="000104DB">
              <w:rPr>
                <w:sz w:val="24"/>
                <w:szCs w:val="24"/>
              </w:rPr>
              <w:t>89,6</w:t>
            </w:r>
          </w:p>
        </w:tc>
        <w:tc>
          <w:tcPr>
            <w:tcW w:w="42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0104DB" w:rsidRPr="000104DB" w:rsidRDefault="000104DB" w:rsidP="000104DB">
            <w:pPr>
              <w:spacing w:after="150"/>
              <w:jc w:val="center"/>
              <w:rPr>
                <w:sz w:val="24"/>
                <w:szCs w:val="24"/>
              </w:rPr>
            </w:pPr>
            <w:r w:rsidRPr="000104DB">
              <w:rPr>
                <w:sz w:val="24"/>
                <w:szCs w:val="24"/>
              </w:rPr>
              <w:t>4,48</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Pr>
          <w:p w:rsidR="000104DB" w:rsidRPr="000104DB" w:rsidRDefault="000104DB" w:rsidP="000104DB">
            <w:pPr>
              <w:spacing w:after="150"/>
              <w:jc w:val="center"/>
              <w:rPr>
                <w:rFonts w:eastAsia="Calibri"/>
                <w:sz w:val="22"/>
                <w:szCs w:val="22"/>
              </w:rPr>
            </w:pPr>
            <w:r w:rsidRPr="000104DB">
              <w:rPr>
                <w:rFonts w:eastAsia="Calibri"/>
                <w:sz w:val="22"/>
                <w:szCs w:val="22"/>
              </w:rPr>
              <w:t>3</w:t>
            </w:r>
          </w:p>
        </w:tc>
      </w:tr>
    </w:tbl>
    <w:p w:rsidR="000104DB" w:rsidRPr="000104DB" w:rsidRDefault="000104DB" w:rsidP="000104DB">
      <w:pPr>
        <w:shd w:val="clear" w:color="auto" w:fill="FFFFFF"/>
        <w:spacing w:after="150"/>
        <w:rPr>
          <w:b/>
          <w:sz w:val="24"/>
          <w:szCs w:val="24"/>
        </w:rPr>
      </w:pPr>
    </w:p>
    <w:p w:rsidR="000104DB" w:rsidRPr="000104DB" w:rsidRDefault="000104DB" w:rsidP="000104DB">
      <w:pPr>
        <w:tabs>
          <w:tab w:val="left" w:pos="0"/>
          <w:tab w:val="left" w:pos="360"/>
        </w:tabs>
        <w:jc w:val="both"/>
        <w:rPr>
          <w:b/>
          <w:sz w:val="24"/>
          <w:szCs w:val="24"/>
        </w:rPr>
      </w:pPr>
      <w:r w:rsidRPr="000104DB">
        <w:rPr>
          <w:b/>
          <w:sz w:val="24"/>
          <w:szCs w:val="24"/>
        </w:rPr>
        <w:t>Система оценивания заданий и работы в целом.</w:t>
      </w:r>
    </w:p>
    <w:p w:rsidR="000104DB" w:rsidRPr="000104DB" w:rsidRDefault="000104DB" w:rsidP="000104DB">
      <w:pPr>
        <w:tabs>
          <w:tab w:val="left" w:pos="0"/>
          <w:tab w:val="left" w:pos="360"/>
        </w:tabs>
        <w:jc w:val="both"/>
        <w:rPr>
          <w:sz w:val="24"/>
          <w:szCs w:val="24"/>
        </w:rPr>
      </w:pPr>
      <w:r w:rsidRPr="000104DB">
        <w:rPr>
          <w:sz w:val="24"/>
          <w:szCs w:val="24"/>
        </w:rPr>
        <w:t>Максимальное количество баллов за выполнение всей работы – 15 баллов.</w:t>
      </w:r>
    </w:p>
    <w:p w:rsidR="000104DB" w:rsidRDefault="000104DB" w:rsidP="000104DB">
      <w:pPr>
        <w:shd w:val="clear" w:color="auto" w:fill="FFFFFF"/>
        <w:spacing w:after="150"/>
        <w:rPr>
          <w:sz w:val="24"/>
          <w:szCs w:val="24"/>
        </w:rPr>
      </w:pPr>
      <w:r>
        <w:rPr>
          <w:sz w:val="24"/>
          <w:szCs w:val="24"/>
        </w:rPr>
        <w:t>0-7 -незачтено</w:t>
      </w:r>
    </w:p>
    <w:p w:rsidR="000104DB" w:rsidRPr="000104DB" w:rsidRDefault="000104DB" w:rsidP="000104DB">
      <w:pPr>
        <w:shd w:val="clear" w:color="auto" w:fill="FFFFFF"/>
        <w:spacing w:after="150"/>
        <w:rPr>
          <w:sz w:val="24"/>
          <w:szCs w:val="24"/>
        </w:rPr>
      </w:pPr>
      <w:r>
        <w:rPr>
          <w:sz w:val="24"/>
          <w:szCs w:val="24"/>
        </w:rPr>
        <w:t>8-15 - зачтено</w:t>
      </w:r>
    </w:p>
    <w:p w:rsidR="000104DB" w:rsidRPr="000104DB" w:rsidRDefault="000104DB" w:rsidP="000104DB">
      <w:pPr>
        <w:shd w:val="clear" w:color="auto" w:fill="FFFFFF"/>
        <w:spacing w:after="150"/>
        <w:rPr>
          <w:b/>
          <w:sz w:val="24"/>
          <w:szCs w:val="24"/>
        </w:rPr>
      </w:pPr>
    </w:p>
    <w:p w:rsidR="00D83E71" w:rsidRPr="00D83E71" w:rsidRDefault="00D83E71" w:rsidP="00D83E71">
      <w:pPr>
        <w:rPr>
          <w:sz w:val="24"/>
          <w:szCs w:val="24"/>
        </w:rPr>
      </w:pPr>
    </w:p>
    <w:p w:rsidR="00D83E71" w:rsidRPr="00D83E71" w:rsidRDefault="00D83E71" w:rsidP="00D83E71">
      <w:pPr>
        <w:rPr>
          <w:sz w:val="24"/>
          <w:szCs w:val="24"/>
        </w:rPr>
      </w:pPr>
    </w:p>
    <w:p w:rsidR="00D83E71" w:rsidRPr="00D83E71" w:rsidRDefault="00D83E71" w:rsidP="00D83E71">
      <w:pPr>
        <w:tabs>
          <w:tab w:val="left" w:pos="4164"/>
        </w:tabs>
        <w:rPr>
          <w:sz w:val="24"/>
          <w:szCs w:val="24"/>
        </w:rPr>
      </w:pPr>
    </w:p>
    <w:sectPr w:rsidR="00D83E71" w:rsidRPr="00D83E71" w:rsidSect="00581FCA">
      <w:headerReference w:type="even" r:id="rId51"/>
      <w:headerReference w:type="default" r:id="rId52"/>
      <w:footerReference w:type="even" r:id="rId53"/>
      <w:footerReference w:type="default" r:id="rId54"/>
      <w:pgSz w:w="11906" w:h="16838"/>
      <w:pgMar w:top="1134" w:right="720" w:bottom="1134" w:left="851"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3139" w:rsidRDefault="00CD3139">
      <w:r>
        <w:separator/>
      </w:r>
    </w:p>
  </w:endnote>
  <w:endnote w:type="continuationSeparator" w:id="0">
    <w:p w:rsidR="00CD3139" w:rsidRDefault="00CD313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2AC" w:rsidRDefault="001048B0" w:rsidP="002850B8">
    <w:pPr>
      <w:pStyle w:val="ac"/>
      <w:framePr w:wrap="around" w:vAnchor="text" w:hAnchor="margin" w:xAlign="right" w:y="1"/>
      <w:rPr>
        <w:rStyle w:val="a3"/>
      </w:rPr>
    </w:pPr>
    <w:r>
      <w:rPr>
        <w:rStyle w:val="a3"/>
      </w:rPr>
      <w:fldChar w:fldCharType="begin"/>
    </w:r>
    <w:r w:rsidR="00D642AC">
      <w:rPr>
        <w:rStyle w:val="a3"/>
      </w:rPr>
      <w:instrText xml:space="preserve">PAGE  </w:instrText>
    </w:r>
    <w:r>
      <w:rPr>
        <w:rStyle w:val="a3"/>
      </w:rPr>
      <w:fldChar w:fldCharType="end"/>
    </w:r>
  </w:p>
  <w:p w:rsidR="00D642AC" w:rsidRDefault="00D642AC" w:rsidP="002850B8">
    <w:pPr>
      <w:pStyle w:val="ac"/>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2AC" w:rsidRDefault="001048B0" w:rsidP="002850B8">
    <w:pPr>
      <w:pStyle w:val="ac"/>
      <w:framePr w:wrap="around" w:vAnchor="text" w:hAnchor="margin" w:xAlign="right" w:y="1"/>
      <w:rPr>
        <w:rStyle w:val="a3"/>
      </w:rPr>
    </w:pPr>
    <w:r>
      <w:rPr>
        <w:rStyle w:val="a3"/>
      </w:rPr>
      <w:fldChar w:fldCharType="begin"/>
    </w:r>
    <w:r w:rsidR="00D642AC">
      <w:rPr>
        <w:rStyle w:val="a3"/>
      </w:rPr>
      <w:instrText xml:space="preserve">PAGE  </w:instrText>
    </w:r>
    <w:r>
      <w:rPr>
        <w:rStyle w:val="a3"/>
      </w:rPr>
      <w:fldChar w:fldCharType="separate"/>
    </w:r>
    <w:r w:rsidR="00516327">
      <w:rPr>
        <w:rStyle w:val="a3"/>
        <w:noProof/>
      </w:rPr>
      <w:t>36</w:t>
    </w:r>
    <w:r>
      <w:rPr>
        <w:rStyle w:val="a3"/>
      </w:rPr>
      <w:fldChar w:fldCharType="end"/>
    </w:r>
  </w:p>
  <w:p w:rsidR="00D642AC" w:rsidRDefault="00D642AC" w:rsidP="002850B8">
    <w:pPr>
      <w:pStyle w:val="ac"/>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3139" w:rsidRDefault="00CD3139">
      <w:r>
        <w:separator/>
      </w:r>
    </w:p>
  </w:footnote>
  <w:footnote w:type="continuationSeparator" w:id="0">
    <w:p w:rsidR="00CD3139" w:rsidRDefault="00CD31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2AC" w:rsidRDefault="001048B0">
    <w:pPr>
      <w:pStyle w:val="a4"/>
      <w:framePr w:wrap="around" w:vAnchor="text" w:hAnchor="margin" w:xAlign="right" w:y="1"/>
      <w:rPr>
        <w:rStyle w:val="a3"/>
      </w:rPr>
    </w:pPr>
    <w:r>
      <w:rPr>
        <w:rStyle w:val="a3"/>
      </w:rPr>
      <w:fldChar w:fldCharType="begin"/>
    </w:r>
    <w:r w:rsidR="00D642AC">
      <w:rPr>
        <w:rStyle w:val="a3"/>
      </w:rPr>
      <w:instrText xml:space="preserve">PAGE  </w:instrText>
    </w:r>
    <w:r>
      <w:rPr>
        <w:rStyle w:val="a3"/>
      </w:rPr>
      <w:fldChar w:fldCharType="end"/>
    </w:r>
  </w:p>
  <w:p w:rsidR="00D642AC" w:rsidRDefault="00D642AC">
    <w:pPr>
      <w:pStyle w:val="a4"/>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2AC" w:rsidRDefault="00D642AC">
    <w:pPr>
      <w:pStyle w:val="a4"/>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641C1"/>
    <w:multiLevelType w:val="hybridMultilevel"/>
    <w:tmpl w:val="B50AB890"/>
    <w:lvl w:ilvl="0" w:tplc="04190001">
      <w:start w:val="1"/>
      <w:numFmt w:val="bullet"/>
      <w:lvlText w:val=""/>
      <w:lvlJc w:val="left"/>
      <w:pPr>
        <w:tabs>
          <w:tab w:val="num" w:pos="708"/>
        </w:tabs>
        <w:ind w:left="708"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46A08F9"/>
    <w:multiLevelType w:val="multilevel"/>
    <w:tmpl w:val="B4DE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7A1B1C"/>
    <w:multiLevelType w:val="hybridMultilevel"/>
    <w:tmpl w:val="A3EC339C"/>
    <w:lvl w:ilvl="0" w:tplc="768E8BBE">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989584F"/>
    <w:multiLevelType w:val="singleLevel"/>
    <w:tmpl w:val="4CD86B18"/>
    <w:lvl w:ilvl="0">
      <w:start w:val="4"/>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4">
    <w:nsid w:val="22FD72A9"/>
    <w:multiLevelType w:val="multilevel"/>
    <w:tmpl w:val="FAE6F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46582E"/>
    <w:multiLevelType w:val="multilevel"/>
    <w:tmpl w:val="405A3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10742E"/>
    <w:multiLevelType w:val="hybridMultilevel"/>
    <w:tmpl w:val="C3D415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C85E4A"/>
    <w:multiLevelType w:val="hybridMultilevel"/>
    <w:tmpl w:val="0370262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2FA05A21"/>
    <w:multiLevelType w:val="hybridMultilevel"/>
    <w:tmpl w:val="D8E458C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31862DEA"/>
    <w:multiLevelType w:val="hybridMultilevel"/>
    <w:tmpl w:val="722C5F98"/>
    <w:lvl w:ilvl="0" w:tplc="04190001">
      <w:start w:val="1"/>
      <w:numFmt w:val="bullet"/>
      <w:lvlText w:val=""/>
      <w:lvlJc w:val="left"/>
      <w:pPr>
        <w:tabs>
          <w:tab w:val="num" w:pos="708"/>
        </w:tabs>
        <w:ind w:left="708"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5676C2B"/>
    <w:multiLevelType w:val="hybridMultilevel"/>
    <w:tmpl w:val="15AA9FE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396A64EB"/>
    <w:multiLevelType w:val="multilevel"/>
    <w:tmpl w:val="CFEAE42E"/>
    <w:lvl w:ilvl="0">
      <w:start w:val="1"/>
      <w:numFmt w:val="decimal"/>
      <w:lvlText w:val="%1."/>
      <w:lvlJc w:val="left"/>
      <w:pPr>
        <w:ind w:left="360" w:hanging="360"/>
      </w:pPr>
      <w:rPr>
        <w:rFonts w:hint="default"/>
        <w:color w:val="000000"/>
      </w:rPr>
    </w:lvl>
    <w:lvl w:ilvl="1">
      <w:start w:val="3"/>
      <w:numFmt w:val="decimal"/>
      <w:lvlText w:val="%1.%2."/>
      <w:lvlJc w:val="left"/>
      <w:pPr>
        <w:ind w:left="76" w:hanging="360"/>
      </w:pPr>
      <w:rPr>
        <w:rFonts w:hint="default"/>
        <w:color w:val="000000"/>
      </w:rPr>
    </w:lvl>
    <w:lvl w:ilvl="2">
      <w:start w:val="1"/>
      <w:numFmt w:val="decimal"/>
      <w:lvlText w:val="%1.%2.%3."/>
      <w:lvlJc w:val="left"/>
      <w:pPr>
        <w:ind w:left="152" w:hanging="720"/>
      </w:pPr>
      <w:rPr>
        <w:rFonts w:hint="default"/>
        <w:color w:val="000000"/>
      </w:rPr>
    </w:lvl>
    <w:lvl w:ilvl="3">
      <w:start w:val="1"/>
      <w:numFmt w:val="decimal"/>
      <w:lvlText w:val="%1.%2.%3.%4."/>
      <w:lvlJc w:val="left"/>
      <w:pPr>
        <w:ind w:left="-132" w:hanging="720"/>
      </w:pPr>
      <w:rPr>
        <w:rFonts w:hint="default"/>
        <w:color w:val="000000"/>
      </w:rPr>
    </w:lvl>
    <w:lvl w:ilvl="4">
      <w:start w:val="1"/>
      <w:numFmt w:val="decimal"/>
      <w:lvlText w:val="%1.%2.%3.%4.%5."/>
      <w:lvlJc w:val="left"/>
      <w:pPr>
        <w:ind w:left="-56" w:hanging="1080"/>
      </w:pPr>
      <w:rPr>
        <w:rFonts w:hint="default"/>
        <w:color w:val="000000"/>
      </w:rPr>
    </w:lvl>
    <w:lvl w:ilvl="5">
      <w:start w:val="1"/>
      <w:numFmt w:val="decimal"/>
      <w:lvlText w:val="%1.%2.%3.%4.%5.%6."/>
      <w:lvlJc w:val="left"/>
      <w:pPr>
        <w:ind w:left="-340" w:hanging="1080"/>
      </w:pPr>
      <w:rPr>
        <w:rFonts w:hint="default"/>
        <w:color w:val="000000"/>
      </w:rPr>
    </w:lvl>
    <w:lvl w:ilvl="6">
      <w:start w:val="1"/>
      <w:numFmt w:val="decimal"/>
      <w:lvlText w:val="%1.%2.%3.%4.%5.%6.%7."/>
      <w:lvlJc w:val="left"/>
      <w:pPr>
        <w:ind w:left="-264" w:hanging="1440"/>
      </w:pPr>
      <w:rPr>
        <w:rFonts w:hint="default"/>
        <w:color w:val="000000"/>
      </w:rPr>
    </w:lvl>
    <w:lvl w:ilvl="7">
      <w:start w:val="1"/>
      <w:numFmt w:val="decimal"/>
      <w:lvlText w:val="%1.%2.%3.%4.%5.%6.%7.%8."/>
      <w:lvlJc w:val="left"/>
      <w:pPr>
        <w:ind w:left="-548" w:hanging="1440"/>
      </w:pPr>
      <w:rPr>
        <w:rFonts w:hint="default"/>
        <w:color w:val="000000"/>
      </w:rPr>
    </w:lvl>
    <w:lvl w:ilvl="8">
      <w:start w:val="1"/>
      <w:numFmt w:val="decimal"/>
      <w:lvlText w:val="%1.%2.%3.%4.%5.%6.%7.%8.%9."/>
      <w:lvlJc w:val="left"/>
      <w:pPr>
        <w:ind w:left="-472" w:hanging="1800"/>
      </w:pPr>
      <w:rPr>
        <w:rFonts w:hint="default"/>
        <w:color w:val="000000"/>
      </w:rPr>
    </w:lvl>
  </w:abstractNum>
  <w:abstractNum w:abstractNumId="12">
    <w:nsid w:val="539F4DF2"/>
    <w:multiLevelType w:val="hybridMultilevel"/>
    <w:tmpl w:val="25D60812"/>
    <w:lvl w:ilvl="0" w:tplc="4CD86B18">
      <w:start w:val="4"/>
      <w:numFmt w:val="decimal"/>
      <w:lvlText w:val="%1. "/>
      <w:legacy w:legacy="1" w:legacySpace="0" w:legacyIndent="283"/>
      <w:lvlJc w:val="left"/>
      <w:pPr>
        <w:ind w:left="283" w:hanging="283"/>
      </w:pPr>
      <w:rPr>
        <w:rFonts w:ascii="Times New Roman" w:hAnsi="Times New Roman" w:hint="default"/>
        <w:b/>
        <w:i w:val="0"/>
        <w:sz w:val="24"/>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5DE7245"/>
    <w:multiLevelType w:val="hybridMultilevel"/>
    <w:tmpl w:val="DB028C38"/>
    <w:lvl w:ilvl="0" w:tplc="ACD27310">
      <w:start w:val="1"/>
      <w:numFmt w:val="decimal"/>
      <w:lvlText w:val="%1."/>
      <w:lvlJc w:val="left"/>
      <w:pPr>
        <w:tabs>
          <w:tab w:val="num" w:pos="987"/>
        </w:tabs>
        <w:ind w:left="987" w:hanging="360"/>
      </w:pPr>
      <w:rPr>
        <w:b w:val="0"/>
        <w:sz w:val="28"/>
        <w:szCs w:val="28"/>
      </w:rPr>
    </w:lvl>
    <w:lvl w:ilvl="1" w:tplc="04190019" w:tentative="1">
      <w:start w:val="1"/>
      <w:numFmt w:val="lowerLetter"/>
      <w:lvlText w:val="%2."/>
      <w:lvlJc w:val="left"/>
      <w:pPr>
        <w:tabs>
          <w:tab w:val="num" w:pos="1707"/>
        </w:tabs>
        <w:ind w:left="1707" w:hanging="360"/>
      </w:pPr>
    </w:lvl>
    <w:lvl w:ilvl="2" w:tplc="0419001B" w:tentative="1">
      <w:start w:val="1"/>
      <w:numFmt w:val="lowerRoman"/>
      <w:lvlText w:val="%3."/>
      <w:lvlJc w:val="right"/>
      <w:pPr>
        <w:tabs>
          <w:tab w:val="num" w:pos="2427"/>
        </w:tabs>
        <w:ind w:left="2427" w:hanging="180"/>
      </w:pPr>
    </w:lvl>
    <w:lvl w:ilvl="3" w:tplc="0419000F" w:tentative="1">
      <w:start w:val="1"/>
      <w:numFmt w:val="decimal"/>
      <w:lvlText w:val="%4."/>
      <w:lvlJc w:val="left"/>
      <w:pPr>
        <w:tabs>
          <w:tab w:val="num" w:pos="3147"/>
        </w:tabs>
        <w:ind w:left="3147" w:hanging="360"/>
      </w:pPr>
    </w:lvl>
    <w:lvl w:ilvl="4" w:tplc="04190019" w:tentative="1">
      <w:start w:val="1"/>
      <w:numFmt w:val="lowerLetter"/>
      <w:lvlText w:val="%5."/>
      <w:lvlJc w:val="left"/>
      <w:pPr>
        <w:tabs>
          <w:tab w:val="num" w:pos="3867"/>
        </w:tabs>
        <w:ind w:left="3867" w:hanging="360"/>
      </w:pPr>
    </w:lvl>
    <w:lvl w:ilvl="5" w:tplc="0419001B" w:tentative="1">
      <w:start w:val="1"/>
      <w:numFmt w:val="lowerRoman"/>
      <w:lvlText w:val="%6."/>
      <w:lvlJc w:val="right"/>
      <w:pPr>
        <w:tabs>
          <w:tab w:val="num" w:pos="4587"/>
        </w:tabs>
        <w:ind w:left="4587" w:hanging="180"/>
      </w:pPr>
    </w:lvl>
    <w:lvl w:ilvl="6" w:tplc="0419000F" w:tentative="1">
      <w:start w:val="1"/>
      <w:numFmt w:val="decimal"/>
      <w:lvlText w:val="%7."/>
      <w:lvlJc w:val="left"/>
      <w:pPr>
        <w:tabs>
          <w:tab w:val="num" w:pos="5307"/>
        </w:tabs>
        <w:ind w:left="5307" w:hanging="360"/>
      </w:pPr>
    </w:lvl>
    <w:lvl w:ilvl="7" w:tplc="04190019" w:tentative="1">
      <w:start w:val="1"/>
      <w:numFmt w:val="lowerLetter"/>
      <w:lvlText w:val="%8."/>
      <w:lvlJc w:val="left"/>
      <w:pPr>
        <w:tabs>
          <w:tab w:val="num" w:pos="6027"/>
        </w:tabs>
        <w:ind w:left="6027" w:hanging="360"/>
      </w:pPr>
    </w:lvl>
    <w:lvl w:ilvl="8" w:tplc="0419001B" w:tentative="1">
      <w:start w:val="1"/>
      <w:numFmt w:val="lowerRoman"/>
      <w:lvlText w:val="%9."/>
      <w:lvlJc w:val="right"/>
      <w:pPr>
        <w:tabs>
          <w:tab w:val="num" w:pos="6747"/>
        </w:tabs>
        <w:ind w:left="6747" w:hanging="180"/>
      </w:pPr>
    </w:lvl>
  </w:abstractNum>
  <w:abstractNum w:abstractNumId="14">
    <w:nsid w:val="55E162A2"/>
    <w:multiLevelType w:val="multilevel"/>
    <w:tmpl w:val="5CEE8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7EF41F1"/>
    <w:multiLevelType w:val="hybridMultilevel"/>
    <w:tmpl w:val="17D227A2"/>
    <w:lvl w:ilvl="0" w:tplc="04190001">
      <w:start w:val="1"/>
      <w:numFmt w:val="bullet"/>
      <w:lvlText w:val=""/>
      <w:lvlJc w:val="left"/>
      <w:pPr>
        <w:tabs>
          <w:tab w:val="num" w:pos="708"/>
        </w:tabs>
        <w:ind w:left="708"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5A4D119C"/>
    <w:multiLevelType w:val="hybridMultilevel"/>
    <w:tmpl w:val="3D4636A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CB22D83"/>
    <w:multiLevelType w:val="hybridMultilevel"/>
    <w:tmpl w:val="80E69066"/>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5"/>
  </w:num>
  <w:num w:numId="3">
    <w:abstractNumId w:val="1"/>
  </w:num>
  <w:num w:numId="4">
    <w:abstractNumId w:val="4"/>
  </w:num>
  <w:num w:numId="5">
    <w:abstractNumId w:val="14"/>
  </w:num>
  <w:num w:numId="6">
    <w:abstractNumId w:val="15"/>
  </w:num>
  <w:num w:numId="7">
    <w:abstractNumId w:val="9"/>
  </w:num>
  <w:num w:numId="8">
    <w:abstractNumId w:val="13"/>
  </w:num>
  <w:num w:numId="9">
    <w:abstractNumId w:val="16"/>
  </w:num>
  <w:num w:numId="10">
    <w:abstractNumId w:val="11"/>
  </w:num>
  <w:num w:numId="11">
    <w:abstractNumId w:val="6"/>
  </w:num>
  <w:num w:numId="12">
    <w:abstractNumId w:val="7"/>
  </w:num>
  <w:num w:numId="13">
    <w:abstractNumId w:val="8"/>
  </w:num>
  <w:num w:numId="14">
    <w:abstractNumId w:val="17"/>
  </w:num>
  <w:num w:numId="15">
    <w:abstractNumId w:val="3"/>
  </w:num>
  <w:num w:numId="16">
    <w:abstractNumId w:val="12"/>
  </w:num>
  <w:num w:numId="17">
    <w:abstractNumId w:val="2"/>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footnotePr>
    <w:footnote w:id="-1"/>
    <w:footnote w:id="0"/>
  </w:footnotePr>
  <w:endnotePr>
    <w:endnote w:id="-1"/>
    <w:endnote w:id="0"/>
  </w:endnotePr>
  <w:compat/>
  <w:rsids>
    <w:rsidRoot w:val="005E5319"/>
    <w:rsid w:val="000104DB"/>
    <w:rsid w:val="00035DEF"/>
    <w:rsid w:val="00052C04"/>
    <w:rsid w:val="00082D48"/>
    <w:rsid w:val="00091E3A"/>
    <w:rsid w:val="000C170A"/>
    <w:rsid w:val="000C60E1"/>
    <w:rsid w:val="000D75D7"/>
    <w:rsid w:val="001048B0"/>
    <w:rsid w:val="00154772"/>
    <w:rsid w:val="001904EA"/>
    <w:rsid w:val="00195E6D"/>
    <w:rsid w:val="001E3C7B"/>
    <w:rsid w:val="001E5AE9"/>
    <w:rsid w:val="002850B8"/>
    <w:rsid w:val="002918CE"/>
    <w:rsid w:val="002A00DE"/>
    <w:rsid w:val="002F3FC5"/>
    <w:rsid w:val="003B11E5"/>
    <w:rsid w:val="004E21BF"/>
    <w:rsid w:val="0051095F"/>
    <w:rsid w:val="00516327"/>
    <w:rsid w:val="00522F57"/>
    <w:rsid w:val="00581FCA"/>
    <w:rsid w:val="005A4C3E"/>
    <w:rsid w:val="005A78BE"/>
    <w:rsid w:val="005E5319"/>
    <w:rsid w:val="00625CAB"/>
    <w:rsid w:val="006A00B8"/>
    <w:rsid w:val="006B38B0"/>
    <w:rsid w:val="0072135E"/>
    <w:rsid w:val="00790F87"/>
    <w:rsid w:val="00791F1F"/>
    <w:rsid w:val="00812491"/>
    <w:rsid w:val="00893015"/>
    <w:rsid w:val="00896E76"/>
    <w:rsid w:val="008A1782"/>
    <w:rsid w:val="008A29FC"/>
    <w:rsid w:val="008A7799"/>
    <w:rsid w:val="008F5666"/>
    <w:rsid w:val="00916BB9"/>
    <w:rsid w:val="00990D18"/>
    <w:rsid w:val="009D7847"/>
    <w:rsid w:val="00A0170F"/>
    <w:rsid w:val="00A1170D"/>
    <w:rsid w:val="00A31277"/>
    <w:rsid w:val="00A62CF0"/>
    <w:rsid w:val="00A816D0"/>
    <w:rsid w:val="00AA1339"/>
    <w:rsid w:val="00B171A3"/>
    <w:rsid w:val="00B658C1"/>
    <w:rsid w:val="00BA4E56"/>
    <w:rsid w:val="00C83DAE"/>
    <w:rsid w:val="00C860A5"/>
    <w:rsid w:val="00C879C8"/>
    <w:rsid w:val="00C9176A"/>
    <w:rsid w:val="00CB4E7F"/>
    <w:rsid w:val="00CD11A3"/>
    <w:rsid w:val="00CD3139"/>
    <w:rsid w:val="00CE3F4A"/>
    <w:rsid w:val="00D222BA"/>
    <w:rsid w:val="00D642AC"/>
    <w:rsid w:val="00D66BD2"/>
    <w:rsid w:val="00D83E71"/>
    <w:rsid w:val="00DB3BDD"/>
    <w:rsid w:val="00E94C99"/>
    <w:rsid w:val="00EB26F9"/>
    <w:rsid w:val="00EC5DE4"/>
    <w:rsid w:val="00EC5E30"/>
    <w:rsid w:val="00EE7F1C"/>
    <w:rsid w:val="00F520A5"/>
    <w:rsid w:val="00FA4F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319"/>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E5319"/>
    <w:pPr>
      <w:keepNext/>
      <w:shd w:val="pct5" w:color="auto" w:fill="auto"/>
      <w:jc w:val="center"/>
      <w:outlineLvl w:val="0"/>
    </w:pPr>
    <w:rPr>
      <w:b/>
      <w:sz w:val="24"/>
    </w:rPr>
  </w:style>
  <w:style w:type="paragraph" w:styleId="2">
    <w:name w:val="heading 2"/>
    <w:basedOn w:val="a"/>
    <w:next w:val="a"/>
    <w:link w:val="20"/>
    <w:qFormat/>
    <w:rsid w:val="005E5319"/>
    <w:pPr>
      <w:keepNext/>
      <w:jc w:val="both"/>
      <w:outlineLvl w:val="1"/>
    </w:pPr>
    <w:rPr>
      <w:b/>
      <w:sz w:val="24"/>
      <w:u w:val="single"/>
    </w:rPr>
  </w:style>
  <w:style w:type="paragraph" w:styleId="3">
    <w:name w:val="heading 3"/>
    <w:basedOn w:val="a"/>
    <w:next w:val="a"/>
    <w:link w:val="30"/>
    <w:qFormat/>
    <w:rsid w:val="005E5319"/>
    <w:pPr>
      <w:keepNext/>
      <w:jc w:val="both"/>
      <w:outlineLvl w:val="2"/>
    </w:pPr>
    <w:rPr>
      <w:sz w:val="24"/>
      <w:lang w:val="en-US"/>
    </w:rPr>
  </w:style>
  <w:style w:type="paragraph" w:styleId="4">
    <w:name w:val="heading 4"/>
    <w:basedOn w:val="a"/>
    <w:next w:val="a"/>
    <w:link w:val="40"/>
    <w:qFormat/>
    <w:rsid w:val="005E5319"/>
    <w:pPr>
      <w:keepNext/>
      <w:jc w:val="both"/>
      <w:outlineLvl w:val="3"/>
    </w:pPr>
    <w:rPr>
      <w:b/>
      <w:i/>
      <w:sz w:val="24"/>
    </w:rPr>
  </w:style>
  <w:style w:type="paragraph" w:styleId="5">
    <w:name w:val="heading 5"/>
    <w:basedOn w:val="a"/>
    <w:next w:val="a"/>
    <w:link w:val="50"/>
    <w:qFormat/>
    <w:rsid w:val="005E5319"/>
    <w:pPr>
      <w:keepNext/>
      <w:jc w:val="both"/>
      <w:outlineLvl w:val="4"/>
    </w:pPr>
    <w:rPr>
      <w:b/>
      <w:sz w:val="28"/>
      <w:lang w:val="en-US"/>
    </w:rPr>
  </w:style>
  <w:style w:type="paragraph" w:styleId="6">
    <w:name w:val="heading 6"/>
    <w:basedOn w:val="a"/>
    <w:next w:val="a"/>
    <w:link w:val="60"/>
    <w:qFormat/>
    <w:rsid w:val="005E5319"/>
    <w:pPr>
      <w:keepNext/>
      <w:jc w:val="both"/>
      <w:outlineLvl w:val="5"/>
    </w:pPr>
    <w:rPr>
      <w:b/>
      <w:i/>
      <w:sz w:val="28"/>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E5319"/>
    <w:rPr>
      <w:rFonts w:ascii="Times New Roman" w:eastAsia="Times New Roman" w:hAnsi="Times New Roman" w:cs="Times New Roman"/>
      <w:b/>
      <w:sz w:val="24"/>
      <w:szCs w:val="20"/>
      <w:shd w:val="pct5" w:color="auto" w:fill="auto"/>
      <w:lang w:eastAsia="ru-RU"/>
    </w:rPr>
  </w:style>
  <w:style w:type="character" w:customStyle="1" w:styleId="20">
    <w:name w:val="Заголовок 2 Знак"/>
    <w:basedOn w:val="a0"/>
    <w:link w:val="2"/>
    <w:rsid w:val="005E5319"/>
    <w:rPr>
      <w:rFonts w:ascii="Times New Roman" w:eastAsia="Times New Roman" w:hAnsi="Times New Roman" w:cs="Times New Roman"/>
      <w:b/>
      <w:sz w:val="24"/>
      <w:szCs w:val="20"/>
      <w:u w:val="single"/>
      <w:lang w:eastAsia="ru-RU"/>
    </w:rPr>
  </w:style>
  <w:style w:type="character" w:customStyle="1" w:styleId="30">
    <w:name w:val="Заголовок 3 Знак"/>
    <w:basedOn w:val="a0"/>
    <w:link w:val="3"/>
    <w:rsid w:val="005E5319"/>
    <w:rPr>
      <w:rFonts w:ascii="Times New Roman" w:eastAsia="Times New Roman" w:hAnsi="Times New Roman" w:cs="Times New Roman"/>
      <w:sz w:val="24"/>
      <w:szCs w:val="20"/>
      <w:lang w:val="en-US" w:eastAsia="ru-RU"/>
    </w:rPr>
  </w:style>
  <w:style w:type="character" w:customStyle="1" w:styleId="40">
    <w:name w:val="Заголовок 4 Знак"/>
    <w:basedOn w:val="a0"/>
    <w:link w:val="4"/>
    <w:rsid w:val="005E5319"/>
    <w:rPr>
      <w:rFonts w:ascii="Times New Roman" w:eastAsia="Times New Roman" w:hAnsi="Times New Roman" w:cs="Times New Roman"/>
      <w:b/>
      <w:i/>
      <w:sz w:val="24"/>
      <w:szCs w:val="20"/>
      <w:lang w:eastAsia="ru-RU"/>
    </w:rPr>
  </w:style>
  <w:style w:type="character" w:customStyle="1" w:styleId="50">
    <w:name w:val="Заголовок 5 Знак"/>
    <w:basedOn w:val="a0"/>
    <w:link w:val="5"/>
    <w:rsid w:val="005E5319"/>
    <w:rPr>
      <w:rFonts w:ascii="Times New Roman" w:eastAsia="Times New Roman" w:hAnsi="Times New Roman" w:cs="Times New Roman"/>
      <w:b/>
      <w:sz w:val="28"/>
      <w:szCs w:val="20"/>
      <w:lang w:val="en-US" w:eastAsia="ru-RU"/>
    </w:rPr>
  </w:style>
  <w:style w:type="character" w:customStyle="1" w:styleId="60">
    <w:name w:val="Заголовок 6 Знак"/>
    <w:basedOn w:val="a0"/>
    <w:link w:val="6"/>
    <w:rsid w:val="005E5319"/>
    <w:rPr>
      <w:rFonts w:ascii="Times New Roman" w:eastAsia="Times New Roman" w:hAnsi="Times New Roman" w:cs="Times New Roman"/>
      <w:b/>
      <w:i/>
      <w:sz w:val="28"/>
      <w:szCs w:val="20"/>
      <w:lang w:val="en-US" w:eastAsia="ru-RU"/>
    </w:rPr>
  </w:style>
  <w:style w:type="character" w:styleId="a3">
    <w:name w:val="page number"/>
    <w:basedOn w:val="a0"/>
    <w:rsid w:val="005E5319"/>
  </w:style>
  <w:style w:type="paragraph" w:styleId="a4">
    <w:name w:val="header"/>
    <w:basedOn w:val="a"/>
    <w:link w:val="a5"/>
    <w:rsid w:val="005E5319"/>
    <w:pPr>
      <w:tabs>
        <w:tab w:val="center" w:pos="4153"/>
        <w:tab w:val="right" w:pos="8306"/>
      </w:tabs>
    </w:pPr>
    <w:rPr>
      <w:sz w:val="24"/>
    </w:rPr>
  </w:style>
  <w:style w:type="character" w:customStyle="1" w:styleId="a5">
    <w:name w:val="Верхний колонтитул Знак"/>
    <w:basedOn w:val="a0"/>
    <w:link w:val="a4"/>
    <w:rsid w:val="005E5319"/>
    <w:rPr>
      <w:rFonts w:ascii="Times New Roman" w:eastAsia="Times New Roman" w:hAnsi="Times New Roman" w:cs="Times New Roman"/>
      <w:sz w:val="24"/>
      <w:szCs w:val="20"/>
      <w:lang w:eastAsia="ru-RU"/>
    </w:rPr>
  </w:style>
  <w:style w:type="paragraph" w:styleId="a6">
    <w:name w:val="Body Text"/>
    <w:basedOn w:val="a"/>
    <w:link w:val="a7"/>
    <w:rsid w:val="005E5319"/>
    <w:pPr>
      <w:jc w:val="both"/>
    </w:pPr>
    <w:rPr>
      <w:sz w:val="24"/>
    </w:rPr>
  </w:style>
  <w:style w:type="character" w:customStyle="1" w:styleId="a7">
    <w:name w:val="Основной текст Знак"/>
    <w:basedOn w:val="a0"/>
    <w:link w:val="a6"/>
    <w:rsid w:val="005E5319"/>
    <w:rPr>
      <w:rFonts w:ascii="Times New Roman" w:eastAsia="Times New Roman" w:hAnsi="Times New Roman" w:cs="Times New Roman"/>
      <w:sz w:val="24"/>
      <w:szCs w:val="20"/>
      <w:lang w:eastAsia="ru-RU"/>
    </w:rPr>
  </w:style>
  <w:style w:type="paragraph" w:styleId="a8">
    <w:name w:val="Body Text Indent"/>
    <w:basedOn w:val="a"/>
    <w:link w:val="a9"/>
    <w:rsid w:val="005E5319"/>
    <w:pPr>
      <w:ind w:firstLine="720"/>
      <w:jc w:val="both"/>
    </w:pPr>
    <w:rPr>
      <w:sz w:val="24"/>
    </w:rPr>
  </w:style>
  <w:style w:type="character" w:customStyle="1" w:styleId="a9">
    <w:name w:val="Основной текст с отступом Знак"/>
    <w:basedOn w:val="a0"/>
    <w:link w:val="a8"/>
    <w:rsid w:val="005E5319"/>
    <w:rPr>
      <w:rFonts w:ascii="Times New Roman" w:eastAsia="Times New Roman" w:hAnsi="Times New Roman" w:cs="Times New Roman"/>
      <w:sz w:val="24"/>
      <w:szCs w:val="20"/>
      <w:lang w:eastAsia="ru-RU"/>
    </w:rPr>
  </w:style>
  <w:style w:type="paragraph" w:customStyle="1" w:styleId="11">
    <w:name w:val="Без интервала1"/>
    <w:qFormat/>
    <w:rsid w:val="005E5319"/>
    <w:pPr>
      <w:spacing w:after="0" w:line="240" w:lineRule="auto"/>
    </w:pPr>
    <w:rPr>
      <w:rFonts w:ascii="Calibri" w:eastAsia="Times New Roman" w:hAnsi="Calibri" w:cs="Times New Roman"/>
    </w:rPr>
  </w:style>
  <w:style w:type="paragraph" w:styleId="aa">
    <w:name w:val="Normal (Web)"/>
    <w:basedOn w:val="a"/>
    <w:uiPriority w:val="99"/>
    <w:unhideWhenUsed/>
    <w:rsid w:val="005E5319"/>
    <w:pPr>
      <w:spacing w:before="100" w:beforeAutospacing="1" w:after="100" w:afterAutospacing="1"/>
    </w:pPr>
    <w:rPr>
      <w:sz w:val="24"/>
      <w:szCs w:val="24"/>
    </w:rPr>
  </w:style>
  <w:style w:type="character" w:styleId="ab">
    <w:name w:val="Hyperlink"/>
    <w:uiPriority w:val="99"/>
    <w:rsid w:val="005E5319"/>
    <w:rPr>
      <w:color w:val="0000FF"/>
      <w:u w:val="single"/>
    </w:rPr>
  </w:style>
  <w:style w:type="paragraph" w:styleId="ac">
    <w:name w:val="footer"/>
    <w:basedOn w:val="a"/>
    <w:link w:val="ad"/>
    <w:rsid w:val="005E5319"/>
    <w:pPr>
      <w:tabs>
        <w:tab w:val="center" w:pos="4677"/>
        <w:tab w:val="right" w:pos="9355"/>
      </w:tabs>
    </w:pPr>
  </w:style>
  <w:style w:type="character" w:customStyle="1" w:styleId="ad">
    <w:name w:val="Нижний колонтитул Знак"/>
    <w:basedOn w:val="a0"/>
    <w:link w:val="ac"/>
    <w:rsid w:val="005E5319"/>
    <w:rPr>
      <w:rFonts w:ascii="Times New Roman" w:eastAsia="Times New Roman" w:hAnsi="Times New Roman" w:cs="Times New Roman"/>
      <w:sz w:val="20"/>
      <w:szCs w:val="20"/>
      <w:lang w:eastAsia="ru-RU"/>
    </w:rPr>
  </w:style>
  <w:style w:type="character" w:styleId="ae">
    <w:name w:val="Emphasis"/>
    <w:uiPriority w:val="20"/>
    <w:qFormat/>
    <w:rsid w:val="005E5319"/>
    <w:rPr>
      <w:i/>
      <w:iCs/>
    </w:rPr>
  </w:style>
  <w:style w:type="paragraph" w:styleId="af">
    <w:name w:val="No Spacing"/>
    <w:uiPriority w:val="1"/>
    <w:qFormat/>
    <w:rsid w:val="005E5319"/>
    <w:pPr>
      <w:spacing w:after="0" w:line="240" w:lineRule="auto"/>
    </w:pPr>
    <w:rPr>
      <w:rFonts w:ascii="Calibri" w:eastAsia="Times New Roman" w:hAnsi="Calibri" w:cs="Times New Roman"/>
      <w:lang w:eastAsia="ru-RU"/>
    </w:rPr>
  </w:style>
  <w:style w:type="paragraph" w:styleId="af0">
    <w:name w:val="TOC Heading"/>
    <w:basedOn w:val="1"/>
    <w:next w:val="a"/>
    <w:uiPriority w:val="39"/>
    <w:semiHidden/>
    <w:unhideWhenUsed/>
    <w:qFormat/>
    <w:rsid w:val="005E5319"/>
    <w:pPr>
      <w:shd w:val="clear" w:color="auto" w:fill="auto"/>
      <w:spacing w:before="240" w:after="60"/>
      <w:jc w:val="left"/>
      <w:outlineLvl w:val="9"/>
    </w:pPr>
    <w:rPr>
      <w:rFonts w:ascii="Cambria" w:hAnsi="Cambria"/>
      <w:bCs/>
      <w:kern w:val="32"/>
      <w:sz w:val="32"/>
      <w:szCs w:val="32"/>
    </w:rPr>
  </w:style>
  <w:style w:type="paragraph" w:styleId="12">
    <w:name w:val="toc 1"/>
    <w:basedOn w:val="a"/>
    <w:next w:val="a"/>
    <w:autoRedefine/>
    <w:uiPriority w:val="39"/>
    <w:rsid w:val="005E5319"/>
  </w:style>
  <w:style w:type="paragraph" w:styleId="21">
    <w:name w:val="toc 2"/>
    <w:basedOn w:val="a"/>
    <w:next w:val="a"/>
    <w:autoRedefine/>
    <w:uiPriority w:val="39"/>
    <w:rsid w:val="005E5319"/>
    <w:pPr>
      <w:ind w:left="200"/>
    </w:pPr>
  </w:style>
  <w:style w:type="paragraph" w:styleId="af1">
    <w:name w:val="Subtitle"/>
    <w:basedOn w:val="a"/>
    <w:next w:val="a"/>
    <w:link w:val="af2"/>
    <w:qFormat/>
    <w:rsid w:val="005E5319"/>
    <w:pPr>
      <w:spacing w:after="60"/>
      <w:jc w:val="center"/>
      <w:outlineLvl w:val="1"/>
    </w:pPr>
    <w:rPr>
      <w:rFonts w:ascii="Cambria" w:hAnsi="Cambria"/>
      <w:sz w:val="24"/>
      <w:szCs w:val="24"/>
    </w:rPr>
  </w:style>
  <w:style w:type="character" w:customStyle="1" w:styleId="af2">
    <w:name w:val="Подзаголовок Знак"/>
    <w:basedOn w:val="a0"/>
    <w:link w:val="af1"/>
    <w:rsid w:val="005E5319"/>
    <w:rPr>
      <w:rFonts w:ascii="Cambria" w:eastAsia="Times New Roman" w:hAnsi="Cambria" w:cs="Times New Roman"/>
      <w:sz w:val="24"/>
      <w:szCs w:val="24"/>
    </w:rPr>
  </w:style>
  <w:style w:type="paragraph" w:styleId="af3">
    <w:name w:val="Balloon Text"/>
    <w:basedOn w:val="a"/>
    <w:link w:val="af4"/>
    <w:rsid w:val="005E5319"/>
    <w:rPr>
      <w:rFonts w:ascii="Tahoma" w:hAnsi="Tahoma"/>
      <w:sz w:val="16"/>
      <w:szCs w:val="16"/>
    </w:rPr>
  </w:style>
  <w:style w:type="character" w:customStyle="1" w:styleId="af4">
    <w:name w:val="Текст выноски Знак"/>
    <w:basedOn w:val="a0"/>
    <w:link w:val="af3"/>
    <w:rsid w:val="005E5319"/>
    <w:rPr>
      <w:rFonts w:ascii="Tahoma" w:eastAsia="Times New Roman" w:hAnsi="Tahoma" w:cs="Times New Roman"/>
      <w:sz w:val="16"/>
      <w:szCs w:val="16"/>
    </w:rPr>
  </w:style>
  <w:style w:type="paragraph" w:styleId="af5">
    <w:name w:val="List Paragraph"/>
    <w:basedOn w:val="a"/>
    <w:uiPriority w:val="34"/>
    <w:qFormat/>
    <w:rsid w:val="006A00B8"/>
    <w:pPr>
      <w:spacing w:after="200" w:line="276" w:lineRule="auto"/>
      <w:ind w:left="720"/>
      <w:contextualSpacing/>
    </w:pPr>
    <w:rPr>
      <w:rFonts w:ascii="Calibri" w:hAnsi="Calibri"/>
      <w:sz w:val="22"/>
      <w:szCs w:val="22"/>
    </w:rPr>
  </w:style>
  <w:style w:type="table" w:customStyle="1" w:styleId="22">
    <w:name w:val="Сетка таблицы2"/>
    <w:basedOn w:val="a1"/>
    <w:rsid w:val="00EC5D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6">
    <w:name w:val="Table Grid"/>
    <w:basedOn w:val="a1"/>
    <w:uiPriority w:val="59"/>
    <w:rsid w:val="00EC5D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f6"/>
    <w:uiPriority w:val="39"/>
    <w:rsid w:val="002850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f6"/>
    <w:uiPriority w:val="39"/>
    <w:rsid w:val="002850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
    <w:next w:val="a2"/>
    <w:uiPriority w:val="99"/>
    <w:semiHidden/>
    <w:unhideWhenUsed/>
    <w:rsid w:val="00D642AC"/>
  </w:style>
  <w:style w:type="paragraph" w:customStyle="1" w:styleId="msonormal0">
    <w:name w:val="msonormal"/>
    <w:basedOn w:val="a"/>
    <w:rsid w:val="00D642AC"/>
    <w:pPr>
      <w:spacing w:before="100" w:beforeAutospacing="1" w:after="100" w:afterAutospacing="1"/>
    </w:pPr>
    <w:rPr>
      <w:sz w:val="24"/>
      <w:szCs w:val="24"/>
    </w:rPr>
  </w:style>
  <w:style w:type="table" w:customStyle="1" w:styleId="14">
    <w:name w:val="Сетка таблицы1"/>
    <w:basedOn w:val="a1"/>
    <w:next w:val="af6"/>
    <w:uiPriority w:val="59"/>
    <w:rsid w:val="00D642AC"/>
    <w:pPr>
      <w:spacing w:beforeAutospacing="1" w:after="0" w:afterAutospacing="1" w:line="240" w:lineRule="auto"/>
    </w:pPr>
    <w:rPr>
      <w:rFonts w:ascii="Times New Roman" w:eastAsia="Calibri"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A62CF0"/>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57256357">
      <w:bodyDiv w:val="1"/>
      <w:marLeft w:val="0"/>
      <w:marRight w:val="0"/>
      <w:marTop w:val="0"/>
      <w:marBottom w:val="0"/>
      <w:divBdr>
        <w:top w:val="none" w:sz="0" w:space="0" w:color="auto"/>
        <w:left w:val="none" w:sz="0" w:space="0" w:color="auto"/>
        <w:bottom w:val="none" w:sz="0" w:space="0" w:color="auto"/>
        <w:right w:val="none" w:sz="0" w:space="0" w:color="auto"/>
      </w:divBdr>
    </w:div>
    <w:div w:id="1645426394">
      <w:bodyDiv w:val="1"/>
      <w:marLeft w:val="0"/>
      <w:marRight w:val="0"/>
      <w:marTop w:val="0"/>
      <w:marBottom w:val="0"/>
      <w:divBdr>
        <w:top w:val="none" w:sz="0" w:space="0" w:color="auto"/>
        <w:left w:val="none" w:sz="0" w:space="0" w:color="auto"/>
        <w:bottom w:val="none" w:sz="0" w:space="0" w:color="auto"/>
        <w:right w:val="none" w:sz="0" w:space="0" w:color="auto"/>
      </w:divBdr>
      <w:divsChild>
        <w:div w:id="34891586">
          <w:marLeft w:val="0"/>
          <w:marRight w:val="0"/>
          <w:marTop w:val="0"/>
          <w:marBottom w:val="0"/>
          <w:divBdr>
            <w:top w:val="none" w:sz="0" w:space="0" w:color="auto"/>
            <w:left w:val="none" w:sz="0" w:space="0" w:color="auto"/>
            <w:bottom w:val="none" w:sz="0" w:space="0" w:color="auto"/>
            <w:right w:val="none" w:sz="0" w:space="0" w:color="auto"/>
          </w:divBdr>
        </w:div>
        <w:div w:id="1145045470">
          <w:marLeft w:val="0"/>
          <w:marRight w:val="0"/>
          <w:marTop w:val="0"/>
          <w:marBottom w:val="0"/>
          <w:divBdr>
            <w:top w:val="none" w:sz="0" w:space="0" w:color="auto"/>
            <w:left w:val="none" w:sz="0" w:space="0" w:color="auto"/>
            <w:bottom w:val="none" w:sz="0" w:space="0" w:color="auto"/>
            <w:right w:val="none" w:sz="0" w:space="0" w:color="auto"/>
          </w:divBdr>
        </w:div>
        <w:div w:id="1361004393">
          <w:marLeft w:val="0"/>
          <w:marRight w:val="0"/>
          <w:marTop w:val="0"/>
          <w:marBottom w:val="0"/>
          <w:divBdr>
            <w:top w:val="none" w:sz="0" w:space="0" w:color="auto"/>
            <w:left w:val="none" w:sz="0" w:space="0" w:color="auto"/>
            <w:bottom w:val="none" w:sz="0" w:space="0" w:color="auto"/>
            <w:right w:val="none" w:sz="0" w:space="0" w:color="auto"/>
          </w:divBdr>
        </w:div>
        <w:div w:id="451871352">
          <w:marLeft w:val="0"/>
          <w:marRight w:val="0"/>
          <w:marTop w:val="0"/>
          <w:marBottom w:val="0"/>
          <w:divBdr>
            <w:top w:val="none" w:sz="0" w:space="0" w:color="auto"/>
            <w:left w:val="none" w:sz="0" w:space="0" w:color="auto"/>
            <w:bottom w:val="none" w:sz="0" w:space="0" w:color="auto"/>
            <w:right w:val="none" w:sz="0" w:space="0" w:color="auto"/>
          </w:divBdr>
        </w:div>
        <w:div w:id="1152258282">
          <w:marLeft w:val="0"/>
          <w:marRight w:val="0"/>
          <w:marTop w:val="0"/>
          <w:marBottom w:val="0"/>
          <w:divBdr>
            <w:top w:val="none" w:sz="0" w:space="0" w:color="auto"/>
            <w:left w:val="none" w:sz="0" w:space="0" w:color="auto"/>
            <w:bottom w:val="none" w:sz="0" w:space="0" w:color="auto"/>
            <w:right w:val="none" w:sz="0" w:space="0" w:color="auto"/>
          </w:divBdr>
        </w:div>
        <w:div w:id="987706564">
          <w:marLeft w:val="0"/>
          <w:marRight w:val="0"/>
          <w:marTop w:val="0"/>
          <w:marBottom w:val="0"/>
          <w:divBdr>
            <w:top w:val="none" w:sz="0" w:space="0" w:color="auto"/>
            <w:left w:val="none" w:sz="0" w:space="0" w:color="auto"/>
            <w:bottom w:val="none" w:sz="0" w:space="0" w:color="auto"/>
            <w:right w:val="none" w:sz="0" w:space="0" w:color="auto"/>
          </w:divBdr>
        </w:div>
        <w:div w:id="906837148">
          <w:marLeft w:val="0"/>
          <w:marRight w:val="0"/>
          <w:marTop w:val="0"/>
          <w:marBottom w:val="0"/>
          <w:divBdr>
            <w:top w:val="none" w:sz="0" w:space="0" w:color="auto"/>
            <w:left w:val="none" w:sz="0" w:space="0" w:color="auto"/>
            <w:bottom w:val="none" w:sz="0" w:space="0" w:color="auto"/>
            <w:right w:val="none" w:sz="0" w:space="0" w:color="auto"/>
          </w:divBdr>
        </w:div>
        <w:div w:id="1353533539">
          <w:marLeft w:val="0"/>
          <w:marRight w:val="0"/>
          <w:marTop w:val="0"/>
          <w:marBottom w:val="0"/>
          <w:divBdr>
            <w:top w:val="none" w:sz="0" w:space="0" w:color="auto"/>
            <w:left w:val="none" w:sz="0" w:space="0" w:color="auto"/>
            <w:bottom w:val="none" w:sz="0" w:space="0" w:color="auto"/>
            <w:right w:val="none" w:sz="0" w:space="0" w:color="auto"/>
          </w:divBdr>
        </w:div>
        <w:div w:id="1442185307">
          <w:marLeft w:val="0"/>
          <w:marRight w:val="0"/>
          <w:marTop w:val="0"/>
          <w:marBottom w:val="0"/>
          <w:divBdr>
            <w:top w:val="none" w:sz="0" w:space="0" w:color="auto"/>
            <w:left w:val="none" w:sz="0" w:space="0" w:color="auto"/>
            <w:bottom w:val="none" w:sz="0" w:space="0" w:color="auto"/>
            <w:right w:val="none" w:sz="0" w:space="0" w:color="auto"/>
          </w:divBdr>
        </w:div>
        <w:div w:id="1940214813">
          <w:marLeft w:val="0"/>
          <w:marRight w:val="0"/>
          <w:marTop w:val="0"/>
          <w:marBottom w:val="0"/>
          <w:divBdr>
            <w:top w:val="none" w:sz="0" w:space="0" w:color="auto"/>
            <w:left w:val="none" w:sz="0" w:space="0" w:color="auto"/>
            <w:bottom w:val="none" w:sz="0" w:space="0" w:color="auto"/>
            <w:right w:val="none" w:sz="0" w:space="0" w:color="auto"/>
          </w:divBdr>
        </w:div>
        <w:div w:id="702172524">
          <w:marLeft w:val="0"/>
          <w:marRight w:val="0"/>
          <w:marTop w:val="0"/>
          <w:marBottom w:val="0"/>
          <w:divBdr>
            <w:top w:val="none" w:sz="0" w:space="0" w:color="auto"/>
            <w:left w:val="none" w:sz="0" w:space="0" w:color="auto"/>
            <w:bottom w:val="none" w:sz="0" w:space="0" w:color="auto"/>
            <w:right w:val="none" w:sz="0" w:space="0" w:color="auto"/>
          </w:divBdr>
        </w:div>
        <w:div w:id="1528761206">
          <w:marLeft w:val="0"/>
          <w:marRight w:val="0"/>
          <w:marTop w:val="0"/>
          <w:marBottom w:val="0"/>
          <w:divBdr>
            <w:top w:val="none" w:sz="0" w:space="0" w:color="auto"/>
            <w:left w:val="none" w:sz="0" w:space="0" w:color="auto"/>
            <w:bottom w:val="none" w:sz="0" w:space="0" w:color="auto"/>
            <w:right w:val="none" w:sz="0" w:space="0" w:color="auto"/>
          </w:divBdr>
        </w:div>
        <w:div w:id="1026710408">
          <w:marLeft w:val="0"/>
          <w:marRight w:val="0"/>
          <w:marTop w:val="0"/>
          <w:marBottom w:val="0"/>
          <w:divBdr>
            <w:top w:val="none" w:sz="0" w:space="0" w:color="auto"/>
            <w:left w:val="none" w:sz="0" w:space="0" w:color="auto"/>
            <w:bottom w:val="none" w:sz="0" w:space="0" w:color="auto"/>
            <w:right w:val="none" w:sz="0" w:space="0" w:color="auto"/>
          </w:divBdr>
        </w:div>
        <w:div w:id="1061176974">
          <w:marLeft w:val="0"/>
          <w:marRight w:val="0"/>
          <w:marTop w:val="0"/>
          <w:marBottom w:val="0"/>
          <w:divBdr>
            <w:top w:val="none" w:sz="0" w:space="0" w:color="auto"/>
            <w:left w:val="none" w:sz="0" w:space="0" w:color="auto"/>
            <w:bottom w:val="none" w:sz="0" w:space="0" w:color="auto"/>
            <w:right w:val="none" w:sz="0" w:space="0" w:color="auto"/>
          </w:divBdr>
        </w:div>
        <w:div w:id="2023050939">
          <w:marLeft w:val="0"/>
          <w:marRight w:val="0"/>
          <w:marTop w:val="0"/>
          <w:marBottom w:val="0"/>
          <w:divBdr>
            <w:top w:val="none" w:sz="0" w:space="0" w:color="auto"/>
            <w:left w:val="none" w:sz="0" w:space="0" w:color="auto"/>
            <w:bottom w:val="none" w:sz="0" w:space="0" w:color="auto"/>
            <w:right w:val="none" w:sz="0" w:space="0" w:color="auto"/>
          </w:divBdr>
        </w:div>
        <w:div w:id="2090541219">
          <w:marLeft w:val="0"/>
          <w:marRight w:val="0"/>
          <w:marTop w:val="0"/>
          <w:marBottom w:val="0"/>
          <w:divBdr>
            <w:top w:val="none" w:sz="0" w:space="0" w:color="auto"/>
            <w:left w:val="none" w:sz="0" w:space="0" w:color="auto"/>
            <w:bottom w:val="none" w:sz="0" w:space="0" w:color="auto"/>
            <w:right w:val="none" w:sz="0" w:space="0" w:color="auto"/>
          </w:divBdr>
        </w:div>
        <w:div w:id="1622422914">
          <w:marLeft w:val="0"/>
          <w:marRight w:val="0"/>
          <w:marTop w:val="0"/>
          <w:marBottom w:val="0"/>
          <w:divBdr>
            <w:top w:val="none" w:sz="0" w:space="0" w:color="auto"/>
            <w:left w:val="none" w:sz="0" w:space="0" w:color="auto"/>
            <w:bottom w:val="none" w:sz="0" w:space="0" w:color="auto"/>
            <w:right w:val="none" w:sz="0" w:space="0" w:color="auto"/>
          </w:divBdr>
        </w:div>
        <w:div w:id="1812206240">
          <w:marLeft w:val="0"/>
          <w:marRight w:val="0"/>
          <w:marTop w:val="0"/>
          <w:marBottom w:val="0"/>
          <w:divBdr>
            <w:top w:val="none" w:sz="0" w:space="0" w:color="auto"/>
            <w:left w:val="none" w:sz="0" w:space="0" w:color="auto"/>
            <w:bottom w:val="none" w:sz="0" w:space="0" w:color="auto"/>
            <w:right w:val="none" w:sz="0" w:space="0" w:color="auto"/>
          </w:divBdr>
        </w:div>
        <w:div w:id="420227235">
          <w:marLeft w:val="0"/>
          <w:marRight w:val="0"/>
          <w:marTop w:val="0"/>
          <w:marBottom w:val="0"/>
          <w:divBdr>
            <w:top w:val="none" w:sz="0" w:space="0" w:color="auto"/>
            <w:left w:val="none" w:sz="0" w:space="0" w:color="auto"/>
            <w:bottom w:val="none" w:sz="0" w:space="0" w:color="auto"/>
            <w:right w:val="none" w:sz="0" w:space="0" w:color="auto"/>
          </w:divBdr>
        </w:div>
        <w:div w:id="1655647774">
          <w:marLeft w:val="0"/>
          <w:marRight w:val="0"/>
          <w:marTop w:val="0"/>
          <w:marBottom w:val="0"/>
          <w:divBdr>
            <w:top w:val="none" w:sz="0" w:space="0" w:color="auto"/>
            <w:left w:val="none" w:sz="0" w:space="0" w:color="auto"/>
            <w:bottom w:val="none" w:sz="0" w:space="0" w:color="auto"/>
            <w:right w:val="none" w:sz="0" w:space="0" w:color="auto"/>
          </w:divBdr>
        </w:div>
        <w:div w:id="2652364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hemi.nsu.ru/" TargetMode="External"/><Relationship Id="rId18" Type="http://schemas.openxmlformats.org/officeDocument/2006/relationships/hyperlink" Target="http://www.vidod.edu.ru/normativ/government/238.html" TargetMode="External"/><Relationship Id="rId26" Type="http://schemas.openxmlformats.org/officeDocument/2006/relationships/image" Target="media/image5.jpeg"/><Relationship Id="rId39" Type="http://schemas.openxmlformats.org/officeDocument/2006/relationships/image" Target="http://chem-solution.narod.ru/chapter_1_from_word.files/image070.jpg" TargetMode="External"/><Relationship Id="rId21" Type="http://schemas.openxmlformats.org/officeDocument/2006/relationships/hyperlink" Target="http://www.repetitor.1c.ru/online" TargetMode="External"/><Relationship Id="rId34" Type="http://schemas.openxmlformats.org/officeDocument/2006/relationships/image" Target="media/image9.jpeg"/><Relationship Id="rId42" Type="http://schemas.openxmlformats.org/officeDocument/2006/relationships/image" Target="media/image13.jpeg"/><Relationship Id="rId47" Type="http://schemas.openxmlformats.org/officeDocument/2006/relationships/oleObject" Target="embeddings/oleObject1.bin"/><Relationship Id="rId50" Type="http://schemas.openxmlformats.org/officeDocument/2006/relationships/image" Target="media/image17.wmf"/><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hemistry.ssu.samara.ru/" TargetMode="External"/><Relationship Id="rId17" Type="http://schemas.openxmlformats.org/officeDocument/2006/relationships/hyperlink" Target="http://eduhmao.ru/info/1/3825/24547.html" TargetMode="External"/><Relationship Id="rId25" Type="http://schemas.openxmlformats.org/officeDocument/2006/relationships/image" Target="http://chem-solution.narod.ru/chapter_1_from_word.files/image056.jpg" TargetMode="External"/><Relationship Id="rId33" Type="http://schemas.openxmlformats.org/officeDocument/2006/relationships/image" Target="http://chem-solution.narod.ru/chapter_1_from_word.files/image064.jpg" TargetMode="External"/><Relationship Id="rId38" Type="http://schemas.openxmlformats.org/officeDocument/2006/relationships/image" Target="media/image11.jpeg"/><Relationship Id="rId46" Type="http://schemas.openxmlformats.org/officeDocument/2006/relationships/image" Target="media/image15.wmf"/><Relationship Id="rId2" Type="http://schemas.openxmlformats.org/officeDocument/2006/relationships/numbering" Target="numbering.xml"/><Relationship Id="rId16" Type="http://schemas.openxmlformats.org/officeDocument/2006/relationships/hyperlink" Target="http://www.edu.ru/db/mo/Data/d_02/393.html" TargetMode="External"/><Relationship Id="rId20" Type="http://schemas.openxmlformats.org/officeDocument/2006/relationships/hyperlink" Target="http://www.hemi.nsu.ru/" TargetMode="External"/><Relationship Id="rId29" Type="http://schemas.openxmlformats.org/officeDocument/2006/relationships/image" Target="http://chem-solution.narod.ru/chapter_1_from_word.files/image060.jpg" TargetMode="External"/><Relationship Id="rId41" Type="http://schemas.openxmlformats.org/officeDocument/2006/relationships/image" Target="http://chem-solution.narod.ru/chapter_1_from_word.files/image072.jpg"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emi.nsu.ru/" TargetMode="External"/><Relationship Id="rId24" Type="http://schemas.openxmlformats.org/officeDocument/2006/relationships/image" Target="media/image4.jpeg"/><Relationship Id="rId32" Type="http://schemas.openxmlformats.org/officeDocument/2006/relationships/image" Target="media/image8.jpeg"/><Relationship Id="rId37" Type="http://schemas.openxmlformats.org/officeDocument/2006/relationships/image" Target="http://chem-solution.narod.ru/chapter_1_from_word.files/image068.jpg" TargetMode="External"/><Relationship Id="rId40" Type="http://schemas.openxmlformats.org/officeDocument/2006/relationships/image" Target="media/image12.jpeg"/><Relationship Id="rId45" Type="http://schemas.openxmlformats.org/officeDocument/2006/relationships/image" Target="media/image14.png"/><Relationship Id="rId53"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http://chem-solution.narod.ru/chapter_1_from_word.files/image054.jpg" TargetMode="External"/><Relationship Id="rId28" Type="http://schemas.openxmlformats.org/officeDocument/2006/relationships/image" Target="media/image6.jpeg"/><Relationship Id="rId36" Type="http://schemas.openxmlformats.org/officeDocument/2006/relationships/image" Target="media/image10.jpeg"/><Relationship Id="rId49" Type="http://schemas.openxmlformats.org/officeDocument/2006/relationships/oleObject" Target="embeddings/oleObject2.bin"/><Relationship Id="rId10" Type="http://schemas.openxmlformats.org/officeDocument/2006/relationships/hyperlink" Target="http://www.chemistry.ssu.samara.ru/" TargetMode="External"/><Relationship Id="rId19" Type="http://schemas.openxmlformats.org/officeDocument/2006/relationships/hyperlink" Target="http://www.chemistry.ssu.samara.ru/" TargetMode="External"/><Relationship Id="rId31" Type="http://schemas.openxmlformats.org/officeDocument/2006/relationships/image" Target="http://chem-solution.narod.ru/chapter_1_from_word.files/image062.jpg" TargetMode="External"/><Relationship Id="rId44" Type="http://schemas.openxmlformats.org/officeDocument/2006/relationships/hyperlink" Target="https://moeobrazovanie.ru/viktoriny/test_po_himii_soedineniya_metallov.html" TargetMode="External"/><Relationship Id="rId52"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hemi.nsu.ru/" TargetMode="External"/><Relationship Id="rId14" Type="http://schemas.openxmlformats.org/officeDocument/2006/relationships/image" Target="media/image1.jpeg"/><Relationship Id="rId22" Type="http://schemas.openxmlformats.org/officeDocument/2006/relationships/image" Target="media/image3.jpeg"/><Relationship Id="rId27" Type="http://schemas.openxmlformats.org/officeDocument/2006/relationships/image" Target="http://chem-solution.narod.ru/chapter_1_from_word.files/image058.jpg" TargetMode="External"/><Relationship Id="rId30" Type="http://schemas.openxmlformats.org/officeDocument/2006/relationships/image" Target="media/image7.jpeg"/><Relationship Id="rId35" Type="http://schemas.openxmlformats.org/officeDocument/2006/relationships/image" Target="http://chem-solution.narod.ru/chapter_1_from_word.files/image066.jpg" TargetMode="External"/><Relationship Id="rId43" Type="http://schemas.openxmlformats.org/officeDocument/2006/relationships/image" Target="http://chem-solution.narod.ru/chapter_1_from_word.files/image074.jpg" TargetMode="External"/><Relationship Id="rId48" Type="http://schemas.openxmlformats.org/officeDocument/2006/relationships/image" Target="media/image16.wmf"/><Relationship Id="rId56" Type="http://schemas.openxmlformats.org/officeDocument/2006/relationships/theme" Target="theme/theme1.xml"/><Relationship Id="rId8" Type="http://schemas.openxmlformats.org/officeDocument/2006/relationships/hyperlink" Target="http://www.chemistry.ssu.samara.ru/" TargetMode="External"/><Relationship Id="rId51"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792B77-235D-43A4-9FD1-71E1130B7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12569</Words>
  <Characters>71647</Characters>
  <Application>Microsoft Office Word</Application>
  <DocSecurity>0</DocSecurity>
  <Lines>597</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Сергей</cp:lastModifiedBy>
  <cp:revision>2</cp:revision>
  <cp:lastPrinted>2020-04-17T17:35:00Z</cp:lastPrinted>
  <dcterms:created xsi:type="dcterms:W3CDTF">2021-06-18T14:29:00Z</dcterms:created>
  <dcterms:modified xsi:type="dcterms:W3CDTF">2021-06-18T14:29:00Z</dcterms:modified>
</cp:coreProperties>
</file>