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D7" w:rsidRDefault="00ED67D7" w:rsidP="00ED67D7">
      <w:pPr>
        <w:jc w:val="both"/>
        <w:rPr>
          <w:sz w:val="28"/>
        </w:rPr>
      </w:pPr>
    </w:p>
    <w:p w:rsidR="00ED67D7" w:rsidRDefault="00ED67D7" w:rsidP="00ED67D7">
      <w:pPr>
        <w:pStyle w:val="Style7"/>
        <w:widowControl/>
        <w:rPr>
          <w:rStyle w:val="FontStyle18"/>
          <w:b/>
          <w:szCs w:val="28"/>
        </w:rPr>
      </w:pPr>
      <w:r>
        <w:rPr>
          <w:rStyle w:val="FontStyle18"/>
          <w:b/>
          <w:szCs w:val="28"/>
        </w:rPr>
        <w:t>Парламентский урок – 2017</w:t>
      </w:r>
    </w:p>
    <w:p w:rsidR="00ED67D7" w:rsidRDefault="00ED67D7" w:rsidP="00ED67D7">
      <w:pPr>
        <w:pStyle w:val="Style7"/>
        <w:widowControl/>
        <w:rPr>
          <w:rStyle w:val="FontStyle18"/>
          <w:szCs w:val="28"/>
        </w:rPr>
      </w:pPr>
      <w:r>
        <w:rPr>
          <w:rStyle w:val="FontStyle18"/>
          <w:szCs w:val="28"/>
        </w:rPr>
        <w:t>06.02.2017 год</w:t>
      </w:r>
    </w:p>
    <w:p w:rsidR="00ED67D7" w:rsidRPr="00ED67D7" w:rsidRDefault="00ED67D7" w:rsidP="00ED67D7">
      <w:pPr>
        <w:pStyle w:val="Style7"/>
        <w:widowControl/>
        <w:rPr>
          <w:rStyle w:val="FontStyle18"/>
          <w:sz w:val="24"/>
          <w:szCs w:val="24"/>
        </w:rPr>
      </w:pPr>
    </w:p>
    <w:p w:rsidR="00ED67D7" w:rsidRDefault="00ED67D7" w:rsidP="00ED67D7">
      <w:pPr>
        <w:pStyle w:val="Style7"/>
        <w:widowControl/>
        <w:rPr>
          <w:rStyle w:val="FontStyle18"/>
          <w:szCs w:val="28"/>
        </w:rPr>
      </w:pPr>
      <w:r>
        <w:rPr>
          <w:noProof/>
          <w:sz w:val="26"/>
          <w:szCs w:val="28"/>
        </w:rPr>
        <w:drawing>
          <wp:inline distT="0" distB="0" distL="0" distR="0">
            <wp:extent cx="850519" cy="680414"/>
            <wp:effectExtent l="19050" t="0" r="6731" b="0"/>
            <wp:docPr id="4" name="Рисунок 4" descr="C:\Users\Директор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02" cy="6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7D7" w:rsidRPr="00ED67D7" w:rsidRDefault="00ED67D7" w:rsidP="00ED67D7">
      <w:pPr>
        <w:pStyle w:val="Style7"/>
        <w:widowControl/>
        <w:rPr>
          <w:rStyle w:val="FontStyle18"/>
          <w:szCs w:val="28"/>
        </w:rPr>
      </w:pPr>
    </w:p>
    <w:p w:rsidR="00ED67D7" w:rsidRDefault="00ED67D7" w:rsidP="00ED67D7">
      <w:pPr>
        <w:ind w:left="709"/>
        <w:jc w:val="both"/>
        <w:rPr>
          <w:bCs/>
          <w:sz w:val="28"/>
        </w:rPr>
      </w:pPr>
    </w:p>
    <w:p w:rsidR="00ED67D7" w:rsidRPr="00ED67D7" w:rsidRDefault="00ED67D7" w:rsidP="00ED67D7">
      <w:pPr>
        <w:jc w:val="both"/>
        <w:rPr>
          <w:rStyle w:val="FontStyle18"/>
          <w:sz w:val="24"/>
          <w:szCs w:val="24"/>
        </w:rPr>
      </w:pPr>
      <w:r>
        <w:rPr>
          <w:rStyle w:val="FontStyle18"/>
          <w:szCs w:val="28"/>
        </w:rPr>
        <w:t xml:space="preserve">          </w:t>
      </w:r>
      <w:proofErr w:type="gramStart"/>
      <w:r w:rsidRPr="00ED67D7">
        <w:rPr>
          <w:rStyle w:val="FontStyle18"/>
          <w:sz w:val="24"/>
          <w:szCs w:val="24"/>
        </w:rPr>
        <w:t xml:space="preserve">На основании распоряжения Председателя  Государственного  Совета РТ от 25.10.2016г.  № 909-РП «Об организации и проведения парламентского урока в 2017 году», письма секретаря  Государственного Совета РТ от 31.01.2017г. № 04-404,  в целях воспитания активной гражданской позиции и формирования патриотизма учащихся о государственном устройстве страны с 6 по 11  февраля  2017 года </w:t>
      </w:r>
      <w:r w:rsidR="00E106EF">
        <w:rPr>
          <w:rStyle w:val="FontStyle18"/>
          <w:sz w:val="24"/>
          <w:szCs w:val="24"/>
        </w:rPr>
        <w:t xml:space="preserve"> в школе пройдут мероприятия в рамках парламентского урока  и </w:t>
      </w:r>
      <w:r w:rsidRPr="00ED67D7">
        <w:rPr>
          <w:rStyle w:val="FontStyle18"/>
          <w:sz w:val="24"/>
          <w:szCs w:val="24"/>
        </w:rPr>
        <w:t xml:space="preserve"> </w:t>
      </w:r>
      <w:r w:rsidR="00E106EF">
        <w:rPr>
          <w:rStyle w:val="FontStyle18"/>
          <w:sz w:val="24"/>
          <w:szCs w:val="24"/>
        </w:rPr>
        <w:t>П</w:t>
      </w:r>
      <w:r w:rsidRPr="00ED67D7">
        <w:rPr>
          <w:rStyle w:val="FontStyle18"/>
          <w:sz w:val="24"/>
          <w:szCs w:val="24"/>
        </w:rPr>
        <w:t>арламентский</w:t>
      </w:r>
      <w:proofErr w:type="gramEnd"/>
      <w:r w:rsidRPr="00ED67D7">
        <w:rPr>
          <w:rStyle w:val="FontStyle18"/>
          <w:sz w:val="24"/>
          <w:szCs w:val="24"/>
        </w:rPr>
        <w:t xml:space="preserve"> урок с 1 – 9 классы  по теме «Татарстан-2030: мой вклад в будущее республики» посвященные Стратегии социально-экономиче</w:t>
      </w:r>
      <w:bookmarkStart w:id="0" w:name="_GoBack"/>
      <w:bookmarkEnd w:id="0"/>
      <w:r w:rsidRPr="00ED67D7">
        <w:rPr>
          <w:rStyle w:val="FontStyle18"/>
          <w:sz w:val="24"/>
          <w:szCs w:val="24"/>
        </w:rPr>
        <w:t>ского развития РТ до 2030г.»</w:t>
      </w:r>
    </w:p>
    <w:p w:rsidR="00ED67D7" w:rsidRDefault="00ED67D7" w:rsidP="00ED67D7">
      <w:pPr>
        <w:pStyle w:val="Style9"/>
        <w:widowControl/>
        <w:ind w:left="1275"/>
        <w:rPr>
          <w:rStyle w:val="FontStyle18"/>
          <w:szCs w:val="28"/>
        </w:rPr>
      </w:pPr>
    </w:p>
    <w:p w:rsidR="00ED67D7" w:rsidRDefault="00ED67D7" w:rsidP="00ED67D7">
      <w:pPr>
        <w:pStyle w:val="Style9"/>
        <w:widowControl/>
        <w:ind w:left="1275"/>
        <w:rPr>
          <w:rStyle w:val="FontStyle18"/>
          <w:szCs w:val="28"/>
        </w:rPr>
      </w:pPr>
    </w:p>
    <w:p w:rsidR="00ED67D7" w:rsidRDefault="00ED67D7" w:rsidP="00ED67D7"/>
    <w:p w:rsidR="00E106EF" w:rsidRDefault="00E106EF" w:rsidP="00ED67D7"/>
    <w:p w:rsidR="00E106EF" w:rsidRDefault="00E106EF" w:rsidP="00ED67D7"/>
    <w:p w:rsidR="00E106EF" w:rsidRDefault="00E106EF" w:rsidP="00ED67D7"/>
    <w:p w:rsidR="00E106EF" w:rsidRPr="00A22866" w:rsidRDefault="00E106EF" w:rsidP="00E106EF">
      <w:pPr>
        <w:jc w:val="center"/>
        <w:rPr>
          <w:b/>
        </w:rPr>
      </w:pPr>
      <w:r w:rsidRPr="00A22866">
        <w:rPr>
          <w:b/>
        </w:rPr>
        <w:t>План проведения</w:t>
      </w:r>
    </w:p>
    <w:p w:rsidR="00E106EF" w:rsidRDefault="00E106EF" w:rsidP="00E106EF">
      <w:pPr>
        <w:jc w:val="center"/>
      </w:pPr>
      <w:r w:rsidRPr="001C6003">
        <w:t>Парламентского урока -2017</w:t>
      </w:r>
    </w:p>
    <w:p w:rsidR="00E106EF" w:rsidRPr="003E2FBD" w:rsidRDefault="00E106EF" w:rsidP="00E106EF">
      <w:pPr>
        <w:jc w:val="center"/>
        <w:rPr>
          <w:b/>
        </w:rPr>
      </w:pPr>
      <w:r w:rsidRPr="003E2FBD">
        <w:rPr>
          <w:b/>
        </w:rPr>
        <w:t>10.02.2017 год</w:t>
      </w:r>
    </w:p>
    <w:p w:rsidR="00E106EF" w:rsidRDefault="00E106EF" w:rsidP="00E106EF">
      <w:pPr>
        <w:jc w:val="center"/>
      </w:pPr>
      <w:r>
        <w:t>с 1 по 9 класс</w:t>
      </w:r>
    </w:p>
    <w:p w:rsidR="00E106EF" w:rsidRPr="0061504E" w:rsidRDefault="00E106EF" w:rsidP="00E106EF">
      <w:pPr>
        <w:jc w:val="center"/>
        <w:rPr>
          <w:b/>
          <w:i/>
          <w:u w:val="single"/>
        </w:rPr>
      </w:pPr>
      <w:r>
        <w:t xml:space="preserve"> </w:t>
      </w:r>
      <w:r w:rsidRPr="0061504E">
        <w:rPr>
          <w:b/>
          <w:i/>
          <w:u w:val="single"/>
        </w:rPr>
        <w:t>«Татарстан – 2030: мой вклад в будущее республики»</w:t>
      </w:r>
    </w:p>
    <w:tbl>
      <w:tblPr>
        <w:tblStyle w:val="a9"/>
        <w:tblW w:w="0" w:type="auto"/>
        <w:tblLook w:val="04A0"/>
      </w:tblPr>
      <w:tblGrid>
        <w:gridCol w:w="760"/>
        <w:gridCol w:w="1049"/>
        <w:gridCol w:w="1276"/>
        <w:gridCol w:w="3946"/>
        <w:gridCol w:w="1836"/>
      </w:tblGrid>
      <w:tr w:rsidR="00E106EF" w:rsidTr="005D10B4">
        <w:tc>
          <w:tcPr>
            <w:tcW w:w="760" w:type="dxa"/>
          </w:tcPr>
          <w:p w:rsidR="00E106EF" w:rsidRDefault="00E106EF" w:rsidP="005D1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1049" w:type="dxa"/>
          </w:tcPr>
          <w:p w:rsidR="00E106EF" w:rsidRDefault="00E106EF" w:rsidP="005D1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E106EF" w:rsidRDefault="00E106EF" w:rsidP="005D1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1- 4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детских рисунков «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гражданин многонациональной республики»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творческих работ по теме «Татарстан – 2030: мой вклад в будущее республики»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10.02 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Парламентский урок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видеороликов о правовом просвещении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Перовская К.Р.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 «Азбука права»</w:t>
            </w:r>
          </w:p>
        </w:tc>
        <w:tc>
          <w:tcPr>
            <w:tcW w:w="1836" w:type="dxa"/>
            <w:vMerge w:val="restart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Марисова М.С.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Урок-путешествие «Край ты мой, родимый край – Татарстан»</w:t>
            </w:r>
          </w:p>
        </w:tc>
        <w:tc>
          <w:tcPr>
            <w:tcW w:w="1836" w:type="dxa"/>
            <w:vMerge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– диспут «</w:t>
            </w:r>
            <w:proofErr w:type="gramStart"/>
            <w:r>
              <w:rPr>
                <w:sz w:val="24"/>
                <w:szCs w:val="24"/>
              </w:rPr>
              <w:t>Правда</w:t>
            </w:r>
            <w:proofErr w:type="gramEnd"/>
            <w:r>
              <w:rPr>
                <w:sz w:val="24"/>
                <w:szCs w:val="24"/>
              </w:rPr>
              <w:t xml:space="preserve"> о правах»</w:t>
            </w:r>
          </w:p>
        </w:tc>
        <w:tc>
          <w:tcPr>
            <w:tcW w:w="1836" w:type="dxa"/>
            <w:vMerge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10.02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«Мой любимый Татарстан»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Фасхутдинова Г.А.</w:t>
            </w:r>
          </w:p>
        </w:tc>
      </w:tr>
      <w:tr w:rsidR="00E106EF" w:rsidTr="005D10B4">
        <w:tc>
          <w:tcPr>
            <w:tcW w:w="760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049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276" w:type="dxa"/>
          </w:tcPr>
          <w:p w:rsidR="00E106EF" w:rsidRDefault="00E106EF" w:rsidP="005D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394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 «Край родной, навек любимый»</w:t>
            </w:r>
          </w:p>
        </w:tc>
        <w:tc>
          <w:tcPr>
            <w:tcW w:w="1836" w:type="dxa"/>
          </w:tcPr>
          <w:p w:rsidR="00E106EF" w:rsidRDefault="00E106EF" w:rsidP="005D1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Фасхутдинова Г.А.</w:t>
            </w:r>
          </w:p>
        </w:tc>
      </w:tr>
    </w:tbl>
    <w:p w:rsidR="00E106EF" w:rsidRDefault="00E106EF" w:rsidP="00E106EF">
      <w:pPr>
        <w:jc w:val="center"/>
      </w:pPr>
    </w:p>
    <w:p w:rsidR="00E106EF" w:rsidRDefault="00E106EF" w:rsidP="00E106EF">
      <w:pPr>
        <w:jc w:val="center"/>
      </w:pPr>
    </w:p>
    <w:p w:rsidR="0006370D" w:rsidRDefault="0032145A"/>
    <w:sectPr w:rsidR="0006370D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7BA"/>
    <w:multiLevelType w:val="hybridMultilevel"/>
    <w:tmpl w:val="5FF0F24A"/>
    <w:lvl w:ilvl="0" w:tplc="C80C0A02">
      <w:start w:val="1"/>
      <w:numFmt w:val="decimal"/>
      <w:lvlText w:val="%1."/>
      <w:lvlJc w:val="left"/>
      <w:pPr>
        <w:ind w:left="12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E3B69"/>
    <w:multiLevelType w:val="hybridMultilevel"/>
    <w:tmpl w:val="33D03262"/>
    <w:lvl w:ilvl="0" w:tplc="6AFCB856">
      <w:start w:val="6"/>
      <w:numFmt w:val="decimal"/>
      <w:lvlText w:val="%1."/>
      <w:lvlJc w:val="left"/>
      <w:pPr>
        <w:ind w:left="13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72AAC"/>
    <w:multiLevelType w:val="multilevel"/>
    <w:tmpl w:val="78024B88"/>
    <w:lvl w:ilvl="0">
      <w:start w:val="6"/>
      <w:numFmt w:val="decimalZero"/>
      <w:lvlText w:val="%1"/>
      <w:lvlJc w:val="left"/>
      <w:pPr>
        <w:ind w:left="1200" w:hanging="120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D67D7"/>
    <w:rsid w:val="000D2177"/>
    <w:rsid w:val="0032145A"/>
    <w:rsid w:val="00441F0A"/>
    <w:rsid w:val="008A7E11"/>
    <w:rsid w:val="00A0027F"/>
    <w:rsid w:val="00CA3540"/>
    <w:rsid w:val="00CB53BB"/>
    <w:rsid w:val="00CC4D57"/>
    <w:rsid w:val="00E106EF"/>
    <w:rsid w:val="00ED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7D7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7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D67D7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ED67D7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ED67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ED67D7"/>
    <w:pPr>
      <w:ind w:left="720"/>
      <w:contextualSpacing/>
    </w:pPr>
  </w:style>
  <w:style w:type="paragraph" w:customStyle="1" w:styleId="Style7">
    <w:name w:val="Style7"/>
    <w:basedOn w:val="a"/>
    <w:rsid w:val="00ED67D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ED67D7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ED67D7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D67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7D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10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2017-02-06T08:44:00Z</dcterms:created>
  <dcterms:modified xsi:type="dcterms:W3CDTF">2017-02-06T09:01:00Z</dcterms:modified>
</cp:coreProperties>
</file>