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CE" w:rsidRPr="00820674" w:rsidRDefault="006E68CE" w:rsidP="006E68CE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820674">
        <w:rPr>
          <w:rFonts w:ascii="Times New Roman" w:hAnsi="Times New Roman"/>
          <w:bCs/>
          <w:sz w:val="24"/>
          <w:szCs w:val="24"/>
        </w:rPr>
        <w:t>Муниципальное бюджетное общеобразовательное  учреждение</w:t>
      </w:r>
    </w:p>
    <w:p w:rsidR="006E68CE" w:rsidRPr="00820674" w:rsidRDefault="006E68CE" w:rsidP="006E68CE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820674">
        <w:rPr>
          <w:rFonts w:ascii="Times New Roman" w:hAnsi="Times New Roman"/>
          <w:bCs/>
          <w:sz w:val="24"/>
          <w:szCs w:val="24"/>
        </w:rPr>
        <w:t>«Основна</w:t>
      </w:r>
      <w:r>
        <w:rPr>
          <w:rFonts w:ascii="Times New Roman" w:hAnsi="Times New Roman"/>
          <w:bCs/>
          <w:sz w:val="24"/>
          <w:szCs w:val="24"/>
        </w:rPr>
        <w:t>я общеобразовательная школа №11»</w:t>
      </w:r>
    </w:p>
    <w:p w:rsidR="006E68CE" w:rsidRPr="00820674" w:rsidRDefault="006E68CE" w:rsidP="006E68CE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820674">
        <w:rPr>
          <w:rFonts w:ascii="Times New Roman" w:hAnsi="Times New Roman"/>
          <w:bCs/>
          <w:sz w:val="24"/>
          <w:szCs w:val="24"/>
        </w:rPr>
        <w:t>Елабужского муниципального района Республики Татарстан</w:t>
      </w:r>
    </w:p>
    <w:p w:rsidR="006E68CE" w:rsidRPr="00820674" w:rsidRDefault="006E68CE" w:rsidP="006E68C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20674">
        <w:rPr>
          <w:rFonts w:ascii="Times New Roman" w:hAnsi="Times New Roman"/>
          <w:bCs/>
          <w:sz w:val="24"/>
          <w:szCs w:val="24"/>
        </w:rPr>
        <w:t xml:space="preserve">            </w:t>
      </w:r>
      <w:r w:rsidRPr="00820674">
        <w:rPr>
          <w:rFonts w:ascii="Times New Roman" w:hAnsi="Times New Roman"/>
          <w:bCs/>
          <w:sz w:val="24"/>
          <w:szCs w:val="24"/>
          <w:u w:val="single"/>
        </w:rPr>
        <w:t>(МБОУ «Основная школа №11» ЕМР РТ)</w:t>
      </w:r>
    </w:p>
    <w:p w:rsidR="006E68CE" w:rsidRPr="00820674" w:rsidRDefault="006E68CE" w:rsidP="006E68CE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68CE" w:rsidRPr="001074D4" w:rsidRDefault="006E68CE" w:rsidP="006E68C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B627A0">
        <w:rPr>
          <w:rFonts w:ascii="Times New Roman" w:hAnsi="Times New Roman"/>
          <w:bCs/>
          <w:sz w:val="24"/>
          <w:szCs w:val="24"/>
        </w:rPr>
        <w:t>«Принято»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</w:t>
      </w:r>
      <w:r w:rsidRPr="00B627A0">
        <w:rPr>
          <w:rFonts w:ascii="Times New Roman" w:hAnsi="Times New Roman"/>
          <w:bCs/>
          <w:sz w:val="24"/>
          <w:szCs w:val="24"/>
        </w:rPr>
        <w:t>Педагогическим советом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</w:t>
      </w:r>
      <w:r w:rsidRPr="00B627A0">
        <w:rPr>
          <w:rFonts w:ascii="Times New Roman" w:hAnsi="Times New Roman"/>
          <w:bCs/>
          <w:sz w:val="24"/>
          <w:szCs w:val="24"/>
        </w:rPr>
        <w:t xml:space="preserve">протокол от </w:t>
      </w:r>
      <w:r>
        <w:rPr>
          <w:rFonts w:ascii="Times New Roman" w:hAnsi="Times New Roman"/>
          <w:bCs/>
          <w:sz w:val="24"/>
          <w:szCs w:val="24"/>
        </w:rPr>
        <w:t xml:space="preserve"> __________</w:t>
      </w:r>
      <w:r w:rsidRPr="00B627A0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  г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6E68CE" w:rsidRDefault="006E68CE" w:rsidP="006E68C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Введено приказом от____</w:t>
      </w:r>
      <w:r w:rsidRPr="00B627A0">
        <w:rPr>
          <w:rFonts w:ascii="Times New Roman" w:hAnsi="Times New Roman"/>
          <w:bCs/>
          <w:sz w:val="24"/>
          <w:szCs w:val="24"/>
        </w:rPr>
        <w:t>_20</w:t>
      </w:r>
      <w:r>
        <w:rPr>
          <w:rFonts w:ascii="Times New Roman" w:hAnsi="Times New Roman"/>
          <w:bCs/>
          <w:sz w:val="24"/>
          <w:szCs w:val="24"/>
        </w:rPr>
        <w:t xml:space="preserve">    г. №____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6E68CE" w:rsidRDefault="006E68CE" w:rsidP="006E68C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r w:rsidRPr="00B627A0">
        <w:rPr>
          <w:rFonts w:ascii="Times New Roman" w:hAnsi="Times New Roman"/>
          <w:bCs/>
          <w:sz w:val="24"/>
          <w:szCs w:val="24"/>
        </w:rPr>
        <w:t>Директор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B627A0">
        <w:rPr>
          <w:rFonts w:ascii="Times New Roman" w:hAnsi="Times New Roman"/>
          <w:bCs/>
          <w:sz w:val="24"/>
          <w:szCs w:val="24"/>
        </w:rPr>
        <w:t xml:space="preserve">ОУ 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</w:t>
      </w:r>
      <w:r w:rsidRPr="00B627A0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Основная школа  №11</w:t>
      </w:r>
      <w:r w:rsidRPr="00B627A0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ЕМР РТ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</w:t>
      </w:r>
      <w:r w:rsidRPr="00B627A0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>_    Кожевникова Н.В.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6E68CE" w:rsidRPr="00B627A0" w:rsidRDefault="006E68CE" w:rsidP="006E68CE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B627A0">
        <w:rPr>
          <w:rFonts w:ascii="Times New Roman" w:hAnsi="Times New Roman"/>
          <w:b/>
          <w:bCs/>
          <w:sz w:val="24"/>
          <w:szCs w:val="24"/>
        </w:rPr>
        <w:t>Рабочая программа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68CE" w:rsidRPr="00155679" w:rsidRDefault="006E68CE" w:rsidP="006E68CE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предмету </w:t>
      </w:r>
      <w:r w:rsidR="005444D7">
        <w:rPr>
          <w:rFonts w:ascii="Times New Roman" w:hAnsi="Times New Roman"/>
          <w:bCs/>
          <w:sz w:val="24"/>
          <w:szCs w:val="24"/>
        </w:rPr>
        <w:t>физика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 для </w:t>
      </w:r>
      <w:r w:rsidR="00801E7F">
        <w:rPr>
          <w:rFonts w:ascii="Times New Roman" w:hAnsi="Times New Roman"/>
          <w:bCs/>
          <w:sz w:val="24"/>
          <w:szCs w:val="24"/>
        </w:rPr>
        <w:t>7</w:t>
      </w:r>
      <w:r w:rsidR="00291E0C" w:rsidRPr="00953964">
        <w:rPr>
          <w:rFonts w:ascii="Times New Roman" w:hAnsi="Times New Roman"/>
          <w:bCs/>
          <w:sz w:val="24"/>
          <w:szCs w:val="24"/>
        </w:rPr>
        <w:t xml:space="preserve"> -9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91E0C">
        <w:rPr>
          <w:rFonts w:ascii="Times New Roman" w:hAnsi="Times New Roman"/>
          <w:bCs/>
          <w:sz w:val="24"/>
          <w:szCs w:val="24"/>
        </w:rPr>
        <w:t>классов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6E68CE" w:rsidRPr="00EB3215" w:rsidRDefault="006E68CE" w:rsidP="006E68CE">
      <w:pPr>
        <w:shd w:val="clear" w:color="auto" w:fill="FFFFFF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EB3215">
        <w:rPr>
          <w:rFonts w:ascii="Times New Roman" w:hAnsi="Times New Roman"/>
          <w:bCs/>
          <w:sz w:val="24"/>
          <w:szCs w:val="24"/>
        </w:rPr>
        <w:t xml:space="preserve">Составитель: </w:t>
      </w:r>
      <w:r w:rsidR="00801E7F">
        <w:rPr>
          <w:rFonts w:ascii="Times New Roman" w:hAnsi="Times New Roman"/>
          <w:bCs/>
          <w:sz w:val="24"/>
          <w:szCs w:val="24"/>
        </w:rPr>
        <w:t>Коротаева Л.А</w:t>
      </w:r>
      <w:r w:rsidRPr="00EB3215">
        <w:rPr>
          <w:rFonts w:ascii="Times New Roman" w:hAnsi="Times New Roman"/>
          <w:bCs/>
          <w:sz w:val="24"/>
          <w:szCs w:val="24"/>
        </w:rPr>
        <w:t xml:space="preserve">., учитель </w:t>
      </w:r>
      <w:r w:rsidR="00801E7F">
        <w:rPr>
          <w:rFonts w:ascii="Times New Roman" w:hAnsi="Times New Roman"/>
          <w:bCs/>
          <w:sz w:val="24"/>
          <w:szCs w:val="24"/>
        </w:rPr>
        <w:t>физики</w:t>
      </w:r>
    </w:p>
    <w:p w:rsidR="006E68CE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E68CE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E68CE" w:rsidRPr="00B627A0" w:rsidRDefault="006E68CE" w:rsidP="006E68CE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6E68CE" w:rsidRPr="00B627A0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«Согласовано»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Заместит</w:t>
      </w:r>
      <w:r>
        <w:rPr>
          <w:rFonts w:ascii="Times New Roman" w:hAnsi="Times New Roman"/>
          <w:bCs/>
          <w:sz w:val="24"/>
          <w:szCs w:val="24"/>
        </w:rPr>
        <w:t>ель директора_______ Лобанова Л.А. от_____20__</w:t>
      </w:r>
      <w:r w:rsidRPr="00B627A0">
        <w:rPr>
          <w:rFonts w:ascii="Times New Roman" w:hAnsi="Times New Roman"/>
          <w:bCs/>
          <w:sz w:val="24"/>
          <w:szCs w:val="24"/>
        </w:rPr>
        <w:t>г.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«Рассмотрено»</w:t>
      </w:r>
    </w:p>
    <w:p w:rsidR="006E68CE" w:rsidRPr="00B627A0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На за</w:t>
      </w:r>
      <w:r>
        <w:rPr>
          <w:rFonts w:ascii="Times New Roman" w:hAnsi="Times New Roman"/>
          <w:bCs/>
          <w:sz w:val="24"/>
          <w:szCs w:val="24"/>
        </w:rPr>
        <w:t>седании МО, протокол от____20___г. № 1</w:t>
      </w:r>
    </w:p>
    <w:p w:rsidR="006E68CE" w:rsidRDefault="006E68CE" w:rsidP="006E68C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Рук</w:t>
      </w:r>
      <w:r>
        <w:rPr>
          <w:rFonts w:ascii="Times New Roman" w:hAnsi="Times New Roman"/>
          <w:bCs/>
          <w:sz w:val="24"/>
          <w:szCs w:val="24"/>
        </w:rPr>
        <w:t>оводитель МО ________  Иванова Е.Н.</w:t>
      </w:r>
    </w:p>
    <w:p w:rsidR="006E68CE" w:rsidRDefault="006E68CE" w:rsidP="006E68C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E68CE" w:rsidSect="009C209A">
          <w:pgSz w:w="16838" w:h="11906" w:orient="landscape"/>
          <w:pgMar w:top="850" w:right="1134" w:bottom="709" w:left="1134" w:header="708" w:footer="708" w:gutter="0"/>
          <w:cols w:space="708"/>
          <w:docGrid w:linePitch="360"/>
        </w:sectPr>
      </w:pPr>
    </w:p>
    <w:p w:rsidR="005E4BC9" w:rsidRDefault="005E4BC9" w:rsidP="005E4BC9">
      <w:pPr>
        <w:spacing w:after="0" w:line="240" w:lineRule="auto"/>
        <w:ind w:firstLine="42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ПРЕДМЕТА «ФИЗИКА»</w:t>
      </w:r>
      <w:r w:rsidR="006229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7 класс</w:t>
      </w:r>
    </w:p>
    <w:tbl>
      <w:tblPr>
        <w:tblpPr w:leftFromText="180" w:rightFromText="180" w:vertAnchor="text" w:horzAnchor="margin" w:tblpXSpec="center" w:tblpY="1195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5811"/>
        <w:gridCol w:w="3685"/>
      </w:tblGrid>
      <w:tr w:rsidR="006229C6" w:rsidRPr="000A3EE5" w:rsidTr="006229C6">
        <w:trPr>
          <w:trHeight w:val="275"/>
        </w:trPr>
        <w:tc>
          <w:tcPr>
            <w:tcW w:w="1242" w:type="dxa"/>
            <w:vMerge w:val="restart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EE5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EE5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5811" w:type="dxa"/>
            <w:vMerge w:val="restart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EE5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EE5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229C6" w:rsidRPr="000A3EE5" w:rsidTr="006229C6">
        <w:trPr>
          <w:trHeight w:val="854"/>
        </w:trPr>
        <w:tc>
          <w:tcPr>
            <w:tcW w:w="1242" w:type="dxa"/>
            <w:vMerge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EE5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2" w:type="dxa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EE5">
              <w:rPr>
                <w:rFonts w:ascii="Times New Roman" w:hAnsi="Times New Roman"/>
                <w:sz w:val="24"/>
                <w:szCs w:val="24"/>
              </w:rPr>
              <w:t>ученик получит возможность научится</w:t>
            </w:r>
          </w:p>
        </w:tc>
        <w:tc>
          <w:tcPr>
            <w:tcW w:w="5811" w:type="dxa"/>
            <w:vMerge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3391E" w:rsidRPr="000A3EE5" w:rsidTr="006229C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42" w:type="dxa"/>
            <w:shd w:val="clear" w:color="auto" w:fill="auto"/>
          </w:tcPr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6229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E9716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9716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научится: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соблюдать правила безопасности и охраны труда при работе с учебным и лабораторным оборудованием;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понимать смысл основных физических терминов: физическое тело, физическое явление, физическая величина, единицы измерения;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распознавать проблемы, которые можно решить при помощи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физических методов; анализировать отдельные этапы проведения исследований и интерпретировать результаты наблюдений и опытов;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понимать роль эксперимента в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получении научной информации;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проводить прямые измерения физических величин: время, расстояние, масса тела, объем, сила, температура, атмосферное давление при этом выбирать оптимальный способ измерения и использовать простейшие методы оценки погрешностей измерений.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проводить исследование зависимостей физических величин с использованием прямых измерений: при этом конструировать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измерений;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понимать принципы действия машин, приборов и технических устройств, условия их безопасного использования в повседневной жизни;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использовать при выполнении учебных задач научно-популярную литературу о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физических явлениях, справочные материалы, ресурсы Интернет.</w:t>
            </w:r>
          </w:p>
          <w:p w:rsidR="00E3391E" w:rsidRPr="000A3EE5" w:rsidRDefault="00E3391E" w:rsidP="006229C6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самостоятельно проводить косвенные измерения и </w:t>
            </w:r>
            <w:r w:rsidRPr="00E971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t xml:space="preserve">воспринимать информацию физического содержания в научно-популярной литературе и средствах массовой </w:t>
            </w:r>
            <w:r w:rsidRPr="00E971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E3391E" w:rsidRPr="00394205" w:rsidRDefault="00E3391E" w:rsidP="006229C6">
            <w:pPr>
              <w:spacing w:after="0" w:line="234" w:lineRule="auto"/>
              <w:ind w:left="3"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освоения выпускниками основной школыпрограммы по </w:t>
            </w:r>
            <w:r w:rsidRPr="00394205">
              <w:rPr>
                <w:rFonts w:ascii="Times New Roman" w:eastAsia="Times New Roman" w:hAnsi="Times New Roman"/>
                <w:lang w:eastAsia="ru-RU"/>
              </w:rPr>
              <w:t xml:space="preserve">физике </w:t>
            </w: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являются: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умение оценивать правильность выполнения учебной задачи, собственные возможности ее решения;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 владение основами самоконтроля, самооценки, принятия решений и осуществления осознанного выбора в учебной и познавательной </w:t>
            </w: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8) смысловое чтение;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11) формирование и развитие компетентности в области использования информационно-коммуникационных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12) формирование и развитие экологического </w:t>
            </w: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E3391E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Метапредметные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результаты: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работать с текстами, преобразовывать и интерпретировать содержащуюся в них информацию, в том числе: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• систематизировать, сопоставлять, анализировать, обобщать и интерпретировать информацию, содержащуюся в готовых информационных объектах;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• 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• заполнять и дополнять таблицы, схемы, диаграммы, тексты.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Регулятивные УУД </w:t>
            </w:r>
          </w:p>
          <w:p w:rsidR="00E3391E" w:rsidRPr="008D3D29" w:rsidRDefault="00E3391E" w:rsidP="006229C6">
            <w:pPr>
              <w:numPr>
                <w:ilvl w:val="0"/>
                <w:numId w:val="6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6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анализировать существующие и планировать будущие образовательные результаты; </w:t>
            </w:r>
          </w:p>
          <w:p w:rsidR="00E3391E" w:rsidRPr="008D3D29" w:rsidRDefault="00E3391E" w:rsidP="006229C6">
            <w:pPr>
              <w:numPr>
                <w:ilvl w:val="0"/>
                <w:numId w:val="6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идентифицировать собственные проблемы и определять главную проблему; </w:t>
            </w:r>
          </w:p>
          <w:p w:rsidR="00E3391E" w:rsidRPr="008D3D29" w:rsidRDefault="00E3391E" w:rsidP="006229C6">
            <w:pPr>
              <w:numPr>
                <w:ilvl w:val="0"/>
                <w:numId w:val="6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выдвигать версии решения проблемы, формулировать гипотезы, предвосхищать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конечный результат; </w:t>
            </w:r>
          </w:p>
          <w:p w:rsidR="00E3391E" w:rsidRPr="008D3D29" w:rsidRDefault="00E3391E" w:rsidP="006229C6">
            <w:pPr>
              <w:numPr>
                <w:ilvl w:val="0"/>
                <w:numId w:val="6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ставить цель деятельности на основе определенной проблемы и существующих возможностей; </w:t>
            </w:r>
          </w:p>
          <w:p w:rsidR="00E3391E" w:rsidRPr="008D3D29" w:rsidRDefault="00E3391E" w:rsidP="006229C6">
            <w:pPr>
              <w:numPr>
                <w:ilvl w:val="0"/>
                <w:numId w:val="6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формулировать учебные задачи как шаги достижения поставленной цели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6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 </w:t>
            </w:r>
          </w:p>
          <w:p w:rsidR="00E3391E" w:rsidRPr="008D3D29" w:rsidRDefault="00E3391E" w:rsidP="006229C6">
            <w:pPr>
              <w:numPr>
                <w:ilvl w:val="0"/>
                <w:numId w:val="6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6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необходимые действие(я) в соответствии с учебной и познавательной задачей и составлять алгоритм их выполнения; </w:t>
            </w:r>
          </w:p>
          <w:p w:rsidR="00E3391E" w:rsidRPr="008D3D29" w:rsidRDefault="00E3391E" w:rsidP="006229C6">
            <w:pPr>
              <w:numPr>
                <w:ilvl w:val="0"/>
                <w:numId w:val="6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обосновывать и осуществлять выбор наиболее эффективных способов решения учебных и познавательных задач; </w:t>
            </w:r>
          </w:p>
          <w:p w:rsidR="00E3391E" w:rsidRPr="008D3D29" w:rsidRDefault="00E3391E" w:rsidP="006229C6">
            <w:pPr>
              <w:numPr>
                <w:ilvl w:val="0"/>
                <w:numId w:val="6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определять/находить, в том числе из предложенных вариантов, условия для выполнения учебной и познавательной задачи; </w:t>
            </w:r>
          </w:p>
          <w:p w:rsidR="00E3391E" w:rsidRPr="008D3D29" w:rsidRDefault="00E3391E" w:rsidP="006229C6">
            <w:pPr>
              <w:numPr>
                <w:ilvl w:val="0"/>
                <w:numId w:val="7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 </w:t>
            </w:r>
          </w:p>
          <w:p w:rsidR="00E3391E" w:rsidRPr="008D3D29" w:rsidRDefault="00E3391E" w:rsidP="006229C6">
            <w:pPr>
              <w:numPr>
                <w:ilvl w:val="0"/>
                <w:numId w:val="7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выбирать из предложенных вариантов и самостоятельно искать средства/ресурсы для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решения задачи/достижения цели; </w:t>
            </w:r>
          </w:p>
          <w:p w:rsidR="00E3391E" w:rsidRPr="008D3D29" w:rsidRDefault="00E3391E" w:rsidP="006229C6">
            <w:pPr>
              <w:numPr>
                <w:ilvl w:val="0"/>
                <w:numId w:val="7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составлять план решения проблемы (выполнения проекта, проведения исследования); </w:t>
            </w:r>
          </w:p>
          <w:p w:rsidR="00E3391E" w:rsidRPr="008D3D29" w:rsidRDefault="00E3391E" w:rsidP="006229C6">
            <w:pPr>
              <w:numPr>
                <w:ilvl w:val="0"/>
                <w:numId w:val="7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потенциальные затруднения при решении учебной и познавательной задачи и находить средства для их устранения; </w:t>
            </w:r>
          </w:p>
          <w:p w:rsidR="00E3391E" w:rsidRPr="008D3D29" w:rsidRDefault="00E3391E" w:rsidP="006229C6">
            <w:pPr>
              <w:numPr>
                <w:ilvl w:val="0"/>
                <w:numId w:val="7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 </w:t>
            </w:r>
          </w:p>
          <w:p w:rsidR="00E3391E" w:rsidRPr="008D3D29" w:rsidRDefault="00E3391E" w:rsidP="006229C6">
            <w:pPr>
              <w:numPr>
                <w:ilvl w:val="0"/>
                <w:numId w:val="7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планировать и корректировать свою индивидуальную образовательную траекторию. </w:t>
            </w:r>
          </w:p>
          <w:p w:rsidR="00E3391E" w:rsidRPr="008D3D29" w:rsidRDefault="00E3391E" w:rsidP="006229C6">
            <w:pPr>
              <w:numPr>
                <w:ilvl w:val="0"/>
                <w:numId w:val="7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7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7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систематизировать (в том числе выбирать приоритетные) критерии планируемых результатов и оценки своей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7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 </w:t>
            </w:r>
          </w:p>
          <w:p w:rsidR="00E3391E" w:rsidRPr="008D3D29" w:rsidRDefault="00E3391E" w:rsidP="006229C6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оценивать свою деятельность, аргументируя причины достижения или отсутствия планируемого результата; </w:t>
            </w:r>
          </w:p>
          <w:p w:rsidR="00E3391E" w:rsidRPr="008D3D29" w:rsidRDefault="00E3391E" w:rsidP="006229C6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 </w:t>
            </w:r>
          </w:p>
          <w:p w:rsidR="00E3391E" w:rsidRPr="008D3D29" w:rsidRDefault="00E3391E" w:rsidP="006229C6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 </w:t>
            </w:r>
          </w:p>
          <w:p w:rsidR="00E3391E" w:rsidRPr="008D3D29" w:rsidRDefault="00E3391E" w:rsidP="006229C6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 </w:t>
            </w:r>
          </w:p>
          <w:p w:rsidR="00E3391E" w:rsidRPr="008D3D29" w:rsidRDefault="00E3391E" w:rsidP="006229C6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сверять свои действия с целью и, при необходимости, исправлять ошибки самостоятельно. </w:t>
            </w:r>
          </w:p>
          <w:p w:rsidR="00E3391E" w:rsidRPr="008D3D29" w:rsidRDefault="00E3391E" w:rsidP="006229C6">
            <w:pPr>
              <w:numPr>
                <w:ilvl w:val="0"/>
                <w:numId w:val="7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оценивать правильность выполнения учебной задачи, собственные возможности ее решения.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7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критерии правильности (корректности) выполнения учебной задачи; </w:t>
            </w:r>
          </w:p>
          <w:p w:rsidR="00E3391E" w:rsidRPr="008D3D29" w:rsidRDefault="00E3391E" w:rsidP="006229C6">
            <w:pPr>
              <w:numPr>
                <w:ilvl w:val="0"/>
                <w:numId w:val="7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анализировать и обосновывать применение соответствующего инструментария для выполнения учебной задачи; </w:t>
            </w:r>
          </w:p>
          <w:p w:rsidR="00E3391E" w:rsidRPr="008D3D29" w:rsidRDefault="00E3391E" w:rsidP="006229C6">
            <w:pPr>
              <w:numPr>
                <w:ilvl w:val="0"/>
                <w:numId w:val="7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свободно пользоваться выработанными критериями оценки и самооценки, исходя из цели и имеющихся средств, различая результат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 способы действий; </w:t>
            </w:r>
          </w:p>
          <w:p w:rsidR="00E3391E" w:rsidRPr="008D3D29" w:rsidRDefault="00E3391E" w:rsidP="006229C6">
            <w:pPr>
              <w:numPr>
                <w:ilvl w:val="0"/>
                <w:numId w:val="7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7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обосновывать достижимость цели выбранным способом на основе оценки своих внутренних ресурсов и доступных внешних ресурсов; </w:t>
            </w:r>
          </w:p>
          <w:p w:rsidR="00E3391E" w:rsidRPr="008D3D29" w:rsidRDefault="00E3391E" w:rsidP="006229C6">
            <w:pPr>
              <w:numPr>
                <w:ilvl w:val="0"/>
                <w:numId w:val="7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фиксировать и анализировать динамику собственных образовательных результатов. </w:t>
            </w:r>
          </w:p>
          <w:p w:rsidR="00E3391E" w:rsidRPr="008D3D29" w:rsidRDefault="00E3391E" w:rsidP="006229C6">
            <w:pPr>
              <w:numPr>
                <w:ilvl w:val="0"/>
                <w:numId w:val="7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7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 </w:t>
            </w:r>
          </w:p>
          <w:p w:rsidR="00E3391E" w:rsidRPr="008D3D29" w:rsidRDefault="00E3391E" w:rsidP="006229C6">
            <w:pPr>
              <w:numPr>
                <w:ilvl w:val="0"/>
                <w:numId w:val="7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соотносить реальные и планируемые результаты индивидуальной образовательной деятельности и делать выводы; </w:t>
            </w:r>
          </w:p>
          <w:p w:rsidR="00E3391E" w:rsidRPr="008D3D29" w:rsidRDefault="00E3391E" w:rsidP="006229C6">
            <w:pPr>
              <w:numPr>
                <w:ilvl w:val="0"/>
                <w:numId w:val="8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принимать решение в учебной ситуации и нести за него ответственность; </w:t>
            </w:r>
          </w:p>
          <w:p w:rsidR="00E3391E" w:rsidRPr="008D3D29" w:rsidRDefault="00E3391E" w:rsidP="006229C6">
            <w:pPr>
              <w:numPr>
                <w:ilvl w:val="0"/>
                <w:numId w:val="8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 определять причины своего успеха или неуспеха и находить способы выхода из ситуации неуспеха; </w:t>
            </w:r>
          </w:p>
          <w:p w:rsidR="00E3391E" w:rsidRPr="008D3D29" w:rsidRDefault="00E3391E" w:rsidP="006229C6">
            <w:pPr>
              <w:numPr>
                <w:ilvl w:val="0"/>
                <w:numId w:val="8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8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демонстрировать приемы регуляции психофизиологических/ эмоциональных состояний для достижения эффекта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Познавательные УУД </w:t>
            </w:r>
          </w:p>
          <w:p w:rsidR="00E3391E" w:rsidRPr="008D3D29" w:rsidRDefault="00E3391E" w:rsidP="006229C6">
            <w:pPr>
              <w:numPr>
                <w:ilvl w:val="0"/>
                <w:numId w:val="8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8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подбирать слова, соподчиненные ключевому слову, определяющие его признаки и свойства; </w:t>
            </w:r>
          </w:p>
          <w:p w:rsidR="00E3391E" w:rsidRPr="008D3D29" w:rsidRDefault="00E3391E" w:rsidP="006229C6">
            <w:pPr>
              <w:numPr>
                <w:ilvl w:val="0"/>
                <w:numId w:val="8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выстраивать логическую цепочку, состоящую из ключевого слова и соподчиненных ему слов; </w:t>
            </w:r>
          </w:p>
          <w:p w:rsidR="00E3391E" w:rsidRPr="008D3D29" w:rsidRDefault="00E3391E" w:rsidP="006229C6">
            <w:pPr>
              <w:numPr>
                <w:ilvl w:val="0"/>
                <w:numId w:val="8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выделять общий признак двух или нескольких предметов или явлений и объяснять их сходство; </w:t>
            </w:r>
          </w:p>
          <w:p w:rsidR="00E3391E" w:rsidRPr="008D3D29" w:rsidRDefault="00E3391E" w:rsidP="006229C6">
            <w:pPr>
              <w:numPr>
                <w:ilvl w:val="0"/>
                <w:numId w:val="8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 </w:t>
            </w:r>
          </w:p>
          <w:p w:rsidR="00E3391E" w:rsidRPr="008D3D29" w:rsidRDefault="00E3391E" w:rsidP="006229C6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выделять явление из общего ряда других явлений; </w:t>
            </w:r>
          </w:p>
          <w:p w:rsidR="00E3391E" w:rsidRPr="008D3D29" w:rsidRDefault="00E3391E" w:rsidP="006229C6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данного явления, выявлять причины и следствия явлений; </w:t>
            </w:r>
          </w:p>
          <w:p w:rsidR="00E3391E" w:rsidRPr="008D3D29" w:rsidRDefault="00E3391E" w:rsidP="006229C6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строить рассуждение от общих закономерностей к частным явлениям и от частных явлений к общим закономерностям; </w:t>
            </w:r>
          </w:p>
          <w:p w:rsidR="00E3391E" w:rsidRPr="008D3D29" w:rsidRDefault="00E3391E" w:rsidP="006229C6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строить рассуждение на основе сравнения предметов и явлений, выделяя при этом общие признаки; </w:t>
            </w:r>
          </w:p>
          <w:p w:rsidR="00E3391E" w:rsidRPr="008D3D29" w:rsidRDefault="00E3391E" w:rsidP="006229C6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излагать полученную информацию, интерпретируя ее в контексте решаемой задачи; </w:t>
            </w:r>
          </w:p>
          <w:p w:rsidR="00E3391E" w:rsidRPr="008D3D29" w:rsidRDefault="00E3391E" w:rsidP="006229C6">
            <w:pPr>
              <w:numPr>
                <w:ilvl w:val="0"/>
                <w:numId w:val="8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 </w:t>
            </w:r>
          </w:p>
          <w:p w:rsidR="00E3391E" w:rsidRPr="008D3D29" w:rsidRDefault="00E3391E" w:rsidP="006229C6">
            <w:pPr>
              <w:numPr>
                <w:ilvl w:val="0"/>
                <w:numId w:val="8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вербализовать эмоциональное впечатление, оказанное на него источником; </w:t>
            </w:r>
          </w:p>
          <w:p w:rsidR="00E3391E" w:rsidRPr="008D3D29" w:rsidRDefault="00E3391E" w:rsidP="006229C6">
            <w:pPr>
              <w:numPr>
                <w:ilvl w:val="0"/>
                <w:numId w:val="8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 </w:t>
            </w:r>
          </w:p>
          <w:p w:rsidR="00E3391E" w:rsidRPr="008D3D29" w:rsidRDefault="00E3391E" w:rsidP="006229C6">
            <w:pPr>
              <w:numPr>
                <w:ilvl w:val="0"/>
                <w:numId w:val="8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 </w:t>
            </w:r>
          </w:p>
          <w:p w:rsidR="00E3391E" w:rsidRPr="008D3D29" w:rsidRDefault="00E3391E" w:rsidP="006229C6">
            <w:pPr>
              <w:numPr>
                <w:ilvl w:val="0"/>
                <w:numId w:val="8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 </w:t>
            </w:r>
          </w:p>
          <w:p w:rsidR="00E3391E" w:rsidRPr="008D3D29" w:rsidRDefault="00E3391E" w:rsidP="006229C6">
            <w:pPr>
              <w:numPr>
                <w:ilvl w:val="0"/>
                <w:numId w:val="8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8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обозначать символом и знаком предмет и/или явление; </w:t>
            </w:r>
          </w:p>
          <w:p w:rsidR="00E3391E" w:rsidRPr="008D3D29" w:rsidRDefault="00E3391E" w:rsidP="006229C6">
            <w:pPr>
              <w:numPr>
                <w:ilvl w:val="0"/>
                <w:numId w:val="8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логические связи между предметами и/или явлениями, обозначать данные логические связи с помощью знаков в схеме; </w:t>
            </w:r>
          </w:p>
          <w:p w:rsidR="00E3391E" w:rsidRPr="008D3D29" w:rsidRDefault="00E3391E" w:rsidP="006229C6">
            <w:pPr>
              <w:numPr>
                <w:ilvl w:val="0"/>
                <w:numId w:val="8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создавать абстрактный или реальный образ предмета и/или явления; </w:t>
            </w:r>
          </w:p>
          <w:p w:rsidR="00E3391E" w:rsidRPr="008D3D29" w:rsidRDefault="00E3391E" w:rsidP="006229C6">
            <w:pPr>
              <w:numPr>
                <w:ilvl w:val="0"/>
                <w:numId w:val="8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строить модель/схему на основе условий задачи и/или способа ее решения; </w:t>
            </w:r>
          </w:p>
          <w:p w:rsidR="00E3391E" w:rsidRPr="008D3D29" w:rsidRDefault="00E3391E" w:rsidP="006229C6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 </w:t>
            </w:r>
          </w:p>
          <w:p w:rsidR="00E3391E" w:rsidRPr="008D3D29" w:rsidRDefault="00E3391E" w:rsidP="006229C6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преобразовывать модели с целью выявления общих законов, определяющих данную предметную область; </w:t>
            </w:r>
          </w:p>
          <w:p w:rsidR="00E3391E" w:rsidRPr="008D3D29" w:rsidRDefault="00E3391E" w:rsidP="006229C6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 </w:t>
            </w:r>
          </w:p>
          <w:p w:rsidR="00E3391E" w:rsidRPr="008D3D29" w:rsidRDefault="00E3391E" w:rsidP="006229C6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 </w:t>
            </w:r>
          </w:p>
          <w:p w:rsidR="00E3391E" w:rsidRPr="008D3D29" w:rsidRDefault="00E3391E" w:rsidP="006229C6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строить доказательство: прямое, косвенное, от противного; </w:t>
            </w:r>
          </w:p>
          <w:p w:rsidR="00E3391E" w:rsidRPr="008D3D29" w:rsidRDefault="00E3391E" w:rsidP="006229C6">
            <w:pPr>
              <w:numPr>
                <w:ilvl w:val="0"/>
                <w:numId w:val="8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 </w:t>
            </w:r>
          </w:p>
          <w:p w:rsidR="00E3391E" w:rsidRPr="008D3D29" w:rsidRDefault="00E3391E" w:rsidP="006229C6">
            <w:pPr>
              <w:numPr>
                <w:ilvl w:val="0"/>
                <w:numId w:val="8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Смысловое чтение.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9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находить в тексте требуемую информацию (в соответствии с целями своей деятельности); </w:t>
            </w:r>
          </w:p>
          <w:p w:rsidR="00E3391E" w:rsidRPr="008D3D29" w:rsidRDefault="00E3391E" w:rsidP="006229C6">
            <w:pPr>
              <w:numPr>
                <w:ilvl w:val="0"/>
                <w:numId w:val="9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ориентироваться в содержании текста, понимать целостный смысл текста, структурировать текст; </w:t>
            </w:r>
          </w:p>
          <w:p w:rsidR="00E3391E" w:rsidRPr="008D3D29" w:rsidRDefault="00E3391E" w:rsidP="006229C6">
            <w:pPr>
              <w:numPr>
                <w:ilvl w:val="0"/>
                <w:numId w:val="9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устанавливать взаимосвязь описанных в тексте событий, явлений, процессов; </w:t>
            </w:r>
          </w:p>
          <w:p w:rsidR="00E3391E" w:rsidRPr="008D3D29" w:rsidRDefault="00E3391E" w:rsidP="006229C6">
            <w:pPr>
              <w:numPr>
                <w:ilvl w:val="0"/>
                <w:numId w:val="9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резюмировать главную идею текста; </w:t>
            </w:r>
          </w:p>
          <w:p w:rsidR="00E3391E" w:rsidRPr="008D3D29" w:rsidRDefault="00E3391E" w:rsidP="006229C6">
            <w:pPr>
              <w:numPr>
                <w:ilvl w:val="0"/>
                <w:numId w:val="9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 </w:t>
            </w:r>
          </w:p>
          <w:p w:rsidR="00E3391E" w:rsidRPr="008D3D29" w:rsidRDefault="00E3391E" w:rsidP="006229C6">
            <w:pPr>
              <w:numPr>
                <w:ilvl w:val="0"/>
                <w:numId w:val="9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критически оценивать содержание и форму текста. </w:t>
            </w:r>
          </w:p>
          <w:p w:rsidR="00E3391E" w:rsidRPr="008D3D29" w:rsidRDefault="00E3391E" w:rsidP="006229C6">
            <w:pPr>
              <w:numPr>
                <w:ilvl w:val="0"/>
                <w:numId w:val="9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и развитие экологического мышления, умение применять его в познавательной, коммуникативной, социальной практике и профессиональной ориентации.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свое отношение к природной среде; </w:t>
            </w:r>
          </w:p>
          <w:p w:rsidR="00E3391E" w:rsidRPr="008D3D29" w:rsidRDefault="00E3391E" w:rsidP="006229C6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анализировать влияние экологических факторов на среду обитания живых организмов; </w:t>
            </w:r>
          </w:p>
          <w:p w:rsidR="00E3391E" w:rsidRPr="008D3D29" w:rsidRDefault="00E3391E" w:rsidP="006229C6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проводить причинный и вероятностный анализ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экологических ситуаций; </w:t>
            </w:r>
          </w:p>
          <w:p w:rsidR="00E3391E" w:rsidRPr="008D3D29" w:rsidRDefault="00E3391E" w:rsidP="006229C6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прогнозировать изменения ситуации при смене действия одного фактора на действие другого фактора; </w:t>
            </w:r>
          </w:p>
          <w:p w:rsidR="00E3391E" w:rsidRPr="008D3D29" w:rsidRDefault="00E3391E" w:rsidP="006229C6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распространять экологические знания и участвовать в практических делах по защите окружающей среды; </w:t>
            </w:r>
          </w:p>
          <w:p w:rsidR="00E3391E" w:rsidRPr="008D3D29" w:rsidRDefault="00E3391E" w:rsidP="006229C6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выражать свое отношение к природе через рисунки, сочинения, модели, проектные работы.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 Развитие мотивации к овладению культурой активного использования словарей и других поисковых систем.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необходимые ключевые поисковые слова и запросы; </w:t>
            </w:r>
          </w:p>
          <w:p w:rsidR="00E3391E" w:rsidRPr="008D3D29" w:rsidRDefault="00E3391E" w:rsidP="006229C6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осуществлять взаимодействие с электронными поисковыми системами, словарями; </w:t>
            </w:r>
          </w:p>
          <w:p w:rsidR="00E3391E" w:rsidRPr="008D3D29" w:rsidRDefault="00E3391E" w:rsidP="006229C6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формировать множественную выборку из поисковых источников для объективизации результатов поиска; </w:t>
            </w:r>
          </w:p>
          <w:p w:rsidR="00E3391E" w:rsidRPr="008D3D29" w:rsidRDefault="00E3391E" w:rsidP="006229C6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соотносить полученные результаты поиска со своей деятельностью.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Коммуникативные УУД </w:t>
            </w:r>
          </w:p>
          <w:p w:rsidR="00E3391E" w:rsidRPr="008D3D29" w:rsidRDefault="00E3391E" w:rsidP="006229C6">
            <w:pPr>
              <w:numPr>
                <w:ilvl w:val="0"/>
                <w:numId w:val="96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9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возможные роли в совместной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9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играть определенную роль в совместной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97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 </w:t>
            </w:r>
          </w:p>
          <w:p w:rsidR="00E3391E" w:rsidRPr="008D3D29" w:rsidRDefault="00E3391E" w:rsidP="006229C6">
            <w:pPr>
              <w:numPr>
                <w:ilvl w:val="0"/>
                <w:numId w:val="9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свои действия и действия партнера, которые способствовали или препятствовали продуктивной коммуникации; </w:t>
            </w:r>
          </w:p>
          <w:p w:rsidR="00E3391E" w:rsidRPr="008D3D29" w:rsidRDefault="00E3391E" w:rsidP="006229C6">
            <w:pPr>
              <w:numPr>
                <w:ilvl w:val="0"/>
                <w:numId w:val="9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строить позитивные отношения в процессе учебной и познавательной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9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 </w:t>
            </w:r>
          </w:p>
          <w:p w:rsidR="00E3391E" w:rsidRPr="008D3D29" w:rsidRDefault="00E3391E" w:rsidP="006229C6">
            <w:pPr>
              <w:numPr>
                <w:ilvl w:val="0"/>
                <w:numId w:val="9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 </w:t>
            </w:r>
          </w:p>
          <w:p w:rsidR="00E3391E" w:rsidRPr="008D3D29" w:rsidRDefault="00E3391E" w:rsidP="006229C6">
            <w:pPr>
              <w:numPr>
                <w:ilvl w:val="0"/>
                <w:numId w:val="98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предлагать альтернативное решение в конфликтной ситуации; </w:t>
            </w:r>
          </w:p>
          <w:p w:rsidR="00E3391E" w:rsidRPr="008D3D29" w:rsidRDefault="00E3391E" w:rsidP="006229C6">
            <w:pPr>
              <w:numPr>
                <w:ilvl w:val="0"/>
                <w:numId w:val="9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выделять общую точку зрения в дискуссии; </w:t>
            </w:r>
          </w:p>
          <w:p w:rsidR="00E3391E" w:rsidRPr="008D3D29" w:rsidRDefault="00E3391E" w:rsidP="006229C6">
            <w:pPr>
              <w:numPr>
                <w:ilvl w:val="0"/>
                <w:numId w:val="9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договариваться о правилах и вопросах для обсуждения в соответствии с поставленной перед группой задачей; </w:t>
            </w:r>
          </w:p>
          <w:p w:rsidR="00E3391E" w:rsidRPr="008D3D29" w:rsidRDefault="00E3391E" w:rsidP="006229C6">
            <w:pPr>
              <w:numPr>
                <w:ilvl w:val="0"/>
                <w:numId w:val="9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организовывать учебное взаимодействие в группе (определять общие цели, распределять роли, договариваться друг с другом и т. д.); </w:t>
            </w:r>
          </w:p>
          <w:p w:rsidR="00E3391E" w:rsidRPr="008D3D29" w:rsidRDefault="00E3391E" w:rsidP="006229C6">
            <w:pPr>
              <w:numPr>
                <w:ilvl w:val="0"/>
                <w:numId w:val="9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диалога. </w:t>
            </w:r>
          </w:p>
          <w:p w:rsidR="00E3391E" w:rsidRPr="008D3D29" w:rsidRDefault="00E3391E" w:rsidP="006229C6">
            <w:pPr>
              <w:numPr>
                <w:ilvl w:val="0"/>
                <w:numId w:val="100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10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определять задачу коммуникации и в соответствии с ней отбирать речевые средства; </w:t>
            </w:r>
          </w:p>
          <w:p w:rsidR="00E3391E" w:rsidRPr="008D3D29" w:rsidRDefault="00E3391E" w:rsidP="006229C6">
            <w:pPr>
              <w:numPr>
                <w:ilvl w:val="0"/>
                <w:numId w:val="10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отбирать и использовать речевые средства в процессе коммуникации с другими людьми (диалог в паре, в малой группе и т. д.); </w:t>
            </w:r>
          </w:p>
          <w:p w:rsidR="00E3391E" w:rsidRPr="008D3D29" w:rsidRDefault="00E3391E" w:rsidP="006229C6">
            <w:pPr>
              <w:numPr>
                <w:ilvl w:val="0"/>
                <w:numId w:val="10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представлять в устной или письменной форме развернутый план собственной деятельности; </w:t>
            </w:r>
          </w:p>
          <w:p w:rsidR="00E3391E" w:rsidRPr="008D3D29" w:rsidRDefault="00E3391E" w:rsidP="006229C6">
            <w:pPr>
              <w:numPr>
                <w:ilvl w:val="0"/>
                <w:numId w:val="10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соблюдать нормы публичной речи, регламент в монологе и дискуссии в соответствии с коммуникативной задачей; </w:t>
            </w:r>
          </w:p>
          <w:p w:rsidR="00E3391E" w:rsidRPr="008D3D29" w:rsidRDefault="00E3391E" w:rsidP="006229C6">
            <w:pPr>
              <w:numPr>
                <w:ilvl w:val="0"/>
                <w:numId w:val="101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высказывать и обосновывать мнение (суждение) и запрашивать мнение партнера в рамках диалога; </w:t>
            </w:r>
          </w:p>
          <w:p w:rsidR="00E3391E" w:rsidRPr="008D3D29" w:rsidRDefault="00E3391E" w:rsidP="006229C6">
            <w:pPr>
              <w:numPr>
                <w:ilvl w:val="0"/>
                <w:numId w:val="10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принимать решение в ходе диалога и согласовывать его с собеседником; </w:t>
            </w:r>
          </w:p>
          <w:p w:rsidR="00E3391E" w:rsidRPr="008D3D29" w:rsidRDefault="00E3391E" w:rsidP="006229C6">
            <w:pPr>
              <w:numPr>
                <w:ilvl w:val="0"/>
                <w:numId w:val="10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вербальные средства (средства логической связи) для выделения смысловых блоков своего выступления; </w:t>
            </w:r>
          </w:p>
          <w:p w:rsidR="00E3391E" w:rsidRPr="008D3D29" w:rsidRDefault="00E3391E" w:rsidP="006229C6">
            <w:pPr>
              <w:numPr>
                <w:ilvl w:val="0"/>
                <w:numId w:val="10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невербальные средства или наглядные материалы, подготовленные/отобранные под руководством учителя; </w:t>
            </w:r>
          </w:p>
          <w:p w:rsidR="00E3391E" w:rsidRPr="008D3D29" w:rsidRDefault="00E3391E" w:rsidP="006229C6">
            <w:pPr>
              <w:numPr>
                <w:ilvl w:val="0"/>
                <w:numId w:val="102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делать оценочный вывод о достижении цели коммуникации непосредственно после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завершения коммуникативного контакта и обосновывать его. </w:t>
            </w:r>
          </w:p>
          <w:p w:rsidR="00E3391E" w:rsidRPr="008D3D29" w:rsidRDefault="00E3391E" w:rsidP="006229C6">
            <w:pPr>
              <w:numPr>
                <w:ilvl w:val="0"/>
                <w:numId w:val="10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 </w:t>
            </w:r>
          </w:p>
          <w:p w:rsidR="00E3391E" w:rsidRPr="008D3D29" w:rsidRDefault="00E3391E" w:rsidP="006229C6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 </w:t>
            </w:r>
          </w:p>
          <w:p w:rsidR="00E3391E" w:rsidRPr="008D3D29" w:rsidRDefault="00E3391E" w:rsidP="006229C6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 </w:t>
            </w:r>
          </w:p>
          <w:p w:rsidR="00E3391E" w:rsidRPr="008D3D29" w:rsidRDefault="00E3391E" w:rsidP="006229C6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выделять информационный аспект задачи, оперировать данными, использовать модель решения задачи; </w:t>
            </w:r>
          </w:p>
          <w:p w:rsidR="00E3391E" w:rsidRPr="008D3D29" w:rsidRDefault="00E3391E" w:rsidP="006229C6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 </w:t>
            </w:r>
          </w:p>
          <w:p w:rsidR="00E3391E" w:rsidRPr="008D3D29" w:rsidRDefault="00E3391E" w:rsidP="006229C6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информацию с учетом этических и правовых норм; </w:t>
            </w:r>
          </w:p>
          <w:p w:rsidR="00E3391E" w:rsidRPr="006229C6" w:rsidRDefault="00E3391E" w:rsidP="006229C6">
            <w:pPr>
              <w:numPr>
                <w:ilvl w:val="0"/>
                <w:numId w:val="10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 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формирование ответственного отношения к учению, готовности и способности обучающихся к саморазвитию и </w:t>
            </w: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      </w: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готовности и способности вести диалог с другими людьми и достигать в нем взаимопонимания;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</w:t>
            </w: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исследовательской, творческой и других видов деятельности;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E3391E" w:rsidRPr="00394205" w:rsidRDefault="00E3391E" w:rsidP="006229C6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/>
                <w:sz w:val="21"/>
                <w:szCs w:val="21"/>
                <w:lang w:eastAsia="ru-RU"/>
              </w:rPr>
            </w:pPr>
            <w:r w:rsidRPr="00394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E3391E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Сформированность целостного мировоззрения, соответствующего современному уровню развития науки и общественной практики,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Осознанное, уважительное и доброжелательное отношение к другому человеку, его мнению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Готовность и способность вести диалог с другими людьми и достигать в нем взаимопонимания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Сформированность ценности здорового и безопасного образа жизни; интериоризация правил индивидуального и коллективного безопасного 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поведения в чрезвычайных ситуациях </w:t>
            </w:r>
          </w:p>
          <w:p w:rsidR="00E3391E" w:rsidRPr="008D3D29" w:rsidRDefault="00E3391E" w:rsidP="006229C6">
            <w:pPr>
              <w:spacing w:after="0" w:line="240" w:lineRule="auto"/>
              <w:ind w:firstLine="420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Сформированность основ экологической культуры, соответствующей современному уровню экологического мышления, </w:t>
            </w:r>
          </w:p>
          <w:p w:rsidR="00E3391E" w:rsidRPr="000A3EE5" w:rsidRDefault="00E3391E" w:rsidP="00622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391E" w:rsidRPr="000A3EE5" w:rsidTr="006229C6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E97167" w:rsidRDefault="00E3391E" w:rsidP="006229C6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Механические явления</w:t>
            </w:r>
          </w:p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6229C6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Учащийся научится: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относительность механического движения, инерция, взаимодействие тел, передача давления твердыми телами, жидкостями и газами,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атмосферное давление, плавание тел, равновесие твердых тел, имеющих закрепленную ось вращения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кинетическая энергия, потенциальная энергия, механическая работа, механическая мощность, КПД при совершении работы с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простого механизма,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анализировать свойства тел, механические явления и процессы, используя физические законы: закон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сохранения энергии, закон всемирного тяготения, принцип суперпозиции сил (нахождение равнодействующей силы), закон Гука, закон Паскаля, закон Архимеда; при этом различать словесную формулировку закона и его математическое выражение; 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решать задачи, используя физические законы (закон Гука, закон Паскаля, закон Архимеда) и формулы, связывающие физические величины (путь, скорость, масса тела, плотность вещества, сила, давление,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      </w:r>
          </w:p>
          <w:p w:rsidR="00E3391E" w:rsidRPr="000A3EE5" w:rsidRDefault="00E3391E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6229C6">
            <w:pPr>
              <w:numPr>
                <w:ilvl w:val="0"/>
                <w:numId w:val="106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</w:t>
            </w:r>
            <w:r w:rsidRPr="00E971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законах; </w:t>
            </w:r>
          </w:p>
          <w:p w:rsidR="00E3391E" w:rsidRPr="00E97167" w:rsidRDefault="00E3391E" w:rsidP="006229C6">
            <w:pPr>
              <w:numPr>
                <w:ilvl w:val="0"/>
                <w:numId w:val="106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t>различать границы применимости физических законов, понимать ограниченность использования частных законов (закон Гука, Архимеда и др.);</w:t>
            </w:r>
          </w:p>
          <w:p w:rsidR="00E3391E" w:rsidRPr="000A3EE5" w:rsidRDefault="00E3391E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shd w:val="clear" w:color="auto" w:fill="auto"/>
          </w:tcPr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3391E" w:rsidRPr="000A3EE5" w:rsidTr="006229C6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E97167" w:rsidRDefault="00E3391E" w:rsidP="006229C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Тепловые явления</w:t>
            </w:r>
          </w:p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Учащийся научится: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распознавать тепловые явления и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агрегатные состояния вещества,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 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основные признаки изученных физических моделей строения газов, жидкостей и твердых тел;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приводить примеры практического использования физических знаний о тепловых явлениях;</w:t>
            </w:r>
          </w:p>
          <w:p w:rsidR="00E3391E" w:rsidRPr="000A3EE5" w:rsidRDefault="00E3391E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использовать знания о тепловых явлениях в </w:t>
            </w:r>
            <w:r w:rsidRPr="00E971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</w:rPr>
              <w:t>различать границы применимости физических законов, понимать ограниченность использования частных законов;</w:t>
            </w:r>
          </w:p>
          <w:p w:rsidR="00E3391E" w:rsidRPr="000A3EE5" w:rsidRDefault="00E3391E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shd w:val="clear" w:color="auto" w:fill="auto"/>
          </w:tcPr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E3391E" w:rsidRPr="000A3EE5" w:rsidRDefault="00E3391E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29C6" w:rsidRPr="000A3EE5" w:rsidTr="006229C6">
        <w:trPr>
          <w:trHeight w:val="854"/>
        </w:trPr>
        <w:tc>
          <w:tcPr>
            <w:tcW w:w="1242" w:type="dxa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229C6" w:rsidRPr="000A3EE5" w:rsidRDefault="006229C6" w:rsidP="00622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3391E" w:rsidRDefault="00E3391E" w:rsidP="005E4BC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E4BC9" w:rsidRPr="00E97167" w:rsidRDefault="005E4BC9" w:rsidP="005E4BC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97167">
        <w:rPr>
          <w:rFonts w:ascii="Times New Roman" w:hAnsi="Times New Roman"/>
          <w:b/>
          <w:sz w:val="24"/>
          <w:szCs w:val="24"/>
        </w:rPr>
        <w:t>8 класс</w:t>
      </w:r>
    </w:p>
    <w:p w:rsidR="005E4BC9" w:rsidRDefault="00E3391E" w:rsidP="005E4BC9">
      <w:pPr>
        <w:widowControl w:val="0"/>
        <w:shd w:val="clear" w:color="auto" w:fill="FFFFFF"/>
        <w:spacing w:after="0" w:line="226" w:lineRule="exact"/>
        <w:ind w:right="20" w:hanging="52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Планируемые</w:t>
      </w:r>
      <w:r w:rsidR="005E4BC9" w:rsidRPr="00E9716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результаты</w:t>
      </w:r>
    </w:p>
    <w:tbl>
      <w:tblPr>
        <w:tblpPr w:leftFromText="180" w:rightFromText="180" w:vertAnchor="text" w:horzAnchor="margin" w:tblpXSpec="center" w:tblpY="1195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5811"/>
        <w:gridCol w:w="3685"/>
      </w:tblGrid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Учащийся научится:</w:t>
            </w:r>
          </w:p>
          <w:p w:rsidR="00E3391E" w:rsidRPr="000A3EE5" w:rsidRDefault="00E3391E" w:rsidP="00E33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Учащийся получит возможность научиться:</w:t>
            </w:r>
          </w:p>
          <w:p w:rsidR="00E3391E" w:rsidRPr="000A3EE5" w:rsidRDefault="00E3391E" w:rsidP="00E33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EE5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85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EE5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E97167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t>Тепловые явления</w:t>
            </w:r>
          </w:p>
          <w:p w:rsidR="00E3391E" w:rsidRPr="000A3EE5" w:rsidRDefault="00E3391E" w:rsidP="00FA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свойства тел, тепловые явления и процессы, используя основные положения атомно-молекулярного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учения о строении вещества и закон сохранения энергии;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различать основные признаки изученных физических моделей строения газов, жидкостей и твердых тел;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тепловых явлениях;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  <w:p w:rsidR="00E3391E" w:rsidRPr="000A3EE5" w:rsidRDefault="00E3391E" w:rsidP="00E3391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Учащийся получит возможность научиться: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</w:t>
            </w: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экологических последствий работы двигателей внутреннего сгорания, тепловых и гидроэлектростанций;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</w:t>
            </w: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аппарата, так и при помощи методов оценки.</w:t>
            </w:r>
          </w:p>
          <w:p w:rsidR="00E3391E" w:rsidRPr="000A3EE5" w:rsidRDefault="00E3391E" w:rsidP="00FA4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Учащийся научится: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 -анализировать существующие и планировать будущие образовательные результаты;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-формулировать учебные задачи как шаги достижения поставленной цели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-обосновывать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-обосновывать и осуществлять выбор наиболее эффективных способов решения учебных и познавательных задач;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-выбирать из предложенных вариантов и самостоятельно искать средства/ресурсы для решения задачи/достижения цели;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-составлять план решения проблемы (выполнения проекта, проведения исследования);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-определять потенциальные затруднения при решении учебной и познавательной задачи и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находить средства для их устранения;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-планировать и корректировать свою индивидуальную образовательную траекторию.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совместно с педагогом и сверстниками критерии планируемых результатов и критерии -оценки своей учебной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-оценивать свою деятельность, аргументируя причины достижения или отсутствия планируемого результата;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-находить достаточные средства для выполнения учебных действий в изменяющейся ситуации и/или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при отсутствии планируемого результата;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-сверять свои действия с целью и, при необходимости, исправлять ошибки самостоятельно.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 -оценивать правильность выполнения учебной задачи, собственные возможности ее решения.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критерии правильности (корректности) выполнения учебной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-анализировать и обосновывать применение соответствующего инструментария для выполнения учебной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-фиксировать и анализировать динамику собственных образовательных результатов.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-владеть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-соотносить реальные и планируемые результаты индивидуальной образовательной деятельности и делать выводы;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-принимать решение в учебной ситуации и нести за него ответственность;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-самостоятельно определять причины своего успеха или неуспеха и находить способы выхода из ситуации неуспеха;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Учащийся научится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-подбирать слова, соподчиненные ключевому слову, определяющие его признаки и свойства;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-выделять общий признак двух или нескольких предметов или явлений и объяснять их сходство;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-выделять явление из общего ряда других явлений;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рассуждение от общих закономерностей к частным явлениям и от частных явлений к общим закономерностям;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рассуждение на основе сравнения предметов и явлений, выделяя при этом общие признаки;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-излагать полученную информацию, интерпретируя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ее в контексте решаемой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-вербализовать эмоциональное впечатление, оказанное на него источником;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-создавать, применять и преобразовывать знаки и символы, модели и схемы для решения учебных и познавательных задач.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-обозначать символом и знаком предмет и/или явление;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-создавать абстрактный или реальный образ предмета и/или явления;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модель/схему на основе условий задачи и/или способа ее решения;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-преобразовывать модели с целью выявления общих законов, определяющих данную предметную область;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-находить в тексте требуемую информацию (в соответствии с целями своей деятельности);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-устанавливать взаимосвязь описанных в тексте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событий, явлений, процессов;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-резюмировать главную идею текста;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>-определять необходимые ключевые поисковые слова и запросы;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>-осуществлять взаимодействие с электронными поисковыми системами, словарями;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>-формировать множественную выборку из поисковых источников для объективизации результатов поиска;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-соотносить полученные результаты поиска со своей деятельностью.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Учащийся научится</w:t>
            </w:r>
          </w:p>
          <w:p w:rsidR="00E3391E" w:rsidRPr="00E97167" w:rsidRDefault="00E3391E" w:rsidP="00E3391E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возможные роли в совместной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-играть определенную роль в совместной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позитивные отношения в процессе учебной и познавательной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E3391E" w:rsidRPr="00E97167" w:rsidRDefault="00E3391E" w:rsidP="00E3391E">
            <w:pPr>
              <w:tabs>
                <w:tab w:val="left" w:pos="142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монологической контекстной речью.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задачу коммуникации и в соответствии с ней отбирать речевые средства;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-представлять в устной или письменной форме развернутый план собственной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-соблюдать нормы публичной речи, регламент в монологе и дискуссии в соответствии с коммуникативной задачей;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-высказывать и обосновывать мнение (суждение) и запрашивать мнение партнера в рамках диалога;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-принимать решение в ходе диалога и согласовывать его с собеседником;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-создавать письменные «клишированные» и оригинальные тексты с использованием необходимых речевых средств;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вербальные средства (средства логической связи) для выделения смысловых блоков своего выступления;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невербальные средства или наглядные материалы, подготовленные/отобранные под руководством учителя;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-целенаправленно искать и использовать информационные ресурсы, необходимые для решения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учебных и практических задач с помощью средств ИКТ;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-выделять информационный аспект задачи, оперировать данными, использовать модель решения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информацию с учетом этических и правовых норм;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E3391E" w:rsidRPr="000A3EE5" w:rsidRDefault="00E3391E" w:rsidP="00FA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-целостное мировоззрение, соответствующего современному уровню развития науки и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 практики, учитывающего социальное, культурное, языковое, духовное многообразие современного мира.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-освоение  социальных норм, правил поведения, ролей и форм </w:t>
            </w:r>
            <w:r w:rsidRPr="00E9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социальной жизни в группах и сообществах. 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-формирование ценности здорового и безопасного образа жизни.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      </w:r>
          </w:p>
          <w:p w:rsidR="00E3391E" w:rsidRPr="000A3EE5" w:rsidRDefault="00E3391E" w:rsidP="00FA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E97167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Электрические и магнитные явления</w:t>
            </w:r>
          </w:p>
          <w:p w:rsidR="00E3391E" w:rsidRPr="000A3EE5" w:rsidRDefault="00E3391E" w:rsidP="00FA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электромагнитные явления и объяснять на основе имеющихся знаний основные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магнитов,действие магнитного поля на проводник с током, прямолинейное распространение света, отражение и преломление света.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составлять схемы электрических цепей с последовательным и параллельным соединением элементов, различая условные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обозначения элементов электрических цепей (источник тока, ключ, резистор, реостат, лампочка, амперметр, вольтметр). 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оптические схемы для построения изображений в плоском зеркале и собирающей линзе.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описывать изученные свойства тел,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расстояние и оптическая сила линзы,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света; при этом различать словесную формулировку закона и его математическое выражение.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электромагнитных явлениях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величины.</w:t>
            </w:r>
          </w:p>
          <w:p w:rsidR="00E3391E" w:rsidRPr="000A3EE5" w:rsidRDefault="00E3391E" w:rsidP="00FA4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использовать знания об электромагнитных явлениях в повседневной жизни для обеспечения безопасности при </w:t>
            </w: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      </w:r>
          </w:p>
          <w:p w:rsidR="00E3391E" w:rsidRPr="00E97167" w:rsidRDefault="00E3391E" w:rsidP="00E3391E">
            <w:pPr>
              <w:numPr>
                <w:ilvl w:val="0"/>
                <w:numId w:val="106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использовать </w:t>
            </w: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E3391E" w:rsidRPr="00E97167" w:rsidRDefault="00E3391E" w:rsidP="00E339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391E" w:rsidRPr="000A3EE5" w:rsidRDefault="00E3391E" w:rsidP="00FA4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shd w:val="clear" w:color="auto" w:fill="auto"/>
          </w:tcPr>
          <w:p w:rsidR="00E3391E" w:rsidRPr="000A3EE5" w:rsidRDefault="00E3391E" w:rsidP="00FA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E3391E" w:rsidRPr="000A3EE5" w:rsidRDefault="00E3391E" w:rsidP="00FA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3391E" w:rsidRDefault="00E3391E" w:rsidP="00E3391E">
      <w:pPr>
        <w:spacing w:after="0" w:line="240" w:lineRule="auto"/>
        <w:ind w:firstLine="42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391E" w:rsidRDefault="00E3391E" w:rsidP="005E4BC9">
      <w:pPr>
        <w:widowControl w:val="0"/>
        <w:shd w:val="clear" w:color="auto" w:fill="FFFFFF"/>
        <w:spacing w:after="0" w:line="226" w:lineRule="exact"/>
        <w:ind w:right="20" w:hanging="52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E4BC9" w:rsidRPr="00E97167" w:rsidRDefault="005E4BC9" w:rsidP="005E4BC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97167">
        <w:rPr>
          <w:rFonts w:ascii="Times New Roman" w:hAnsi="Times New Roman"/>
          <w:b/>
          <w:sz w:val="24"/>
          <w:szCs w:val="24"/>
        </w:rPr>
        <w:t>9 класс</w:t>
      </w:r>
    </w:p>
    <w:p w:rsidR="005E4BC9" w:rsidRDefault="00E3391E" w:rsidP="005E4BC9">
      <w:pPr>
        <w:widowControl w:val="0"/>
        <w:shd w:val="clear" w:color="auto" w:fill="FFFFFF"/>
        <w:spacing w:after="0" w:line="226" w:lineRule="exact"/>
        <w:ind w:right="20" w:hanging="52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Планируемые</w:t>
      </w:r>
      <w:r w:rsidR="005E4BC9" w:rsidRPr="00E9716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результаты</w:t>
      </w:r>
    </w:p>
    <w:tbl>
      <w:tblPr>
        <w:tblpPr w:leftFromText="180" w:rightFromText="180" w:vertAnchor="text" w:horzAnchor="margin" w:tblpXSpec="center" w:tblpY="1195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5811"/>
        <w:gridCol w:w="3685"/>
      </w:tblGrid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0A3EE5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2410" w:type="dxa"/>
            <w:shd w:val="clear" w:color="auto" w:fill="auto"/>
          </w:tcPr>
          <w:p w:rsidR="00E3391E" w:rsidRPr="00E3391E" w:rsidRDefault="00E3391E" w:rsidP="00E339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391E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552" w:type="dxa"/>
            <w:shd w:val="clear" w:color="auto" w:fill="auto"/>
          </w:tcPr>
          <w:p w:rsidR="00E3391E" w:rsidRPr="00E3391E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3391E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Выпускник получит возможность научиться:</w:t>
            </w:r>
          </w:p>
          <w:p w:rsidR="00E3391E" w:rsidRPr="00E3391E" w:rsidRDefault="00E3391E" w:rsidP="00E339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85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</w:tbl>
    <w:p w:rsidR="00E3391E" w:rsidRDefault="00E3391E"/>
    <w:tbl>
      <w:tblPr>
        <w:tblpPr w:leftFromText="180" w:rightFromText="180" w:vertAnchor="text" w:horzAnchor="margin" w:tblpXSpec="center" w:tblpY="1195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5811"/>
        <w:gridCol w:w="3685"/>
      </w:tblGrid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0A3EE5" w:rsidRDefault="00E3391E" w:rsidP="00FA41DB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Механические явления</w:t>
            </w: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реактивное движение, колебательное движение, резонанс, волновое движение (звук);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сила (сила тяжести, сила упругости, сила трения), импульс тела, кинетическая энергия, потенциальная энергия,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Гука; при этом различать словесную формулировку закона и его математическое выражение; 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различать основные признаки изученных физических моделей: материальная точка, инерциальная система отсчета;</w:t>
            </w:r>
          </w:p>
          <w:p w:rsidR="00E3391E" w:rsidRPr="000A3EE5" w:rsidRDefault="00E3391E" w:rsidP="00E33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Гука) и формулы, связывающие физические величины (путь, скорость, ускорение,  сила, импульс тела, кинетическая энергия, потенциальная энергия,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 и др.);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  <w:p w:rsidR="00E3391E" w:rsidRPr="000A3EE5" w:rsidRDefault="00E3391E" w:rsidP="00FA4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Выпускник научится: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 -анализировать существующие и планировать будущие образовательные результаты;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-формулировать учебные задачи как шаги достижения поставленной цели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-обосновывать и осуществлять выбор наиболее эффективных способов решения учебных и познавательных задач;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-выбирать из предложенных вариантов и самостоятельно искать средства/ресурсы для решения задачи/достижения цели;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-составлять план решения проблемы (выполнения проекта, проведения исследования);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-планировать и корректировать свою индивидуальную образовательную траекторию.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совместно с педагогом и сверстниками критерии планируемых результатов и критерии -оценки своей учебной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-оценивать свою деятельность, аргументируя причины достижения или отсутствия планируемого результата;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-сверять свои действия с целью и, при необходимости, исправлять ошибки самостоятельно.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 -оценивать правильность выполнения учебной задачи, собственные возможности ее решения.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критерии правильности (корректности) выполнения учебной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-анализировать и обосновывать применение соответствующего инструментария для выполнения учебной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-фиксировать и анализировать динамику собственных образовательных результатов.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-владеть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-соотносить реальные и планируемые результаты индивидуальной образовательной деятельности и делать выводы;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-принимать решение в учебной ситуации и нести за него ответственность;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-самостоятельно определять причины своего успеха или неуспеха и находить способы выхода из ситуации неуспеха;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Выпускник научится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-подбирать слова, соподчиненные ключевому слову, определяющие его признаки и свойства;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-выделять общий признак двух или нескольких предметов или явлений и объяснять их сходство;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-выделять явление из общего ряда других явлений;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рассуждение от общих закономерностей к частным явлениям и от частных явлений к общим закономерностям;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рассуждение на основе сравнения предметов и явлений, выделяя при этом общие признаки;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-излагать полученную информацию, интерпретируя ее в контексте решаемой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-вербализовать эмоциональное впечатление, оказанное на него источником;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E3391E" w:rsidRPr="00E97167" w:rsidRDefault="00E3391E" w:rsidP="00E3391E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-создавать, применять и преобразовывать знаки и символы, модели и схемы для решения учебных и познавательных задач.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-обозначать символом и знаком предмет и/или явление;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-создавать абстрактный или реальный образ предмета и/или явления;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модель/схему на основе условий задачи и/или способа ее решения;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-преобразовывать модели с целью выявления общих законов, определяющих данную предметную область;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-находить в тексте требуемую информацию (в соответствии с целями своей деятельности);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-устанавливать взаимосвязь описанных в тексте событий, явлений, процессов;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-резюмировать главную идею текста;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>-определять необходимые ключевые поисковые слова и запросы;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>-осуществлять взаимодействие с электронными поисковыми системами, словарями;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>-формировать множественную выборку из поисковых источников для объективизации результатов поиска;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-соотносить полученные результаты поиска со своей деятельностью.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Выпускник научится</w:t>
            </w:r>
          </w:p>
          <w:p w:rsidR="00E3391E" w:rsidRPr="00E97167" w:rsidRDefault="00E3391E" w:rsidP="00E3391E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возможные роли в совместной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-играть определенную роль в совместной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-строить позитивные отношения в процессе учебной и познавательной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E3391E" w:rsidRPr="00E97167" w:rsidRDefault="00E3391E" w:rsidP="00E3391E">
            <w:pPr>
              <w:tabs>
                <w:tab w:val="left" w:pos="142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-определять задачу коммуникации и в соответствии с ней отбирать речевые средства;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-представлять в устной или письменной форме развернутый план собственной деятельности;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-соблюдать нормы публичной речи, регламент в монологе и дискуссии в соответствии с коммуникативной задачей;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-высказывать и обосновывать мнение (суждение) и запрашивать мнение партнера в рамках диалога;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-принимать решение в ходе диалога и согласовывать его с собеседником;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-создавать письменные «клишированные» и оригинальные тексты с использованием необходимых речевых средств;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вербальные средства (средства логической связи) для выделения смысловых блоков своего выступления;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невербальные средства или наглядные материалы, подготовленные/отобранные под руководством учителя;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-выделять информационный аспект задачи, оперировать данными, использовать модель решения задачи;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E3391E" w:rsidRPr="00E97167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-использовать информацию с учетом этических и правовых норм;</w:t>
            </w:r>
          </w:p>
          <w:p w:rsidR="00E3391E" w:rsidRPr="00E3391E" w:rsidRDefault="00E3391E" w:rsidP="00E3391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-создавать информационные ресурсы разного типа и для разных аудиторий, соблюдать информационную гигиену и прави</w:t>
            </w:r>
            <w:r>
              <w:rPr>
                <w:rFonts w:ascii="Times New Roman" w:hAnsi="Times New Roman"/>
                <w:sz w:val="24"/>
                <w:szCs w:val="24"/>
              </w:rPr>
              <w:t>ла информационной безопасности.</w:t>
            </w:r>
          </w:p>
        </w:tc>
        <w:tc>
          <w:tcPr>
            <w:tcW w:w="3685" w:type="dxa"/>
            <w:shd w:val="clear" w:color="auto" w:fill="auto"/>
          </w:tcPr>
          <w:p w:rsidR="00E3391E" w:rsidRPr="00E97167" w:rsidRDefault="00E3391E" w:rsidP="00E3391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97167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У  выпускника  будут сформированы: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 xml:space="preserve">-освоение  социальных норм, правил поведения, ролей и форм социальной жизни в группах и сообществах. 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-формирование ценности здорового и безопасного образа жизни.</w:t>
            </w:r>
          </w:p>
          <w:p w:rsidR="00E3391E" w:rsidRPr="00E97167" w:rsidRDefault="00E3391E" w:rsidP="00E3391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67">
              <w:rPr>
                <w:rFonts w:ascii="Times New Roman" w:hAnsi="Times New Roman"/>
                <w:sz w:val="24"/>
                <w:szCs w:val="24"/>
              </w:rPr>
      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      </w:r>
          </w:p>
          <w:p w:rsidR="00E3391E" w:rsidRPr="000A3EE5" w:rsidRDefault="00E3391E" w:rsidP="00FA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0A3EE5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Электрические и магнитные явления</w:t>
            </w: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Выпускник научится: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анализировать свойства тел, электромагнитные явления и процессы, используя физические законы: закон сохранения электрического заряда,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приводить примеры практического использования физических знаний о электромагнитных явлениях</w:t>
            </w:r>
          </w:p>
          <w:p w:rsidR="00E3391E" w:rsidRPr="00E3391E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(скорость электромагнитных волн, длина волны и частота света,):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 значения физической величины.</w:t>
            </w: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Выпускник получит возможность научиться: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E3391E" w:rsidRPr="00E3391E" w:rsidRDefault="00E3391E" w:rsidP="00E339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находить адекватную предложенной задаче физическую модель, разрешать проблему как на основе</w:t>
            </w:r>
          </w:p>
        </w:tc>
        <w:tc>
          <w:tcPr>
            <w:tcW w:w="5811" w:type="dxa"/>
            <w:vMerge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Квантовые явления</w:t>
            </w:r>
          </w:p>
          <w:p w:rsidR="00E3391E" w:rsidRPr="000A3EE5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</w:rPr>
              <w:t>Выпускник научится: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различать основные признаки планетарной модели атома, нуклонной модели атомного ядра;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      </w:r>
          </w:p>
          <w:p w:rsidR="00E3391E" w:rsidRPr="00E3391E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Выпускник получит возможность научиться: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соотносить энергию связи атомных ядер с дефектом массы;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      </w:r>
          </w:p>
          <w:p w:rsidR="00E3391E" w:rsidRPr="00E3391E" w:rsidRDefault="00E3391E" w:rsidP="00E339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термоядерного синтеза.</w:t>
            </w:r>
          </w:p>
        </w:tc>
        <w:tc>
          <w:tcPr>
            <w:tcW w:w="5811" w:type="dxa"/>
            <w:vMerge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391E" w:rsidRPr="000A3EE5" w:rsidTr="00FA41DB">
        <w:trPr>
          <w:trHeight w:val="854"/>
        </w:trPr>
        <w:tc>
          <w:tcPr>
            <w:tcW w:w="1242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Элементы астрономии</w:t>
            </w:r>
          </w:p>
          <w:p w:rsidR="00E3391E" w:rsidRPr="000A3EE5" w:rsidRDefault="00E3391E" w:rsidP="00E3391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Выпускник научится: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понимать различия между гелиоцентрической и геоцентрической системами мира;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Солнечной системы.</w:t>
            </w:r>
          </w:p>
          <w:p w:rsidR="00E3391E" w:rsidRPr="00E3391E" w:rsidRDefault="00E3391E" w:rsidP="00E339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391E" w:rsidRPr="00E97167" w:rsidRDefault="00E3391E" w:rsidP="00E3391E">
            <w:pPr>
              <w:tabs>
                <w:tab w:val="left" w:pos="51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i/>
                <w:sz w:val="24"/>
                <w:szCs w:val="24"/>
              </w:rPr>
              <w:t>Выпускник получит возможность научиться: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      </w:r>
          </w:p>
          <w:p w:rsidR="00E3391E" w:rsidRPr="00E97167" w:rsidRDefault="00E3391E" w:rsidP="00E339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различать основные характеристики звезд (размер, цвет, температура) соотносить цвет звезды с ее температурой;</w:t>
            </w:r>
          </w:p>
          <w:p w:rsidR="00E3391E" w:rsidRPr="00E3391E" w:rsidRDefault="00E3391E" w:rsidP="00E339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E97167">
              <w:rPr>
                <w:rFonts w:ascii="Times New Roman" w:eastAsia="Times New Roman" w:hAnsi="Times New Roman"/>
                <w:sz w:val="24"/>
                <w:szCs w:val="24"/>
              </w:rPr>
              <w:tab/>
              <w:t>различать гипотезы о происхождении</w:t>
            </w:r>
          </w:p>
        </w:tc>
        <w:tc>
          <w:tcPr>
            <w:tcW w:w="5811" w:type="dxa"/>
            <w:vMerge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3391E" w:rsidRPr="000A3EE5" w:rsidRDefault="00E3391E" w:rsidP="00E33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4BC9" w:rsidRPr="00E97167" w:rsidRDefault="005E4BC9" w:rsidP="005E4B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716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6E68CE" w:rsidRDefault="006E68CE" w:rsidP="006E68CE">
      <w:pPr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t xml:space="preserve">Содержание учебного предмета </w:t>
      </w:r>
      <w:r w:rsidRPr="00D715BB">
        <w:rPr>
          <w:rFonts w:ascii="Times New Roman" w:hAnsi="Times New Roman"/>
          <w:b/>
          <w:sz w:val="24"/>
          <w:szCs w:val="24"/>
        </w:rPr>
        <w:t xml:space="preserve"> </w:t>
      </w:r>
      <w:r w:rsidR="00801E7F">
        <w:rPr>
          <w:rFonts w:ascii="Times New Roman" w:hAnsi="Times New Roman"/>
          <w:b/>
          <w:sz w:val="24"/>
          <w:szCs w:val="24"/>
        </w:rPr>
        <w:t>физика</w:t>
      </w:r>
      <w:r>
        <w:rPr>
          <w:rFonts w:ascii="Times New Roman" w:hAnsi="Times New Roman"/>
          <w:b/>
          <w:sz w:val="24"/>
          <w:szCs w:val="24"/>
        </w:rPr>
        <w:t>,</w:t>
      </w:r>
      <w:r w:rsidRPr="00D715BB">
        <w:rPr>
          <w:rFonts w:ascii="Times New Roman" w:hAnsi="Times New Roman"/>
          <w:b/>
          <w:sz w:val="24"/>
          <w:szCs w:val="24"/>
        </w:rPr>
        <w:t xml:space="preserve"> </w:t>
      </w:r>
      <w:r w:rsidR="00801E7F">
        <w:rPr>
          <w:rFonts w:ascii="Times New Roman" w:hAnsi="Times New Roman"/>
          <w:b/>
          <w:sz w:val="24"/>
          <w:szCs w:val="24"/>
        </w:rPr>
        <w:t>7</w:t>
      </w:r>
      <w:r w:rsidRPr="00D715BB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2616"/>
      </w:tblGrid>
      <w:tr w:rsidR="00801E7F" w:rsidRPr="00F56D70" w:rsidTr="00801E7F">
        <w:tc>
          <w:tcPr>
            <w:tcW w:w="2376" w:type="dxa"/>
            <w:shd w:val="clear" w:color="auto" w:fill="auto"/>
          </w:tcPr>
          <w:p w:rsidR="00801E7F" w:rsidRPr="00F56D70" w:rsidRDefault="00801E7F" w:rsidP="00F56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6D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2616" w:type="dxa"/>
            <w:shd w:val="clear" w:color="auto" w:fill="auto"/>
          </w:tcPr>
          <w:p w:rsidR="00801E7F" w:rsidRPr="00F56D70" w:rsidRDefault="00801E7F" w:rsidP="00F56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6D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</w:tr>
      <w:tr w:rsidR="00801E7F" w:rsidRPr="00F56D70" w:rsidTr="00801E7F">
        <w:tc>
          <w:tcPr>
            <w:tcW w:w="2376" w:type="dxa"/>
            <w:shd w:val="clear" w:color="auto" w:fill="auto"/>
          </w:tcPr>
          <w:p w:rsidR="00801E7F" w:rsidRPr="00801E7F" w:rsidRDefault="00801E7F" w:rsidP="00F56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Физика и физические методы изучения природы</w:t>
            </w:r>
          </w:p>
        </w:tc>
        <w:tc>
          <w:tcPr>
            <w:tcW w:w="1261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firstLine="84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Физика – наука о природе. 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Физические величины и их измерение. Точность и погрешность измерений. Международная система единиц.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Физические законы и закономерности.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Наука и техника.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Физика и техника. Научный метод познания. Роль физики в формировании естественнонаучной грамотности.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01E7F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1.Определение цены деления измерительного цилиндра.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F56D70" w:rsidTr="00801E7F">
        <w:tc>
          <w:tcPr>
            <w:tcW w:w="2376" w:type="dxa"/>
            <w:shd w:val="clear" w:color="auto" w:fill="auto"/>
          </w:tcPr>
          <w:p w:rsidR="00801E7F" w:rsidRPr="00F56D70" w:rsidRDefault="00801E7F" w:rsidP="00F56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Первоначальные сведения о строении вещества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261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Строение вещества. Атомы и молекулы.Тепловое движение атомов и молекул.Диффузия в газах, жидкостях и твердых телах.Броуновское движение.Взаимодействие (притяжение и отталкивание) молекул. Агрегатные состояния вещества. Различие в строении твердых тел, жидкостей и газов.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01E7F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2.Определение размеров малых тел.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F56D70" w:rsidTr="00801E7F">
        <w:tc>
          <w:tcPr>
            <w:tcW w:w="2376" w:type="dxa"/>
            <w:shd w:val="clear" w:color="auto" w:fill="auto"/>
          </w:tcPr>
          <w:p w:rsidR="00801E7F" w:rsidRPr="008D3D29" w:rsidRDefault="00801E7F" w:rsidP="00F56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Взаимодействие тел </w:t>
            </w:r>
          </w:p>
        </w:tc>
        <w:tc>
          <w:tcPr>
            <w:tcW w:w="1261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firstLine="84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Механическое движение.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Траектория.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Путь.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Скорость равномерного прямолинейного движения. Графическое представление движения.Взаимодействие тел.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Инерция. Масса-скалярная величина. Плотность вещества.Сила. Единицы силы. Явление тяготения. Сила тяжести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Связь между силой тяжести и массой тела.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Сила тяжести на других планетах.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Сила упругости. Закон Гука. Динамометр.Вес тела.Невесомость.Равнодействующая сила. Сила трения. Трение скольжения. Трение покоя. Трение качения.Трение в природе и технике.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3.Измерение массы тела на рычажных весах.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4.Измерение объема тела.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5.Определение плотности твердого тела.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6.Градуирование пружины и измерение сил динамометром..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01E7F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7.Выяснение зависимости силы трения скольжения от площади соприкосновения тел и прижимающей силы.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F56D70" w:rsidTr="00801E7F">
        <w:tc>
          <w:tcPr>
            <w:tcW w:w="237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Давление твердых тел, жидкостей и газов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F56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61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Давление твердых тел. Единицы измерения давления. Способы изменения давления.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Давление газа.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Давление в жидкости и в газе. Закон Паскаля.Давление жидкости на дно и стенки сосуда.Сообщающиеся сосуды. Вес воздуха. Атмосферное давление. Измерение атмосферного давления.Опыт Торричелли. Барометр-анероид.Атмосферное давление на различных высотах.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Манометры.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Гидравлические механизмы (пресс, насос).Действие жидкости и газа на погруженное в них тело. Архимедова сила.Плавание тел и судов Воздухоплавание.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8.Определение выталкивающей силы, действующей на погруженное в жидкость тело..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01E7F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9.Выяснение условий плавания тела в жидкости.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F56D70" w:rsidTr="00801E7F">
        <w:tc>
          <w:tcPr>
            <w:tcW w:w="2376" w:type="dxa"/>
            <w:shd w:val="clear" w:color="auto" w:fill="auto"/>
          </w:tcPr>
          <w:p w:rsidR="00801E7F" w:rsidRPr="008D3D29" w:rsidRDefault="00801E7F" w:rsidP="00801E7F">
            <w:pPr>
              <w:tabs>
                <w:tab w:val="left" w:pos="5475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Работа и мощность. Энергия</w:t>
            </w:r>
          </w:p>
        </w:tc>
        <w:tc>
          <w:tcPr>
            <w:tcW w:w="1261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Механическая работа. Мощность.Простые механизмы.Условия равновесия твердого тела, имеющего закрепленную ось движения. Момент силы. Центр тяжести тела</w:t>
            </w:r>
            <w:r w:rsidRPr="008D3D29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Рычаг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Равновесие сил на рычаге.Рычаги в технике, быту и природе. Подвижные и неподвижные блоки. Равенство работ при использовании простых механизмов («Золотое правило механики»).Коэффициент полезного действия механизма. Потенциальная и кинетическая энергия. Превращение одного вида механической энергии в другой. Закон сохранения механической энергии.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10.Выяснение условия равновесия рычага. </w:t>
            </w:r>
          </w:p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11.Определение КПД при подъеме тела по  наклонной плоскости. </w:t>
            </w:r>
          </w:p>
        </w:tc>
      </w:tr>
      <w:tr w:rsidR="00801E7F" w:rsidRPr="00F56D70" w:rsidTr="00801E7F">
        <w:tc>
          <w:tcPr>
            <w:tcW w:w="237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Повторение </w:t>
            </w:r>
          </w:p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616" w:type="dxa"/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E68CE" w:rsidRDefault="006E68CE" w:rsidP="00953964">
      <w:pPr>
        <w:shd w:val="clear" w:color="auto" w:fill="FFFFFF"/>
        <w:spacing w:after="0" w:line="240" w:lineRule="auto"/>
        <w:ind w:right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E68CE" w:rsidRDefault="006E68CE" w:rsidP="0020069C">
      <w:pPr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t xml:space="preserve">Содержание учебного предмета </w:t>
      </w:r>
      <w:r w:rsidR="00801E7F">
        <w:rPr>
          <w:rFonts w:ascii="Times New Roman" w:hAnsi="Times New Roman"/>
          <w:b/>
          <w:sz w:val="24"/>
          <w:szCs w:val="24"/>
        </w:rPr>
        <w:t xml:space="preserve">физика 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964CB1">
        <w:rPr>
          <w:rFonts w:ascii="Times New Roman" w:hAnsi="Times New Roman"/>
          <w:b/>
          <w:sz w:val="24"/>
          <w:szCs w:val="24"/>
        </w:rPr>
        <w:t>8</w:t>
      </w:r>
      <w:r w:rsidRPr="00D715BB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2616"/>
      </w:tblGrid>
      <w:tr w:rsidR="00801E7F" w:rsidRPr="009F4ECC" w:rsidTr="00801E7F">
        <w:tc>
          <w:tcPr>
            <w:tcW w:w="2376" w:type="dxa"/>
            <w:shd w:val="clear" w:color="auto" w:fill="auto"/>
          </w:tcPr>
          <w:p w:rsidR="00801E7F" w:rsidRPr="009F4ECC" w:rsidRDefault="00801E7F" w:rsidP="00B55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F4EC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2616" w:type="dxa"/>
            <w:shd w:val="clear" w:color="auto" w:fill="auto"/>
          </w:tcPr>
          <w:p w:rsidR="00801E7F" w:rsidRPr="009F4ECC" w:rsidRDefault="00801E7F" w:rsidP="00B55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F4EC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</w:tr>
      <w:tr w:rsidR="00801E7F" w:rsidRPr="009F4ECC" w:rsidTr="00801E7F">
        <w:tc>
          <w:tcPr>
            <w:tcW w:w="2376" w:type="dxa"/>
            <w:shd w:val="clear" w:color="auto" w:fill="auto"/>
          </w:tcPr>
          <w:p w:rsidR="00286763" w:rsidRPr="008D3D29" w:rsidRDefault="00286763" w:rsidP="00286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Тепловые явления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9F4ECC" w:rsidRDefault="00801E7F" w:rsidP="00B55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16" w:type="dxa"/>
            <w:shd w:val="clear" w:color="auto" w:fill="auto"/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Тепловое движение атомов и молекул. Броуновское движение. Тепловое равновесие. Температура. Связь температуры со скоростью хаотического движения частиц. Внутренняя энергия.Работа и теплопередача как способы изменения внутренней энергии тела. Теплопроводность.Конвекция. Излучение. Примеры теплопередачи в природе и технике.Количество теплоты. Удельная теплоемкость.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Энергия топлива.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Удельная теплота сгорания топлива.Закон сохранения и превращения энергии в механических и тепловых процессах.Агрегатные состояния вещества.Плавление и отвердевание кристаллических тел.Удельная теплота плавления. Испарение и конденсация.Поглощение энергии при испарении жидкости и выделение ее при конденсации пара. Кипение.Зависимость температуры кипения от давления.Удельная теплота парообразования и конденсации.Влажность воздуха. Измерение влажности воздуха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 газа и пара при расширении.Преобразования энергии в тепловых машинах (паровая турбина, двигатель внутреннего сгорания, реактивный двигатель).КПД тепловой машины. Экологические проблемы использования тепловых машин.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1.Сравнение количеств теплоты при смешивании воды разной температуры.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2.Измерение удельной теплоемкости твердого тела</w:t>
            </w:r>
            <w:r w:rsidRPr="008D3D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3.Измерение влажности воздуха.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9F4ECC" w:rsidRDefault="00801E7F" w:rsidP="00B5535E">
            <w:pPr>
              <w:tabs>
                <w:tab w:val="left" w:pos="111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1E7F" w:rsidRPr="009F4ECC" w:rsidTr="00801E7F">
        <w:tc>
          <w:tcPr>
            <w:tcW w:w="2376" w:type="dxa"/>
            <w:shd w:val="clear" w:color="auto" w:fill="auto"/>
          </w:tcPr>
          <w:p w:rsidR="00801E7F" w:rsidRPr="009F4ECC" w:rsidRDefault="00801E7F" w:rsidP="00B55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F4EC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86763" w:rsidRPr="008D3D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Электрические явления</w:t>
            </w:r>
          </w:p>
        </w:tc>
        <w:tc>
          <w:tcPr>
            <w:tcW w:w="12616" w:type="dxa"/>
            <w:shd w:val="clear" w:color="auto" w:fill="auto"/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Электризация физических тел.Электрический заряд.Взаимодействие заряженных тел. Два рода электрических зарядов. Делимость электрического заряда.Закон сохранения электрического заряда. Электроскоп. Проводники, полупроводники и изоляторы электричества.    Полупроводниковые приборы.  Электрическое поле как особый вид материи. Напряженность электрического поля. Действие электрического поля на электрические заряды. Конденсатор. Энергия электрического поля конденсатора.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 металлах.Сила тока. Электрическое напряжение. Электрическое сопротивление проводников. Единицы сопротивления.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Зависимость силы тока от напряжения. Закон Ома для участка цепи. Удельное сопротивление.Реостаты. Последовательное соединение проводников. Параллельное соединение проводников.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и мощность электрического тока. Работа электрического поля по перемещению электрических зарядов.Нагревание проводников электрическим током. Закон Джоуля - Ленца. Электрические нагревательные и осветительные приборы. Короткое замыкание.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Лабораторные работы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4.Сборка электрической цепи и измерение силы тока в ее различных участках.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5.Измерение напряжения на различных участках электрической цепи.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6.Регулирование силы тока реостатом.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7.Измерение сопротивления проводника при помощи амперметра и вольтметра.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8.Измерение  мощности и работы тока в электрической лампе.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9F4ECC" w:rsidRDefault="00801E7F" w:rsidP="00B553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1E7F" w:rsidRPr="009F4ECC" w:rsidTr="00801E7F">
        <w:tc>
          <w:tcPr>
            <w:tcW w:w="2376" w:type="dxa"/>
            <w:shd w:val="clear" w:color="auto" w:fill="auto"/>
          </w:tcPr>
          <w:p w:rsidR="00801E7F" w:rsidRPr="009F4ECC" w:rsidRDefault="00286763" w:rsidP="00B55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Электромагнитные явления</w:t>
            </w:r>
          </w:p>
        </w:tc>
        <w:tc>
          <w:tcPr>
            <w:tcW w:w="12616" w:type="dxa"/>
            <w:shd w:val="clear" w:color="auto" w:fill="auto"/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Магнитное поле тока. Опыт Эрстеда.Взаимодействие магнитов.Магнитное поле постоянных магнитов. Магнитное поле Земли.Электромагнит и их применение. Магнитное поле катушки с током.Действие магнитного поля на проводник с током и движущуюся заряженную частицу. Сила Ампера и сила Лоренца. Электродвигатель.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Лабораторные работы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9.Сборка электромагнита и испытание его действия.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Изучение электрического двигателя постоянного тока.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9F4ECC" w:rsidRDefault="00801E7F" w:rsidP="00B553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86763" w:rsidRPr="009F4ECC" w:rsidTr="00801E7F">
        <w:tc>
          <w:tcPr>
            <w:tcW w:w="2376" w:type="dxa"/>
            <w:shd w:val="clear" w:color="auto" w:fill="auto"/>
          </w:tcPr>
          <w:p w:rsidR="00286763" w:rsidRPr="008D3D29" w:rsidRDefault="00286763" w:rsidP="00B55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Световые явления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6" w:type="dxa"/>
            <w:shd w:val="clear" w:color="auto" w:fill="auto"/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Источники света. Закон прямолинейного распространение света. Отражение света.Закон отражения света.Плоское зеркало. Преломление света.Закон преломления света.Линзы. Фокусное расстояние и оптическая сила линзы. Изображение предмета в зеркале и линзе.Оптические приборы. Глаз как оптическая система. Дисперсия света. Интерференция и дифракция света.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 Получение изображений при помощи  линзы.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6763" w:rsidRPr="009F4ECC" w:rsidTr="00801E7F">
        <w:tc>
          <w:tcPr>
            <w:tcW w:w="2376" w:type="dxa"/>
            <w:shd w:val="clear" w:color="auto" w:fill="auto"/>
          </w:tcPr>
          <w:p w:rsidR="00286763" w:rsidRPr="008D3D29" w:rsidRDefault="00286763" w:rsidP="00286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Повторение.</w:t>
            </w:r>
            <w:r w:rsidRPr="008D3D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B55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616" w:type="dxa"/>
            <w:shd w:val="clear" w:color="auto" w:fill="auto"/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E68CE" w:rsidRDefault="006E68CE" w:rsidP="00F0260F">
      <w:pPr>
        <w:shd w:val="clear" w:color="auto" w:fill="FFFFFF"/>
        <w:spacing w:after="0" w:line="240" w:lineRule="auto"/>
        <w:ind w:right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F5A15" w:rsidRDefault="0020069C" w:rsidP="002F5A1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 w:rsidR="002F5A15" w:rsidRPr="00FE48B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обществознание</w:t>
      </w:r>
      <w:r w:rsidR="002F5A1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64CB1">
        <w:rPr>
          <w:rFonts w:ascii="Times New Roman" w:hAnsi="Times New Roman"/>
          <w:b/>
          <w:sz w:val="24"/>
          <w:szCs w:val="24"/>
        </w:rPr>
        <w:t xml:space="preserve">9 </w:t>
      </w:r>
      <w:r w:rsidR="002F5A15" w:rsidRPr="00FE48BD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12471"/>
      </w:tblGrid>
      <w:tr w:rsidR="00801E7F" w:rsidRPr="00A61E70" w:rsidTr="00801E7F"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7F" w:rsidRPr="00F95AD2" w:rsidRDefault="00801E7F" w:rsidP="00B5535E">
            <w:pPr>
              <w:spacing w:after="0" w:line="0" w:lineRule="atLeast"/>
              <w:ind w:right="14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5A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7F" w:rsidRPr="00F95AD2" w:rsidRDefault="00801E7F" w:rsidP="00B5535E">
            <w:pPr>
              <w:spacing w:after="0" w:line="0" w:lineRule="atLeast"/>
              <w:ind w:right="144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F95A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5AD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Краткое содержание</w:t>
            </w:r>
          </w:p>
        </w:tc>
      </w:tr>
      <w:tr w:rsidR="00801E7F" w:rsidRPr="00A61E70" w:rsidTr="00801E7F"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63" w:rsidRPr="008D3D29" w:rsidRDefault="00286763" w:rsidP="00286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Механические явления.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CF02B9" w:rsidRDefault="00801E7F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Механическое движение. Материальная точка как модель физического тела. Относительность механического движения. Система отсчета. Физические величины, необходимые для описания движения и взаимосвязь между ними (путь, перемещение, скорость, ускорение, время движения).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Перемещение при прямолинейном равноускоренном движении.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Равномерное и равноускоренное прямолинейное движение.Равномерное движение по окружности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Первый закон Ньютона и инерция.Масса тела. Плотность вещества. Сила.Динамометр. Единицы силы. Второй закон Ньютона. Третий закон Ньютона.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Сила упругости. Закон Гука. Сила трения. Сила тяжести. Связь между силой тяжести и массой тела. Трение в природе и технике.Равнодействующая сила.Закон всемирного тяготения.Геоцентрическая и гелиоцентрическая системы мира.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Вес тела. Невесомость. Свободное падение тел.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 тела, брошенного под углом к горизонту.Искусственные спутники Земли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Импульс. Закон сохранения импульса. Реактивное движение.Механическая работа. Мощность. Энергия. Потенциальная и кинетическая энергия. Превращение одного вида механической энергии в другой. Закон сохранения полной механической энергии.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Лабораторные работы: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1.Исследование равноускоренного движения без начальной скорости.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2.Измерение ускорения свободного падения.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A61E70" w:rsidRDefault="00801E7F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1E7F" w:rsidRPr="00A61E70" w:rsidTr="00964CB1"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63" w:rsidRPr="008D3D29" w:rsidRDefault="00286763" w:rsidP="00286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Механические колебания и волны. Звук.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CF02B9" w:rsidRDefault="00801E7F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Механические колебания. Период, частота, амплитуда колебаний.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Гармонические колебания. Превращения энергии при колебательном движении. Вынужденные колебания.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Резонанс.Механические волны в однородных средах.Длина волны. Звук как механическая волна. Громкость и высота тона звука.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Лабораторные работы: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Исследование зависимости периода и частоты свободных колебаний нитяного маятника от его длины.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A61E70" w:rsidRDefault="00801E7F" w:rsidP="00B5535E">
            <w:pPr>
              <w:spacing w:after="0" w:line="0" w:lineRule="atLeast"/>
              <w:ind w:right="1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1E7F" w:rsidRPr="00A61E70" w:rsidTr="00964CB1"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63" w:rsidRPr="008D3D29" w:rsidRDefault="00286763" w:rsidP="00286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Электромагнитные явления.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CF02B9" w:rsidRDefault="00801E7F" w:rsidP="00286763">
            <w:pPr>
              <w:spacing w:after="0" w:line="0" w:lineRule="atLeast"/>
              <w:ind w:right="144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Магнитное поле. Индукция магнитного поля. Магнитное поле тока. Опыт Эрстеда.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Магнитное поле постоянных магнитов. Магнитное поле Земли.  Магнитное поле катушки с током. Применение электромагнитов. Действие магнитного поля на проводник с током и движущуюся заряженную частицу.Сила Ампера и сила Лоренца. Электродвигатель. Явление электромагнитной индукция. Опыты Фарадея.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Явление самоиндукции.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Электромагнитные колебания. Колебательный контур. Электрогенератор. Переменный ток. Трансформатор. Передача электрической энергии на расстояние.Электромагнитные волны и их свойства. Принципы радиосвязи и телевидения. Влияние электромагнитных излучений на живые организмы.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 – электромагнитная волна. Скорость света. Источники света.Закон преломления света.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Дисперсия света. Интерференция и дифракция света.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A61E70" w:rsidRDefault="00286763" w:rsidP="00286763">
            <w:pPr>
              <w:spacing w:after="0" w:line="0" w:lineRule="atLeast"/>
              <w:ind w:right="1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4.Изучение явления электромагнитной индукции</w:t>
            </w:r>
          </w:p>
        </w:tc>
      </w:tr>
      <w:tr w:rsidR="00801E7F" w:rsidRPr="00A61E70" w:rsidTr="00964CB1"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Квантовые явления.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CF02B9" w:rsidRDefault="00801E7F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Строение атомов. Опыты Резерфорда. Планетарная модель атома.  Альфа-, бета- и гамма-излучения.Квантовый характер поглощения и испускания света атомами. Линейчатые спектры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Экспериментальные методы исследования частиц </w:t>
            </w:r>
          </w:p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атомного ядра. Протон, нейтрон и электрон. Закон Эйнштейна о пропорциональности массы и энергии. 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Дефект масс и энергия связи атомных ядер</w:t>
            </w:r>
            <w:r w:rsidRPr="008D3D2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Радиоактивность. Период полураспада.Ядерные реакции. Источники энергии Солнца и звезд. Ядерная энергетика. Экологические проблемы работы атомных электростанций. Дозиметрия. Влияние радиоактивных излучений на живые организмы.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Лабораторные работы: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5.Изучение деления ядра атома урана по фотографии треков.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Изучение треков заряженных частиц по готовым фотографиям.</w:t>
            </w:r>
          </w:p>
          <w:p w:rsidR="00286763" w:rsidRPr="008D3D29" w:rsidRDefault="00286763" w:rsidP="002867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7.Измерение естественного радиационного фона дозиметром.</w:t>
            </w:r>
          </w:p>
          <w:p w:rsidR="00801E7F" w:rsidRPr="00A61E70" w:rsidRDefault="00801E7F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1E7F" w:rsidRPr="00A61E70" w:rsidTr="00964CB1"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63" w:rsidRPr="008D3D29" w:rsidRDefault="00286763" w:rsidP="00286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Строение и эволюция Вселенной.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CF02B9" w:rsidRDefault="00801E7F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763" w:rsidRPr="008D3D29" w:rsidRDefault="00286763" w:rsidP="002867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звезд. Строение Вселенной. Эволюция Вселенной. Гипотеза Большого взрыва. 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A61E70" w:rsidRDefault="00801E7F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1E7F" w:rsidRPr="00A61E70" w:rsidTr="00801E7F"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7F" w:rsidRPr="00CF02B9" w:rsidRDefault="00286763" w:rsidP="00B5535E">
            <w:pPr>
              <w:spacing w:after="0" w:line="0" w:lineRule="atLeast"/>
              <w:ind w:right="144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Повторение.</w:t>
            </w:r>
          </w:p>
        </w:tc>
        <w:tc>
          <w:tcPr>
            <w:tcW w:w="1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7F" w:rsidRPr="00A61E70" w:rsidRDefault="00801E7F" w:rsidP="00B5535E">
            <w:pPr>
              <w:spacing w:after="0" w:line="0" w:lineRule="atLeast"/>
              <w:ind w:right="1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2F5A15" w:rsidRPr="00FE48BD" w:rsidRDefault="002F5A15" w:rsidP="002F5A15">
      <w:pPr>
        <w:shd w:val="clear" w:color="auto" w:fill="FFFFFF"/>
        <w:spacing w:after="0" w:line="240" w:lineRule="auto"/>
        <w:ind w:right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01E7F" w:rsidRDefault="00801E7F" w:rsidP="00801E7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801E7F" w:rsidRPr="008D3D29" w:rsidRDefault="00801E7F" w:rsidP="00801E7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 </w:t>
      </w:r>
    </w:p>
    <w:p w:rsidR="00801E7F" w:rsidRPr="008D3D29" w:rsidRDefault="00801E7F" w:rsidP="00801E7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1E7F" w:rsidRPr="008D3D29" w:rsidRDefault="00801E7F" w:rsidP="00801E7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b/>
          <w:sz w:val="24"/>
          <w:szCs w:val="24"/>
          <w:lang w:eastAsia="ru-RU"/>
        </w:rPr>
        <w:t>7 класс</w:t>
      </w:r>
    </w:p>
    <w:tbl>
      <w:tblPr>
        <w:tblW w:w="14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48"/>
        <w:gridCol w:w="24"/>
        <w:gridCol w:w="526"/>
        <w:gridCol w:w="41"/>
        <w:gridCol w:w="13467"/>
      </w:tblGrid>
      <w:tr w:rsidR="00801E7F" w:rsidRPr="008D3D29" w:rsidTr="00964CB1">
        <w:trPr>
          <w:trHeight w:val="318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 </w:t>
            </w:r>
          </w:p>
        </w:tc>
        <w:tc>
          <w:tcPr>
            <w:tcW w:w="59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3508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 </w:t>
            </w:r>
          </w:p>
        </w:tc>
      </w:tr>
      <w:tr w:rsidR="00801E7F" w:rsidRPr="008D3D29" w:rsidTr="00964CB1">
        <w:trPr>
          <w:trHeight w:val="276"/>
        </w:trPr>
        <w:tc>
          <w:tcPr>
            <w:tcW w:w="6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8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1E7F" w:rsidRPr="008D3D29" w:rsidTr="00964CB1">
        <w:tc>
          <w:tcPr>
            <w:tcW w:w="64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1223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безопасности. Физика-наука о природе. Физические тела и явления.</w:t>
            </w:r>
          </w:p>
        </w:tc>
      </w:tr>
      <w:tr w:rsidR="00801E7F" w:rsidRPr="008D3D29" w:rsidTr="00964CB1">
        <w:tc>
          <w:tcPr>
            <w:tcW w:w="64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1223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и описания физических явлений. Физический эксперимент. Моделирование явлений и объектов природы.</w:t>
            </w:r>
          </w:p>
        </w:tc>
      </w:tr>
      <w:tr w:rsidR="00801E7F" w:rsidRPr="008D3D29" w:rsidTr="00964CB1">
        <w:tc>
          <w:tcPr>
            <w:tcW w:w="64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1223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величины. Измерение физических величин. Точность и погрешность измерений. Физика и техника. Роль физики в естественнонаучной грамотности.</w:t>
            </w:r>
          </w:p>
        </w:tc>
      </w:tr>
      <w:tr w:rsidR="00801E7F" w:rsidRPr="008D3D29" w:rsidTr="00964CB1">
        <w:tc>
          <w:tcPr>
            <w:tcW w:w="64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1223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№1 «Определение цены деления измерительного прибора»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вещества. Атомы и молекулы. Броуновское движение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№2 «Определение размеров малых тел»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Диффузия в газах, жидкостях и твердых телах.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Взаимное притяжение и отталкивание молекул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Агрегатные состояния вещества. Различие в молекулярном строении твердых тел, жидкостей и газов.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Зачет по теме: «Первоначальные сведения о строении вещества»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Механическое движение. Равномерное и неравномерное движение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Скорость. Единицы скорости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 пути и времени движения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1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Инерция 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тел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 тел. Единицы массы. Измерение массы тела на весах.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740B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Плотность вещества .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№4 «Измерение объема тела»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№5 «Определение плотности тела»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 массы и объема тела по его плотности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темам «Механическое движение», «Масса», «Плотность вещества»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№1 по темам «Механическое движение», «Масса», «Плотность вещества»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2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Сила. Единицы силы. Явление тяготения. Сила тяжести.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 упругости. Закон Гука.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 тела. Связь между силой тяжести и массой тела.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 тяжести на других планетах. </w:t>
            </w:r>
          </w:p>
        </w:tc>
      </w:tr>
      <w:tr w:rsidR="00801E7F" w:rsidRPr="008D3D29" w:rsidTr="00964CB1">
        <w:trPr>
          <w:trHeight w:val="650"/>
        </w:trPr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Динамометр.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6. «Градуирование пружины и измерение сил динамометром»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rPr>
          <w:trHeight w:val="553"/>
        </w:trPr>
        <w:tc>
          <w:tcPr>
            <w:tcW w:w="6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5E0ED1">
            <w:pPr>
              <w:numPr>
                <w:ilvl w:val="0"/>
                <w:numId w:val="2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r w:rsidRPr="00FB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3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Сложение двух сил, направленных по одной прямой. Равнодействующая сил. 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3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 трения. Трение скольжения. Трение покоя. </w:t>
            </w:r>
          </w:p>
        </w:tc>
      </w:tr>
      <w:tr w:rsidR="00801E7F" w:rsidRPr="008D3D29" w:rsidTr="00964CB1">
        <w:trPr>
          <w:trHeight w:val="268"/>
        </w:trPr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3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Трение в природе и технике. </w:t>
            </w:r>
          </w:p>
        </w:tc>
      </w:tr>
      <w:tr w:rsidR="00801E7F" w:rsidRPr="008D3D29" w:rsidTr="00964CB1">
        <w:trPr>
          <w:trHeight w:val="603"/>
        </w:trPr>
        <w:tc>
          <w:tcPr>
            <w:tcW w:w="6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5E0ED1">
            <w:pPr>
              <w:numPr>
                <w:ilvl w:val="0"/>
                <w:numId w:val="3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7. «Выяснение зависимости силы трения скольжения от площади соприкосновения тел и прижимающей силы».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темам «Сила», «Равнодействующая сил».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 2 по темам «Вес тела», «Графическое изображение сил», «Силы», «Равнодействующая сил» </w:t>
            </w:r>
          </w:p>
        </w:tc>
      </w:tr>
      <w:tr w:rsidR="00801E7F" w:rsidRPr="008D3D29" w:rsidTr="00964CB1">
        <w:trPr>
          <w:trHeight w:val="536"/>
        </w:trPr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Работа над ошибками. Давление твердых тел. Единицы измерения давления.</w:t>
            </w:r>
          </w:p>
        </w:tc>
      </w:tr>
      <w:tr w:rsidR="00801E7F" w:rsidRPr="008D3D29" w:rsidTr="00964CB1">
        <w:trPr>
          <w:trHeight w:val="438"/>
        </w:trPr>
        <w:tc>
          <w:tcPr>
            <w:tcW w:w="6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Способы уменьшения и увеличения давления.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3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Давление газа. </w:t>
            </w:r>
            <w:r w:rsidRPr="00D90D8A">
              <w:rPr>
                <w:rFonts w:ascii="Times New Roman" w:hAnsi="Times New Roman"/>
                <w:sz w:val="24"/>
                <w:szCs w:val="24"/>
              </w:rPr>
              <w:t>Передача давления жидкостями и газами. Закон Паскаля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3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Давление в жидкости и газе. Расчет давления жидкости на дно и стенки сосудов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3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Решение задач по темам «Давление в жидкости и газе. Закон Паскаля»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3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Сообщающиеся сосуды.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3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Вес воздуха. Атмосферное давление.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3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Измерение атмосферного давления. Опыт Торричелли.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3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Манометры.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Поршневой жидкостный насос. Гидравлический пресс.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Действие жидкости и газа на погруженное в них тело.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Архимедова сила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90D8A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№8 «Определение выталкивающей силы, действующей на погруженное в жидкость тело».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Плавание тел.</w:t>
            </w:r>
          </w:p>
        </w:tc>
      </w:tr>
      <w:tr w:rsidR="00801E7F" w:rsidRPr="008D3D29" w:rsidTr="00964CB1">
        <w:trPr>
          <w:trHeight w:val="550"/>
        </w:trPr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Решение задач по темам «Архимедова сила», «Условия плавания тела в жидкости».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90D8A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№9 «Выяснение условий плавания тела в жидкости»</w:t>
            </w:r>
          </w:p>
        </w:tc>
      </w:tr>
      <w:tr w:rsidR="00801E7F" w:rsidRPr="008D3D29" w:rsidTr="00964CB1"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Плавание судов. Воздухоплавание.</w:t>
            </w:r>
          </w:p>
        </w:tc>
      </w:tr>
      <w:tr w:rsidR="00801E7F" w:rsidRPr="008D3D29" w:rsidTr="00964CB1">
        <w:trPr>
          <w:trHeight w:val="508"/>
        </w:trPr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4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D8A">
              <w:rPr>
                <w:rFonts w:ascii="Times New Roman" w:hAnsi="Times New Roman"/>
                <w:sz w:val="24"/>
                <w:szCs w:val="24"/>
              </w:rPr>
              <w:t>Обобщающий урок по теме «Давление твердых тел, жидкостей и газов».</w:t>
            </w:r>
          </w:p>
        </w:tc>
      </w:tr>
      <w:tr w:rsidR="00801E7F" w:rsidRPr="008D3D29" w:rsidTr="00964CB1">
        <w:trPr>
          <w:trHeight w:val="448"/>
        </w:trPr>
        <w:tc>
          <w:tcPr>
            <w:tcW w:w="6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D90D8A" w:rsidRDefault="00801E7F" w:rsidP="005E0ED1">
            <w:pPr>
              <w:numPr>
                <w:ilvl w:val="0"/>
                <w:numId w:val="5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0D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D90D8A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90D8A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№3 по теме «Давление твердых тел, жидкостей и газов».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Механическая работа. Единицы работы.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Мощность. Единицы мощности.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Простые механизмы. Условия равновесия твердого тела, имеющего закрепленную ось движения. Рычаг. Равновесие сил на рычаге.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Момент силы.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Рычаги в технике, быту и природе.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10. «Выяснение условия равновесия рычага».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 неподвижные блоки. Равенство работ при использовании простых механизмов. «Золотое правило» механики.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теме «Условия равновесия рычага».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тяжести.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5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равновесия тел.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6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Коэффициент полезного действия механизмов.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11. «Определение КПД при подъеме тела по наклонной плоскости».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6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Энергия. Потенциальная и кинетическая энергия. </w:t>
            </w:r>
          </w:p>
        </w:tc>
      </w:tr>
      <w:tr w:rsidR="00801E7F" w:rsidRPr="008D3D29" w:rsidTr="00964CB1"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6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Превращение одного вида механической энергии в другой. </w:t>
            </w:r>
          </w:p>
        </w:tc>
      </w:tr>
      <w:tr w:rsidR="00801E7F" w:rsidRPr="008D3D29" w:rsidTr="00964CB1">
        <w:trPr>
          <w:trHeight w:val="402"/>
        </w:trPr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6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№4 по теме «Работа. Мощность, энергия». </w:t>
            </w:r>
          </w:p>
        </w:tc>
      </w:tr>
      <w:tr w:rsidR="00801E7F" w:rsidRPr="008D3D29" w:rsidTr="00964CB1">
        <w:trPr>
          <w:trHeight w:val="603"/>
        </w:trPr>
        <w:tc>
          <w:tcPr>
            <w:tcW w:w="71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5E0ED1">
            <w:pPr>
              <w:numPr>
                <w:ilvl w:val="0"/>
                <w:numId w:val="6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над ошибками. Повторение и обобщение пройденного материала. </w:t>
            </w:r>
          </w:p>
        </w:tc>
      </w:tr>
      <w:tr w:rsidR="00801E7F" w:rsidRPr="008D3D29" w:rsidTr="00964CB1">
        <w:trPr>
          <w:trHeight w:val="373"/>
        </w:trPr>
        <w:tc>
          <w:tcPr>
            <w:tcW w:w="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5E0ED1">
            <w:pPr>
              <w:numPr>
                <w:ilvl w:val="0"/>
                <w:numId w:val="6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контрольная работа. </w:t>
            </w:r>
          </w:p>
        </w:tc>
      </w:tr>
      <w:tr w:rsidR="00801E7F" w:rsidRPr="008D3D29" w:rsidTr="00964CB1">
        <w:trPr>
          <w:trHeight w:val="421"/>
        </w:trPr>
        <w:tc>
          <w:tcPr>
            <w:tcW w:w="71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5E0ED1">
            <w:pPr>
              <w:numPr>
                <w:ilvl w:val="0"/>
                <w:numId w:val="6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Итоговый урок.</w:t>
            </w:r>
          </w:p>
        </w:tc>
      </w:tr>
    </w:tbl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1E7F" w:rsidRPr="008D3D29" w:rsidRDefault="00801E7F" w:rsidP="00801E7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b/>
          <w:sz w:val="24"/>
          <w:szCs w:val="24"/>
          <w:lang w:eastAsia="ru-RU"/>
        </w:rPr>
        <w:t>8 класс </w:t>
      </w:r>
    </w:p>
    <w:tbl>
      <w:tblPr>
        <w:tblW w:w="146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35"/>
        <w:gridCol w:w="568"/>
        <w:gridCol w:w="13324"/>
      </w:tblGrid>
      <w:tr w:rsidR="00801E7F" w:rsidRPr="008D3D29" w:rsidTr="00964CB1">
        <w:trPr>
          <w:trHeight w:val="276"/>
        </w:trPr>
        <w:tc>
          <w:tcPr>
            <w:tcW w:w="7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 </w:t>
            </w:r>
          </w:p>
        </w:tc>
        <w:tc>
          <w:tcPr>
            <w:tcW w:w="5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332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 </w:t>
            </w:r>
          </w:p>
        </w:tc>
      </w:tr>
      <w:tr w:rsidR="00801E7F" w:rsidRPr="008D3D29" w:rsidTr="00964CB1">
        <w:trPr>
          <w:trHeight w:val="368"/>
        </w:trPr>
        <w:tc>
          <w:tcPr>
            <w:tcW w:w="7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1E7F" w:rsidRPr="008D3D29" w:rsidTr="00964CB1">
        <w:trPr>
          <w:trHeight w:val="407"/>
        </w:trPr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безопасности. Строение вещества. Давление твердых тел, жидкостей и газов.</w:t>
            </w:r>
          </w:p>
        </w:tc>
      </w:tr>
      <w:tr w:rsidR="00801E7F" w:rsidRPr="008D3D29" w:rsidTr="00964CB1">
        <w:trPr>
          <w:trHeight w:val="28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тел. Работа и мощность. Энергия</w:t>
            </w:r>
          </w:p>
        </w:tc>
      </w:tr>
      <w:tr w:rsidR="00801E7F" w:rsidRPr="008D3D29" w:rsidTr="00964CB1">
        <w:trPr>
          <w:trHeight w:val="502"/>
        </w:trPr>
        <w:tc>
          <w:tcPr>
            <w:tcW w:w="7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Входная контрольная работа.</w:t>
            </w:r>
          </w:p>
        </w:tc>
      </w:tr>
      <w:tr w:rsidR="00801E7F" w:rsidRPr="008D3D29" w:rsidTr="00964CB1">
        <w:trPr>
          <w:trHeight w:val="452"/>
        </w:trPr>
        <w:tc>
          <w:tcPr>
            <w:tcW w:w="7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над ошибками. Тепловое движение. Тепловое равновесие. Температура. Связь температуры со скоростью хаотического движения частиц. </w:t>
            </w:r>
          </w:p>
        </w:tc>
      </w:tr>
      <w:tr w:rsidR="00801E7F" w:rsidRPr="008D3D29" w:rsidTr="00964CB1">
        <w:trPr>
          <w:trHeight w:val="17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энергия.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и теплопередача как способы изменения внутренней энергии тела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теплопередачи. Теплопроводность. </w:t>
            </w:r>
          </w:p>
        </w:tc>
      </w:tr>
      <w:tr w:rsidR="00801E7F" w:rsidRPr="008D3D29" w:rsidTr="00964CB1">
        <w:trPr>
          <w:trHeight w:val="351"/>
        </w:trPr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Конвекция. Излучение. </w:t>
            </w:r>
          </w:p>
        </w:tc>
      </w:tr>
      <w:tr w:rsidR="00801E7F" w:rsidRPr="008D3D29" w:rsidTr="00964CB1">
        <w:trPr>
          <w:trHeight w:val="32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различных способов теплопередачи. Примеры теплопередачи в природе и технике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10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теплоты. Единицы количества теплоты. 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1. «Сравнение количеств теплоты при смешивании воды разной температуры».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rPr>
          <w:trHeight w:val="873"/>
        </w:trPr>
        <w:tc>
          <w:tcPr>
            <w:tcW w:w="717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Удельная теплоемкость. Расчет количества теплоты, необходимого для нагревания тела или выделяемого им при охлаждении.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2. «Измерение удельной теплоемкости твердого тела». </w:t>
            </w:r>
          </w:p>
        </w:tc>
      </w:tr>
      <w:tr w:rsidR="00801E7F" w:rsidRPr="008D3D29" w:rsidTr="00964CB1">
        <w:trPr>
          <w:trHeight w:val="87"/>
        </w:trPr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Энергия топлива. Удельная теплота сгорания.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Закон сохранение и превращения энергии в механических и тепловых процессах. Необратимость процессов теплопередачи </w:t>
            </w:r>
          </w:p>
        </w:tc>
      </w:tr>
      <w:tr w:rsidR="00801E7F" w:rsidRPr="008D3D29" w:rsidTr="00964CB1">
        <w:trPr>
          <w:trHeight w:val="787"/>
        </w:trPr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№1 по теме «Тепловые явления».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Агрегатные состояния вещества. Плавление и отвердевание. График плавления и отвердевания кристаллических тел.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Удельная теплота плавления.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Нагревание и плавление и кристаллических тел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Испарение и конденсация. Насыщенный и ненасыщенный пар. Поглощение энергии при испарении жидкости и выделение ее при конденсации пара.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Кипение. Зависимость температуры кипения от давления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Удельная теплота парообразования и конденсации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Влажность воздуха. Способы определения влажности воздуха.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3 «Измерение влажности воздуха».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газа и пара при расширении. Преобразования энергии в тепловых машинах. Двигатель внутреннего сгорания.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Паровая турбина. Реактивный двигатель. КПД тепловой машины. Экологические проблемы использования тепловых машин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№2 по теме «Агрегатные состояния вещества»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Обобщающий урок по теме «Тепловые явления». </w:t>
            </w:r>
          </w:p>
        </w:tc>
      </w:tr>
      <w:tr w:rsidR="00801E7F" w:rsidRPr="008D3D29" w:rsidTr="00964CB1">
        <w:trPr>
          <w:gridAfter w:val="1"/>
          <w:wAfter w:w="13324" w:type="dxa"/>
          <w:trHeight w:val="276"/>
        </w:trPr>
        <w:tc>
          <w:tcPr>
            <w:tcW w:w="717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1E7F" w:rsidRPr="008D3D29" w:rsidTr="00964CB1">
        <w:tc>
          <w:tcPr>
            <w:tcW w:w="7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Электризация физических тел. Взаимодействие заряженных тел. Два рода электрических зарядов.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Электроскоп. Электрическое поле. Проводники, полупроводники и непроводники электричества.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Делимость электрического заряда. Элементарный электрический заряд. Закон сохранения электрического заряда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атома. Объяснение электрических явлений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ток. Источники электрического тока.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Электрическая цепь и ее составные части.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ток в металлах. Действия электрического тока. Направление электрического тока.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 тока. Единицы силы тока.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Амперметр. Измерение силы тока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Лабораторная работа № 4 «Сборка электрической цепи и измерение силы тока в ее различных участках».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Электрическое напряжение. Единицы напряжения.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Вольтметр. Измерение напряжения. Зависимость силы тока от напряжения.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Электрическое сопротивление проводников. Единицы сопротивления.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5 «Измерение напряжения на различных участках электрической цепи».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Ома для участка цепи.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 сопротивления проводника. Удельное сопротивление.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Примеры на расчет сопротивления проводника, силы тока и напряжения.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Реостаты.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6 «Регулирование силы тока реостатом».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7 «Измерение сопротивления проводника при помощи амперметра и вольтметра».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Последовательное соединение проводников.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Параллельное соединение проводников.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по теме «Электрический ток»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№3 по темам «Электрический ток. Напряжение», «Сопротивление. Соединение проводников».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Работа и мощность электрического тока.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Единицы работы электрического тока, применяемые на практике.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8 «Измерение мощности и работы тока в электрической лампе».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Нагревание проводников электрическим током. Закон Джоуля-Ленца.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Конденсатор.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Лампа накаливания. Электрические нагревательные и осветительные приборы. Короткое замыкание. Предохранители.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№4 по темам «Работа и мощность электрического тока», «Закон Джоуля-Ленца», «Конденсатор».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Решение задач</w:t>
            </w:r>
          </w:p>
        </w:tc>
      </w:tr>
      <w:tr w:rsidR="00801E7F" w:rsidRPr="008D3D29" w:rsidTr="00964CB1"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Магнитное поле. Магнитное поле прямого тока. Магнитные линии.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Магнитное поле катушки с током. Электромагниты и их применение.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9 «Сборка электромагнита и испытание его действия».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Постоянные магниты. Магнитное поле постоянных магнитов. Магнитное поле Земли.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Действие магнитного поля на проводник с током. Электрический двигатель.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Лабораторная работа № 10 «Изучение электрического двигателя постоянного тока (на модели)».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№5 по теме «Электромагнитные явления».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Источники света. Распространение света. Скорость света. Закон прямолинейного распространения света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Отражение света. Закон отражения света. Плоское зеркало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Преломление света. Закон преломления света. 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Линзы. Оптическая сила линзы. Формула линзы. Фокусное расстояние линзы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Глаз – как оптическая система. Глаз и зрение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Изображения предмета в зеркале и линзе. </w:t>
            </w: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Лабораторная работа № 11 «Получение изображения при помощи линзы».</w:t>
            </w: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1E7F" w:rsidRPr="008D3D29" w:rsidTr="00964CB1">
        <w:trPr>
          <w:trHeight w:val="603"/>
        </w:trPr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Оптические приборы.</w:t>
            </w:r>
          </w:p>
        </w:tc>
      </w:tr>
      <w:tr w:rsidR="00801E7F" w:rsidRPr="008D3D29" w:rsidTr="00964CB1">
        <w:trPr>
          <w:trHeight w:val="449"/>
        </w:trPr>
        <w:tc>
          <w:tcPr>
            <w:tcW w:w="7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пройденного материала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 w:rsidR="00801E7F" w:rsidRPr="008D3D29" w:rsidTr="00964CB1">
        <w:tc>
          <w:tcPr>
            <w:tcW w:w="7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1E7F" w:rsidRPr="008D3D29" w:rsidRDefault="00801E7F" w:rsidP="00801E7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Итоговый урок</w:t>
            </w:r>
          </w:p>
        </w:tc>
      </w:tr>
    </w:tbl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1E7F" w:rsidRPr="008D3D29" w:rsidRDefault="00801E7F" w:rsidP="00801E7F">
      <w:pPr>
        <w:tabs>
          <w:tab w:val="left" w:pos="3700"/>
        </w:tabs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D3D29">
        <w:rPr>
          <w:rFonts w:ascii="Times New Roman" w:eastAsia="Times New Roman" w:hAnsi="Times New Roman"/>
          <w:b/>
          <w:sz w:val="24"/>
          <w:szCs w:val="24"/>
          <w:lang w:eastAsia="ru-RU"/>
        </w:rPr>
        <w:t>9 класс</w:t>
      </w:r>
    </w:p>
    <w:tbl>
      <w:tblPr>
        <w:tblpPr w:leftFromText="180" w:rightFromText="180" w:vertAnchor="text" w:horzAnchor="page" w:tblpX="1781" w:tblpY="229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569"/>
        <w:gridCol w:w="12760"/>
      </w:tblGrid>
      <w:tr w:rsidR="00801E7F" w:rsidRPr="008D3D29" w:rsidTr="00964CB1">
        <w:trPr>
          <w:trHeight w:val="509"/>
        </w:trPr>
        <w:tc>
          <w:tcPr>
            <w:tcW w:w="671" w:type="dxa"/>
            <w:vMerge w:val="restart"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9" w:type="dxa"/>
            <w:vMerge w:val="restart"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60" w:type="dxa"/>
            <w:vMerge w:val="restart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801E7F" w:rsidRPr="008D3D29" w:rsidTr="00964CB1">
        <w:trPr>
          <w:trHeight w:val="476"/>
        </w:trPr>
        <w:tc>
          <w:tcPr>
            <w:tcW w:w="671" w:type="dxa"/>
            <w:vMerge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0" w:type="dxa"/>
            <w:vMerge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7F" w:rsidRPr="008D3D29" w:rsidTr="00964CB1">
        <w:trPr>
          <w:trHeight w:val="533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Техника безопасности. Тепловые явления. Агрегатные состояния вещества</w:t>
            </w:r>
          </w:p>
        </w:tc>
      </w:tr>
      <w:tr w:rsidR="00801E7F" w:rsidRPr="008D3D29" w:rsidTr="00964CB1">
        <w:trPr>
          <w:trHeight w:val="59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left" w:pos="360"/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Электрические и электромагнитные явления. Световые явления</w:t>
            </w:r>
          </w:p>
        </w:tc>
      </w:tr>
      <w:tr w:rsidR="00801E7F" w:rsidRPr="008D3D29" w:rsidTr="00964CB1">
        <w:trPr>
          <w:trHeight w:val="71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Материальная точка как модель физического тела. Система отсчета. Путь. Перемещение. </w:t>
            </w:r>
          </w:p>
        </w:tc>
      </w:tr>
      <w:tr w:rsidR="00801E7F" w:rsidRPr="008D3D29" w:rsidTr="00964CB1">
        <w:trPr>
          <w:trHeight w:val="46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Перемещение при прямолинейном равномерном  движении.  Скорость. Время движения</w:t>
            </w:r>
          </w:p>
        </w:tc>
      </w:tr>
      <w:tr w:rsidR="00801E7F" w:rsidRPr="008D3D29" w:rsidTr="00964CB1">
        <w:trPr>
          <w:trHeight w:val="285"/>
        </w:trPr>
        <w:tc>
          <w:tcPr>
            <w:tcW w:w="671" w:type="dxa"/>
          </w:tcPr>
          <w:p w:rsidR="00801E7F" w:rsidRPr="00613B91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569" w:type="dxa"/>
          </w:tcPr>
          <w:p w:rsidR="00801E7F" w:rsidRPr="00613B91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613B91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13B91">
              <w:rPr>
                <w:rFonts w:ascii="Times New Roman" w:hAnsi="Times New Roman"/>
                <w:i/>
                <w:sz w:val="24"/>
                <w:szCs w:val="24"/>
              </w:rPr>
              <w:t>Входная контрольная работа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8D3D29">
              <w:rPr>
                <w:rFonts w:ascii="Times New Roman" w:hAnsi="Times New Roman"/>
                <w:sz w:val="24"/>
                <w:szCs w:val="24"/>
              </w:rPr>
              <w:t>Прямолинейное равноускоренное движение. Ускорение</w:t>
            </w:r>
          </w:p>
        </w:tc>
      </w:tr>
      <w:tr w:rsidR="00801E7F" w:rsidRPr="008D3D29" w:rsidTr="00964CB1">
        <w:trPr>
          <w:trHeight w:val="81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Скорость прямолинейного равноускоренного движения. График скорости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Перемещение тела при прямолинейном равноускоренном движении.</w:t>
            </w:r>
          </w:p>
        </w:tc>
      </w:tr>
      <w:tr w:rsidR="00801E7F" w:rsidRPr="008D3D29" w:rsidTr="00964CB1">
        <w:trPr>
          <w:trHeight w:val="57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Перемещение тела при прямолинейном равноускоренном движении без начальной скорости</w:t>
            </w:r>
          </w:p>
        </w:tc>
      </w:tr>
      <w:tr w:rsidR="00801E7F" w:rsidRPr="008D3D29" w:rsidTr="00964CB1">
        <w:trPr>
          <w:trHeight w:val="63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№1 «Исследование равноускоренного движения без начальной скорости»</w:t>
            </w:r>
          </w:p>
        </w:tc>
      </w:tr>
      <w:tr w:rsidR="00801E7F" w:rsidRPr="008D3D29" w:rsidTr="00964CB1">
        <w:trPr>
          <w:trHeight w:val="82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Решение задач по теме «Прямолинейное равномерное движение»</w:t>
            </w:r>
          </w:p>
        </w:tc>
      </w:tr>
      <w:tr w:rsidR="00801E7F" w:rsidRPr="008D3D29" w:rsidTr="00964CB1">
        <w:trPr>
          <w:trHeight w:val="64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Решение задач по теме «Прямолинейное  равноускоренное движение»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Относительность механического движения. Инерциальные системы отсчета. Первый закон Ньютона.</w:t>
            </w:r>
          </w:p>
        </w:tc>
      </w:tr>
      <w:tr w:rsidR="00801E7F" w:rsidRPr="008D3D29" w:rsidTr="00964CB1">
        <w:trPr>
          <w:trHeight w:val="30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Второй закон Ньютона</w:t>
            </w:r>
          </w:p>
        </w:tc>
      </w:tr>
      <w:tr w:rsidR="00801E7F" w:rsidRPr="008D3D29" w:rsidTr="00964CB1">
        <w:trPr>
          <w:trHeight w:val="42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Третий закон Ньютона</w:t>
            </w:r>
          </w:p>
        </w:tc>
      </w:tr>
      <w:tr w:rsidR="00801E7F" w:rsidRPr="008D3D29" w:rsidTr="00964CB1">
        <w:trPr>
          <w:trHeight w:val="44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Решение задач по теме «Законы Ньютона»</w:t>
            </w:r>
          </w:p>
        </w:tc>
      </w:tr>
      <w:tr w:rsidR="00801E7F" w:rsidRPr="008D3D29" w:rsidTr="00964CB1">
        <w:trPr>
          <w:trHeight w:val="35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Зачет по теме «Законы Ньютона»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Свободное падение тел. Сила тяжести. Связь между силой тяжести и массой тела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Движение тела, брошенного вертикально вверх. Вес тела. Невесомость</w:t>
            </w:r>
          </w:p>
        </w:tc>
      </w:tr>
      <w:tr w:rsidR="00801E7F" w:rsidRPr="008D3D29" w:rsidTr="00964CB1">
        <w:trPr>
          <w:trHeight w:val="70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 xml:space="preserve"> Лабораторная работа №2  «Измерение ускорения свободного падения» 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Закон всемирного тяготения.  Ускорение свободного падения на Земле и других небесных телах</w:t>
            </w:r>
          </w:p>
        </w:tc>
      </w:tr>
      <w:tr w:rsidR="00801E7F" w:rsidRPr="008D3D29" w:rsidTr="00964CB1">
        <w:trPr>
          <w:trHeight w:val="669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Сила упругости. Закон Гука</w:t>
            </w:r>
          </w:p>
        </w:tc>
      </w:tr>
      <w:tr w:rsidR="00801E7F" w:rsidRPr="008D3D29" w:rsidTr="00964CB1">
        <w:trPr>
          <w:trHeight w:val="427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Сила трения. Трение скольжения. Трение покоя. Трение в природе и технике</w:t>
            </w:r>
          </w:p>
        </w:tc>
      </w:tr>
      <w:tr w:rsidR="00801E7F" w:rsidRPr="008D3D29" w:rsidTr="00964CB1">
        <w:trPr>
          <w:trHeight w:val="42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Прямолинейное и криволинейное движение. </w:t>
            </w:r>
          </w:p>
        </w:tc>
      </w:tr>
      <w:tr w:rsidR="00801E7F" w:rsidRPr="008D3D29" w:rsidTr="00964CB1">
        <w:trPr>
          <w:trHeight w:val="31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Криволинейное движение</w:t>
            </w:r>
          </w:p>
        </w:tc>
      </w:tr>
      <w:tr w:rsidR="00801E7F" w:rsidRPr="008D3D29" w:rsidTr="00964CB1">
        <w:trPr>
          <w:trHeight w:val="60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Движение тела по окружности с постоянной по модулю скоростью</w:t>
            </w:r>
          </w:p>
        </w:tc>
      </w:tr>
      <w:tr w:rsidR="00801E7F" w:rsidRPr="008D3D29" w:rsidTr="00964CB1">
        <w:trPr>
          <w:trHeight w:val="52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Искусственные спутники Земли</w:t>
            </w:r>
          </w:p>
        </w:tc>
      </w:tr>
      <w:tr w:rsidR="00801E7F" w:rsidRPr="008D3D29" w:rsidTr="00964CB1">
        <w:trPr>
          <w:trHeight w:val="71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Решение задач по теме «Движение тела по окружности»</w:t>
            </w:r>
          </w:p>
        </w:tc>
      </w:tr>
      <w:tr w:rsidR="00801E7F" w:rsidRPr="008D3D29" w:rsidTr="00964CB1">
        <w:trPr>
          <w:trHeight w:val="464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Импульс тела. Закон сохранения импульса. </w:t>
            </w:r>
          </w:p>
        </w:tc>
      </w:tr>
      <w:tr w:rsidR="00801E7F" w:rsidRPr="008D3D29" w:rsidTr="00964CB1">
        <w:trPr>
          <w:trHeight w:val="454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Реактивное движение. Ракеты</w:t>
            </w:r>
          </w:p>
        </w:tc>
      </w:tr>
      <w:tr w:rsidR="00801E7F" w:rsidRPr="008D3D29" w:rsidTr="00964CB1">
        <w:trPr>
          <w:trHeight w:val="41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Работа силы</w:t>
            </w:r>
          </w:p>
        </w:tc>
      </w:tr>
      <w:tr w:rsidR="00801E7F" w:rsidRPr="008D3D29" w:rsidTr="00964CB1">
        <w:trPr>
          <w:trHeight w:val="70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Потенциальная и кинетическая энергия. Превращение одного вида механической энергии в другой. Закон сохранения полной механической энергии.</w:t>
            </w:r>
          </w:p>
        </w:tc>
      </w:tr>
      <w:tr w:rsidR="00801E7F" w:rsidRPr="008D3D29" w:rsidTr="00964CB1">
        <w:trPr>
          <w:trHeight w:val="654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33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 по теме «Законы движения и взаимодействия тел»</w:t>
            </w:r>
          </w:p>
        </w:tc>
      </w:tr>
      <w:tr w:rsidR="00801E7F" w:rsidRPr="008D3D29" w:rsidTr="00964CB1">
        <w:trPr>
          <w:trHeight w:val="255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Работа над ошибками. Решение задач</w:t>
            </w:r>
          </w:p>
        </w:tc>
      </w:tr>
      <w:tr w:rsidR="00801E7F" w:rsidRPr="008D3D29" w:rsidTr="00964CB1">
        <w:trPr>
          <w:trHeight w:val="64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Колебательное движение. Свободные колебания. </w:t>
            </w:r>
          </w:p>
        </w:tc>
      </w:tr>
      <w:tr w:rsidR="00801E7F" w:rsidRPr="008D3D29" w:rsidTr="00964CB1">
        <w:trPr>
          <w:trHeight w:val="565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Колебательные системы. Математический маятник. Пружинный маятник.</w:t>
            </w:r>
          </w:p>
        </w:tc>
      </w:tr>
      <w:tr w:rsidR="00801E7F" w:rsidRPr="008D3D29" w:rsidTr="00964CB1">
        <w:trPr>
          <w:trHeight w:val="303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Величины, характеризующие колебательное движение. Период, частота, амплитуда колебаний.</w:t>
            </w:r>
          </w:p>
        </w:tc>
      </w:tr>
      <w:tr w:rsidR="00801E7F" w:rsidRPr="008D3D29" w:rsidTr="00964CB1">
        <w:trPr>
          <w:trHeight w:val="1113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38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№3 «Исследование зависимости периода и частоты свободных колебаний нитяного маятника от его длины»</w:t>
            </w:r>
          </w:p>
        </w:tc>
      </w:tr>
      <w:tr w:rsidR="00801E7F" w:rsidRPr="008D3D29" w:rsidTr="00964CB1">
        <w:trPr>
          <w:trHeight w:val="583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Решение задач по теме «Механические колебания»</w:t>
            </w:r>
          </w:p>
        </w:tc>
      </w:tr>
      <w:tr w:rsidR="00801E7F" w:rsidRPr="008D3D29" w:rsidTr="00964CB1">
        <w:trPr>
          <w:trHeight w:val="58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Гармонические колебания. Превращение энергии.</w:t>
            </w:r>
          </w:p>
        </w:tc>
      </w:tr>
      <w:tr w:rsidR="00801E7F" w:rsidRPr="008D3D29" w:rsidTr="00964CB1">
        <w:trPr>
          <w:trHeight w:val="55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41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Контрольная работа за 1 полугодие</w:t>
            </w:r>
          </w:p>
        </w:tc>
      </w:tr>
      <w:tr w:rsidR="00801E7F" w:rsidRPr="008D3D29" w:rsidTr="00964CB1">
        <w:trPr>
          <w:trHeight w:val="57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Работа над ошибками. Затухающие колебания.</w:t>
            </w:r>
          </w:p>
        </w:tc>
      </w:tr>
      <w:tr w:rsidR="00801E7F" w:rsidRPr="008D3D29" w:rsidTr="00964CB1">
        <w:trPr>
          <w:trHeight w:val="43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Вынужденные колебания.</w:t>
            </w:r>
          </w:p>
        </w:tc>
      </w:tr>
      <w:tr w:rsidR="00801E7F" w:rsidRPr="008D3D29" w:rsidTr="00964CB1">
        <w:trPr>
          <w:trHeight w:val="30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Резонанс.</w:t>
            </w:r>
          </w:p>
        </w:tc>
      </w:tr>
      <w:tr w:rsidR="00801E7F" w:rsidRPr="008D3D29" w:rsidTr="00964CB1">
        <w:trPr>
          <w:trHeight w:val="285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Распространение колебаний в среде.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Механические волны в однородных средах</w:t>
            </w:r>
          </w:p>
        </w:tc>
      </w:tr>
      <w:tr w:rsidR="00801E7F" w:rsidRPr="008D3D29" w:rsidTr="00964CB1">
        <w:trPr>
          <w:trHeight w:val="46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Длина волны. Скорость распространения волны</w:t>
            </w:r>
          </w:p>
        </w:tc>
      </w:tr>
      <w:tr w:rsidR="00801E7F" w:rsidRPr="008D3D29" w:rsidTr="00964CB1">
        <w:trPr>
          <w:trHeight w:val="29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Звуковые колебания. Громкость и высота тона звука.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Распространение звука. Звуковые волны. Скорость звука. </w:t>
            </w:r>
          </w:p>
        </w:tc>
      </w:tr>
      <w:tr w:rsidR="00801E7F" w:rsidRPr="008D3D29" w:rsidTr="00964CB1">
        <w:trPr>
          <w:trHeight w:val="423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Отражение звука. Звуковой резонанс. Интерференция звука.</w:t>
            </w:r>
          </w:p>
        </w:tc>
      </w:tr>
      <w:tr w:rsidR="00801E7F" w:rsidRPr="008D3D29" w:rsidTr="00964CB1">
        <w:trPr>
          <w:trHeight w:val="495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Обобщающий урок по теме «Механические  колебания и   волны. Звук»</w:t>
            </w:r>
          </w:p>
        </w:tc>
      </w:tr>
      <w:tr w:rsidR="00801E7F" w:rsidRPr="008D3D29" w:rsidTr="00964CB1">
        <w:trPr>
          <w:trHeight w:val="65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52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№2по теме «Механические  колебания и волны. Звук»</w:t>
            </w:r>
          </w:p>
        </w:tc>
      </w:tr>
      <w:tr w:rsidR="00801E7F" w:rsidRPr="008D3D29" w:rsidTr="00964CB1">
        <w:trPr>
          <w:trHeight w:val="219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Работа над ошибками. Решение задач</w:t>
            </w:r>
          </w:p>
        </w:tc>
      </w:tr>
      <w:tr w:rsidR="00801E7F" w:rsidRPr="008D3D29" w:rsidTr="00964CB1">
        <w:trPr>
          <w:trHeight w:val="43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 Магнитное поле. </w:t>
            </w:r>
          </w:p>
        </w:tc>
      </w:tr>
      <w:tr w:rsidR="00801E7F" w:rsidRPr="008D3D29" w:rsidTr="00964CB1">
        <w:trPr>
          <w:trHeight w:val="58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Неоднородное и однородное магнитное поле</w:t>
            </w:r>
          </w:p>
        </w:tc>
      </w:tr>
      <w:tr w:rsidR="00801E7F" w:rsidRPr="008D3D29" w:rsidTr="00964CB1">
        <w:trPr>
          <w:trHeight w:val="42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Направление тока и направление линий его магнитного поля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Обнаружение магнитного поля. Правило левой руки.</w:t>
            </w:r>
          </w:p>
        </w:tc>
      </w:tr>
      <w:tr w:rsidR="00801E7F" w:rsidRPr="008D3D29" w:rsidTr="00964CB1">
        <w:trPr>
          <w:trHeight w:val="347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Индукция магнитного поля. </w:t>
            </w:r>
          </w:p>
        </w:tc>
      </w:tr>
      <w:tr w:rsidR="00801E7F" w:rsidRPr="008D3D29" w:rsidTr="00964CB1">
        <w:trPr>
          <w:trHeight w:val="70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Магнитный поток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Решение задач по теме «Индукция магнитного поля. Магнитный поток»</w:t>
            </w:r>
          </w:p>
        </w:tc>
      </w:tr>
      <w:tr w:rsidR="00801E7F" w:rsidRPr="008D3D29" w:rsidTr="00964CB1">
        <w:trPr>
          <w:trHeight w:val="39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Явление электромагнитной индукции. </w:t>
            </w: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 xml:space="preserve"> Опыты Фарадея</w:t>
            </w:r>
          </w:p>
        </w:tc>
      </w:tr>
      <w:tr w:rsidR="00801E7F" w:rsidRPr="008D3D29" w:rsidTr="00964CB1">
        <w:trPr>
          <w:trHeight w:val="693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Направление индукционного тока. Правило Ленца.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63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№4«Изучение явления электромагнитной индукции»</w:t>
            </w:r>
          </w:p>
        </w:tc>
      </w:tr>
      <w:tr w:rsidR="00801E7F" w:rsidRPr="008D3D29" w:rsidTr="00964CB1">
        <w:trPr>
          <w:trHeight w:val="39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Явление самоиндукции.</w:t>
            </w:r>
          </w:p>
        </w:tc>
      </w:tr>
      <w:tr w:rsidR="00801E7F" w:rsidRPr="008D3D29" w:rsidTr="00964CB1">
        <w:trPr>
          <w:trHeight w:val="534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Получение и передача переменного электрического тока. Трансформатор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Электромагнитное поле</w:t>
            </w:r>
          </w:p>
        </w:tc>
      </w:tr>
      <w:tr w:rsidR="00801E7F" w:rsidRPr="008D3D29" w:rsidTr="00964CB1">
        <w:trPr>
          <w:trHeight w:val="394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Электромагнитные волны и их свойства.</w:t>
            </w:r>
          </w:p>
        </w:tc>
      </w:tr>
      <w:tr w:rsidR="00801E7F" w:rsidRPr="008D3D29" w:rsidTr="00964CB1">
        <w:trPr>
          <w:trHeight w:val="80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Влияние электромагнитных излучений на</w:t>
            </w:r>
          </w:p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живые организмы.</w:t>
            </w:r>
          </w:p>
        </w:tc>
      </w:tr>
      <w:tr w:rsidR="00801E7F" w:rsidRPr="008D3D29" w:rsidTr="00964CB1">
        <w:trPr>
          <w:trHeight w:val="49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Конденсатор. Энергия электрического поля конденсатора.</w:t>
            </w:r>
          </w:p>
        </w:tc>
      </w:tr>
      <w:tr w:rsidR="00801E7F" w:rsidRPr="008D3D29" w:rsidTr="00964CB1">
        <w:trPr>
          <w:trHeight w:val="32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Колебательный контур. Получение электромагнитных колебаний. Электрогенератор</w:t>
            </w:r>
          </w:p>
        </w:tc>
      </w:tr>
      <w:tr w:rsidR="00801E7F" w:rsidRPr="008D3D29" w:rsidTr="00964CB1">
        <w:trPr>
          <w:trHeight w:val="365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Принципы радиосвязи и телевидения. Динамик. Микрофон.</w:t>
            </w:r>
          </w:p>
        </w:tc>
      </w:tr>
      <w:tr w:rsidR="00801E7F" w:rsidRPr="008D3D29" w:rsidTr="00964CB1">
        <w:trPr>
          <w:trHeight w:val="63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Интерференция света.</w:t>
            </w:r>
          </w:p>
        </w:tc>
      </w:tr>
      <w:tr w:rsidR="00801E7F" w:rsidRPr="008D3D29" w:rsidTr="00964CB1">
        <w:trPr>
          <w:trHeight w:val="48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Электромагнитная природа света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Преломление света</w:t>
            </w:r>
          </w:p>
        </w:tc>
      </w:tr>
      <w:tr w:rsidR="00801E7F" w:rsidRPr="008D3D29" w:rsidTr="00964CB1">
        <w:trPr>
          <w:trHeight w:val="43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Дисперсия света. Интерференция и дифракция света.</w:t>
            </w:r>
          </w:p>
        </w:tc>
      </w:tr>
      <w:tr w:rsidR="00801E7F" w:rsidRPr="008D3D29" w:rsidTr="00964CB1">
        <w:trPr>
          <w:trHeight w:val="58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Спектрограф  и спектроскоп</w:t>
            </w:r>
          </w:p>
        </w:tc>
      </w:tr>
      <w:tr w:rsidR="00801E7F" w:rsidRPr="008D3D29" w:rsidTr="00964CB1">
        <w:trPr>
          <w:trHeight w:val="45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Типы оптических спектров</w:t>
            </w:r>
          </w:p>
        </w:tc>
      </w:tr>
      <w:tr w:rsidR="00801E7F" w:rsidRPr="008D3D29" w:rsidTr="00964CB1">
        <w:trPr>
          <w:trHeight w:val="364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Спектральный анализ</w:t>
            </w:r>
          </w:p>
        </w:tc>
      </w:tr>
      <w:tr w:rsidR="00801E7F" w:rsidRPr="008D3D29" w:rsidTr="00964CB1">
        <w:trPr>
          <w:trHeight w:val="597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eastAsia="Times-Italic" w:hAnsi="Times New Roman"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 xml:space="preserve">Поглощение и испускание светаатомами. 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eastAsia="Times-Italic" w:hAnsi="Times New Roman"/>
                <w:sz w:val="24"/>
                <w:szCs w:val="24"/>
              </w:rPr>
              <w:t>Происхождение линейчатых спектров.</w:t>
            </w:r>
          </w:p>
        </w:tc>
      </w:tr>
      <w:tr w:rsidR="00801E7F" w:rsidRPr="008D3D29" w:rsidTr="00964CB1">
        <w:trPr>
          <w:trHeight w:val="459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81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№3 по теме «Электромагнитное поле»</w:t>
            </w:r>
          </w:p>
        </w:tc>
      </w:tr>
      <w:tr w:rsidR="00801E7F" w:rsidRPr="008D3D29" w:rsidTr="00964CB1">
        <w:trPr>
          <w:trHeight w:val="60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 xml:space="preserve">Работа над ошибками. Радиоактивность как свидетельство сложного строения атома. </w:t>
            </w:r>
          </w:p>
        </w:tc>
      </w:tr>
      <w:tr w:rsidR="00801E7F" w:rsidRPr="008D3D29" w:rsidTr="00964CB1">
        <w:trPr>
          <w:trHeight w:val="337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Модели атомов. Опыт Резерфорда. Альфа-,бета-,гамма- излучения.</w:t>
            </w:r>
          </w:p>
        </w:tc>
      </w:tr>
      <w:tr w:rsidR="00801E7F" w:rsidRPr="008D3D29" w:rsidTr="00964CB1">
        <w:trPr>
          <w:trHeight w:val="55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Радиоактивные превращения атомных ядер.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Экспериментальные методы исследования частиц</w:t>
            </w:r>
          </w:p>
        </w:tc>
      </w:tr>
      <w:tr w:rsidR="00801E7F" w:rsidRPr="008D3D29" w:rsidTr="00964CB1">
        <w:trPr>
          <w:trHeight w:val="36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Открытие протона и нейтрона. Электрон</w:t>
            </w:r>
          </w:p>
        </w:tc>
      </w:tr>
      <w:tr w:rsidR="00801E7F" w:rsidRPr="008D3D29" w:rsidTr="00964CB1">
        <w:trPr>
          <w:trHeight w:val="359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Состав атомного ядра. Массовое число. Зарядовое число</w:t>
            </w:r>
          </w:p>
        </w:tc>
      </w:tr>
      <w:tr w:rsidR="00801E7F" w:rsidRPr="008D3D29" w:rsidTr="00964CB1">
        <w:trPr>
          <w:trHeight w:val="36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Ядерные силы. Энергия связи. Дефект масс. Закон Эйнштейна.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Деление ядер урана. Цепная реакция. Термоядерная реакция. Элементарные частицы</w:t>
            </w:r>
          </w:p>
        </w:tc>
      </w:tr>
      <w:tr w:rsidR="00801E7F" w:rsidRPr="008D3D29" w:rsidTr="00964CB1">
        <w:trPr>
          <w:trHeight w:val="57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90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№5 «Изучение деления ядра атома урана по фотографии треков»</w:t>
            </w:r>
          </w:p>
        </w:tc>
      </w:tr>
      <w:tr w:rsidR="00801E7F" w:rsidRPr="008D3D29" w:rsidTr="00964CB1"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91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№6 «Изучение треков заряженных частиц по готовым фотографиям»</w:t>
            </w:r>
          </w:p>
        </w:tc>
      </w:tr>
      <w:tr w:rsidR="00801E7F" w:rsidRPr="008D3D29" w:rsidTr="00964CB1">
        <w:trPr>
          <w:trHeight w:val="401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Ядерный реактор. Ядерная энергетика. Экологические проблемы работы атомных электростанций. Дозиметрия. Источники энергии Солнца и звезд.</w:t>
            </w:r>
          </w:p>
        </w:tc>
      </w:tr>
      <w:tr w:rsidR="00801E7F" w:rsidRPr="008D3D29" w:rsidTr="00964CB1">
        <w:trPr>
          <w:trHeight w:val="625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Биологическое действие радиации. Влияние радиоактивности на живые организмы. Закон радиоактивного распада. Период полураспада.</w:t>
            </w:r>
          </w:p>
        </w:tc>
      </w:tr>
      <w:tr w:rsidR="00801E7F" w:rsidRPr="008D3D29" w:rsidTr="00964CB1">
        <w:trPr>
          <w:trHeight w:val="84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94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№7 «Измерение естественного радиационного фона дозиметром»</w:t>
            </w:r>
          </w:p>
        </w:tc>
      </w:tr>
      <w:tr w:rsidR="00801E7F" w:rsidRPr="008D3D29" w:rsidTr="00964CB1">
        <w:trPr>
          <w:trHeight w:val="65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95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№4 по теме «Строение атома и атомного ядра»</w:t>
            </w:r>
          </w:p>
        </w:tc>
      </w:tr>
      <w:tr w:rsidR="00801E7F" w:rsidRPr="008D3D29" w:rsidTr="00964CB1">
        <w:trPr>
          <w:trHeight w:val="688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Состав, строение и происхождение Солнечной системы. Геоцентрическая и гелиоцентрическая система мира.</w:t>
            </w:r>
          </w:p>
        </w:tc>
      </w:tr>
      <w:tr w:rsidR="00801E7F" w:rsidRPr="008D3D29" w:rsidTr="00964CB1">
        <w:trPr>
          <w:trHeight w:val="385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природа небесных тел  Солнечной системы.  Большие планеты Солнечной системы</w:t>
            </w:r>
          </w:p>
        </w:tc>
      </w:tr>
      <w:tr w:rsidR="00801E7F" w:rsidRPr="008D3D29" w:rsidTr="00964CB1">
        <w:trPr>
          <w:trHeight w:val="390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Малые тела Солнечной системы. </w:t>
            </w:r>
          </w:p>
        </w:tc>
      </w:tr>
      <w:tr w:rsidR="00801E7F" w:rsidRPr="008D3D29" w:rsidTr="00964CB1">
        <w:trPr>
          <w:trHeight w:val="72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Строение, излучение и эволюция Солнца и звезд. Строение и эволюция Вселенной.  Гипотеза Большого взрыва</w:t>
            </w:r>
          </w:p>
        </w:tc>
      </w:tr>
      <w:tr w:rsidR="00801E7F" w:rsidRPr="008D3D29" w:rsidTr="00964CB1">
        <w:trPr>
          <w:trHeight w:val="492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 материала за курс основной школы.  </w:t>
            </w:r>
          </w:p>
        </w:tc>
      </w:tr>
      <w:tr w:rsidR="00801E7F" w:rsidRPr="008D3D29" w:rsidTr="00964CB1">
        <w:trPr>
          <w:trHeight w:val="426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101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3D29">
              <w:rPr>
                <w:rFonts w:ascii="Times New Roman" w:hAnsi="Times New Roman"/>
                <w:i/>
                <w:sz w:val="24"/>
                <w:szCs w:val="24"/>
              </w:rPr>
              <w:t>Итоговая контрольная работа</w:t>
            </w:r>
          </w:p>
        </w:tc>
      </w:tr>
      <w:tr w:rsidR="00801E7F" w:rsidRPr="008D3D29" w:rsidTr="00964CB1">
        <w:trPr>
          <w:trHeight w:val="334"/>
        </w:trPr>
        <w:tc>
          <w:tcPr>
            <w:tcW w:w="671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69" w:type="dxa"/>
          </w:tcPr>
          <w:p w:rsidR="00801E7F" w:rsidRPr="008D3D29" w:rsidRDefault="00801E7F" w:rsidP="00801E7F">
            <w:pPr>
              <w:tabs>
                <w:tab w:val="center" w:pos="7285"/>
                <w:tab w:val="left" w:pos="967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0" w:type="dxa"/>
          </w:tcPr>
          <w:p w:rsidR="00801E7F" w:rsidRPr="008D3D29" w:rsidRDefault="00801E7F" w:rsidP="00801E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D29">
              <w:rPr>
                <w:rFonts w:ascii="Times New Roman" w:hAnsi="Times New Roman"/>
                <w:sz w:val="24"/>
                <w:szCs w:val="24"/>
              </w:rPr>
              <w:t>Работа над ошибками. Итоговый урок.</w:t>
            </w:r>
          </w:p>
        </w:tc>
      </w:tr>
    </w:tbl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D2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1E7F" w:rsidRPr="008D3D29" w:rsidRDefault="00801E7F" w:rsidP="00801E7F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384C" w:rsidRPr="00FE48BD" w:rsidRDefault="00BF77E3" w:rsidP="00801E7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53964" w:rsidRDefault="00953964" w:rsidP="006E68CE">
      <w:pPr>
        <w:pStyle w:val="Default"/>
        <w:rPr>
          <w:color w:val="000000" w:themeColor="text1"/>
          <w:sz w:val="28"/>
          <w:szCs w:val="28"/>
        </w:rPr>
      </w:pPr>
    </w:p>
    <w:p w:rsidR="006E68CE" w:rsidRDefault="006E68CE" w:rsidP="006E68CE">
      <w:pPr>
        <w:pStyle w:val="Default"/>
        <w:rPr>
          <w:b/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101F8F">
        <w:rPr>
          <w:b/>
          <w:color w:val="000000" w:themeColor="text1"/>
        </w:rPr>
        <w:t>График контрольных работ</w:t>
      </w:r>
      <w:r w:rsidR="006A1921">
        <w:rPr>
          <w:b/>
          <w:color w:val="000000" w:themeColor="text1"/>
        </w:rPr>
        <w:t xml:space="preserve"> </w:t>
      </w:r>
      <w:r w:rsidR="00964CB1">
        <w:rPr>
          <w:b/>
          <w:color w:val="000000" w:themeColor="text1"/>
        </w:rPr>
        <w:t>7</w:t>
      </w:r>
      <w:r w:rsidR="006A1921">
        <w:rPr>
          <w:b/>
          <w:color w:val="000000" w:themeColor="text1"/>
        </w:rPr>
        <w:t xml:space="preserve"> класс</w:t>
      </w:r>
    </w:p>
    <w:p w:rsidR="001E0D59" w:rsidRPr="00101F8F" w:rsidRDefault="001E0D59" w:rsidP="006E68CE">
      <w:pPr>
        <w:pStyle w:val="Default"/>
        <w:rPr>
          <w:b/>
          <w:color w:val="000000" w:themeColor="text1"/>
        </w:rPr>
      </w:pPr>
    </w:p>
    <w:tbl>
      <w:tblPr>
        <w:tblStyle w:val="a5"/>
        <w:tblW w:w="779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7229"/>
      </w:tblGrid>
      <w:tr w:rsidR="00291E0C" w:rsidRPr="00FF2E3E" w:rsidTr="00291E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0C" w:rsidRPr="00FF2E3E" w:rsidRDefault="00291E0C" w:rsidP="00291E0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C" w:rsidRPr="00FF2E3E" w:rsidRDefault="00291E0C" w:rsidP="00291E0C">
            <w:pPr>
              <w:pStyle w:val="Default"/>
              <w:rPr>
                <w:color w:val="000000" w:themeColor="text1"/>
              </w:rPr>
            </w:pPr>
            <w:r w:rsidRPr="00FF2E3E">
              <w:rPr>
                <w:color w:val="000000" w:themeColor="text1"/>
              </w:rPr>
              <w:t>Тема</w:t>
            </w:r>
          </w:p>
        </w:tc>
      </w:tr>
      <w:tr w:rsidR="00291E0C" w:rsidRPr="00FF2E3E" w:rsidTr="00291E0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567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229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Входная </w:t>
            </w:r>
          </w:p>
        </w:tc>
      </w:tr>
      <w:tr w:rsidR="00291E0C" w:rsidRPr="00FF2E3E" w:rsidTr="00291E0C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67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3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Итоговая </w:t>
            </w:r>
          </w:p>
        </w:tc>
      </w:tr>
    </w:tbl>
    <w:p w:rsidR="006E68CE" w:rsidRDefault="006E68CE" w:rsidP="006E68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80317" w:rsidRDefault="00C80317" w:rsidP="00C80317">
      <w:pPr>
        <w:pStyle w:val="Default"/>
        <w:rPr>
          <w:b/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101F8F">
        <w:rPr>
          <w:b/>
          <w:color w:val="000000" w:themeColor="text1"/>
        </w:rPr>
        <w:t>График контрольных работ</w:t>
      </w:r>
      <w:r>
        <w:rPr>
          <w:b/>
          <w:color w:val="000000" w:themeColor="text1"/>
        </w:rPr>
        <w:t xml:space="preserve"> </w:t>
      </w:r>
      <w:r w:rsidR="00964CB1">
        <w:rPr>
          <w:b/>
          <w:color w:val="000000" w:themeColor="text1"/>
        </w:rPr>
        <w:t>8</w:t>
      </w:r>
      <w:r>
        <w:rPr>
          <w:b/>
          <w:color w:val="000000" w:themeColor="text1"/>
        </w:rPr>
        <w:t xml:space="preserve"> класс</w:t>
      </w:r>
    </w:p>
    <w:p w:rsidR="00C80317" w:rsidRPr="00101F8F" w:rsidRDefault="00C80317" w:rsidP="00C80317">
      <w:pPr>
        <w:pStyle w:val="Default"/>
        <w:rPr>
          <w:b/>
          <w:color w:val="000000" w:themeColor="text1"/>
        </w:rPr>
      </w:pPr>
    </w:p>
    <w:tbl>
      <w:tblPr>
        <w:tblStyle w:val="a5"/>
        <w:tblW w:w="779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7229"/>
      </w:tblGrid>
      <w:tr w:rsidR="00291E0C" w:rsidRPr="00FF2E3E" w:rsidTr="00291E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0C" w:rsidRPr="00FF2E3E" w:rsidRDefault="00291E0C" w:rsidP="00291E0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C" w:rsidRPr="00FF2E3E" w:rsidRDefault="00291E0C" w:rsidP="00291E0C">
            <w:pPr>
              <w:pStyle w:val="Default"/>
              <w:rPr>
                <w:color w:val="000000" w:themeColor="text1"/>
              </w:rPr>
            </w:pPr>
            <w:r w:rsidRPr="00FF2E3E">
              <w:rPr>
                <w:color w:val="000000" w:themeColor="text1"/>
              </w:rPr>
              <w:t>Тема</w:t>
            </w:r>
          </w:p>
        </w:tc>
      </w:tr>
      <w:tr w:rsidR="00291E0C" w:rsidRPr="00FF2E3E" w:rsidTr="00291E0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567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229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Входная </w:t>
            </w:r>
          </w:p>
        </w:tc>
      </w:tr>
      <w:tr w:rsidR="00291E0C" w:rsidRPr="00FF2E3E" w:rsidTr="00291E0C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67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3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Итоговая </w:t>
            </w:r>
          </w:p>
        </w:tc>
      </w:tr>
    </w:tbl>
    <w:p w:rsidR="00C80317" w:rsidRDefault="00C80317" w:rsidP="006E68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80317" w:rsidRDefault="00C80317" w:rsidP="00C80317">
      <w:pPr>
        <w:pStyle w:val="Default"/>
        <w:rPr>
          <w:b/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101F8F">
        <w:rPr>
          <w:b/>
          <w:color w:val="000000" w:themeColor="text1"/>
        </w:rPr>
        <w:t>График контрольных работ</w:t>
      </w:r>
      <w:r>
        <w:rPr>
          <w:b/>
          <w:color w:val="000000" w:themeColor="text1"/>
        </w:rPr>
        <w:t xml:space="preserve"> </w:t>
      </w:r>
      <w:r w:rsidR="00964CB1">
        <w:rPr>
          <w:b/>
          <w:color w:val="000000" w:themeColor="text1"/>
        </w:rPr>
        <w:t>9</w:t>
      </w:r>
      <w:r>
        <w:rPr>
          <w:b/>
          <w:color w:val="000000" w:themeColor="text1"/>
        </w:rPr>
        <w:t xml:space="preserve"> класс</w:t>
      </w:r>
    </w:p>
    <w:p w:rsidR="00C80317" w:rsidRPr="00101F8F" w:rsidRDefault="00C80317" w:rsidP="00C80317">
      <w:pPr>
        <w:pStyle w:val="Default"/>
        <w:rPr>
          <w:b/>
          <w:color w:val="000000" w:themeColor="text1"/>
        </w:rPr>
      </w:pPr>
    </w:p>
    <w:tbl>
      <w:tblPr>
        <w:tblStyle w:val="a5"/>
        <w:tblW w:w="76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26"/>
        <w:gridCol w:w="7229"/>
      </w:tblGrid>
      <w:tr w:rsidR="00291E0C" w:rsidRPr="00FF2E3E" w:rsidTr="00291E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0C" w:rsidRPr="00FF2E3E" w:rsidRDefault="00291E0C" w:rsidP="00291E0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0C" w:rsidRPr="00FF2E3E" w:rsidRDefault="00291E0C" w:rsidP="00291E0C">
            <w:pPr>
              <w:pStyle w:val="Default"/>
              <w:rPr>
                <w:color w:val="000000" w:themeColor="text1"/>
              </w:rPr>
            </w:pPr>
            <w:r w:rsidRPr="00FF2E3E">
              <w:rPr>
                <w:color w:val="000000" w:themeColor="text1"/>
              </w:rPr>
              <w:t>Тема</w:t>
            </w:r>
          </w:p>
        </w:tc>
      </w:tr>
      <w:tr w:rsidR="00291E0C" w:rsidRPr="00FF2E3E" w:rsidTr="00291E0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426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229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Входная </w:t>
            </w:r>
          </w:p>
        </w:tc>
      </w:tr>
      <w:tr w:rsidR="00291E0C" w:rsidRPr="00FF2E3E" w:rsidTr="00291E0C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426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291E0C" w:rsidRPr="002132F5" w:rsidRDefault="00291E0C" w:rsidP="00291E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3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Итоговая </w:t>
            </w:r>
          </w:p>
        </w:tc>
      </w:tr>
    </w:tbl>
    <w:p w:rsidR="006E68CE" w:rsidRDefault="006E68CE" w:rsidP="006E68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80317" w:rsidRDefault="00C80317" w:rsidP="00964CB1">
      <w:pPr>
        <w:pStyle w:val="Default"/>
        <w:rPr>
          <w:b/>
          <w:bCs/>
        </w:rPr>
      </w:pPr>
      <w:r>
        <w:rPr>
          <w:color w:val="000000" w:themeColor="text1"/>
          <w:sz w:val="28"/>
          <w:szCs w:val="28"/>
        </w:rPr>
        <w:t xml:space="preserve">     </w:t>
      </w:r>
    </w:p>
    <w:p w:rsidR="007E4217" w:rsidRDefault="007E4217" w:rsidP="00CF02B9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sectPr w:rsidR="007E4217" w:rsidSect="006E68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3C9" w:rsidRDefault="00DC53C9" w:rsidP="00801E7F">
      <w:pPr>
        <w:spacing w:after="0" w:line="240" w:lineRule="auto"/>
      </w:pPr>
      <w:r>
        <w:separator/>
      </w:r>
    </w:p>
  </w:endnote>
  <w:endnote w:type="continuationSeparator" w:id="0">
    <w:p w:rsidR="00DC53C9" w:rsidRDefault="00DC53C9" w:rsidP="00801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3C9" w:rsidRDefault="00DC53C9" w:rsidP="00801E7F">
      <w:pPr>
        <w:spacing w:after="0" w:line="240" w:lineRule="auto"/>
      </w:pPr>
      <w:r>
        <w:separator/>
      </w:r>
    </w:p>
  </w:footnote>
  <w:footnote w:type="continuationSeparator" w:id="0">
    <w:p w:rsidR="00DC53C9" w:rsidRDefault="00DC53C9" w:rsidP="00801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97112"/>
    <w:multiLevelType w:val="multilevel"/>
    <w:tmpl w:val="3244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3B3A19"/>
    <w:multiLevelType w:val="multilevel"/>
    <w:tmpl w:val="0D4A4EF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6E4681"/>
    <w:multiLevelType w:val="multilevel"/>
    <w:tmpl w:val="2CA2C2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166151"/>
    <w:multiLevelType w:val="multilevel"/>
    <w:tmpl w:val="4214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2B203D"/>
    <w:multiLevelType w:val="multilevel"/>
    <w:tmpl w:val="1E6EA6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A829E9"/>
    <w:multiLevelType w:val="multilevel"/>
    <w:tmpl w:val="2AE890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4F2CA4"/>
    <w:multiLevelType w:val="multilevel"/>
    <w:tmpl w:val="B4746A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7C730D"/>
    <w:multiLevelType w:val="hybridMultilevel"/>
    <w:tmpl w:val="FED6FD7C"/>
    <w:styleLink w:val="5"/>
    <w:lvl w:ilvl="0" w:tplc="03A2D550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2831E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2CAC16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74A632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EE4592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A4A51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12E8F4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1CFA92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3ABC8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7ED3551"/>
    <w:multiLevelType w:val="multilevel"/>
    <w:tmpl w:val="25E04B0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406899"/>
    <w:multiLevelType w:val="multilevel"/>
    <w:tmpl w:val="FB6642DE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935514"/>
    <w:multiLevelType w:val="multilevel"/>
    <w:tmpl w:val="5774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5B449E"/>
    <w:multiLevelType w:val="multilevel"/>
    <w:tmpl w:val="39A8383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7D5B4B"/>
    <w:multiLevelType w:val="multilevel"/>
    <w:tmpl w:val="333E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69763C"/>
    <w:multiLevelType w:val="multilevel"/>
    <w:tmpl w:val="7EAC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36821EF"/>
    <w:multiLevelType w:val="multilevel"/>
    <w:tmpl w:val="F5CEA5F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126E15"/>
    <w:multiLevelType w:val="multilevel"/>
    <w:tmpl w:val="D0DE84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24749A"/>
    <w:multiLevelType w:val="multilevel"/>
    <w:tmpl w:val="FB5C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8261B74"/>
    <w:multiLevelType w:val="multilevel"/>
    <w:tmpl w:val="F232E7D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361268"/>
    <w:multiLevelType w:val="hybridMultilevel"/>
    <w:tmpl w:val="B3A44712"/>
    <w:styleLink w:val="4"/>
    <w:lvl w:ilvl="0" w:tplc="E3DE5EAC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A61C0E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5E87E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58F518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60AFBC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7EA8B2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B6E3B4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D04BCC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D2A994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8856D60"/>
    <w:multiLevelType w:val="multilevel"/>
    <w:tmpl w:val="863873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9587D9E"/>
    <w:multiLevelType w:val="multilevel"/>
    <w:tmpl w:val="D028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9917509"/>
    <w:multiLevelType w:val="multilevel"/>
    <w:tmpl w:val="5F9409D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C130EA"/>
    <w:multiLevelType w:val="multilevel"/>
    <w:tmpl w:val="7A86DF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DF5052A"/>
    <w:multiLevelType w:val="multilevel"/>
    <w:tmpl w:val="BE429A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E7D4ABD"/>
    <w:multiLevelType w:val="multilevel"/>
    <w:tmpl w:val="04D2447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E9E5B31"/>
    <w:multiLevelType w:val="multilevel"/>
    <w:tmpl w:val="48044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EA31239"/>
    <w:multiLevelType w:val="multilevel"/>
    <w:tmpl w:val="7018B4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B36850"/>
    <w:multiLevelType w:val="multilevel"/>
    <w:tmpl w:val="49D0159E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D0367B"/>
    <w:multiLevelType w:val="multilevel"/>
    <w:tmpl w:val="B896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DF1280"/>
    <w:multiLevelType w:val="multilevel"/>
    <w:tmpl w:val="BFBC13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606563"/>
    <w:multiLevelType w:val="multilevel"/>
    <w:tmpl w:val="B140945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0033839"/>
    <w:multiLevelType w:val="multilevel"/>
    <w:tmpl w:val="2BC6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0800A33"/>
    <w:multiLevelType w:val="multilevel"/>
    <w:tmpl w:val="F5623C2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2426573"/>
    <w:multiLevelType w:val="multilevel"/>
    <w:tmpl w:val="599C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29911EA"/>
    <w:multiLevelType w:val="multilevel"/>
    <w:tmpl w:val="CBD8BA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6931380"/>
    <w:multiLevelType w:val="multilevel"/>
    <w:tmpl w:val="B482570A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82015C8"/>
    <w:multiLevelType w:val="hybridMultilevel"/>
    <w:tmpl w:val="956A77AA"/>
    <w:styleLink w:val="3"/>
    <w:lvl w:ilvl="0" w:tplc="1D967458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BE163A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C02758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EC3B3C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64ADA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0E389A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F25114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7E9756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E8B20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3A143A"/>
    <w:multiLevelType w:val="multilevel"/>
    <w:tmpl w:val="6196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B5D5BDC"/>
    <w:multiLevelType w:val="multilevel"/>
    <w:tmpl w:val="C5141BA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BEA59B4"/>
    <w:multiLevelType w:val="multilevel"/>
    <w:tmpl w:val="3C6C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EC86B39"/>
    <w:multiLevelType w:val="multilevel"/>
    <w:tmpl w:val="9044FD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FF87B63"/>
    <w:multiLevelType w:val="multilevel"/>
    <w:tmpl w:val="CB6C6B1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FFC04B5"/>
    <w:multiLevelType w:val="multilevel"/>
    <w:tmpl w:val="63BA5B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1320939"/>
    <w:multiLevelType w:val="multilevel"/>
    <w:tmpl w:val="062AB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23C5812"/>
    <w:multiLevelType w:val="multilevel"/>
    <w:tmpl w:val="FAB6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2D02280"/>
    <w:multiLevelType w:val="multilevel"/>
    <w:tmpl w:val="60F40D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39174BF"/>
    <w:multiLevelType w:val="multilevel"/>
    <w:tmpl w:val="1BB664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4CD5146"/>
    <w:multiLevelType w:val="multilevel"/>
    <w:tmpl w:val="3F7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8F26DCA"/>
    <w:multiLevelType w:val="multilevel"/>
    <w:tmpl w:val="5F86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A4D5825"/>
    <w:multiLevelType w:val="multilevel"/>
    <w:tmpl w:val="79A4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080DA7"/>
    <w:multiLevelType w:val="multilevel"/>
    <w:tmpl w:val="FB209B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EC544C8"/>
    <w:multiLevelType w:val="multilevel"/>
    <w:tmpl w:val="CF9AF2A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F5D0572"/>
    <w:multiLevelType w:val="multilevel"/>
    <w:tmpl w:val="23C2491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F711D5F"/>
    <w:multiLevelType w:val="multilevel"/>
    <w:tmpl w:val="E410CC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FA30F50"/>
    <w:multiLevelType w:val="multilevel"/>
    <w:tmpl w:val="49B0358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0331F6D"/>
    <w:multiLevelType w:val="multilevel"/>
    <w:tmpl w:val="936A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2130A33"/>
    <w:multiLevelType w:val="multilevel"/>
    <w:tmpl w:val="DEA0288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2225EFC"/>
    <w:multiLevelType w:val="multilevel"/>
    <w:tmpl w:val="7A06A90E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2771BB4"/>
    <w:multiLevelType w:val="multilevel"/>
    <w:tmpl w:val="F23CAB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2DC413D"/>
    <w:multiLevelType w:val="hybridMultilevel"/>
    <w:tmpl w:val="0C1A9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3CE7ED7"/>
    <w:multiLevelType w:val="multilevel"/>
    <w:tmpl w:val="92100D7A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5934AA6"/>
    <w:multiLevelType w:val="multilevel"/>
    <w:tmpl w:val="ED44073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6FF6950"/>
    <w:multiLevelType w:val="multilevel"/>
    <w:tmpl w:val="EB06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47350FEA"/>
    <w:multiLevelType w:val="multilevel"/>
    <w:tmpl w:val="66A2CA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B6949C7"/>
    <w:multiLevelType w:val="multilevel"/>
    <w:tmpl w:val="26C01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C38556E"/>
    <w:multiLevelType w:val="multilevel"/>
    <w:tmpl w:val="481A74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D502DCB"/>
    <w:multiLevelType w:val="multilevel"/>
    <w:tmpl w:val="F1D2863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5196235D"/>
    <w:multiLevelType w:val="multilevel"/>
    <w:tmpl w:val="9A9AA82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610BD"/>
    <w:multiLevelType w:val="multilevel"/>
    <w:tmpl w:val="B2A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5C24C5A"/>
    <w:multiLevelType w:val="multilevel"/>
    <w:tmpl w:val="D09A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6247556"/>
    <w:multiLevelType w:val="multilevel"/>
    <w:tmpl w:val="880473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6AF2E99"/>
    <w:multiLevelType w:val="multilevel"/>
    <w:tmpl w:val="C766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9FD0A25"/>
    <w:multiLevelType w:val="multilevel"/>
    <w:tmpl w:val="E2D0018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A177B40"/>
    <w:multiLevelType w:val="multilevel"/>
    <w:tmpl w:val="554A89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C5A311D"/>
    <w:multiLevelType w:val="multilevel"/>
    <w:tmpl w:val="D74A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C8E6F73"/>
    <w:multiLevelType w:val="hybridMultilevel"/>
    <w:tmpl w:val="5A665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CC23BBE"/>
    <w:multiLevelType w:val="multilevel"/>
    <w:tmpl w:val="5F3CEFB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F1747ED"/>
    <w:multiLevelType w:val="multilevel"/>
    <w:tmpl w:val="35A4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F7B3E24"/>
    <w:multiLevelType w:val="multilevel"/>
    <w:tmpl w:val="726AF000"/>
    <w:lvl w:ilvl="0">
      <w:start w:val="48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81" w15:restartNumberingAfterBreak="0">
    <w:nsid w:val="625069E7"/>
    <w:multiLevelType w:val="multilevel"/>
    <w:tmpl w:val="083C241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3BD1605"/>
    <w:multiLevelType w:val="multilevel"/>
    <w:tmpl w:val="FCE6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42C39CF"/>
    <w:multiLevelType w:val="multilevel"/>
    <w:tmpl w:val="054C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4D041D1"/>
    <w:multiLevelType w:val="multilevel"/>
    <w:tmpl w:val="758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6A109CF"/>
    <w:multiLevelType w:val="multilevel"/>
    <w:tmpl w:val="F2C29E7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7532CDF"/>
    <w:multiLevelType w:val="multilevel"/>
    <w:tmpl w:val="44C4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79F0E1C"/>
    <w:multiLevelType w:val="multilevel"/>
    <w:tmpl w:val="E5AE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8611CAA"/>
    <w:multiLevelType w:val="multilevel"/>
    <w:tmpl w:val="9462F3B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8E55731"/>
    <w:multiLevelType w:val="multilevel"/>
    <w:tmpl w:val="61C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94716CB"/>
    <w:multiLevelType w:val="multilevel"/>
    <w:tmpl w:val="1866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ACF5974"/>
    <w:multiLevelType w:val="hybridMultilevel"/>
    <w:tmpl w:val="1194AEDA"/>
    <w:styleLink w:val="2"/>
    <w:lvl w:ilvl="0" w:tplc="737CF568">
      <w:start w:val="1"/>
      <w:numFmt w:val="bullet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829DEA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30DF2A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0843F2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68606C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AC5BB2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B803E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C866A4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FEB7E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6B270D55"/>
    <w:multiLevelType w:val="multilevel"/>
    <w:tmpl w:val="59F2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6DFA7090"/>
    <w:multiLevelType w:val="multilevel"/>
    <w:tmpl w:val="33DAB4B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DFC2E59"/>
    <w:multiLevelType w:val="multilevel"/>
    <w:tmpl w:val="A7D4E4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DFE7A50"/>
    <w:multiLevelType w:val="multilevel"/>
    <w:tmpl w:val="662653C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1A63BC0"/>
    <w:multiLevelType w:val="multilevel"/>
    <w:tmpl w:val="E47264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1A9404E"/>
    <w:multiLevelType w:val="multilevel"/>
    <w:tmpl w:val="439065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20D3168"/>
    <w:multiLevelType w:val="multilevel"/>
    <w:tmpl w:val="4826576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2DF2A93"/>
    <w:multiLevelType w:val="multilevel"/>
    <w:tmpl w:val="137015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3B83D49"/>
    <w:multiLevelType w:val="multilevel"/>
    <w:tmpl w:val="D6064EC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51A27AE"/>
    <w:multiLevelType w:val="multilevel"/>
    <w:tmpl w:val="108885B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6F57252"/>
    <w:multiLevelType w:val="multilevel"/>
    <w:tmpl w:val="24B2204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7C50BFF"/>
    <w:multiLevelType w:val="multilevel"/>
    <w:tmpl w:val="C788201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ACB1B95"/>
    <w:multiLevelType w:val="multilevel"/>
    <w:tmpl w:val="A4A03D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B16503B"/>
    <w:multiLevelType w:val="multilevel"/>
    <w:tmpl w:val="617C36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DDE109C"/>
    <w:multiLevelType w:val="multilevel"/>
    <w:tmpl w:val="EA9C208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F49583F"/>
    <w:multiLevelType w:val="multilevel"/>
    <w:tmpl w:val="5A46BB1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1"/>
  </w:num>
  <w:num w:numId="3">
    <w:abstractNumId w:val="37"/>
  </w:num>
  <w:num w:numId="4">
    <w:abstractNumId w:val="19"/>
  </w:num>
  <w:num w:numId="5">
    <w:abstractNumId w:val="8"/>
  </w:num>
  <w:num w:numId="6">
    <w:abstractNumId w:val="29"/>
  </w:num>
  <w:num w:numId="7">
    <w:abstractNumId w:val="3"/>
  </w:num>
  <w:num w:numId="8">
    <w:abstractNumId w:val="24"/>
  </w:num>
  <w:num w:numId="9">
    <w:abstractNumId w:val="65"/>
  </w:num>
  <w:num w:numId="10">
    <w:abstractNumId w:val="20"/>
  </w:num>
  <w:num w:numId="11">
    <w:abstractNumId w:val="5"/>
  </w:num>
  <w:num w:numId="12">
    <w:abstractNumId w:val="26"/>
  </w:num>
  <w:num w:numId="13">
    <w:abstractNumId w:val="99"/>
  </w:num>
  <w:num w:numId="14">
    <w:abstractNumId w:val="41"/>
  </w:num>
  <w:num w:numId="15">
    <w:abstractNumId w:val="96"/>
  </w:num>
  <w:num w:numId="16">
    <w:abstractNumId w:val="97"/>
  </w:num>
  <w:num w:numId="17">
    <w:abstractNumId w:val="23"/>
  </w:num>
  <w:num w:numId="18">
    <w:abstractNumId w:val="43"/>
  </w:num>
  <w:num w:numId="19">
    <w:abstractNumId w:val="46"/>
  </w:num>
  <w:num w:numId="20">
    <w:abstractNumId w:val="35"/>
  </w:num>
  <w:num w:numId="21">
    <w:abstractNumId w:val="7"/>
  </w:num>
  <w:num w:numId="22">
    <w:abstractNumId w:val="59"/>
  </w:num>
  <w:num w:numId="23">
    <w:abstractNumId w:val="103"/>
  </w:num>
  <w:num w:numId="24">
    <w:abstractNumId w:val="105"/>
  </w:num>
  <w:num w:numId="25">
    <w:abstractNumId w:val="72"/>
  </w:num>
  <w:num w:numId="26">
    <w:abstractNumId w:val="16"/>
  </w:num>
  <w:num w:numId="27">
    <w:abstractNumId w:val="57"/>
  </w:num>
  <w:num w:numId="28">
    <w:abstractNumId w:val="55"/>
  </w:num>
  <w:num w:numId="29">
    <w:abstractNumId w:val="74"/>
  </w:num>
  <w:num w:numId="30">
    <w:abstractNumId w:val="88"/>
  </w:num>
  <w:num w:numId="31">
    <w:abstractNumId w:val="42"/>
  </w:num>
  <w:num w:numId="32">
    <w:abstractNumId w:val="25"/>
  </w:num>
  <w:num w:numId="33">
    <w:abstractNumId w:val="101"/>
  </w:num>
  <w:num w:numId="34">
    <w:abstractNumId w:val="81"/>
  </w:num>
  <w:num w:numId="35">
    <w:abstractNumId w:val="53"/>
  </w:num>
  <w:num w:numId="36">
    <w:abstractNumId w:val="9"/>
  </w:num>
  <w:num w:numId="37">
    <w:abstractNumId w:val="18"/>
  </w:num>
  <w:num w:numId="38">
    <w:abstractNumId w:val="12"/>
  </w:num>
  <w:num w:numId="39">
    <w:abstractNumId w:val="51"/>
  </w:num>
  <w:num w:numId="40">
    <w:abstractNumId w:val="95"/>
  </w:num>
  <w:num w:numId="41">
    <w:abstractNumId w:val="58"/>
  </w:num>
  <w:num w:numId="42">
    <w:abstractNumId w:val="106"/>
  </w:num>
  <w:num w:numId="43">
    <w:abstractNumId w:val="93"/>
  </w:num>
  <w:num w:numId="44">
    <w:abstractNumId w:val="80"/>
  </w:num>
  <w:num w:numId="45">
    <w:abstractNumId w:val="22"/>
  </w:num>
  <w:num w:numId="46">
    <w:abstractNumId w:val="52"/>
  </w:num>
  <w:num w:numId="47">
    <w:abstractNumId w:val="15"/>
  </w:num>
  <w:num w:numId="48">
    <w:abstractNumId w:val="36"/>
  </w:num>
  <w:num w:numId="49">
    <w:abstractNumId w:val="67"/>
  </w:num>
  <w:num w:numId="50">
    <w:abstractNumId w:val="31"/>
  </w:num>
  <w:num w:numId="51">
    <w:abstractNumId w:val="39"/>
  </w:num>
  <w:num w:numId="52">
    <w:abstractNumId w:val="61"/>
  </w:num>
  <w:num w:numId="53">
    <w:abstractNumId w:val="85"/>
  </w:num>
  <w:num w:numId="54">
    <w:abstractNumId w:val="28"/>
  </w:num>
  <w:num w:numId="55">
    <w:abstractNumId w:val="33"/>
  </w:num>
  <w:num w:numId="56">
    <w:abstractNumId w:val="102"/>
  </w:num>
  <w:num w:numId="57">
    <w:abstractNumId w:val="2"/>
  </w:num>
  <w:num w:numId="58">
    <w:abstractNumId w:val="100"/>
  </w:num>
  <w:num w:numId="59">
    <w:abstractNumId w:val="10"/>
  </w:num>
  <w:num w:numId="60">
    <w:abstractNumId w:val="62"/>
  </w:num>
  <w:num w:numId="61">
    <w:abstractNumId w:val="98"/>
  </w:num>
  <w:num w:numId="62">
    <w:abstractNumId w:val="69"/>
  </w:num>
  <w:num w:numId="63">
    <w:abstractNumId w:val="78"/>
  </w:num>
  <w:num w:numId="64">
    <w:abstractNumId w:val="107"/>
  </w:num>
  <w:num w:numId="65">
    <w:abstractNumId w:val="50"/>
  </w:num>
  <w:num w:numId="66">
    <w:abstractNumId w:val="71"/>
  </w:num>
  <w:num w:numId="67">
    <w:abstractNumId w:val="92"/>
  </w:num>
  <w:num w:numId="68">
    <w:abstractNumId w:val="44"/>
  </w:num>
  <w:num w:numId="69">
    <w:abstractNumId w:val="38"/>
  </w:num>
  <w:num w:numId="70">
    <w:abstractNumId w:val="17"/>
  </w:num>
  <w:num w:numId="71">
    <w:abstractNumId w:val="90"/>
  </w:num>
  <w:num w:numId="72">
    <w:abstractNumId w:val="104"/>
  </w:num>
  <w:num w:numId="73">
    <w:abstractNumId w:val="89"/>
  </w:num>
  <w:num w:numId="74">
    <w:abstractNumId w:val="45"/>
  </w:num>
  <w:num w:numId="75">
    <w:abstractNumId w:val="75"/>
  </w:num>
  <w:num w:numId="76">
    <w:abstractNumId w:val="73"/>
  </w:num>
  <w:num w:numId="77">
    <w:abstractNumId w:val="11"/>
  </w:num>
  <w:num w:numId="78">
    <w:abstractNumId w:val="27"/>
  </w:num>
  <w:num w:numId="79">
    <w:abstractNumId w:val="21"/>
  </w:num>
  <w:num w:numId="80">
    <w:abstractNumId w:val="86"/>
  </w:num>
  <w:num w:numId="81">
    <w:abstractNumId w:val="94"/>
  </w:num>
  <w:num w:numId="82">
    <w:abstractNumId w:val="13"/>
  </w:num>
  <w:num w:numId="83">
    <w:abstractNumId w:val="4"/>
  </w:num>
  <w:num w:numId="84">
    <w:abstractNumId w:val="83"/>
  </w:num>
  <w:num w:numId="85">
    <w:abstractNumId w:val="66"/>
  </w:num>
  <w:num w:numId="86">
    <w:abstractNumId w:val="76"/>
  </w:num>
  <w:num w:numId="87">
    <w:abstractNumId w:val="14"/>
  </w:num>
  <w:num w:numId="88">
    <w:abstractNumId w:val="70"/>
  </w:num>
  <w:num w:numId="89">
    <w:abstractNumId w:val="64"/>
  </w:num>
  <w:num w:numId="90">
    <w:abstractNumId w:val="48"/>
  </w:num>
  <w:num w:numId="91">
    <w:abstractNumId w:val="40"/>
  </w:num>
  <w:num w:numId="92">
    <w:abstractNumId w:val="30"/>
  </w:num>
  <w:num w:numId="93">
    <w:abstractNumId w:val="32"/>
  </w:num>
  <w:num w:numId="94">
    <w:abstractNumId w:val="34"/>
  </w:num>
  <w:num w:numId="95">
    <w:abstractNumId w:val="87"/>
  </w:num>
  <w:num w:numId="96">
    <w:abstractNumId w:val="6"/>
  </w:num>
  <w:num w:numId="97">
    <w:abstractNumId w:val="82"/>
  </w:num>
  <w:num w:numId="98">
    <w:abstractNumId w:val="1"/>
  </w:num>
  <w:num w:numId="99">
    <w:abstractNumId w:val="49"/>
  </w:num>
  <w:num w:numId="100">
    <w:abstractNumId w:val="54"/>
  </w:num>
  <w:num w:numId="101">
    <w:abstractNumId w:val="79"/>
  </w:num>
  <w:num w:numId="102">
    <w:abstractNumId w:val="56"/>
  </w:num>
  <w:num w:numId="103">
    <w:abstractNumId w:val="47"/>
  </w:num>
  <w:num w:numId="104">
    <w:abstractNumId w:val="63"/>
  </w:num>
  <w:num w:numId="105">
    <w:abstractNumId w:val="84"/>
  </w:num>
  <w:num w:numId="106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77"/>
  </w:num>
  <w:num w:numId="108">
    <w:abstractNumId w:val="60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BC"/>
    <w:rsid w:val="0004162B"/>
    <w:rsid w:val="00044D80"/>
    <w:rsid w:val="001E0D59"/>
    <w:rsid w:val="0020069C"/>
    <w:rsid w:val="00212498"/>
    <w:rsid w:val="00264900"/>
    <w:rsid w:val="00286763"/>
    <w:rsid w:val="00291E0C"/>
    <w:rsid w:val="002F5A15"/>
    <w:rsid w:val="002F7346"/>
    <w:rsid w:val="00336B2F"/>
    <w:rsid w:val="00401ED9"/>
    <w:rsid w:val="005444D7"/>
    <w:rsid w:val="00554E88"/>
    <w:rsid w:val="00567AA1"/>
    <w:rsid w:val="005B655B"/>
    <w:rsid w:val="005E0ED1"/>
    <w:rsid w:val="005E4BC9"/>
    <w:rsid w:val="005F4941"/>
    <w:rsid w:val="006229C6"/>
    <w:rsid w:val="00653A11"/>
    <w:rsid w:val="00656A3C"/>
    <w:rsid w:val="006A1921"/>
    <w:rsid w:val="006E68CE"/>
    <w:rsid w:val="006F45BA"/>
    <w:rsid w:val="0077274F"/>
    <w:rsid w:val="007B6954"/>
    <w:rsid w:val="007E4217"/>
    <w:rsid w:val="007F01D9"/>
    <w:rsid w:val="00801934"/>
    <w:rsid w:val="00801E7F"/>
    <w:rsid w:val="00894153"/>
    <w:rsid w:val="008A23AD"/>
    <w:rsid w:val="008D4301"/>
    <w:rsid w:val="009231C9"/>
    <w:rsid w:val="00947FE1"/>
    <w:rsid w:val="00953964"/>
    <w:rsid w:val="0096316E"/>
    <w:rsid w:val="00964CB1"/>
    <w:rsid w:val="009A3DA3"/>
    <w:rsid w:val="009C209A"/>
    <w:rsid w:val="009F4ECC"/>
    <w:rsid w:val="00A42B24"/>
    <w:rsid w:val="00AD0E76"/>
    <w:rsid w:val="00B5535E"/>
    <w:rsid w:val="00BF77E3"/>
    <w:rsid w:val="00C23D80"/>
    <w:rsid w:val="00C80317"/>
    <w:rsid w:val="00CF02B9"/>
    <w:rsid w:val="00D637EB"/>
    <w:rsid w:val="00DC53C9"/>
    <w:rsid w:val="00DE020E"/>
    <w:rsid w:val="00E31EA1"/>
    <w:rsid w:val="00E3391E"/>
    <w:rsid w:val="00E6384C"/>
    <w:rsid w:val="00F0260F"/>
    <w:rsid w:val="00F46004"/>
    <w:rsid w:val="00F51659"/>
    <w:rsid w:val="00F56D70"/>
    <w:rsid w:val="00FC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0CEC"/>
  <w15:docId w15:val="{C0FF96EB-E0BF-4C3A-9273-32796DCA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8CE"/>
    <w:rPr>
      <w:rFonts w:ascii="Calibri" w:eastAsia="Calibri" w:hAnsi="Calibri" w:cs="Times New Roman"/>
    </w:rPr>
  </w:style>
  <w:style w:type="paragraph" w:styleId="20">
    <w:name w:val="heading 2"/>
    <w:basedOn w:val="a"/>
    <w:link w:val="22"/>
    <w:uiPriority w:val="9"/>
    <w:qFormat/>
    <w:rsid w:val="006E68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E68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aragraphStyle">
    <w:name w:val="Paragraph Style"/>
    <w:rsid w:val="006E68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6E68CE"/>
  </w:style>
  <w:style w:type="table" w:styleId="a5">
    <w:name w:val="Table Grid"/>
    <w:basedOn w:val="a1"/>
    <w:rsid w:val="006E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E68C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6E6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68C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E6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68C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E6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68CE"/>
    <w:rPr>
      <w:rFonts w:ascii="Calibri" w:eastAsia="Calibri" w:hAnsi="Calibri" w:cs="Times New Roman"/>
    </w:rPr>
  </w:style>
  <w:style w:type="paragraph" w:customStyle="1" w:styleId="Default">
    <w:name w:val="Default"/>
    <w:rsid w:val="006E6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"/>
    <w:rsid w:val="006E68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6E68CE"/>
    <w:pPr>
      <w:widowControl w:val="0"/>
      <w:shd w:val="clear" w:color="auto" w:fill="FFFFFF"/>
      <w:spacing w:after="360" w:line="398" w:lineRule="exact"/>
    </w:pPr>
    <w:rPr>
      <w:rFonts w:ascii="Times New Roman" w:eastAsia="Times New Roman" w:hAnsi="Times New Roman"/>
    </w:rPr>
  </w:style>
  <w:style w:type="paragraph" w:styleId="ad">
    <w:name w:val="No Spacing"/>
    <w:link w:val="ae"/>
    <w:uiPriority w:val="1"/>
    <w:qFormat/>
    <w:rsid w:val="006E68CE"/>
    <w:pPr>
      <w:spacing w:after="0" w:line="240" w:lineRule="auto"/>
    </w:pPr>
  </w:style>
  <w:style w:type="character" w:customStyle="1" w:styleId="22">
    <w:name w:val="Заголовок 2 Знак"/>
    <w:basedOn w:val="a0"/>
    <w:link w:val="20"/>
    <w:uiPriority w:val="9"/>
    <w:rsid w:val="006E68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6E68CE"/>
  </w:style>
  <w:style w:type="paragraph" w:customStyle="1" w:styleId="c15">
    <w:name w:val="c15"/>
    <w:basedOn w:val="a"/>
    <w:rsid w:val="006E68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6E68CE"/>
  </w:style>
  <w:style w:type="paragraph" w:customStyle="1" w:styleId="c34">
    <w:name w:val="c34"/>
    <w:basedOn w:val="a"/>
    <w:rsid w:val="006E68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6E68CE"/>
  </w:style>
  <w:style w:type="character" w:customStyle="1" w:styleId="c8">
    <w:name w:val="c8"/>
    <w:basedOn w:val="a0"/>
    <w:rsid w:val="006E68CE"/>
  </w:style>
  <w:style w:type="character" w:styleId="af">
    <w:name w:val="Strong"/>
    <w:basedOn w:val="a0"/>
    <w:uiPriority w:val="22"/>
    <w:qFormat/>
    <w:rsid w:val="006E68CE"/>
    <w:rPr>
      <w:b/>
      <w:bCs/>
    </w:rPr>
  </w:style>
  <w:style w:type="paragraph" w:customStyle="1" w:styleId="21">
    <w:name w:val="Средняя сетка 21"/>
    <w:basedOn w:val="a"/>
    <w:uiPriority w:val="1"/>
    <w:qFormat/>
    <w:rsid w:val="006E68CE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2F5A15"/>
  </w:style>
  <w:style w:type="paragraph" w:styleId="af0">
    <w:name w:val="Plain Text"/>
    <w:basedOn w:val="a"/>
    <w:link w:val="af1"/>
    <w:uiPriority w:val="99"/>
    <w:unhideWhenUsed/>
    <w:rsid w:val="002F5A15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af1">
    <w:name w:val="Текст Знак"/>
    <w:basedOn w:val="a0"/>
    <w:link w:val="af0"/>
    <w:uiPriority w:val="99"/>
    <w:rsid w:val="002F5A15"/>
    <w:rPr>
      <w:rFonts w:ascii="Consolas" w:eastAsia="Calibri" w:hAnsi="Consolas" w:cs="Times New Roman"/>
      <w:sz w:val="21"/>
      <w:szCs w:val="21"/>
      <w:lang w:val="x-none" w:eastAsia="x-none"/>
    </w:rPr>
  </w:style>
  <w:style w:type="paragraph" w:customStyle="1" w:styleId="Style1">
    <w:name w:val="Style1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F5A15"/>
    <w:pPr>
      <w:widowControl w:val="0"/>
      <w:autoSpaceDE w:val="0"/>
      <w:autoSpaceDN w:val="0"/>
      <w:adjustRightInd w:val="0"/>
      <w:spacing w:after="0" w:line="339" w:lineRule="exact"/>
    </w:pPr>
    <w:rPr>
      <w:rFonts w:eastAsiaTheme="minorEastAsia" w:cstheme="minorBidi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F5A15"/>
    <w:pPr>
      <w:widowControl w:val="0"/>
      <w:autoSpaceDE w:val="0"/>
      <w:autoSpaceDN w:val="0"/>
      <w:adjustRightInd w:val="0"/>
      <w:spacing w:after="0" w:line="337" w:lineRule="exact"/>
      <w:jc w:val="both"/>
    </w:pPr>
    <w:rPr>
      <w:rFonts w:eastAsiaTheme="minorEastAsia" w:cstheme="minorBid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F5A15"/>
    <w:pPr>
      <w:widowControl w:val="0"/>
      <w:autoSpaceDE w:val="0"/>
      <w:autoSpaceDN w:val="0"/>
      <w:adjustRightInd w:val="0"/>
      <w:spacing w:after="0" w:line="337" w:lineRule="exact"/>
      <w:ind w:firstLine="101"/>
    </w:pPr>
    <w:rPr>
      <w:rFonts w:eastAsiaTheme="minorEastAsia" w:cstheme="minorBid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Theme="minorEastAsia" w:cstheme="minorBid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2F5A1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2F5A15"/>
    <w:rPr>
      <w:rFonts w:ascii="Calibri" w:hAnsi="Calibri" w:cs="Calibri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2F5A15"/>
    <w:rPr>
      <w:rFonts w:ascii="Calibri" w:hAnsi="Calibri" w:cs="Calibri"/>
      <w:sz w:val="22"/>
      <w:szCs w:val="22"/>
    </w:rPr>
  </w:style>
  <w:style w:type="character" w:customStyle="1" w:styleId="FontStyle20">
    <w:name w:val="Font Style20"/>
    <w:basedOn w:val="a0"/>
    <w:uiPriority w:val="99"/>
    <w:rsid w:val="002F5A15"/>
    <w:rPr>
      <w:rFonts w:ascii="Franklin Gothic Medium" w:hAnsi="Franklin Gothic Medium" w:cs="Franklin Gothic Medium"/>
      <w:b/>
      <w:bCs/>
      <w:i/>
      <w:iCs/>
      <w:spacing w:val="-10"/>
      <w:sz w:val="14"/>
      <w:szCs w:val="14"/>
    </w:rPr>
  </w:style>
  <w:style w:type="character" w:customStyle="1" w:styleId="FontStyle25">
    <w:name w:val="Font Style25"/>
    <w:basedOn w:val="a0"/>
    <w:uiPriority w:val="99"/>
    <w:rsid w:val="002F5A15"/>
    <w:rPr>
      <w:rFonts w:ascii="Lucida Sans Unicode" w:hAnsi="Lucida Sans Unicode" w:cs="Lucida Sans Unicode"/>
      <w:i/>
      <w:iCs/>
      <w:spacing w:val="30"/>
      <w:sz w:val="30"/>
      <w:szCs w:val="30"/>
    </w:rPr>
  </w:style>
  <w:style w:type="character" w:customStyle="1" w:styleId="FontStyle27">
    <w:name w:val="Font Style27"/>
    <w:basedOn w:val="a0"/>
    <w:uiPriority w:val="99"/>
    <w:rsid w:val="002F5A15"/>
    <w:rPr>
      <w:rFonts w:ascii="Calibri" w:hAnsi="Calibri" w:cs="Calibri"/>
      <w:i/>
      <w:iCs/>
      <w:spacing w:val="40"/>
      <w:sz w:val="56"/>
      <w:szCs w:val="56"/>
    </w:rPr>
  </w:style>
  <w:style w:type="character" w:customStyle="1" w:styleId="FontStyle13">
    <w:name w:val="Font Style13"/>
    <w:basedOn w:val="a0"/>
    <w:uiPriority w:val="99"/>
    <w:rsid w:val="002F5A15"/>
    <w:rPr>
      <w:rFonts w:ascii="Calibri" w:hAnsi="Calibri" w:cs="Calibri"/>
      <w:sz w:val="34"/>
      <w:szCs w:val="34"/>
    </w:rPr>
  </w:style>
  <w:style w:type="character" w:customStyle="1" w:styleId="FontStyle14">
    <w:name w:val="Font Style14"/>
    <w:basedOn w:val="a0"/>
    <w:uiPriority w:val="99"/>
    <w:rsid w:val="002F5A15"/>
    <w:rPr>
      <w:rFonts w:ascii="Calibri" w:hAnsi="Calibri" w:cs="Calibri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2F5A15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2F5A15"/>
    <w:rPr>
      <w:rFonts w:ascii="Calibri" w:hAnsi="Calibri" w:cs="Calibri"/>
      <w:sz w:val="22"/>
      <w:szCs w:val="22"/>
    </w:rPr>
  </w:style>
  <w:style w:type="character" w:customStyle="1" w:styleId="FontStyle11">
    <w:name w:val="Font Style11"/>
    <w:basedOn w:val="a0"/>
    <w:uiPriority w:val="99"/>
    <w:rsid w:val="002F5A15"/>
    <w:rPr>
      <w:rFonts w:ascii="Times New Roman" w:hAnsi="Times New Roman" w:cs="Times New Roman"/>
      <w:sz w:val="18"/>
      <w:szCs w:val="18"/>
    </w:rPr>
  </w:style>
  <w:style w:type="character" w:customStyle="1" w:styleId="c1">
    <w:name w:val="c1"/>
    <w:basedOn w:val="a0"/>
    <w:rsid w:val="002F5A15"/>
  </w:style>
  <w:style w:type="paragraph" w:customStyle="1" w:styleId="ConsPlusNormal">
    <w:name w:val="ConsPlusNormal"/>
    <w:rsid w:val="00BF77E3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val="en-US" w:eastAsia="zh-CN" w:bidi="en-US"/>
    </w:rPr>
  </w:style>
  <w:style w:type="paragraph" w:customStyle="1" w:styleId="af2">
    <w:name w:val="Содержимое таблицы"/>
    <w:basedOn w:val="a"/>
    <w:rsid w:val="00BF77E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zh-CN"/>
    </w:rPr>
  </w:style>
  <w:style w:type="paragraph" w:customStyle="1" w:styleId="LO-Normal">
    <w:name w:val="LO-Normal"/>
    <w:basedOn w:val="a"/>
    <w:rsid w:val="00BF77E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kern w:val="2"/>
      <w:sz w:val="24"/>
      <w:szCs w:val="24"/>
      <w:lang w:val="en-US" w:eastAsia="zh-CN" w:bidi="en-US"/>
    </w:rPr>
  </w:style>
  <w:style w:type="paragraph" w:customStyle="1" w:styleId="11">
    <w:name w:val="Абзац списка1"/>
    <w:basedOn w:val="a"/>
    <w:rsid w:val="00BF77E3"/>
    <w:pPr>
      <w:widowControl w:val="0"/>
      <w:suppressAutoHyphens/>
      <w:spacing w:after="0" w:line="100" w:lineRule="atLeast"/>
      <w:ind w:left="720"/>
      <w:contextualSpacing/>
    </w:pPr>
    <w:rPr>
      <w:kern w:val="2"/>
      <w:sz w:val="24"/>
      <w:szCs w:val="24"/>
      <w:lang w:eastAsia="zh-CN"/>
    </w:rPr>
  </w:style>
  <w:style w:type="paragraph" w:customStyle="1" w:styleId="c38">
    <w:name w:val="c38"/>
    <w:basedOn w:val="a"/>
    <w:rsid w:val="00BF77E3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/>
      <w:kern w:val="2"/>
      <w:sz w:val="24"/>
      <w:szCs w:val="24"/>
      <w:lang w:eastAsia="zh-CN"/>
    </w:rPr>
  </w:style>
  <w:style w:type="character" w:customStyle="1" w:styleId="FontStyle49">
    <w:name w:val="Font Style49"/>
    <w:rsid w:val="00BF77E3"/>
    <w:rPr>
      <w:rFonts w:ascii="Times New Roman" w:hAnsi="Times New Roman" w:cs="Times New Roman" w:hint="default"/>
      <w:sz w:val="20"/>
      <w:szCs w:val="20"/>
    </w:rPr>
  </w:style>
  <w:style w:type="character" w:customStyle="1" w:styleId="ae">
    <w:name w:val="Без интервала Знак"/>
    <w:link w:val="ad"/>
    <w:uiPriority w:val="1"/>
    <w:rsid w:val="00212498"/>
  </w:style>
  <w:style w:type="paragraph" w:customStyle="1" w:styleId="c13">
    <w:name w:val="c13"/>
    <w:basedOn w:val="a"/>
    <w:rsid w:val="00F56D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3">
    <w:name w:val="Свободная форма"/>
    <w:rsid w:val="009F4E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paragraph" w:customStyle="1" w:styleId="af4">
    <w:name w:val="Текстовый блок"/>
    <w:rsid w:val="009F4E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table" w:customStyle="1" w:styleId="TableNormal">
    <w:name w:val="Table Normal"/>
    <w:rsid w:val="009F4E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name w:val="По умолчанию"/>
    <w:rsid w:val="00CF02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2">
    <w:name w:val="Импортированный стиль 2"/>
    <w:rsid w:val="00CF02B9"/>
    <w:pPr>
      <w:numPr>
        <w:numId w:val="2"/>
      </w:numPr>
    </w:pPr>
  </w:style>
  <w:style w:type="numbering" w:customStyle="1" w:styleId="3">
    <w:name w:val="Импортированный стиль 3"/>
    <w:rsid w:val="00CF02B9"/>
    <w:pPr>
      <w:numPr>
        <w:numId w:val="3"/>
      </w:numPr>
    </w:pPr>
  </w:style>
  <w:style w:type="numbering" w:customStyle="1" w:styleId="4">
    <w:name w:val="Импортированный стиль 4"/>
    <w:rsid w:val="00CF02B9"/>
    <w:pPr>
      <w:numPr>
        <w:numId w:val="4"/>
      </w:numPr>
    </w:pPr>
  </w:style>
  <w:style w:type="numbering" w:customStyle="1" w:styleId="5">
    <w:name w:val="Импортированный стиль 5"/>
    <w:rsid w:val="00CF02B9"/>
    <w:pPr>
      <w:numPr>
        <w:numId w:val="5"/>
      </w:numPr>
    </w:pPr>
  </w:style>
  <w:style w:type="paragraph" w:customStyle="1" w:styleId="paragraph">
    <w:name w:val="paragraph"/>
    <w:basedOn w:val="a"/>
    <w:rsid w:val="00801E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801E7F"/>
  </w:style>
  <w:style w:type="character" w:customStyle="1" w:styleId="normaltextrun">
    <w:name w:val="normaltextrun"/>
    <w:basedOn w:val="a0"/>
    <w:rsid w:val="00801E7F"/>
  </w:style>
  <w:style w:type="character" w:customStyle="1" w:styleId="eop">
    <w:name w:val="eop"/>
    <w:basedOn w:val="a0"/>
    <w:rsid w:val="00801E7F"/>
  </w:style>
  <w:style w:type="character" w:customStyle="1" w:styleId="spellingerror">
    <w:name w:val="spellingerror"/>
    <w:basedOn w:val="a0"/>
    <w:rsid w:val="00801E7F"/>
  </w:style>
  <w:style w:type="paragraph" w:styleId="af6">
    <w:name w:val="Normal (Web)"/>
    <w:basedOn w:val="a"/>
    <w:uiPriority w:val="99"/>
    <w:semiHidden/>
    <w:unhideWhenUsed/>
    <w:rsid w:val="00801E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622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164E-CA1D-462C-803E-C4D27B0E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15511</Words>
  <Characters>88416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Фанисовна</dc:creator>
  <cp:keywords/>
  <dc:description/>
  <cp:lastModifiedBy>Пользователь</cp:lastModifiedBy>
  <cp:revision>53</cp:revision>
  <cp:lastPrinted>2021-01-20T05:58:00Z</cp:lastPrinted>
  <dcterms:created xsi:type="dcterms:W3CDTF">2020-12-03T00:59:00Z</dcterms:created>
  <dcterms:modified xsi:type="dcterms:W3CDTF">2023-05-02T09:15:00Z</dcterms:modified>
</cp:coreProperties>
</file>