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69" w:rsidRDefault="005A0769" w:rsidP="005A0769">
      <w:pPr>
        <w:spacing w:after="0"/>
        <w:ind w:left="0" w:hanging="1134"/>
      </w:pPr>
      <w:r w:rsidRPr="005A0769">
        <w:rPr>
          <w:bCs/>
          <w:noProof/>
          <w:color w:val="auto"/>
          <w:sz w:val="22"/>
          <w:szCs w:val="28"/>
        </w:rPr>
        <w:drawing>
          <wp:inline distT="0" distB="0" distL="0" distR="0">
            <wp:extent cx="6753225" cy="9070927"/>
            <wp:effectExtent l="0" t="0" r="0" b="0"/>
            <wp:docPr id="1" name="Рисунок 1" descr="C:\Users\Admin\Downloads\IMG2021080115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0801151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57224" cy="907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C5" w:rsidRDefault="005261C5" w:rsidP="005A0769">
      <w:pPr>
        <w:spacing w:after="0"/>
        <w:ind w:left="0" w:hanging="1134"/>
      </w:pPr>
      <w:bookmarkStart w:id="0" w:name="_GoBack"/>
      <w:bookmarkEnd w:id="0"/>
      <w:r>
        <w:lastRenderedPageBreak/>
        <w:t>-группы по присмотру и уходу без реализации образовательной программы дошкольного образования для воспитанников в возрасте от 2 месяцев (при наличии условий) до 7 лет.</w:t>
      </w:r>
      <w:r>
        <w:rPr>
          <w:vertAlign w:val="superscript"/>
        </w:rPr>
        <w:t xml:space="preserve"> </w:t>
      </w:r>
      <w: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r>
        <w:rPr>
          <w:vertAlign w:val="superscript"/>
        </w:rPr>
        <w:t xml:space="preserve"> </w:t>
      </w:r>
    </w:p>
    <w:p w:rsidR="005261C5" w:rsidRDefault="005261C5" w:rsidP="00287806">
      <w:pPr>
        <w:spacing w:after="0"/>
        <w:ind w:left="0" w:firstLine="709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Режим работы Учреждения: пятидневная рабочая неделя. Группы функционируют в режиме 12-часового пребывания с 06.00 до 18.00. </w:t>
      </w:r>
    </w:p>
    <w:p w:rsidR="005261C5" w:rsidRDefault="005261C5" w:rsidP="00287806">
      <w:pPr>
        <w:spacing w:after="0" w:line="282" w:lineRule="auto"/>
        <w:ind w:left="0" w:firstLine="709"/>
      </w:pPr>
      <w:r>
        <w:rPr>
          <w:b/>
        </w:rPr>
        <w:t xml:space="preserve">3. Особенности организации образовательной деятельности для лиц с ограниченными возможностями здоровья. </w:t>
      </w:r>
    </w:p>
    <w:p w:rsidR="005261C5" w:rsidRDefault="005261C5" w:rsidP="00287806">
      <w:pPr>
        <w:numPr>
          <w:ilvl w:val="0"/>
          <w:numId w:val="3"/>
        </w:numPr>
        <w:spacing w:after="0" w:line="263" w:lineRule="auto"/>
        <w:ind w:left="0" w:firstLine="709"/>
      </w:pPr>
      <w:r>
        <w:t xml:space="preserve">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тоже в соответствии с индивидуальной программой реабилитации инвалида. </w:t>
      </w:r>
    </w:p>
    <w:p w:rsidR="005261C5" w:rsidRDefault="005261C5" w:rsidP="00287806">
      <w:pPr>
        <w:numPr>
          <w:ilvl w:val="0"/>
          <w:numId w:val="3"/>
        </w:numPr>
        <w:spacing w:after="0" w:line="263" w:lineRule="auto"/>
        <w:ind w:left="0" w:firstLine="709"/>
      </w:pPr>
      <w:r>
        <w:t xml:space="preserve">Для воспитанников, нуждающихся в длительном лечении, которые по состоянию здоровья не могут посещать Учреждение на основании медицинской организации и письменного обращения родителей (законных представителей) воспитанников, обучение по образовательным программам дошкольного образования организуется на дому. </w:t>
      </w:r>
    </w:p>
    <w:p w:rsidR="005261C5" w:rsidRDefault="005261C5" w:rsidP="00287806"/>
    <w:sectPr w:rsidR="005261C5" w:rsidSect="00E80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65F"/>
    <w:multiLevelType w:val="hybridMultilevel"/>
    <w:tmpl w:val="F7EEE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C24D0"/>
    <w:multiLevelType w:val="hybridMultilevel"/>
    <w:tmpl w:val="702CC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2179C"/>
    <w:multiLevelType w:val="hybridMultilevel"/>
    <w:tmpl w:val="CB9E19B8"/>
    <w:lvl w:ilvl="0" w:tplc="2B965D3A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697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48CE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3E0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FEAA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2EF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8A52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B89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5CC3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296"/>
    <w:rsid w:val="000A798A"/>
    <w:rsid w:val="00287806"/>
    <w:rsid w:val="00450A8B"/>
    <w:rsid w:val="005261C5"/>
    <w:rsid w:val="00593CFB"/>
    <w:rsid w:val="005A0769"/>
    <w:rsid w:val="00B30296"/>
    <w:rsid w:val="00E8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646E"/>
  <w15:docId w15:val="{66BA4706-DC2A-47EB-925C-F969B0C1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296"/>
    <w:pPr>
      <w:spacing w:after="12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296"/>
    <w:pPr>
      <w:ind w:left="720"/>
      <w:contextualSpacing/>
    </w:pPr>
  </w:style>
  <w:style w:type="table" w:styleId="a4">
    <w:name w:val="Table Grid"/>
    <w:basedOn w:val="a1"/>
    <w:uiPriority w:val="39"/>
    <w:rsid w:val="00287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2021-07-31T13:25:00Z</dcterms:created>
  <dcterms:modified xsi:type="dcterms:W3CDTF">2021-08-01T12:26:00Z</dcterms:modified>
</cp:coreProperties>
</file>