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AE" w:rsidRPr="00823915" w:rsidRDefault="00823915" w:rsidP="0082391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23915">
        <w:rPr>
          <w:rFonts w:ascii="Times New Roman" w:hAnsi="Times New Roman" w:cs="Times New Roman"/>
          <w:sz w:val="24"/>
          <w:szCs w:val="24"/>
          <w:u w:val="single"/>
        </w:rPr>
        <w:t xml:space="preserve"> Темы проектов по технологии (девочки) 5-8 класс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1. История утюга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2. Волшебная нить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 xml:space="preserve">3. Семь шагов к индивидуальному стилю 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4. Цветочная фантазия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5. Искусство одеваться. Мода. Одежда в школе и дома.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6. Убранство избы.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 xml:space="preserve">7. Секреты, которые не знали наши бабушки. Возрождение искусства </w:t>
      </w:r>
      <w:proofErr w:type="spellStart"/>
      <w:r w:rsidRPr="00823915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r w:rsidRPr="00823915">
        <w:rPr>
          <w:rFonts w:ascii="Times New Roman" w:hAnsi="Times New Roman" w:cs="Times New Roman"/>
          <w:sz w:val="24"/>
          <w:szCs w:val="24"/>
        </w:rPr>
        <w:t>.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8. Старинный народный костюм из бабушкиного сундука.</w:t>
      </w:r>
    </w:p>
    <w:p w:rsidR="00A2226B" w:rsidRPr="00823915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9. Все профессии важны.</w:t>
      </w:r>
    </w:p>
    <w:p w:rsidR="00A2226B" w:rsidRDefault="00A2226B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</w:rPr>
        <w:t>10. Пасха в народной традиции.</w:t>
      </w:r>
    </w:p>
    <w:p w:rsidR="00823915" w:rsidRDefault="00823915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3915" w:rsidRPr="00823915" w:rsidRDefault="00823915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3915" w:rsidRPr="00823915" w:rsidRDefault="00823915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915">
        <w:rPr>
          <w:rFonts w:ascii="Times New Roman" w:hAnsi="Times New Roman" w:cs="Times New Roman"/>
          <w:sz w:val="24"/>
          <w:szCs w:val="24"/>
          <w:u w:val="single"/>
        </w:rPr>
        <w:t>Темы проектов по технологии (мальчики) 5-8 класс</w:t>
      </w:r>
    </w:p>
    <w:p w:rsidR="00823915" w:rsidRPr="00823915" w:rsidRDefault="00823915" w:rsidP="008239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1.Фигурка из дерева.</w:t>
      </w:r>
    </w:p>
    <w:p w:rsidR="00823915" w:rsidRPr="00823915" w:rsidRDefault="00823915" w:rsidP="008239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2.Ажурное выпиливание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3.Выжигание изделия из фанеры.</w:t>
      </w:r>
    </w:p>
    <w:p w:rsidR="00823915" w:rsidRPr="00823915" w:rsidRDefault="00823915" w:rsidP="008239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4.Деревянная подставка под горячую посуду.</w:t>
      </w:r>
    </w:p>
    <w:p w:rsidR="00823915" w:rsidRPr="00823915" w:rsidRDefault="00823915" w:rsidP="008239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5.Изготовление разделочной доски.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6.Изготовление кормушки для птиц.</w:t>
      </w:r>
    </w:p>
    <w:p w:rsidR="00823915" w:rsidRPr="00823915" w:rsidRDefault="00823915" w:rsidP="00823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7.Конструирование кондитерской лопатки из деревянного бруска.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8.Подарок своими руками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9.Подставка для карандашей и бумаги.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10.Рамки для фотографий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11.Флюгер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12.Шкатулка для ниток.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13.Шашки и шахматная доска из бросового материала.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14.Шкатулка из пластиковых бутылок.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15.Кормушка для птиц из пластиковых бутылок</w:t>
      </w:r>
    </w:p>
    <w:p w:rsidR="00823915" w:rsidRPr="00823915" w:rsidRDefault="00823915" w:rsidP="00823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16.Вешалка для костюма.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17.Вешалка своими руками.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18.Дверная ручка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19.Полка своими руками.</w:t>
      </w:r>
    </w:p>
    <w:p w:rsidR="00823915" w:rsidRPr="00823915" w:rsidRDefault="00823915" w:rsidP="008239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</w:t>
      </w:r>
      <w:bookmarkStart w:id="0" w:name="_GoBack"/>
      <w:bookmarkEnd w:id="0"/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Изготовление садового рыхлителя.</w:t>
      </w:r>
      <w:r w:rsidRPr="00823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823915" w:rsidRPr="00823915" w:rsidRDefault="00823915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3915" w:rsidRPr="00823915" w:rsidRDefault="00823915" w:rsidP="008239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23915" w:rsidRPr="00823915" w:rsidSect="00AF1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3D7"/>
    <w:rsid w:val="00823915"/>
    <w:rsid w:val="00A2226B"/>
    <w:rsid w:val="00AF1BBD"/>
    <w:rsid w:val="00F443D7"/>
    <w:rsid w:val="00F4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моноблок</cp:lastModifiedBy>
  <cp:revision>3</cp:revision>
  <dcterms:created xsi:type="dcterms:W3CDTF">2019-10-19T09:45:00Z</dcterms:created>
  <dcterms:modified xsi:type="dcterms:W3CDTF">2019-10-21T11:02:00Z</dcterms:modified>
</cp:coreProperties>
</file>