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CC7" w:rsidRPr="002F1624" w:rsidRDefault="00361CC7" w:rsidP="009E6CC2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 w:rsidRPr="002F1624">
        <w:rPr>
          <w:rFonts w:ascii="Times New Roman" w:hAnsi="Times New Roman" w:cs="Times New Roman"/>
          <w:sz w:val="28"/>
          <w:szCs w:val="28"/>
        </w:rPr>
        <w:t>Утвержден</w:t>
      </w:r>
    </w:p>
    <w:p w:rsidR="00B22B59" w:rsidRDefault="00361CC7" w:rsidP="009E6CC2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 w:rsidRPr="002F1624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Республики Татарстан </w:t>
      </w:r>
    </w:p>
    <w:p w:rsidR="00361CC7" w:rsidRPr="002F1624" w:rsidRDefault="00361CC7" w:rsidP="009E6CC2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 w:rsidRPr="002F162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F1624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Pr="002F162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F162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2F1624">
        <w:rPr>
          <w:rFonts w:ascii="Times New Roman" w:hAnsi="Times New Roman" w:cs="Times New Roman"/>
          <w:sz w:val="28"/>
          <w:szCs w:val="28"/>
        </w:rPr>
        <w:t>________2019 года №______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361CC7" w:rsidRDefault="00361CC7" w:rsidP="00361CC7">
      <w:pPr>
        <w:tabs>
          <w:tab w:val="left" w:pos="893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1CC7" w:rsidRPr="00361CC7" w:rsidRDefault="00361CC7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726" w:rsidRDefault="00754726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754726">
        <w:rPr>
          <w:rFonts w:ascii="Times New Roman" w:hAnsi="Times New Roman" w:cs="Times New Roman"/>
          <w:b/>
          <w:sz w:val="28"/>
          <w:szCs w:val="28"/>
        </w:rPr>
        <w:t xml:space="preserve">рафик обработки апелляций о несогласии с выставленными баллами </w:t>
      </w:r>
    </w:p>
    <w:p w:rsidR="00B83C8E" w:rsidRPr="00361CC7" w:rsidRDefault="00754726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54726">
        <w:rPr>
          <w:rFonts w:ascii="Times New Roman" w:hAnsi="Times New Roman" w:cs="Times New Roman"/>
          <w:b/>
          <w:sz w:val="28"/>
          <w:szCs w:val="28"/>
        </w:rPr>
        <w:t>основного периода государственной итоговой аттестации обучающихся в 2019 году</w:t>
      </w:r>
    </w:p>
    <w:p w:rsidR="00D7222C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4991" w:type="dxa"/>
        <w:jc w:val="center"/>
        <w:tblLook w:val="04A0" w:firstRow="1" w:lastRow="0" w:firstColumn="1" w:lastColumn="0" w:noHBand="0" w:noVBand="1"/>
      </w:tblPr>
      <w:tblGrid>
        <w:gridCol w:w="1555"/>
        <w:gridCol w:w="2476"/>
        <w:gridCol w:w="1688"/>
        <w:gridCol w:w="1847"/>
        <w:gridCol w:w="2006"/>
        <w:gridCol w:w="1708"/>
        <w:gridCol w:w="1847"/>
        <w:gridCol w:w="1847"/>
        <w:gridCol w:w="17"/>
      </w:tblGrid>
      <w:tr w:rsidR="00CF6499" w:rsidRPr="00CF6499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</w:tcPr>
          <w:p w:rsidR="00CF6499" w:rsidRPr="00361CC7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227421"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экзамена</w:t>
            </w:r>
          </w:p>
        </w:tc>
        <w:tc>
          <w:tcPr>
            <w:tcW w:w="2476" w:type="dxa"/>
            <w:vMerge w:val="restart"/>
          </w:tcPr>
          <w:p w:rsidR="00CF6499" w:rsidRPr="00361CC7" w:rsidRDefault="00CF6499" w:rsidP="00671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541" w:type="dxa"/>
            <w:gridSpan w:val="3"/>
          </w:tcPr>
          <w:p w:rsidR="00CF6499" w:rsidRPr="00361CC7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5402" w:type="dxa"/>
            <w:gridSpan w:val="3"/>
          </w:tcPr>
          <w:p w:rsidR="00CF6499" w:rsidRPr="00361CC7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ОГЭ</w:t>
            </w:r>
          </w:p>
        </w:tc>
      </w:tr>
      <w:tr w:rsidR="00CF6499" w:rsidRPr="00D85BED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</w:tcPr>
          <w:p w:rsidR="00CF6499" w:rsidRPr="00361CC7" w:rsidRDefault="00CF6499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/>
          </w:tcPr>
          <w:p w:rsidR="00CF6499" w:rsidRPr="00361CC7" w:rsidRDefault="00CF6499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CF6499" w:rsidRPr="00361CC7" w:rsidRDefault="00CF6499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Официальный день объявления результатов ГИА-11</w:t>
            </w:r>
          </w:p>
        </w:tc>
        <w:tc>
          <w:tcPr>
            <w:tcW w:w="1847" w:type="dxa"/>
          </w:tcPr>
          <w:p w:rsidR="00CF6499" w:rsidRPr="00361CC7" w:rsidRDefault="00CF6499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Прием апелляций о несогласии с выставленными баллами</w:t>
            </w:r>
          </w:p>
        </w:tc>
        <w:tc>
          <w:tcPr>
            <w:tcW w:w="2006" w:type="dxa"/>
          </w:tcPr>
          <w:p w:rsidR="00CF6499" w:rsidRPr="00361CC7" w:rsidRDefault="00CF6499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Рассмотрение апелляций о несогласии с выставленными баллами</w:t>
            </w:r>
          </w:p>
        </w:tc>
        <w:tc>
          <w:tcPr>
            <w:tcW w:w="1708" w:type="dxa"/>
          </w:tcPr>
          <w:p w:rsidR="00CF6499" w:rsidRPr="00361CC7" w:rsidRDefault="00CF6499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Официальный день объявления результатов ГИА-9</w:t>
            </w:r>
          </w:p>
        </w:tc>
        <w:tc>
          <w:tcPr>
            <w:tcW w:w="1847" w:type="dxa"/>
          </w:tcPr>
          <w:p w:rsidR="00CF6499" w:rsidRPr="00361CC7" w:rsidRDefault="00CF6499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Прием апелляций о несогласии с выставленными баллами</w:t>
            </w:r>
          </w:p>
        </w:tc>
        <w:tc>
          <w:tcPr>
            <w:tcW w:w="1847" w:type="dxa"/>
          </w:tcPr>
          <w:p w:rsidR="00CF6499" w:rsidRPr="00361CC7" w:rsidRDefault="00CF6499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Рассмотрение апелляций о несогласии с выставленными баллами</w:t>
            </w:r>
          </w:p>
        </w:tc>
      </w:tr>
      <w:tr w:rsidR="006713BC" w:rsidRPr="006713BC" w:rsidTr="00361CC7">
        <w:trPr>
          <w:jc w:val="center"/>
        </w:trPr>
        <w:tc>
          <w:tcPr>
            <w:tcW w:w="14991" w:type="dxa"/>
            <w:gridSpan w:val="9"/>
          </w:tcPr>
          <w:p w:rsidR="006713BC" w:rsidRPr="00361CC7" w:rsidRDefault="006713BC" w:rsidP="006713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даты</w:t>
            </w:r>
          </w:p>
        </w:tc>
      </w:tr>
      <w:tr w:rsidR="00B236B3" w:rsidTr="00361CC7">
        <w:trPr>
          <w:gridAfter w:val="1"/>
          <w:wAfter w:w="17" w:type="dxa"/>
          <w:jc w:val="center"/>
        </w:trPr>
        <w:tc>
          <w:tcPr>
            <w:tcW w:w="1555" w:type="dxa"/>
            <w:vAlign w:val="center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24 мая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</w:tcPr>
          <w:p w:rsidR="00B236B3" w:rsidRPr="00361CC7" w:rsidRDefault="00B236B3" w:rsidP="00CF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5541" w:type="dxa"/>
            <w:gridSpan w:val="3"/>
            <w:vMerge w:val="restart"/>
          </w:tcPr>
          <w:p w:rsidR="00B236B3" w:rsidRPr="00361CC7" w:rsidRDefault="00B236B3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B236B3" w:rsidRPr="00361CC7" w:rsidRDefault="00B236B3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1847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6-7 июня</w:t>
            </w:r>
          </w:p>
        </w:tc>
        <w:tc>
          <w:tcPr>
            <w:tcW w:w="1847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11 июня</w:t>
            </w:r>
          </w:p>
        </w:tc>
      </w:tr>
      <w:tr w:rsidR="00B236B3" w:rsidTr="00361CC7">
        <w:trPr>
          <w:gridAfter w:val="1"/>
          <w:wAfter w:w="17" w:type="dxa"/>
          <w:trHeight w:val="381"/>
          <w:jc w:val="center"/>
        </w:trPr>
        <w:tc>
          <w:tcPr>
            <w:tcW w:w="1555" w:type="dxa"/>
            <w:vAlign w:val="center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25 мая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</w:tcPr>
          <w:p w:rsidR="00B236B3" w:rsidRPr="00361CC7" w:rsidRDefault="00B236B3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5541" w:type="dxa"/>
            <w:gridSpan w:val="3"/>
            <w:vMerge/>
          </w:tcPr>
          <w:p w:rsidR="00B236B3" w:rsidRPr="00361CC7" w:rsidRDefault="00B236B3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B236B3" w:rsidRPr="00361CC7" w:rsidRDefault="00B236B3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1847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7 и 10 июня</w:t>
            </w:r>
          </w:p>
        </w:tc>
        <w:tc>
          <w:tcPr>
            <w:tcW w:w="1847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11 июня</w:t>
            </w:r>
          </w:p>
        </w:tc>
      </w:tr>
      <w:tr w:rsidR="00B236B3" w:rsidRPr="000F2F08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D9E2F3" w:themeFill="accent5" w:themeFillTint="33"/>
            <w:vAlign w:val="center"/>
          </w:tcPr>
          <w:p w:rsidR="00B236B3" w:rsidRPr="00361CC7" w:rsidRDefault="00B236B3" w:rsidP="00D85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27 мая</w:t>
            </w:r>
          </w:p>
          <w:p w:rsidR="00B236B3" w:rsidRPr="00361CC7" w:rsidRDefault="00B236B3" w:rsidP="00D85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D9E2F3" w:themeFill="accent5" w:themeFillTint="33"/>
          </w:tcPr>
          <w:p w:rsidR="00B236B3" w:rsidRPr="00361CC7" w:rsidRDefault="00B236B3" w:rsidP="00227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688" w:type="dxa"/>
            <w:vMerge w:val="restart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11 июня</w:t>
            </w:r>
          </w:p>
        </w:tc>
        <w:tc>
          <w:tcPr>
            <w:tcW w:w="1847" w:type="dxa"/>
            <w:vMerge w:val="restart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13-14 июня</w:t>
            </w:r>
          </w:p>
        </w:tc>
        <w:tc>
          <w:tcPr>
            <w:tcW w:w="2006" w:type="dxa"/>
            <w:vMerge w:val="restart"/>
            <w:shd w:val="clear" w:color="auto" w:fill="D9E2F3" w:themeFill="accent5" w:themeFillTint="33"/>
          </w:tcPr>
          <w:p w:rsidR="00B236B3" w:rsidRPr="00361CC7" w:rsidRDefault="00B236B3" w:rsidP="002E2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18 июня</w:t>
            </w:r>
          </w:p>
        </w:tc>
        <w:tc>
          <w:tcPr>
            <w:tcW w:w="5402" w:type="dxa"/>
            <w:gridSpan w:val="3"/>
            <w:vMerge w:val="restart"/>
          </w:tcPr>
          <w:p w:rsidR="00B236B3" w:rsidRPr="00361CC7" w:rsidRDefault="00B236B3" w:rsidP="00D85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B3" w:rsidRPr="000F2F08" w:rsidTr="00361CC7">
        <w:trPr>
          <w:gridAfter w:val="1"/>
          <w:wAfter w:w="17" w:type="dxa"/>
          <w:trHeight w:val="430"/>
          <w:jc w:val="center"/>
        </w:trPr>
        <w:tc>
          <w:tcPr>
            <w:tcW w:w="1555" w:type="dxa"/>
            <w:vMerge/>
            <w:shd w:val="clear" w:color="auto" w:fill="D9E2F3" w:themeFill="accent5" w:themeFillTint="33"/>
            <w:vAlign w:val="center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688" w:type="dxa"/>
            <w:vMerge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B3" w:rsidTr="00361CC7">
        <w:trPr>
          <w:gridAfter w:val="1"/>
          <w:wAfter w:w="17" w:type="dxa"/>
          <w:jc w:val="center"/>
        </w:trPr>
        <w:tc>
          <w:tcPr>
            <w:tcW w:w="1555" w:type="dxa"/>
            <w:vAlign w:val="center"/>
          </w:tcPr>
          <w:p w:rsidR="00B236B3" w:rsidRPr="00361CC7" w:rsidRDefault="00B236B3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  <w:r w:rsidR="00172CDD" w:rsidRPr="00361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41" w:type="dxa"/>
            <w:gridSpan w:val="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11 июня</w:t>
            </w:r>
          </w:p>
        </w:tc>
        <w:tc>
          <w:tcPr>
            <w:tcW w:w="1847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13-14 июня</w:t>
            </w:r>
          </w:p>
        </w:tc>
        <w:tc>
          <w:tcPr>
            <w:tcW w:w="1847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18 июня</w:t>
            </w:r>
          </w:p>
        </w:tc>
      </w:tr>
      <w:tr w:rsidR="00B236B3" w:rsidRPr="000F2F08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D9E2F3" w:themeFill="accent5" w:themeFillTint="33"/>
            <w:vAlign w:val="center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29 мая</w:t>
            </w:r>
          </w:p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(ср)</w:t>
            </w:r>
          </w:p>
        </w:tc>
        <w:tc>
          <w:tcPr>
            <w:tcW w:w="2476" w:type="dxa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688" w:type="dxa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11 июня</w:t>
            </w:r>
          </w:p>
        </w:tc>
        <w:tc>
          <w:tcPr>
            <w:tcW w:w="1847" w:type="dxa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13-14 июня</w:t>
            </w:r>
          </w:p>
        </w:tc>
        <w:tc>
          <w:tcPr>
            <w:tcW w:w="2006" w:type="dxa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18 июня</w:t>
            </w:r>
          </w:p>
        </w:tc>
        <w:tc>
          <w:tcPr>
            <w:tcW w:w="5402" w:type="dxa"/>
            <w:gridSpan w:val="3"/>
            <w:vMerge w:val="restart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B3" w:rsidRPr="000F2F08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D9E2F3" w:themeFill="accent5" w:themeFillTint="33"/>
            <w:vAlign w:val="center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DEEAF6" w:themeFill="accent1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688" w:type="dxa"/>
            <w:shd w:val="clear" w:color="auto" w:fill="DEEAF6" w:themeFill="accent1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12 июня</w:t>
            </w:r>
          </w:p>
        </w:tc>
        <w:tc>
          <w:tcPr>
            <w:tcW w:w="1847" w:type="dxa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13-14 июня</w:t>
            </w:r>
          </w:p>
        </w:tc>
        <w:tc>
          <w:tcPr>
            <w:tcW w:w="2006" w:type="dxa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18 июня</w:t>
            </w:r>
          </w:p>
        </w:tc>
        <w:tc>
          <w:tcPr>
            <w:tcW w:w="5402" w:type="dxa"/>
            <w:gridSpan w:val="3"/>
            <w:vMerge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D2A" w:rsidRPr="000F2F08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D55D2A" w:rsidRPr="00361CC7" w:rsidRDefault="00D55D2A" w:rsidP="00D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30 мая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auto"/>
          </w:tcPr>
          <w:p w:rsidR="00D55D2A" w:rsidRPr="00361CC7" w:rsidRDefault="00D55D2A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8" w:type="dxa"/>
            <w:shd w:val="clear" w:color="auto" w:fill="auto"/>
          </w:tcPr>
          <w:p w:rsidR="00D55D2A" w:rsidRPr="00361CC7" w:rsidRDefault="00D55D2A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D55D2A" w:rsidRPr="00361CC7" w:rsidRDefault="00D55D2A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D55D2A" w:rsidRPr="00361CC7" w:rsidRDefault="00D55D2A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</w:tcPr>
          <w:p w:rsidR="00D55D2A" w:rsidRPr="00361CC7" w:rsidRDefault="00D55D2A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36B3" w:rsidRPr="00361C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847" w:type="dxa"/>
          </w:tcPr>
          <w:p w:rsidR="00D55D2A" w:rsidRPr="00361CC7" w:rsidRDefault="00D55D2A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36B3" w:rsidRPr="00361CC7">
              <w:rPr>
                <w:rFonts w:ascii="Times New Roman" w:hAnsi="Times New Roman" w:cs="Times New Roman"/>
                <w:sz w:val="24"/>
                <w:szCs w:val="24"/>
              </w:rPr>
              <w:t>3-14</w:t>
            </w: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847" w:type="dxa"/>
          </w:tcPr>
          <w:p w:rsidR="00D55D2A" w:rsidRPr="00361CC7" w:rsidRDefault="00B236B3" w:rsidP="00D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55D2A" w:rsidRPr="00361CC7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</w:tr>
      <w:tr w:rsidR="00B236B3" w:rsidRPr="0098124C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DEEAF6" w:themeFill="accent1" w:themeFillTint="33"/>
            <w:vAlign w:val="center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31 мая</w:t>
            </w:r>
          </w:p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DEEAF6" w:themeFill="accent1" w:themeFillTint="33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688" w:type="dxa"/>
            <w:vMerge w:val="restart"/>
            <w:shd w:val="clear" w:color="auto" w:fill="DEEAF6" w:themeFill="accent1" w:themeFillTint="33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14 июня</w:t>
            </w:r>
          </w:p>
        </w:tc>
        <w:tc>
          <w:tcPr>
            <w:tcW w:w="1847" w:type="dxa"/>
            <w:vMerge w:val="restart"/>
            <w:shd w:val="clear" w:color="auto" w:fill="DEEAF6" w:themeFill="accent1" w:themeFillTint="33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17-18 июня</w:t>
            </w:r>
          </w:p>
        </w:tc>
        <w:tc>
          <w:tcPr>
            <w:tcW w:w="2006" w:type="dxa"/>
            <w:vMerge w:val="restart"/>
            <w:shd w:val="clear" w:color="auto" w:fill="DEEAF6" w:themeFill="accent1" w:themeFillTint="33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20 июня</w:t>
            </w:r>
          </w:p>
        </w:tc>
        <w:tc>
          <w:tcPr>
            <w:tcW w:w="5402" w:type="dxa"/>
            <w:gridSpan w:val="3"/>
            <w:vMerge w:val="restart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B3" w:rsidRPr="0098124C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DEEAF6" w:themeFill="accent1" w:themeFillTint="33"/>
            <w:vAlign w:val="center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DEEAF6" w:themeFill="accent1" w:themeFillTint="33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688" w:type="dxa"/>
            <w:vMerge/>
            <w:shd w:val="clear" w:color="auto" w:fill="DEEAF6" w:themeFill="accent1" w:themeFillTint="33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DEEAF6" w:themeFill="accent1" w:themeFillTint="33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DEEAF6" w:themeFill="accent1" w:themeFillTint="33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B3" w:rsidRPr="0098124C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A8D08D" w:themeFill="accent6" w:themeFillTint="99"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A8D08D" w:themeFill="accent6" w:themeFillTint="99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Родной (татарский) язык и иные родные языки (ОГЭ, ЕРЭ)</w:t>
            </w:r>
          </w:p>
        </w:tc>
        <w:tc>
          <w:tcPr>
            <w:tcW w:w="1688" w:type="dxa"/>
            <w:shd w:val="clear" w:color="auto" w:fill="A8D08D" w:themeFill="accent6" w:themeFillTint="99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14 июня</w:t>
            </w:r>
          </w:p>
        </w:tc>
        <w:tc>
          <w:tcPr>
            <w:tcW w:w="1847" w:type="dxa"/>
            <w:shd w:val="clear" w:color="auto" w:fill="A8D08D" w:themeFill="accent6" w:themeFillTint="99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17-18 июня</w:t>
            </w:r>
          </w:p>
        </w:tc>
        <w:tc>
          <w:tcPr>
            <w:tcW w:w="2006" w:type="dxa"/>
            <w:shd w:val="clear" w:color="auto" w:fill="A8D08D" w:themeFill="accent6" w:themeFillTint="99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20 июня</w:t>
            </w:r>
          </w:p>
        </w:tc>
        <w:tc>
          <w:tcPr>
            <w:tcW w:w="1708" w:type="dxa"/>
            <w:shd w:val="clear" w:color="auto" w:fill="A8D08D" w:themeFill="accent6" w:themeFillTint="99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14 июня</w:t>
            </w:r>
          </w:p>
        </w:tc>
        <w:tc>
          <w:tcPr>
            <w:tcW w:w="1847" w:type="dxa"/>
            <w:shd w:val="clear" w:color="auto" w:fill="A8D08D" w:themeFill="accent6" w:themeFillTint="99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17-18 июня</w:t>
            </w:r>
          </w:p>
        </w:tc>
        <w:tc>
          <w:tcPr>
            <w:tcW w:w="1847" w:type="dxa"/>
            <w:shd w:val="clear" w:color="auto" w:fill="A8D08D" w:themeFill="accent6" w:themeFillTint="99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20 июня</w:t>
            </w:r>
          </w:p>
        </w:tc>
      </w:tr>
      <w:tr w:rsidR="00B236B3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DEEAF6" w:themeFill="accent1" w:themeFillTint="33"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3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DEEAF6" w:themeFill="accent1" w:themeFillTint="33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88" w:type="dxa"/>
            <w:shd w:val="clear" w:color="auto" w:fill="DEEAF6" w:themeFill="accent1" w:themeFillTint="33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20 июня</w:t>
            </w:r>
          </w:p>
        </w:tc>
        <w:tc>
          <w:tcPr>
            <w:tcW w:w="1847" w:type="dxa"/>
            <w:shd w:val="clear" w:color="auto" w:fill="DEEAF6" w:themeFill="accent1" w:themeFillTint="33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21 и 24 июня</w:t>
            </w:r>
          </w:p>
        </w:tc>
        <w:tc>
          <w:tcPr>
            <w:tcW w:w="2006" w:type="dxa"/>
            <w:shd w:val="clear" w:color="auto" w:fill="DEEAF6" w:themeFill="accent1" w:themeFillTint="33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26 июня</w:t>
            </w:r>
          </w:p>
        </w:tc>
        <w:tc>
          <w:tcPr>
            <w:tcW w:w="1708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6B3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4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541" w:type="dxa"/>
            <w:gridSpan w:val="3"/>
            <w:vMerge w:val="restart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18 июня</w:t>
            </w:r>
          </w:p>
        </w:tc>
        <w:tc>
          <w:tcPr>
            <w:tcW w:w="1847" w:type="dxa"/>
            <w:vMerge w:val="restart"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19-20 июня</w:t>
            </w:r>
          </w:p>
        </w:tc>
        <w:tc>
          <w:tcPr>
            <w:tcW w:w="1847" w:type="dxa"/>
            <w:vMerge w:val="restart"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</w:tr>
      <w:tr w:rsidR="00B236B3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541" w:type="dxa"/>
            <w:gridSpan w:val="3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6B3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541" w:type="dxa"/>
            <w:gridSpan w:val="3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6B3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541" w:type="dxa"/>
            <w:gridSpan w:val="3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5 июня (ср)</w:t>
            </w:r>
          </w:p>
        </w:tc>
        <w:tc>
          <w:tcPr>
            <w:tcW w:w="247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688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20 июня</w:t>
            </w:r>
          </w:p>
        </w:tc>
        <w:tc>
          <w:tcPr>
            <w:tcW w:w="1847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21 и 24 июня</w:t>
            </w:r>
          </w:p>
        </w:tc>
        <w:tc>
          <w:tcPr>
            <w:tcW w:w="200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26 июня</w:t>
            </w:r>
          </w:p>
        </w:tc>
        <w:tc>
          <w:tcPr>
            <w:tcW w:w="5402" w:type="dxa"/>
            <w:gridSpan w:val="3"/>
            <w:vMerge w:val="restart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 (письменно)</w:t>
            </w:r>
          </w:p>
        </w:tc>
        <w:tc>
          <w:tcPr>
            <w:tcW w:w="1688" w:type="dxa"/>
            <w:vMerge w:val="restart"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24 июня</w:t>
            </w:r>
          </w:p>
        </w:tc>
        <w:tc>
          <w:tcPr>
            <w:tcW w:w="1847" w:type="dxa"/>
            <w:vMerge w:val="restart"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25-26 июня</w:t>
            </w:r>
          </w:p>
        </w:tc>
        <w:tc>
          <w:tcPr>
            <w:tcW w:w="2006" w:type="dxa"/>
            <w:vMerge w:val="restart"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28 июня</w:t>
            </w:r>
          </w:p>
        </w:tc>
        <w:tc>
          <w:tcPr>
            <w:tcW w:w="5402" w:type="dxa"/>
            <w:gridSpan w:val="3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7 июня</w:t>
            </w:r>
          </w:p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1688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8 июня</w:t>
            </w:r>
          </w:p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1688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6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41" w:type="dxa"/>
            <w:gridSpan w:val="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18 июня</w:t>
            </w:r>
          </w:p>
        </w:tc>
        <w:tc>
          <w:tcPr>
            <w:tcW w:w="1847" w:type="dxa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19-20 июня</w:t>
            </w:r>
          </w:p>
        </w:tc>
        <w:tc>
          <w:tcPr>
            <w:tcW w:w="1847" w:type="dxa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10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688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25 июня</w:t>
            </w:r>
          </w:p>
        </w:tc>
        <w:tc>
          <w:tcPr>
            <w:tcW w:w="1847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26-27 июня</w:t>
            </w:r>
          </w:p>
        </w:tc>
        <w:tc>
          <w:tcPr>
            <w:tcW w:w="200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 июля</w:t>
            </w:r>
          </w:p>
        </w:tc>
        <w:tc>
          <w:tcPr>
            <w:tcW w:w="5402" w:type="dxa"/>
            <w:gridSpan w:val="3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11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541" w:type="dxa"/>
            <w:gridSpan w:val="3"/>
            <w:vMerge w:val="restart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21 июня</w:t>
            </w:r>
          </w:p>
        </w:tc>
        <w:tc>
          <w:tcPr>
            <w:tcW w:w="1847" w:type="dxa"/>
            <w:vMerge w:val="restart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24-25 июня</w:t>
            </w:r>
          </w:p>
        </w:tc>
        <w:tc>
          <w:tcPr>
            <w:tcW w:w="1847" w:type="dxa"/>
            <w:vMerge w:val="restart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541" w:type="dxa"/>
            <w:gridSpan w:val="3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541" w:type="dxa"/>
            <w:gridSpan w:val="3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541" w:type="dxa"/>
            <w:gridSpan w:val="3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541" w:type="dxa"/>
            <w:gridSpan w:val="3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98124C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13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688" w:type="dxa"/>
            <w:vMerge w:val="restart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27 июня</w:t>
            </w:r>
          </w:p>
        </w:tc>
        <w:tc>
          <w:tcPr>
            <w:tcW w:w="1847" w:type="dxa"/>
            <w:vMerge w:val="restart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28 июня и 1 июля</w:t>
            </w:r>
          </w:p>
        </w:tc>
        <w:tc>
          <w:tcPr>
            <w:tcW w:w="2006" w:type="dxa"/>
            <w:vMerge w:val="restart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3 июля</w:t>
            </w:r>
          </w:p>
        </w:tc>
        <w:tc>
          <w:tcPr>
            <w:tcW w:w="5402" w:type="dxa"/>
            <w:gridSpan w:val="3"/>
            <w:vMerge w:val="restart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CDD" w:rsidRPr="0098124C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1688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CDD" w:rsidRPr="0098124C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14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auto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541" w:type="dxa"/>
            <w:gridSpan w:val="3"/>
            <w:vMerge w:val="restart"/>
            <w:shd w:val="clear" w:color="auto" w:fill="auto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  <w:tc>
          <w:tcPr>
            <w:tcW w:w="1847" w:type="dxa"/>
            <w:vMerge w:val="restart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25-26 июня</w:t>
            </w:r>
          </w:p>
        </w:tc>
        <w:tc>
          <w:tcPr>
            <w:tcW w:w="1847" w:type="dxa"/>
            <w:vMerge w:val="restart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28 июня</w:t>
            </w:r>
          </w:p>
        </w:tc>
      </w:tr>
      <w:tr w:rsidR="00172CDD" w:rsidRPr="0098124C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541" w:type="dxa"/>
            <w:gridSpan w:val="3"/>
            <w:vMerge/>
            <w:shd w:val="clear" w:color="auto" w:fill="auto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CDD" w:rsidRPr="0098124C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541" w:type="dxa"/>
            <w:gridSpan w:val="3"/>
            <w:vMerge/>
            <w:shd w:val="clear" w:color="auto" w:fill="auto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B3" w:rsidRPr="00D85BED" w:rsidTr="00361CC7">
        <w:trPr>
          <w:jc w:val="center"/>
        </w:trPr>
        <w:tc>
          <w:tcPr>
            <w:tcW w:w="14991" w:type="dxa"/>
            <w:gridSpan w:val="9"/>
            <w:shd w:val="clear" w:color="auto" w:fill="E2EFD9" w:themeFill="accent6" w:themeFillTint="33"/>
          </w:tcPr>
          <w:p w:rsidR="00B236B3" w:rsidRPr="00361CC7" w:rsidRDefault="00B236B3" w:rsidP="00B236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Резервные дни</w:t>
            </w: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C5E0B3" w:themeFill="accent6" w:themeFillTint="66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17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688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 июля</w:t>
            </w:r>
          </w:p>
        </w:tc>
        <w:tc>
          <w:tcPr>
            <w:tcW w:w="1847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3-4 июля</w:t>
            </w:r>
          </w:p>
        </w:tc>
        <w:tc>
          <w:tcPr>
            <w:tcW w:w="2006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</w:tc>
        <w:tc>
          <w:tcPr>
            <w:tcW w:w="5402" w:type="dxa"/>
            <w:gridSpan w:val="3"/>
            <w:vMerge w:val="restart"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688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C5E0B3" w:themeFill="accent6" w:themeFillTint="66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18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688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 июля</w:t>
            </w:r>
          </w:p>
        </w:tc>
        <w:tc>
          <w:tcPr>
            <w:tcW w:w="1847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3-4 июля</w:t>
            </w:r>
          </w:p>
        </w:tc>
        <w:tc>
          <w:tcPr>
            <w:tcW w:w="2006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688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C5E0B3" w:themeFill="accent6" w:themeFillTint="66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688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 июля</w:t>
            </w:r>
          </w:p>
        </w:tc>
        <w:tc>
          <w:tcPr>
            <w:tcW w:w="1847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3-4 июля</w:t>
            </w:r>
          </w:p>
        </w:tc>
        <w:tc>
          <w:tcPr>
            <w:tcW w:w="2006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C5E0B3" w:themeFill="accent6" w:themeFillTint="66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1688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688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24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(профильный и базовый уровни)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9-10 июля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12 июля</w:t>
            </w: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25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41" w:type="dxa"/>
            <w:gridSpan w:val="3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2-3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5 июля</w:t>
            </w: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FFF2CC" w:themeFill="accent4" w:themeFillTint="33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26 июня (ср)</w:t>
            </w:r>
          </w:p>
        </w:tc>
        <w:tc>
          <w:tcPr>
            <w:tcW w:w="2476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  <w:shd w:val="clear" w:color="auto" w:fill="FFF2CC" w:themeFill="accent4" w:themeFillTint="33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 июля</w:t>
            </w:r>
          </w:p>
        </w:tc>
        <w:tc>
          <w:tcPr>
            <w:tcW w:w="1847" w:type="dxa"/>
            <w:vMerge w:val="restart"/>
            <w:shd w:val="clear" w:color="auto" w:fill="FFF2CC" w:themeFill="accent4" w:themeFillTint="33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2-3 июля</w:t>
            </w:r>
          </w:p>
        </w:tc>
        <w:tc>
          <w:tcPr>
            <w:tcW w:w="1847" w:type="dxa"/>
            <w:vMerge w:val="restart"/>
            <w:shd w:val="clear" w:color="auto" w:fill="FFF2CC" w:themeFill="accent4" w:themeFillTint="33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5 июля</w:t>
            </w: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FFF2CC" w:themeFill="accent4" w:themeFillTint="33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FFF2CC" w:themeFill="accent4" w:themeFillTint="33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FFF2CC" w:themeFill="accent4" w:themeFillTint="33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C5E0B3" w:themeFill="accent6" w:themeFillTint="66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26 июня (ср)</w:t>
            </w:r>
          </w:p>
        </w:tc>
        <w:tc>
          <w:tcPr>
            <w:tcW w:w="2476" w:type="dxa"/>
            <w:shd w:val="clear" w:color="auto" w:fill="C5E0B3" w:themeFill="accent6" w:themeFillTint="66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88" w:type="dxa"/>
            <w:shd w:val="clear" w:color="auto" w:fill="C5E0B3" w:themeFill="accent6" w:themeFillTint="66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9 июля</w:t>
            </w:r>
          </w:p>
        </w:tc>
        <w:tc>
          <w:tcPr>
            <w:tcW w:w="1847" w:type="dxa"/>
            <w:shd w:val="clear" w:color="auto" w:fill="C5E0B3" w:themeFill="accent6" w:themeFillTint="66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10 и 11 июля</w:t>
            </w:r>
          </w:p>
        </w:tc>
        <w:tc>
          <w:tcPr>
            <w:tcW w:w="2006" w:type="dxa"/>
            <w:shd w:val="clear" w:color="auto" w:fill="C5E0B3" w:themeFill="accent6" w:themeFillTint="66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15 июля</w:t>
            </w:r>
          </w:p>
        </w:tc>
        <w:tc>
          <w:tcPr>
            <w:tcW w:w="5402" w:type="dxa"/>
            <w:gridSpan w:val="3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27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41" w:type="dxa"/>
            <w:gridSpan w:val="3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3-4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</w:tr>
      <w:tr w:rsidR="00172CDD" w:rsidRPr="000E1195" w:rsidTr="00361CC7">
        <w:trPr>
          <w:gridAfter w:val="1"/>
          <w:wAfter w:w="17" w:type="dxa"/>
          <w:trHeight w:val="516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27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10 июля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11-12 июля 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16 июля</w:t>
            </w:r>
          </w:p>
        </w:tc>
        <w:tc>
          <w:tcPr>
            <w:tcW w:w="5402" w:type="dxa"/>
            <w:gridSpan w:val="3"/>
            <w:vMerge w:val="restart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2EA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C5E0B3" w:themeFill="accent6" w:themeFillTint="66"/>
            <w:vAlign w:val="center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28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C5E0B3" w:themeFill="accent6" w:themeFillTint="66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 (письменно)</w:t>
            </w:r>
          </w:p>
        </w:tc>
        <w:tc>
          <w:tcPr>
            <w:tcW w:w="1688" w:type="dxa"/>
            <w:vMerge w:val="restart"/>
            <w:shd w:val="clear" w:color="auto" w:fill="C5E0B3" w:themeFill="accent6" w:themeFillTint="66"/>
            <w:vAlign w:val="center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10 июля</w:t>
            </w:r>
          </w:p>
        </w:tc>
        <w:tc>
          <w:tcPr>
            <w:tcW w:w="1847" w:type="dxa"/>
            <w:vMerge w:val="restart"/>
            <w:shd w:val="clear" w:color="auto" w:fill="C5E0B3" w:themeFill="accent6" w:themeFillTint="66"/>
            <w:vAlign w:val="center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11-12 июля </w:t>
            </w:r>
          </w:p>
        </w:tc>
        <w:tc>
          <w:tcPr>
            <w:tcW w:w="2006" w:type="dxa"/>
            <w:vMerge w:val="restart"/>
            <w:shd w:val="clear" w:color="auto" w:fill="C5E0B3" w:themeFill="accent6" w:themeFillTint="66"/>
            <w:vAlign w:val="center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16 июля</w:t>
            </w: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2EA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C5E0B3" w:themeFill="accent6" w:themeFillTint="66"/>
            <w:vAlign w:val="center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C5E0B3" w:themeFill="accent6" w:themeFillTint="66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688" w:type="dxa"/>
            <w:vMerge/>
            <w:shd w:val="clear" w:color="auto" w:fill="C5E0B3" w:themeFill="accent6" w:themeFillTint="66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C5E0B3" w:themeFill="accent6" w:themeFillTint="66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C5E0B3" w:themeFill="accent6" w:themeFillTint="66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B04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FFF2CC" w:themeFill="accent4" w:themeFillTint="33"/>
            <w:vAlign w:val="center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28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541" w:type="dxa"/>
            <w:gridSpan w:val="3"/>
            <w:vMerge w:val="restart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3 июля</w:t>
            </w:r>
          </w:p>
        </w:tc>
        <w:tc>
          <w:tcPr>
            <w:tcW w:w="1847" w:type="dxa"/>
            <w:vMerge w:val="restart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4-5 июля</w:t>
            </w:r>
          </w:p>
        </w:tc>
        <w:tc>
          <w:tcPr>
            <w:tcW w:w="1847" w:type="dxa"/>
            <w:vMerge w:val="restart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9 июля</w:t>
            </w:r>
          </w:p>
        </w:tc>
      </w:tr>
      <w:tr w:rsidR="00315B04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FFF2CC" w:themeFill="accent4" w:themeFillTint="33"/>
            <w:vAlign w:val="center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B04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FFF2CC" w:themeFill="accent4" w:themeFillTint="33"/>
            <w:vAlign w:val="center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B04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FFF2CC" w:themeFill="accent4" w:themeFillTint="33"/>
            <w:vAlign w:val="center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B04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29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4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5 и 8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10 июля</w:t>
            </w:r>
          </w:p>
        </w:tc>
      </w:tr>
      <w:tr w:rsidR="00315B04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По всем предметам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9-10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315B04" w:rsidRPr="00361CC7" w:rsidRDefault="00315B04" w:rsidP="003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12 июля</w:t>
            </w:r>
          </w:p>
        </w:tc>
      </w:tr>
      <w:tr w:rsidR="00315B04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C5E0B3" w:themeFill="accent6" w:themeFillTint="66"/>
            <w:vAlign w:val="center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 июля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C5E0B3" w:themeFill="accent6" w:themeFillTint="66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По всем предметам</w:t>
            </w:r>
          </w:p>
        </w:tc>
        <w:tc>
          <w:tcPr>
            <w:tcW w:w="1688" w:type="dxa"/>
            <w:shd w:val="clear" w:color="auto" w:fill="C5E0B3" w:themeFill="accent6" w:themeFillTint="66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15 июля</w:t>
            </w:r>
          </w:p>
        </w:tc>
        <w:tc>
          <w:tcPr>
            <w:tcW w:w="1847" w:type="dxa"/>
            <w:shd w:val="clear" w:color="auto" w:fill="C5E0B3" w:themeFill="accent6" w:themeFillTint="66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16-17 июля</w:t>
            </w:r>
          </w:p>
        </w:tc>
        <w:tc>
          <w:tcPr>
            <w:tcW w:w="2006" w:type="dxa"/>
            <w:shd w:val="clear" w:color="auto" w:fill="C5E0B3" w:themeFill="accent6" w:themeFillTint="66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19 июля</w:t>
            </w:r>
          </w:p>
        </w:tc>
        <w:tc>
          <w:tcPr>
            <w:tcW w:w="5402" w:type="dxa"/>
            <w:gridSpan w:val="3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B04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По всем предметам</w:t>
            </w:r>
          </w:p>
        </w:tc>
        <w:tc>
          <w:tcPr>
            <w:tcW w:w="5541" w:type="dxa"/>
            <w:gridSpan w:val="3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9-10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315B04" w:rsidRPr="00361CC7" w:rsidRDefault="00315B04" w:rsidP="003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12 июля</w:t>
            </w:r>
          </w:p>
        </w:tc>
      </w:tr>
    </w:tbl>
    <w:p w:rsidR="00735044" w:rsidRPr="00735044" w:rsidRDefault="00735044">
      <w:pPr>
        <w:rPr>
          <w:rFonts w:ascii="Times New Roman" w:hAnsi="Times New Roman" w:cs="Times New Roman"/>
        </w:rPr>
      </w:pPr>
    </w:p>
    <w:sectPr w:rsidR="00735044" w:rsidRPr="00735044" w:rsidSect="00361CC7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3D2"/>
    <w:rsid w:val="00011D81"/>
    <w:rsid w:val="00060B38"/>
    <w:rsid w:val="000E1195"/>
    <w:rsid w:val="000F2F08"/>
    <w:rsid w:val="00172CDD"/>
    <w:rsid w:val="00216962"/>
    <w:rsid w:val="00227421"/>
    <w:rsid w:val="002C21A9"/>
    <w:rsid w:val="002E24B8"/>
    <w:rsid w:val="00315B04"/>
    <w:rsid w:val="00361CC7"/>
    <w:rsid w:val="00401294"/>
    <w:rsid w:val="00410EBF"/>
    <w:rsid w:val="004417A0"/>
    <w:rsid w:val="00446505"/>
    <w:rsid w:val="00514DB1"/>
    <w:rsid w:val="00563DB8"/>
    <w:rsid w:val="00580805"/>
    <w:rsid w:val="00594961"/>
    <w:rsid w:val="0063609B"/>
    <w:rsid w:val="006713BC"/>
    <w:rsid w:val="006969F5"/>
    <w:rsid w:val="006D34A2"/>
    <w:rsid w:val="006D7CFF"/>
    <w:rsid w:val="00700124"/>
    <w:rsid w:val="007138BE"/>
    <w:rsid w:val="007318BE"/>
    <w:rsid w:val="007345DA"/>
    <w:rsid w:val="00735044"/>
    <w:rsid w:val="00754726"/>
    <w:rsid w:val="00763CEE"/>
    <w:rsid w:val="007C0902"/>
    <w:rsid w:val="008452EA"/>
    <w:rsid w:val="0091354A"/>
    <w:rsid w:val="00927381"/>
    <w:rsid w:val="00971936"/>
    <w:rsid w:val="0098124C"/>
    <w:rsid w:val="009A1174"/>
    <w:rsid w:val="009A4A8F"/>
    <w:rsid w:val="009E6CC2"/>
    <w:rsid w:val="00AF76EF"/>
    <w:rsid w:val="00B2127A"/>
    <w:rsid w:val="00B2150B"/>
    <w:rsid w:val="00B22B59"/>
    <w:rsid w:val="00B236B3"/>
    <w:rsid w:val="00B31063"/>
    <w:rsid w:val="00B5343B"/>
    <w:rsid w:val="00B83C8E"/>
    <w:rsid w:val="00C15A4A"/>
    <w:rsid w:val="00C843D2"/>
    <w:rsid w:val="00CA62C3"/>
    <w:rsid w:val="00CA6A7B"/>
    <w:rsid w:val="00CB1D61"/>
    <w:rsid w:val="00CB254C"/>
    <w:rsid w:val="00CB3389"/>
    <w:rsid w:val="00CF6499"/>
    <w:rsid w:val="00D55D2A"/>
    <w:rsid w:val="00D7222C"/>
    <w:rsid w:val="00D83ED7"/>
    <w:rsid w:val="00D85BED"/>
    <w:rsid w:val="00DB0121"/>
    <w:rsid w:val="00E43570"/>
    <w:rsid w:val="00E4702C"/>
    <w:rsid w:val="00E621DA"/>
    <w:rsid w:val="00E96816"/>
    <w:rsid w:val="00F30865"/>
    <w:rsid w:val="00F6374F"/>
    <w:rsid w:val="00F964B2"/>
    <w:rsid w:val="00FE175C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2057"/>
  <w15:chartTrackingRefBased/>
  <w15:docId w15:val="{0D5F27AD-5C78-4BC1-A806-DA93145D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А.. Лисенкова</dc:creator>
  <cp:keywords/>
  <dc:description/>
  <cp:lastModifiedBy>Пользователь Windows</cp:lastModifiedBy>
  <cp:revision>8</cp:revision>
  <cp:lastPrinted>2018-03-17T12:01:00Z</cp:lastPrinted>
  <dcterms:created xsi:type="dcterms:W3CDTF">2019-05-17T15:02:00Z</dcterms:created>
  <dcterms:modified xsi:type="dcterms:W3CDTF">2019-05-17T15:13:00Z</dcterms:modified>
</cp:coreProperties>
</file>