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107" w:rsidRDefault="0008710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87107" w:rsidRDefault="00087107">
      <w:pPr>
        <w:pStyle w:val="ConsPlusNormal"/>
        <w:jc w:val="both"/>
        <w:outlineLvl w:val="0"/>
      </w:pPr>
    </w:p>
    <w:p w:rsidR="00087107" w:rsidRDefault="00087107">
      <w:pPr>
        <w:pStyle w:val="ConsPlusNormal"/>
        <w:outlineLvl w:val="0"/>
      </w:pPr>
      <w:r>
        <w:t>Зарегистрировано в Минюсте России 13 декабря 2016 г. N 44696</w:t>
      </w:r>
    </w:p>
    <w:p w:rsidR="00087107" w:rsidRDefault="0008710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87107" w:rsidRDefault="00087107">
      <w:pPr>
        <w:pStyle w:val="ConsPlusTitle"/>
        <w:jc w:val="center"/>
      </w:pPr>
    </w:p>
    <w:p w:rsidR="00087107" w:rsidRDefault="00087107">
      <w:pPr>
        <w:pStyle w:val="ConsPlusTitle"/>
        <w:jc w:val="center"/>
      </w:pPr>
      <w:r>
        <w:t>ПРИКАЗ</w:t>
      </w:r>
    </w:p>
    <w:p w:rsidR="00087107" w:rsidRDefault="00087107">
      <w:pPr>
        <w:pStyle w:val="ConsPlusTitle"/>
        <w:jc w:val="center"/>
      </w:pPr>
      <w:r>
        <w:t>от 9 ноября 2016 г. N 1385</w:t>
      </w:r>
    </w:p>
    <w:p w:rsidR="00087107" w:rsidRDefault="00087107">
      <w:pPr>
        <w:pStyle w:val="ConsPlusTitle"/>
        <w:jc w:val="center"/>
      </w:pPr>
    </w:p>
    <w:p w:rsidR="00087107" w:rsidRDefault="00087107">
      <w:pPr>
        <w:pStyle w:val="ConsPlusTitle"/>
        <w:jc w:val="center"/>
      </w:pPr>
      <w:r>
        <w:t>ОБ УТВЕРЖДЕНИИ ПЕРЕЧНЕЙ</w:t>
      </w:r>
    </w:p>
    <w:p w:rsidR="00087107" w:rsidRDefault="00087107">
      <w:pPr>
        <w:pStyle w:val="ConsPlusTitle"/>
        <w:jc w:val="center"/>
      </w:pPr>
      <w:r>
        <w:t>ДОКУМЕНТОВ И МАТЕРИАЛОВ, НЕОБХОДИМЫХ ДЛЯ ПРОВЕДЕНИЯ</w:t>
      </w:r>
    </w:p>
    <w:p w:rsidR="00087107" w:rsidRDefault="00087107">
      <w:pPr>
        <w:pStyle w:val="ConsPlusTitle"/>
        <w:jc w:val="center"/>
      </w:pPr>
      <w:r>
        <w:t>АККРЕДИТАЦИОННОЙ ЭКСПЕРТИЗЫ С ВЫЕЗДОМ (БЕЗ ВЫЕЗДА)</w:t>
      </w:r>
    </w:p>
    <w:p w:rsidR="00087107" w:rsidRDefault="00087107">
      <w:pPr>
        <w:pStyle w:val="ConsPlusTitle"/>
        <w:jc w:val="center"/>
      </w:pPr>
      <w:r>
        <w:t>В ОРГАНИЗАЦИЮ, ОСУЩЕСТВЛЯЮЩУЮ ОБРАЗОВАТЕЛЬНУЮ</w:t>
      </w:r>
    </w:p>
    <w:p w:rsidR="00087107" w:rsidRDefault="00087107">
      <w:pPr>
        <w:pStyle w:val="ConsPlusTitle"/>
        <w:jc w:val="center"/>
      </w:pPr>
      <w:r>
        <w:t>ДЕЯТЕЛЬНОСТЬ, ИЛИ ЕЕ ФИЛИАЛ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36</w:t>
        </w:r>
      </w:hyperlink>
      <w:r>
        <w:t xml:space="preserve"> Положения о государственной аккредитации образовательной деятельности, утвержденного постановлением Правительства Российской Федерации от 18 ноября 2013 г. N 1039 (Собрание законодательства Российской Федерации, 2013, N 47, ст. 6118; 2015, N 3, ст. 576; N 38, ст. 5283; 2016, N 17, ст. 2422), приказываю: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Утвердить перечни: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 xml:space="preserve">документов и материалов, необходимых для проведения аккредитационной экспертизы с выездом (без выезда) в организацию, осуществляющую образовательную деятельность, или ее филиал, по основным общеобразовательным программам - образовательным программам начального общего, основного общего и среднего общего образования </w:t>
      </w:r>
      <w:hyperlink w:anchor="P38" w:history="1">
        <w:r>
          <w:rPr>
            <w:color w:val="0000FF"/>
          </w:rPr>
          <w:t>(приложение N 1)</w:t>
        </w:r>
      </w:hyperlink>
      <w:r>
        <w:t>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 xml:space="preserve">документов и материалов, необходимых для проведения аккредитационной экспертизы с выездом (без выезда) в организацию, осуществляющую образовательную деятельность, или ее филиал, по основным образовательным программам среднего профессионального образования </w:t>
      </w:r>
      <w:hyperlink w:anchor="P92" w:history="1">
        <w:r>
          <w:rPr>
            <w:color w:val="0000FF"/>
          </w:rPr>
          <w:t>(приложение N 2)</w:t>
        </w:r>
      </w:hyperlink>
      <w:r>
        <w:t>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 xml:space="preserve">документов и материалов, необходимых для проведения аккредитационной экспертизы с выездом (без выезда) в организацию, осуществляющую образовательную деятельность, или ее филиал, по основным образовательным программам высшего образования - программам бакалавриата, программам специалитета и программам магистратуры </w:t>
      </w:r>
      <w:hyperlink w:anchor="P159" w:history="1">
        <w:r>
          <w:rPr>
            <w:color w:val="0000FF"/>
          </w:rPr>
          <w:t>(приложение N 3)</w:t>
        </w:r>
      </w:hyperlink>
      <w:r>
        <w:t>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 xml:space="preserve">документов и материалов, необходимых для проведения аккредитационной экспертизы с выездом (без выезда) в организацию, осуществляющую образовательную деятельность, или ее филиал, по основным образовательным программам высшего образования - программам подготовки научно-педагогических кадров в аспирантуре (адъюнктуре) </w:t>
      </w:r>
      <w:hyperlink w:anchor="P237" w:history="1">
        <w:r>
          <w:rPr>
            <w:color w:val="0000FF"/>
          </w:rPr>
          <w:t>(приложение N 4)</w:t>
        </w:r>
      </w:hyperlink>
      <w:r>
        <w:t>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 xml:space="preserve">документов и материалов, необходимых для проведения аккредитационной экспертизы с выездом (без выезда) в организацию, осуществляющую образовательную деятельность, или ее филиал, по основным образовательным программам высшего образования - программам ординатуры </w:t>
      </w:r>
      <w:hyperlink w:anchor="P308" w:history="1">
        <w:r>
          <w:rPr>
            <w:color w:val="0000FF"/>
          </w:rPr>
          <w:t>(приложение N 5)</w:t>
        </w:r>
      </w:hyperlink>
      <w:r>
        <w:t>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 xml:space="preserve">документов и материалов, необходимых для проведения аккредитационной экспертизы с выездом (без выезда) в организацию, осуществляющую образовательную деятельность, или ее филиал, по основным образовательным программам высшего образования - программам ассистентуры-стажировки </w:t>
      </w:r>
      <w:hyperlink w:anchor="P370" w:history="1">
        <w:r>
          <w:rPr>
            <w:color w:val="0000FF"/>
          </w:rPr>
          <w:t>(приложение N 6)</w:t>
        </w:r>
      </w:hyperlink>
      <w:r>
        <w:t>.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right"/>
      </w:pPr>
      <w:r>
        <w:t>Министр</w:t>
      </w:r>
    </w:p>
    <w:p w:rsidR="00087107" w:rsidRDefault="00087107">
      <w:pPr>
        <w:pStyle w:val="ConsPlusNormal"/>
        <w:jc w:val="right"/>
      </w:pPr>
      <w:r>
        <w:lastRenderedPageBreak/>
        <w:t>О.Ю.ВАСИЛЬЕВА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right"/>
        <w:outlineLvl w:val="0"/>
      </w:pPr>
      <w:r>
        <w:t>Приложение N 1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right"/>
      </w:pPr>
      <w:r>
        <w:t>Утвержден</w:t>
      </w:r>
    </w:p>
    <w:p w:rsidR="00087107" w:rsidRDefault="00087107">
      <w:pPr>
        <w:pStyle w:val="ConsPlusNormal"/>
        <w:jc w:val="right"/>
      </w:pPr>
      <w:r>
        <w:t>приказом Министерства образования</w:t>
      </w:r>
    </w:p>
    <w:p w:rsidR="00087107" w:rsidRDefault="00087107">
      <w:pPr>
        <w:pStyle w:val="ConsPlusNormal"/>
        <w:jc w:val="right"/>
      </w:pPr>
      <w:r>
        <w:t>и науки Российской Федерации</w:t>
      </w:r>
    </w:p>
    <w:p w:rsidR="00087107" w:rsidRDefault="00087107">
      <w:pPr>
        <w:pStyle w:val="ConsPlusNormal"/>
        <w:jc w:val="right"/>
      </w:pPr>
      <w:r>
        <w:t>от 9 ноября 2016 г. N 1385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Title"/>
        <w:jc w:val="center"/>
      </w:pPr>
      <w:bookmarkStart w:id="0" w:name="P38"/>
      <w:bookmarkEnd w:id="0"/>
      <w:r>
        <w:t>ПЕРЕЧЕНЬ</w:t>
      </w:r>
    </w:p>
    <w:p w:rsidR="00087107" w:rsidRDefault="00087107">
      <w:pPr>
        <w:pStyle w:val="ConsPlusTitle"/>
        <w:jc w:val="center"/>
      </w:pPr>
      <w:r>
        <w:t>ДОКУМЕНТОВ И МАТЕРИАЛОВ, НЕОБХОДИМЫХ ДЛЯ ПРОВЕДЕНИЯ</w:t>
      </w:r>
    </w:p>
    <w:p w:rsidR="00087107" w:rsidRDefault="00087107">
      <w:pPr>
        <w:pStyle w:val="ConsPlusTitle"/>
        <w:jc w:val="center"/>
      </w:pPr>
      <w:r>
        <w:t>АККРЕДИТАЦИОННОЙ ЭКСПЕРТИЗЫ С ВЫЕЗДОМ (БЕЗ ВЫЕЗДА)</w:t>
      </w:r>
    </w:p>
    <w:p w:rsidR="00087107" w:rsidRDefault="00087107">
      <w:pPr>
        <w:pStyle w:val="ConsPlusTitle"/>
        <w:jc w:val="center"/>
      </w:pPr>
      <w:r>
        <w:t>В ОРГАНИЗАЦИЮ, ОСУЩЕСТВЛЯЮЩУЮ ОБРАЗОВАТЕЛЬНУЮ ДЕЯТЕЛЬНОСТЬ,</w:t>
      </w:r>
    </w:p>
    <w:p w:rsidR="00087107" w:rsidRDefault="00087107">
      <w:pPr>
        <w:pStyle w:val="ConsPlusTitle"/>
        <w:jc w:val="center"/>
      </w:pPr>
      <w:r>
        <w:t>ИЛИ ЕЕ ФИЛИАЛ, ПО ОСНОВНЫМ ОБЩЕОБРАЗОВАТЕЛЬНЫМ ПРОГРАММАМ -</w:t>
      </w:r>
    </w:p>
    <w:p w:rsidR="00087107" w:rsidRDefault="00087107">
      <w:pPr>
        <w:pStyle w:val="ConsPlusTitle"/>
        <w:jc w:val="center"/>
      </w:pPr>
      <w:r>
        <w:t>ОБРАЗОВАТЕЛЬНЫМ ПРОГРАММАМ НАЧАЛЬНОГО ОБЩЕГО, ОСНОВНОГО</w:t>
      </w:r>
    </w:p>
    <w:p w:rsidR="00087107" w:rsidRDefault="00087107">
      <w:pPr>
        <w:pStyle w:val="ConsPlusTitle"/>
        <w:jc w:val="center"/>
      </w:pPr>
      <w:r>
        <w:t>ОБЩЕГО И СРЕДНЕГО ОБЩЕГО ОБРАЗОВАНИЯ &lt;1&gt;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ind w:firstLine="540"/>
        <w:jc w:val="both"/>
      </w:pPr>
      <w:r>
        <w:t>--------------------------------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&lt;1&gt; Сведения, составляющие государственную тайну, представляются эксперту (представителю экспертной организации) в соответствии с законодательством Российской Федерации о государственной тайне.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ind w:firstLine="540"/>
        <w:jc w:val="both"/>
      </w:pPr>
      <w:r>
        <w:t>1. Основная общеобразовательная программа (образовательная программа начального общего, образовательная программа основного общего, образовательная программа среднего общего образования) (далее - образовательная программа), включающая в себя учебный план, календарный учебный график, рабочие программы учебных предметов, курсов, дисциплин (модулей), оценочные и методические материалы, а также иные компоненты, обеспечивающие воспитание и обучение учащихся, воспитанников (далее - обучающиеся).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2. Расписания учебных занятий.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3. Документы, содержащие информацию об индивидуальном учете результатов освоения обучающимися образовательной программы, предусмотренные локальными нормативными актами организации, осуществляющей образовательную деятельность (классные журналы; журналы факультативных и элективных учебных предметов и иные документы).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4. Индивидуальные учебные планы обучающихся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5. Результаты государственной итоговой аттестации (итоговой аттестации)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6. Локальные нормативные акты по основным вопросам организации и осуществления образовательной деятельности, в том числе регламентирующие: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режим занятий обучающихся;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формы, периодичность и порядок текущего контроля успеваемости и промежуточной аттестации обучающихся;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хранение в архивах информации о результатах освоения обучающимися образовательных программ и поощрениях обучающихся на бумажных и (или) электронных носителях;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lastRenderedPageBreak/>
        <w:t>порядок обучения по индивидуальному учебному плану, в том числе ускоренного обучения, в пределах осваиваемых образовательных программ;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функционирование внутренней системы оценки качества образования.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7. Штатное расписание (штаты &lt;1&gt;); сведения об уровне профессионального образования педагогических работников и общем стаже педагогической работы &lt;2&gt;, копии трудовых договоров (служебных контрактов) с педагогическими работниками, трудовых книжек, документов об образовании и (или) о квалификации, решений аттестационной комиссии об установлении первой (высшей) квалификационной категории по должностям педагогических работников &lt;3&gt;.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&lt;1&gt; В организациях, осуществляющих образовательную деятельность, реализующих основные образовательные программы, содержащие сведения, составляющие государственную тайну, и находящихся в ведении Федеральной службы безопасности Российской Федерации, Федеральной службы охраны Российской Федерации, Министерства обороны Российской Федерации.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&lt;2&gt; Для индивидуальных предпринимателей.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&lt;3&gt; Для иностранных образовательных организаций, осуществляющих образовательную деятельность за пределами территории Российской Федерации, - при наличии.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ind w:firstLine="540"/>
        <w:jc w:val="both"/>
      </w:pPr>
      <w:r>
        <w:t xml:space="preserve">8. Документы, подтверждающие наличие в библиотечном фонде организации, осуществляющей образовательную деятельность, учебников из числа входящих в федеральный </w:t>
      </w:r>
      <w:hyperlink r:id="rId6" w:history="1">
        <w:r>
          <w:rPr>
            <w:color w:val="0000FF"/>
          </w:rPr>
          <w:t>перечень</w:t>
        </w:r>
      </w:hyperlink>
      <w: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&lt;1&gt;, и учебных пособий, 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&lt;2&gt;.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 xml:space="preserve">&lt;1&gt; В соответствии с </w:t>
      </w:r>
      <w:hyperlink r:id="rId7" w:history="1">
        <w:r>
          <w:rPr>
            <w:color w:val="0000FF"/>
          </w:rPr>
          <w:t>частью 7 статьи 18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53; 2016, N 27, ст. 4292).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 xml:space="preserve">&lt;2&gt; В соответствии с </w:t>
      </w:r>
      <w:hyperlink r:id="rId8" w:history="1">
        <w:r>
          <w:rPr>
            <w:color w:val="0000FF"/>
          </w:rPr>
          <w:t>частью 8 статьи 18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53; 2016, N 27, ст. 4292).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ind w:firstLine="540"/>
        <w:jc w:val="both"/>
      </w:pPr>
      <w:r>
        <w:t>9. Документы, подтверждающие наличие в организации, осуществляющей образовательную деятельность, необходимых материально-технических условий реализации образовательной программы, соответствующих требованиям федеральных государственных образовательных стандартов общего образования (далее - ФГОС).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10. Договоры о сетевой форме реализации образовательных программ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11. Документы, подтверждающие общественную аккредитацию организации, осуществляющей образовательную деятельность, в российских, иностранных и международных организациях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12. Распорядительные акты: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lastRenderedPageBreak/>
        <w:t>о приеме лиц на обучение в организацию, осуществляющую образовательную деятельность;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об обучении по индивидуальному учебному плану, в том числе ускоренном обучении, в пределах осваиваемой обучающимся образовательной программы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зачислении в качестве экстернов в организацию, осуществляющую образовательную деятельность, для прохождения промежуточной и государственной итоговой аттестации по имеющей государственную аккредитацию образовательной программе лиц, осваивающих соответствующую образовательную программу в форме самообразования, семейного образования (если ФГОС допускается получение образования по соответствующей образовательной программе в форме самообразования, семейного образования), а также лиц, обучавшихся по соответствующей не имеющей государственной аккредитации образовательной программе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допуске обучающихся к государственной итоговой аттестации по образовательным программам основного общего и среднего общего образования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об отчислении обучающихся по образовательной программе из организации, осуществляющей образовательную деятельность (при наличии).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right"/>
        <w:outlineLvl w:val="0"/>
      </w:pPr>
      <w:r>
        <w:t>Приложение N 2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right"/>
      </w:pPr>
      <w:r>
        <w:t>Утвержден</w:t>
      </w:r>
    </w:p>
    <w:p w:rsidR="00087107" w:rsidRDefault="00087107">
      <w:pPr>
        <w:pStyle w:val="ConsPlusNormal"/>
        <w:jc w:val="right"/>
      </w:pPr>
      <w:r>
        <w:t>приказом Министерства образования</w:t>
      </w:r>
    </w:p>
    <w:p w:rsidR="00087107" w:rsidRDefault="00087107">
      <w:pPr>
        <w:pStyle w:val="ConsPlusNormal"/>
        <w:jc w:val="right"/>
      </w:pPr>
      <w:r>
        <w:t>и науки Российской Федерации</w:t>
      </w:r>
    </w:p>
    <w:p w:rsidR="00087107" w:rsidRDefault="00087107">
      <w:pPr>
        <w:pStyle w:val="ConsPlusNormal"/>
        <w:jc w:val="right"/>
      </w:pPr>
      <w:r>
        <w:t>от 9 ноября 2016 г. N 1385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Title"/>
        <w:jc w:val="center"/>
      </w:pPr>
      <w:bookmarkStart w:id="1" w:name="P92"/>
      <w:bookmarkEnd w:id="1"/>
      <w:r>
        <w:t>ПЕРЕЧЕНЬ</w:t>
      </w:r>
    </w:p>
    <w:p w:rsidR="00087107" w:rsidRDefault="00087107">
      <w:pPr>
        <w:pStyle w:val="ConsPlusTitle"/>
        <w:jc w:val="center"/>
      </w:pPr>
      <w:r>
        <w:t>ДОКУМЕНТОВ И МАТЕРИАЛОВ, НЕОБХОДИМЫХ ДЛЯ ПРОВЕДЕНИЯ</w:t>
      </w:r>
    </w:p>
    <w:p w:rsidR="00087107" w:rsidRDefault="00087107">
      <w:pPr>
        <w:pStyle w:val="ConsPlusTitle"/>
        <w:jc w:val="center"/>
      </w:pPr>
      <w:r>
        <w:t>АККРЕДИТАЦИОННОЙ ЭКСПЕРТИЗЫ С ВЫЕЗДОМ (БЕЗ ВЫЕЗДА)</w:t>
      </w:r>
    </w:p>
    <w:p w:rsidR="00087107" w:rsidRDefault="00087107">
      <w:pPr>
        <w:pStyle w:val="ConsPlusTitle"/>
        <w:jc w:val="center"/>
      </w:pPr>
      <w:r>
        <w:t>В ОРГАНИЗАЦИЮ, ОСУЩЕСТВЛЯЮЩУЮ ОБРАЗОВАТЕЛЬНУЮ ДЕЯТЕЛЬНОСТЬ,</w:t>
      </w:r>
    </w:p>
    <w:p w:rsidR="00087107" w:rsidRDefault="00087107">
      <w:pPr>
        <w:pStyle w:val="ConsPlusTitle"/>
        <w:jc w:val="center"/>
      </w:pPr>
      <w:r>
        <w:t>ИЛИ ЕЕ ФИЛИАЛ, ПО ОСНОВНЫМ ОБРАЗОВАТЕЛЬНЫМ ПРОГРАММАМ</w:t>
      </w:r>
    </w:p>
    <w:p w:rsidR="00087107" w:rsidRDefault="00087107">
      <w:pPr>
        <w:pStyle w:val="ConsPlusTitle"/>
        <w:jc w:val="center"/>
      </w:pPr>
      <w:r>
        <w:t>СРЕДНЕГО ПРОФЕССИОНАЛЬНОГО ОБРАЗОВАНИЯ &lt;1&gt;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ind w:firstLine="540"/>
        <w:jc w:val="both"/>
      </w:pPr>
      <w:r>
        <w:t>--------------------------------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&lt;1&gt; Сведения, составляющие государственную тайну, представляются эксперту (представителю экспертной организации) в соответствии с законодательством Российской Федерации о государственной тайне.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ind w:firstLine="540"/>
        <w:jc w:val="both"/>
      </w:pPr>
      <w:r>
        <w:t>1. Основная образовательная программа среднего профессионального образования (далее - образовательная программа), включающая в себя учебный план, календарный учебный график, рабочие программы учебных предметов, курсов, дисциплин (модулей), оценочные и методические материалы, а также иные компоненты, обеспечивающие воспитание и обучение обучающихся.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2. Расписания учебных занятий.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3. Расписания промежуточных аттестаций, государственной итоговой аттестации (итоговой аттестации)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4. Программа государственной итоговой аттестации, требования к выпускным квалификационным работам, а также критерии оценки знаний.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lastRenderedPageBreak/>
        <w:t>5. Программы практик.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6. Документы, подтверждающие разработку образовательной программы организацией, осуществляющей образовательную деятельность, совместно с заинтересованными работодателями.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7. Документы, содержащие информацию об индивидуальном учете результатов освоения обучающимися образовательной программы, предусмотренные локальными нормативными актами организации, осуществляющей образовательную деятельность.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8. Отчетность обучающихся по практикам (дневники, отчеты, аттестационные листы и характеристики обучающихся по практикам), оценочный материал и результаты аттестации по практикам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9. Индивидуальные учебные планы обучающихся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10. Выпускные квалификационные работы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11. Протоколы заседаний государственной экзаменационной комиссии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12. Заключения председателя государственной экзаменационной комиссии о соблюдении процедурных вопросов при проведении государственного экзамена и при защите выпускной квалификационной работы подавшего апелляцию выпускника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13. Документы, предусмотренные локальным нормативным актом организации, осуществляющей образовательную деятельность, устанавливающим порядок и форму проведения итоговой аттестации по не имеющим государственной аккредитации образовательным программам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14. Договоры об организации и проведении производственной практики, заключенные между организацией, осуществляющей образовательную деятельность, и организациями, осуществляющими деятельность по профилю образовательной программы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15. Договор о сетевой форме реализации образовательной программы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16. Штатное расписание (штаты &lt;1&gt;), копии трудовых договоров (служебных контрактов) с педагогическими работниками, трудовых книжек, документов об образовании и (или) о квалификации, решений аттестационной комиссии об установлении первой (высшей) квалификационной категории по должностям педагогических работников &lt;2&gt;.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&lt;1&gt; В организациях, осуществляющих образовательную деятельность, реализующих основные образовательные программы среднего профессионального образования, содержащие сведения, составляющие государственную тайну, и находящихся в ведении Федеральной службы безопасности Российской Федерации, Федеральной службы охраны Российской Федерации, Министерства обороны Российской Федерации.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&lt;2&gt; Для иностранных образовательных организаций, осуществляющих образовательную деятельность за пределами территории Российской Федерации, - при наличии.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ind w:firstLine="540"/>
        <w:jc w:val="both"/>
      </w:pPr>
      <w:r>
        <w:t>17. Документы, подтверждающие наличие (или право использования) в организации, осуществляющей образовательную деятельность, электронно-библиотечной системы (электронной библиотеки) и электронной информационно-образовательной среды, соответствующих требованиям федеральных государственных образовательных стандартов среднего профессионального образования (далее - ФГОС).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lastRenderedPageBreak/>
        <w:t>18. Документы, подтверждающие соответствие требованиям ФГОС укомплектованности библиотечного фонда организации, осуществляющей образовательную деятельность, печатными и (или) электронными изданиями основной и дополнительной учебной литературы по дисциплинам всех учебных циклов, официальными, справочно-библиографическими и периодическими изданиями.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19. Документы, подтверждающие наличие в организации, осуществляющей образовательную деятельность, материально-технической базы, соответствующей требованиям ФГОС и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20. Договоры о создании профессиональной образовательной организацией кафедр и иных структурных подразделений, обеспечивающих практическую подготовку обучающихся, на базе иных организаций, осуществляющих деятельность по профилю соответствующей образовательной программы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21. Документы, подтверждающие общественную аккредитацию организации, осуществляющей образовательную деятельность, в российских, иностранных и международных организациях и профессионально-общественную аккредитацию образовательных программ, реализуемых организацией, осуществляющей образовательную деятельность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22. Результаты независимой оценки качества подготовки обучающихся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23. Локальные нормативные акты по основным вопросам организации и осуществления образовательной деятельности, в том числе регламентирующие: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разработки и утверждения образовательных программ;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режим занятий обучающихся;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организации и осуществления образовательной деятельности обучающихся по индивидуальным учебным планам, в том числе ускоренного обучения, в пределах осваиваемых образовательных программ;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организации и проведения текущего контроля успеваемости;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и формы проведения, промежуточной аттестации обучающихся, устанавливает ее периодичность и систему оценок;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хранение в архивах информации о результатах освоения обучающимися образовательных программ и о поощрении обучающихся на бумажных и (или) электронных носителях;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практик, дополнительных образовательных программ в других организациях, осуществляющих образовательную деятельность;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и форму проведения итоговой аттестации по не имеющим государственной аккредитации образовательным программам.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24. Распорядительные акты: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приеме лиц на обучение по образовательной программе в организацию, осуществляющую образовательную деятельность;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 xml:space="preserve">об обучении по индивидуальному учебному плану, в том числе ускоренном обучении, в </w:t>
      </w:r>
      <w:r>
        <w:lastRenderedPageBreak/>
        <w:t>пределах осваиваемой образовательной программы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переводе обучающихся для получения образования по другой профессии или специальности, по другой форме обучения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зачислении в качестве экстернов в организацию, осуществляющую образовательную деятельность, для прохождения промежуточной и государственной итоговой аттестации по имеющей государственную аккредитацию образовательной программе лиц, обучавшихся по соответствующей, не имеющей государственной аккредитации образовательной программе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направлении на практику обучающихся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допуске обучающихся к государственной итоговой аттестации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об утверждении состава государственной экзаменационной комиссии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закреплении за студентами тем выпускных квалификационных работ и назначении руководителей и консультантов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об отчислении обучающихся по образовательной программе из организации, осуществляющей образовательную деятельность (при наличии).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right"/>
        <w:outlineLvl w:val="0"/>
      </w:pPr>
      <w:r>
        <w:t>Приложение N 3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right"/>
      </w:pPr>
      <w:r>
        <w:t>Утвержден</w:t>
      </w:r>
    </w:p>
    <w:p w:rsidR="00087107" w:rsidRDefault="00087107">
      <w:pPr>
        <w:pStyle w:val="ConsPlusNormal"/>
        <w:jc w:val="right"/>
      </w:pPr>
      <w:r>
        <w:t>приказом Министерства образования</w:t>
      </w:r>
    </w:p>
    <w:p w:rsidR="00087107" w:rsidRDefault="00087107">
      <w:pPr>
        <w:pStyle w:val="ConsPlusNormal"/>
        <w:jc w:val="right"/>
      </w:pPr>
      <w:r>
        <w:t>и науки Российской Федерации</w:t>
      </w:r>
    </w:p>
    <w:p w:rsidR="00087107" w:rsidRDefault="00087107">
      <w:pPr>
        <w:pStyle w:val="ConsPlusNormal"/>
        <w:jc w:val="right"/>
      </w:pPr>
      <w:r>
        <w:t>от 9 ноября 2016 г. N 1385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Title"/>
        <w:jc w:val="center"/>
      </w:pPr>
      <w:bookmarkStart w:id="2" w:name="P159"/>
      <w:bookmarkEnd w:id="2"/>
      <w:r>
        <w:t>ПЕРЕЧЕНЬ</w:t>
      </w:r>
    </w:p>
    <w:p w:rsidR="00087107" w:rsidRDefault="00087107">
      <w:pPr>
        <w:pStyle w:val="ConsPlusTitle"/>
        <w:jc w:val="center"/>
      </w:pPr>
      <w:r>
        <w:t>ДОКУМЕНТОВ И МАТЕРИАЛОВ, НЕОБХОДИМЫХ ДЛЯ ПРОВЕДЕНИЯ</w:t>
      </w:r>
    </w:p>
    <w:p w:rsidR="00087107" w:rsidRDefault="00087107">
      <w:pPr>
        <w:pStyle w:val="ConsPlusTitle"/>
        <w:jc w:val="center"/>
      </w:pPr>
      <w:r>
        <w:t>АККРЕДИТАЦИОННОЙ ЭКСПЕРТИЗЫ С ВЫЕЗДОМ (БЕЗ ВЫЕЗДА)</w:t>
      </w:r>
    </w:p>
    <w:p w:rsidR="00087107" w:rsidRDefault="00087107">
      <w:pPr>
        <w:pStyle w:val="ConsPlusTitle"/>
        <w:jc w:val="center"/>
      </w:pPr>
      <w:r>
        <w:t>В ОРГАНИЗАЦИЮ, ОСУЩЕСТВЛЯЮЩУЮ ОБРАЗОВАТЕЛЬНУЮ ДЕЯТЕЛЬНОСТЬ,</w:t>
      </w:r>
    </w:p>
    <w:p w:rsidR="00087107" w:rsidRDefault="00087107">
      <w:pPr>
        <w:pStyle w:val="ConsPlusTitle"/>
        <w:jc w:val="center"/>
      </w:pPr>
      <w:r>
        <w:t>ИЛИ ЕЕ ФИЛИАЛ ПО ОСНОВНЫМ ОБРАЗОВАТЕЛЬНЫМ ПРОГРАММАМ</w:t>
      </w:r>
    </w:p>
    <w:p w:rsidR="00087107" w:rsidRDefault="00087107">
      <w:pPr>
        <w:pStyle w:val="ConsPlusTitle"/>
        <w:jc w:val="center"/>
      </w:pPr>
      <w:r>
        <w:t>ВЫСШЕГО ОБРАЗОВАНИЯ - ПРОГРАММАМ БАКАЛАВРИАТА, ПРОГРАММАМ</w:t>
      </w:r>
    </w:p>
    <w:p w:rsidR="00087107" w:rsidRDefault="00087107">
      <w:pPr>
        <w:pStyle w:val="ConsPlusTitle"/>
        <w:jc w:val="center"/>
      </w:pPr>
      <w:r>
        <w:t>СПЕЦИАЛИТЕТА И ПРОГРАММАМ МАГИСТРАТУРЫ &lt;1&gt;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ind w:firstLine="540"/>
        <w:jc w:val="both"/>
      </w:pPr>
      <w:r>
        <w:t>--------------------------------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&lt;1&gt; Сведения, составляющие государственную тайну, представляются эксперту (представителю экспертной организации) в соответствии с законодательством Российской Федерации о государственной тайне.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ind w:firstLine="540"/>
        <w:jc w:val="both"/>
      </w:pPr>
      <w:r>
        <w:t>1. Основная образовательная программа высшего образования (программа бакалавриата, программа специалитета, программа магистратуры) (далее - образовательная программа), включающая общую характеристику образовательной программы, учебный план, календарный учебный график, рабочие программы дисциплин (модулей), программы практик, оценочные и методические материалы, а также иные компоненты, включенные в состав образовательной программы по решению организации, осуществляющей образовательную деятельность.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lastRenderedPageBreak/>
        <w:t>2. Расписания учебных занятий.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3. Расписания промежуточных аттестаций, государственной итоговой аттестации (итоговой аттестации)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4. Индивидуальные учебные планы обучающихся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5. Документы, содержащие информацию об индивидуальном учете результатов освоения обучающимися образовательной программы, предусмотренные локальными нормативными актами организации, осуществляющей образовательную деятельность.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6. Документы и материалы о результатах научно-исследовательской работы обучающихся (патенты, свидетельства, научные статьи, дипломы выставок, конкурсов)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7. Отчетность обучающихся по практикам, оценочный материал и результаты аттестации по практикам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8. Выпускные квалификационные работы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9. Протоколы заседаний государственной экзаменационной комиссии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10. Отзывы руководителей выпускных квалификационных работ о работе обучающихся в период подготовки выпускной квалификационной работы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11. Рецензии на выпускные квалификационные работы по программам специалитета и магистратуры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12. Документы, предусмотренные локальным нормативным актом, организации, осуществляющей образовательную деятельность, устанавливающим порядок и форму проведения итоговой аттестации по не имеющим государственной аккредитации образовательным программам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13. Договоры об организации и проведении практик, заключенные между организацией, осуществляющей образовательную деятельность, и организациями, осуществляющими деятельность по профилю, соответствующему образовательной программе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14. Договоры о сетевой форме реализации образовательной программы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15. Штатное расписание (штаты &lt;1&gt;), копии трудовых договоров (служебных контрактов) с педагогическими работниками, трудовых книжек, документов об образовании и (или) о квалификации &lt;2&gt;.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&lt;1&gt; В организациях, осуществляющих образовательную деятельность, реализующих образовательные программы, содержащие сведения, составляющие государственную тайну, и находящихся в ведении Федеральной службы безопасности Российской Федерации, Федеральной службы охраны Российской Федерации, Министерства обороны Российской Федерации.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&lt;2&gt; Для иностранных образовательных организаций, осуществляющих образовательную деятельность за пределами территории Российской Федерации, - при наличии.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ind w:firstLine="540"/>
        <w:jc w:val="both"/>
      </w:pPr>
      <w:r>
        <w:t>16. Индивидуальные планы работы научно-педагогических работников.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 xml:space="preserve">17. Документы, подтверждающие наличие (или право использования) в организации, осуществляющей образовательную деятельность, электронно-библиотечной системы (электронной библиотеки) и электронной информационно-образовательной среды, </w:t>
      </w:r>
      <w:r>
        <w:lastRenderedPageBreak/>
        <w:t>соответствующих требованиям федеральных государственных образовательных стандартов высшего образования (далее - ФГОС).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18. Документы, подтверждающие наличие в организации, осуществляющей образовательную деятельность, материально-технической базы, соответствующей требованиям ФГОС,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19. Договоры о создании в образовательной организации, реализующей образовательные программы высшего образования, научными организациями и иными организациями, осуществляющими научную (научно-исследовательскую) деятельность, лабораторий, осуществляющих научную (научно-исследовательскую) и (или) научно-техническую деятельность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20. Договоры о создании организацией, реализующей образовательные программы высшего образования, в научных организациях и иных организациях, осуществляющих научную (научно-исследовательскую) деятельность, кафедр, осуществляющих образовательную деятельность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21. Договоры о создании образовательной организацией высшего образования кафедр и иных структурных подразделений, обеспечивающих практическую подготовку обучающихся, на базе иных организаций, осуществляющих деятельность по профилю соответствующей образовательной программы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22. Документы, подтверждающие реализацию образовательных программ, требующих особого порядка реализации ФГОС в связи с использованием сведений, составляющих государственную тайну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23. Документы, подтверждающие общественную аккредитацию организации, осуществляющей образовательную деятельность, в российских, иностранных и международных организациях и профессионально-общественную аккредитацию образовательных программ, реализуемых организацией, осуществляющей образовательную деятельность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24. Результаты независимой оценки качества подготовки обучающихся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25. Локальные нормативные акты по основным вопросам организации и осуществления образовательной деятельности, в том числе регламентирующие: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разработки и утверждения образовательных программ;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организации освоения элективных дисциплин (модулей);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организацию образовательной деятельности по образовательным программам при сочетании различных форм обучения, при использовании сетевой формы их реализации, при ускоренном обучении;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проведения текущего контроля успеваемости;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проведения промежуточной аттестации обучающихся;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хранение в архивах информации о результатах освоения обучающимися образовательных программ и о поощрении обучающихся на бумажных и (или) электронных носителях;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 xml:space="preserve">порядок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</w:t>
      </w:r>
      <w:r>
        <w:lastRenderedPageBreak/>
        <w:t>дополнительных образовательных программ в других организациях, осуществляющих образовательную деятельность;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реализацию образовательных программ, содержащих сведения, составляющие государственную тайну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особенности проведения государственного экзамена и защиты выпускной квалификационной работы с применением электронного обучения, дистанционных образовательных технологий;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ускоренного обучения по индивидуальному плану обучающегося, который имеет среднее профессиональное или высшее образование, и (или) обучается по образовательной программе среднего профессионального образования либо по образовательной программе высшего образования, и (или) имеет способности и (или) уровень развития, позволяющие освоить образовательную программу в более короткий срок по сравнению со сроком получения высшего образования по образовательной программе, установленным организацией, осуществляющей образовательную деятельность, в соответствии с ФГОС;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организацию проведения практики;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установление минимального объема контактной работы обучающихся с преподавателем, а также максимального объема занятий лекционного и семинарского типов при организации образовательного процесса по образовательной программе;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и условия зачисления экстернов в организацию, осуществляющую образовательную деятельность (включая порядок установления сроков, на которые зачисляются экстерны, и сроков прохождения ими промежуточной и (или) государственной итоговой аттестации);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организацию применения электронного обучения, дистанционных образовательных технологий при реализации образовательных программ, в том числе при реализации образовательных программ с применением исключительно электронного обучения, дистанционных образовательных технологий;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проведения и объем подготовки учебных занятий по физической культуре (физической подготовке) по программе бакалавриата и (или) программе специалитета при очно-заочной и заочной формах обучения, при реализации образовательной программы с применением исключительно электронного обучения и дистанционных образовательных технологий, а также при освоении образовательной программы инвалидами и лицами с ограниченными возможностями здоровья;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и форму проведения итоговой аттестации по не имеющим государственной аккредитации образовательным программам.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26. Распорядительные акты: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приеме лиц на обучение по образовательной программе в организацию, осуществляющую образовательную деятельность,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об обучении по индивидуальному учебному плану, в том числе ускоренном обучении, в пределах осваиваемой обучающимся образовательной программы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переводе обучающихся для получения образования по другой специальности или направлению подготовки, по другой форме обучения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 xml:space="preserve">о зачислении в качестве экстернов в организацию, осуществляющую образовательную деятельность, для прохождения промежуточной и государственной итоговой аттестации по </w:t>
      </w:r>
      <w:r>
        <w:lastRenderedPageBreak/>
        <w:t>имеющей государственную аккредитацию образовательной программе лиц, осваивающих соответствующую образовательную программу в форме самообразования (если ФГОС допускается получение образования по соответствующей образовательной программе в форме самообразования), а также лиц, обучавшихся по соответствующей не имеющей государственной аккредитации образовательной программе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направлении на практику обучающихся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допуске обучающихся к государственной итоговой аттестации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составе государственной экзаменационной комиссии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об утверждении тем выпускных квалификационных работ обучающихся и назначении руководителей выпускных квалификационных работ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об отчислении обучающихся по образовательной программе из организации, осуществляющей образовательную деятельность.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right"/>
        <w:outlineLvl w:val="0"/>
      </w:pPr>
      <w:r>
        <w:t>Приложение N 4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right"/>
      </w:pPr>
      <w:r>
        <w:t>Утвержден</w:t>
      </w:r>
    </w:p>
    <w:p w:rsidR="00087107" w:rsidRDefault="00087107">
      <w:pPr>
        <w:pStyle w:val="ConsPlusNormal"/>
        <w:jc w:val="right"/>
      </w:pPr>
      <w:r>
        <w:t>приказом Министерства образования</w:t>
      </w:r>
    </w:p>
    <w:p w:rsidR="00087107" w:rsidRDefault="00087107">
      <w:pPr>
        <w:pStyle w:val="ConsPlusNormal"/>
        <w:jc w:val="right"/>
      </w:pPr>
      <w:r>
        <w:t>и науки Российской Федерации</w:t>
      </w:r>
    </w:p>
    <w:p w:rsidR="00087107" w:rsidRDefault="00087107">
      <w:pPr>
        <w:pStyle w:val="ConsPlusNormal"/>
        <w:jc w:val="right"/>
      </w:pPr>
      <w:r>
        <w:t>от 9 ноября 2016 г. N 1385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Title"/>
        <w:jc w:val="center"/>
      </w:pPr>
      <w:bookmarkStart w:id="3" w:name="P237"/>
      <w:bookmarkEnd w:id="3"/>
      <w:r>
        <w:t>ПЕРЕЧЕНЬ</w:t>
      </w:r>
    </w:p>
    <w:p w:rsidR="00087107" w:rsidRDefault="00087107">
      <w:pPr>
        <w:pStyle w:val="ConsPlusTitle"/>
        <w:jc w:val="center"/>
      </w:pPr>
      <w:r>
        <w:t>ДОКУМЕНТОВ И МАТЕРИАЛОВ, НЕОБХОДИМЫХ ДЛЯ ПРОВЕДЕНИЯ</w:t>
      </w:r>
    </w:p>
    <w:p w:rsidR="00087107" w:rsidRDefault="00087107">
      <w:pPr>
        <w:pStyle w:val="ConsPlusTitle"/>
        <w:jc w:val="center"/>
      </w:pPr>
      <w:r>
        <w:t>АККРЕДИТАЦИОННОЙ ЭКСПЕРТИЗЫ С ВЫЕЗДОМ (БЕЗ ВЫЕЗДА)</w:t>
      </w:r>
    </w:p>
    <w:p w:rsidR="00087107" w:rsidRDefault="00087107">
      <w:pPr>
        <w:pStyle w:val="ConsPlusTitle"/>
        <w:jc w:val="center"/>
      </w:pPr>
      <w:r>
        <w:t>В ОРГАНИЗАЦИЮ, ОСУЩЕСТВЛЯЮЩУЮ ОБРАЗОВАТЕЛЬНУЮ ДЕЯТЕЛЬНОСТЬ,</w:t>
      </w:r>
    </w:p>
    <w:p w:rsidR="00087107" w:rsidRDefault="00087107">
      <w:pPr>
        <w:pStyle w:val="ConsPlusTitle"/>
        <w:jc w:val="center"/>
      </w:pPr>
      <w:r>
        <w:t>ИЛИ ЕЕ ФИЛИАЛ, ПО ОСНОВНЫМ ОБРАЗОВАТЕЛЬНЫМ ПРОГРАММАМ</w:t>
      </w:r>
    </w:p>
    <w:p w:rsidR="00087107" w:rsidRDefault="00087107">
      <w:pPr>
        <w:pStyle w:val="ConsPlusTitle"/>
        <w:jc w:val="center"/>
      </w:pPr>
      <w:r>
        <w:t>ВЫСШЕГО ОБРАЗОВАНИЯ - ПРОГРАММАМ ПОДГОТОВКИ</w:t>
      </w:r>
    </w:p>
    <w:p w:rsidR="00087107" w:rsidRDefault="00087107">
      <w:pPr>
        <w:pStyle w:val="ConsPlusTitle"/>
        <w:jc w:val="center"/>
      </w:pPr>
      <w:r>
        <w:t>НАУЧНО-ПЕДАГОГИЧЕСКИХ КАДРОВ В АСПИРАНТУРЕ</w:t>
      </w:r>
    </w:p>
    <w:p w:rsidR="00087107" w:rsidRDefault="00087107">
      <w:pPr>
        <w:pStyle w:val="ConsPlusTitle"/>
        <w:jc w:val="center"/>
      </w:pPr>
      <w:r>
        <w:t>(АДЪЮНКТУРЕ) &lt;1&gt;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ind w:firstLine="540"/>
        <w:jc w:val="both"/>
      </w:pPr>
      <w:r>
        <w:t>--------------------------------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&lt;1&gt; Сведения, составляющие государственную тайну, представляются эксперту (представителю экспертной организации) в соответствии с законодательством Российской Федерации о государственной тайне.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ind w:firstLine="540"/>
        <w:jc w:val="both"/>
      </w:pPr>
      <w:r>
        <w:t>1. Основная образовательная программа высшего образования (программа подготовки научно-педагогических кадров в аспирантуре (адъюнктуре)) (далее - программа аспирантуры (адъюнктуры), включающая общую характеристику программы аспирантуры (адъюнктуры), учебный план, календарный учебный график, рабочие программы дисциплин (модулей), программы практик, оценочные и методические материалы, иные компоненты, включенные в состав программы аспирантуры (адъюнктуры) по решению организации, осуществляющей образовательную деятельность.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2. Индивидуальные учебные планы обучающихся.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3. Расписания учебных занятий.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lastRenderedPageBreak/>
        <w:t>4. Расписания промежуточных аттестаций, государственной итоговой аттестации (итоговой аттестации)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5. Документы, содержащие информацию об индивидуальном учете результатов освоения обучающимися программы аспирантуры (адъюнктуры), предусмотренные локальными нормативными актами организации, осуществляющей образовательную деятельность.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6. Документы и материалы о результатах научно-исследовательской работы обучающихся (патенты, свидетельства, научные статьи, дипломы выставок, конкурсов)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7. Отчетность обучающихся по практикам, оценочный материал и результаты аттестации по практикам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8. Договоры об организации и проведении практик, заключенные между организацией, осуществляющей образовательную деятельность, и организациями, осуществляющими деятельность по профилю соответствующей программы аспирантуры (адъюнктуры)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9. Научные доклады об основных результатах подготовленных обучающимися научно-квалификационных работ (диссертаций)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10. Протоколы заседаний государственной экзаменационной комиссии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11. Документы, предусмотренные локальным нормативным актом организации, осуществляющей образовательную деятельность, устанавливающим порядок и форму проведения итоговой аттестации по не имеющим государственной аккредитации программам аспирантуры (адъюнктуры)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12. Договоры о сетевой форме реализации программы аспирантуры (адъюнктуры)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13. Штатное расписание (штаты &lt;1&gt;), копии трудовых договоров (служебных контрактов) с педагогическими работниками, трудовых книжек, документов об образовании и (или) о квалификации &lt;2&gt;.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&lt;1&gt; В организациях, осуществляющих образовательную деятельность, реализующих основные образовательные программы, содержащие сведения, составляющие государственную тайну, и находящихся в ведении Федеральной службы безопасности Российской Федерации, Федеральной службы охраны Российской Федерации, Министерства обороны Российской Федерации.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&lt;2&gt; Для иностранных образовательных организаций, осуществляющих образовательную деятельность за пределами территории Российской Федерации, - при наличии.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ind w:firstLine="540"/>
        <w:jc w:val="both"/>
      </w:pPr>
      <w:r>
        <w:t>14. Индивидуальные планы работы научно-педагогических работников.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15. Документы, подтверждающие наличие (или право использования) в организации, осуществляющей образовательную деятельность, электронно-библиотечной системы (электронной библиотеки) и электронной информационно-образовательной среды, соответствующих требованиям федеральных государственных образовательных стандартов высшего образования (далее - ФГОС).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 xml:space="preserve">16. Документы, подтверждающие наличие в организации, осуществляющей образовательную деятельность, материально-технической базы, соответствующей требованиям ФГОС, и обеспечивающей проведение всех видов дисциплинарной и междисциплинарной подготовки, </w:t>
      </w:r>
      <w:r>
        <w:lastRenderedPageBreak/>
        <w:t>практической и научно-исследовательской работ обучающихся, предусмотренных учебным планом.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17. Договоры о создании в образовательной организации, реализующей программы аспирантуры (адъюнктуры), научными организациями и иными организациями, осуществляющими научную (научно-исследовательскую) деятельность, лабораторий, осуществляющих научную (научно-исследовательскую) и (или) научно-техническую деятельность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18. Договоры о создании образовательной организацией, реализующей программы аспирантуры (адъюнктуры), в научных организациях и иных организациях, осуществляющих научную (научно-исследовательскую) деятельность, кафедр, осуществляющих образовательную деятельность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19. Договоры о создании образовательной организацией высшего образования кафедр и иных структурных подразделений, обеспечивающих практическую подготовку обучающихся, на базе иных организаций, осуществляющих деятельность по профилю соответствующей программы аспирантуры (адъюнктуры)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20. Документы, подтверждающие реализацию программы аспирантуры (адъюнктуры), требующей особого порядка реализации ФГОС в связи с использованием сведений, составляющих государственную тайну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21. Документы, подтверждающие общественную аккредитацию организации, осуществляющей образовательную деятельность, в российских, иностранных и международных организациях и профессионально-общественную аккредитацию программы аспирантуры (адъюнктуры), реализуемой организацией, осуществляющей образовательную деятельность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22. Результаты независимой оценки качества подготовки обучающихся по программе аспирантуры (адъюнктуры)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23. Локальные нормативные акты по основным вопросам организации и осуществления образовательной деятельности, в том числе регламентирующие: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разработки и утверждения программ аспирантуры (адъюнктуры) и индивидуальных учебных планов обучающихся;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организации освоения факультативных и элективных дисциплин (модулей);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организации образовательной деятельности по программам аспирантуры (адъюнктуры) при сочетании различных форм обучения, при использовании сетевой формы реализации указанных программ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проведения текущего контроля успеваемости;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проведения промежуточной аттестации обучающихся;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хранение в архивах информации о результатах освоения обучающимися программы аспирантуры (адъюнктуры) и о поощрении обучающихся на бумажных и (или) электронных носителях;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lastRenderedPageBreak/>
        <w:t>порядок ускоренного обучения по индивидуальному учебному плану обучающегося по программе аспирантуры (адъюнктуры), который имеет диплом об окончании аспирантуры (адъюнктуры), и (или) диплом кандидата наук, и (или) диплом доктора наук, и (или) обучается по иной программе аспирантуры (адъюнктуры), и (или) имеет способности и (или) уровень развития, позволяющие освоить программу аспирантуры (адъюнктуры) в более короткий срок по сравнению со сроком получения высшего образования по программе аспирантуры (адъюнктуры), установленным организацией, осуществляющей образовательную деятельность, в соответствии с ФГОС;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реализацию программ аспирантуры (адъюнктуры), содержащих сведения, составляющие государственную тайну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и форму проведения итоговой аттестации по не имеющим государственной аккредитации образовательным программам.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24. Распорядительные акты: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приеме лиц на обучение по программе аспирантуры (адъюнктуры) в организацию, осуществляющую образовательную деятельность;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об обучении по индивидуальному учебному плану, в том числе ускоренном обучении, в пределах осваиваемой обучающимся программы аспирантуры (адъюнктуры)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переводе обучающихся для получения образования по другому направлению подготовки, по другой форме обучения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зачислении в качестве экстернов в организацию, осуществляющую образовательную деятельность, для прохождения промежуточной и государственной итоговой аттестации по имеющей государственную аккредитацию программе аспирантуры (адъюнктуры) лиц, осваивающих соответствующую образовательную программу в форме самообразования (если ФГОС допускается получение образования по соответствующей образовательной программе в форме самообразования), а также лиц, обучавшихся по соответствующей не имеющей государственной аккредитации образовательной программе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назначении научных руководителей обучающихся и утверждении тем научно-исследовательских работ обучающихся;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направлении на практику обучающихся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допуске обучающихся к государственной итоговой аттестации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составе государственной экзаменационной комиссии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об отчислении обучающихся по программе аспирантуры (адъюнктуры) из организации, осуществляющей образовательную деятельность (при наличии).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right"/>
        <w:outlineLvl w:val="0"/>
      </w:pPr>
      <w:r>
        <w:t>Приложение N 5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right"/>
      </w:pPr>
      <w:r>
        <w:t>Утвержден</w:t>
      </w:r>
    </w:p>
    <w:p w:rsidR="00087107" w:rsidRDefault="00087107">
      <w:pPr>
        <w:pStyle w:val="ConsPlusNormal"/>
        <w:jc w:val="right"/>
      </w:pPr>
      <w:r>
        <w:t>приказом Министерства образования</w:t>
      </w:r>
    </w:p>
    <w:p w:rsidR="00087107" w:rsidRDefault="00087107">
      <w:pPr>
        <w:pStyle w:val="ConsPlusNormal"/>
        <w:jc w:val="right"/>
      </w:pPr>
      <w:r>
        <w:t>и науки Российской Федерации</w:t>
      </w:r>
    </w:p>
    <w:p w:rsidR="00087107" w:rsidRDefault="00087107">
      <w:pPr>
        <w:pStyle w:val="ConsPlusNormal"/>
        <w:jc w:val="right"/>
      </w:pPr>
      <w:r>
        <w:t>от 9 ноября 2016 г. N 1385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Title"/>
        <w:jc w:val="center"/>
      </w:pPr>
      <w:bookmarkStart w:id="4" w:name="P308"/>
      <w:bookmarkEnd w:id="4"/>
      <w:r>
        <w:t>ПЕРЕЧЕНЬ</w:t>
      </w:r>
    </w:p>
    <w:p w:rsidR="00087107" w:rsidRDefault="00087107">
      <w:pPr>
        <w:pStyle w:val="ConsPlusTitle"/>
        <w:jc w:val="center"/>
      </w:pPr>
      <w:r>
        <w:t>ДОКУМЕНТОВ И МАТЕРИАЛОВ, НЕОБХОДИМЫХ ДЛЯ ПРОВЕДЕНИЯ</w:t>
      </w:r>
    </w:p>
    <w:p w:rsidR="00087107" w:rsidRDefault="00087107">
      <w:pPr>
        <w:pStyle w:val="ConsPlusTitle"/>
        <w:jc w:val="center"/>
      </w:pPr>
      <w:r>
        <w:t>АККРЕДИТАЦИОННОЙ ЭКСПЕРТИЗЫ С ВЫЕЗДОМ (БЕЗ ВЫЕЗДА)</w:t>
      </w:r>
    </w:p>
    <w:p w:rsidR="00087107" w:rsidRDefault="00087107">
      <w:pPr>
        <w:pStyle w:val="ConsPlusTitle"/>
        <w:jc w:val="center"/>
      </w:pPr>
      <w:r>
        <w:t>В ОРГАНИЗАЦИЮ, ОСУЩЕСТВЛЯЮЩУЮ ОБРАЗОВАТЕЛЬНУЮ ДЕЯТЕЛЬНОСТЬ,</w:t>
      </w:r>
    </w:p>
    <w:p w:rsidR="00087107" w:rsidRDefault="00087107">
      <w:pPr>
        <w:pStyle w:val="ConsPlusTitle"/>
        <w:jc w:val="center"/>
      </w:pPr>
      <w:r>
        <w:t>ИЛИ ЕЕ ФИЛИАЛ ПО ОСНОВНЫМ ОБРАЗОВАТЕЛЬНЫМ ПРОГРАММАМ</w:t>
      </w:r>
    </w:p>
    <w:p w:rsidR="00087107" w:rsidRDefault="00087107">
      <w:pPr>
        <w:pStyle w:val="ConsPlusTitle"/>
        <w:jc w:val="center"/>
      </w:pPr>
      <w:r>
        <w:t>ВЫСШЕГО ОБРАЗОВАНИЯ - ПРОГРАММАМ ОРДИНАТУРЫ &lt;1&gt;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ind w:firstLine="540"/>
        <w:jc w:val="both"/>
      </w:pPr>
      <w:r>
        <w:t>--------------------------------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&lt;1&gt; Сведения, составляющие государственную тайну, представляются эксперту (представителю экспертной организации) в соответствии с законодательством Российской Федерации о государственной тайне.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ind w:firstLine="540"/>
        <w:jc w:val="both"/>
      </w:pPr>
      <w:r>
        <w:t>1. Основная образовательная программа высшего образования (программа ординатуры) (далее - программа ординатуры), включающая общую характеристику программы ординатуры, учебный план, календарный учебный график, рабочие программы дисциплин (модулей), программы практик, оценочные и методические материалы, иные компоненты, включенные в состав программы ординатуры по решению организации, осуществляющей образовательную деятельность.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2. Расписания учебных занятий.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3. Расписания промежуточных аттестаций, государственной итоговой аттестации (итоговой аттестации)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4. Документы, содержащие сведения об индивидуальном учете результатов освоения обучающимися программы ординатуры, предусмотренные локальными нормативными актами организации, осуществляющей образовательную деятельность.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5. Индивидуальные учебные планы обучающихся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6. Отчетность обучающихся по практикам, оценочный материал и результаты аттестации по практикам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7. Протоколы заседаний государственной экзаменационной комиссии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8. Документы, предусмотренные локальным нормативным актом организации, осуществляющей образовательную деятельность, устанавливающим порядок и форму проведения итоговой аттестации по не имеющим государственной аккредитации образовательным программам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9. Договоры об организации и проведении практик, заключенные между организацией, осуществляющей образовательную деятельность, и организациями, осуществляющими деятельность по профилю соответствующей программы ординатуры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10. Договоры о сетевой форме реализации программы ординатуры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11. Штатное расписание (штаты &lt;1&gt;), копии трудовых договоров (служебных контрактов) с педагогическими работниками, трудовых книжек, документов об образовании и (или) о квалификации &lt;2&gt;.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 xml:space="preserve">&lt;1&gt; В организациях, осуществляющих образовательную деятельность, реализующих основные образовательные программы, содержащие сведения, составляющие государственную </w:t>
      </w:r>
      <w:r>
        <w:lastRenderedPageBreak/>
        <w:t>тайну, и находящихся в ведении Федеральной службы безопасности Российской Федерации, Федеральной службы охраны Российской Федерации, Министерства обороны Российской Федерации.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&lt;2&gt; Для иностранных образовательных организаций, осуществляющих образовательную деятельность за пределами территории Российской Федерации, - при наличии.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ind w:firstLine="540"/>
        <w:jc w:val="both"/>
      </w:pPr>
      <w:r>
        <w:t>12. Индивидуальные планы работы научно-педагогических работников.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13. Документы, подтверждающие наличие (или право использования) в организации, осуществляющей образовательную деятельность, электронно-библиотечной системы (электронной библиотеки) и электронной информационно-образовательной среды, соответствующих требованиям федеральных государственных образовательных стандартов высшего образования (далее - ФГОС).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14. Документы, подтверждающие наличие в организации, осуществляющей образовательную деятельность, материально-технической базы, соответствующей требованиям ФГОС, и обеспечивающей проведение всех видов дисциплинарной и междисциплинарной подготовки, практической работы обучающихся, предусмотренной учебным планом.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15. Договоры о создании в образовательной организации, реализующей программы ординатуры, научными организациями и иными организациями, осуществляющими научную (научно-исследовательскую) деятельность, лабораторий, осуществляющих научную (научно-исследовательскую) и (или) научно-техническую деятельность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16. Договоры о создании образовательной организацией, реализующей программы ординатуры, в научных организациях и иных организациях, осуществляющих научную (научно-исследовательскую) деятельность, кафедр, осуществляющих образовательную деятельность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17. Договоры о создании образовательной организацией высшего образования кафедр и иных структурных подразделений, обеспечивающих практическую подготовку обучающихся, на базе иных организаций, осуществляющих деятельность по профилю соответствующей программы ординатуры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18. Документы, подтверждающие общественную аккредитацию в российских, иностранных и международных организациях и профессионально-общественную аккредитацию программы ординатуры, реализуемой организацией, осуществляющей образовательную деятельность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19. Результаты независимой оценки качества подготовки обучающихся по программе ординатуры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20. Локальные нормативные акты по основным вопросам организации и осуществления образовательной деятельности, в том числе регламентирующие: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разработки и утверждения программ ординатуры;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освоения факультативных и элективных дисциплин (модулей);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организации образовательной деятельности по образовательным программам ординатуры при сетевой форме их реализации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проведения промежуточной аттестации обучающихся;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 xml:space="preserve">хранение в архивах информации о результатах освоения обучающимися программы </w:t>
      </w:r>
      <w:r>
        <w:lastRenderedPageBreak/>
        <w:t>ординатуры и о поощрении обучающихся на бумажных и (или) электронных носителях;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организацию проведения практики;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и форму проведения итоговой аттестации по не имеющим государственной аккредитации программам ординатуры.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21. Распорядительные акты: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приеме лиц на обучение по программе ординатуры в организацию, осуществляющую образовательную деятельность;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об обучении по индивидуальному учебному плану, в том числе об ускоренном обучении, в пределах осваиваемой обучающимся программы ординатуры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переводе обучающихся для получения образования по другому направлению подготовки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направлении на практику обучающихся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допуске к государственной итоговой аттестации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об утверждении состава государственной экзаменационной комиссии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об отчислении обучающихся по программе ординатуры из организации, осуществляющей образовательную деятельность (при наличии).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right"/>
        <w:outlineLvl w:val="0"/>
      </w:pPr>
      <w:r>
        <w:t>Приложение N 6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right"/>
      </w:pPr>
      <w:r>
        <w:t>Утвержден</w:t>
      </w:r>
    </w:p>
    <w:p w:rsidR="00087107" w:rsidRDefault="00087107">
      <w:pPr>
        <w:pStyle w:val="ConsPlusNormal"/>
        <w:jc w:val="right"/>
      </w:pPr>
      <w:r>
        <w:t>приказом Министерства образования</w:t>
      </w:r>
    </w:p>
    <w:p w:rsidR="00087107" w:rsidRDefault="00087107">
      <w:pPr>
        <w:pStyle w:val="ConsPlusNormal"/>
        <w:jc w:val="right"/>
      </w:pPr>
      <w:r>
        <w:t>и науки Российской Федерации</w:t>
      </w:r>
    </w:p>
    <w:p w:rsidR="00087107" w:rsidRDefault="00087107">
      <w:pPr>
        <w:pStyle w:val="ConsPlusNormal"/>
        <w:jc w:val="right"/>
      </w:pPr>
      <w:r>
        <w:t>от 9 ноября 2016 г. N 1385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Title"/>
        <w:jc w:val="center"/>
      </w:pPr>
      <w:bookmarkStart w:id="5" w:name="P370"/>
      <w:bookmarkEnd w:id="5"/>
      <w:r>
        <w:t>ПЕРЕЧЕНЬ</w:t>
      </w:r>
    </w:p>
    <w:p w:rsidR="00087107" w:rsidRDefault="00087107">
      <w:pPr>
        <w:pStyle w:val="ConsPlusTitle"/>
        <w:jc w:val="center"/>
      </w:pPr>
      <w:r>
        <w:t>ДОКУМЕНТОВ И МАТЕРИАЛОВ, НЕОБХОДИМЫХ ДЛЯ ПРОВЕДЕНИЯ</w:t>
      </w:r>
    </w:p>
    <w:p w:rsidR="00087107" w:rsidRDefault="00087107">
      <w:pPr>
        <w:pStyle w:val="ConsPlusTitle"/>
        <w:jc w:val="center"/>
      </w:pPr>
      <w:r>
        <w:t>АККРЕДИТАЦИОННОЙ ЭКСПЕРТИЗЫ С ВЫЕЗДОМ (БЕЗ ВЫЕЗДА)</w:t>
      </w:r>
    </w:p>
    <w:p w:rsidR="00087107" w:rsidRDefault="00087107">
      <w:pPr>
        <w:pStyle w:val="ConsPlusTitle"/>
        <w:jc w:val="center"/>
      </w:pPr>
      <w:r>
        <w:t>В ОРГАНИЗАЦИЮ, ОСУЩЕСТВЛЯЮЩУЮ ОБРАЗОВАТЕЛЬНУЮ ДЕЯТЕЛЬНОСТЬ,</w:t>
      </w:r>
    </w:p>
    <w:p w:rsidR="00087107" w:rsidRDefault="00087107">
      <w:pPr>
        <w:pStyle w:val="ConsPlusTitle"/>
        <w:jc w:val="center"/>
      </w:pPr>
      <w:r>
        <w:t>ИЛИ ЕЕ ФИЛИАЛ, ПО ОСНОВНЫМ ОБРАЗОВАТЕЛЬНЫМ ПРОГРАММАМ</w:t>
      </w:r>
    </w:p>
    <w:p w:rsidR="00087107" w:rsidRDefault="00087107">
      <w:pPr>
        <w:pStyle w:val="ConsPlusTitle"/>
        <w:jc w:val="center"/>
      </w:pPr>
      <w:r>
        <w:t>ВЫСШЕГО ОБРАЗОВАНИЯ - ПРОГРАММАМ АССИСТЕНТУРЫ-СТАЖИРОВКИ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ind w:firstLine="540"/>
        <w:jc w:val="both"/>
      </w:pPr>
      <w:r>
        <w:t>1. Основная образовательная программа высшего образования (программа ассистентуры-стажировки) (далее - программа ассистентуры-стажировки), включающая общую характеристику образовательной программы, учебный план, календарный учебный график, рабочие программы дисциплин (модулей), программы практик, оценочные и методические материалы, а также иные компоненты, включенные в состав программы ассистентуры-стажировки по решению организации, осуществляющей образовательную деятельность (далее - образовательная организация).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lastRenderedPageBreak/>
        <w:t>2. Расписания учебных занятий.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3. Расписания промежуточных аттестаций, государственной итоговой аттестации (итоговой аттестации)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4. Документы, содержащие сведения об индивидуальном учете результатов освоения обучающимися программы ассистентуры-стажировки, предусмотренные локальными нормативными актами образовательной организации.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5. Индивидуальные учебные планы обучающихся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6. Документы и материалы о творческой работе обучающихся.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7. Отчетность обучающихся по практикам, оценочный материал и результаты аттестации по практикам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8. Выпускные квалификационные работы по соответствующей творческо-исполнительской специальности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9. Протоколы заседаний государственной экзаменационной комиссии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10. Документы, предусмотренные локальным нормативным актом образовательной организации, устанавливающие порядок и форму проведения итоговой аттестации по не имеющим государственной аккредитации образовательным программам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11. Договоры об организации и проведении практик, заключенные между образовательной организацией и организациями, осуществляющими деятельность по профилю, соответствующему программе ассистентуры-стажировки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12. Договоры о сетевой форме реализации программы ассистентуры-стажировки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13. Штатное расписание, копии трудовых договоров с педагогическими работниками, трудовых книжек, документов об образовании и (или) о квалификации &lt;1&gt;.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&lt;1&gt; Для иностранных образовательных организаций, осуществляющих образовательную деятельность за пределами территории Российской Федерации, - при наличии.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ind w:firstLine="540"/>
        <w:jc w:val="both"/>
      </w:pPr>
      <w:r>
        <w:t>14. Индивидуальные планы работы научно-педагогических работников.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15. Документы, подтверждающие наличие (или право использования) в образовательной организации электронно-библиотечной системы (электронной библиотеки) и электронной информационно-образовательной среды, соответствующих требованиям федеральных государственных образовательных стандартов высшего образования (далее - ФГОС).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16. Документы, подтверждающие наличие в образовательной организации материально-технической базы, соответствующей требованиям ФГОС, и обеспечивающей проведение всех видов дисциплинарной и междисциплинарной подготовки, практической работы обучающихся, предусмотренных учебным планом.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17. Договоры о создании в образовательной организации, реализующей программы ассистентуры-стажировки, научными организациями и иными организациями, осуществляющими научную (научно-исследовательскую) деятельность, лабораторий, осуществляющих научную (научно-исследовательскую) и (или) научно-техническую деятельность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lastRenderedPageBreak/>
        <w:t>18. Договоры о создании образовательной организацией, реализующей программы ассистентуры-стажировки, в научных организациях и иных организациях, осуществляющих научную (научно-исследовательскую) деятельность, кафедр, осуществляющих образовательную деятельность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19. Договоры о создании образовательной организацией высшего образования кафедр и иных структурных подразделений, обеспечивающих практическую подготовку обучающихся, на базе иных организаций, осуществляющих деятельность по профилю соответствующей программы ассистентуры-стажировки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20. Документы, подтверждающие общественную аккредитацию в российских, иностранных и международных организациях и профессионально-общественную аккредитацию программы ассистентуры-стажировки, реализуемой образовательной организацией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21. Результаты независимой оценки качества подготовки обучающихся по программе ассистентуры-стажировки (при наличии).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22. Локальные нормативные акты по основным вопросам организации и осуществления образовательной деятельности, в том числе регламентирующие: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разработки программ ассистентуры-стажировки;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освоения факультативных и элективных дисциплин (модулей);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организации образовательной деятельности по программам ассистентуры-стажировки при их реализации в сетевой форме (при наличии программ ассистентуры-стажировки, реализуемых в сетевой форме);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проведения промежуточной аттестации обучающихся;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хранение в архивах информации о результатах освоения обучающимися программ ассистентуры-стажировки и о поощрении обучающихся на бумажных и (или) электронных носителях;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порядок и форму проведения итоговой аттестации по не имеющим государственной аккредитации программам ассистентуры-стажировки.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23. Распорядительные акты: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приеме лиц на обучение по программе ассистентуры-стажировки;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об обучении по индивидуальному учебному плану, в том числе ускоренном обучении, в пределах осваиваемой обучающимся программы ассистентуры-стажировки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переводе обучающихся для получения образования по другому направлению подготовки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назначении руководителей обучающихся по программе ассистентуры-стажировки;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закреплении обучающегося по программе ассистентуры-стажировки за соответствующей творческо-исполнительской кафедрой (структурным подразделением) образовательной организации;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lastRenderedPageBreak/>
        <w:t>о направлении на практику обучающихся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допуске обучающихся к государственной итоговой аттестации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 составе государственной экзаменационной комиссии (при наличии);</w:t>
      </w:r>
    </w:p>
    <w:p w:rsidR="00087107" w:rsidRDefault="00087107">
      <w:pPr>
        <w:pStyle w:val="ConsPlusNormal"/>
        <w:spacing w:before="220"/>
        <w:ind w:firstLine="540"/>
        <w:jc w:val="both"/>
      </w:pPr>
      <w:r>
        <w:t>об отчислении обучающихся по программе ассистентуры-стажировки из образовательной организации (при наличии).</w:t>
      </w: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jc w:val="both"/>
      </w:pPr>
    </w:p>
    <w:p w:rsidR="00087107" w:rsidRDefault="0008710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132AF" w:rsidRDefault="00D132AF">
      <w:bookmarkStart w:id="6" w:name="_GoBack"/>
      <w:bookmarkEnd w:id="6"/>
    </w:p>
    <w:sectPr w:rsidR="00D132AF" w:rsidSect="00692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107"/>
    <w:rsid w:val="00087107"/>
    <w:rsid w:val="00D1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D82489-1B09-4347-BC96-4228D53A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71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871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871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84786549AA634F63102726E640A2FB153FABA77E57EEDB8FF7D77226C4C58F06812C96D75D9953E0859576E4755985B47B040E41602CF8g106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584786549AA634F63102726E640A2FB153FABA77E57EEDB8FF7D77226C4C58F06812C96D75D9953E1859576E4755985B47B040E41602CF8g106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84786549AA634F63102726E640A2FB153FAAA07350EEDB8FF7D77226C4C58F06812C96D75D9B59EB859576E4755985B47B040E41602CF8g106J" TargetMode="External"/><Relationship Id="rId5" Type="http://schemas.openxmlformats.org/officeDocument/2006/relationships/hyperlink" Target="consultantplus://offline/ref=0584786549AA634F63102726E640A2FB153EA7A17050EEDB8FF7D77226C4C58F06812C96D75D9A5AEA859576E4755985B47B040E41602CF8g106J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7498</Words>
  <Characters>42745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2019-01-21T09:52:00Z</dcterms:created>
  <dcterms:modified xsi:type="dcterms:W3CDTF">2019-01-21T09:53:00Z</dcterms:modified>
</cp:coreProperties>
</file>