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0DB" w:rsidRPr="00B730DB" w:rsidRDefault="00B730DB" w:rsidP="00B730DB">
      <w:pPr>
        <w:spacing w:after="150" w:line="390" w:lineRule="atLeast"/>
        <w:outlineLvl w:val="1"/>
        <w:rPr>
          <w:rFonts w:ascii="Tahoma" w:eastAsia="Times New Roman" w:hAnsi="Tahoma" w:cs="Tahoma"/>
          <w:color w:val="626262"/>
          <w:spacing w:val="-15"/>
          <w:sz w:val="39"/>
          <w:szCs w:val="39"/>
          <w:lang w:eastAsia="ru-RU"/>
        </w:rPr>
      </w:pPr>
      <w:r w:rsidRPr="00B730DB">
        <w:rPr>
          <w:rFonts w:ascii="Tahoma" w:eastAsia="Times New Roman" w:hAnsi="Tahoma" w:cs="Tahoma"/>
          <w:color w:val="626262"/>
          <w:spacing w:val="-15"/>
          <w:sz w:val="39"/>
          <w:szCs w:val="39"/>
          <w:lang w:eastAsia="ru-RU"/>
        </w:rPr>
        <w:t>Инструкция для сайтов</w:t>
      </w:r>
    </w:p>
    <w:p w:rsidR="00B730DB" w:rsidRPr="00B730DB" w:rsidRDefault="00B730DB" w:rsidP="00B730DB">
      <w:pPr>
        <w:spacing w:before="150" w:after="150" w:line="300" w:lineRule="atLeast"/>
        <w:outlineLvl w:val="4"/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</w:pPr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 xml:space="preserve">1. На всех страницах сайта (обязательно на главной) должна быть ссылка заметная и понятная для посетителя сайта (ведущая в </w:t>
      </w:r>
      <w:proofErr w:type="gramStart"/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>раздел</w:t>
      </w:r>
      <w:proofErr w:type="gramEnd"/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 xml:space="preserve"> где подробно описана доступность вашего объекта или объектов), а также версия сайта для слабо видящих.</w:t>
      </w:r>
    </w:p>
    <w:p w:rsidR="00B730DB" w:rsidRPr="00B730DB" w:rsidRDefault="00B730DB" w:rsidP="00B730DB">
      <w:pPr>
        <w:spacing w:before="150" w:after="150" w:line="300" w:lineRule="atLeast"/>
        <w:outlineLvl w:val="4"/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</w:pPr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>2. Обеспечения доступа по месту предоставления услуг, перечень объектов на которых обеспечиваются меры согласованные с одним из общественных объединений инвалидов.</w:t>
      </w:r>
    </w:p>
    <w:p w:rsidR="00B730DB" w:rsidRPr="00B730DB" w:rsidRDefault="00B730DB" w:rsidP="00B730DB">
      <w:pPr>
        <w:spacing w:after="0" w:line="240" w:lineRule="auto"/>
        <w:rPr>
          <w:rFonts w:ascii="Tahoma" w:eastAsia="Times New Roman" w:hAnsi="Tahoma" w:cs="Tahoma"/>
          <w:color w:val="626262"/>
          <w:sz w:val="18"/>
          <w:szCs w:val="18"/>
          <w:lang w:eastAsia="ru-RU"/>
        </w:rPr>
      </w:pP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t>А. Информация об условиях доступности, для каких категорий инвалидов с нарушением опорно-двигательного аппарата, инвалидов на кресле коляске, инвалидов с нарушением зрения, инвалидов с нарушением слуха, инвалидов с нарушением интеллекта предоставляется услуга на объекте (отобразить значками категорий инвалидов).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  <w:t>Б. Порядок получения услуг инвалидами в случае их предоставления на объекте, в том числе с указанием наличия/отсутствия парковки для инвалидов.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  <w:t>В. Если сеть объектов делается карта с местоположением и с указанием доступности, или таблица.</w:t>
      </w:r>
    </w:p>
    <w:p w:rsidR="00B730DB" w:rsidRPr="00B730DB" w:rsidRDefault="00B730DB" w:rsidP="00B730DB">
      <w:pPr>
        <w:spacing w:before="150" w:after="150" w:line="300" w:lineRule="atLeast"/>
        <w:outlineLvl w:val="4"/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</w:pPr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>3. Перечень объектов, обеспечивающих предоставление услуг в дистанционном режиме.</w:t>
      </w:r>
    </w:p>
    <w:p w:rsidR="00B730DB" w:rsidRPr="00B730DB" w:rsidRDefault="00B730DB" w:rsidP="00B730DB">
      <w:pPr>
        <w:spacing w:after="0" w:line="240" w:lineRule="auto"/>
        <w:rPr>
          <w:rFonts w:ascii="Tahoma" w:eastAsia="Times New Roman" w:hAnsi="Tahoma" w:cs="Tahoma"/>
          <w:color w:val="626262"/>
          <w:sz w:val="18"/>
          <w:szCs w:val="18"/>
          <w:lang w:eastAsia="ru-RU"/>
        </w:rPr>
      </w:pPr>
      <w:proofErr w:type="gramStart"/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t>А. Порядок получения услуг инвалидами в случае их предоставления в дистанционном режиме (в установленном организацией порядком).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</w:r>
      <w:proofErr w:type="gramEnd"/>
    </w:p>
    <w:p w:rsidR="00B730DB" w:rsidRPr="00B730DB" w:rsidRDefault="00B730DB" w:rsidP="00B730DB">
      <w:pPr>
        <w:spacing w:before="150" w:after="150" w:line="300" w:lineRule="atLeast"/>
        <w:outlineLvl w:val="4"/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</w:pPr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>4. Перечень объектов, обеспечивающих предоставление услуг по месту жительства инвалида (на дому).</w:t>
      </w:r>
    </w:p>
    <w:p w:rsidR="00B730DB" w:rsidRPr="00B730DB" w:rsidRDefault="00B730DB" w:rsidP="00B730DB">
      <w:pPr>
        <w:spacing w:after="0" w:line="240" w:lineRule="auto"/>
        <w:rPr>
          <w:rFonts w:ascii="Tahoma" w:eastAsia="Times New Roman" w:hAnsi="Tahoma" w:cs="Tahoma"/>
          <w:color w:val="626262"/>
          <w:sz w:val="18"/>
          <w:szCs w:val="18"/>
          <w:lang w:eastAsia="ru-RU"/>
        </w:rPr>
      </w:pP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t>А. Порядок получения услуг инвалидами в случае их предоставления по месту жительства инвалида (на дому).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</w:r>
    </w:p>
    <w:p w:rsidR="00B730DB" w:rsidRPr="00B730DB" w:rsidRDefault="00B730DB" w:rsidP="00B730DB">
      <w:pPr>
        <w:spacing w:after="0" w:line="300" w:lineRule="atLeast"/>
        <w:outlineLvl w:val="4"/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</w:pPr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>5. Пути движения к объекту от ближайших станций метро, остановок наземного пассажирского транспорта (схема).</w:t>
      </w:r>
    </w:p>
    <w:p w:rsidR="00B730DB" w:rsidRPr="00B730DB" w:rsidRDefault="00B730DB" w:rsidP="00B730DB">
      <w:pPr>
        <w:spacing w:after="0" w:line="240" w:lineRule="auto"/>
        <w:rPr>
          <w:rFonts w:ascii="Tahoma" w:eastAsia="Times New Roman" w:hAnsi="Tahoma" w:cs="Tahoma"/>
          <w:color w:val="626262"/>
          <w:sz w:val="18"/>
          <w:szCs w:val="18"/>
          <w:lang w:eastAsia="ru-RU"/>
        </w:rPr>
      </w:pPr>
      <w:r w:rsidRPr="00B730DB">
        <w:rPr>
          <w:rFonts w:ascii="Tahoma" w:eastAsia="Times New Roman" w:hAnsi="Tahoma" w:cs="Tahoma"/>
          <w:b/>
          <w:bCs/>
          <w:color w:val="626262"/>
          <w:sz w:val="18"/>
          <w:szCs w:val="18"/>
          <w:lang w:eastAsia="ru-RU"/>
        </w:rPr>
        <w:t>Состояние доступности путей следования к объекту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t>.</w:t>
      </w:r>
    </w:p>
    <w:p w:rsidR="00B730DB" w:rsidRPr="00B730DB" w:rsidRDefault="00B730DB" w:rsidP="00B730DB">
      <w:pPr>
        <w:spacing w:after="0" w:line="240" w:lineRule="auto"/>
        <w:rPr>
          <w:rFonts w:ascii="Tahoma" w:eastAsia="Times New Roman" w:hAnsi="Tahoma" w:cs="Tahoma"/>
          <w:color w:val="626262"/>
          <w:sz w:val="18"/>
          <w:szCs w:val="18"/>
          <w:lang w:eastAsia="ru-RU"/>
        </w:rPr>
      </w:pP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t>1.Описание пути следования к объекту пассажирским транспортом с указанием маршрута движения и наличием адаптированного пассажирского транспорта к объекту.</w:t>
      </w:r>
    </w:p>
    <w:p w:rsidR="00B730DB" w:rsidRPr="00B730DB" w:rsidRDefault="00B730DB" w:rsidP="00B730DB">
      <w:pPr>
        <w:spacing w:after="0" w:line="240" w:lineRule="auto"/>
        <w:rPr>
          <w:rFonts w:ascii="Tahoma" w:eastAsia="Times New Roman" w:hAnsi="Tahoma" w:cs="Tahoma"/>
          <w:color w:val="626262"/>
          <w:sz w:val="18"/>
          <w:szCs w:val="18"/>
          <w:lang w:eastAsia="ru-RU"/>
        </w:rPr>
      </w:pPr>
      <w:proofErr w:type="gramStart"/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t>2.Описание пути к объекту от ближайшей остановки пассажирского транспорта с указанием: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  <w:t>2.1 Расстояние до объекта от остановки транспорта _________метров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  <w:t>2.2 Время движения (пешком)________минут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  <w:t>2.3 Наличие выделенного от проезжей части пешеходного пути (да, нет)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  <w:t>2.4 Перекрёстки нерегулируемые, регулируемые, со звуковой сигнализацией, таймером (да, нет)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  <w:t>2.5 Информация на пути следования к объекту: акустическая, тактильная, визуальная (да, нет)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  <w:t>2.6 Перепады высот</w:t>
      </w:r>
      <w:proofErr w:type="gramEnd"/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t xml:space="preserve"> на пути (да, нет)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  <w:t>(описать________________________)</w:t>
      </w:r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br/>
        <w:t>Их обустройство для инвалидов на коляске</w:t>
      </w:r>
      <w:proofErr w:type="gramStart"/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t xml:space="preserve"> (___________________) (</w:t>
      </w:r>
      <w:proofErr w:type="gramEnd"/>
      <w:r w:rsidRPr="00B730DB">
        <w:rPr>
          <w:rFonts w:ascii="Tahoma" w:eastAsia="Times New Roman" w:hAnsi="Tahoma" w:cs="Tahoma"/>
          <w:color w:val="626262"/>
          <w:sz w:val="18"/>
          <w:szCs w:val="18"/>
          <w:lang w:eastAsia="ru-RU"/>
        </w:rPr>
        <w:t>да, нет)</w:t>
      </w:r>
    </w:p>
    <w:p w:rsidR="00B730DB" w:rsidRPr="00B730DB" w:rsidRDefault="00B730DB" w:rsidP="00B730DB">
      <w:pPr>
        <w:spacing w:after="0" w:line="300" w:lineRule="atLeast"/>
        <w:outlineLvl w:val="4"/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</w:pPr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>6. Условия доступности по зонам, наименованию зон для различных категорий инвалидов,</w:t>
      </w:r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br/>
        <w:t>(в виде таблицы, со значками)</w:t>
      </w:r>
    </w:p>
    <w:p w:rsidR="00B730DB" w:rsidRPr="00B730DB" w:rsidRDefault="00B730DB" w:rsidP="00B730DB">
      <w:pPr>
        <w:spacing w:before="150" w:after="150" w:line="300" w:lineRule="atLeast"/>
        <w:outlineLvl w:val="4"/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</w:pPr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 xml:space="preserve">7. Обязательно </w:t>
      </w:r>
      <w:proofErr w:type="gramStart"/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>укажите с кем согласована</w:t>
      </w:r>
      <w:proofErr w:type="gramEnd"/>
      <w:r w:rsidRPr="00B730DB">
        <w:rPr>
          <w:rFonts w:ascii="Tahoma" w:eastAsia="Times New Roman" w:hAnsi="Tahoma" w:cs="Tahoma"/>
          <w:b/>
          <w:bCs/>
          <w:color w:val="626262"/>
          <w:sz w:val="21"/>
          <w:szCs w:val="21"/>
          <w:lang w:eastAsia="ru-RU"/>
        </w:rPr>
        <w:t xml:space="preserve"> доступность на объекте, дату и номер акта согласования</w:t>
      </w:r>
    </w:p>
    <w:p w:rsidR="006E0D2D" w:rsidRDefault="006E0D2D">
      <w:bookmarkStart w:id="0" w:name="_GoBack"/>
      <w:bookmarkEnd w:id="0"/>
    </w:p>
    <w:sectPr w:rsidR="006E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4AC"/>
    <w:rsid w:val="006E0D2D"/>
    <w:rsid w:val="00B730DB"/>
    <w:rsid w:val="00CD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dcterms:created xsi:type="dcterms:W3CDTF">2020-04-18T08:57:00Z</dcterms:created>
  <dcterms:modified xsi:type="dcterms:W3CDTF">2020-04-18T08:57:00Z</dcterms:modified>
</cp:coreProperties>
</file>