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A27" w:rsidRDefault="00747A27" w:rsidP="00747A27">
      <w:pPr>
        <w:pStyle w:val="20"/>
        <w:shd w:val="clear" w:color="auto" w:fill="auto"/>
        <w:tabs>
          <w:tab w:val="left" w:pos="1413"/>
        </w:tabs>
        <w:spacing w:before="0" w:after="0" w:line="360" w:lineRule="auto"/>
        <w:ind w:firstLine="709"/>
        <w:jc w:val="center"/>
        <w:rPr>
          <w:rStyle w:val="CharAttribute271"/>
          <w:rFonts w:eastAsia="Calibri"/>
          <w:sz w:val="24"/>
          <w:szCs w:val="24"/>
        </w:rPr>
      </w:pPr>
      <w:r>
        <w:rPr>
          <w:rStyle w:val="CharAttribute271"/>
          <w:rFonts w:eastAsia="Calibri"/>
          <w:sz w:val="24"/>
          <w:szCs w:val="24"/>
        </w:rPr>
        <w:t>Характеристика условий реализации ФОП.</w:t>
      </w:r>
    </w:p>
    <w:p w:rsidR="00747A27" w:rsidRPr="005A0A69" w:rsidRDefault="00747A27" w:rsidP="00747A27">
      <w:pPr>
        <w:pStyle w:val="20"/>
        <w:shd w:val="clear" w:color="auto" w:fill="auto"/>
        <w:tabs>
          <w:tab w:val="left" w:pos="1413"/>
        </w:tabs>
        <w:spacing w:before="0" w:after="0" w:line="360" w:lineRule="auto"/>
        <w:ind w:firstLine="709"/>
        <w:rPr>
          <w:rStyle w:val="CharAttribute271"/>
          <w:rFonts w:eastAsia="Calibri"/>
          <w:sz w:val="24"/>
          <w:szCs w:val="24"/>
        </w:rPr>
      </w:pPr>
      <w:r w:rsidRPr="005A0A69">
        <w:rPr>
          <w:rStyle w:val="CharAttribute271"/>
          <w:rFonts w:eastAsia="Calibri"/>
          <w:sz w:val="24"/>
          <w:szCs w:val="24"/>
        </w:rPr>
        <w:t>1.1.1</w:t>
      </w:r>
      <w:r>
        <w:rPr>
          <w:rStyle w:val="CharAttribute271"/>
          <w:rFonts w:eastAsia="Calibri"/>
          <w:sz w:val="24"/>
          <w:szCs w:val="24"/>
        </w:rPr>
        <w:t>.</w:t>
      </w:r>
      <w:r w:rsidRPr="005A0A69">
        <w:rPr>
          <w:rStyle w:val="CharAttribute271"/>
          <w:rFonts w:eastAsia="Calibri"/>
          <w:sz w:val="24"/>
          <w:szCs w:val="24"/>
        </w:rPr>
        <w:t xml:space="preserve"> Целями реализации ФОП НОО являются:</w:t>
      </w:r>
    </w:p>
    <w:p w:rsidR="00747A27" w:rsidRPr="005A0A69" w:rsidRDefault="00747A27" w:rsidP="00747A27">
      <w:pPr>
        <w:pStyle w:val="20"/>
        <w:numPr>
          <w:ilvl w:val="0"/>
          <w:numId w:val="2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обеспечение реализации конституционного права каждого гражданина Российской Федерации на получение качественного образования, включающего обучение, развитие и воспитание каждого обучающегося;</w:t>
      </w:r>
    </w:p>
    <w:p w:rsidR="00747A27" w:rsidRPr="005A0A69" w:rsidRDefault="00747A27" w:rsidP="00747A27">
      <w:pPr>
        <w:pStyle w:val="20"/>
        <w:numPr>
          <w:ilvl w:val="0"/>
          <w:numId w:val="2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развитие единого образовательного пространства Российской Федерации на основе общих принципов формирования содержания обучения и воспитания, организации образовательного процесса;</w:t>
      </w:r>
    </w:p>
    <w:p w:rsidR="00747A27" w:rsidRPr="005A0A69" w:rsidRDefault="00747A27" w:rsidP="00747A27">
      <w:pPr>
        <w:pStyle w:val="20"/>
        <w:numPr>
          <w:ilvl w:val="0"/>
          <w:numId w:val="2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организация образовательного процесса с учётом целей, содержания и планируемых результатов начального общего образования, отражённых в ФГОС НОО;</w:t>
      </w:r>
    </w:p>
    <w:p w:rsidR="00747A27" w:rsidRPr="005A0A69" w:rsidRDefault="00747A27" w:rsidP="00747A27">
      <w:pPr>
        <w:pStyle w:val="20"/>
        <w:numPr>
          <w:ilvl w:val="0"/>
          <w:numId w:val="2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создание условий для свободного развития каждого обучающегося с учётом его потребностей, возможностей и стремления к самореализации;</w:t>
      </w:r>
    </w:p>
    <w:p w:rsidR="00747A27" w:rsidRPr="005A0A69" w:rsidRDefault="00747A27" w:rsidP="00747A27">
      <w:pPr>
        <w:pStyle w:val="20"/>
        <w:numPr>
          <w:ilvl w:val="0"/>
          <w:numId w:val="2"/>
        </w:numPr>
        <w:shd w:val="clear" w:color="auto" w:fill="auto"/>
        <w:spacing w:before="0" w:after="0" w:line="360" w:lineRule="auto"/>
        <w:rPr>
          <w:sz w:val="24"/>
          <w:szCs w:val="24"/>
        </w:rPr>
      </w:pPr>
      <w:proofErr w:type="gramStart"/>
      <w:r w:rsidRPr="005A0A69">
        <w:rPr>
          <w:sz w:val="24"/>
          <w:szCs w:val="24"/>
        </w:rPr>
        <w:t>организация деятельности педагогического коллектива по созданию индивидуальных программ и учебных планов для одарённых, успешных обучающихся и (или) для детей социальных групп, нуждающихся в особом внимании и поддержке.</w:t>
      </w:r>
      <w:proofErr w:type="gramEnd"/>
    </w:p>
    <w:p w:rsidR="00747A27" w:rsidRPr="005A0A69" w:rsidRDefault="00747A27" w:rsidP="00747A27">
      <w:pPr>
        <w:pStyle w:val="20"/>
        <w:numPr>
          <w:ilvl w:val="0"/>
          <w:numId w:val="2"/>
        </w:numPr>
        <w:shd w:val="clear" w:color="auto" w:fill="auto"/>
        <w:tabs>
          <w:tab w:val="left" w:pos="1387"/>
        </w:tabs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Достижение поставленных целей реализации ФОП НОО предусматривает решение следующих основных задач:</w:t>
      </w:r>
    </w:p>
    <w:p w:rsidR="00747A27" w:rsidRPr="005A0A69" w:rsidRDefault="00747A27" w:rsidP="00747A27">
      <w:pPr>
        <w:pStyle w:val="20"/>
        <w:numPr>
          <w:ilvl w:val="0"/>
          <w:numId w:val="2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 xml:space="preserve">формирование общей культуры, гражданско-патриотическое, </w:t>
      </w:r>
      <w:proofErr w:type="spellStart"/>
      <w:r w:rsidRPr="005A0A69">
        <w:rPr>
          <w:sz w:val="24"/>
          <w:szCs w:val="24"/>
        </w:rPr>
        <w:t>духовно</w:t>
      </w:r>
      <w:r w:rsidRPr="005A0A69">
        <w:rPr>
          <w:sz w:val="24"/>
          <w:szCs w:val="24"/>
        </w:rPr>
        <w:softHyphen/>
        <w:t>нравственное</w:t>
      </w:r>
      <w:proofErr w:type="spellEnd"/>
      <w:r w:rsidRPr="005A0A69">
        <w:rPr>
          <w:sz w:val="24"/>
          <w:szCs w:val="24"/>
        </w:rPr>
        <w:t xml:space="preserve"> воспитание, интеллектуальное развитие, становление творческих способностей, сохранение и укрепление здоровья;</w:t>
      </w:r>
    </w:p>
    <w:p w:rsidR="00747A27" w:rsidRPr="005A0A69" w:rsidRDefault="00747A27" w:rsidP="00747A27">
      <w:pPr>
        <w:pStyle w:val="20"/>
        <w:numPr>
          <w:ilvl w:val="0"/>
          <w:numId w:val="2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обеспечение планируемых результатов по освоению обучающимися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</w:t>
      </w:r>
    </w:p>
    <w:p w:rsidR="00747A27" w:rsidRPr="005A0A69" w:rsidRDefault="00747A27" w:rsidP="00747A27">
      <w:pPr>
        <w:pStyle w:val="20"/>
        <w:numPr>
          <w:ilvl w:val="0"/>
          <w:numId w:val="2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становление и развитие личности в ее индивидуальности, самобытности, уникальности и неповторимости;</w:t>
      </w:r>
    </w:p>
    <w:p w:rsidR="00747A27" w:rsidRPr="005A0A69" w:rsidRDefault="00747A27" w:rsidP="00747A27">
      <w:pPr>
        <w:pStyle w:val="20"/>
        <w:numPr>
          <w:ilvl w:val="0"/>
          <w:numId w:val="2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обеспечение преемственности начального общего и основного общего образования;</w:t>
      </w:r>
    </w:p>
    <w:p w:rsidR="00747A27" w:rsidRPr="005A0A69" w:rsidRDefault="00747A27" w:rsidP="00747A27">
      <w:pPr>
        <w:pStyle w:val="20"/>
        <w:numPr>
          <w:ilvl w:val="0"/>
          <w:numId w:val="2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достижение планируемых результатов освоения ФОП НОО всеми обучающимися, в том числе обучающимися с ограниченными возможностями здоровья (далее - обучающиеся с ОВЗ);</w:t>
      </w:r>
    </w:p>
    <w:p w:rsidR="00747A27" w:rsidRPr="005A0A69" w:rsidRDefault="00747A27" w:rsidP="00747A27">
      <w:pPr>
        <w:pStyle w:val="20"/>
        <w:numPr>
          <w:ilvl w:val="0"/>
          <w:numId w:val="2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 xml:space="preserve">обеспечение доступности получения качественного начального общего </w:t>
      </w:r>
      <w:r w:rsidRPr="005A0A69">
        <w:rPr>
          <w:sz w:val="24"/>
          <w:szCs w:val="24"/>
        </w:rPr>
        <w:lastRenderedPageBreak/>
        <w:t>образования;</w:t>
      </w:r>
    </w:p>
    <w:p w:rsidR="00747A27" w:rsidRPr="005A0A69" w:rsidRDefault="00747A27" w:rsidP="00747A27">
      <w:pPr>
        <w:pStyle w:val="20"/>
        <w:numPr>
          <w:ilvl w:val="0"/>
          <w:numId w:val="2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выявление и развитие способностей обучающихся, в том числе лиц, проявивших выдающиеся способности, через систему клубов, секций, студий и других, организацию общественно полезной деятельности;</w:t>
      </w:r>
    </w:p>
    <w:p w:rsidR="00747A27" w:rsidRPr="005A0A69" w:rsidRDefault="00747A27" w:rsidP="00747A27">
      <w:pPr>
        <w:pStyle w:val="20"/>
        <w:numPr>
          <w:ilvl w:val="0"/>
          <w:numId w:val="2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организация интеллектуальных и творческих соревнований, научно- технического творчества и проектно-исследовательской деятельности;</w:t>
      </w:r>
    </w:p>
    <w:p w:rsidR="00747A27" w:rsidRPr="005A0A69" w:rsidRDefault="00747A27" w:rsidP="00747A27">
      <w:pPr>
        <w:pStyle w:val="20"/>
        <w:numPr>
          <w:ilvl w:val="0"/>
          <w:numId w:val="2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5A0A69">
        <w:rPr>
          <w:sz w:val="24"/>
          <w:szCs w:val="24"/>
        </w:rPr>
        <w:t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организации.</w:t>
      </w:r>
    </w:p>
    <w:p w:rsidR="00747A27" w:rsidRPr="005A0A69" w:rsidRDefault="00747A27" w:rsidP="00747A27">
      <w:pPr>
        <w:pStyle w:val="20"/>
        <w:shd w:val="clear" w:color="auto" w:fill="auto"/>
        <w:tabs>
          <w:tab w:val="left" w:pos="1421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rStyle w:val="CharAttribute271"/>
          <w:rFonts w:eastAsia="Calibri"/>
          <w:sz w:val="24"/>
          <w:szCs w:val="24"/>
        </w:rPr>
        <w:t>1.1.2</w:t>
      </w:r>
      <w:r>
        <w:rPr>
          <w:rStyle w:val="CharAttribute271"/>
          <w:rFonts w:eastAsia="Calibri"/>
          <w:sz w:val="24"/>
          <w:szCs w:val="24"/>
        </w:rPr>
        <w:t>.</w:t>
      </w:r>
      <w:r w:rsidRPr="005A0A69">
        <w:rPr>
          <w:rStyle w:val="CharAttribute271"/>
          <w:rFonts w:eastAsia="Calibri"/>
          <w:sz w:val="24"/>
          <w:szCs w:val="24"/>
        </w:rPr>
        <w:t xml:space="preserve"> ФОП НОО учитывает следующие принципы</w:t>
      </w:r>
      <w:r w:rsidRPr="005A0A69">
        <w:rPr>
          <w:sz w:val="24"/>
          <w:szCs w:val="24"/>
        </w:rPr>
        <w:t>:</w:t>
      </w:r>
    </w:p>
    <w:p w:rsidR="00747A27" w:rsidRPr="005A0A69" w:rsidRDefault="00747A27" w:rsidP="00747A27">
      <w:pPr>
        <w:pStyle w:val="20"/>
        <w:numPr>
          <w:ilvl w:val="0"/>
          <w:numId w:val="1"/>
        </w:numPr>
        <w:shd w:val="clear" w:color="auto" w:fill="auto"/>
        <w:tabs>
          <w:tab w:val="left" w:pos="1083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 xml:space="preserve">принцип учёта ФГОС НОО: </w:t>
      </w:r>
      <w:proofErr w:type="gramStart"/>
      <w:r w:rsidRPr="005A0A69">
        <w:rPr>
          <w:sz w:val="24"/>
          <w:szCs w:val="24"/>
        </w:rPr>
        <w:t>ФОП НОО базируется на требованиях, предъявляемых ФГОС НОО к целям, содержанию, планируемым результатам и условиям обучения на уровне начального общего образования;</w:t>
      </w:r>
      <w:proofErr w:type="gramEnd"/>
    </w:p>
    <w:p w:rsidR="00747A27" w:rsidRPr="005A0A69" w:rsidRDefault="00747A27" w:rsidP="00747A27">
      <w:pPr>
        <w:pStyle w:val="20"/>
        <w:numPr>
          <w:ilvl w:val="0"/>
          <w:numId w:val="1"/>
        </w:numPr>
        <w:shd w:val="clear" w:color="auto" w:fill="auto"/>
        <w:tabs>
          <w:tab w:val="left" w:pos="378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принцип учёта языка обучения: с учётом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деятельности;</w:t>
      </w:r>
    </w:p>
    <w:p w:rsidR="00747A27" w:rsidRPr="005A0A69" w:rsidRDefault="00747A27" w:rsidP="00747A27">
      <w:pPr>
        <w:pStyle w:val="20"/>
        <w:numPr>
          <w:ilvl w:val="0"/>
          <w:numId w:val="1"/>
        </w:numPr>
        <w:shd w:val="clear" w:color="auto" w:fill="auto"/>
        <w:tabs>
          <w:tab w:val="left" w:pos="1081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принцип учёта ведущей деятельности обучающегося: программа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</w:t>
      </w:r>
    </w:p>
    <w:p w:rsidR="00747A27" w:rsidRPr="005A0A69" w:rsidRDefault="00747A27" w:rsidP="00747A27">
      <w:pPr>
        <w:pStyle w:val="20"/>
        <w:numPr>
          <w:ilvl w:val="0"/>
          <w:numId w:val="1"/>
        </w:numPr>
        <w:shd w:val="clear" w:color="auto" w:fill="auto"/>
        <w:tabs>
          <w:tab w:val="left" w:pos="1076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принцип индивидуализации обучения: программа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обучающегося;</w:t>
      </w:r>
    </w:p>
    <w:p w:rsidR="00747A27" w:rsidRPr="005A0A69" w:rsidRDefault="00747A27" w:rsidP="00747A27">
      <w:pPr>
        <w:pStyle w:val="20"/>
        <w:numPr>
          <w:ilvl w:val="0"/>
          <w:numId w:val="1"/>
        </w:numPr>
        <w:shd w:val="clear" w:color="auto" w:fill="auto"/>
        <w:tabs>
          <w:tab w:val="left" w:pos="1081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 xml:space="preserve">принцип преемственности и перспективности: программа обеспечивает связь и динамику в формировании знаний, умений и способов деятельности, а также успешную адаптацию обучающихся к </w:t>
      </w:r>
      <w:proofErr w:type="gramStart"/>
      <w:r w:rsidRPr="005A0A69">
        <w:rPr>
          <w:sz w:val="24"/>
          <w:szCs w:val="24"/>
        </w:rPr>
        <w:t>обучению по</w:t>
      </w:r>
      <w:proofErr w:type="gramEnd"/>
      <w:r w:rsidRPr="005A0A69">
        <w:rPr>
          <w:sz w:val="24"/>
          <w:szCs w:val="24"/>
        </w:rPr>
        <w:t xml:space="preserve"> образовательным программам основного общего образования, единые подходы между их обучением и развитием на уровнях начального общего и основного общего образования;</w:t>
      </w:r>
    </w:p>
    <w:p w:rsidR="00747A27" w:rsidRPr="005A0A69" w:rsidRDefault="00747A27" w:rsidP="00747A27">
      <w:pPr>
        <w:pStyle w:val="20"/>
        <w:numPr>
          <w:ilvl w:val="0"/>
          <w:numId w:val="1"/>
        </w:numPr>
        <w:shd w:val="clear" w:color="auto" w:fill="auto"/>
        <w:tabs>
          <w:tab w:val="left" w:pos="1081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>принцип интеграции обучения и воспитания: программа предусматривает связь урочной и внеурочной деятельности, разработку мероприятий, направленных на обогащение знаний, воспитание чувств и познавательных интересов обучающихся, нравственно-ценностного отношения к действительности;</w:t>
      </w:r>
    </w:p>
    <w:p w:rsidR="00747A27" w:rsidRPr="00696B45" w:rsidRDefault="00747A27" w:rsidP="00747A27">
      <w:pPr>
        <w:pStyle w:val="20"/>
        <w:numPr>
          <w:ilvl w:val="0"/>
          <w:numId w:val="1"/>
        </w:numPr>
        <w:shd w:val="clear" w:color="auto" w:fill="auto"/>
        <w:tabs>
          <w:tab w:val="left" w:pos="1090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lastRenderedPageBreak/>
        <w:t xml:space="preserve">принцип </w:t>
      </w:r>
      <w:proofErr w:type="spellStart"/>
      <w:r w:rsidRPr="005A0A69">
        <w:rPr>
          <w:sz w:val="24"/>
          <w:szCs w:val="24"/>
        </w:rPr>
        <w:t>здоровьесбережения</w:t>
      </w:r>
      <w:proofErr w:type="spellEnd"/>
      <w:r w:rsidRPr="005A0A69">
        <w:rPr>
          <w:sz w:val="24"/>
          <w:szCs w:val="24"/>
        </w:rPr>
        <w:t xml:space="preserve">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 w:rsidRPr="005A0A69">
        <w:rPr>
          <w:sz w:val="24"/>
          <w:szCs w:val="24"/>
        </w:rPr>
        <w:t>здоровьесберегающих</w:t>
      </w:r>
      <w:proofErr w:type="spellEnd"/>
      <w:r w:rsidRPr="005A0A69">
        <w:rPr>
          <w:sz w:val="24"/>
          <w:szCs w:val="24"/>
        </w:rPr>
        <w:t xml:space="preserve"> педагогических технологий. Объём учебной нагрузки, организация учебных и внеурочных мероприятий должны соответствовать требованиям, предусмотренным санитарными правилами и нормами </w:t>
      </w:r>
      <w:proofErr w:type="spellStart"/>
      <w:r w:rsidRPr="005A0A69">
        <w:rPr>
          <w:sz w:val="24"/>
          <w:szCs w:val="24"/>
        </w:rPr>
        <w:t>СанПиН</w:t>
      </w:r>
      <w:proofErr w:type="spellEnd"/>
      <w:r w:rsidRPr="005A0A69">
        <w:rPr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</w:t>
      </w:r>
      <w:proofErr w:type="gramStart"/>
      <w:r w:rsidRPr="005A0A69">
        <w:rPr>
          <w:sz w:val="24"/>
          <w:szCs w:val="24"/>
        </w:rPr>
        <w:t>,</w:t>
      </w:r>
      <w:r w:rsidRPr="00696B45">
        <w:rPr>
          <w:sz w:val="24"/>
          <w:szCs w:val="24"/>
        </w:rPr>
        <w:t>у</w:t>
      </w:r>
      <w:proofErr w:type="gramEnd"/>
      <w:r w:rsidRPr="00696B45">
        <w:rPr>
          <w:sz w:val="24"/>
          <w:szCs w:val="24"/>
        </w:rPr>
        <w:t xml:space="preserve">тверждёнными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 с </w:t>
      </w:r>
      <w:proofErr w:type="gramStart"/>
      <w:r w:rsidRPr="00696B45">
        <w:rPr>
          <w:sz w:val="24"/>
          <w:szCs w:val="24"/>
        </w:rPr>
        <w:t>изменениями, внесенными 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№72558), действующими до 1 марта 2027 г.</w:t>
      </w:r>
      <w:r>
        <w:rPr>
          <w:sz w:val="24"/>
          <w:szCs w:val="24"/>
        </w:rPr>
        <w:t xml:space="preserve"> </w:t>
      </w:r>
      <w:r w:rsidRPr="00696B45">
        <w:rPr>
          <w:sz w:val="24"/>
          <w:szCs w:val="24"/>
        </w:rPr>
        <w:t>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</w:t>
      </w:r>
      <w:proofErr w:type="gramEnd"/>
      <w:r w:rsidRPr="00696B45">
        <w:rPr>
          <w:sz w:val="24"/>
          <w:szCs w:val="24"/>
        </w:rPr>
        <w:t xml:space="preserve">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:rsidR="00747A27" w:rsidRPr="005A0A69" w:rsidRDefault="00747A27" w:rsidP="00747A27">
      <w:pPr>
        <w:pStyle w:val="20"/>
        <w:numPr>
          <w:ilvl w:val="2"/>
          <w:numId w:val="3"/>
        </w:numPr>
        <w:shd w:val="clear" w:color="auto" w:fill="auto"/>
        <w:tabs>
          <w:tab w:val="left" w:pos="1398"/>
        </w:tabs>
        <w:spacing w:before="0" w:after="0" w:line="360" w:lineRule="auto"/>
        <w:rPr>
          <w:rStyle w:val="CharAttribute271"/>
          <w:rFonts w:eastAsia="Calibri"/>
          <w:sz w:val="24"/>
          <w:szCs w:val="24"/>
        </w:rPr>
      </w:pPr>
      <w:r w:rsidRPr="005A0A69">
        <w:rPr>
          <w:rStyle w:val="CharAttribute271"/>
          <w:rFonts w:eastAsia="Calibri"/>
          <w:sz w:val="24"/>
          <w:szCs w:val="24"/>
        </w:rPr>
        <w:t xml:space="preserve"> Общая характеристика</w:t>
      </w:r>
      <w:r>
        <w:rPr>
          <w:rStyle w:val="CharAttribute271"/>
          <w:rFonts w:eastAsia="Calibri"/>
          <w:sz w:val="24"/>
          <w:szCs w:val="24"/>
        </w:rPr>
        <w:t xml:space="preserve"> программы НОО</w:t>
      </w:r>
    </w:p>
    <w:p w:rsidR="00747A27" w:rsidRPr="005A0A69" w:rsidRDefault="00747A27" w:rsidP="00747A27">
      <w:pPr>
        <w:pStyle w:val="20"/>
        <w:shd w:val="clear" w:color="auto" w:fill="auto"/>
        <w:tabs>
          <w:tab w:val="left" w:pos="1398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 xml:space="preserve">ФОП НОО учитывает возрастные и психологические особенности </w:t>
      </w:r>
      <w:proofErr w:type="gramStart"/>
      <w:r w:rsidRPr="005A0A69">
        <w:rPr>
          <w:sz w:val="24"/>
          <w:szCs w:val="24"/>
        </w:rPr>
        <w:t>обучающихся</w:t>
      </w:r>
      <w:proofErr w:type="gramEnd"/>
      <w:r w:rsidRPr="005A0A69">
        <w:rPr>
          <w:sz w:val="24"/>
          <w:szCs w:val="24"/>
        </w:rPr>
        <w:t>. Наиболее адаптивным сроком освоения ООП НОО является четыре года.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5-дневной (или 6-дневной) учебной неделе, предусмотренными Гигиеническими нормативами и Санитарн</w:t>
      </w:r>
      <w:proofErr w:type="gramStart"/>
      <w:r w:rsidRPr="005A0A69">
        <w:rPr>
          <w:sz w:val="24"/>
          <w:szCs w:val="24"/>
        </w:rPr>
        <w:t>о-</w:t>
      </w:r>
      <w:proofErr w:type="gramEnd"/>
      <w:r w:rsidRPr="005A0A69">
        <w:rPr>
          <w:sz w:val="24"/>
          <w:szCs w:val="24"/>
        </w:rPr>
        <w:t xml:space="preserve"> эпидемиологическими требованиями.</w:t>
      </w:r>
    </w:p>
    <w:p w:rsidR="00747A27" w:rsidRPr="005A0A69" w:rsidRDefault="00747A27" w:rsidP="00747A27">
      <w:pPr>
        <w:pStyle w:val="20"/>
        <w:shd w:val="clear" w:color="auto" w:fill="auto"/>
        <w:tabs>
          <w:tab w:val="left" w:pos="709"/>
        </w:tabs>
        <w:spacing w:before="0" w:after="0" w:line="360" w:lineRule="auto"/>
        <w:ind w:firstLine="709"/>
        <w:rPr>
          <w:sz w:val="24"/>
          <w:szCs w:val="24"/>
        </w:rPr>
      </w:pPr>
      <w:r w:rsidRPr="005A0A69">
        <w:rPr>
          <w:sz w:val="24"/>
          <w:szCs w:val="24"/>
        </w:rPr>
        <w:t xml:space="preserve"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образовательной организации. При формировании индивидуальных учебных планов, в том числе для ускоренного обучения, объём дневной и недельной учебной нагрузки, организация учебных и внеурочных </w:t>
      </w:r>
      <w:r w:rsidRPr="005A0A69">
        <w:rPr>
          <w:sz w:val="24"/>
          <w:szCs w:val="24"/>
        </w:rPr>
        <w:lastRenderedPageBreak/>
        <w:t>мероприятий, расписание занятий, объём домашних заданий должны соответствовать требованиям, предусмотренным Гигиеническими нормативами и Санитарно-эпидемиологическими требованиями.</w:t>
      </w:r>
    </w:p>
    <w:p w:rsidR="00962D01" w:rsidRDefault="00962D01"/>
    <w:sectPr w:rsidR="00962D01" w:rsidSect="00962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D7DAF"/>
    <w:multiLevelType w:val="hybridMultilevel"/>
    <w:tmpl w:val="D5DAA9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5D40FA4"/>
    <w:multiLevelType w:val="multilevel"/>
    <w:tmpl w:val="9776EE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EB44071"/>
    <w:multiLevelType w:val="multilevel"/>
    <w:tmpl w:val="F12CE05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7A27"/>
    <w:rsid w:val="00747A27"/>
    <w:rsid w:val="00962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74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47A27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harAttribute271">
    <w:name w:val="CharAttribute271"/>
    <w:qFormat/>
    <w:rsid w:val="00747A27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1036</Words>
  <Characters>5910</Characters>
  <Application>Microsoft Office Word</Application>
  <DocSecurity>0</DocSecurity>
  <Lines>49</Lines>
  <Paragraphs>13</Paragraphs>
  <ScaleCrop>false</ScaleCrop>
  <Company/>
  <LinksUpToDate>false</LinksUpToDate>
  <CharactersWithSpaces>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2023-11-14T14:28:00Z</dcterms:created>
  <dcterms:modified xsi:type="dcterms:W3CDTF">2023-11-14T14:31:00Z</dcterms:modified>
</cp:coreProperties>
</file>