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659"/>
        <w:gridCol w:w="475"/>
        <w:gridCol w:w="4877"/>
      </w:tblGrid>
      <w:tr w:rsidR="00122A7C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2A7C" w:rsidRDefault="001B796A">
            <w:pPr>
              <w:ind w:right="57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-123825</wp:posOffset>
                      </wp:positionH>
                      <wp:positionV relativeFrom="paragraph">
                        <wp:posOffset>-13335</wp:posOffset>
                      </wp:positionV>
                      <wp:extent cx="2908935" cy="713105"/>
                      <wp:effectExtent l="3175" t="1905" r="2540" b="0"/>
                      <wp:wrapNone/>
                      <wp:docPr id="2" name="Поле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71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22A7C" w:rsidRDefault="0069727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МИНИСТЕРСТВО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Республики Татарстан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3" o:spid="_x0000_s1026" type="#_x0000_t202" style="position:absolute;margin-left:-9.75pt;margin-top:-1.05pt;width:229.05pt;height:56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" filled="f" stroked="f" strokeweight=".5pt">
                      <v:textbox>
                        <w:txbxContent>
                          <w:p w:rsidR="00122A7C" w:rsidRDefault="0069727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2A7C" w:rsidRDefault="001B796A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caps/>
                <w:noProof/>
                <w:sz w:val="28"/>
                <w:szCs w:val="2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-66040</wp:posOffset>
                  </wp:positionV>
                  <wp:extent cx="720090" cy="720090"/>
                  <wp:effectExtent l="0" t="0" r="0" b="0"/>
                  <wp:wrapNone/>
                  <wp:docPr id="9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2A7C" w:rsidRDefault="001B796A">
            <w:pPr>
              <w:ind w:left="57" w:right="57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-69215</wp:posOffset>
                      </wp:positionV>
                      <wp:extent cx="3016250" cy="664210"/>
                      <wp:effectExtent l="2540" t="3175" r="635" b="0"/>
                      <wp:wrapNone/>
                      <wp:docPr id="1" name="Поле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22A7C" w:rsidRDefault="00697278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Татарстан Республикасы</w:t>
                                  </w:r>
                                </w:p>
                                <w:p w:rsidR="00122A7C" w:rsidRDefault="00697278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9" o:spid="_x0000_s1027" type="#_x0000_t202" style="position:absolute;left:0;text-align:left;margin-left:2.4pt;margin-top:-5.45pt;width:237.5pt;height:52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" filled="f" stroked="f" strokeweight=".5pt">
                      <v:textbox>
                        <w:txbxContent>
                          <w:p w:rsidR="00122A7C" w:rsidRDefault="00697278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122A7C" w:rsidRDefault="00697278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22A7C" w:rsidRDefault="00122A7C">
            <w:pPr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:rsidR="00122A7C" w:rsidRDefault="00122A7C">
            <w:pPr>
              <w:rPr>
                <w:caps/>
                <w:sz w:val="28"/>
                <w:szCs w:val="28"/>
              </w:rPr>
            </w:pPr>
          </w:p>
        </w:tc>
      </w:tr>
      <w:tr w:rsidR="00122A7C">
        <w:trPr>
          <w:trHeight w:val="270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22A7C" w:rsidRDefault="00697278">
            <w:pPr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122A7C" w:rsidRDefault="00697278">
            <w:pPr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122A7C" w:rsidRDefault="00697278">
            <w:pPr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г. Казань                       № ______________</w:t>
            </w:r>
          </w:p>
        </w:tc>
      </w:tr>
      <w:tr w:rsidR="00122A7C" w:rsidTr="00362C9A">
        <w:tblPrEx>
          <w:tblBorders>
            <w:insideH w:val="none" w:sz="0" w:space="0" w:color="auto"/>
          </w:tblBorders>
        </w:tblPrEx>
        <w:trPr>
          <w:gridAfter w:val="2"/>
          <w:wAfter w:w="5352" w:type="dxa"/>
          <w:trHeight w:val="1337"/>
        </w:trPr>
        <w:tc>
          <w:tcPr>
            <w:tcW w:w="4996" w:type="dxa"/>
            <w:gridSpan w:val="2"/>
            <w:shd w:val="clear" w:color="auto" w:fill="auto"/>
          </w:tcPr>
          <w:p w:rsidR="00122A7C" w:rsidRDefault="00122A7C">
            <w:pPr>
              <w:ind w:left="-108"/>
              <w:jc w:val="both"/>
              <w:rPr>
                <w:sz w:val="28"/>
                <w:szCs w:val="28"/>
              </w:rPr>
            </w:pPr>
          </w:p>
          <w:p w:rsidR="00362C9A" w:rsidRDefault="00362C9A">
            <w:pPr>
              <w:ind w:left="-108"/>
              <w:jc w:val="both"/>
              <w:rPr>
                <w:sz w:val="28"/>
                <w:szCs w:val="28"/>
              </w:rPr>
            </w:pPr>
          </w:p>
          <w:p w:rsidR="00122A7C" w:rsidRDefault="00E56184" w:rsidP="00CD6759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</w:t>
            </w:r>
            <w:r w:rsidR="00362C9A">
              <w:rPr>
                <w:sz w:val="28"/>
                <w:szCs w:val="28"/>
              </w:rPr>
              <w:t xml:space="preserve">есении изменения в </w:t>
            </w:r>
            <w:r w:rsidR="00FE0609">
              <w:rPr>
                <w:sz w:val="28"/>
                <w:szCs w:val="28"/>
              </w:rPr>
              <w:t>Инструкци</w:t>
            </w:r>
            <w:r w:rsidR="00CD6759">
              <w:rPr>
                <w:sz w:val="28"/>
                <w:szCs w:val="28"/>
              </w:rPr>
              <w:t>и</w:t>
            </w:r>
            <w:r w:rsidR="00FE0609">
              <w:rPr>
                <w:sz w:val="28"/>
                <w:szCs w:val="28"/>
              </w:rPr>
              <w:t xml:space="preserve"> по организации и проведению итогового сочинения (изложения)</w:t>
            </w:r>
            <w:r w:rsidR="005C2EBA">
              <w:rPr>
                <w:sz w:val="28"/>
                <w:szCs w:val="28"/>
              </w:rPr>
              <w:t xml:space="preserve"> в 2021/2022 учебном году</w:t>
            </w:r>
            <w:r w:rsidR="00CD6759">
              <w:rPr>
                <w:sz w:val="28"/>
                <w:szCs w:val="28"/>
              </w:rPr>
              <w:t>, утвержденные приказом</w:t>
            </w:r>
            <w:r w:rsidR="00FE06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</w:t>
            </w:r>
            <w:r w:rsidR="00FE0609">
              <w:rPr>
                <w:sz w:val="28"/>
                <w:szCs w:val="28"/>
              </w:rPr>
              <w:t>10</w:t>
            </w:r>
            <w:r w:rsidR="001B796A">
              <w:rPr>
                <w:sz w:val="28"/>
                <w:szCs w:val="28"/>
              </w:rPr>
              <w:t>.1</w:t>
            </w:r>
            <w:r w:rsidR="00FE0609">
              <w:rPr>
                <w:sz w:val="28"/>
                <w:szCs w:val="28"/>
              </w:rPr>
              <w:t>1</w:t>
            </w:r>
            <w:r w:rsidR="001B796A">
              <w:rPr>
                <w:sz w:val="28"/>
                <w:szCs w:val="28"/>
              </w:rPr>
              <w:t>.2021</w:t>
            </w:r>
            <w:r w:rsidRPr="00E56184">
              <w:rPr>
                <w:sz w:val="28"/>
                <w:szCs w:val="28"/>
              </w:rPr>
              <w:t xml:space="preserve"> № под-</w:t>
            </w:r>
            <w:r w:rsidR="00FE0609">
              <w:rPr>
                <w:sz w:val="28"/>
                <w:szCs w:val="28"/>
              </w:rPr>
              <w:t>1432</w:t>
            </w:r>
            <w:r w:rsidR="001B796A">
              <w:rPr>
                <w:sz w:val="28"/>
                <w:szCs w:val="28"/>
              </w:rPr>
              <w:t>/21</w:t>
            </w:r>
            <w:r w:rsidRPr="00E56184">
              <w:rPr>
                <w:sz w:val="28"/>
                <w:szCs w:val="28"/>
              </w:rPr>
              <w:t xml:space="preserve"> </w:t>
            </w:r>
            <w:r w:rsidR="0035369C">
              <w:rPr>
                <w:sz w:val="28"/>
                <w:szCs w:val="28"/>
              </w:rPr>
              <w:t>«</w:t>
            </w:r>
            <w:r w:rsidR="00FE0609" w:rsidRPr="00FE0609">
              <w:rPr>
                <w:sz w:val="28"/>
                <w:szCs w:val="28"/>
              </w:rPr>
              <w:t>Об утверждении инструкций по организации и проведению итогового сочинения (изложения) в 2021/2022 учебном году</w:t>
            </w:r>
            <w:r w:rsidR="001B796A">
              <w:rPr>
                <w:sz w:val="28"/>
                <w:szCs w:val="28"/>
              </w:rPr>
              <w:t>»</w:t>
            </w:r>
          </w:p>
        </w:tc>
      </w:tr>
    </w:tbl>
    <w:p w:rsidR="00122A7C" w:rsidRDefault="00122A7C">
      <w:pPr>
        <w:rPr>
          <w:sz w:val="28"/>
          <w:szCs w:val="28"/>
        </w:rPr>
      </w:pPr>
    </w:p>
    <w:p w:rsidR="00362C9A" w:rsidRDefault="00362C9A">
      <w:pPr>
        <w:rPr>
          <w:sz w:val="28"/>
          <w:szCs w:val="28"/>
        </w:rPr>
      </w:pPr>
    </w:p>
    <w:p w:rsidR="00122A7C" w:rsidRDefault="00697278" w:rsidP="00E56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к содержанию согласия на обработку персональных данных, разрешенных субъектом персональных данных для распространения, утвержденными приказом Федеральной службы по надзору в сфере связи, информационных технологий и массовых </w:t>
      </w:r>
      <w:r w:rsidR="00CD6759">
        <w:rPr>
          <w:sz w:val="28"/>
          <w:szCs w:val="28"/>
        </w:rPr>
        <w:t>коммуникаций от 24.02.2021 № </w:t>
      </w:r>
      <w:r w:rsidR="00AD1057">
        <w:rPr>
          <w:sz w:val="28"/>
          <w:szCs w:val="28"/>
        </w:rPr>
        <w:t xml:space="preserve">18 </w:t>
      </w:r>
      <w:r>
        <w:rPr>
          <w:sz w:val="28"/>
          <w:szCs w:val="28"/>
        </w:rPr>
        <w:t>«Об утверждении требований к содержанию согласия на обработку персональных данных, разрешенных субъектом персональных данных для распространения»</w:t>
      </w:r>
      <w:r w:rsidR="0035369C">
        <w:rPr>
          <w:sz w:val="28"/>
          <w:szCs w:val="28"/>
        </w:rPr>
        <w:t>,</w:t>
      </w:r>
      <w:r w:rsidR="007740E6">
        <w:rPr>
          <w:sz w:val="28"/>
          <w:szCs w:val="28"/>
        </w:rPr>
        <w:t xml:space="preserve"> </w:t>
      </w:r>
      <w:r>
        <w:rPr>
          <w:sz w:val="28"/>
          <w:szCs w:val="28"/>
        </w:rPr>
        <w:t>п р и к а з ы в а ю:</w:t>
      </w:r>
    </w:p>
    <w:p w:rsidR="00122A7C" w:rsidRDefault="00122A7C" w:rsidP="00E56184">
      <w:pPr>
        <w:ind w:firstLine="709"/>
        <w:jc w:val="both"/>
        <w:rPr>
          <w:sz w:val="28"/>
          <w:szCs w:val="28"/>
        </w:rPr>
      </w:pPr>
    </w:p>
    <w:p w:rsidR="00CD6759" w:rsidRDefault="0035369C" w:rsidP="00E56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5C2EBA" w:rsidRPr="005C2EBA">
        <w:rPr>
          <w:sz w:val="28"/>
          <w:szCs w:val="28"/>
        </w:rPr>
        <w:t>Инструкци</w:t>
      </w:r>
      <w:r w:rsidR="00CD6759">
        <w:rPr>
          <w:sz w:val="28"/>
          <w:szCs w:val="28"/>
        </w:rPr>
        <w:t>и</w:t>
      </w:r>
      <w:r w:rsidR="005C2EBA" w:rsidRPr="005C2EBA">
        <w:rPr>
          <w:sz w:val="28"/>
          <w:szCs w:val="28"/>
        </w:rPr>
        <w:t xml:space="preserve"> по организации и проведению итогового сочинения (изложения) в 2021/2022 учебном году</w:t>
      </w:r>
      <w:r w:rsidR="00662C1C">
        <w:rPr>
          <w:sz w:val="28"/>
          <w:szCs w:val="28"/>
        </w:rPr>
        <w:t>, утвержденн</w:t>
      </w:r>
      <w:r w:rsidR="00CD6759">
        <w:rPr>
          <w:sz w:val="28"/>
          <w:szCs w:val="28"/>
        </w:rPr>
        <w:t>ые</w:t>
      </w:r>
      <w:r w:rsidR="00362C9A">
        <w:rPr>
          <w:sz w:val="28"/>
          <w:szCs w:val="28"/>
        </w:rPr>
        <w:t xml:space="preserve"> приказом Министерства образования и науки Республики Татарстан</w:t>
      </w:r>
      <w:r w:rsidR="00697278" w:rsidRPr="005C2EBA">
        <w:rPr>
          <w:sz w:val="28"/>
          <w:szCs w:val="28"/>
        </w:rPr>
        <w:t xml:space="preserve"> </w:t>
      </w:r>
      <w:r w:rsidR="00362C9A">
        <w:rPr>
          <w:sz w:val="28"/>
          <w:szCs w:val="28"/>
        </w:rPr>
        <w:t>от 10.11.2021 № </w:t>
      </w:r>
      <w:r w:rsidR="005C2EBA" w:rsidRPr="005C2EBA">
        <w:rPr>
          <w:sz w:val="28"/>
          <w:szCs w:val="28"/>
        </w:rPr>
        <w:t>под-1432/21 «Об утверждении инструкций по организации и проведению итогового сочинения (изложения) в 2021/2022 учебном году»</w:t>
      </w:r>
      <w:r>
        <w:rPr>
          <w:sz w:val="28"/>
          <w:szCs w:val="28"/>
        </w:rPr>
        <w:t>)</w:t>
      </w:r>
      <w:r w:rsidR="00BC39C7">
        <w:rPr>
          <w:sz w:val="28"/>
          <w:szCs w:val="28"/>
        </w:rPr>
        <w:t>,</w:t>
      </w:r>
      <w:r w:rsidR="001613E8">
        <w:rPr>
          <w:sz w:val="28"/>
          <w:szCs w:val="28"/>
        </w:rPr>
        <w:t xml:space="preserve"> </w:t>
      </w:r>
      <w:r w:rsidR="00CD6759">
        <w:rPr>
          <w:sz w:val="28"/>
          <w:szCs w:val="28"/>
        </w:rPr>
        <w:t>следующ</w:t>
      </w:r>
      <w:r w:rsidR="00AF5E0F">
        <w:rPr>
          <w:sz w:val="28"/>
          <w:szCs w:val="28"/>
        </w:rPr>
        <w:t>е</w:t>
      </w:r>
      <w:bookmarkStart w:id="0" w:name="_GoBack"/>
      <w:bookmarkEnd w:id="0"/>
      <w:r w:rsidR="00CD6759">
        <w:rPr>
          <w:sz w:val="28"/>
          <w:szCs w:val="28"/>
        </w:rPr>
        <w:t xml:space="preserve">е </w:t>
      </w:r>
      <w:r w:rsidR="001613E8">
        <w:rPr>
          <w:sz w:val="28"/>
          <w:szCs w:val="28"/>
        </w:rPr>
        <w:t>изменение</w:t>
      </w:r>
      <w:r w:rsidR="00CD6759">
        <w:rPr>
          <w:sz w:val="28"/>
          <w:szCs w:val="28"/>
        </w:rPr>
        <w:t>:</w:t>
      </w:r>
    </w:p>
    <w:p w:rsidR="00122A7C" w:rsidRDefault="00CD6759" w:rsidP="00E56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5 изложить в новой редакции </w:t>
      </w:r>
      <w:r w:rsidR="00697278">
        <w:rPr>
          <w:sz w:val="28"/>
          <w:szCs w:val="28"/>
        </w:rPr>
        <w:t>(прилагается).</w:t>
      </w:r>
    </w:p>
    <w:p w:rsidR="00122A7C" w:rsidRDefault="00122A7C" w:rsidP="00E56184">
      <w:pPr>
        <w:ind w:firstLine="709"/>
        <w:jc w:val="both"/>
        <w:rPr>
          <w:sz w:val="28"/>
          <w:szCs w:val="28"/>
        </w:rPr>
      </w:pPr>
    </w:p>
    <w:p w:rsidR="0035369C" w:rsidRDefault="0035369C" w:rsidP="00E56184">
      <w:pPr>
        <w:ind w:firstLine="709"/>
        <w:jc w:val="both"/>
        <w:rPr>
          <w:sz w:val="28"/>
          <w:szCs w:val="28"/>
        </w:rPr>
      </w:pPr>
    </w:p>
    <w:p w:rsidR="00122A7C" w:rsidRDefault="00697278" w:rsidP="00E56184">
      <w:pPr>
        <w:ind w:right="-141"/>
        <w:rPr>
          <w:sz w:val="28"/>
          <w:szCs w:val="28"/>
        </w:rPr>
      </w:pPr>
      <w:r>
        <w:rPr>
          <w:sz w:val="28"/>
          <w:szCs w:val="28"/>
        </w:rPr>
        <w:t xml:space="preserve">Министр </w:t>
      </w:r>
      <w:r w:rsidR="00CD6759">
        <w:rPr>
          <w:sz w:val="28"/>
          <w:szCs w:val="28"/>
        </w:rPr>
        <w:tab/>
      </w:r>
      <w:r w:rsidR="00CD6759">
        <w:rPr>
          <w:sz w:val="28"/>
          <w:szCs w:val="28"/>
        </w:rPr>
        <w:tab/>
      </w:r>
      <w:r w:rsidR="00CD6759">
        <w:rPr>
          <w:sz w:val="28"/>
          <w:szCs w:val="28"/>
        </w:rPr>
        <w:tab/>
      </w:r>
      <w:r w:rsidR="00CD6759">
        <w:rPr>
          <w:sz w:val="28"/>
          <w:szCs w:val="28"/>
        </w:rPr>
        <w:tab/>
      </w:r>
      <w:r w:rsidR="00CD6759">
        <w:rPr>
          <w:sz w:val="28"/>
          <w:szCs w:val="28"/>
        </w:rPr>
        <w:tab/>
      </w:r>
      <w:r w:rsidR="00CD6759">
        <w:rPr>
          <w:sz w:val="28"/>
          <w:szCs w:val="28"/>
        </w:rPr>
        <w:tab/>
      </w:r>
      <w:r w:rsidR="00CD675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И.Г.Хадиуллин</w:t>
      </w:r>
      <w:proofErr w:type="spellEnd"/>
      <w:r>
        <w:rPr>
          <w:sz w:val="28"/>
          <w:szCs w:val="28"/>
        </w:rPr>
        <w:t xml:space="preserve"> </w:t>
      </w:r>
    </w:p>
    <w:sectPr w:rsidR="00122A7C" w:rsidSect="00362C9A">
      <w:pgSz w:w="11906" w:h="16838"/>
      <w:pgMar w:top="1134" w:right="707" w:bottom="1134" w:left="1134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1FC8"/>
    <w:rsid w:val="000050AE"/>
    <w:rsid w:val="000058D1"/>
    <w:rsid w:val="00011E35"/>
    <w:rsid w:val="00013160"/>
    <w:rsid w:val="000151C5"/>
    <w:rsid w:val="0001545B"/>
    <w:rsid w:val="00021680"/>
    <w:rsid w:val="000240B9"/>
    <w:rsid w:val="0002494B"/>
    <w:rsid w:val="00025A13"/>
    <w:rsid w:val="000329EF"/>
    <w:rsid w:val="00035994"/>
    <w:rsid w:val="00035F27"/>
    <w:rsid w:val="00040209"/>
    <w:rsid w:val="00040635"/>
    <w:rsid w:val="00040ED4"/>
    <w:rsid w:val="0004277C"/>
    <w:rsid w:val="00044783"/>
    <w:rsid w:val="00046E1A"/>
    <w:rsid w:val="000471D5"/>
    <w:rsid w:val="00054095"/>
    <w:rsid w:val="0005479E"/>
    <w:rsid w:val="000606E5"/>
    <w:rsid w:val="00063BB5"/>
    <w:rsid w:val="00063EB3"/>
    <w:rsid w:val="00070F7D"/>
    <w:rsid w:val="000714CF"/>
    <w:rsid w:val="00071BCF"/>
    <w:rsid w:val="000722AB"/>
    <w:rsid w:val="000756E0"/>
    <w:rsid w:val="00075856"/>
    <w:rsid w:val="00081375"/>
    <w:rsid w:val="0008307C"/>
    <w:rsid w:val="00083DB8"/>
    <w:rsid w:val="0008750F"/>
    <w:rsid w:val="00087DDA"/>
    <w:rsid w:val="00087E47"/>
    <w:rsid w:val="000A08D1"/>
    <w:rsid w:val="000A30B9"/>
    <w:rsid w:val="000A6672"/>
    <w:rsid w:val="000B05FA"/>
    <w:rsid w:val="000B065A"/>
    <w:rsid w:val="000B0956"/>
    <w:rsid w:val="000B285E"/>
    <w:rsid w:val="000B2DA6"/>
    <w:rsid w:val="000B37E1"/>
    <w:rsid w:val="000C03D9"/>
    <w:rsid w:val="000C0B84"/>
    <w:rsid w:val="000C3539"/>
    <w:rsid w:val="000C6BA2"/>
    <w:rsid w:val="000C74AD"/>
    <w:rsid w:val="000D44E1"/>
    <w:rsid w:val="000D4CE0"/>
    <w:rsid w:val="000D7549"/>
    <w:rsid w:val="000D76A2"/>
    <w:rsid w:val="000E29AF"/>
    <w:rsid w:val="000E2D01"/>
    <w:rsid w:val="000E4FED"/>
    <w:rsid w:val="000E5360"/>
    <w:rsid w:val="000E6569"/>
    <w:rsid w:val="000E73A3"/>
    <w:rsid w:val="000F2678"/>
    <w:rsid w:val="000F31DD"/>
    <w:rsid w:val="000F32D3"/>
    <w:rsid w:val="000F3A36"/>
    <w:rsid w:val="000F3D26"/>
    <w:rsid w:val="000F714A"/>
    <w:rsid w:val="001027F8"/>
    <w:rsid w:val="00103652"/>
    <w:rsid w:val="00111384"/>
    <w:rsid w:val="00122A7C"/>
    <w:rsid w:val="0012436B"/>
    <w:rsid w:val="00127AA9"/>
    <w:rsid w:val="00127F8C"/>
    <w:rsid w:val="00132E85"/>
    <w:rsid w:val="00136AB6"/>
    <w:rsid w:val="00142F56"/>
    <w:rsid w:val="00143DCD"/>
    <w:rsid w:val="001504C4"/>
    <w:rsid w:val="00154C56"/>
    <w:rsid w:val="001551D6"/>
    <w:rsid w:val="001613E8"/>
    <w:rsid w:val="00165734"/>
    <w:rsid w:val="00165F00"/>
    <w:rsid w:val="00170154"/>
    <w:rsid w:val="00171511"/>
    <w:rsid w:val="00171E30"/>
    <w:rsid w:val="00171F80"/>
    <w:rsid w:val="00174F72"/>
    <w:rsid w:val="001764FF"/>
    <w:rsid w:val="001809F5"/>
    <w:rsid w:val="0018555A"/>
    <w:rsid w:val="00186853"/>
    <w:rsid w:val="0018776A"/>
    <w:rsid w:val="00190B15"/>
    <w:rsid w:val="001950C2"/>
    <w:rsid w:val="001A1030"/>
    <w:rsid w:val="001A20B8"/>
    <w:rsid w:val="001A6439"/>
    <w:rsid w:val="001A77E7"/>
    <w:rsid w:val="001A7A5F"/>
    <w:rsid w:val="001B366D"/>
    <w:rsid w:val="001B409B"/>
    <w:rsid w:val="001B5301"/>
    <w:rsid w:val="001B796A"/>
    <w:rsid w:val="001D0227"/>
    <w:rsid w:val="001D0241"/>
    <w:rsid w:val="001D091A"/>
    <w:rsid w:val="001D14CB"/>
    <w:rsid w:val="001D23A6"/>
    <w:rsid w:val="001D4632"/>
    <w:rsid w:val="001D654F"/>
    <w:rsid w:val="001D6857"/>
    <w:rsid w:val="001E4C86"/>
    <w:rsid w:val="001E5FDE"/>
    <w:rsid w:val="001F099C"/>
    <w:rsid w:val="001F1373"/>
    <w:rsid w:val="001F2DDA"/>
    <w:rsid w:val="001F7EE1"/>
    <w:rsid w:val="002035CF"/>
    <w:rsid w:val="00203709"/>
    <w:rsid w:val="002039BE"/>
    <w:rsid w:val="00207209"/>
    <w:rsid w:val="002129D9"/>
    <w:rsid w:val="0021595D"/>
    <w:rsid w:val="00223666"/>
    <w:rsid w:val="002236B8"/>
    <w:rsid w:val="00224A9A"/>
    <w:rsid w:val="00226A98"/>
    <w:rsid w:val="00226E87"/>
    <w:rsid w:val="00230FB1"/>
    <w:rsid w:val="002343E6"/>
    <w:rsid w:val="002363D7"/>
    <w:rsid w:val="0024318E"/>
    <w:rsid w:val="002434E7"/>
    <w:rsid w:val="00245A70"/>
    <w:rsid w:val="00246140"/>
    <w:rsid w:val="00250634"/>
    <w:rsid w:val="0025219D"/>
    <w:rsid w:val="00253162"/>
    <w:rsid w:val="0025386A"/>
    <w:rsid w:val="00257DCB"/>
    <w:rsid w:val="00262611"/>
    <w:rsid w:val="002634ED"/>
    <w:rsid w:val="00266710"/>
    <w:rsid w:val="00270214"/>
    <w:rsid w:val="002727A0"/>
    <w:rsid w:val="00273446"/>
    <w:rsid w:val="0027581D"/>
    <w:rsid w:val="00280687"/>
    <w:rsid w:val="00284DAD"/>
    <w:rsid w:val="00286F24"/>
    <w:rsid w:val="00290C98"/>
    <w:rsid w:val="002A105C"/>
    <w:rsid w:val="002A28CF"/>
    <w:rsid w:val="002A3772"/>
    <w:rsid w:val="002A3912"/>
    <w:rsid w:val="002A547C"/>
    <w:rsid w:val="002A77B7"/>
    <w:rsid w:val="002B0C78"/>
    <w:rsid w:val="002B3FA8"/>
    <w:rsid w:val="002B6B45"/>
    <w:rsid w:val="002C029D"/>
    <w:rsid w:val="002C085B"/>
    <w:rsid w:val="002C2BFC"/>
    <w:rsid w:val="002C593F"/>
    <w:rsid w:val="002C6DF5"/>
    <w:rsid w:val="002C766A"/>
    <w:rsid w:val="002D0030"/>
    <w:rsid w:val="002D2458"/>
    <w:rsid w:val="002E497F"/>
    <w:rsid w:val="002E52F7"/>
    <w:rsid w:val="002F0C82"/>
    <w:rsid w:val="002F1330"/>
    <w:rsid w:val="002F6136"/>
    <w:rsid w:val="00303910"/>
    <w:rsid w:val="0030524E"/>
    <w:rsid w:val="00306783"/>
    <w:rsid w:val="003139B3"/>
    <w:rsid w:val="00320BDA"/>
    <w:rsid w:val="003226EE"/>
    <w:rsid w:val="00323E96"/>
    <w:rsid w:val="0033096C"/>
    <w:rsid w:val="003337D6"/>
    <w:rsid w:val="0033663F"/>
    <w:rsid w:val="0033732D"/>
    <w:rsid w:val="003411D2"/>
    <w:rsid w:val="003415D0"/>
    <w:rsid w:val="00344D12"/>
    <w:rsid w:val="00347122"/>
    <w:rsid w:val="0035369C"/>
    <w:rsid w:val="00354507"/>
    <w:rsid w:val="00356AC7"/>
    <w:rsid w:val="00357F8A"/>
    <w:rsid w:val="003616CE"/>
    <w:rsid w:val="00362092"/>
    <w:rsid w:val="00362C9A"/>
    <w:rsid w:val="003630DA"/>
    <w:rsid w:val="00363553"/>
    <w:rsid w:val="00365D84"/>
    <w:rsid w:val="00367883"/>
    <w:rsid w:val="00372E68"/>
    <w:rsid w:val="00375B42"/>
    <w:rsid w:val="00376289"/>
    <w:rsid w:val="003763CE"/>
    <w:rsid w:val="0037657F"/>
    <w:rsid w:val="00376C8D"/>
    <w:rsid w:val="00377971"/>
    <w:rsid w:val="00384FF7"/>
    <w:rsid w:val="00385737"/>
    <w:rsid w:val="003907C1"/>
    <w:rsid w:val="003909C8"/>
    <w:rsid w:val="0039384D"/>
    <w:rsid w:val="00394939"/>
    <w:rsid w:val="003A0547"/>
    <w:rsid w:val="003A2CAC"/>
    <w:rsid w:val="003A3841"/>
    <w:rsid w:val="003A3CAE"/>
    <w:rsid w:val="003A3D23"/>
    <w:rsid w:val="003A5AED"/>
    <w:rsid w:val="003B01BE"/>
    <w:rsid w:val="003B10FD"/>
    <w:rsid w:val="003B1DFB"/>
    <w:rsid w:val="003B4C28"/>
    <w:rsid w:val="003C112A"/>
    <w:rsid w:val="003C5933"/>
    <w:rsid w:val="003C711D"/>
    <w:rsid w:val="003D389D"/>
    <w:rsid w:val="003D6F4B"/>
    <w:rsid w:val="003E6198"/>
    <w:rsid w:val="003E72E0"/>
    <w:rsid w:val="003F30CF"/>
    <w:rsid w:val="003F33C5"/>
    <w:rsid w:val="003F44E6"/>
    <w:rsid w:val="00401103"/>
    <w:rsid w:val="00401BF2"/>
    <w:rsid w:val="00401C60"/>
    <w:rsid w:val="004022B4"/>
    <w:rsid w:val="00402F7D"/>
    <w:rsid w:val="0040657B"/>
    <w:rsid w:val="00413591"/>
    <w:rsid w:val="00413866"/>
    <w:rsid w:val="0042065C"/>
    <w:rsid w:val="00423276"/>
    <w:rsid w:val="004232E1"/>
    <w:rsid w:val="00426C8E"/>
    <w:rsid w:val="00426F57"/>
    <w:rsid w:val="00427886"/>
    <w:rsid w:val="00431DC3"/>
    <w:rsid w:val="004321A0"/>
    <w:rsid w:val="0044190A"/>
    <w:rsid w:val="00443265"/>
    <w:rsid w:val="0044496B"/>
    <w:rsid w:val="004455F2"/>
    <w:rsid w:val="004521CE"/>
    <w:rsid w:val="00453E58"/>
    <w:rsid w:val="00455A25"/>
    <w:rsid w:val="004574DE"/>
    <w:rsid w:val="004605D9"/>
    <w:rsid w:val="00466250"/>
    <w:rsid w:val="00466D87"/>
    <w:rsid w:val="0047138C"/>
    <w:rsid w:val="004726C7"/>
    <w:rsid w:val="00473658"/>
    <w:rsid w:val="00476119"/>
    <w:rsid w:val="0047738F"/>
    <w:rsid w:val="00477616"/>
    <w:rsid w:val="00481901"/>
    <w:rsid w:val="0048230B"/>
    <w:rsid w:val="00483EE1"/>
    <w:rsid w:val="004841D2"/>
    <w:rsid w:val="00484C8F"/>
    <w:rsid w:val="00492290"/>
    <w:rsid w:val="00493DC7"/>
    <w:rsid w:val="004973CA"/>
    <w:rsid w:val="004A475C"/>
    <w:rsid w:val="004A4D04"/>
    <w:rsid w:val="004A5B24"/>
    <w:rsid w:val="004B16A4"/>
    <w:rsid w:val="004B4B02"/>
    <w:rsid w:val="004B6911"/>
    <w:rsid w:val="004C2488"/>
    <w:rsid w:val="004C78F6"/>
    <w:rsid w:val="004C79D1"/>
    <w:rsid w:val="004D2551"/>
    <w:rsid w:val="004D27C6"/>
    <w:rsid w:val="004D35EA"/>
    <w:rsid w:val="004D3FC9"/>
    <w:rsid w:val="004E5AEF"/>
    <w:rsid w:val="004E5F36"/>
    <w:rsid w:val="004F49A8"/>
    <w:rsid w:val="004F4E27"/>
    <w:rsid w:val="005024E2"/>
    <w:rsid w:val="00503EE9"/>
    <w:rsid w:val="00506CE4"/>
    <w:rsid w:val="005107FC"/>
    <w:rsid w:val="0051125C"/>
    <w:rsid w:val="00512391"/>
    <w:rsid w:val="00520173"/>
    <w:rsid w:val="005213A3"/>
    <w:rsid w:val="005219FC"/>
    <w:rsid w:val="0052401D"/>
    <w:rsid w:val="00530E31"/>
    <w:rsid w:val="005326E3"/>
    <w:rsid w:val="0053391C"/>
    <w:rsid w:val="00534914"/>
    <w:rsid w:val="00541524"/>
    <w:rsid w:val="005433DA"/>
    <w:rsid w:val="005470C2"/>
    <w:rsid w:val="005476DF"/>
    <w:rsid w:val="00547C70"/>
    <w:rsid w:val="00552823"/>
    <w:rsid w:val="0055383C"/>
    <w:rsid w:val="00557555"/>
    <w:rsid w:val="00560B63"/>
    <w:rsid w:val="00560B95"/>
    <w:rsid w:val="00561A73"/>
    <w:rsid w:val="005633A5"/>
    <w:rsid w:val="00576E1E"/>
    <w:rsid w:val="00581E64"/>
    <w:rsid w:val="00581E8D"/>
    <w:rsid w:val="00583768"/>
    <w:rsid w:val="00584FF9"/>
    <w:rsid w:val="00586F72"/>
    <w:rsid w:val="00587BA4"/>
    <w:rsid w:val="00590422"/>
    <w:rsid w:val="00593993"/>
    <w:rsid w:val="00593D88"/>
    <w:rsid w:val="00595400"/>
    <w:rsid w:val="00596CAD"/>
    <w:rsid w:val="005A0D4F"/>
    <w:rsid w:val="005A1ACE"/>
    <w:rsid w:val="005A1D0A"/>
    <w:rsid w:val="005A4706"/>
    <w:rsid w:val="005A4BD0"/>
    <w:rsid w:val="005A5A8B"/>
    <w:rsid w:val="005A6C19"/>
    <w:rsid w:val="005B2CAC"/>
    <w:rsid w:val="005B3062"/>
    <w:rsid w:val="005B3284"/>
    <w:rsid w:val="005C2EBA"/>
    <w:rsid w:val="005C2F2A"/>
    <w:rsid w:val="005D2987"/>
    <w:rsid w:val="005D2D0B"/>
    <w:rsid w:val="005D4F57"/>
    <w:rsid w:val="005D50CA"/>
    <w:rsid w:val="005E1C3B"/>
    <w:rsid w:val="005E5B63"/>
    <w:rsid w:val="005E618D"/>
    <w:rsid w:val="005F0CB3"/>
    <w:rsid w:val="005F7147"/>
    <w:rsid w:val="00600C5F"/>
    <w:rsid w:val="00602518"/>
    <w:rsid w:val="00603E44"/>
    <w:rsid w:val="006041C4"/>
    <w:rsid w:val="00605640"/>
    <w:rsid w:val="0060579F"/>
    <w:rsid w:val="006068F0"/>
    <w:rsid w:val="0061047F"/>
    <w:rsid w:val="00610BB3"/>
    <w:rsid w:val="006142B7"/>
    <w:rsid w:val="00614D03"/>
    <w:rsid w:val="006157C2"/>
    <w:rsid w:val="006159FD"/>
    <w:rsid w:val="006160CA"/>
    <w:rsid w:val="00616A6C"/>
    <w:rsid w:val="00620479"/>
    <w:rsid w:val="00621FCB"/>
    <w:rsid w:val="00622AB9"/>
    <w:rsid w:val="00625427"/>
    <w:rsid w:val="00626C57"/>
    <w:rsid w:val="00627A16"/>
    <w:rsid w:val="00633B28"/>
    <w:rsid w:val="006345C3"/>
    <w:rsid w:val="0063533D"/>
    <w:rsid w:val="00636C03"/>
    <w:rsid w:val="006434C9"/>
    <w:rsid w:val="00643DCF"/>
    <w:rsid w:val="006457B0"/>
    <w:rsid w:val="006460D2"/>
    <w:rsid w:val="00654A25"/>
    <w:rsid w:val="00655A03"/>
    <w:rsid w:val="00662C1C"/>
    <w:rsid w:val="00662CF9"/>
    <w:rsid w:val="00666988"/>
    <w:rsid w:val="00673DAB"/>
    <w:rsid w:val="00676696"/>
    <w:rsid w:val="00677C87"/>
    <w:rsid w:val="00677E4C"/>
    <w:rsid w:val="006814F8"/>
    <w:rsid w:val="00681FD4"/>
    <w:rsid w:val="00683A33"/>
    <w:rsid w:val="00692703"/>
    <w:rsid w:val="006937A1"/>
    <w:rsid w:val="00697278"/>
    <w:rsid w:val="0069780C"/>
    <w:rsid w:val="006A0427"/>
    <w:rsid w:val="006A6FC4"/>
    <w:rsid w:val="006A70B4"/>
    <w:rsid w:val="006B040E"/>
    <w:rsid w:val="006B0D46"/>
    <w:rsid w:val="006C040F"/>
    <w:rsid w:val="006C04CC"/>
    <w:rsid w:val="006C1B80"/>
    <w:rsid w:val="006C4A57"/>
    <w:rsid w:val="006C6971"/>
    <w:rsid w:val="006C712D"/>
    <w:rsid w:val="006D064B"/>
    <w:rsid w:val="006D249E"/>
    <w:rsid w:val="006D4FEC"/>
    <w:rsid w:val="006E001E"/>
    <w:rsid w:val="006E1890"/>
    <w:rsid w:val="006E2FF1"/>
    <w:rsid w:val="006E5E78"/>
    <w:rsid w:val="006E77BB"/>
    <w:rsid w:val="006F5BD3"/>
    <w:rsid w:val="007035A5"/>
    <w:rsid w:val="00705BD4"/>
    <w:rsid w:val="00707652"/>
    <w:rsid w:val="007113DC"/>
    <w:rsid w:val="0072114D"/>
    <w:rsid w:val="007225BE"/>
    <w:rsid w:val="007256AB"/>
    <w:rsid w:val="007263F9"/>
    <w:rsid w:val="0072681F"/>
    <w:rsid w:val="00730F43"/>
    <w:rsid w:val="00752FD5"/>
    <w:rsid w:val="007530B9"/>
    <w:rsid w:val="00761775"/>
    <w:rsid w:val="00764809"/>
    <w:rsid w:val="00770DF4"/>
    <w:rsid w:val="00771730"/>
    <w:rsid w:val="00771D3F"/>
    <w:rsid w:val="007731BC"/>
    <w:rsid w:val="007740E6"/>
    <w:rsid w:val="007743FE"/>
    <w:rsid w:val="00774609"/>
    <w:rsid w:val="00776FC3"/>
    <w:rsid w:val="0078279D"/>
    <w:rsid w:val="00784447"/>
    <w:rsid w:val="00785AF0"/>
    <w:rsid w:val="00787CFD"/>
    <w:rsid w:val="007958EC"/>
    <w:rsid w:val="00795CFD"/>
    <w:rsid w:val="007A2445"/>
    <w:rsid w:val="007A48CC"/>
    <w:rsid w:val="007A644F"/>
    <w:rsid w:val="007B0CD9"/>
    <w:rsid w:val="007B1DB1"/>
    <w:rsid w:val="007B622A"/>
    <w:rsid w:val="007C0DEB"/>
    <w:rsid w:val="007C1A90"/>
    <w:rsid w:val="007C2039"/>
    <w:rsid w:val="007C2608"/>
    <w:rsid w:val="007C465D"/>
    <w:rsid w:val="007C5634"/>
    <w:rsid w:val="007D007D"/>
    <w:rsid w:val="007D0E9B"/>
    <w:rsid w:val="007D2138"/>
    <w:rsid w:val="007D2B61"/>
    <w:rsid w:val="007D4128"/>
    <w:rsid w:val="007E18B8"/>
    <w:rsid w:val="007E265B"/>
    <w:rsid w:val="007E3CF1"/>
    <w:rsid w:val="007E4066"/>
    <w:rsid w:val="007E5143"/>
    <w:rsid w:val="007E61F1"/>
    <w:rsid w:val="007E67D9"/>
    <w:rsid w:val="007F280E"/>
    <w:rsid w:val="007F57BD"/>
    <w:rsid w:val="007F6D9B"/>
    <w:rsid w:val="007F7006"/>
    <w:rsid w:val="00807222"/>
    <w:rsid w:val="00810511"/>
    <w:rsid w:val="00811D18"/>
    <w:rsid w:val="0081646E"/>
    <w:rsid w:val="00817BAC"/>
    <w:rsid w:val="00822036"/>
    <w:rsid w:val="0082365A"/>
    <w:rsid w:val="00825844"/>
    <w:rsid w:val="008258E3"/>
    <w:rsid w:val="0082733A"/>
    <w:rsid w:val="00827CC2"/>
    <w:rsid w:val="00827EA4"/>
    <w:rsid w:val="00830BBC"/>
    <w:rsid w:val="00834428"/>
    <w:rsid w:val="00834E92"/>
    <w:rsid w:val="00840B77"/>
    <w:rsid w:val="00842A31"/>
    <w:rsid w:val="00846662"/>
    <w:rsid w:val="00847FEE"/>
    <w:rsid w:val="00853980"/>
    <w:rsid w:val="008574B9"/>
    <w:rsid w:val="00857A34"/>
    <w:rsid w:val="00862294"/>
    <w:rsid w:val="00862FB2"/>
    <w:rsid w:val="008714CD"/>
    <w:rsid w:val="00871F74"/>
    <w:rsid w:val="00872FEF"/>
    <w:rsid w:val="0087501C"/>
    <w:rsid w:val="00875261"/>
    <w:rsid w:val="00875625"/>
    <w:rsid w:val="0087580E"/>
    <w:rsid w:val="008778A6"/>
    <w:rsid w:val="00885638"/>
    <w:rsid w:val="0088658D"/>
    <w:rsid w:val="00886842"/>
    <w:rsid w:val="0088736D"/>
    <w:rsid w:val="00887D46"/>
    <w:rsid w:val="00887DBC"/>
    <w:rsid w:val="008911D3"/>
    <w:rsid w:val="008915F1"/>
    <w:rsid w:val="008A0C2E"/>
    <w:rsid w:val="008A2DF7"/>
    <w:rsid w:val="008A3B6D"/>
    <w:rsid w:val="008A500E"/>
    <w:rsid w:val="008A599E"/>
    <w:rsid w:val="008A660C"/>
    <w:rsid w:val="008B0F87"/>
    <w:rsid w:val="008B4E26"/>
    <w:rsid w:val="008B5FDC"/>
    <w:rsid w:val="008B6EB6"/>
    <w:rsid w:val="008C1EC2"/>
    <w:rsid w:val="008C26A5"/>
    <w:rsid w:val="008C4899"/>
    <w:rsid w:val="008D58A2"/>
    <w:rsid w:val="008D6191"/>
    <w:rsid w:val="008D6316"/>
    <w:rsid w:val="008E4188"/>
    <w:rsid w:val="008E665C"/>
    <w:rsid w:val="008F3830"/>
    <w:rsid w:val="008F3E8E"/>
    <w:rsid w:val="008F5522"/>
    <w:rsid w:val="008F6AFC"/>
    <w:rsid w:val="008F7D50"/>
    <w:rsid w:val="00902CFC"/>
    <w:rsid w:val="00904D31"/>
    <w:rsid w:val="0091012B"/>
    <w:rsid w:val="00911969"/>
    <w:rsid w:val="00912B0E"/>
    <w:rsid w:val="00913CB9"/>
    <w:rsid w:val="00915782"/>
    <w:rsid w:val="0091600C"/>
    <w:rsid w:val="0091763B"/>
    <w:rsid w:val="00920C07"/>
    <w:rsid w:val="00922AC3"/>
    <w:rsid w:val="009241F7"/>
    <w:rsid w:val="00925C93"/>
    <w:rsid w:val="00926908"/>
    <w:rsid w:val="00934438"/>
    <w:rsid w:val="0094008A"/>
    <w:rsid w:val="009424C0"/>
    <w:rsid w:val="0094565A"/>
    <w:rsid w:val="00945B13"/>
    <w:rsid w:val="00946DBB"/>
    <w:rsid w:val="00951EA9"/>
    <w:rsid w:val="00960D34"/>
    <w:rsid w:val="00966488"/>
    <w:rsid w:val="00966FFA"/>
    <w:rsid w:val="00967878"/>
    <w:rsid w:val="009707EF"/>
    <w:rsid w:val="00972ED7"/>
    <w:rsid w:val="00973554"/>
    <w:rsid w:val="00973FCF"/>
    <w:rsid w:val="00976A7B"/>
    <w:rsid w:val="00983171"/>
    <w:rsid w:val="009835DB"/>
    <w:rsid w:val="00993175"/>
    <w:rsid w:val="009958D6"/>
    <w:rsid w:val="00997F90"/>
    <w:rsid w:val="009A2F17"/>
    <w:rsid w:val="009A4682"/>
    <w:rsid w:val="009A4A92"/>
    <w:rsid w:val="009A4D60"/>
    <w:rsid w:val="009A618B"/>
    <w:rsid w:val="009A7CFA"/>
    <w:rsid w:val="009B1E04"/>
    <w:rsid w:val="009B2074"/>
    <w:rsid w:val="009B3169"/>
    <w:rsid w:val="009B4296"/>
    <w:rsid w:val="009B459E"/>
    <w:rsid w:val="009B5246"/>
    <w:rsid w:val="009B55B1"/>
    <w:rsid w:val="009C2D59"/>
    <w:rsid w:val="009C481F"/>
    <w:rsid w:val="009C4AD3"/>
    <w:rsid w:val="009C612E"/>
    <w:rsid w:val="009C61B2"/>
    <w:rsid w:val="009C763F"/>
    <w:rsid w:val="009D01F5"/>
    <w:rsid w:val="009D0C0C"/>
    <w:rsid w:val="009D31A6"/>
    <w:rsid w:val="009E4296"/>
    <w:rsid w:val="009E4954"/>
    <w:rsid w:val="009E656D"/>
    <w:rsid w:val="009E722A"/>
    <w:rsid w:val="009E757E"/>
    <w:rsid w:val="009F0B0B"/>
    <w:rsid w:val="009F3593"/>
    <w:rsid w:val="009F4B79"/>
    <w:rsid w:val="00A00E6B"/>
    <w:rsid w:val="00A01352"/>
    <w:rsid w:val="00A01934"/>
    <w:rsid w:val="00A053F7"/>
    <w:rsid w:val="00A10FFB"/>
    <w:rsid w:val="00A144A0"/>
    <w:rsid w:val="00A16B12"/>
    <w:rsid w:val="00A2455D"/>
    <w:rsid w:val="00A34708"/>
    <w:rsid w:val="00A357BA"/>
    <w:rsid w:val="00A3756C"/>
    <w:rsid w:val="00A400D7"/>
    <w:rsid w:val="00A40CD8"/>
    <w:rsid w:val="00A424DE"/>
    <w:rsid w:val="00A45B1A"/>
    <w:rsid w:val="00A4689F"/>
    <w:rsid w:val="00A476FE"/>
    <w:rsid w:val="00A52C21"/>
    <w:rsid w:val="00A53B16"/>
    <w:rsid w:val="00A53B4E"/>
    <w:rsid w:val="00A5423D"/>
    <w:rsid w:val="00A560F4"/>
    <w:rsid w:val="00A60C99"/>
    <w:rsid w:val="00A60F4F"/>
    <w:rsid w:val="00A61050"/>
    <w:rsid w:val="00A646D2"/>
    <w:rsid w:val="00A65EE3"/>
    <w:rsid w:val="00A713DD"/>
    <w:rsid w:val="00A73A7E"/>
    <w:rsid w:val="00A769F9"/>
    <w:rsid w:val="00A82D6B"/>
    <w:rsid w:val="00A8354B"/>
    <w:rsid w:val="00A838A1"/>
    <w:rsid w:val="00A866AA"/>
    <w:rsid w:val="00A9161F"/>
    <w:rsid w:val="00A949C8"/>
    <w:rsid w:val="00A94D5B"/>
    <w:rsid w:val="00A963A5"/>
    <w:rsid w:val="00AA1574"/>
    <w:rsid w:val="00AA302B"/>
    <w:rsid w:val="00AA50C6"/>
    <w:rsid w:val="00AA7296"/>
    <w:rsid w:val="00AB004E"/>
    <w:rsid w:val="00AB1E5A"/>
    <w:rsid w:val="00AB2D0A"/>
    <w:rsid w:val="00AB58E4"/>
    <w:rsid w:val="00AB5DD6"/>
    <w:rsid w:val="00AB7792"/>
    <w:rsid w:val="00AC1EE2"/>
    <w:rsid w:val="00AC20DF"/>
    <w:rsid w:val="00AC492E"/>
    <w:rsid w:val="00AC5C4D"/>
    <w:rsid w:val="00AD026E"/>
    <w:rsid w:val="00AD0BBC"/>
    <w:rsid w:val="00AD1057"/>
    <w:rsid w:val="00AD282C"/>
    <w:rsid w:val="00AD2973"/>
    <w:rsid w:val="00AD2EF2"/>
    <w:rsid w:val="00AD337B"/>
    <w:rsid w:val="00AD5D29"/>
    <w:rsid w:val="00AE2B00"/>
    <w:rsid w:val="00AE55AA"/>
    <w:rsid w:val="00AE7EF7"/>
    <w:rsid w:val="00AF5E0F"/>
    <w:rsid w:val="00AF66CC"/>
    <w:rsid w:val="00B00EA0"/>
    <w:rsid w:val="00B01512"/>
    <w:rsid w:val="00B07627"/>
    <w:rsid w:val="00B1148B"/>
    <w:rsid w:val="00B117FD"/>
    <w:rsid w:val="00B12FBC"/>
    <w:rsid w:val="00B165AD"/>
    <w:rsid w:val="00B16E35"/>
    <w:rsid w:val="00B2027F"/>
    <w:rsid w:val="00B205F0"/>
    <w:rsid w:val="00B20C63"/>
    <w:rsid w:val="00B26E42"/>
    <w:rsid w:val="00B27DFE"/>
    <w:rsid w:val="00B27EFC"/>
    <w:rsid w:val="00B3286A"/>
    <w:rsid w:val="00B35D2B"/>
    <w:rsid w:val="00B36C5C"/>
    <w:rsid w:val="00B40446"/>
    <w:rsid w:val="00B41D7F"/>
    <w:rsid w:val="00B439BF"/>
    <w:rsid w:val="00B4645D"/>
    <w:rsid w:val="00B50DEA"/>
    <w:rsid w:val="00B52428"/>
    <w:rsid w:val="00B5267F"/>
    <w:rsid w:val="00B62AE4"/>
    <w:rsid w:val="00B62FC2"/>
    <w:rsid w:val="00B643A2"/>
    <w:rsid w:val="00B646D6"/>
    <w:rsid w:val="00B71EF9"/>
    <w:rsid w:val="00B72D2E"/>
    <w:rsid w:val="00B76F4E"/>
    <w:rsid w:val="00B77161"/>
    <w:rsid w:val="00B800CD"/>
    <w:rsid w:val="00B81103"/>
    <w:rsid w:val="00B811DD"/>
    <w:rsid w:val="00B81E81"/>
    <w:rsid w:val="00B84533"/>
    <w:rsid w:val="00B85759"/>
    <w:rsid w:val="00B86B1A"/>
    <w:rsid w:val="00B86C7A"/>
    <w:rsid w:val="00B909F0"/>
    <w:rsid w:val="00B96C5D"/>
    <w:rsid w:val="00B97F8B"/>
    <w:rsid w:val="00BA12F5"/>
    <w:rsid w:val="00BA1B49"/>
    <w:rsid w:val="00BA63A9"/>
    <w:rsid w:val="00BA64CF"/>
    <w:rsid w:val="00BA797A"/>
    <w:rsid w:val="00BB4523"/>
    <w:rsid w:val="00BB60AA"/>
    <w:rsid w:val="00BB708D"/>
    <w:rsid w:val="00BB7A28"/>
    <w:rsid w:val="00BC0E54"/>
    <w:rsid w:val="00BC33DE"/>
    <w:rsid w:val="00BC39C7"/>
    <w:rsid w:val="00BC77EE"/>
    <w:rsid w:val="00BD129B"/>
    <w:rsid w:val="00BD13CC"/>
    <w:rsid w:val="00BD26CE"/>
    <w:rsid w:val="00BE7BCA"/>
    <w:rsid w:val="00BF2D66"/>
    <w:rsid w:val="00BF615C"/>
    <w:rsid w:val="00BF713C"/>
    <w:rsid w:val="00BF71A0"/>
    <w:rsid w:val="00BF77FC"/>
    <w:rsid w:val="00C0031C"/>
    <w:rsid w:val="00C00EAA"/>
    <w:rsid w:val="00C04E10"/>
    <w:rsid w:val="00C04FDE"/>
    <w:rsid w:val="00C06A38"/>
    <w:rsid w:val="00C0754D"/>
    <w:rsid w:val="00C10903"/>
    <w:rsid w:val="00C21F49"/>
    <w:rsid w:val="00C22641"/>
    <w:rsid w:val="00C2572E"/>
    <w:rsid w:val="00C26A13"/>
    <w:rsid w:val="00C31913"/>
    <w:rsid w:val="00C339B0"/>
    <w:rsid w:val="00C34C80"/>
    <w:rsid w:val="00C354E7"/>
    <w:rsid w:val="00C3584C"/>
    <w:rsid w:val="00C35E00"/>
    <w:rsid w:val="00C36DF2"/>
    <w:rsid w:val="00C46819"/>
    <w:rsid w:val="00C50C86"/>
    <w:rsid w:val="00C5688A"/>
    <w:rsid w:val="00C73A6B"/>
    <w:rsid w:val="00C76CA8"/>
    <w:rsid w:val="00C778EE"/>
    <w:rsid w:val="00C77D6C"/>
    <w:rsid w:val="00C801C3"/>
    <w:rsid w:val="00C8088A"/>
    <w:rsid w:val="00C81687"/>
    <w:rsid w:val="00C83FCE"/>
    <w:rsid w:val="00C848BD"/>
    <w:rsid w:val="00C86C34"/>
    <w:rsid w:val="00C91128"/>
    <w:rsid w:val="00C93E1B"/>
    <w:rsid w:val="00C9418C"/>
    <w:rsid w:val="00C948E6"/>
    <w:rsid w:val="00C971D4"/>
    <w:rsid w:val="00CA33BB"/>
    <w:rsid w:val="00CA34C8"/>
    <w:rsid w:val="00CB4610"/>
    <w:rsid w:val="00CB64BC"/>
    <w:rsid w:val="00CB75A2"/>
    <w:rsid w:val="00CB7A42"/>
    <w:rsid w:val="00CC070D"/>
    <w:rsid w:val="00CC08DA"/>
    <w:rsid w:val="00CC22A2"/>
    <w:rsid w:val="00CC33AE"/>
    <w:rsid w:val="00CC4B6C"/>
    <w:rsid w:val="00CC5688"/>
    <w:rsid w:val="00CC7510"/>
    <w:rsid w:val="00CC793D"/>
    <w:rsid w:val="00CD4650"/>
    <w:rsid w:val="00CD6759"/>
    <w:rsid w:val="00CE29A2"/>
    <w:rsid w:val="00CE4EEA"/>
    <w:rsid w:val="00CE6A2F"/>
    <w:rsid w:val="00CF038B"/>
    <w:rsid w:val="00CF04D9"/>
    <w:rsid w:val="00CF093E"/>
    <w:rsid w:val="00CF464A"/>
    <w:rsid w:val="00D0330C"/>
    <w:rsid w:val="00D110CF"/>
    <w:rsid w:val="00D1462C"/>
    <w:rsid w:val="00D1541B"/>
    <w:rsid w:val="00D162DD"/>
    <w:rsid w:val="00D17763"/>
    <w:rsid w:val="00D2154D"/>
    <w:rsid w:val="00D24824"/>
    <w:rsid w:val="00D30927"/>
    <w:rsid w:val="00D3109E"/>
    <w:rsid w:val="00D31198"/>
    <w:rsid w:val="00D31227"/>
    <w:rsid w:val="00D40059"/>
    <w:rsid w:val="00D401D3"/>
    <w:rsid w:val="00D41E53"/>
    <w:rsid w:val="00D4653F"/>
    <w:rsid w:val="00D47993"/>
    <w:rsid w:val="00D50174"/>
    <w:rsid w:val="00D5243E"/>
    <w:rsid w:val="00D54914"/>
    <w:rsid w:val="00D5634F"/>
    <w:rsid w:val="00D56F72"/>
    <w:rsid w:val="00D601B2"/>
    <w:rsid w:val="00D642FA"/>
    <w:rsid w:val="00D6567C"/>
    <w:rsid w:val="00D73D18"/>
    <w:rsid w:val="00D73E14"/>
    <w:rsid w:val="00D75BD3"/>
    <w:rsid w:val="00D77319"/>
    <w:rsid w:val="00D83E08"/>
    <w:rsid w:val="00D933DD"/>
    <w:rsid w:val="00D963D1"/>
    <w:rsid w:val="00D96EE1"/>
    <w:rsid w:val="00D97C2E"/>
    <w:rsid w:val="00DA5F7A"/>
    <w:rsid w:val="00DA66E4"/>
    <w:rsid w:val="00DB0B23"/>
    <w:rsid w:val="00DB18CF"/>
    <w:rsid w:val="00DC0844"/>
    <w:rsid w:val="00DC5242"/>
    <w:rsid w:val="00DC56A4"/>
    <w:rsid w:val="00DC5AE0"/>
    <w:rsid w:val="00DC7ACB"/>
    <w:rsid w:val="00DD15E6"/>
    <w:rsid w:val="00DE071B"/>
    <w:rsid w:val="00DE10B5"/>
    <w:rsid w:val="00DE28C4"/>
    <w:rsid w:val="00DE3EE1"/>
    <w:rsid w:val="00DE4D4A"/>
    <w:rsid w:val="00DE5CA9"/>
    <w:rsid w:val="00DE7F08"/>
    <w:rsid w:val="00DF2118"/>
    <w:rsid w:val="00DF2570"/>
    <w:rsid w:val="00DF54CC"/>
    <w:rsid w:val="00E0263B"/>
    <w:rsid w:val="00E06E59"/>
    <w:rsid w:val="00E10F3C"/>
    <w:rsid w:val="00E15BEF"/>
    <w:rsid w:val="00E2419F"/>
    <w:rsid w:val="00E24296"/>
    <w:rsid w:val="00E262B4"/>
    <w:rsid w:val="00E31ABF"/>
    <w:rsid w:val="00E31CAF"/>
    <w:rsid w:val="00E3248F"/>
    <w:rsid w:val="00E362BB"/>
    <w:rsid w:val="00E4173A"/>
    <w:rsid w:val="00E46F38"/>
    <w:rsid w:val="00E51F5F"/>
    <w:rsid w:val="00E52D59"/>
    <w:rsid w:val="00E542DD"/>
    <w:rsid w:val="00E56184"/>
    <w:rsid w:val="00E57FB1"/>
    <w:rsid w:val="00E66084"/>
    <w:rsid w:val="00E6621B"/>
    <w:rsid w:val="00E77DBB"/>
    <w:rsid w:val="00E85B00"/>
    <w:rsid w:val="00E92743"/>
    <w:rsid w:val="00E9351E"/>
    <w:rsid w:val="00E942B9"/>
    <w:rsid w:val="00E9796A"/>
    <w:rsid w:val="00E97ECA"/>
    <w:rsid w:val="00EA1D74"/>
    <w:rsid w:val="00EA4621"/>
    <w:rsid w:val="00EA7BF7"/>
    <w:rsid w:val="00EB16AD"/>
    <w:rsid w:val="00EB20CE"/>
    <w:rsid w:val="00EC11C5"/>
    <w:rsid w:val="00EC3D86"/>
    <w:rsid w:val="00EC5712"/>
    <w:rsid w:val="00EC78B5"/>
    <w:rsid w:val="00ED4725"/>
    <w:rsid w:val="00ED7DD3"/>
    <w:rsid w:val="00EE389C"/>
    <w:rsid w:val="00EF1E7C"/>
    <w:rsid w:val="00EF59EF"/>
    <w:rsid w:val="00F01F58"/>
    <w:rsid w:val="00F104C2"/>
    <w:rsid w:val="00F125FD"/>
    <w:rsid w:val="00F16661"/>
    <w:rsid w:val="00F16E20"/>
    <w:rsid w:val="00F173E1"/>
    <w:rsid w:val="00F20651"/>
    <w:rsid w:val="00F225E0"/>
    <w:rsid w:val="00F30CFD"/>
    <w:rsid w:val="00F40571"/>
    <w:rsid w:val="00F420DD"/>
    <w:rsid w:val="00F45769"/>
    <w:rsid w:val="00F45876"/>
    <w:rsid w:val="00F46827"/>
    <w:rsid w:val="00F478E8"/>
    <w:rsid w:val="00F51337"/>
    <w:rsid w:val="00F55331"/>
    <w:rsid w:val="00F5669A"/>
    <w:rsid w:val="00F61332"/>
    <w:rsid w:val="00F62FE9"/>
    <w:rsid w:val="00F70E74"/>
    <w:rsid w:val="00F70F4B"/>
    <w:rsid w:val="00F71F26"/>
    <w:rsid w:val="00F84DA1"/>
    <w:rsid w:val="00F85F1E"/>
    <w:rsid w:val="00F9012C"/>
    <w:rsid w:val="00FA0464"/>
    <w:rsid w:val="00FA2BED"/>
    <w:rsid w:val="00FA3AD6"/>
    <w:rsid w:val="00FA40E5"/>
    <w:rsid w:val="00FA5BDC"/>
    <w:rsid w:val="00FB049D"/>
    <w:rsid w:val="00FB63A7"/>
    <w:rsid w:val="00FC2152"/>
    <w:rsid w:val="00FC30D4"/>
    <w:rsid w:val="00FC73C5"/>
    <w:rsid w:val="00FD1CBD"/>
    <w:rsid w:val="00FD2E5B"/>
    <w:rsid w:val="00FD3410"/>
    <w:rsid w:val="00FD75F9"/>
    <w:rsid w:val="00FD7744"/>
    <w:rsid w:val="00FE0609"/>
    <w:rsid w:val="00FE15E2"/>
    <w:rsid w:val="00FE2C1B"/>
    <w:rsid w:val="00FE7021"/>
    <w:rsid w:val="62B5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B7DCBE0"/>
  <w15:docId w15:val="{85EC273B-E4C9-4261-8C65-CA14E80A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zh-CN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qFormat/>
    <w:rPr>
      <w:sz w:val="16"/>
      <w:szCs w:val="16"/>
    </w:rPr>
  </w:style>
  <w:style w:type="character" w:styleId="a4">
    <w:name w:val="Emphasis"/>
    <w:uiPriority w:val="20"/>
    <w:qFormat/>
    <w:rPr>
      <w:i/>
      <w:iCs/>
    </w:rPr>
  </w:style>
  <w:style w:type="character" w:styleId="a5">
    <w:name w:val="Hyperlink"/>
    <w:qFormat/>
    <w:rPr>
      <w:color w:val="0000FF"/>
      <w:u w:val="single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qFormat/>
    <w:pPr>
      <w:spacing w:after="120" w:line="480" w:lineRule="auto"/>
    </w:pPr>
    <w:rPr>
      <w:lang w:val="zh-CN" w:eastAsia="zh-CN"/>
    </w:rPr>
  </w:style>
  <w:style w:type="paragraph" w:styleId="a7">
    <w:name w:val="annotation text"/>
    <w:basedOn w:val="a"/>
    <w:link w:val="a8"/>
    <w:qFormat/>
    <w:rPr>
      <w:sz w:val="20"/>
      <w:szCs w:val="20"/>
    </w:rPr>
  </w:style>
  <w:style w:type="paragraph" w:styleId="a9">
    <w:name w:val="annotation subject"/>
    <w:basedOn w:val="a7"/>
    <w:next w:val="a7"/>
    <w:link w:val="aa"/>
    <w:qFormat/>
    <w:rPr>
      <w:b/>
      <w:bCs/>
    </w:rPr>
  </w:style>
  <w:style w:type="paragraph" w:styleId="ab">
    <w:name w:val="header"/>
    <w:basedOn w:val="a"/>
    <w:link w:val="ac"/>
    <w:qFormat/>
    <w:pPr>
      <w:tabs>
        <w:tab w:val="center" w:pos="4677"/>
        <w:tab w:val="right" w:pos="9355"/>
      </w:tabs>
    </w:pPr>
    <w:rPr>
      <w:lang w:val="zh-CN" w:eastAsia="zh-CN"/>
    </w:rPr>
  </w:style>
  <w:style w:type="paragraph" w:styleId="ad">
    <w:name w:val="Body Text"/>
    <w:basedOn w:val="a"/>
    <w:link w:val="ae"/>
    <w:qFormat/>
    <w:pPr>
      <w:spacing w:after="120"/>
    </w:pPr>
    <w:rPr>
      <w:lang w:val="zh-CN" w:eastAsia="zh-CN"/>
    </w:rPr>
  </w:style>
  <w:style w:type="paragraph" w:styleId="af">
    <w:name w:val="footer"/>
    <w:basedOn w:val="a"/>
    <w:link w:val="af0"/>
    <w:qFormat/>
    <w:pPr>
      <w:tabs>
        <w:tab w:val="center" w:pos="4677"/>
        <w:tab w:val="right" w:pos="9355"/>
      </w:tabs>
    </w:pPr>
    <w:rPr>
      <w:lang w:val="zh-CN" w:eastAsia="zh-CN"/>
    </w:rPr>
  </w:style>
  <w:style w:type="paragraph" w:styleId="af1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qFormat/>
    <w:pPr>
      <w:spacing w:after="120" w:line="480" w:lineRule="auto"/>
      <w:ind w:left="283"/>
    </w:pPr>
    <w:rPr>
      <w:lang w:val="zh-CN" w:eastAsia="zh-CN"/>
    </w:r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Название1"/>
    <w:basedOn w:val="a"/>
    <w:link w:val="af3"/>
    <w:qFormat/>
    <w:pPr>
      <w:jc w:val="center"/>
    </w:pPr>
    <w:rPr>
      <w:b/>
      <w:sz w:val="27"/>
      <w:szCs w:val="20"/>
      <w:lang w:val="zh-CN" w:eastAsia="zh-CN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uiPriority w:val="1"/>
    <w:qFormat/>
    <w:rPr>
      <w:rFonts w:eastAsia="Calibri"/>
      <w:sz w:val="28"/>
      <w:szCs w:val="22"/>
      <w:lang w:eastAsia="en-US"/>
    </w:rPr>
  </w:style>
  <w:style w:type="character" w:customStyle="1" w:styleId="ac">
    <w:name w:val="Верхний колонтитул Знак"/>
    <w:link w:val="ab"/>
    <w:qFormat/>
    <w:rPr>
      <w:sz w:val="24"/>
      <w:szCs w:val="24"/>
    </w:rPr>
  </w:style>
  <w:style w:type="character" w:customStyle="1" w:styleId="af0">
    <w:name w:val="Нижний колонтитул Знак"/>
    <w:link w:val="af"/>
    <w:qFormat/>
    <w:rPr>
      <w:sz w:val="24"/>
      <w:szCs w:val="24"/>
    </w:rPr>
  </w:style>
  <w:style w:type="character" w:styleId="af6">
    <w:name w:val="Placeholder Text"/>
    <w:uiPriority w:val="99"/>
    <w:semiHidden/>
    <w:qFormat/>
    <w:rPr>
      <w:color w:val="808080"/>
    </w:rPr>
  </w:style>
  <w:style w:type="character" w:customStyle="1" w:styleId="10">
    <w:name w:val="Заголовок 1 Знак"/>
    <w:link w:val="1"/>
    <w:qFormat/>
    <w:rPr>
      <w:b/>
      <w:sz w:val="28"/>
    </w:rPr>
  </w:style>
  <w:style w:type="character" w:customStyle="1" w:styleId="22">
    <w:name w:val="Основной текст с отступом 2 Знак"/>
    <w:link w:val="21"/>
    <w:qFormat/>
    <w:rPr>
      <w:sz w:val="24"/>
      <w:szCs w:val="24"/>
    </w:rPr>
  </w:style>
  <w:style w:type="character" w:customStyle="1" w:styleId="20">
    <w:name w:val="Основной текст 2 Знак"/>
    <w:link w:val="2"/>
    <w:qFormat/>
    <w:rPr>
      <w:sz w:val="24"/>
      <w:szCs w:val="24"/>
    </w:rPr>
  </w:style>
  <w:style w:type="character" w:customStyle="1" w:styleId="st1">
    <w:name w:val="st1"/>
    <w:qFormat/>
  </w:style>
  <w:style w:type="character" w:customStyle="1" w:styleId="af3">
    <w:name w:val="Название Знак"/>
    <w:link w:val="11"/>
    <w:qFormat/>
    <w:rPr>
      <w:b/>
      <w:sz w:val="27"/>
    </w:rPr>
  </w:style>
  <w:style w:type="character" w:customStyle="1" w:styleId="af7">
    <w:name w:val="Основной текст_"/>
    <w:link w:val="23"/>
    <w:qFormat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7"/>
    <w:qFormat/>
    <w:pPr>
      <w:shd w:val="clear" w:color="auto" w:fill="FFFFFF"/>
      <w:spacing w:after="420" w:line="0" w:lineRule="atLeast"/>
    </w:pPr>
    <w:rPr>
      <w:sz w:val="26"/>
      <w:szCs w:val="26"/>
      <w:lang w:val="zh-CN" w:eastAsia="zh-CN"/>
    </w:rPr>
  </w:style>
  <w:style w:type="character" w:customStyle="1" w:styleId="ae">
    <w:name w:val="Основной текст Знак"/>
    <w:link w:val="ad"/>
    <w:qFormat/>
    <w:rPr>
      <w:sz w:val="24"/>
      <w:szCs w:val="24"/>
    </w:rPr>
  </w:style>
  <w:style w:type="table" w:customStyle="1" w:styleId="12">
    <w:name w:val="Сетка таблицы1"/>
    <w:basedOn w:val="a1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Стиль"/>
    <w:qFormat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64">
    <w:name w:val="Основной текст64"/>
    <w:qFormat/>
    <w:rPr>
      <w:rFonts w:ascii="Times New Roman" w:eastAsia="Times New Roman" w:hAnsi="Times New Roman" w:cs="Times New Roman"/>
      <w:spacing w:val="20"/>
      <w:sz w:val="83"/>
      <w:szCs w:val="83"/>
      <w:shd w:val="clear" w:color="auto" w:fill="FFFFFF"/>
    </w:rPr>
  </w:style>
  <w:style w:type="character" w:customStyle="1" w:styleId="65">
    <w:name w:val="Основной текст65"/>
    <w:qFormat/>
    <w:rPr>
      <w:rFonts w:ascii="Times New Roman" w:eastAsia="Times New Roman" w:hAnsi="Times New Roman" w:cs="Times New Roman"/>
      <w:spacing w:val="20"/>
      <w:sz w:val="83"/>
      <w:szCs w:val="83"/>
      <w:shd w:val="clear" w:color="auto" w:fill="FFFFFF"/>
    </w:rPr>
  </w:style>
  <w:style w:type="character" w:customStyle="1" w:styleId="66">
    <w:name w:val="Основной текст66"/>
    <w:qFormat/>
    <w:rPr>
      <w:rFonts w:ascii="Times New Roman" w:eastAsia="Times New Roman" w:hAnsi="Times New Roman" w:cs="Times New Roman"/>
      <w:spacing w:val="20"/>
      <w:sz w:val="83"/>
      <w:szCs w:val="83"/>
      <w:shd w:val="clear" w:color="auto" w:fill="FFFFFF"/>
    </w:rPr>
  </w:style>
  <w:style w:type="character" w:customStyle="1" w:styleId="67">
    <w:name w:val="Основной текст67"/>
    <w:qFormat/>
    <w:rPr>
      <w:rFonts w:ascii="Times New Roman" w:eastAsia="Times New Roman" w:hAnsi="Times New Roman" w:cs="Times New Roman"/>
      <w:spacing w:val="20"/>
      <w:sz w:val="83"/>
      <w:szCs w:val="83"/>
      <w:shd w:val="clear" w:color="auto" w:fill="FFFFFF"/>
    </w:rPr>
  </w:style>
  <w:style w:type="character" w:customStyle="1" w:styleId="68">
    <w:name w:val="Основной текст68"/>
    <w:qFormat/>
    <w:rPr>
      <w:rFonts w:ascii="Times New Roman" w:eastAsia="Times New Roman" w:hAnsi="Times New Roman" w:cs="Times New Roman"/>
      <w:spacing w:val="20"/>
      <w:sz w:val="83"/>
      <w:szCs w:val="83"/>
      <w:shd w:val="clear" w:color="auto" w:fill="FFFFFF"/>
    </w:rPr>
  </w:style>
  <w:style w:type="character" w:customStyle="1" w:styleId="69">
    <w:name w:val="Основной текст69"/>
    <w:qFormat/>
    <w:rPr>
      <w:rFonts w:ascii="Times New Roman" w:eastAsia="Times New Roman" w:hAnsi="Times New Roman" w:cs="Times New Roman"/>
      <w:spacing w:val="20"/>
      <w:sz w:val="83"/>
      <w:szCs w:val="83"/>
      <w:shd w:val="clear" w:color="auto" w:fill="FFFFFF"/>
    </w:rPr>
  </w:style>
  <w:style w:type="character" w:customStyle="1" w:styleId="70">
    <w:name w:val="Основной текст70"/>
    <w:qFormat/>
    <w:rPr>
      <w:rFonts w:ascii="Times New Roman" w:eastAsia="Times New Roman" w:hAnsi="Times New Roman" w:cs="Times New Roman"/>
      <w:spacing w:val="20"/>
      <w:sz w:val="83"/>
      <w:szCs w:val="83"/>
      <w:shd w:val="clear" w:color="auto" w:fill="FFFFFF"/>
    </w:rPr>
  </w:style>
  <w:style w:type="paragraph" w:customStyle="1" w:styleId="81">
    <w:name w:val="Основной текст81"/>
    <w:basedOn w:val="a"/>
    <w:qFormat/>
    <w:pPr>
      <w:shd w:val="clear" w:color="auto" w:fill="FFFFFF"/>
      <w:spacing w:before="1440" w:line="1171" w:lineRule="exact"/>
      <w:jc w:val="both"/>
    </w:pPr>
    <w:rPr>
      <w:color w:val="000000"/>
      <w:spacing w:val="20"/>
      <w:sz w:val="83"/>
      <w:szCs w:val="83"/>
      <w:lang w:val="ru"/>
    </w:rPr>
  </w:style>
  <w:style w:type="character" w:customStyle="1" w:styleId="apple-converted-space">
    <w:name w:val="apple-converted-space"/>
    <w:qFormat/>
  </w:style>
  <w:style w:type="paragraph" w:customStyle="1" w:styleId="13">
    <w:name w:val="Основной текст1"/>
    <w:basedOn w:val="a"/>
    <w:qFormat/>
    <w:pPr>
      <w:shd w:val="clear" w:color="auto" w:fill="FFFFFF"/>
      <w:spacing w:line="322" w:lineRule="exact"/>
    </w:pPr>
    <w:rPr>
      <w:spacing w:val="6"/>
      <w:lang w:eastAsia="en-US"/>
    </w:rPr>
  </w:style>
  <w:style w:type="character" w:customStyle="1" w:styleId="a8">
    <w:name w:val="Текст примечания Знак"/>
    <w:basedOn w:val="a0"/>
    <w:link w:val="a7"/>
    <w:qFormat/>
  </w:style>
  <w:style w:type="character" w:customStyle="1" w:styleId="aa">
    <w:name w:val="Тема примечания Знак"/>
    <w:link w:val="a9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4"/>
    <customShpInfo spid="_x0000_s1033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612043-5E23-40B2-9C18-A2EC3A71E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 Windows</cp:lastModifiedBy>
  <cp:revision>9</cp:revision>
  <cp:lastPrinted>2018-01-23T07:46:00Z</cp:lastPrinted>
  <dcterms:created xsi:type="dcterms:W3CDTF">2022-03-03T13:04:00Z</dcterms:created>
  <dcterms:modified xsi:type="dcterms:W3CDTF">2022-03-11T11:27:00Z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479422A337B34B26BD313B30FFEE49FA</vt:lpwstr>
  </property>
</Properties>
</file>