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85" w:rsidRPr="00C02813" w:rsidRDefault="000F4785" w:rsidP="002972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13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482A77" w:rsidRPr="00C02813">
        <w:rPr>
          <w:rFonts w:ascii="Times New Roman" w:hAnsi="Times New Roman" w:cs="Times New Roman"/>
          <w:b/>
          <w:sz w:val="28"/>
          <w:szCs w:val="28"/>
        </w:rPr>
        <w:t>1</w:t>
      </w:r>
    </w:p>
    <w:p w:rsidR="00C02813" w:rsidRPr="00C02813" w:rsidRDefault="00482A77" w:rsidP="008B0B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 кураторов образовательных учреждений</w:t>
      </w:r>
    </w:p>
    <w:p w:rsidR="000F4785" w:rsidRPr="00297268" w:rsidRDefault="00482A77" w:rsidP="0029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Бавлинского муниципального района </w:t>
      </w:r>
      <w:r w:rsidR="000F4785" w:rsidRPr="0029726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04</w:t>
      </w:r>
      <w:r w:rsidR="000F4785" w:rsidRPr="00297268">
        <w:rPr>
          <w:rFonts w:ascii="Times New Roman" w:hAnsi="Times New Roman" w:cs="Times New Roman"/>
          <w:sz w:val="24"/>
          <w:szCs w:val="24"/>
        </w:rPr>
        <w:t>.</w:t>
      </w:r>
      <w:r w:rsidR="00F6562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0F4785" w:rsidRPr="0029726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0F4785" w:rsidRPr="0029726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562D" w:rsidRPr="00C02813" w:rsidRDefault="00C02813" w:rsidP="00F656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6562D" w:rsidRPr="00F6562D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="00482A77">
        <w:rPr>
          <w:rFonts w:ascii="Times New Roman" w:hAnsi="Times New Roman" w:cs="Times New Roman"/>
          <w:b/>
          <w:sz w:val="28"/>
          <w:szCs w:val="28"/>
        </w:rPr>
        <w:t>,</w:t>
      </w:r>
      <w:r w:rsidR="00F6562D" w:rsidRPr="00F6562D">
        <w:rPr>
          <w:rFonts w:ascii="Times New Roman" w:hAnsi="Times New Roman" w:cs="Times New Roman"/>
          <w:b/>
          <w:sz w:val="28"/>
          <w:szCs w:val="28"/>
        </w:rPr>
        <w:t xml:space="preserve"> как </w:t>
      </w:r>
      <w:r w:rsidR="00482A77">
        <w:rPr>
          <w:rFonts w:ascii="Times New Roman" w:hAnsi="Times New Roman" w:cs="Times New Roman"/>
          <w:b/>
          <w:sz w:val="28"/>
          <w:szCs w:val="28"/>
        </w:rPr>
        <w:t>особый вид педагогической деятельности</w:t>
      </w:r>
      <w:r w:rsidR="00F6562D" w:rsidRPr="00F6562D">
        <w:rPr>
          <w:rFonts w:ascii="Times New Roman" w:hAnsi="Times New Roman" w:cs="Times New Roman"/>
          <w:b/>
          <w:sz w:val="28"/>
          <w:szCs w:val="28"/>
        </w:rPr>
        <w:t>.</w:t>
      </w:r>
    </w:p>
    <w:p w:rsidR="00C02813" w:rsidRPr="00C02813" w:rsidRDefault="00C02813" w:rsidP="00F656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813" w:rsidRPr="00C02813" w:rsidRDefault="00C02813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02813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 w:rsidRPr="00C0281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813">
        <w:rPr>
          <w:rFonts w:ascii="Times New Roman" w:hAnsi="Times New Roman" w:cs="Times New Roman"/>
          <w:sz w:val="24"/>
          <w:szCs w:val="24"/>
        </w:rPr>
        <w:t>Зал заседаний МКУ ОО БМР</w:t>
      </w:r>
    </w:p>
    <w:p w:rsidR="000F4785" w:rsidRPr="00C02813" w:rsidRDefault="00C02813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02813">
        <w:rPr>
          <w:rFonts w:ascii="Times New Roman" w:hAnsi="Times New Roman" w:cs="Times New Roman"/>
          <w:sz w:val="24"/>
          <w:szCs w:val="24"/>
        </w:rPr>
        <w:t>П</w:t>
      </w:r>
      <w:r w:rsidR="000F4785" w:rsidRPr="00C02813">
        <w:rPr>
          <w:rFonts w:ascii="Times New Roman" w:hAnsi="Times New Roman" w:cs="Times New Roman"/>
          <w:sz w:val="24"/>
          <w:szCs w:val="24"/>
        </w:rPr>
        <w:t xml:space="preserve">рисутствовали: </w:t>
      </w:r>
      <w:r>
        <w:rPr>
          <w:rFonts w:ascii="Times New Roman" w:hAnsi="Times New Roman" w:cs="Times New Roman"/>
          <w:sz w:val="24"/>
          <w:szCs w:val="24"/>
        </w:rPr>
        <w:t>кураторы ОУ в количестве</w:t>
      </w:r>
      <w:r w:rsidR="008A7AE4" w:rsidRPr="00C02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297268" w:rsidRPr="00C02813">
        <w:rPr>
          <w:rFonts w:ascii="Times New Roman" w:hAnsi="Times New Roman" w:cs="Times New Roman"/>
          <w:sz w:val="24"/>
          <w:szCs w:val="24"/>
        </w:rPr>
        <w:t>5</w:t>
      </w:r>
      <w:r w:rsidR="000F4785" w:rsidRPr="00C0281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F4785" w:rsidRPr="00C02813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F4785" w:rsidRPr="00C02813" w:rsidRDefault="000F4785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0281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F4785" w:rsidRPr="00C02813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2813" w:rsidRPr="00C02813" w:rsidRDefault="00C02813" w:rsidP="00C02813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02813">
        <w:rPr>
          <w:sz w:val="24"/>
          <w:szCs w:val="24"/>
        </w:rPr>
        <w:t>«</w:t>
      </w:r>
      <w:r w:rsidR="000F4785" w:rsidRPr="00C02813">
        <w:rPr>
          <w:sz w:val="24"/>
          <w:szCs w:val="24"/>
        </w:rPr>
        <w:t>О</w:t>
      </w:r>
      <w:r w:rsidRPr="00C02813">
        <w:rPr>
          <w:sz w:val="24"/>
          <w:szCs w:val="24"/>
        </w:rPr>
        <w:t xml:space="preserve"> реализации целевой модели наставничества в Бавлинском муниципальном районе»</w:t>
      </w:r>
    </w:p>
    <w:p w:rsidR="003859CA" w:rsidRDefault="00C02813" w:rsidP="003859CA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F4785" w:rsidRPr="00C02813">
        <w:rPr>
          <w:sz w:val="24"/>
          <w:szCs w:val="24"/>
        </w:rPr>
        <w:t xml:space="preserve">б утверждении </w:t>
      </w:r>
      <w:r>
        <w:rPr>
          <w:sz w:val="24"/>
          <w:szCs w:val="24"/>
        </w:rPr>
        <w:t>Положения</w:t>
      </w:r>
      <w:r w:rsidR="00F6562D" w:rsidRPr="00C02813">
        <w:rPr>
          <w:sz w:val="24"/>
          <w:szCs w:val="24"/>
        </w:rPr>
        <w:t xml:space="preserve"> «Целевая модель наставничества»,</w:t>
      </w:r>
      <w:r>
        <w:rPr>
          <w:sz w:val="24"/>
          <w:szCs w:val="24"/>
        </w:rPr>
        <w:t xml:space="preserve"> и дорожной карты на 2023-2024гг</w:t>
      </w:r>
      <w:r w:rsidR="003859CA" w:rsidRPr="00C02813">
        <w:rPr>
          <w:sz w:val="24"/>
          <w:szCs w:val="24"/>
        </w:rPr>
        <w:t>.</w:t>
      </w:r>
    </w:p>
    <w:p w:rsidR="000F4A24" w:rsidRDefault="000F4A24" w:rsidP="003859CA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02813">
        <w:rPr>
          <w:sz w:val="24"/>
          <w:szCs w:val="24"/>
        </w:rPr>
        <w:t xml:space="preserve">«Условия успешного наставничества»  </w:t>
      </w:r>
    </w:p>
    <w:p w:rsidR="00C02813" w:rsidRDefault="00C02813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F4785" w:rsidRPr="00C02813" w:rsidRDefault="000F4A24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</w:t>
      </w:r>
      <w:r w:rsidR="00CC77EC" w:rsidRPr="00C02813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Сираеву Г.Р.</w:t>
      </w:r>
      <w:r w:rsidR="00F6562D" w:rsidRPr="00C02813">
        <w:rPr>
          <w:rFonts w:ascii="Times New Roman" w:hAnsi="Times New Roman" w:cs="Times New Roman"/>
          <w:b/>
          <w:sz w:val="24"/>
          <w:szCs w:val="24"/>
        </w:rPr>
        <w:t>,</w:t>
      </w:r>
      <w:r w:rsidR="000F4785" w:rsidRPr="00C028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заместитель начальника МКУ ОО БМР</w:t>
      </w:r>
      <w:r w:rsidR="00F6562D" w:rsidRPr="00C028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4785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813">
        <w:rPr>
          <w:rFonts w:ascii="Times New Roman" w:hAnsi="Times New Roman" w:cs="Times New Roman"/>
          <w:sz w:val="24"/>
          <w:szCs w:val="24"/>
        </w:rPr>
        <w:t xml:space="preserve">В ходе выступления </w:t>
      </w:r>
      <w:r w:rsidR="000F4A24">
        <w:rPr>
          <w:rFonts w:ascii="Times New Roman" w:hAnsi="Times New Roman" w:cs="Times New Roman"/>
          <w:sz w:val="24"/>
          <w:szCs w:val="24"/>
        </w:rPr>
        <w:t>заместитель начальника</w:t>
      </w:r>
      <w:r w:rsidRPr="00C02813">
        <w:rPr>
          <w:rFonts w:ascii="Times New Roman" w:hAnsi="Times New Roman" w:cs="Times New Roman"/>
          <w:sz w:val="24"/>
          <w:szCs w:val="24"/>
        </w:rPr>
        <w:t xml:space="preserve"> </w:t>
      </w:r>
      <w:r w:rsidR="000F4A24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 w:rsidRPr="00C02813">
        <w:rPr>
          <w:rFonts w:ascii="Times New Roman" w:hAnsi="Times New Roman" w:cs="Times New Roman"/>
          <w:sz w:val="24"/>
          <w:szCs w:val="24"/>
        </w:rPr>
        <w:t xml:space="preserve">озвучила ключевые </w:t>
      </w:r>
      <w:r w:rsidR="00F6562D" w:rsidRPr="00C02813">
        <w:rPr>
          <w:rFonts w:ascii="Times New Roman" w:hAnsi="Times New Roman" w:cs="Times New Roman"/>
          <w:sz w:val="24"/>
          <w:szCs w:val="24"/>
        </w:rPr>
        <w:t xml:space="preserve">аспекты Целевой модели наставничества в </w:t>
      </w:r>
      <w:r w:rsidR="000F4A24">
        <w:rPr>
          <w:rFonts w:ascii="Times New Roman" w:hAnsi="Times New Roman" w:cs="Times New Roman"/>
          <w:sz w:val="24"/>
          <w:szCs w:val="24"/>
        </w:rPr>
        <w:t>муниципальном районе</w:t>
      </w:r>
      <w:r w:rsidRPr="00C02813">
        <w:rPr>
          <w:rFonts w:ascii="Times New Roman" w:hAnsi="Times New Roman" w:cs="Times New Roman"/>
          <w:sz w:val="24"/>
          <w:szCs w:val="24"/>
        </w:rPr>
        <w:t>.</w:t>
      </w:r>
      <w:r w:rsidR="000F4A24">
        <w:rPr>
          <w:rFonts w:ascii="Times New Roman" w:hAnsi="Times New Roman" w:cs="Times New Roman"/>
          <w:sz w:val="24"/>
          <w:szCs w:val="24"/>
        </w:rPr>
        <w:t xml:space="preserve"> Ознакомила приказом №163 от 27.04.2023г. МКУ ОО. Кураторы</w:t>
      </w:r>
      <w:r w:rsidR="00F6562D" w:rsidRPr="00C02813">
        <w:rPr>
          <w:rFonts w:ascii="Times New Roman" w:hAnsi="Times New Roman" w:cs="Times New Roman"/>
          <w:sz w:val="24"/>
          <w:szCs w:val="24"/>
        </w:rPr>
        <w:t xml:space="preserve"> был ознакомлен</w:t>
      </w:r>
      <w:r w:rsidR="000F4A24">
        <w:rPr>
          <w:rFonts w:ascii="Times New Roman" w:hAnsi="Times New Roman" w:cs="Times New Roman"/>
          <w:sz w:val="24"/>
          <w:szCs w:val="24"/>
        </w:rPr>
        <w:t>ы</w:t>
      </w:r>
      <w:r w:rsidR="00F6562D" w:rsidRPr="00C02813">
        <w:rPr>
          <w:rFonts w:ascii="Times New Roman" w:hAnsi="Times New Roman" w:cs="Times New Roman"/>
          <w:sz w:val="24"/>
          <w:szCs w:val="24"/>
        </w:rPr>
        <w:t xml:space="preserve"> с целями, задачами и содержанием концепции целевой модели наставничества. </w:t>
      </w:r>
    </w:p>
    <w:p w:rsidR="000F4A24" w:rsidRPr="00C02813" w:rsidRDefault="000F4A24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4785" w:rsidRPr="00C02813" w:rsidRDefault="000F4A24" w:rsidP="002972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 выступила –</w:t>
      </w:r>
      <w:r w:rsidR="000F4785" w:rsidRPr="00C028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Халяпова Г.Р., методист ОО, муниципальный координатор по вопросам наставничества</w:t>
      </w:r>
    </w:p>
    <w:p w:rsidR="000F4A24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813">
        <w:rPr>
          <w:rFonts w:ascii="Times New Roman" w:hAnsi="Times New Roman" w:cs="Times New Roman"/>
          <w:sz w:val="24"/>
          <w:szCs w:val="24"/>
        </w:rPr>
        <w:t>В ходе выступления</w:t>
      </w:r>
      <w:r w:rsidR="00726F4D">
        <w:rPr>
          <w:rFonts w:ascii="Times New Roman" w:hAnsi="Times New Roman" w:cs="Times New Roman"/>
          <w:sz w:val="24"/>
          <w:szCs w:val="24"/>
        </w:rPr>
        <w:t>, рассказала о нормативной базе</w:t>
      </w:r>
      <w:r w:rsidRPr="00C02813">
        <w:rPr>
          <w:rFonts w:ascii="Times New Roman" w:hAnsi="Times New Roman" w:cs="Times New Roman"/>
          <w:sz w:val="24"/>
          <w:szCs w:val="24"/>
        </w:rPr>
        <w:t xml:space="preserve"> </w:t>
      </w:r>
      <w:r w:rsidR="00726F4D">
        <w:rPr>
          <w:rFonts w:ascii="Times New Roman" w:hAnsi="Times New Roman" w:cs="Times New Roman"/>
          <w:sz w:val="24"/>
          <w:szCs w:val="24"/>
        </w:rPr>
        <w:t xml:space="preserve">реализации целевой модели наставничества, </w:t>
      </w:r>
      <w:r w:rsidRPr="00C02813">
        <w:rPr>
          <w:rFonts w:ascii="Times New Roman" w:hAnsi="Times New Roman" w:cs="Times New Roman"/>
          <w:sz w:val="24"/>
          <w:szCs w:val="24"/>
        </w:rPr>
        <w:t>был</w:t>
      </w:r>
      <w:r w:rsidR="000D502F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 w:rsidRPr="00C02813">
        <w:rPr>
          <w:rFonts w:ascii="Times New Roman" w:hAnsi="Times New Roman" w:cs="Times New Roman"/>
          <w:sz w:val="24"/>
          <w:szCs w:val="24"/>
        </w:rPr>
        <w:t xml:space="preserve"> </w:t>
      </w:r>
      <w:r w:rsidR="00F6562D" w:rsidRPr="00C02813">
        <w:rPr>
          <w:rFonts w:ascii="Times New Roman" w:hAnsi="Times New Roman" w:cs="Times New Roman"/>
          <w:sz w:val="24"/>
          <w:szCs w:val="24"/>
        </w:rPr>
        <w:t>план</w:t>
      </w:r>
      <w:r w:rsidR="000F4A24">
        <w:rPr>
          <w:rFonts w:ascii="Times New Roman" w:hAnsi="Times New Roman" w:cs="Times New Roman"/>
          <w:sz w:val="24"/>
          <w:szCs w:val="24"/>
        </w:rPr>
        <w:t xml:space="preserve"> (дорожная карта)</w:t>
      </w:r>
      <w:r w:rsidR="00F6562D" w:rsidRPr="00C02813">
        <w:rPr>
          <w:rFonts w:ascii="Times New Roman" w:hAnsi="Times New Roman" w:cs="Times New Roman"/>
          <w:sz w:val="24"/>
          <w:szCs w:val="24"/>
        </w:rPr>
        <w:t xml:space="preserve"> внедрения </w:t>
      </w:r>
      <w:r w:rsidR="00726F4D">
        <w:rPr>
          <w:rFonts w:ascii="Times New Roman" w:hAnsi="Times New Roman" w:cs="Times New Roman"/>
          <w:sz w:val="24"/>
          <w:szCs w:val="24"/>
        </w:rPr>
        <w:t>ц</w:t>
      </w:r>
      <w:r w:rsidR="00F6562D" w:rsidRPr="00C02813">
        <w:rPr>
          <w:rFonts w:ascii="Times New Roman" w:hAnsi="Times New Roman" w:cs="Times New Roman"/>
          <w:sz w:val="24"/>
          <w:szCs w:val="24"/>
        </w:rPr>
        <w:t>елев</w:t>
      </w:r>
      <w:r w:rsidR="00726F4D">
        <w:rPr>
          <w:rFonts w:ascii="Times New Roman" w:hAnsi="Times New Roman" w:cs="Times New Roman"/>
          <w:sz w:val="24"/>
          <w:szCs w:val="24"/>
        </w:rPr>
        <w:t>ой</w:t>
      </w:r>
      <w:r w:rsidR="00F6562D" w:rsidRPr="00C02813">
        <w:rPr>
          <w:rFonts w:ascii="Times New Roman" w:hAnsi="Times New Roman" w:cs="Times New Roman"/>
          <w:sz w:val="24"/>
          <w:szCs w:val="24"/>
        </w:rPr>
        <w:t xml:space="preserve"> модель наставничества</w:t>
      </w:r>
      <w:r w:rsidR="00726F4D">
        <w:rPr>
          <w:rFonts w:ascii="Times New Roman" w:hAnsi="Times New Roman" w:cs="Times New Roman"/>
          <w:sz w:val="24"/>
          <w:szCs w:val="24"/>
        </w:rPr>
        <w:t xml:space="preserve"> </w:t>
      </w:r>
      <w:r w:rsidR="00F6562D" w:rsidRPr="00C02813">
        <w:rPr>
          <w:rFonts w:ascii="Times New Roman" w:hAnsi="Times New Roman" w:cs="Times New Roman"/>
          <w:sz w:val="24"/>
          <w:szCs w:val="24"/>
        </w:rPr>
        <w:t xml:space="preserve">в </w:t>
      </w:r>
      <w:r w:rsidR="000F4A24">
        <w:rPr>
          <w:rFonts w:ascii="Times New Roman" w:hAnsi="Times New Roman" w:cs="Times New Roman"/>
          <w:sz w:val="24"/>
          <w:szCs w:val="24"/>
        </w:rPr>
        <w:t>Бавлинском муниципальном районе</w:t>
      </w:r>
      <w:r w:rsidR="00F6562D" w:rsidRPr="00C02813">
        <w:rPr>
          <w:rFonts w:ascii="Times New Roman" w:hAnsi="Times New Roman" w:cs="Times New Roman"/>
          <w:sz w:val="24"/>
          <w:szCs w:val="24"/>
        </w:rPr>
        <w:t xml:space="preserve"> на 202</w:t>
      </w:r>
      <w:r w:rsidR="000F4A24">
        <w:rPr>
          <w:rFonts w:ascii="Times New Roman" w:hAnsi="Times New Roman" w:cs="Times New Roman"/>
          <w:sz w:val="24"/>
          <w:szCs w:val="24"/>
        </w:rPr>
        <w:t>3</w:t>
      </w:r>
      <w:r w:rsidR="00F6562D" w:rsidRPr="00C02813">
        <w:rPr>
          <w:rFonts w:ascii="Times New Roman" w:hAnsi="Times New Roman" w:cs="Times New Roman"/>
          <w:sz w:val="24"/>
          <w:szCs w:val="24"/>
        </w:rPr>
        <w:t>-202</w:t>
      </w:r>
      <w:r w:rsidR="000F4A24">
        <w:rPr>
          <w:rFonts w:ascii="Times New Roman" w:hAnsi="Times New Roman" w:cs="Times New Roman"/>
          <w:sz w:val="24"/>
          <w:szCs w:val="24"/>
        </w:rPr>
        <w:t>4гг</w:t>
      </w:r>
      <w:proofErr w:type="gramStart"/>
      <w:r w:rsidR="000F4A24">
        <w:rPr>
          <w:rFonts w:ascii="Times New Roman" w:hAnsi="Times New Roman" w:cs="Times New Roman"/>
          <w:sz w:val="24"/>
          <w:szCs w:val="24"/>
        </w:rPr>
        <w:t>.</w:t>
      </w:r>
      <w:r w:rsidR="00AF5A1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F5A10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3859CA" w:rsidRPr="00C02813">
        <w:rPr>
          <w:rFonts w:ascii="Times New Roman" w:hAnsi="Times New Roman" w:cs="Times New Roman"/>
          <w:sz w:val="24"/>
          <w:szCs w:val="24"/>
        </w:rPr>
        <w:t xml:space="preserve"> </w:t>
      </w:r>
      <w:r w:rsidR="00726F4D">
        <w:rPr>
          <w:rFonts w:ascii="Times New Roman" w:hAnsi="Times New Roman" w:cs="Times New Roman"/>
          <w:sz w:val="24"/>
          <w:szCs w:val="24"/>
        </w:rPr>
        <w:t>П</w:t>
      </w:r>
      <w:r w:rsidR="000F4A24">
        <w:rPr>
          <w:rFonts w:ascii="Times New Roman" w:hAnsi="Times New Roman" w:cs="Times New Roman"/>
          <w:sz w:val="24"/>
          <w:szCs w:val="24"/>
        </w:rPr>
        <w:t>оложение</w:t>
      </w:r>
      <w:r w:rsidR="003859CA" w:rsidRPr="00C02813">
        <w:rPr>
          <w:rFonts w:ascii="Times New Roman" w:hAnsi="Times New Roman" w:cs="Times New Roman"/>
          <w:sz w:val="24"/>
          <w:szCs w:val="24"/>
        </w:rPr>
        <w:t xml:space="preserve"> о наставничестве в </w:t>
      </w:r>
      <w:r w:rsidR="000D502F">
        <w:rPr>
          <w:rFonts w:ascii="Times New Roman" w:hAnsi="Times New Roman" w:cs="Times New Roman"/>
          <w:sz w:val="24"/>
          <w:szCs w:val="24"/>
        </w:rPr>
        <w:t>муниципальном районе</w:t>
      </w:r>
      <w:r w:rsidR="00726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02F" w:rsidRDefault="000D502F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2C32" w:rsidRDefault="000F4A24" w:rsidP="000F4A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A2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третьему вопросу слушали –</w:t>
      </w:r>
      <w:r w:rsidR="00726F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Берникову Л.В., член</w:t>
      </w:r>
      <w:r w:rsidR="000D502F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республиканского Совета наставников</w:t>
      </w:r>
      <w:r w:rsidRPr="000F4A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502F" w:rsidRDefault="000D502F" w:rsidP="000D502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02F">
        <w:rPr>
          <w:rFonts w:ascii="Times New Roman" w:hAnsi="Times New Roman" w:cs="Times New Roman"/>
          <w:sz w:val="24"/>
          <w:szCs w:val="24"/>
        </w:rPr>
        <w:t>Выступление</w:t>
      </w:r>
      <w:r>
        <w:rPr>
          <w:rFonts w:ascii="Times New Roman" w:hAnsi="Times New Roman" w:cs="Times New Roman"/>
          <w:sz w:val="24"/>
          <w:szCs w:val="24"/>
        </w:rPr>
        <w:t xml:space="preserve"> сопровождалась презентацией, Любовь Владимировна представила структуру наставничества, озвучила формы и виды наставничества</w:t>
      </w:r>
      <w:r w:rsidR="00726F4D">
        <w:rPr>
          <w:rFonts w:ascii="Times New Roman" w:hAnsi="Times New Roman" w:cs="Times New Roman"/>
          <w:sz w:val="24"/>
          <w:szCs w:val="24"/>
        </w:rPr>
        <w:t xml:space="preserve"> исходя из потребностей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, поделилась опытом наставнической деятельности</w:t>
      </w:r>
      <w:r w:rsidR="004060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502F" w:rsidRPr="000D502F" w:rsidRDefault="000D502F" w:rsidP="000D502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9CA" w:rsidRPr="00C02813" w:rsidRDefault="000D502F" w:rsidP="003859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</w:t>
      </w:r>
      <w:r w:rsidR="003859CA" w:rsidRPr="00C02813">
        <w:rPr>
          <w:rFonts w:ascii="Times New Roman" w:hAnsi="Times New Roman" w:cs="Times New Roman"/>
          <w:b/>
          <w:sz w:val="24"/>
          <w:szCs w:val="24"/>
        </w:rPr>
        <w:t>:</w:t>
      </w:r>
    </w:p>
    <w:p w:rsidR="003859CA" w:rsidRPr="00C02813" w:rsidRDefault="000D502F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 участвовать в разработке и утверждении </w:t>
      </w:r>
      <w:r w:rsidR="0040601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оложения</w:t>
      </w:r>
      <w:r w:rsidR="00406013">
        <w:rPr>
          <w:rFonts w:ascii="Times New Roman" w:hAnsi="Times New Roman" w:cs="Times New Roman"/>
          <w:sz w:val="24"/>
          <w:szCs w:val="24"/>
        </w:rPr>
        <w:t xml:space="preserve"> и дорожной карты внедрения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013">
        <w:rPr>
          <w:rFonts w:ascii="Times New Roman" w:hAnsi="Times New Roman" w:cs="Times New Roman"/>
          <w:sz w:val="24"/>
          <w:szCs w:val="24"/>
        </w:rPr>
        <w:t>целевой модели наставничества на 2023-2024гг. в своих образовательных учреждениях</w:t>
      </w:r>
      <w:r w:rsidR="003859CA" w:rsidRPr="00C02813">
        <w:rPr>
          <w:rFonts w:ascii="Times New Roman" w:hAnsi="Times New Roman" w:cs="Times New Roman"/>
          <w:sz w:val="24"/>
          <w:szCs w:val="24"/>
        </w:rPr>
        <w:t>.</w:t>
      </w:r>
    </w:p>
    <w:p w:rsidR="003859CA" w:rsidRPr="00C02813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2813">
        <w:rPr>
          <w:rFonts w:ascii="Times New Roman" w:hAnsi="Times New Roman" w:cs="Times New Roman"/>
          <w:sz w:val="24"/>
          <w:szCs w:val="24"/>
        </w:rPr>
        <w:t>Включить в план реализации системы качества обучения на 202</w:t>
      </w:r>
      <w:r w:rsidR="00406013">
        <w:rPr>
          <w:rFonts w:ascii="Times New Roman" w:hAnsi="Times New Roman" w:cs="Times New Roman"/>
          <w:sz w:val="24"/>
          <w:szCs w:val="24"/>
        </w:rPr>
        <w:t>3-2024</w:t>
      </w:r>
      <w:r w:rsidRPr="00C02813">
        <w:rPr>
          <w:rFonts w:ascii="Times New Roman" w:hAnsi="Times New Roman" w:cs="Times New Roman"/>
          <w:sz w:val="24"/>
          <w:szCs w:val="24"/>
        </w:rPr>
        <w:t xml:space="preserve"> учебный год поэтапный </w:t>
      </w:r>
      <w:proofErr w:type="gramStart"/>
      <w:r w:rsidRPr="00C0281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2813">
        <w:rPr>
          <w:rFonts w:ascii="Times New Roman" w:hAnsi="Times New Roman" w:cs="Times New Roman"/>
          <w:sz w:val="24"/>
          <w:szCs w:val="24"/>
        </w:rPr>
        <w:t xml:space="preserve"> внедрением целевой модели наставничества в ОУ.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2813">
        <w:rPr>
          <w:rFonts w:ascii="Times New Roman" w:hAnsi="Times New Roman" w:cs="Times New Roman"/>
          <w:sz w:val="24"/>
          <w:szCs w:val="24"/>
        </w:rPr>
        <w:t>Включить вопросы внедрения целевой модели наставничества в повестки засед</w:t>
      </w:r>
      <w:r w:rsidR="00406013">
        <w:rPr>
          <w:rFonts w:ascii="Times New Roman" w:hAnsi="Times New Roman" w:cs="Times New Roman"/>
          <w:sz w:val="24"/>
          <w:szCs w:val="24"/>
        </w:rPr>
        <w:t>аний методических объединений, педагогических советов, родительских собраний, классных часов</w:t>
      </w:r>
      <w:r w:rsidR="003208BC">
        <w:rPr>
          <w:rFonts w:ascii="Times New Roman" w:hAnsi="Times New Roman" w:cs="Times New Roman"/>
          <w:sz w:val="24"/>
          <w:szCs w:val="24"/>
        </w:rPr>
        <w:t>.</w:t>
      </w:r>
    </w:p>
    <w:p w:rsidR="003208BC" w:rsidRDefault="003208BC" w:rsidP="003208B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до 22 мая </w:t>
      </w:r>
      <w:bookmarkStart w:id="0" w:name="_GoBack"/>
      <w:bookmarkEnd w:id="0"/>
      <w:r w:rsidR="003859CA" w:rsidRPr="00C0281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3859CA" w:rsidRPr="00C02813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организовать на официальном сайте образовательных учреждений специальный раздел «Целевая модель наставничества».</w:t>
      </w:r>
    </w:p>
    <w:p w:rsidR="008B0B6E" w:rsidRDefault="008B0B6E" w:rsidP="008B0B6E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B0B6E" w:rsidRDefault="008B0B6E" w:rsidP="008B0B6E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59CA" w:rsidRPr="008B0B6E" w:rsidRDefault="008B0B6E" w:rsidP="00077F3A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МКУ «Отдел образования» БМР                                 Халяпова Г.Р.</w:t>
      </w:r>
    </w:p>
    <w:sectPr w:rsidR="003859CA" w:rsidRPr="008B0B6E" w:rsidSect="002D622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B40" w:rsidRDefault="00537B40" w:rsidP="00784078">
      <w:pPr>
        <w:spacing w:after="0" w:line="240" w:lineRule="auto"/>
      </w:pPr>
      <w:r>
        <w:separator/>
      </w:r>
    </w:p>
  </w:endnote>
  <w:endnote w:type="continuationSeparator" w:id="0">
    <w:p w:rsidR="00537B40" w:rsidRDefault="00537B40" w:rsidP="0078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7946"/>
      <w:docPartObj>
        <w:docPartGallery w:val="Page Numbers (Bottom of Page)"/>
        <w:docPartUnique/>
      </w:docPartObj>
    </w:sdtPr>
    <w:sdtEndPr/>
    <w:sdtContent>
      <w:p w:rsidR="00784078" w:rsidRDefault="00CC6ACA">
        <w:pPr>
          <w:pStyle w:val="af2"/>
          <w:jc w:val="right"/>
        </w:pPr>
        <w:r>
          <w:fldChar w:fldCharType="begin"/>
        </w:r>
        <w:r w:rsidR="004E45F0">
          <w:instrText xml:space="preserve"> PAGE   \* MERGEFORMAT </w:instrText>
        </w:r>
        <w:r>
          <w:fldChar w:fldCharType="separate"/>
        </w:r>
        <w:r w:rsidR="00AF5A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4078" w:rsidRDefault="0078407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B40" w:rsidRDefault="00537B40" w:rsidP="00784078">
      <w:pPr>
        <w:spacing w:after="0" w:line="240" w:lineRule="auto"/>
      </w:pPr>
      <w:r>
        <w:separator/>
      </w:r>
    </w:p>
  </w:footnote>
  <w:footnote w:type="continuationSeparator" w:id="0">
    <w:p w:rsidR="00537B40" w:rsidRDefault="00537B40" w:rsidP="0078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6722"/>
    <w:multiLevelType w:val="multilevel"/>
    <w:tmpl w:val="843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13616"/>
    <w:multiLevelType w:val="hybridMultilevel"/>
    <w:tmpl w:val="2BFE0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97097"/>
    <w:multiLevelType w:val="hybridMultilevel"/>
    <w:tmpl w:val="3362A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4383E"/>
    <w:multiLevelType w:val="hybridMultilevel"/>
    <w:tmpl w:val="CECE6A8E"/>
    <w:lvl w:ilvl="0" w:tplc="589CD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4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CE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EC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0F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47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2B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FE0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348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5665E7"/>
    <w:multiLevelType w:val="hybridMultilevel"/>
    <w:tmpl w:val="1EF0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709D2"/>
    <w:multiLevelType w:val="hybridMultilevel"/>
    <w:tmpl w:val="D93EC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E7E58"/>
    <w:multiLevelType w:val="hybridMultilevel"/>
    <w:tmpl w:val="ADE0F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45445"/>
    <w:multiLevelType w:val="hybridMultilevel"/>
    <w:tmpl w:val="233C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93303"/>
    <w:multiLevelType w:val="hybridMultilevel"/>
    <w:tmpl w:val="693CA3F4"/>
    <w:lvl w:ilvl="0" w:tplc="4FA4AD4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911B1"/>
    <w:multiLevelType w:val="hybridMultilevel"/>
    <w:tmpl w:val="7EA03132"/>
    <w:lvl w:ilvl="0" w:tplc="B40482D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4E451E4"/>
    <w:multiLevelType w:val="hybridMultilevel"/>
    <w:tmpl w:val="C0144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E7A58"/>
    <w:multiLevelType w:val="hybridMultilevel"/>
    <w:tmpl w:val="C9486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3221A"/>
    <w:multiLevelType w:val="hybridMultilevel"/>
    <w:tmpl w:val="E26285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8A872B9"/>
    <w:multiLevelType w:val="hybridMultilevel"/>
    <w:tmpl w:val="CC184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D712A"/>
    <w:multiLevelType w:val="hybridMultilevel"/>
    <w:tmpl w:val="35569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30921"/>
    <w:multiLevelType w:val="hybridMultilevel"/>
    <w:tmpl w:val="C354F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444D7"/>
    <w:multiLevelType w:val="hybridMultilevel"/>
    <w:tmpl w:val="7EEC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94333"/>
    <w:multiLevelType w:val="hybridMultilevel"/>
    <w:tmpl w:val="8118FEE4"/>
    <w:lvl w:ilvl="0" w:tplc="D4D824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16"/>
  </w:num>
  <w:num w:numId="7">
    <w:abstractNumId w:val="11"/>
  </w:num>
  <w:num w:numId="8">
    <w:abstractNumId w:val="2"/>
  </w:num>
  <w:num w:numId="9">
    <w:abstractNumId w:val="13"/>
  </w:num>
  <w:num w:numId="10">
    <w:abstractNumId w:val="1"/>
  </w:num>
  <w:num w:numId="11">
    <w:abstractNumId w:val="1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5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85"/>
    <w:rsid w:val="0001500F"/>
    <w:rsid w:val="00023822"/>
    <w:rsid w:val="00077F3A"/>
    <w:rsid w:val="000D502F"/>
    <w:rsid w:val="000D5B07"/>
    <w:rsid w:val="000F20D0"/>
    <w:rsid w:val="000F4785"/>
    <w:rsid w:val="000F4A24"/>
    <w:rsid w:val="00130F5F"/>
    <w:rsid w:val="0016400D"/>
    <w:rsid w:val="00166513"/>
    <w:rsid w:val="00175EB5"/>
    <w:rsid w:val="001B211A"/>
    <w:rsid w:val="001C178A"/>
    <w:rsid w:val="001D49F0"/>
    <w:rsid w:val="001E6B9F"/>
    <w:rsid w:val="002159F2"/>
    <w:rsid w:val="0021621C"/>
    <w:rsid w:val="00235BCF"/>
    <w:rsid w:val="0027485E"/>
    <w:rsid w:val="002968DF"/>
    <w:rsid w:val="00297268"/>
    <w:rsid w:val="002C21DF"/>
    <w:rsid w:val="002D622F"/>
    <w:rsid w:val="002E25AD"/>
    <w:rsid w:val="003208BC"/>
    <w:rsid w:val="003859CA"/>
    <w:rsid w:val="003A046C"/>
    <w:rsid w:val="004058B2"/>
    <w:rsid w:val="00406013"/>
    <w:rsid w:val="00410B99"/>
    <w:rsid w:val="00417E19"/>
    <w:rsid w:val="004322FE"/>
    <w:rsid w:val="0046757C"/>
    <w:rsid w:val="00481136"/>
    <w:rsid w:val="00482A77"/>
    <w:rsid w:val="00497E27"/>
    <w:rsid w:val="004C0E04"/>
    <w:rsid w:val="004C6282"/>
    <w:rsid w:val="004E45F0"/>
    <w:rsid w:val="00502C32"/>
    <w:rsid w:val="00537B40"/>
    <w:rsid w:val="005967B6"/>
    <w:rsid w:val="005D4586"/>
    <w:rsid w:val="00671F31"/>
    <w:rsid w:val="00675B49"/>
    <w:rsid w:val="00682094"/>
    <w:rsid w:val="006A1C71"/>
    <w:rsid w:val="006D5161"/>
    <w:rsid w:val="006F3466"/>
    <w:rsid w:val="006F416B"/>
    <w:rsid w:val="00726F4D"/>
    <w:rsid w:val="00784078"/>
    <w:rsid w:val="00797077"/>
    <w:rsid w:val="00821570"/>
    <w:rsid w:val="008A7AE4"/>
    <w:rsid w:val="008B0B6E"/>
    <w:rsid w:val="008D115F"/>
    <w:rsid w:val="008D5221"/>
    <w:rsid w:val="008F10D9"/>
    <w:rsid w:val="009017B1"/>
    <w:rsid w:val="00920AFE"/>
    <w:rsid w:val="00921974"/>
    <w:rsid w:val="00930599"/>
    <w:rsid w:val="0094161A"/>
    <w:rsid w:val="00947B0B"/>
    <w:rsid w:val="00951B4B"/>
    <w:rsid w:val="009A7202"/>
    <w:rsid w:val="00A80C90"/>
    <w:rsid w:val="00AA7DEF"/>
    <w:rsid w:val="00AC080A"/>
    <w:rsid w:val="00AF5A10"/>
    <w:rsid w:val="00B33ECC"/>
    <w:rsid w:val="00B640AB"/>
    <w:rsid w:val="00BA46A4"/>
    <w:rsid w:val="00BD037B"/>
    <w:rsid w:val="00C02813"/>
    <w:rsid w:val="00C07783"/>
    <w:rsid w:val="00C1029B"/>
    <w:rsid w:val="00C30364"/>
    <w:rsid w:val="00C52740"/>
    <w:rsid w:val="00C936DF"/>
    <w:rsid w:val="00CC6ACA"/>
    <w:rsid w:val="00CC77EC"/>
    <w:rsid w:val="00D23414"/>
    <w:rsid w:val="00D360F2"/>
    <w:rsid w:val="00D84D6B"/>
    <w:rsid w:val="00DC1B92"/>
    <w:rsid w:val="00DD1326"/>
    <w:rsid w:val="00DE42D0"/>
    <w:rsid w:val="00E07D6B"/>
    <w:rsid w:val="00E14ABC"/>
    <w:rsid w:val="00E27DFA"/>
    <w:rsid w:val="00E54D0D"/>
    <w:rsid w:val="00E60FE2"/>
    <w:rsid w:val="00E75B6A"/>
    <w:rsid w:val="00ED613C"/>
    <w:rsid w:val="00F03028"/>
    <w:rsid w:val="00F31902"/>
    <w:rsid w:val="00F56900"/>
    <w:rsid w:val="00F6562D"/>
    <w:rsid w:val="00F831BE"/>
    <w:rsid w:val="00F95207"/>
    <w:rsid w:val="00FB5F79"/>
    <w:rsid w:val="00FD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5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7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9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8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78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9AFC-251A-4700-86CB-A0D9E0EE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School498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IT_CORP</cp:lastModifiedBy>
  <cp:revision>7</cp:revision>
  <cp:lastPrinted>2024-05-23T08:05:00Z</cp:lastPrinted>
  <dcterms:created xsi:type="dcterms:W3CDTF">2023-05-12T07:05:00Z</dcterms:created>
  <dcterms:modified xsi:type="dcterms:W3CDTF">2024-05-23T08:05:00Z</dcterms:modified>
</cp:coreProperties>
</file>