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612" w:type="dxa"/>
        <w:tblLayout w:type="fixed"/>
        <w:tblLook w:val="0000" w:firstRow="0" w:lastRow="0" w:firstColumn="0" w:lastColumn="0" w:noHBand="0" w:noVBand="0"/>
      </w:tblPr>
      <w:tblGrid>
        <w:gridCol w:w="4320"/>
        <w:gridCol w:w="1440"/>
        <w:gridCol w:w="5040"/>
        <w:gridCol w:w="5103"/>
      </w:tblGrid>
      <w:tr w:rsidR="002C440F" w:rsidTr="002B15D4">
        <w:trPr>
          <w:trHeight w:val="1894"/>
        </w:trPr>
        <w:tc>
          <w:tcPr>
            <w:tcW w:w="4320" w:type="dxa"/>
          </w:tcPr>
          <w:p w:rsidR="002C440F" w:rsidRDefault="002C440F" w:rsidP="002B15D4">
            <w:pPr>
              <w:rPr>
                <w:rFonts w:ascii="Palatino Linotype" w:hAnsi="Palatino Linotype"/>
                <w:b/>
                <w:sz w:val="18"/>
                <w:szCs w:val="18"/>
                <w:lang w:val="tt-RU"/>
              </w:rPr>
            </w:pPr>
            <w:r>
              <w:rPr>
                <w:rFonts w:ascii="Palatino Linotype" w:hAnsi="Palatino Linotype"/>
                <w:b/>
                <w:sz w:val="18"/>
                <w:szCs w:val="18"/>
              </w:rPr>
              <w:t xml:space="preserve">«ТАТАРСТАН РЕСПУБЛИКАСЫ                                                                    </w:t>
            </w:r>
            <w:r>
              <w:rPr>
                <w:rFonts w:ascii="Palatino Linotype" w:eastAsia="MS Mincho" w:hAnsi="Palatino Linotype" w:cs="MS Mincho"/>
                <w:b/>
                <w:sz w:val="18"/>
                <w:szCs w:val="18"/>
                <w:lang w:val="tt-RU"/>
              </w:rPr>
              <w:t>ӘЛКИ МУНИЦИПАЛ</w:t>
            </w:r>
            <w:r>
              <w:rPr>
                <w:rFonts w:ascii="Palatino Linotype" w:eastAsia="MS Mincho" w:hAnsi="Palatino Linotype" w:cs="MS Mincho"/>
                <w:b/>
                <w:sz w:val="18"/>
                <w:szCs w:val="18"/>
              </w:rPr>
              <w:t>Ь</w:t>
            </w:r>
            <w:r>
              <w:rPr>
                <w:rFonts w:ascii="Palatino Linotype" w:eastAsia="MS Mincho" w:hAnsi="Palatino Linotype" w:cs="MS Mincho"/>
                <w:b/>
                <w:sz w:val="18"/>
                <w:szCs w:val="18"/>
                <w:lang w:val="tt-RU"/>
              </w:rPr>
              <w:t xml:space="preserve"> РАЙОНЫНЫҢ                                       </w:t>
            </w:r>
          </w:p>
          <w:p w:rsidR="002C440F" w:rsidRDefault="002C440F" w:rsidP="002B15D4">
            <w:pPr>
              <w:tabs>
                <w:tab w:val="left" w:pos="4111"/>
              </w:tabs>
              <w:rPr>
                <w:rFonts w:ascii="Palatino Linotype" w:eastAsia="MS Mincho" w:hAnsi="Palatino Linotype" w:cs="MS Mincho"/>
                <w:b/>
                <w:sz w:val="18"/>
                <w:szCs w:val="18"/>
                <w:lang w:val="tt-RU"/>
              </w:rPr>
            </w:pPr>
            <w:r>
              <w:rPr>
                <w:rFonts w:ascii="Palatino Linotype" w:eastAsia="MS Mincho" w:hAnsi="Palatino Linotype" w:cs="MS Mincho"/>
                <w:b/>
                <w:sz w:val="18"/>
                <w:szCs w:val="18"/>
                <w:lang w:val="tt-RU"/>
              </w:rPr>
              <w:t>МӘГАРИФ ИДАРӘСЕ” МУНИЦИПАЛЬ</w:t>
            </w:r>
          </w:p>
          <w:p w:rsidR="002C440F" w:rsidRDefault="002C440F" w:rsidP="002B15D4">
            <w:pPr>
              <w:tabs>
                <w:tab w:val="left" w:pos="4111"/>
              </w:tabs>
              <w:rPr>
                <w:rFonts w:ascii="Palatino Linotype" w:eastAsia="MS Mincho" w:hAnsi="Palatino Linotype" w:cs="MS Mincho"/>
                <w:b/>
                <w:sz w:val="18"/>
                <w:szCs w:val="18"/>
                <w:lang w:val="tt-RU"/>
              </w:rPr>
            </w:pPr>
            <w:r>
              <w:rPr>
                <w:rFonts w:ascii="Palatino Linotype" w:eastAsia="MS Mincho" w:hAnsi="Palatino Linotype" w:cs="MS Mincho"/>
                <w:b/>
                <w:sz w:val="18"/>
                <w:szCs w:val="18"/>
                <w:lang w:val="tt-RU"/>
              </w:rPr>
              <w:t>КАЗНА УЧРЕЖДЕНИЕСЕ</w:t>
            </w:r>
          </w:p>
          <w:p w:rsidR="002C440F" w:rsidRDefault="002C440F" w:rsidP="002B15D4">
            <w:pPr>
              <w:tabs>
                <w:tab w:val="left" w:pos="4111"/>
              </w:tabs>
              <w:rPr>
                <w:b/>
                <w:sz w:val="18"/>
                <w:szCs w:val="18"/>
                <w:lang w:val="tt-RU"/>
              </w:rPr>
            </w:pPr>
            <w:r>
              <w:rPr>
                <w:b/>
                <w:sz w:val="18"/>
                <w:szCs w:val="18"/>
                <w:lang w:val="tt-RU"/>
              </w:rPr>
              <w:t>422870, Б.Матак, Совет,ур, 11</w:t>
            </w:r>
          </w:p>
          <w:p w:rsidR="002C440F" w:rsidRDefault="002C440F" w:rsidP="002B15D4">
            <w:pPr>
              <w:tabs>
                <w:tab w:val="left" w:pos="4111"/>
              </w:tabs>
              <w:rPr>
                <w:b/>
                <w:sz w:val="18"/>
                <w:szCs w:val="18"/>
              </w:rPr>
            </w:pPr>
            <w:r>
              <w:rPr>
                <w:b/>
                <w:sz w:val="18"/>
                <w:szCs w:val="18"/>
                <w:lang w:val="en-US"/>
              </w:rPr>
              <w:t>E</w:t>
            </w:r>
            <w:r w:rsidRPr="002C440F">
              <w:rPr>
                <w:b/>
                <w:sz w:val="18"/>
                <w:szCs w:val="18"/>
              </w:rPr>
              <w:t>-</w:t>
            </w:r>
            <w:r>
              <w:rPr>
                <w:b/>
                <w:sz w:val="18"/>
                <w:szCs w:val="18"/>
                <w:lang w:val="en-US"/>
              </w:rPr>
              <w:t>mail</w:t>
            </w:r>
            <w:r>
              <w:rPr>
                <w:b/>
                <w:sz w:val="18"/>
                <w:szCs w:val="18"/>
              </w:rPr>
              <w:t>:</w:t>
            </w:r>
            <w:proofErr w:type="spellStart"/>
            <w:r>
              <w:rPr>
                <w:b/>
                <w:sz w:val="18"/>
                <w:szCs w:val="18"/>
                <w:lang w:val="en-US"/>
              </w:rPr>
              <w:t>haliullin</w:t>
            </w:r>
            <w:proofErr w:type="spellEnd"/>
            <w:r w:rsidRPr="002C440F">
              <w:rPr>
                <w:b/>
                <w:sz w:val="18"/>
                <w:szCs w:val="18"/>
              </w:rPr>
              <w:t>2011@</w:t>
            </w:r>
            <w:proofErr w:type="spellStart"/>
            <w:r>
              <w:rPr>
                <w:b/>
                <w:sz w:val="18"/>
                <w:szCs w:val="18"/>
                <w:lang w:val="en-US"/>
              </w:rPr>
              <w:t>bk</w:t>
            </w:r>
            <w:proofErr w:type="spellEnd"/>
            <w:r w:rsidRPr="002C440F">
              <w:rPr>
                <w:b/>
                <w:sz w:val="18"/>
                <w:szCs w:val="18"/>
              </w:rPr>
              <w:t>.</w:t>
            </w:r>
            <w:proofErr w:type="spellStart"/>
            <w:r>
              <w:rPr>
                <w:b/>
                <w:sz w:val="18"/>
                <w:szCs w:val="18"/>
                <w:lang w:val="en-US"/>
              </w:rPr>
              <w:t>ru</w:t>
            </w:r>
            <w:proofErr w:type="spellEnd"/>
          </w:p>
          <w:p w:rsidR="002C440F" w:rsidRDefault="002C440F" w:rsidP="002B15D4">
            <w:pPr>
              <w:tabs>
                <w:tab w:val="left" w:pos="4111"/>
              </w:tabs>
              <w:rPr>
                <w:b/>
                <w:sz w:val="18"/>
                <w:szCs w:val="18"/>
              </w:rPr>
            </w:pPr>
            <w:r>
              <w:rPr>
                <w:b/>
                <w:sz w:val="18"/>
                <w:szCs w:val="18"/>
              </w:rPr>
              <w:t>ОКПО 02122322, ОГРН 1021605756996</w:t>
            </w:r>
          </w:p>
          <w:p w:rsidR="002C440F" w:rsidRDefault="002C440F" w:rsidP="002B15D4">
            <w:pPr>
              <w:tabs>
                <w:tab w:val="left" w:pos="4111"/>
              </w:tabs>
              <w:rPr>
                <w:lang w:val="tt-RU"/>
              </w:rPr>
            </w:pPr>
            <w:r>
              <w:rPr>
                <w:b/>
                <w:sz w:val="18"/>
                <w:szCs w:val="18"/>
              </w:rPr>
              <w:t>ИНН\КПП 1606001251\160601001</w:t>
            </w:r>
            <w:r>
              <w:rPr>
                <w:lang w:val="tt-RU"/>
              </w:rPr>
              <w:t xml:space="preserve"> </w:t>
            </w:r>
          </w:p>
        </w:tc>
        <w:tc>
          <w:tcPr>
            <w:tcW w:w="1440" w:type="dxa"/>
          </w:tcPr>
          <w:p w:rsidR="002C440F" w:rsidRDefault="002C440F" w:rsidP="002B15D4">
            <w:pPr>
              <w:snapToGrid w:val="0"/>
            </w:pPr>
            <w:r>
              <w:rPr>
                <w:b/>
                <w:lang w:val="tt-RU"/>
              </w:rPr>
              <w:t xml:space="preserve">  </w:t>
            </w:r>
            <w:r>
              <w:rPr>
                <w:b/>
                <w:noProof/>
              </w:rPr>
              <w:drawing>
                <wp:inline distT="0" distB="0" distL="0" distR="0">
                  <wp:extent cx="657225" cy="638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57225" cy="638175"/>
                          </a:xfrm>
                          <a:prstGeom prst="rect">
                            <a:avLst/>
                          </a:prstGeom>
                          <a:solidFill>
                            <a:srgbClr val="FFFFFF"/>
                          </a:solidFill>
                          <a:ln w="9525">
                            <a:noFill/>
                            <a:miter lim="800000"/>
                            <a:headEnd/>
                            <a:tailEnd/>
                          </a:ln>
                        </pic:spPr>
                      </pic:pic>
                    </a:graphicData>
                  </a:graphic>
                </wp:inline>
              </w:drawing>
            </w:r>
          </w:p>
          <w:p w:rsidR="002C440F" w:rsidRDefault="002C440F" w:rsidP="002B15D4"/>
          <w:p w:rsidR="002C440F" w:rsidRDefault="002C440F" w:rsidP="002B15D4">
            <w:pPr>
              <w:tabs>
                <w:tab w:val="left" w:pos="4111"/>
              </w:tabs>
              <w:jc w:val="center"/>
            </w:pPr>
          </w:p>
        </w:tc>
        <w:tc>
          <w:tcPr>
            <w:tcW w:w="5040" w:type="dxa"/>
          </w:tcPr>
          <w:p w:rsidR="002C440F" w:rsidRDefault="002C440F" w:rsidP="002B15D4">
            <w:pPr>
              <w:rPr>
                <w:b/>
                <w:sz w:val="18"/>
                <w:szCs w:val="18"/>
              </w:rPr>
            </w:pPr>
            <w:r>
              <w:rPr>
                <w:b/>
                <w:sz w:val="18"/>
                <w:szCs w:val="18"/>
              </w:rPr>
              <w:t>МУНИЦИПАЛЬНОЕ КАЗЕННОЕ</w:t>
            </w:r>
            <w:r>
              <w:rPr>
                <w:b/>
                <w:sz w:val="18"/>
                <w:szCs w:val="18"/>
              </w:rPr>
              <w:br/>
              <w:t>УЧРЕЖДЕНИЕ «УПРАВЛЕНИЕ ОБРАЗОВАНИЕМ</w:t>
            </w:r>
            <w:r>
              <w:rPr>
                <w:b/>
                <w:sz w:val="18"/>
                <w:szCs w:val="18"/>
              </w:rPr>
              <w:br/>
              <w:t>АЛЬКЕЕВСКОГО МУНИЦИПАЛЬНОГО РАЙОНА</w:t>
            </w:r>
            <w:r>
              <w:rPr>
                <w:b/>
                <w:sz w:val="18"/>
                <w:szCs w:val="18"/>
              </w:rPr>
              <w:br/>
              <w:t>РЕСПУБЛИКИ ТАТАРСТАН»</w:t>
            </w:r>
          </w:p>
          <w:p w:rsidR="002C440F" w:rsidRDefault="002C440F" w:rsidP="002B15D4">
            <w:pPr>
              <w:tabs>
                <w:tab w:val="left" w:pos="4111"/>
              </w:tabs>
              <w:rPr>
                <w:b/>
                <w:sz w:val="18"/>
                <w:szCs w:val="18"/>
              </w:rPr>
            </w:pPr>
            <w:r>
              <w:rPr>
                <w:b/>
                <w:sz w:val="18"/>
                <w:szCs w:val="18"/>
              </w:rPr>
              <w:t>422870, с. Б.Матаки, ул.</w:t>
            </w:r>
            <w:r>
              <w:rPr>
                <w:rFonts w:ascii="Tatar Antiqua" w:hAnsi="Tatar Antiqua"/>
                <w:b/>
                <w:sz w:val="18"/>
                <w:szCs w:val="18"/>
              </w:rPr>
              <w:t xml:space="preserve"> </w:t>
            </w:r>
            <w:r>
              <w:rPr>
                <w:b/>
                <w:sz w:val="18"/>
                <w:szCs w:val="18"/>
              </w:rPr>
              <w:t>Советская,11</w:t>
            </w:r>
          </w:p>
          <w:p w:rsidR="002C440F" w:rsidRDefault="002C440F" w:rsidP="002B15D4">
            <w:pPr>
              <w:tabs>
                <w:tab w:val="left" w:pos="4111"/>
              </w:tabs>
              <w:rPr>
                <w:b/>
                <w:sz w:val="18"/>
                <w:szCs w:val="18"/>
              </w:rPr>
            </w:pPr>
            <w:r>
              <w:rPr>
                <w:b/>
                <w:sz w:val="18"/>
                <w:szCs w:val="18"/>
                <w:lang w:val="en-US"/>
              </w:rPr>
              <w:t>E</w:t>
            </w:r>
            <w:r w:rsidRPr="009C04BE">
              <w:rPr>
                <w:b/>
                <w:sz w:val="18"/>
                <w:szCs w:val="18"/>
              </w:rPr>
              <w:t>-</w:t>
            </w:r>
            <w:r>
              <w:rPr>
                <w:b/>
                <w:sz w:val="18"/>
                <w:szCs w:val="18"/>
                <w:lang w:val="en-US"/>
              </w:rPr>
              <w:t>mail</w:t>
            </w:r>
            <w:r>
              <w:rPr>
                <w:b/>
                <w:sz w:val="18"/>
                <w:szCs w:val="18"/>
              </w:rPr>
              <w:t>:</w:t>
            </w:r>
            <w:proofErr w:type="spellStart"/>
            <w:r>
              <w:rPr>
                <w:b/>
                <w:sz w:val="18"/>
                <w:szCs w:val="18"/>
                <w:lang w:val="en-US"/>
              </w:rPr>
              <w:t>haliullin</w:t>
            </w:r>
            <w:proofErr w:type="spellEnd"/>
            <w:r w:rsidRPr="009C04BE">
              <w:rPr>
                <w:b/>
                <w:sz w:val="18"/>
                <w:szCs w:val="18"/>
              </w:rPr>
              <w:t>2011@</w:t>
            </w:r>
            <w:proofErr w:type="spellStart"/>
            <w:r>
              <w:rPr>
                <w:b/>
                <w:sz w:val="18"/>
                <w:szCs w:val="18"/>
                <w:lang w:val="en-US"/>
              </w:rPr>
              <w:t>bk</w:t>
            </w:r>
            <w:proofErr w:type="spellEnd"/>
            <w:r w:rsidRPr="009C04BE">
              <w:rPr>
                <w:b/>
                <w:sz w:val="18"/>
                <w:szCs w:val="18"/>
              </w:rPr>
              <w:t>.</w:t>
            </w:r>
            <w:proofErr w:type="spellStart"/>
            <w:r>
              <w:rPr>
                <w:b/>
                <w:sz w:val="18"/>
                <w:szCs w:val="18"/>
                <w:lang w:val="en-US"/>
              </w:rPr>
              <w:t>ru</w:t>
            </w:r>
            <w:proofErr w:type="spellEnd"/>
          </w:p>
          <w:p w:rsidR="002C440F" w:rsidRDefault="002C440F" w:rsidP="002B15D4">
            <w:pPr>
              <w:tabs>
                <w:tab w:val="left" w:pos="4111"/>
              </w:tabs>
              <w:rPr>
                <w:b/>
                <w:sz w:val="18"/>
                <w:szCs w:val="18"/>
              </w:rPr>
            </w:pPr>
            <w:r>
              <w:rPr>
                <w:b/>
                <w:sz w:val="18"/>
                <w:szCs w:val="18"/>
              </w:rPr>
              <w:t>ОКПО 02122322, ОГРН 1021605756996</w:t>
            </w:r>
          </w:p>
          <w:p w:rsidR="002C440F" w:rsidRDefault="002C440F" w:rsidP="002B15D4">
            <w:pPr>
              <w:tabs>
                <w:tab w:val="left" w:pos="4111"/>
              </w:tabs>
              <w:rPr>
                <w:b/>
                <w:sz w:val="18"/>
                <w:szCs w:val="18"/>
              </w:rPr>
            </w:pPr>
            <w:r>
              <w:rPr>
                <w:b/>
                <w:sz w:val="18"/>
                <w:szCs w:val="18"/>
              </w:rPr>
              <w:t>ИНН\КПП 1606001251\160601001</w:t>
            </w:r>
          </w:p>
          <w:p w:rsidR="002C440F" w:rsidRDefault="002C440F" w:rsidP="002B15D4">
            <w:pPr>
              <w:tabs>
                <w:tab w:val="left" w:pos="4111"/>
              </w:tabs>
              <w:rPr>
                <w:b/>
                <w:sz w:val="18"/>
                <w:szCs w:val="18"/>
              </w:rPr>
            </w:pPr>
          </w:p>
        </w:tc>
        <w:tc>
          <w:tcPr>
            <w:tcW w:w="5103" w:type="dxa"/>
          </w:tcPr>
          <w:p w:rsidR="002C440F" w:rsidRDefault="002C440F" w:rsidP="002B15D4">
            <w:pPr>
              <w:snapToGrid w:val="0"/>
              <w:jc w:val="center"/>
              <w:rPr>
                <w:sz w:val="26"/>
              </w:rPr>
            </w:pPr>
            <w:r>
              <w:rPr>
                <w:sz w:val="26"/>
              </w:rPr>
              <w:t xml:space="preserve">    </w:t>
            </w:r>
          </w:p>
        </w:tc>
      </w:tr>
      <w:tr w:rsidR="002C440F" w:rsidTr="002B15D4">
        <w:tc>
          <w:tcPr>
            <w:tcW w:w="5760" w:type="dxa"/>
            <w:gridSpan w:val="2"/>
          </w:tcPr>
          <w:p w:rsidR="002C440F" w:rsidRDefault="002C440F" w:rsidP="002B15D4">
            <w:pPr>
              <w:tabs>
                <w:tab w:val="left" w:pos="4111"/>
              </w:tabs>
              <w:snapToGrid w:val="0"/>
              <w:jc w:val="both"/>
              <w:rPr>
                <w:sz w:val="21"/>
              </w:rPr>
            </w:pPr>
          </w:p>
        </w:tc>
        <w:tc>
          <w:tcPr>
            <w:tcW w:w="5040" w:type="dxa"/>
            <w:tcMar>
              <w:top w:w="0" w:type="dxa"/>
              <w:left w:w="0" w:type="dxa"/>
              <w:bottom w:w="0" w:type="dxa"/>
              <w:right w:w="0" w:type="dxa"/>
            </w:tcMar>
          </w:tcPr>
          <w:p w:rsidR="002C440F" w:rsidRDefault="002C440F" w:rsidP="002B15D4">
            <w:pPr>
              <w:snapToGrid w:val="0"/>
              <w:jc w:val="center"/>
              <w:rPr>
                <w:sz w:val="26"/>
              </w:rPr>
            </w:pPr>
          </w:p>
        </w:tc>
        <w:tc>
          <w:tcPr>
            <w:tcW w:w="5103" w:type="dxa"/>
            <w:tcMar>
              <w:top w:w="0" w:type="dxa"/>
              <w:left w:w="0" w:type="dxa"/>
              <w:bottom w:w="0" w:type="dxa"/>
              <w:right w:w="0" w:type="dxa"/>
            </w:tcMar>
          </w:tcPr>
          <w:p w:rsidR="002C440F" w:rsidRDefault="002C440F" w:rsidP="002B15D4">
            <w:pPr>
              <w:snapToGrid w:val="0"/>
            </w:pPr>
          </w:p>
        </w:tc>
      </w:tr>
    </w:tbl>
    <w:p w:rsidR="002C440F" w:rsidRDefault="002C440F" w:rsidP="002C440F">
      <w:pPr>
        <w:tabs>
          <w:tab w:val="left" w:pos="4111"/>
        </w:tabs>
      </w:pPr>
      <w:r>
        <w:t xml:space="preserve">   ____________________________________________________________</w:t>
      </w:r>
      <w:r w:rsidR="00CF1318">
        <w:t>_______________</w:t>
      </w:r>
    </w:p>
    <w:p w:rsidR="002C440F" w:rsidRDefault="00CF1318" w:rsidP="002C440F">
      <w:pPr>
        <w:tabs>
          <w:tab w:val="left" w:pos="3690"/>
        </w:tabs>
        <w:rPr>
          <w:sz w:val="22"/>
          <w:szCs w:val="22"/>
        </w:rPr>
      </w:pPr>
      <w:r>
        <w:t xml:space="preserve"> </w:t>
      </w:r>
      <w:r w:rsidR="002C440F">
        <w:rPr>
          <w:sz w:val="22"/>
          <w:szCs w:val="22"/>
        </w:rPr>
        <w:t>тел.(884346)2-00-29</w:t>
      </w:r>
      <w:r w:rsidR="00134F7C">
        <w:rPr>
          <w:sz w:val="22"/>
          <w:szCs w:val="22"/>
        </w:rPr>
        <w:t xml:space="preserve">                                                                           </w:t>
      </w:r>
      <w:r w:rsidR="002C440F">
        <w:rPr>
          <w:sz w:val="22"/>
          <w:szCs w:val="22"/>
        </w:rPr>
        <w:t>факс (884346)21-6-91</w:t>
      </w:r>
      <w:r>
        <w:rPr>
          <w:sz w:val="22"/>
          <w:szCs w:val="22"/>
        </w:rPr>
        <w:t xml:space="preserve">, </w:t>
      </w:r>
      <w:r w:rsidR="002C440F">
        <w:rPr>
          <w:sz w:val="22"/>
          <w:szCs w:val="22"/>
        </w:rPr>
        <w:t>21-7-00</w:t>
      </w:r>
    </w:p>
    <w:p w:rsidR="002C440F" w:rsidRPr="00DB7C86" w:rsidRDefault="00C2364D" w:rsidP="002C440F">
      <w:pPr>
        <w:rPr>
          <w:b/>
        </w:rPr>
      </w:pPr>
      <w:r w:rsidRPr="00DB7C86">
        <w:rPr>
          <w:b/>
        </w:rPr>
        <w:t xml:space="preserve">   </w:t>
      </w:r>
      <w:r w:rsidR="006071CB" w:rsidRPr="00DB7C86">
        <w:rPr>
          <w:b/>
        </w:rPr>
        <w:t xml:space="preserve">      </w:t>
      </w:r>
      <w:r w:rsidRPr="00DB7C86">
        <w:rPr>
          <w:b/>
        </w:rPr>
        <w:t xml:space="preserve"> </w:t>
      </w:r>
      <w:r w:rsidR="002C440F" w:rsidRPr="00DB7C86">
        <w:rPr>
          <w:b/>
        </w:rPr>
        <w:t xml:space="preserve">Приказ                                                                                БОЕРЫК </w:t>
      </w:r>
    </w:p>
    <w:p w:rsidR="002C440F" w:rsidRPr="00DB7C86" w:rsidRDefault="00CF1318" w:rsidP="002C440F">
      <w:pPr>
        <w:rPr>
          <w:b/>
        </w:rPr>
      </w:pPr>
      <w:r w:rsidRPr="00DB7C86">
        <w:rPr>
          <w:b/>
        </w:rPr>
        <w:t xml:space="preserve">   </w:t>
      </w:r>
      <w:r w:rsidR="00883150" w:rsidRPr="00DB7C86">
        <w:rPr>
          <w:b/>
          <w:u w:val="single"/>
        </w:rPr>
        <w:t>«</w:t>
      </w:r>
      <w:r w:rsidR="00E62F83">
        <w:rPr>
          <w:b/>
          <w:u w:val="single"/>
          <w:lang w:val="tt-RU"/>
        </w:rPr>
        <w:t>24</w:t>
      </w:r>
      <w:r w:rsidR="004F607B" w:rsidRPr="00DB7C86">
        <w:rPr>
          <w:b/>
          <w:u w:val="single"/>
        </w:rPr>
        <w:t xml:space="preserve">» </w:t>
      </w:r>
      <w:r w:rsidR="00E62F83">
        <w:rPr>
          <w:b/>
          <w:u w:val="single"/>
          <w:lang w:val="tt-RU"/>
        </w:rPr>
        <w:t>ок</w:t>
      </w:r>
      <w:proofErr w:type="spellStart"/>
      <w:r w:rsidR="00A87D41" w:rsidRPr="00DB7C86">
        <w:rPr>
          <w:b/>
          <w:u w:val="single"/>
        </w:rPr>
        <w:t>тября</w:t>
      </w:r>
      <w:proofErr w:type="spellEnd"/>
      <w:r w:rsidR="00A87D41" w:rsidRPr="00DB7C86">
        <w:rPr>
          <w:b/>
          <w:u w:val="single"/>
        </w:rPr>
        <w:t xml:space="preserve"> </w:t>
      </w:r>
      <w:r w:rsidR="00217218" w:rsidRPr="00DB7C86">
        <w:rPr>
          <w:b/>
          <w:u w:val="single"/>
        </w:rPr>
        <w:t xml:space="preserve"> </w:t>
      </w:r>
      <w:r w:rsidR="004F607B" w:rsidRPr="00DB7C86">
        <w:rPr>
          <w:b/>
          <w:u w:val="single"/>
        </w:rPr>
        <w:t>202</w:t>
      </w:r>
      <w:r w:rsidR="007F3086" w:rsidRPr="00DB7C86">
        <w:rPr>
          <w:b/>
          <w:u w:val="single"/>
          <w:lang w:val="tt-RU"/>
        </w:rPr>
        <w:t>2</w:t>
      </w:r>
      <w:r w:rsidR="009920A0" w:rsidRPr="00DB7C86">
        <w:rPr>
          <w:b/>
          <w:u w:val="single"/>
        </w:rPr>
        <w:t xml:space="preserve"> </w:t>
      </w:r>
      <w:r w:rsidR="002C440F" w:rsidRPr="00DB7C86">
        <w:rPr>
          <w:b/>
          <w:u w:val="single"/>
        </w:rPr>
        <w:t xml:space="preserve"> года</w:t>
      </w:r>
      <w:r w:rsidR="002C440F" w:rsidRPr="00DB7C86">
        <w:rPr>
          <w:b/>
        </w:rPr>
        <w:t xml:space="preserve">                                  </w:t>
      </w:r>
      <w:r w:rsidR="00F1411A" w:rsidRPr="00DB7C86">
        <w:rPr>
          <w:b/>
        </w:rPr>
        <w:t xml:space="preserve">                           </w:t>
      </w:r>
      <w:r w:rsidR="007B0E05" w:rsidRPr="00DB7C86">
        <w:rPr>
          <w:b/>
          <w:u w:val="single"/>
        </w:rPr>
        <w:t>№</w:t>
      </w:r>
      <w:r w:rsidR="002C440F" w:rsidRPr="00DB7C86">
        <w:rPr>
          <w:b/>
        </w:rPr>
        <w:t xml:space="preserve">    </w:t>
      </w:r>
      <w:r w:rsidR="00870736">
        <w:rPr>
          <w:b/>
        </w:rPr>
        <w:t>385</w:t>
      </w:r>
      <w:r w:rsidR="002C440F" w:rsidRPr="00DB7C86">
        <w:rPr>
          <w:b/>
        </w:rPr>
        <w:t xml:space="preserve">                                                   </w:t>
      </w:r>
    </w:p>
    <w:p w:rsidR="007E1F50" w:rsidRPr="00DB7C86" w:rsidRDefault="00D445FC" w:rsidP="008B36C5">
      <w:pPr>
        <w:tabs>
          <w:tab w:val="left" w:pos="945"/>
          <w:tab w:val="left" w:pos="7320"/>
        </w:tabs>
        <w:ind w:left="-567" w:hanging="750"/>
        <w:rPr>
          <w:b/>
        </w:rPr>
      </w:pPr>
      <w:r w:rsidRPr="00DB7C86">
        <w:rPr>
          <w:b/>
        </w:rPr>
        <w:t xml:space="preserve">          </w:t>
      </w:r>
    </w:p>
    <w:p w:rsidR="009920A0" w:rsidRPr="00DB7C86" w:rsidRDefault="007E1F50" w:rsidP="008B36C5">
      <w:pPr>
        <w:tabs>
          <w:tab w:val="left" w:pos="945"/>
          <w:tab w:val="left" w:pos="7320"/>
        </w:tabs>
        <w:ind w:left="-567" w:hanging="750"/>
        <w:rPr>
          <w:b/>
        </w:rPr>
      </w:pPr>
      <w:r w:rsidRPr="00DB7C86">
        <w:rPr>
          <w:b/>
        </w:rPr>
        <w:t xml:space="preserve">           </w:t>
      </w:r>
      <w:r w:rsidR="00D445FC" w:rsidRPr="00DB7C86">
        <w:rPr>
          <w:b/>
        </w:rPr>
        <w:t xml:space="preserve"> </w:t>
      </w:r>
    </w:p>
    <w:tbl>
      <w:tblPr>
        <w:tblStyle w:val="a8"/>
        <w:tblW w:w="0" w:type="auto"/>
        <w:tblInd w:w="-567" w:type="dxa"/>
        <w:tblLook w:val="04A0" w:firstRow="1" w:lastRow="0" w:firstColumn="1" w:lastColumn="0" w:noHBand="0" w:noVBand="1"/>
      </w:tblPr>
      <w:tblGrid>
        <w:gridCol w:w="9773"/>
      </w:tblGrid>
      <w:tr w:rsidR="009920A0" w:rsidRPr="00DB7C86" w:rsidTr="004F607B">
        <w:trPr>
          <w:trHeight w:val="945"/>
        </w:trPr>
        <w:tc>
          <w:tcPr>
            <w:tcW w:w="9773" w:type="dxa"/>
            <w:tcBorders>
              <w:top w:val="nil"/>
              <w:left w:val="nil"/>
              <w:bottom w:val="nil"/>
              <w:right w:val="nil"/>
            </w:tcBorders>
          </w:tcPr>
          <w:p w:rsidR="009920A0" w:rsidRPr="00E62F83" w:rsidRDefault="00E62F83" w:rsidP="00E62F83">
            <w:pPr>
              <w:tabs>
                <w:tab w:val="left" w:pos="945"/>
                <w:tab w:val="left" w:pos="7320"/>
              </w:tabs>
              <w:jc w:val="center"/>
              <w:rPr>
                <w:b/>
                <w:sz w:val="28"/>
              </w:rPr>
            </w:pPr>
            <w:r>
              <w:rPr>
                <w:sz w:val="28"/>
                <w:szCs w:val="28"/>
              </w:rPr>
              <w:t xml:space="preserve">О проведении заседания предметных районных методических объединений в формате </w:t>
            </w:r>
            <w:r>
              <w:rPr>
                <w:sz w:val="28"/>
                <w:szCs w:val="28"/>
                <w:lang w:val="en-US"/>
              </w:rPr>
              <w:t>Zoom</w:t>
            </w:r>
          </w:p>
        </w:tc>
      </w:tr>
    </w:tbl>
    <w:p w:rsidR="00B412E2" w:rsidRPr="00DB7C86" w:rsidRDefault="00B412E2" w:rsidP="008B36C5">
      <w:pPr>
        <w:tabs>
          <w:tab w:val="left" w:pos="945"/>
          <w:tab w:val="left" w:pos="7320"/>
        </w:tabs>
        <w:ind w:left="-567" w:hanging="750"/>
        <w:rPr>
          <w:b/>
        </w:rPr>
      </w:pPr>
    </w:p>
    <w:p w:rsidR="009920A0" w:rsidRPr="00BC6741" w:rsidRDefault="009920A0" w:rsidP="009920A0">
      <w:pPr>
        <w:tabs>
          <w:tab w:val="left" w:pos="945"/>
          <w:tab w:val="left" w:pos="7320"/>
        </w:tabs>
        <w:ind w:left="-567" w:hanging="750"/>
        <w:rPr>
          <w:b/>
          <w:sz w:val="28"/>
          <w:szCs w:val="28"/>
        </w:rPr>
      </w:pPr>
      <w:r w:rsidRPr="00DB7C86">
        <w:rPr>
          <w:b/>
        </w:rPr>
        <w:t xml:space="preserve"> </w:t>
      </w:r>
    </w:p>
    <w:p w:rsidR="00E62F83" w:rsidRPr="00E62F83" w:rsidRDefault="009920A0" w:rsidP="00E62F83">
      <w:pPr>
        <w:ind w:firstLine="709"/>
        <w:jc w:val="both"/>
        <w:rPr>
          <w:sz w:val="28"/>
          <w:szCs w:val="28"/>
        </w:rPr>
      </w:pPr>
      <w:r w:rsidRPr="00E62F83">
        <w:rPr>
          <w:sz w:val="28"/>
          <w:szCs w:val="28"/>
        </w:rPr>
        <w:t xml:space="preserve"> </w:t>
      </w:r>
      <w:r w:rsidR="00702079" w:rsidRPr="00E62F83">
        <w:rPr>
          <w:sz w:val="28"/>
          <w:szCs w:val="28"/>
        </w:rPr>
        <w:t xml:space="preserve"> На основании </w:t>
      </w:r>
      <w:r w:rsidR="007F3086" w:rsidRPr="00E62F83">
        <w:rPr>
          <w:sz w:val="28"/>
          <w:szCs w:val="28"/>
        </w:rPr>
        <w:t xml:space="preserve"> письма МО и Н РТ</w:t>
      </w:r>
      <w:r w:rsidR="006523EB">
        <w:rPr>
          <w:sz w:val="28"/>
          <w:szCs w:val="28"/>
          <w:lang w:val="tt-RU"/>
        </w:rPr>
        <w:t xml:space="preserve"> №14421/22 от 21.10.2022г.</w:t>
      </w:r>
      <w:r w:rsidR="007F3086" w:rsidRPr="00E62F83">
        <w:rPr>
          <w:sz w:val="28"/>
          <w:szCs w:val="28"/>
        </w:rPr>
        <w:t xml:space="preserve"> </w:t>
      </w:r>
      <w:r w:rsidR="00E62F83">
        <w:rPr>
          <w:sz w:val="28"/>
          <w:szCs w:val="28"/>
          <w:lang w:val="tt-RU"/>
        </w:rPr>
        <w:t xml:space="preserve"> “</w:t>
      </w:r>
      <w:r w:rsidR="00E62F83" w:rsidRPr="00E62F83">
        <w:rPr>
          <w:sz w:val="28"/>
          <w:szCs w:val="28"/>
        </w:rPr>
        <w:t>О проведении заседаний РМО по рассмотрению экзаменационных заданий ЕГЭ</w:t>
      </w:r>
      <w:r w:rsidR="00E62F83">
        <w:rPr>
          <w:sz w:val="28"/>
          <w:szCs w:val="28"/>
          <w:lang w:val="tt-RU"/>
        </w:rPr>
        <w:t>”</w:t>
      </w:r>
      <w:r w:rsidR="00E62F83" w:rsidRPr="00E62F83">
        <w:rPr>
          <w:sz w:val="28"/>
          <w:szCs w:val="28"/>
        </w:rPr>
        <w:t>, в рамках подготовки к проведению государственной итоговой атт</w:t>
      </w:r>
      <w:r w:rsidR="00E62F83" w:rsidRPr="00E62F83">
        <w:rPr>
          <w:sz w:val="28"/>
          <w:szCs w:val="28"/>
        </w:rPr>
        <w:t>е</w:t>
      </w:r>
      <w:r w:rsidR="00E62F83" w:rsidRPr="00E62F83">
        <w:rPr>
          <w:sz w:val="28"/>
          <w:szCs w:val="28"/>
        </w:rPr>
        <w:t>стации в 2022/2023 учебном году</w:t>
      </w:r>
    </w:p>
    <w:p w:rsidR="009920A0" w:rsidRPr="00BC6741" w:rsidRDefault="00E62F83" w:rsidP="00E62F83">
      <w:pPr>
        <w:rPr>
          <w:sz w:val="28"/>
          <w:szCs w:val="28"/>
        </w:rPr>
      </w:pPr>
      <w:r w:rsidRPr="00BC6741">
        <w:rPr>
          <w:sz w:val="28"/>
          <w:szCs w:val="28"/>
        </w:rPr>
        <w:t xml:space="preserve"> </w:t>
      </w:r>
      <w:proofErr w:type="gramStart"/>
      <w:r w:rsidR="009920A0" w:rsidRPr="00BC6741">
        <w:rPr>
          <w:sz w:val="28"/>
          <w:szCs w:val="28"/>
        </w:rPr>
        <w:t>п</w:t>
      </w:r>
      <w:proofErr w:type="gramEnd"/>
      <w:r w:rsidR="009920A0" w:rsidRPr="00BC6741">
        <w:rPr>
          <w:sz w:val="28"/>
          <w:szCs w:val="28"/>
        </w:rPr>
        <w:t xml:space="preserve"> р и к а з ы в а ю:</w:t>
      </w:r>
    </w:p>
    <w:p w:rsidR="00E62F83" w:rsidRPr="006523EB" w:rsidRDefault="00E62F83" w:rsidP="00E62F83">
      <w:pPr>
        <w:pStyle w:val="a5"/>
        <w:numPr>
          <w:ilvl w:val="0"/>
          <w:numId w:val="7"/>
        </w:numPr>
        <w:ind w:left="0" w:firstLine="709"/>
        <w:jc w:val="both"/>
        <w:rPr>
          <w:sz w:val="28"/>
          <w:szCs w:val="28"/>
        </w:rPr>
      </w:pPr>
      <w:proofErr w:type="gramStart"/>
      <w:r>
        <w:rPr>
          <w:sz w:val="28"/>
          <w:szCs w:val="28"/>
        </w:rPr>
        <w:t xml:space="preserve">В целях </w:t>
      </w:r>
      <w:r w:rsidRPr="00E62F83">
        <w:rPr>
          <w:sz w:val="28"/>
          <w:szCs w:val="28"/>
        </w:rPr>
        <w:t>коллегиально</w:t>
      </w:r>
      <w:r>
        <w:rPr>
          <w:sz w:val="28"/>
          <w:szCs w:val="28"/>
        </w:rPr>
        <w:t>го</w:t>
      </w:r>
      <w:r w:rsidRPr="00E62F83">
        <w:rPr>
          <w:sz w:val="28"/>
          <w:szCs w:val="28"/>
        </w:rPr>
        <w:t xml:space="preserve"> ознаком</w:t>
      </w:r>
      <w:r>
        <w:rPr>
          <w:sz w:val="28"/>
          <w:szCs w:val="28"/>
        </w:rPr>
        <w:t>ления</w:t>
      </w:r>
      <w:r w:rsidRPr="00E62F83">
        <w:rPr>
          <w:sz w:val="28"/>
          <w:szCs w:val="28"/>
        </w:rPr>
        <w:t xml:space="preserve"> с демоверсиями, код</w:t>
      </w:r>
      <w:r w:rsidRPr="00E62F83">
        <w:rPr>
          <w:sz w:val="28"/>
          <w:szCs w:val="28"/>
        </w:rPr>
        <w:t>и</w:t>
      </w:r>
      <w:r w:rsidRPr="00E62F83">
        <w:rPr>
          <w:sz w:val="28"/>
          <w:szCs w:val="28"/>
        </w:rPr>
        <w:t xml:space="preserve">фикаторами и спецификациями ЕГЭ 2023 года, изменениями в ЕГЭ 2023 года, размещенными на сайте ФИПИ </w:t>
      </w:r>
      <w:hyperlink r:id="rId8" w:history="1">
        <w:r w:rsidRPr="00E62F83">
          <w:rPr>
            <w:rStyle w:val="aa"/>
            <w:sz w:val="28"/>
            <w:szCs w:val="28"/>
          </w:rPr>
          <w:t>https://fipi.ru/</w:t>
        </w:r>
      </w:hyperlink>
      <w:r>
        <w:rPr>
          <w:sz w:val="28"/>
          <w:szCs w:val="28"/>
        </w:rPr>
        <w:t>, п</w:t>
      </w:r>
      <w:r w:rsidRPr="00E62F83">
        <w:rPr>
          <w:sz w:val="28"/>
          <w:szCs w:val="28"/>
        </w:rPr>
        <w:t>ровести заседани</w:t>
      </w:r>
      <w:r>
        <w:rPr>
          <w:sz w:val="28"/>
          <w:szCs w:val="28"/>
        </w:rPr>
        <w:t>я</w:t>
      </w:r>
      <w:r w:rsidRPr="00E62F83">
        <w:rPr>
          <w:sz w:val="28"/>
          <w:szCs w:val="28"/>
        </w:rPr>
        <w:t xml:space="preserve"> районн</w:t>
      </w:r>
      <w:r>
        <w:rPr>
          <w:sz w:val="28"/>
          <w:szCs w:val="28"/>
        </w:rPr>
        <w:t>ых</w:t>
      </w:r>
      <w:r w:rsidRPr="00E62F83">
        <w:rPr>
          <w:sz w:val="28"/>
          <w:szCs w:val="28"/>
        </w:rPr>
        <w:t xml:space="preserve"> методическ</w:t>
      </w:r>
      <w:r>
        <w:rPr>
          <w:sz w:val="28"/>
          <w:szCs w:val="28"/>
        </w:rPr>
        <w:t>их</w:t>
      </w:r>
      <w:r w:rsidRPr="00E62F83">
        <w:rPr>
          <w:sz w:val="28"/>
          <w:szCs w:val="28"/>
        </w:rPr>
        <w:t xml:space="preserve"> объединени</w:t>
      </w:r>
      <w:r>
        <w:rPr>
          <w:sz w:val="28"/>
          <w:szCs w:val="28"/>
        </w:rPr>
        <w:t>й</w:t>
      </w:r>
      <w:r w:rsidRPr="00E62F83">
        <w:rPr>
          <w:sz w:val="28"/>
          <w:szCs w:val="28"/>
        </w:rPr>
        <w:t xml:space="preserve"> по </w:t>
      </w:r>
      <w:r w:rsidRPr="001E6C85">
        <w:rPr>
          <w:sz w:val="28"/>
          <w:szCs w:val="28"/>
        </w:rPr>
        <w:t>общеобразовательным предметам «</w:t>
      </w:r>
      <w:r>
        <w:rPr>
          <w:sz w:val="28"/>
          <w:szCs w:val="28"/>
        </w:rPr>
        <w:t>математика</w:t>
      </w:r>
      <w:r w:rsidRPr="001E6C85">
        <w:rPr>
          <w:sz w:val="28"/>
          <w:szCs w:val="28"/>
        </w:rPr>
        <w:t>», «</w:t>
      </w:r>
      <w:r>
        <w:rPr>
          <w:sz w:val="28"/>
          <w:szCs w:val="28"/>
        </w:rPr>
        <w:t>физика</w:t>
      </w:r>
      <w:r w:rsidRPr="001E6C85">
        <w:rPr>
          <w:sz w:val="28"/>
          <w:szCs w:val="28"/>
        </w:rPr>
        <w:t xml:space="preserve">», </w:t>
      </w:r>
      <w:r>
        <w:rPr>
          <w:sz w:val="28"/>
          <w:szCs w:val="28"/>
        </w:rPr>
        <w:t xml:space="preserve">«информатика», </w:t>
      </w:r>
      <w:r w:rsidRPr="001E6C85">
        <w:rPr>
          <w:sz w:val="28"/>
          <w:szCs w:val="28"/>
        </w:rPr>
        <w:t>«</w:t>
      </w:r>
      <w:r>
        <w:rPr>
          <w:sz w:val="28"/>
          <w:szCs w:val="28"/>
        </w:rPr>
        <w:t>химия</w:t>
      </w:r>
      <w:r w:rsidRPr="001E6C85">
        <w:rPr>
          <w:sz w:val="28"/>
          <w:szCs w:val="28"/>
        </w:rPr>
        <w:t>»</w:t>
      </w:r>
      <w:r>
        <w:rPr>
          <w:sz w:val="28"/>
          <w:szCs w:val="28"/>
        </w:rPr>
        <w:t>, «биология», «геогр</w:t>
      </w:r>
      <w:r>
        <w:rPr>
          <w:sz w:val="28"/>
          <w:szCs w:val="28"/>
        </w:rPr>
        <w:t>а</w:t>
      </w:r>
      <w:r>
        <w:rPr>
          <w:sz w:val="28"/>
          <w:szCs w:val="28"/>
        </w:rPr>
        <w:t xml:space="preserve">фия», «история», «обществознание», </w:t>
      </w:r>
      <w:r w:rsidRPr="001E6C85">
        <w:rPr>
          <w:sz w:val="28"/>
          <w:szCs w:val="28"/>
        </w:rPr>
        <w:t>«русский язык», «литература»</w:t>
      </w:r>
      <w:r>
        <w:rPr>
          <w:sz w:val="28"/>
          <w:szCs w:val="28"/>
        </w:rPr>
        <w:t xml:space="preserve"> </w:t>
      </w:r>
      <w:r w:rsidRPr="006523EB">
        <w:rPr>
          <w:sz w:val="28"/>
          <w:szCs w:val="28"/>
        </w:rPr>
        <w:t>с 15.00 до 17.00 часов в период с 25 по 28 октября согласно  графику (приложение 1) в</w:t>
      </w:r>
      <w:proofErr w:type="gramEnd"/>
      <w:r w:rsidRPr="006523EB">
        <w:rPr>
          <w:sz w:val="28"/>
          <w:szCs w:val="28"/>
        </w:rPr>
        <w:t xml:space="preserve"> </w:t>
      </w:r>
      <w:proofErr w:type="gramStart"/>
      <w:r w:rsidRPr="006523EB">
        <w:rPr>
          <w:sz w:val="28"/>
          <w:szCs w:val="28"/>
        </w:rPr>
        <w:t>формате</w:t>
      </w:r>
      <w:proofErr w:type="gramEnd"/>
      <w:r w:rsidRPr="006523EB">
        <w:rPr>
          <w:sz w:val="28"/>
          <w:szCs w:val="28"/>
        </w:rPr>
        <w:t xml:space="preserve"> </w:t>
      </w:r>
      <w:r w:rsidRPr="006523EB">
        <w:rPr>
          <w:sz w:val="28"/>
          <w:szCs w:val="28"/>
          <w:lang w:val="en-US"/>
        </w:rPr>
        <w:t>Zoom</w:t>
      </w:r>
      <w:r w:rsidRPr="006523EB">
        <w:rPr>
          <w:sz w:val="28"/>
          <w:szCs w:val="28"/>
        </w:rPr>
        <w:t>.</w:t>
      </w:r>
    </w:p>
    <w:p w:rsidR="00BC6741" w:rsidRPr="00870736" w:rsidRDefault="006523EB" w:rsidP="006523EB">
      <w:pPr>
        <w:pStyle w:val="a6"/>
        <w:numPr>
          <w:ilvl w:val="0"/>
          <w:numId w:val="7"/>
        </w:numPr>
        <w:tabs>
          <w:tab w:val="left" w:pos="851"/>
        </w:tabs>
        <w:spacing w:after="0"/>
        <w:jc w:val="both"/>
        <w:rPr>
          <w:sz w:val="28"/>
          <w:szCs w:val="28"/>
        </w:rPr>
      </w:pPr>
      <w:r w:rsidRPr="00870736">
        <w:rPr>
          <w:sz w:val="28"/>
          <w:szCs w:val="28"/>
        </w:rPr>
        <w:t xml:space="preserve">Методистам ИМО обеспечить подготовку и проведение </w:t>
      </w:r>
      <w:r w:rsidR="00870736" w:rsidRPr="00870736">
        <w:rPr>
          <w:sz w:val="28"/>
          <w:szCs w:val="28"/>
        </w:rPr>
        <w:t xml:space="preserve">заседаний </w:t>
      </w:r>
      <w:r w:rsidRPr="00870736">
        <w:rPr>
          <w:sz w:val="28"/>
          <w:szCs w:val="28"/>
        </w:rPr>
        <w:t>методическ</w:t>
      </w:r>
      <w:r w:rsidR="00870736" w:rsidRPr="00870736">
        <w:rPr>
          <w:sz w:val="28"/>
          <w:szCs w:val="28"/>
        </w:rPr>
        <w:t>их</w:t>
      </w:r>
      <w:r w:rsidRPr="00870736">
        <w:rPr>
          <w:sz w:val="28"/>
          <w:szCs w:val="28"/>
        </w:rPr>
        <w:t xml:space="preserve"> объединени</w:t>
      </w:r>
      <w:r w:rsidR="00870736" w:rsidRPr="00870736">
        <w:rPr>
          <w:sz w:val="28"/>
          <w:szCs w:val="28"/>
        </w:rPr>
        <w:t>й</w:t>
      </w:r>
      <w:r w:rsidRPr="00870736">
        <w:rPr>
          <w:sz w:val="28"/>
          <w:szCs w:val="28"/>
        </w:rPr>
        <w:t>.</w:t>
      </w:r>
    </w:p>
    <w:p w:rsidR="00BC6741" w:rsidRPr="00870736" w:rsidRDefault="009920A0" w:rsidP="00E62F83">
      <w:pPr>
        <w:pStyle w:val="a6"/>
        <w:numPr>
          <w:ilvl w:val="0"/>
          <w:numId w:val="7"/>
        </w:numPr>
        <w:tabs>
          <w:tab w:val="left" w:pos="851"/>
        </w:tabs>
        <w:spacing w:after="0"/>
        <w:jc w:val="both"/>
        <w:rPr>
          <w:sz w:val="28"/>
          <w:szCs w:val="28"/>
        </w:rPr>
      </w:pPr>
      <w:r w:rsidRPr="00870736">
        <w:rPr>
          <w:sz w:val="28"/>
          <w:szCs w:val="28"/>
        </w:rPr>
        <w:t xml:space="preserve">Руководителям ОУ обеспечить </w:t>
      </w:r>
      <w:r w:rsidR="00BC6741" w:rsidRPr="00870736">
        <w:rPr>
          <w:sz w:val="28"/>
          <w:szCs w:val="28"/>
        </w:rPr>
        <w:t>участие</w:t>
      </w:r>
      <w:r w:rsidRPr="00870736">
        <w:rPr>
          <w:sz w:val="28"/>
          <w:szCs w:val="28"/>
        </w:rPr>
        <w:t xml:space="preserve"> учителей </w:t>
      </w:r>
      <w:r w:rsidR="00E62F83" w:rsidRPr="00870736">
        <w:rPr>
          <w:sz w:val="28"/>
          <w:szCs w:val="28"/>
          <w:lang w:val="tt-RU"/>
        </w:rPr>
        <w:t>на заседаниях.</w:t>
      </w:r>
    </w:p>
    <w:p w:rsidR="00D35E79" w:rsidRPr="00BC6741" w:rsidRDefault="000A1A27" w:rsidP="00E62F83">
      <w:pPr>
        <w:pStyle w:val="a5"/>
        <w:numPr>
          <w:ilvl w:val="0"/>
          <w:numId w:val="7"/>
        </w:numPr>
        <w:spacing w:line="360" w:lineRule="auto"/>
        <w:jc w:val="both"/>
        <w:outlineLvl w:val="0"/>
        <w:rPr>
          <w:sz w:val="28"/>
          <w:szCs w:val="28"/>
        </w:rPr>
      </w:pPr>
      <w:proofErr w:type="gramStart"/>
      <w:r w:rsidRPr="00BC6741">
        <w:rPr>
          <w:sz w:val="28"/>
          <w:szCs w:val="28"/>
        </w:rPr>
        <w:t>Контроль за</w:t>
      </w:r>
      <w:proofErr w:type="gramEnd"/>
      <w:r w:rsidRPr="00BC6741">
        <w:rPr>
          <w:sz w:val="28"/>
          <w:szCs w:val="28"/>
        </w:rPr>
        <w:t xml:space="preserve"> исполнением настоящего приказа оставляю за собой.</w:t>
      </w:r>
    </w:p>
    <w:p w:rsidR="009920A0" w:rsidRPr="00BC6741" w:rsidRDefault="009920A0" w:rsidP="009920A0">
      <w:pPr>
        <w:pStyle w:val="a6"/>
        <w:tabs>
          <w:tab w:val="left" w:pos="851"/>
        </w:tabs>
        <w:spacing w:after="0"/>
        <w:jc w:val="both"/>
        <w:rPr>
          <w:sz w:val="28"/>
          <w:szCs w:val="28"/>
        </w:rPr>
      </w:pPr>
    </w:p>
    <w:p w:rsidR="00DB267E" w:rsidRPr="00BC6741" w:rsidRDefault="00DB267E" w:rsidP="009920A0">
      <w:pPr>
        <w:pStyle w:val="a6"/>
        <w:tabs>
          <w:tab w:val="left" w:pos="851"/>
        </w:tabs>
        <w:spacing w:after="0"/>
        <w:jc w:val="both"/>
        <w:rPr>
          <w:sz w:val="28"/>
          <w:szCs w:val="28"/>
        </w:rPr>
      </w:pPr>
    </w:p>
    <w:p w:rsidR="00D35E79" w:rsidRPr="00BC6741" w:rsidRDefault="00D35E79" w:rsidP="00D35E79">
      <w:pPr>
        <w:pStyle w:val="a6"/>
        <w:tabs>
          <w:tab w:val="left" w:pos="851"/>
        </w:tabs>
        <w:spacing w:after="0"/>
        <w:jc w:val="both"/>
        <w:rPr>
          <w:sz w:val="28"/>
          <w:szCs w:val="28"/>
        </w:rPr>
      </w:pPr>
    </w:p>
    <w:p w:rsidR="009920A0" w:rsidRPr="00BC6741" w:rsidRDefault="009920A0" w:rsidP="00D35E79">
      <w:pPr>
        <w:pStyle w:val="a6"/>
        <w:tabs>
          <w:tab w:val="left" w:pos="851"/>
        </w:tabs>
        <w:spacing w:after="0"/>
        <w:jc w:val="both"/>
        <w:rPr>
          <w:sz w:val="28"/>
          <w:szCs w:val="28"/>
        </w:rPr>
      </w:pPr>
    </w:p>
    <w:p w:rsidR="002C440F" w:rsidRPr="00BC6741" w:rsidRDefault="002C440F" w:rsidP="0024031B">
      <w:pPr>
        <w:ind w:left="-705" w:hanging="60"/>
        <w:jc w:val="both"/>
        <w:rPr>
          <w:sz w:val="28"/>
          <w:szCs w:val="28"/>
          <w:lang w:val="tt-RU"/>
        </w:rPr>
      </w:pPr>
      <w:r w:rsidRPr="00BC6741">
        <w:rPr>
          <w:sz w:val="28"/>
          <w:szCs w:val="28"/>
        </w:rPr>
        <w:t xml:space="preserve">             </w:t>
      </w:r>
      <w:r w:rsidR="00DB7C86" w:rsidRPr="00BC6741">
        <w:rPr>
          <w:sz w:val="28"/>
          <w:szCs w:val="28"/>
          <w:lang w:val="tt-RU"/>
        </w:rPr>
        <w:t>Р</w:t>
      </w:r>
      <w:proofErr w:type="spellStart"/>
      <w:r w:rsidR="004F607B" w:rsidRPr="00BC6741">
        <w:rPr>
          <w:sz w:val="28"/>
          <w:szCs w:val="28"/>
        </w:rPr>
        <w:t>уководител</w:t>
      </w:r>
      <w:proofErr w:type="spellEnd"/>
      <w:r w:rsidR="00DB7C86" w:rsidRPr="00BC6741">
        <w:rPr>
          <w:sz w:val="28"/>
          <w:szCs w:val="28"/>
          <w:lang w:val="tt-RU"/>
        </w:rPr>
        <w:t>ь</w:t>
      </w:r>
      <w:r w:rsidRPr="00BC6741">
        <w:rPr>
          <w:sz w:val="28"/>
          <w:szCs w:val="28"/>
        </w:rPr>
        <w:t xml:space="preserve"> УО </w:t>
      </w:r>
      <w:proofErr w:type="spellStart"/>
      <w:r w:rsidRPr="00BC6741">
        <w:rPr>
          <w:sz w:val="28"/>
          <w:szCs w:val="28"/>
        </w:rPr>
        <w:t>Алькеевского</w:t>
      </w:r>
      <w:proofErr w:type="spellEnd"/>
      <w:r w:rsidRPr="00BC6741">
        <w:rPr>
          <w:sz w:val="28"/>
          <w:szCs w:val="28"/>
        </w:rPr>
        <w:t xml:space="preserve"> МР                   </w:t>
      </w:r>
      <w:r w:rsidR="004F607B" w:rsidRPr="00BC6741">
        <w:rPr>
          <w:sz w:val="28"/>
          <w:szCs w:val="28"/>
          <w:lang w:val="tt-RU"/>
        </w:rPr>
        <w:t>С.Ш.Валеева</w:t>
      </w:r>
    </w:p>
    <w:p w:rsidR="009920A0" w:rsidRDefault="009920A0" w:rsidP="0024031B">
      <w:pPr>
        <w:ind w:left="-705" w:hanging="60"/>
        <w:jc w:val="both"/>
        <w:rPr>
          <w:sz w:val="28"/>
          <w:szCs w:val="28"/>
        </w:rPr>
      </w:pPr>
    </w:p>
    <w:p w:rsidR="009920A0" w:rsidRDefault="009920A0" w:rsidP="0024031B">
      <w:pPr>
        <w:ind w:left="-705" w:hanging="60"/>
        <w:jc w:val="both"/>
        <w:rPr>
          <w:sz w:val="28"/>
          <w:szCs w:val="28"/>
        </w:rPr>
      </w:pPr>
    </w:p>
    <w:p w:rsidR="009920A0" w:rsidRDefault="009920A0" w:rsidP="0024031B">
      <w:pPr>
        <w:ind w:left="-705" w:hanging="60"/>
        <w:jc w:val="both"/>
        <w:rPr>
          <w:sz w:val="28"/>
          <w:szCs w:val="28"/>
        </w:rPr>
      </w:pPr>
    </w:p>
    <w:p w:rsidR="006523EB" w:rsidRDefault="006523EB" w:rsidP="00AB5A13">
      <w:pPr>
        <w:tabs>
          <w:tab w:val="left" w:pos="1260"/>
        </w:tabs>
        <w:jc w:val="right"/>
        <w:rPr>
          <w:lang w:val="tt-RU"/>
        </w:rPr>
      </w:pPr>
    </w:p>
    <w:p w:rsidR="006523EB" w:rsidRDefault="006523EB" w:rsidP="00AB5A13">
      <w:pPr>
        <w:tabs>
          <w:tab w:val="left" w:pos="1260"/>
        </w:tabs>
        <w:jc w:val="right"/>
        <w:rPr>
          <w:lang w:val="tt-RU"/>
        </w:rPr>
      </w:pPr>
    </w:p>
    <w:p w:rsidR="006523EB" w:rsidRDefault="006523EB" w:rsidP="00AB5A13">
      <w:pPr>
        <w:tabs>
          <w:tab w:val="left" w:pos="1260"/>
        </w:tabs>
        <w:jc w:val="right"/>
        <w:rPr>
          <w:lang w:val="tt-RU"/>
        </w:rPr>
      </w:pPr>
    </w:p>
    <w:p w:rsidR="006523EB" w:rsidRDefault="006523EB" w:rsidP="00AB5A13">
      <w:pPr>
        <w:tabs>
          <w:tab w:val="left" w:pos="1260"/>
        </w:tabs>
        <w:jc w:val="right"/>
        <w:rPr>
          <w:lang w:val="tt-RU"/>
        </w:rPr>
      </w:pPr>
    </w:p>
    <w:p w:rsidR="006523EB" w:rsidRDefault="006523EB" w:rsidP="00AB5A13">
      <w:pPr>
        <w:tabs>
          <w:tab w:val="left" w:pos="1260"/>
        </w:tabs>
        <w:jc w:val="right"/>
        <w:rPr>
          <w:lang w:val="tt-RU"/>
        </w:rPr>
      </w:pPr>
    </w:p>
    <w:p w:rsidR="00AB5A13" w:rsidRPr="00DB7C86" w:rsidRDefault="00AB5A13" w:rsidP="00AB5A13">
      <w:pPr>
        <w:tabs>
          <w:tab w:val="left" w:pos="1260"/>
        </w:tabs>
        <w:jc w:val="right"/>
      </w:pPr>
      <w:r w:rsidRPr="00DB7C86">
        <w:t>Приложение 1.</w:t>
      </w:r>
    </w:p>
    <w:p w:rsidR="00DB7C86" w:rsidRPr="00870736" w:rsidRDefault="00E62F83" w:rsidP="00DB7C86">
      <w:pPr>
        <w:jc w:val="center"/>
        <w:rPr>
          <w:b/>
          <w:sz w:val="28"/>
        </w:rPr>
      </w:pPr>
      <w:bookmarkStart w:id="0" w:name="_GoBack"/>
      <w:r w:rsidRPr="00870736">
        <w:rPr>
          <w:b/>
          <w:sz w:val="28"/>
        </w:rPr>
        <w:t>График проведения заседаний предметных РМО</w:t>
      </w:r>
    </w:p>
    <w:p w:rsidR="00602CD9" w:rsidRPr="00987931" w:rsidRDefault="00602CD9" w:rsidP="00DB7C86">
      <w:pPr>
        <w:jc w:val="center"/>
        <w:rPr>
          <w:b/>
        </w:rPr>
      </w:pPr>
    </w:p>
    <w:tbl>
      <w:tblPr>
        <w:tblStyle w:val="a8"/>
        <w:tblW w:w="10632" w:type="dxa"/>
        <w:tblInd w:w="-885" w:type="dxa"/>
        <w:tblLayout w:type="fixed"/>
        <w:tblLook w:val="04A0" w:firstRow="1" w:lastRow="0" w:firstColumn="1" w:lastColumn="0" w:noHBand="0" w:noVBand="1"/>
      </w:tblPr>
      <w:tblGrid>
        <w:gridCol w:w="851"/>
        <w:gridCol w:w="1350"/>
        <w:gridCol w:w="6305"/>
        <w:gridCol w:w="2126"/>
      </w:tblGrid>
      <w:tr w:rsidR="006523EB" w:rsidRPr="006523EB" w:rsidTr="006523EB">
        <w:tc>
          <w:tcPr>
            <w:tcW w:w="851" w:type="dxa"/>
          </w:tcPr>
          <w:p w:rsidR="006523EB" w:rsidRPr="006523EB" w:rsidRDefault="006523EB" w:rsidP="000626A3">
            <w:pPr>
              <w:spacing w:line="276" w:lineRule="auto"/>
              <w:jc w:val="both"/>
            </w:pPr>
            <w:r w:rsidRPr="006523EB">
              <w:t>Дата</w:t>
            </w:r>
          </w:p>
        </w:tc>
        <w:tc>
          <w:tcPr>
            <w:tcW w:w="1350" w:type="dxa"/>
          </w:tcPr>
          <w:p w:rsidR="006523EB" w:rsidRPr="006523EB" w:rsidRDefault="006523EB" w:rsidP="000626A3">
            <w:pPr>
              <w:spacing w:line="276" w:lineRule="auto"/>
              <w:jc w:val="both"/>
            </w:pPr>
            <w:r w:rsidRPr="006523EB">
              <w:t>Предмет</w:t>
            </w:r>
          </w:p>
        </w:tc>
        <w:tc>
          <w:tcPr>
            <w:tcW w:w="6305" w:type="dxa"/>
          </w:tcPr>
          <w:p w:rsidR="006523EB" w:rsidRPr="006523EB" w:rsidRDefault="006523EB" w:rsidP="000626A3">
            <w:pPr>
              <w:spacing w:line="276" w:lineRule="auto"/>
              <w:jc w:val="both"/>
              <w:rPr>
                <w:lang w:val="tt-RU"/>
              </w:rPr>
            </w:pPr>
            <w:r w:rsidRPr="006523EB">
              <w:t xml:space="preserve">Ссылка на </w:t>
            </w:r>
            <w:r w:rsidRPr="006523EB">
              <w:rPr>
                <w:lang w:val="en-US"/>
              </w:rPr>
              <w:t xml:space="preserve">Zoom </w:t>
            </w:r>
            <w:r w:rsidRPr="006523EB">
              <w:rPr>
                <w:lang w:val="tt-RU"/>
              </w:rPr>
              <w:t xml:space="preserve"> конференцию</w:t>
            </w:r>
          </w:p>
        </w:tc>
        <w:tc>
          <w:tcPr>
            <w:tcW w:w="2126" w:type="dxa"/>
          </w:tcPr>
          <w:p w:rsidR="006523EB" w:rsidRPr="006523EB" w:rsidRDefault="006523EB" w:rsidP="006523EB">
            <w:pPr>
              <w:spacing w:line="276" w:lineRule="auto"/>
              <w:jc w:val="both"/>
              <w:rPr>
                <w:lang w:val="tt-RU"/>
              </w:rPr>
            </w:pPr>
            <w:r w:rsidRPr="006523EB">
              <w:rPr>
                <w:lang w:val="tt-RU"/>
              </w:rPr>
              <w:t>Ответственны</w:t>
            </w:r>
            <w:r>
              <w:rPr>
                <w:lang w:val="tt-RU"/>
              </w:rPr>
              <w:t xml:space="preserve">е </w:t>
            </w:r>
          </w:p>
        </w:tc>
      </w:tr>
      <w:tr w:rsidR="006523EB" w:rsidRPr="006523EB" w:rsidTr="006523EB">
        <w:tc>
          <w:tcPr>
            <w:tcW w:w="851" w:type="dxa"/>
          </w:tcPr>
          <w:p w:rsidR="006523EB" w:rsidRPr="006523EB" w:rsidRDefault="006523EB" w:rsidP="000626A3">
            <w:pPr>
              <w:spacing w:line="276" w:lineRule="auto"/>
              <w:jc w:val="both"/>
            </w:pPr>
            <w:r w:rsidRPr="006523EB">
              <w:t>25.10</w:t>
            </w:r>
          </w:p>
        </w:tc>
        <w:tc>
          <w:tcPr>
            <w:tcW w:w="1350" w:type="dxa"/>
          </w:tcPr>
          <w:p w:rsidR="006523EB" w:rsidRPr="006523EB" w:rsidRDefault="006523EB" w:rsidP="000626A3">
            <w:pPr>
              <w:spacing w:line="276" w:lineRule="auto"/>
              <w:jc w:val="both"/>
            </w:pPr>
            <w:r w:rsidRPr="006523EB">
              <w:t>15.00 м</w:t>
            </w:r>
            <w:r w:rsidRPr="006523EB">
              <w:t>а</w:t>
            </w:r>
            <w:r w:rsidRPr="006523EB">
              <w:t>тематика</w:t>
            </w:r>
          </w:p>
          <w:p w:rsidR="006523EB" w:rsidRDefault="006523EB" w:rsidP="000626A3">
            <w:pPr>
              <w:spacing w:line="276" w:lineRule="auto"/>
              <w:jc w:val="both"/>
              <w:rPr>
                <w:lang w:val="tt-RU"/>
              </w:rPr>
            </w:pPr>
          </w:p>
          <w:p w:rsidR="006523EB" w:rsidRDefault="006523EB" w:rsidP="000626A3">
            <w:pPr>
              <w:spacing w:line="276" w:lineRule="auto"/>
              <w:jc w:val="both"/>
              <w:rPr>
                <w:lang w:val="tt-RU"/>
              </w:rPr>
            </w:pPr>
          </w:p>
          <w:p w:rsidR="006523EB" w:rsidRPr="006523EB" w:rsidRDefault="006523EB" w:rsidP="000626A3">
            <w:pPr>
              <w:spacing w:line="276" w:lineRule="auto"/>
              <w:jc w:val="both"/>
            </w:pPr>
            <w:r w:rsidRPr="006523EB">
              <w:t>16.00 и</w:t>
            </w:r>
            <w:r w:rsidRPr="006523EB">
              <w:t>с</w:t>
            </w:r>
            <w:r w:rsidRPr="006523EB">
              <w:t>тория и общество</w:t>
            </w:r>
          </w:p>
        </w:tc>
        <w:tc>
          <w:tcPr>
            <w:tcW w:w="6305" w:type="dxa"/>
          </w:tcPr>
          <w:p w:rsidR="006523EB" w:rsidRPr="006523EB" w:rsidRDefault="006523EB" w:rsidP="000626A3">
            <w:pPr>
              <w:spacing w:line="276" w:lineRule="auto"/>
              <w:jc w:val="both"/>
            </w:pPr>
            <w:r w:rsidRPr="006523EB">
              <w:t>Математика:</w:t>
            </w:r>
          </w:p>
          <w:p w:rsidR="006523EB" w:rsidRPr="006523EB" w:rsidRDefault="00F909EC" w:rsidP="000626A3">
            <w:pPr>
              <w:spacing w:line="276" w:lineRule="auto"/>
              <w:jc w:val="both"/>
              <w:rPr>
                <w:lang w:val="tt-RU"/>
              </w:rPr>
            </w:pPr>
            <w:hyperlink r:id="rId9" w:tgtFrame="_blank" w:history="1">
              <w:r w:rsidR="006523EB" w:rsidRPr="006523EB">
                <w:rPr>
                  <w:rStyle w:val="aa"/>
                  <w:shd w:val="clear" w:color="auto" w:fill="FFFFFF"/>
                </w:rPr>
                <w:t>https://us04web.zoom.us/j/74558152153?pwd=3mzBA3n5TcugU4Wz99AAUldyLYnYVS.1</w:t>
              </w:r>
            </w:hyperlink>
          </w:p>
          <w:p w:rsidR="006523EB" w:rsidRPr="006523EB" w:rsidRDefault="006523EB" w:rsidP="000626A3">
            <w:pPr>
              <w:spacing w:line="276" w:lineRule="auto"/>
              <w:jc w:val="both"/>
              <w:rPr>
                <w:lang w:val="tt-RU"/>
              </w:rPr>
            </w:pPr>
            <w:r w:rsidRPr="006523EB">
              <w:rPr>
                <w:color w:val="2C2D2E"/>
                <w:shd w:val="clear" w:color="auto" w:fill="FFFFFF"/>
              </w:rPr>
              <w:t>Идентификатор конференции: 745 5815 2153</w:t>
            </w:r>
            <w:r w:rsidRPr="006523EB">
              <w:rPr>
                <w:color w:val="2C2D2E"/>
              </w:rPr>
              <w:br/>
            </w:r>
            <w:r w:rsidRPr="006523EB">
              <w:rPr>
                <w:color w:val="2C2D2E"/>
                <w:shd w:val="clear" w:color="auto" w:fill="FFFFFF"/>
              </w:rPr>
              <w:t>Код доступа: c1uFEm</w:t>
            </w:r>
          </w:p>
          <w:p w:rsidR="006523EB" w:rsidRPr="006523EB" w:rsidRDefault="006523EB" w:rsidP="000626A3">
            <w:pPr>
              <w:spacing w:line="276" w:lineRule="auto"/>
              <w:jc w:val="both"/>
            </w:pPr>
            <w:r w:rsidRPr="006523EB">
              <w:t xml:space="preserve">История и обществознание: </w:t>
            </w:r>
          </w:p>
          <w:p w:rsidR="006523EB" w:rsidRPr="006523EB" w:rsidRDefault="00F909EC" w:rsidP="000626A3">
            <w:pPr>
              <w:spacing w:line="276" w:lineRule="auto"/>
              <w:jc w:val="both"/>
              <w:rPr>
                <w:lang w:val="tt-RU"/>
              </w:rPr>
            </w:pPr>
            <w:hyperlink r:id="rId10" w:tgtFrame="_blank" w:history="1">
              <w:r w:rsidR="006523EB" w:rsidRPr="006523EB">
                <w:rPr>
                  <w:rStyle w:val="aa"/>
                  <w:shd w:val="clear" w:color="auto" w:fill="FFFFFF"/>
                </w:rPr>
                <w:t>https://us04web.zoom.us/j/74227646173?pwd=3jC37tPty7UcLO04jhJ6jbvwAio6zx.1</w:t>
              </w:r>
            </w:hyperlink>
          </w:p>
          <w:p w:rsidR="006523EB" w:rsidRPr="006523EB" w:rsidRDefault="006523EB" w:rsidP="000626A3">
            <w:pPr>
              <w:spacing w:line="276" w:lineRule="auto"/>
              <w:jc w:val="both"/>
              <w:rPr>
                <w:lang w:val="tt-RU"/>
              </w:rPr>
            </w:pPr>
            <w:r w:rsidRPr="006523EB">
              <w:rPr>
                <w:color w:val="2C2D2E"/>
                <w:shd w:val="clear" w:color="auto" w:fill="FFFFFF"/>
              </w:rPr>
              <w:t>Идентификатор конференции: 742 2764 6173</w:t>
            </w:r>
            <w:r w:rsidRPr="006523EB">
              <w:rPr>
                <w:color w:val="2C2D2E"/>
              </w:rPr>
              <w:br/>
            </w:r>
            <w:r w:rsidRPr="006523EB">
              <w:rPr>
                <w:color w:val="2C2D2E"/>
                <w:shd w:val="clear" w:color="auto" w:fill="FFFFFF"/>
              </w:rPr>
              <w:t>Код доступа: fF1X53</w:t>
            </w:r>
          </w:p>
        </w:tc>
        <w:tc>
          <w:tcPr>
            <w:tcW w:w="2126" w:type="dxa"/>
          </w:tcPr>
          <w:p w:rsidR="006523EB" w:rsidRDefault="006523EB" w:rsidP="000626A3">
            <w:pPr>
              <w:spacing w:line="276" w:lineRule="auto"/>
              <w:jc w:val="both"/>
              <w:rPr>
                <w:lang w:val="tt-RU"/>
              </w:rPr>
            </w:pPr>
            <w:r w:rsidRPr="006523EB">
              <w:rPr>
                <w:lang w:val="tt-RU"/>
              </w:rPr>
              <w:t>Валиуллина И.И.</w:t>
            </w:r>
          </w:p>
          <w:p w:rsidR="006523EB" w:rsidRDefault="006523EB" w:rsidP="000626A3">
            <w:pPr>
              <w:spacing w:line="276" w:lineRule="auto"/>
              <w:jc w:val="both"/>
              <w:rPr>
                <w:lang w:val="tt-RU"/>
              </w:rPr>
            </w:pPr>
          </w:p>
          <w:p w:rsidR="006523EB" w:rsidRPr="006523EB" w:rsidRDefault="006523EB" w:rsidP="000626A3">
            <w:pPr>
              <w:spacing w:line="276" w:lineRule="auto"/>
              <w:jc w:val="both"/>
              <w:rPr>
                <w:lang w:val="tt-RU"/>
              </w:rPr>
            </w:pPr>
          </w:p>
          <w:p w:rsidR="006523EB" w:rsidRPr="006523EB" w:rsidRDefault="006523EB" w:rsidP="000626A3">
            <w:pPr>
              <w:spacing w:line="276" w:lineRule="auto"/>
              <w:jc w:val="both"/>
              <w:rPr>
                <w:lang w:val="tt-RU"/>
              </w:rPr>
            </w:pPr>
          </w:p>
          <w:p w:rsidR="006523EB" w:rsidRPr="006523EB" w:rsidRDefault="006523EB" w:rsidP="000626A3">
            <w:pPr>
              <w:spacing w:line="276" w:lineRule="auto"/>
              <w:jc w:val="both"/>
              <w:rPr>
                <w:lang w:val="tt-RU"/>
              </w:rPr>
            </w:pPr>
          </w:p>
          <w:p w:rsidR="006523EB" w:rsidRPr="006523EB" w:rsidRDefault="006523EB" w:rsidP="000626A3">
            <w:pPr>
              <w:spacing w:line="276" w:lineRule="auto"/>
              <w:jc w:val="both"/>
              <w:rPr>
                <w:lang w:val="tt-RU"/>
              </w:rPr>
            </w:pPr>
            <w:r w:rsidRPr="006523EB">
              <w:rPr>
                <w:lang w:val="tt-RU"/>
              </w:rPr>
              <w:t>Яруллина Р.Г.</w:t>
            </w:r>
          </w:p>
        </w:tc>
      </w:tr>
      <w:tr w:rsidR="006523EB" w:rsidRPr="006523EB" w:rsidTr="006523EB">
        <w:tc>
          <w:tcPr>
            <w:tcW w:w="851" w:type="dxa"/>
          </w:tcPr>
          <w:p w:rsidR="006523EB" w:rsidRPr="006523EB" w:rsidRDefault="006523EB" w:rsidP="000626A3">
            <w:pPr>
              <w:spacing w:line="276" w:lineRule="auto"/>
              <w:jc w:val="both"/>
            </w:pPr>
            <w:r w:rsidRPr="006523EB">
              <w:t>26.10</w:t>
            </w:r>
          </w:p>
        </w:tc>
        <w:tc>
          <w:tcPr>
            <w:tcW w:w="1350" w:type="dxa"/>
          </w:tcPr>
          <w:p w:rsidR="006523EB" w:rsidRPr="006523EB" w:rsidRDefault="006523EB" w:rsidP="000626A3">
            <w:pPr>
              <w:spacing w:line="276" w:lineRule="auto"/>
              <w:jc w:val="both"/>
            </w:pPr>
            <w:r w:rsidRPr="006523EB">
              <w:t>15.00 и</w:t>
            </w:r>
            <w:r w:rsidRPr="006523EB">
              <w:t>н</w:t>
            </w:r>
            <w:r w:rsidRPr="006523EB">
              <w:t>форматика</w:t>
            </w:r>
          </w:p>
          <w:p w:rsidR="006523EB" w:rsidRDefault="006523EB" w:rsidP="000626A3">
            <w:pPr>
              <w:spacing w:line="276" w:lineRule="auto"/>
              <w:jc w:val="both"/>
              <w:rPr>
                <w:lang w:val="tt-RU"/>
              </w:rPr>
            </w:pPr>
          </w:p>
          <w:p w:rsidR="006523EB" w:rsidRDefault="006523EB" w:rsidP="000626A3">
            <w:pPr>
              <w:spacing w:line="276" w:lineRule="auto"/>
              <w:jc w:val="both"/>
              <w:rPr>
                <w:lang w:val="tt-RU"/>
              </w:rPr>
            </w:pPr>
          </w:p>
          <w:p w:rsidR="006523EB" w:rsidRDefault="006523EB" w:rsidP="000626A3">
            <w:pPr>
              <w:spacing w:line="276" w:lineRule="auto"/>
              <w:jc w:val="both"/>
              <w:rPr>
                <w:lang w:val="tt-RU"/>
              </w:rPr>
            </w:pPr>
          </w:p>
          <w:p w:rsidR="006523EB" w:rsidRPr="006523EB" w:rsidRDefault="006523EB" w:rsidP="000626A3">
            <w:pPr>
              <w:spacing w:line="276" w:lineRule="auto"/>
              <w:jc w:val="both"/>
            </w:pPr>
            <w:r w:rsidRPr="006523EB">
              <w:t>16.00 х</w:t>
            </w:r>
            <w:r w:rsidRPr="006523EB">
              <w:t>и</w:t>
            </w:r>
            <w:r w:rsidRPr="006523EB">
              <w:t xml:space="preserve">мия </w:t>
            </w:r>
          </w:p>
        </w:tc>
        <w:tc>
          <w:tcPr>
            <w:tcW w:w="6305" w:type="dxa"/>
          </w:tcPr>
          <w:p w:rsidR="006523EB" w:rsidRPr="006523EB" w:rsidRDefault="006523EB" w:rsidP="000626A3">
            <w:pPr>
              <w:spacing w:line="276" w:lineRule="auto"/>
              <w:jc w:val="both"/>
            </w:pPr>
            <w:r w:rsidRPr="006523EB">
              <w:t>Информатика:</w:t>
            </w:r>
          </w:p>
          <w:p w:rsidR="006523EB" w:rsidRPr="006523EB" w:rsidRDefault="00F909EC" w:rsidP="000626A3">
            <w:pPr>
              <w:spacing w:line="276" w:lineRule="auto"/>
              <w:jc w:val="both"/>
              <w:rPr>
                <w:lang w:val="tt-RU"/>
              </w:rPr>
            </w:pPr>
            <w:hyperlink r:id="rId11" w:tgtFrame="_blank" w:history="1">
              <w:r w:rsidR="006523EB" w:rsidRPr="006523EB">
                <w:rPr>
                  <w:rStyle w:val="aa"/>
                  <w:shd w:val="clear" w:color="auto" w:fill="FFFFFF"/>
                </w:rPr>
                <w:t>https://us04web.zoom.us/j/71898428221?pwd=cVTEC3EpuqgGo72w0ThlD5VuADP3Xa.1</w:t>
              </w:r>
            </w:hyperlink>
          </w:p>
          <w:p w:rsidR="006523EB" w:rsidRPr="006523EB" w:rsidRDefault="006523EB" w:rsidP="000626A3">
            <w:pPr>
              <w:spacing w:line="276" w:lineRule="auto"/>
              <w:jc w:val="both"/>
              <w:rPr>
                <w:lang w:val="tt-RU"/>
              </w:rPr>
            </w:pPr>
            <w:r w:rsidRPr="006523EB">
              <w:rPr>
                <w:color w:val="2C2D2E"/>
                <w:shd w:val="clear" w:color="auto" w:fill="FFFFFF"/>
              </w:rPr>
              <w:t>Идентификатор конференции: 718 9842 8221</w:t>
            </w:r>
            <w:r w:rsidRPr="006523EB">
              <w:rPr>
                <w:color w:val="2C2D2E"/>
              </w:rPr>
              <w:br/>
            </w:r>
            <w:r w:rsidRPr="006523EB">
              <w:rPr>
                <w:color w:val="2C2D2E"/>
                <w:shd w:val="clear" w:color="auto" w:fill="FFFFFF"/>
              </w:rPr>
              <w:t>Код доступа: EAF8N1</w:t>
            </w:r>
          </w:p>
          <w:p w:rsidR="006523EB" w:rsidRPr="006523EB" w:rsidRDefault="006523EB" w:rsidP="000626A3">
            <w:pPr>
              <w:spacing w:line="276" w:lineRule="auto"/>
              <w:jc w:val="both"/>
            </w:pPr>
            <w:r w:rsidRPr="006523EB">
              <w:t>химия</w:t>
            </w:r>
          </w:p>
          <w:p w:rsidR="006523EB" w:rsidRPr="006523EB" w:rsidRDefault="00F909EC" w:rsidP="000626A3">
            <w:pPr>
              <w:spacing w:line="276" w:lineRule="auto"/>
              <w:jc w:val="both"/>
              <w:rPr>
                <w:lang w:val="tt-RU"/>
              </w:rPr>
            </w:pPr>
            <w:hyperlink r:id="rId12" w:tgtFrame="_blank" w:history="1">
              <w:r w:rsidR="006523EB" w:rsidRPr="006523EB">
                <w:rPr>
                  <w:rStyle w:val="aa"/>
                  <w:shd w:val="clear" w:color="auto" w:fill="FFFFFF"/>
                </w:rPr>
                <w:t>https://us04web.zoom.us/j/75347577961?pwd=z3LMniHM1FUUH6zjRIrIkBl3Vt7k26.1</w:t>
              </w:r>
            </w:hyperlink>
          </w:p>
          <w:p w:rsidR="006523EB" w:rsidRPr="006523EB" w:rsidRDefault="006523EB" w:rsidP="000626A3">
            <w:pPr>
              <w:spacing w:line="276" w:lineRule="auto"/>
              <w:jc w:val="both"/>
              <w:rPr>
                <w:lang w:val="tt-RU"/>
              </w:rPr>
            </w:pPr>
            <w:r w:rsidRPr="006523EB">
              <w:rPr>
                <w:color w:val="333333"/>
                <w:shd w:val="clear" w:color="auto" w:fill="FFFFFF"/>
              </w:rPr>
              <w:t>Идентификатор конференции: 753 4757 7961</w:t>
            </w:r>
            <w:r w:rsidRPr="006523EB">
              <w:rPr>
                <w:color w:val="333333"/>
              </w:rPr>
              <w:br/>
            </w:r>
            <w:r w:rsidRPr="006523EB">
              <w:rPr>
                <w:color w:val="333333"/>
                <w:shd w:val="clear" w:color="auto" w:fill="FFFFFF"/>
              </w:rPr>
              <w:t>Код доступа: 4jsGDV</w:t>
            </w:r>
          </w:p>
        </w:tc>
        <w:tc>
          <w:tcPr>
            <w:tcW w:w="2126" w:type="dxa"/>
          </w:tcPr>
          <w:p w:rsidR="006523EB" w:rsidRPr="006523EB" w:rsidRDefault="006523EB" w:rsidP="006523EB">
            <w:pPr>
              <w:spacing w:line="276" w:lineRule="auto"/>
              <w:jc w:val="both"/>
              <w:rPr>
                <w:lang w:val="tt-RU"/>
              </w:rPr>
            </w:pPr>
            <w:r w:rsidRPr="006523EB">
              <w:rPr>
                <w:lang w:val="tt-RU"/>
              </w:rPr>
              <w:t>Валиуллина И.И.</w:t>
            </w:r>
          </w:p>
          <w:p w:rsidR="006523EB" w:rsidRDefault="006523EB" w:rsidP="000626A3">
            <w:pPr>
              <w:spacing w:line="276" w:lineRule="auto"/>
              <w:jc w:val="both"/>
              <w:rPr>
                <w:lang w:val="tt-RU"/>
              </w:rPr>
            </w:pPr>
          </w:p>
          <w:p w:rsidR="00870736" w:rsidRDefault="00870736" w:rsidP="000626A3">
            <w:pPr>
              <w:spacing w:line="276" w:lineRule="auto"/>
              <w:jc w:val="both"/>
              <w:rPr>
                <w:lang w:val="tt-RU"/>
              </w:rPr>
            </w:pPr>
          </w:p>
          <w:p w:rsidR="00870736" w:rsidRDefault="00870736" w:rsidP="000626A3">
            <w:pPr>
              <w:spacing w:line="276" w:lineRule="auto"/>
              <w:jc w:val="both"/>
              <w:rPr>
                <w:lang w:val="tt-RU"/>
              </w:rPr>
            </w:pPr>
          </w:p>
          <w:p w:rsidR="00870736" w:rsidRPr="006523EB" w:rsidRDefault="00870736" w:rsidP="000626A3">
            <w:pPr>
              <w:spacing w:line="276" w:lineRule="auto"/>
              <w:jc w:val="both"/>
              <w:rPr>
                <w:lang w:val="tt-RU"/>
              </w:rPr>
            </w:pPr>
          </w:p>
          <w:p w:rsidR="006523EB" w:rsidRPr="006523EB" w:rsidRDefault="006523EB" w:rsidP="000626A3">
            <w:pPr>
              <w:spacing w:line="276" w:lineRule="auto"/>
              <w:jc w:val="both"/>
              <w:rPr>
                <w:lang w:val="tt-RU"/>
              </w:rPr>
            </w:pPr>
            <w:r w:rsidRPr="006523EB">
              <w:rPr>
                <w:lang w:val="tt-RU"/>
              </w:rPr>
              <w:t>Нуруллина Л.А.</w:t>
            </w:r>
          </w:p>
        </w:tc>
      </w:tr>
      <w:tr w:rsidR="006523EB" w:rsidRPr="006523EB" w:rsidTr="006523EB">
        <w:tc>
          <w:tcPr>
            <w:tcW w:w="851" w:type="dxa"/>
          </w:tcPr>
          <w:p w:rsidR="006523EB" w:rsidRPr="006523EB" w:rsidRDefault="006523EB" w:rsidP="000626A3">
            <w:pPr>
              <w:spacing w:line="276" w:lineRule="auto"/>
              <w:jc w:val="both"/>
            </w:pPr>
            <w:r w:rsidRPr="006523EB">
              <w:t>27.10</w:t>
            </w:r>
          </w:p>
        </w:tc>
        <w:tc>
          <w:tcPr>
            <w:tcW w:w="1350" w:type="dxa"/>
          </w:tcPr>
          <w:p w:rsidR="006523EB" w:rsidRPr="006523EB" w:rsidRDefault="006523EB" w:rsidP="000626A3">
            <w:pPr>
              <w:spacing w:line="276" w:lineRule="auto"/>
              <w:jc w:val="both"/>
            </w:pPr>
            <w:r w:rsidRPr="006523EB">
              <w:t>15.00 ру</w:t>
            </w:r>
            <w:r w:rsidRPr="006523EB">
              <w:t>с</w:t>
            </w:r>
            <w:r w:rsidRPr="006523EB">
              <w:t>ский и л</w:t>
            </w:r>
            <w:r w:rsidRPr="006523EB">
              <w:t>и</w:t>
            </w:r>
            <w:r w:rsidRPr="006523EB">
              <w:t>тература</w:t>
            </w:r>
          </w:p>
          <w:p w:rsidR="006523EB" w:rsidRDefault="006523EB" w:rsidP="000626A3">
            <w:pPr>
              <w:spacing w:line="276" w:lineRule="auto"/>
              <w:jc w:val="both"/>
              <w:rPr>
                <w:lang w:val="tt-RU"/>
              </w:rPr>
            </w:pPr>
          </w:p>
          <w:p w:rsidR="006523EB" w:rsidRDefault="006523EB" w:rsidP="000626A3">
            <w:pPr>
              <w:spacing w:line="276" w:lineRule="auto"/>
              <w:jc w:val="both"/>
              <w:rPr>
                <w:lang w:val="tt-RU"/>
              </w:rPr>
            </w:pPr>
          </w:p>
          <w:p w:rsidR="006523EB" w:rsidRPr="006523EB" w:rsidRDefault="006523EB" w:rsidP="000626A3">
            <w:pPr>
              <w:spacing w:line="276" w:lineRule="auto"/>
              <w:jc w:val="both"/>
            </w:pPr>
            <w:r w:rsidRPr="006523EB">
              <w:t>16.00 би</w:t>
            </w:r>
            <w:r w:rsidRPr="006523EB">
              <w:t>о</w:t>
            </w:r>
            <w:r w:rsidRPr="006523EB">
              <w:t>логия</w:t>
            </w:r>
          </w:p>
        </w:tc>
        <w:tc>
          <w:tcPr>
            <w:tcW w:w="6305" w:type="dxa"/>
          </w:tcPr>
          <w:p w:rsidR="006523EB" w:rsidRPr="006523EB" w:rsidRDefault="006523EB" w:rsidP="000626A3">
            <w:pPr>
              <w:spacing w:line="276" w:lineRule="auto"/>
              <w:jc w:val="both"/>
            </w:pPr>
            <w:r w:rsidRPr="006523EB">
              <w:t>русский и литература:</w:t>
            </w:r>
          </w:p>
          <w:p w:rsidR="006523EB" w:rsidRPr="006523EB" w:rsidRDefault="00F909EC" w:rsidP="000626A3">
            <w:pPr>
              <w:spacing w:line="276" w:lineRule="auto"/>
              <w:jc w:val="both"/>
              <w:rPr>
                <w:lang w:val="tt-RU"/>
              </w:rPr>
            </w:pPr>
            <w:hyperlink r:id="rId13" w:tgtFrame="_blank" w:history="1">
              <w:r w:rsidR="006523EB" w:rsidRPr="006523EB">
                <w:rPr>
                  <w:rStyle w:val="aa"/>
                  <w:shd w:val="clear" w:color="auto" w:fill="FFFFFF"/>
                </w:rPr>
                <w:t>https://us04web.zoom.us/j/78994407733?pwd=CrSndgvbf5rjvLXlDvNpPS6xs3l5Db.1</w:t>
              </w:r>
            </w:hyperlink>
          </w:p>
          <w:p w:rsidR="006523EB" w:rsidRPr="006523EB" w:rsidRDefault="006523EB" w:rsidP="000626A3">
            <w:pPr>
              <w:spacing w:line="276" w:lineRule="auto"/>
              <w:jc w:val="both"/>
              <w:rPr>
                <w:lang w:val="tt-RU"/>
              </w:rPr>
            </w:pPr>
            <w:r w:rsidRPr="006523EB">
              <w:rPr>
                <w:color w:val="2C2D2E"/>
                <w:shd w:val="clear" w:color="auto" w:fill="FFFFFF"/>
              </w:rPr>
              <w:t>Идентификатор конференции: 789 9440 7733</w:t>
            </w:r>
            <w:r w:rsidRPr="006523EB">
              <w:rPr>
                <w:color w:val="2C2D2E"/>
              </w:rPr>
              <w:br/>
            </w:r>
            <w:r w:rsidRPr="006523EB">
              <w:rPr>
                <w:color w:val="2C2D2E"/>
                <w:shd w:val="clear" w:color="auto" w:fill="FFFFFF"/>
              </w:rPr>
              <w:t>Код доступа: d6H49z</w:t>
            </w:r>
          </w:p>
          <w:p w:rsidR="006523EB" w:rsidRPr="006523EB" w:rsidRDefault="006523EB" w:rsidP="000626A3">
            <w:pPr>
              <w:spacing w:line="276" w:lineRule="auto"/>
              <w:jc w:val="both"/>
            </w:pPr>
            <w:r w:rsidRPr="006523EB">
              <w:t>биология:</w:t>
            </w:r>
          </w:p>
          <w:p w:rsidR="006523EB" w:rsidRPr="006523EB" w:rsidRDefault="00F909EC" w:rsidP="000626A3">
            <w:pPr>
              <w:spacing w:line="276" w:lineRule="auto"/>
              <w:jc w:val="both"/>
              <w:rPr>
                <w:lang w:val="tt-RU"/>
              </w:rPr>
            </w:pPr>
            <w:hyperlink r:id="rId14" w:history="1">
              <w:r w:rsidR="006523EB" w:rsidRPr="006523EB">
                <w:rPr>
                  <w:rStyle w:val="aa"/>
                </w:rPr>
                <w:t>https://us04web.zoom.us/j/75017232898?pwd=4WbBvF9acpCfguQtRoPCv21YFHtRlF.1</w:t>
              </w:r>
            </w:hyperlink>
          </w:p>
          <w:p w:rsidR="006523EB" w:rsidRPr="006523EB" w:rsidRDefault="006523EB" w:rsidP="000626A3">
            <w:pPr>
              <w:spacing w:line="276" w:lineRule="auto"/>
              <w:jc w:val="both"/>
              <w:rPr>
                <w:lang w:val="tt-RU"/>
              </w:rPr>
            </w:pPr>
            <w:r w:rsidRPr="006523EB">
              <w:rPr>
                <w:color w:val="333333"/>
                <w:shd w:val="clear" w:color="auto" w:fill="FFFFFF"/>
              </w:rPr>
              <w:t>Идентификатор конференции: 750 1723 2898</w:t>
            </w:r>
            <w:r w:rsidRPr="006523EB">
              <w:rPr>
                <w:color w:val="333333"/>
              </w:rPr>
              <w:br/>
            </w:r>
            <w:r w:rsidRPr="006523EB">
              <w:rPr>
                <w:color w:val="333333"/>
                <w:shd w:val="clear" w:color="auto" w:fill="FFFFFF"/>
              </w:rPr>
              <w:t>Код доступа: MEX2Sh</w:t>
            </w:r>
          </w:p>
          <w:p w:rsidR="006523EB" w:rsidRPr="006523EB" w:rsidRDefault="006523EB" w:rsidP="000626A3">
            <w:pPr>
              <w:spacing w:line="276" w:lineRule="auto"/>
              <w:jc w:val="both"/>
            </w:pPr>
          </w:p>
        </w:tc>
        <w:tc>
          <w:tcPr>
            <w:tcW w:w="2126" w:type="dxa"/>
          </w:tcPr>
          <w:p w:rsidR="006523EB" w:rsidRPr="006523EB" w:rsidRDefault="006523EB" w:rsidP="000626A3">
            <w:pPr>
              <w:spacing w:line="276" w:lineRule="auto"/>
              <w:jc w:val="both"/>
              <w:rPr>
                <w:lang w:val="tt-RU"/>
              </w:rPr>
            </w:pPr>
            <w:r w:rsidRPr="006523EB">
              <w:rPr>
                <w:lang w:val="tt-RU"/>
              </w:rPr>
              <w:t>Гимадеева Ф.Б.</w:t>
            </w:r>
          </w:p>
          <w:p w:rsidR="006523EB" w:rsidRDefault="006523EB" w:rsidP="000626A3">
            <w:pPr>
              <w:spacing w:line="276" w:lineRule="auto"/>
              <w:jc w:val="both"/>
              <w:rPr>
                <w:lang w:val="tt-RU"/>
              </w:rPr>
            </w:pPr>
            <w:r w:rsidRPr="006523EB">
              <w:rPr>
                <w:lang w:val="tt-RU"/>
              </w:rPr>
              <w:t xml:space="preserve"> </w:t>
            </w:r>
          </w:p>
          <w:p w:rsidR="00870736" w:rsidRDefault="00870736" w:rsidP="000626A3">
            <w:pPr>
              <w:spacing w:line="276" w:lineRule="auto"/>
              <w:jc w:val="both"/>
              <w:rPr>
                <w:lang w:val="tt-RU"/>
              </w:rPr>
            </w:pPr>
          </w:p>
          <w:p w:rsidR="00870736" w:rsidRDefault="00870736" w:rsidP="000626A3">
            <w:pPr>
              <w:spacing w:line="276" w:lineRule="auto"/>
              <w:jc w:val="both"/>
              <w:rPr>
                <w:lang w:val="tt-RU"/>
              </w:rPr>
            </w:pPr>
          </w:p>
          <w:p w:rsidR="00870736" w:rsidRPr="006523EB" w:rsidRDefault="00870736" w:rsidP="000626A3">
            <w:pPr>
              <w:spacing w:line="276" w:lineRule="auto"/>
              <w:jc w:val="both"/>
              <w:rPr>
                <w:lang w:val="tt-RU"/>
              </w:rPr>
            </w:pPr>
          </w:p>
          <w:p w:rsidR="006523EB" w:rsidRPr="006523EB" w:rsidRDefault="006523EB" w:rsidP="000626A3">
            <w:pPr>
              <w:spacing w:line="276" w:lineRule="auto"/>
              <w:jc w:val="both"/>
              <w:rPr>
                <w:lang w:val="tt-RU"/>
              </w:rPr>
            </w:pPr>
            <w:r w:rsidRPr="006523EB">
              <w:rPr>
                <w:lang w:val="tt-RU"/>
              </w:rPr>
              <w:t>Нуруллина Л.А.</w:t>
            </w:r>
          </w:p>
        </w:tc>
      </w:tr>
      <w:tr w:rsidR="006523EB" w:rsidRPr="006523EB" w:rsidTr="006523EB">
        <w:tc>
          <w:tcPr>
            <w:tcW w:w="851" w:type="dxa"/>
          </w:tcPr>
          <w:p w:rsidR="006523EB" w:rsidRPr="006523EB" w:rsidRDefault="006523EB" w:rsidP="000626A3">
            <w:pPr>
              <w:spacing w:line="276" w:lineRule="auto"/>
              <w:jc w:val="both"/>
            </w:pPr>
            <w:r w:rsidRPr="006523EB">
              <w:t>28.10</w:t>
            </w:r>
          </w:p>
        </w:tc>
        <w:tc>
          <w:tcPr>
            <w:tcW w:w="1350" w:type="dxa"/>
          </w:tcPr>
          <w:p w:rsidR="006523EB" w:rsidRPr="006523EB" w:rsidRDefault="006523EB" w:rsidP="000626A3">
            <w:pPr>
              <w:spacing w:line="276" w:lineRule="auto"/>
              <w:jc w:val="both"/>
            </w:pPr>
            <w:r w:rsidRPr="006523EB">
              <w:t>15.00 ф</w:t>
            </w:r>
            <w:r w:rsidRPr="006523EB">
              <w:t>и</w:t>
            </w:r>
            <w:r w:rsidRPr="006523EB">
              <w:t>зика</w:t>
            </w:r>
          </w:p>
          <w:p w:rsidR="006523EB" w:rsidRPr="006523EB" w:rsidRDefault="006523EB" w:rsidP="000626A3">
            <w:pPr>
              <w:spacing w:line="276" w:lineRule="auto"/>
              <w:jc w:val="both"/>
              <w:rPr>
                <w:lang w:val="tt-RU"/>
              </w:rPr>
            </w:pPr>
          </w:p>
          <w:p w:rsidR="006523EB" w:rsidRDefault="006523EB" w:rsidP="000626A3">
            <w:pPr>
              <w:spacing w:line="276" w:lineRule="auto"/>
              <w:jc w:val="both"/>
              <w:rPr>
                <w:lang w:val="tt-RU"/>
              </w:rPr>
            </w:pPr>
          </w:p>
          <w:p w:rsidR="006523EB" w:rsidRDefault="006523EB" w:rsidP="000626A3">
            <w:pPr>
              <w:spacing w:line="276" w:lineRule="auto"/>
              <w:jc w:val="both"/>
              <w:rPr>
                <w:lang w:val="tt-RU"/>
              </w:rPr>
            </w:pPr>
          </w:p>
          <w:p w:rsidR="006523EB" w:rsidRPr="006523EB" w:rsidRDefault="006523EB" w:rsidP="000626A3">
            <w:pPr>
              <w:spacing w:line="276" w:lineRule="auto"/>
              <w:jc w:val="both"/>
            </w:pPr>
            <w:r w:rsidRPr="006523EB">
              <w:t>16.00 ге</w:t>
            </w:r>
            <w:r w:rsidRPr="006523EB">
              <w:t>о</w:t>
            </w:r>
            <w:r w:rsidRPr="006523EB">
              <w:t>графия</w:t>
            </w:r>
          </w:p>
        </w:tc>
        <w:tc>
          <w:tcPr>
            <w:tcW w:w="6305" w:type="dxa"/>
          </w:tcPr>
          <w:p w:rsidR="006523EB" w:rsidRPr="006523EB" w:rsidRDefault="006523EB" w:rsidP="000626A3">
            <w:pPr>
              <w:spacing w:line="276" w:lineRule="auto"/>
              <w:jc w:val="both"/>
              <w:rPr>
                <w:color w:val="2C2D2E"/>
                <w:shd w:val="clear" w:color="auto" w:fill="FFFFFF"/>
              </w:rPr>
            </w:pPr>
            <w:r w:rsidRPr="006523EB">
              <w:rPr>
                <w:color w:val="2C2D2E"/>
                <w:shd w:val="clear" w:color="auto" w:fill="FFFFFF"/>
              </w:rPr>
              <w:t> Физика:</w:t>
            </w:r>
          </w:p>
          <w:p w:rsidR="006523EB" w:rsidRPr="006523EB" w:rsidRDefault="00F909EC" w:rsidP="000626A3">
            <w:pPr>
              <w:spacing w:line="276" w:lineRule="auto"/>
              <w:jc w:val="both"/>
              <w:rPr>
                <w:color w:val="2C2D2E"/>
                <w:shd w:val="clear" w:color="auto" w:fill="FFFFFF"/>
                <w:lang w:val="tt-RU"/>
              </w:rPr>
            </w:pPr>
            <w:hyperlink r:id="rId15" w:tgtFrame="_blank" w:history="1">
              <w:r w:rsidR="006523EB" w:rsidRPr="006523EB">
                <w:rPr>
                  <w:rStyle w:val="aa"/>
                  <w:shd w:val="clear" w:color="auto" w:fill="FFFFFF"/>
                </w:rPr>
                <w:t>https://us04web.zoom.us/j/71228535551?pwd=WSCXWgscJF5AyHT0m87MaP0xaeykRz.1</w:t>
              </w:r>
            </w:hyperlink>
            <w:r w:rsidR="006523EB" w:rsidRPr="006523EB">
              <w:rPr>
                <w:color w:val="2C2D2E"/>
                <w:shd w:val="clear" w:color="auto" w:fill="FFFFFF"/>
              </w:rPr>
              <w:t> </w:t>
            </w:r>
          </w:p>
          <w:p w:rsidR="006523EB" w:rsidRPr="006523EB" w:rsidRDefault="006523EB" w:rsidP="000626A3">
            <w:pPr>
              <w:spacing w:line="276" w:lineRule="auto"/>
              <w:jc w:val="both"/>
              <w:rPr>
                <w:color w:val="2C2D2E"/>
                <w:shd w:val="clear" w:color="auto" w:fill="FFFFFF"/>
                <w:lang w:val="tt-RU"/>
              </w:rPr>
            </w:pPr>
            <w:r w:rsidRPr="006523EB">
              <w:rPr>
                <w:color w:val="2C2D2E"/>
                <w:shd w:val="clear" w:color="auto" w:fill="FFFFFF"/>
              </w:rPr>
              <w:t>Идентификатор конференции: 712 2853 5551 Код доступа: Gw42TT</w:t>
            </w:r>
          </w:p>
          <w:p w:rsidR="006523EB" w:rsidRPr="006523EB" w:rsidRDefault="006523EB" w:rsidP="000626A3">
            <w:pPr>
              <w:spacing w:line="276" w:lineRule="auto"/>
              <w:jc w:val="both"/>
              <w:rPr>
                <w:color w:val="2C2D2E"/>
                <w:shd w:val="clear" w:color="auto" w:fill="FFFFFF"/>
              </w:rPr>
            </w:pPr>
            <w:r w:rsidRPr="006523EB">
              <w:rPr>
                <w:color w:val="2C2D2E"/>
                <w:shd w:val="clear" w:color="auto" w:fill="FFFFFF"/>
              </w:rPr>
              <w:t xml:space="preserve">география: </w:t>
            </w:r>
          </w:p>
          <w:p w:rsidR="006523EB" w:rsidRPr="006523EB" w:rsidRDefault="006523EB" w:rsidP="000626A3">
            <w:pPr>
              <w:spacing w:line="276" w:lineRule="auto"/>
              <w:jc w:val="both"/>
              <w:rPr>
                <w:lang w:val="tt-RU"/>
              </w:rPr>
            </w:pPr>
            <w:r w:rsidRPr="006523EB">
              <w:rPr>
                <w:color w:val="2C2D2E"/>
                <w:shd w:val="clear" w:color="auto" w:fill="FFFFFF"/>
              </w:rPr>
              <w:t> </w:t>
            </w:r>
            <w:hyperlink r:id="rId16" w:tgtFrame="_blank" w:history="1">
              <w:r w:rsidRPr="006523EB">
                <w:rPr>
                  <w:rStyle w:val="aa"/>
                  <w:shd w:val="clear" w:color="auto" w:fill="FFFFFF"/>
                </w:rPr>
                <w:t>https://us04web.zoom.us/j/71017333599?pwd=DoyaIU7q9gfCarGoGJ8aavU41WQNTM.1</w:t>
              </w:r>
            </w:hyperlink>
          </w:p>
          <w:p w:rsidR="006523EB" w:rsidRPr="006523EB" w:rsidRDefault="006523EB" w:rsidP="000626A3">
            <w:pPr>
              <w:spacing w:line="276" w:lineRule="auto"/>
              <w:jc w:val="both"/>
              <w:rPr>
                <w:lang w:val="tt-RU"/>
              </w:rPr>
            </w:pPr>
            <w:r w:rsidRPr="006523EB">
              <w:rPr>
                <w:color w:val="333333"/>
                <w:shd w:val="clear" w:color="auto" w:fill="FFFFFF"/>
              </w:rPr>
              <w:t>Идентификатор конференции: 710 1733 3599</w:t>
            </w:r>
            <w:r w:rsidRPr="006523EB">
              <w:rPr>
                <w:color w:val="333333"/>
              </w:rPr>
              <w:br/>
            </w:r>
            <w:r w:rsidRPr="006523EB">
              <w:rPr>
                <w:color w:val="333333"/>
                <w:shd w:val="clear" w:color="auto" w:fill="FFFFFF"/>
              </w:rPr>
              <w:t>Код доступа: U1dLXb</w:t>
            </w:r>
          </w:p>
        </w:tc>
        <w:tc>
          <w:tcPr>
            <w:tcW w:w="2126" w:type="dxa"/>
          </w:tcPr>
          <w:p w:rsidR="006523EB" w:rsidRPr="006523EB" w:rsidRDefault="006523EB" w:rsidP="000626A3">
            <w:pPr>
              <w:spacing w:line="276" w:lineRule="auto"/>
              <w:jc w:val="both"/>
              <w:rPr>
                <w:color w:val="2C2D2E"/>
                <w:shd w:val="clear" w:color="auto" w:fill="FFFFFF"/>
                <w:lang w:val="tt-RU"/>
              </w:rPr>
            </w:pPr>
            <w:r w:rsidRPr="006523EB">
              <w:rPr>
                <w:color w:val="2C2D2E"/>
                <w:shd w:val="clear" w:color="auto" w:fill="FFFFFF"/>
                <w:lang w:val="tt-RU"/>
              </w:rPr>
              <w:t>Зайнуллина А.Р.</w:t>
            </w:r>
          </w:p>
          <w:p w:rsidR="006523EB" w:rsidRDefault="006523EB" w:rsidP="000626A3">
            <w:pPr>
              <w:spacing w:line="276" w:lineRule="auto"/>
              <w:jc w:val="both"/>
              <w:rPr>
                <w:color w:val="2C2D2E"/>
                <w:shd w:val="clear" w:color="auto" w:fill="FFFFFF"/>
                <w:lang w:val="tt-RU"/>
              </w:rPr>
            </w:pPr>
          </w:p>
          <w:p w:rsidR="00764151" w:rsidRDefault="00764151" w:rsidP="000626A3">
            <w:pPr>
              <w:spacing w:line="276" w:lineRule="auto"/>
              <w:jc w:val="both"/>
              <w:rPr>
                <w:color w:val="2C2D2E"/>
                <w:shd w:val="clear" w:color="auto" w:fill="FFFFFF"/>
                <w:lang w:val="tt-RU"/>
              </w:rPr>
            </w:pPr>
          </w:p>
          <w:p w:rsidR="00764151" w:rsidRDefault="00764151" w:rsidP="000626A3">
            <w:pPr>
              <w:spacing w:line="276" w:lineRule="auto"/>
              <w:jc w:val="both"/>
              <w:rPr>
                <w:color w:val="2C2D2E"/>
                <w:shd w:val="clear" w:color="auto" w:fill="FFFFFF"/>
                <w:lang w:val="tt-RU"/>
              </w:rPr>
            </w:pPr>
          </w:p>
          <w:p w:rsidR="00764151" w:rsidRPr="006523EB" w:rsidRDefault="00764151" w:rsidP="000626A3">
            <w:pPr>
              <w:spacing w:line="276" w:lineRule="auto"/>
              <w:jc w:val="both"/>
              <w:rPr>
                <w:color w:val="2C2D2E"/>
                <w:shd w:val="clear" w:color="auto" w:fill="FFFFFF"/>
                <w:lang w:val="tt-RU"/>
              </w:rPr>
            </w:pPr>
          </w:p>
          <w:p w:rsidR="006523EB" w:rsidRPr="006523EB" w:rsidRDefault="006523EB" w:rsidP="000626A3">
            <w:pPr>
              <w:spacing w:line="276" w:lineRule="auto"/>
              <w:jc w:val="both"/>
              <w:rPr>
                <w:color w:val="2C2D2E"/>
                <w:shd w:val="clear" w:color="auto" w:fill="FFFFFF"/>
                <w:lang w:val="tt-RU"/>
              </w:rPr>
            </w:pPr>
            <w:r w:rsidRPr="006523EB">
              <w:rPr>
                <w:lang w:val="tt-RU"/>
              </w:rPr>
              <w:t>Нуруллина Л.А.</w:t>
            </w:r>
          </w:p>
        </w:tc>
      </w:tr>
      <w:bookmarkEnd w:id="0"/>
    </w:tbl>
    <w:p w:rsidR="00AB5A13" w:rsidRDefault="00AB5A13" w:rsidP="00AB5A13">
      <w:pPr>
        <w:tabs>
          <w:tab w:val="left" w:pos="1260"/>
        </w:tabs>
        <w:jc w:val="right"/>
        <w:rPr>
          <w:b/>
          <w:sz w:val="28"/>
          <w:szCs w:val="28"/>
        </w:rPr>
      </w:pPr>
    </w:p>
    <w:sectPr w:rsidR="00AB5A13" w:rsidSect="00B412E2">
      <w:pgSz w:w="11906" w:h="16838" w:code="9"/>
      <w:pgMar w:top="1134"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tar Antiqua">
    <w:altName w:val="Courier New"/>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66C9B"/>
    <w:multiLevelType w:val="hybridMultilevel"/>
    <w:tmpl w:val="3B4062C8"/>
    <w:lvl w:ilvl="0" w:tplc="04384A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AD50F27"/>
    <w:multiLevelType w:val="hybridMultilevel"/>
    <w:tmpl w:val="ED7C5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447BF1"/>
    <w:multiLevelType w:val="hybridMultilevel"/>
    <w:tmpl w:val="AEE4E6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2D23F42"/>
    <w:multiLevelType w:val="hybridMultilevel"/>
    <w:tmpl w:val="00A89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3A4AF0"/>
    <w:multiLevelType w:val="hybridMultilevel"/>
    <w:tmpl w:val="A8E2635A"/>
    <w:lvl w:ilvl="0" w:tplc="6C3487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69B0C6D"/>
    <w:multiLevelType w:val="hybridMultilevel"/>
    <w:tmpl w:val="C2FE36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AB27789"/>
    <w:multiLevelType w:val="hybridMultilevel"/>
    <w:tmpl w:val="704A5D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BCA"/>
    <w:rsid w:val="000272F1"/>
    <w:rsid w:val="00055644"/>
    <w:rsid w:val="000A1A27"/>
    <w:rsid w:val="000B3EDA"/>
    <w:rsid w:val="000D08A9"/>
    <w:rsid w:val="000D6D48"/>
    <w:rsid w:val="000E5D29"/>
    <w:rsid w:val="00134F7C"/>
    <w:rsid w:val="00174EF9"/>
    <w:rsid w:val="001B71BC"/>
    <w:rsid w:val="001E22EB"/>
    <w:rsid w:val="0020340E"/>
    <w:rsid w:val="00203CD7"/>
    <w:rsid w:val="00217218"/>
    <w:rsid w:val="0024031B"/>
    <w:rsid w:val="00270A17"/>
    <w:rsid w:val="00277D70"/>
    <w:rsid w:val="002B0699"/>
    <w:rsid w:val="002C440F"/>
    <w:rsid w:val="002E11A5"/>
    <w:rsid w:val="00303224"/>
    <w:rsid w:val="003064B6"/>
    <w:rsid w:val="00316DFA"/>
    <w:rsid w:val="003240E4"/>
    <w:rsid w:val="00375424"/>
    <w:rsid w:val="003A156D"/>
    <w:rsid w:val="003C2864"/>
    <w:rsid w:val="00417F56"/>
    <w:rsid w:val="0042445E"/>
    <w:rsid w:val="004339EB"/>
    <w:rsid w:val="00447377"/>
    <w:rsid w:val="00472C71"/>
    <w:rsid w:val="004912AE"/>
    <w:rsid w:val="004B7266"/>
    <w:rsid w:val="004C3208"/>
    <w:rsid w:val="004F607B"/>
    <w:rsid w:val="00540EB6"/>
    <w:rsid w:val="00545439"/>
    <w:rsid w:val="00555113"/>
    <w:rsid w:val="00567B4A"/>
    <w:rsid w:val="005B163E"/>
    <w:rsid w:val="005E09CB"/>
    <w:rsid w:val="005E5F26"/>
    <w:rsid w:val="00602CD9"/>
    <w:rsid w:val="006071CB"/>
    <w:rsid w:val="00611368"/>
    <w:rsid w:val="0064399C"/>
    <w:rsid w:val="006523EB"/>
    <w:rsid w:val="006653D7"/>
    <w:rsid w:val="00673009"/>
    <w:rsid w:val="0068007A"/>
    <w:rsid w:val="006F21C0"/>
    <w:rsid w:val="00702079"/>
    <w:rsid w:val="00733DB9"/>
    <w:rsid w:val="0075346E"/>
    <w:rsid w:val="00764151"/>
    <w:rsid w:val="007B0E05"/>
    <w:rsid w:val="007D1E3F"/>
    <w:rsid w:val="007E1F50"/>
    <w:rsid w:val="007E2BCA"/>
    <w:rsid w:val="007E5925"/>
    <w:rsid w:val="007F17AC"/>
    <w:rsid w:val="007F3086"/>
    <w:rsid w:val="00822EFA"/>
    <w:rsid w:val="00833CC4"/>
    <w:rsid w:val="008367B6"/>
    <w:rsid w:val="008550D3"/>
    <w:rsid w:val="00870736"/>
    <w:rsid w:val="00883150"/>
    <w:rsid w:val="00891A39"/>
    <w:rsid w:val="008B36C5"/>
    <w:rsid w:val="008C5BC0"/>
    <w:rsid w:val="0090011C"/>
    <w:rsid w:val="0091545B"/>
    <w:rsid w:val="00923EFE"/>
    <w:rsid w:val="00924F88"/>
    <w:rsid w:val="009259AD"/>
    <w:rsid w:val="0092621E"/>
    <w:rsid w:val="00943C9D"/>
    <w:rsid w:val="009874BB"/>
    <w:rsid w:val="00987931"/>
    <w:rsid w:val="009920A0"/>
    <w:rsid w:val="00A257EB"/>
    <w:rsid w:val="00A36525"/>
    <w:rsid w:val="00A54288"/>
    <w:rsid w:val="00A60B58"/>
    <w:rsid w:val="00A64301"/>
    <w:rsid w:val="00A87D41"/>
    <w:rsid w:val="00AA249B"/>
    <w:rsid w:val="00AB5A13"/>
    <w:rsid w:val="00AF3A9E"/>
    <w:rsid w:val="00AF78CA"/>
    <w:rsid w:val="00B0689D"/>
    <w:rsid w:val="00B31190"/>
    <w:rsid w:val="00B412E2"/>
    <w:rsid w:val="00B442AD"/>
    <w:rsid w:val="00B70288"/>
    <w:rsid w:val="00B955D2"/>
    <w:rsid w:val="00BC56E5"/>
    <w:rsid w:val="00BC6741"/>
    <w:rsid w:val="00BC7C80"/>
    <w:rsid w:val="00BE7E86"/>
    <w:rsid w:val="00C07C0B"/>
    <w:rsid w:val="00C2364D"/>
    <w:rsid w:val="00C6676D"/>
    <w:rsid w:val="00C6756F"/>
    <w:rsid w:val="00C8066E"/>
    <w:rsid w:val="00C844A3"/>
    <w:rsid w:val="00C85460"/>
    <w:rsid w:val="00CC4379"/>
    <w:rsid w:val="00CD1830"/>
    <w:rsid w:val="00CD25BC"/>
    <w:rsid w:val="00CE0CDF"/>
    <w:rsid w:val="00CE5E88"/>
    <w:rsid w:val="00CF1318"/>
    <w:rsid w:val="00D05888"/>
    <w:rsid w:val="00D35E79"/>
    <w:rsid w:val="00D445FC"/>
    <w:rsid w:val="00D7292F"/>
    <w:rsid w:val="00D876BD"/>
    <w:rsid w:val="00D9213C"/>
    <w:rsid w:val="00DB01E0"/>
    <w:rsid w:val="00DB267E"/>
    <w:rsid w:val="00DB7C86"/>
    <w:rsid w:val="00DF1F67"/>
    <w:rsid w:val="00E156F3"/>
    <w:rsid w:val="00E17169"/>
    <w:rsid w:val="00E36DF1"/>
    <w:rsid w:val="00E62F83"/>
    <w:rsid w:val="00E77231"/>
    <w:rsid w:val="00E9034B"/>
    <w:rsid w:val="00E9619A"/>
    <w:rsid w:val="00EB51A0"/>
    <w:rsid w:val="00F1411A"/>
    <w:rsid w:val="00F322FD"/>
    <w:rsid w:val="00F54734"/>
    <w:rsid w:val="00F909EC"/>
    <w:rsid w:val="00F943DE"/>
    <w:rsid w:val="00FC4F1B"/>
    <w:rsid w:val="00FC580D"/>
    <w:rsid w:val="00FF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BC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9034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440F"/>
    <w:rPr>
      <w:rFonts w:ascii="Tahoma" w:hAnsi="Tahoma" w:cs="Tahoma"/>
      <w:sz w:val="16"/>
      <w:szCs w:val="16"/>
    </w:rPr>
  </w:style>
  <w:style w:type="character" w:customStyle="1" w:styleId="a4">
    <w:name w:val="Текст выноски Знак"/>
    <w:basedOn w:val="a0"/>
    <w:link w:val="a3"/>
    <w:uiPriority w:val="99"/>
    <w:semiHidden/>
    <w:rsid w:val="002C440F"/>
    <w:rPr>
      <w:rFonts w:ascii="Tahoma" w:eastAsia="Times New Roman" w:hAnsi="Tahoma" w:cs="Tahoma"/>
      <w:sz w:val="16"/>
      <w:szCs w:val="16"/>
      <w:lang w:eastAsia="ru-RU"/>
    </w:rPr>
  </w:style>
  <w:style w:type="paragraph" w:styleId="a5">
    <w:name w:val="List Paragraph"/>
    <w:basedOn w:val="a"/>
    <w:uiPriority w:val="34"/>
    <w:qFormat/>
    <w:rsid w:val="00733DB9"/>
    <w:pPr>
      <w:ind w:left="720"/>
      <w:contextualSpacing/>
    </w:pPr>
  </w:style>
  <w:style w:type="paragraph" w:styleId="a6">
    <w:name w:val="Body Text"/>
    <w:basedOn w:val="a"/>
    <w:link w:val="a7"/>
    <w:rsid w:val="00D35E79"/>
    <w:pPr>
      <w:spacing w:after="120"/>
    </w:pPr>
  </w:style>
  <w:style w:type="character" w:customStyle="1" w:styleId="a7">
    <w:name w:val="Основной текст Знак"/>
    <w:basedOn w:val="a0"/>
    <w:link w:val="a6"/>
    <w:rsid w:val="00D35E79"/>
    <w:rPr>
      <w:rFonts w:ascii="Times New Roman" w:eastAsia="Times New Roman" w:hAnsi="Times New Roman" w:cs="Times New Roman"/>
      <w:sz w:val="24"/>
      <w:szCs w:val="24"/>
    </w:rPr>
  </w:style>
  <w:style w:type="table" w:styleId="a8">
    <w:name w:val="Table Grid"/>
    <w:basedOn w:val="a1"/>
    <w:rsid w:val="009920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49">
    <w:name w:val="c49"/>
    <w:basedOn w:val="a"/>
    <w:rsid w:val="009920A0"/>
    <w:pPr>
      <w:spacing w:before="100" w:beforeAutospacing="1" w:after="100" w:afterAutospacing="1"/>
    </w:pPr>
  </w:style>
  <w:style w:type="character" w:customStyle="1" w:styleId="c79">
    <w:name w:val="c79"/>
    <w:basedOn w:val="a0"/>
    <w:rsid w:val="009920A0"/>
  </w:style>
  <w:style w:type="paragraph" w:styleId="a9">
    <w:name w:val="No Spacing"/>
    <w:uiPriority w:val="1"/>
    <w:qFormat/>
    <w:rsid w:val="00E9034B"/>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E9034B"/>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A54288"/>
    <w:rPr>
      <w:color w:val="0000FF"/>
      <w:u w:val="single"/>
    </w:rPr>
  </w:style>
  <w:style w:type="paragraph" w:styleId="ab">
    <w:name w:val="Normal (Web)"/>
    <w:basedOn w:val="a"/>
    <w:uiPriority w:val="99"/>
    <w:semiHidden/>
    <w:unhideWhenUsed/>
    <w:rsid w:val="00A54288"/>
    <w:pPr>
      <w:spacing w:before="100" w:beforeAutospacing="1" w:after="100" w:afterAutospacing="1"/>
    </w:pPr>
  </w:style>
  <w:style w:type="character" w:customStyle="1" w:styleId="regaliamailrucssattributepostfixmailrucssattributepostfixmailrucssattributepostfix">
    <w:name w:val="regalia_mailru_css_attribute_postfix_mailru_css_attribute_postfix_mailru_css_attribute_postfix"/>
    <w:basedOn w:val="a0"/>
    <w:rsid w:val="00BC6741"/>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2F83"/>
    <w:pPr>
      <w:spacing w:before="100" w:beforeAutospacing="1" w:after="100" w:afterAutospacing="1"/>
    </w:pPr>
    <w:rPr>
      <w:rFonts w:ascii="Cambria" w:eastAsia="Tahoma" w:hAnsi="Cambria" w:cs="Cambria"/>
      <w:sz w:val="20"/>
      <w:szCs w:val="20"/>
      <w:lang w:val="en-US" w:eastAsia="en-US"/>
    </w:rPr>
  </w:style>
  <w:style w:type="paragraph" w:styleId="ac">
    <w:name w:val="header"/>
    <w:basedOn w:val="a"/>
    <w:link w:val="ad"/>
    <w:rsid w:val="00E62F83"/>
    <w:pPr>
      <w:tabs>
        <w:tab w:val="center" w:pos="4677"/>
        <w:tab w:val="right" w:pos="9355"/>
      </w:tabs>
      <w:overflowPunct w:val="0"/>
      <w:autoSpaceDE w:val="0"/>
      <w:autoSpaceDN w:val="0"/>
      <w:adjustRightInd w:val="0"/>
      <w:textAlignment w:val="baseline"/>
    </w:pPr>
    <w:rPr>
      <w:rFonts w:ascii="Tahoma" w:eastAsia="Tahoma" w:hAnsi="Tahoma" w:cs="Tahoma"/>
      <w:sz w:val="20"/>
      <w:szCs w:val="20"/>
    </w:rPr>
  </w:style>
  <w:style w:type="character" w:customStyle="1" w:styleId="ad">
    <w:name w:val="Верхний колонтитул Знак"/>
    <w:basedOn w:val="a0"/>
    <w:link w:val="ac"/>
    <w:rsid w:val="00E62F83"/>
    <w:rPr>
      <w:rFonts w:ascii="Tahoma" w:eastAsia="Tahoma"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BC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9034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440F"/>
    <w:rPr>
      <w:rFonts w:ascii="Tahoma" w:hAnsi="Tahoma" w:cs="Tahoma"/>
      <w:sz w:val="16"/>
      <w:szCs w:val="16"/>
    </w:rPr>
  </w:style>
  <w:style w:type="character" w:customStyle="1" w:styleId="a4">
    <w:name w:val="Текст выноски Знак"/>
    <w:basedOn w:val="a0"/>
    <w:link w:val="a3"/>
    <w:uiPriority w:val="99"/>
    <w:semiHidden/>
    <w:rsid w:val="002C440F"/>
    <w:rPr>
      <w:rFonts w:ascii="Tahoma" w:eastAsia="Times New Roman" w:hAnsi="Tahoma" w:cs="Tahoma"/>
      <w:sz w:val="16"/>
      <w:szCs w:val="16"/>
      <w:lang w:eastAsia="ru-RU"/>
    </w:rPr>
  </w:style>
  <w:style w:type="paragraph" w:styleId="a5">
    <w:name w:val="List Paragraph"/>
    <w:basedOn w:val="a"/>
    <w:uiPriority w:val="34"/>
    <w:qFormat/>
    <w:rsid w:val="00733DB9"/>
    <w:pPr>
      <w:ind w:left="720"/>
      <w:contextualSpacing/>
    </w:pPr>
  </w:style>
  <w:style w:type="paragraph" w:styleId="a6">
    <w:name w:val="Body Text"/>
    <w:basedOn w:val="a"/>
    <w:link w:val="a7"/>
    <w:rsid w:val="00D35E79"/>
    <w:pPr>
      <w:spacing w:after="120"/>
    </w:pPr>
  </w:style>
  <w:style w:type="character" w:customStyle="1" w:styleId="a7">
    <w:name w:val="Основной текст Знак"/>
    <w:basedOn w:val="a0"/>
    <w:link w:val="a6"/>
    <w:rsid w:val="00D35E79"/>
    <w:rPr>
      <w:rFonts w:ascii="Times New Roman" w:eastAsia="Times New Roman" w:hAnsi="Times New Roman" w:cs="Times New Roman"/>
      <w:sz w:val="24"/>
      <w:szCs w:val="24"/>
    </w:rPr>
  </w:style>
  <w:style w:type="table" w:styleId="a8">
    <w:name w:val="Table Grid"/>
    <w:basedOn w:val="a1"/>
    <w:rsid w:val="009920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49">
    <w:name w:val="c49"/>
    <w:basedOn w:val="a"/>
    <w:rsid w:val="009920A0"/>
    <w:pPr>
      <w:spacing w:before="100" w:beforeAutospacing="1" w:after="100" w:afterAutospacing="1"/>
    </w:pPr>
  </w:style>
  <w:style w:type="character" w:customStyle="1" w:styleId="c79">
    <w:name w:val="c79"/>
    <w:basedOn w:val="a0"/>
    <w:rsid w:val="009920A0"/>
  </w:style>
  <w:style w:type="paragraph" w:styleId="a9">
    <w:name w:val="No Spacing"/>
    <w:uiPriority w:val="1"/>
    <w:qFormat/>
    <w:rsid w:val="00E9034B"/>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E9034B"/>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A54288"/>
    <w:rPr>
      <w:color w:val="0000FF"/>
      <w:u w:val="single"/>
    </w:rPr>
  </w:style>
  <w:style w:type="paragraph" w:styleId="ab">
    <w:name w:val="Normal (Web)"/>
    <w:basedOn w:val="a"/>
    <w:uiPriority w:val="99"/>
    <w:semiHidden/>
    <w:unhideWhenUsed/>
    <w:rsid w:val="00A54288"/>
    <w:pPr>
      <w:spacing w:before="100" w:beforeAutospacing="1" w:after="100" w:afterAutospacing="1"/>
    </w:pPr>
  </w:style>
  <w:style w:type="character" w:customStyle="1" w:styleId="regaliamailrucssattributepostfixmailrucssattributepostfixmailrucssattributepostfix">
    <w:name w:val="regalia_mailru_css_attribute_postfix_mailru_css_attribute_postfix_mailru_css_attribute_postfix"/>
    <w:basedOn w:val="a0"/>
    <w:rsid w:val="00BC6741"/>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2F83"/>
    <w:pPr>
      <w:spacing w:before="100" w:beforeAutospacing="1" w:after="100" w:afterAutospacing="1"/>
    </w:pPr>
    <w:rPr>
      <w:rFonts w:ascii="Cambria" w:eastAsia="Tahoma" w:hAnsi="Cambria" w:cs="Cambria"/>
      <w:sz w:val="20"/>
      <w:szCs w:val="20"/>
      <w:lang w:val="en-US" w:eastAsia="en-US"/>
    </w:rPr>
  </w:style>
  <w:style w:type="paragraph" w:styleId="ac">
    <w:name w:val="header"/>
    <w:basedOn w:val="a"/>
    <w:link w:val="ad"/>
    <w:rsid w:val="00E62F83"/>
    <w:pPr>
      <w:tabs>
        <w:tab w:val="center" w:pos="4677"/>
        <w:tab w:val="right" w:pos="9355"/>
      </w:tabs>
      <w:overflowPunct w:val="0"/>
      <w:autoSpaceDE w:val="0"/>
      <w:autoSpaceDN w:val="0"/>
      <w:adjustRightInd w:val="0"/>
      <w:textAlignment w:val="baseline"/>
    </w:pPr>
    <w:rPr>
      <w:rFonts w:ascii="Tahoma" w:eastAsia="Tahoma" w:hAnsi="Tahoma" w:cs="Tahoma"/>
      <w:sz w:val="20"/>
      <w:szCs w:val="20"/>
    </w:rPr>
  </w:style>
  <w:style w:type="character" w:customStyle="1" w:styleId="ad">
    <w:name w:val="Верхний колонтитул Знак"/>
    <w:basedOn w:val="a0"/>
    <w:link w:val="ac"/>
    <w:rsid w:val="00E62F83"/>
    <w:rPr>
      <w:rFonts w:ascii="Tahoma" w:eastAsia="Tahoma"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24593">
      <w:bodyDiv w:val="1"/>
      <w:marLeft w:val="0"/>
      <w:marRight w:val="0"/>
      <w:marTop w:val="0"/>
      <w:marBottom w:val="0"/>
      <w:divBdr>
        <w:top w:val="none" w:sz="0" w:space="0" w:color="auto"/>
        <w:left w:val="none" w:sz="0" w:space="0" w:color="auto"/>
        <w:bottom w:val="none" w:sz="0" w:space="0" w:color="auto"/>
        <w:right w:val="none" w:sz="0" w:space="0" w:color="auto"/>
      </w:divBdr>
    </w:div>
    <w:div w:id="785856768">
      <w:bodyDiv w:val="1"/>
      <w:marLeft w:val="0"/>
      <w:marRight w:val="0"/>
      <w:marTop w:val="0"/>
      <w:marBottom w:val="0"/>
      <w:divBdr>
        <w:top w:val="none" w:sz="0" w:space="0" w:color="auto"/>
        <w:left w:val="none" w:sz="0" w:space="0" w:color="auto"/>
        <w:bottom w:val="none" w:sz="0" w:space="0" w:color="auto"/>
        <w:right w:val="none" w:sz="0" w:space="0" w:color="auto"/>
      </w:divBdr>
    </w:div>
    <w:div w:id="931204797">
      <w:bodyDiv w:val="1"/>
      <w:marLeft w:val="0"/>
      <w:marRight w:val="0"/>
      <w:marTop w:val="0"/>
      <w:marBottom w:val="0"/>
      <w:divBdr>
        <w:top w:val="none" w:sz="0" w:space="0" w:color="auto"/>
        <w:left w:val="none" w:sz="0" w:space="0" w:color="auto"/>
        <w:bottom w:val="none" w:sz="0" w:space="0" w:color="auto"/>
        <w:right w:val="none" w:sz="0" w:space="0" w:color="auto"/>
      </w:divBdr>
    </w:div>
    <w:div w:id="992681787">
      <w:bodyDiv w:val="1"/>
      <w:marLeft w:val="0"/>
      <w:marRight w:val="0"/>
      <w:marTop w:val="0"/>
      <w:marBottom w:val="0"/>
      <w:divBdr>
        <w:top w:val="none" w:sz="0" w:space="0" w:color="auto"/>
        <w:left w:val="none" w:sz="0" w:space="0" w:color="auto"/>
        <w:bottom w:val="none" w:sz="0" w:space="0" w:color="auto"/>
        <w:right w:val="none" w:sz="0" w:space="0" w:color="auto"/>
      </w:divBdr>
      <w:divsChild>
        <w:div w:id="1165129898">
          <w:marLeft w:val="0"/>
          <w:marRight w:val="0"/>
          <w:marTop w:val="0"/>
          <w:marBottom w:val="0"/>
          <w:divBdr>
            <w:top w:val="none" w:sz="0" w:space="0" w:color="auto"/>
            <w:left w:val="none" w:sz="0" w:space="0" w:color="auto"/>
            <w:bottom w:val="none" w:sz="0" w:space="0" w:color="auto"/>
            <w:right w:val="none" w:sz="0" w:space="0" w:color="auto"/>
          </w:divBdr>
          <w:divsChild>
            <w:div w:id="1738438459">
              <w:marLeft w:val="0"/>
              <w:marRight w:val="0"/>
              <w:marTop w:val="0"/>
              <w:marBottom w:val="0"/>
              <w:divBdr>
                <w:top w:val="none" w:sz="0" w:space="0" w:color="auto"/>
                <w:left w:val="none" w:sz="0" w:space="0" w:color="auto"/>
                <w:bottom w:val="none" w:sz="0" w:space="0" w:color="auto"/>
                <w:right w:val="none" w:sz="0" w:space="0" w:color="auto"/>
              </w:divBdr>
              <w:divsChild>
                <w:div w:id="860363287">
                  <w:marLeft w:val="0"/>
                  <w:marRight w:val="0"/>
                  <w:marTop w:val="0"/>
                  <w:marBottom w:val="360"/>
                  <w:divBdr>
                    <w:top w:val="none" w:sz="0" w:space="0" w:color="auto"/>
                    <w:left w:val="none" w:sz="0" w:space="0" w:color="auto"/>
                    <w:bottom w:val="none" w:sz="0" w:space="0" w:color="auto"/>
                    <w:right w:val="none" w:sz="0" w:space="0" w:color="auto"/>
                  </w:divBdr>
                  <w:divsChild>
                    <w:div w:id="1858809247">
                      <w:marLeft w:val="150"/>
                      <w:marRight w:val="150"/>
                      <w:marTop w:val="0"/>
                      <w:marBottom w:val="0"/>
                      <w:divBdr>
                        <w:top w:val="none" w:sz="0" w:space="0" w:color="auto"/>
                        <w:left w:val="none" w:sz="0" w:space="0" w:color="auto"/>
                        <w:bottom w:val="none" w:sz="0" w:space="0" w:color="auto"/>
                        <w:right w:val="none" w:sz="0" w:space="0" w:color="auto"/>
                      </w:divBdr>
                      <w:divsChild>
                        <w:div w:id="622155428">
                          <w:marLeft w:val="0"/>
                          <w:marRight w:val="0"/>
                          <w:marTop w:val="0"/>
                          <w:marBottom w:val="0"/>
                          <w:divBdr>
                            <w:top w:val="none" w:sz="0" w:space="0" w:color="auto"/>
                            <w:left w:val="none" w:sz="0" w:space="0" w:color="auto"/>
                            <w:bottom w:val="none" w:sz="0" w:space="0" w:color="auto"/>
                            <w:right w:val="none" w:sz="0" w:space="0" w:color="auto"/>
                          </w:divBdr>
                          <w:divsChild>
                            <w:div w:id="1705322560">
                              <w:marLeft w:val="0"/>
                              <w:marRight w:val="0"/>
                              <w:marTop w:val="0"/>
                              <w:marBottom w:val="0"/>
                              <w:divBdr>
                                <w:top w:val="none" w:sz="0" w:space="0" w:color="auto"/>
                                <w:left w:val="none" w:sz="0" w:space="0" w:color="auto"/>
                                <w:bottom w:val="none" w:sz="0" w:space="0" w:color="auto"/>
                                <w:right w:val="none" w:sz="0" w:space="0" w:color="auto"/>
                              </w:divBdr>
                              <w:divsChild>
                                <w:div w:id="1445540737">
                                  <w:marLeft w:val="0"/>
                                  <w:marRight w:val="0"/>
                                  <w:marTop w:val="0"/>
                                  <w:marBottom w:val="0"/>
                                  <w:divBdr>
                                    <w:top w:val="none" w:sz="0" w:space="0" w:color="auto"/>
                                    <w:left w:val="none" w:sz="0" w:space="0" w:color="auto"/>
                                    <w:bottom w:val="none" w:sz="0" w:space="0" w:color="auto"/>
                                    <w:right w:val="none" w:sz="0" w:space="0" w:color="auto"/>
                                  </w:divBdr>
                                  <w:divsChild>
                                    <w:div w:id="1325742290">
                                      <w:marLeft w:val="0"/>
                                      <w:marRight w:val="0"/>
                                      <w:marTop w:val="0"/>
                                      <w:marBottom w:val="360"/>
                                      <w:divBdr>
                                        <w:top w:val="none" w:sz="0" w:space="0" w:color="auto"/>
                                        <w:left w:val="none" w:sz="0" w:space="0" w:color="auto"/>
                                        <w:bottom w:val="none" w:sz="0" w:space="0" w:color="auto"/>
                                        <w:right w:val="none" w:sz="0" w:space="0" w:color="auto"/>
                                      </w:divBdr>
                                      <w:divsChild>
                                        <w:div w:id="1825662042">
                                          <w:marLeft w:val="60"/>
                                          <w:marRight w:val="0"/>
                                          <w:marTop w:val="0"/>
                                          <w:marBottom w:val="30"/>
                                          <w:divBdr>
                                            <w:top w:val="none" w:sz="0" w:space="0" w:color="auto"/>
                                            <w:left w:val="none" w:sz="0" w:space="0" w:color="auto"/>
                                            <w:bottom w:val="none" w:sz="0" w:space="0" w:color="auto"/>
                                            <w:right w:val="none" w:sz="0" w:space="0" w:color="auto"/>
                                          </w:divBdr>
                                        </w:div>
                                        <w:div w:id="851338663">
                                          <w:marLeft w:val="0"/>
                                          <w:marRight w:val="0"/>
                                          <w:marTop w:val="0"/>
                                          <w:marBottom w:val="0"/>
                                          <w:divBdr>
                                            <w:top w:val="none" w:sz="0" w:space="0" w:color="auto"/>
                                            <w:left w:val="none" w:sz="0" w:space="0" w:color="auto"/>
                                            <w:bottom w:val="none" w:sz="0" w:space="0" w:color="auto"/>
                                            <w:right w:val="none" w:sz="0" w:space="0" w:color="auto"/>
                                          </w:divBdr>
                                          <w:divsChild>
                                            <w:div w:id="1729448776">
                                              <w:marLeft w:val="0"/>
                                              <w:marRight w:val="0"/>
                                              <w:marTop w:val="0"/>
                                              <w:marBottom w:val="0"/>
                                              <w:divBdr>
                                                <w:top w:val="none" w:sz="0" w:space="0" w:color="auto"/>
                                                <w:left w:val="none" w:sz="0" w:space="0" w:color="auto"/>
                                                <w:bottom w:val="none" w:sz="0" w:space="0" w:color="auto"/>
                                                <w:right w:val="none" w:sz="0" w:space="0" w:color="auto"/>
                                              </w:divBdr>
                                              <w:divsChild>
                                                <w:div w:id="677003011">
                                                  <w:marLeft w:val="0"/>
                                                  <w:marRight w:val="0"/>
                                                  <w:marTop w:val="0"/>
                                                  <w:marBottom w:val="0"/>
                                                  <w:divBdr>
                                                    <w:top w:val="none" w:sz="0" w:space="0" w:color="auto"/>
                                                    <w:left w:val="none" w:sz="0" w:space="0" w:color="auto"/>
                                                    <w:bottom w:val="none" w:sz="0" w:space="0" w:color="auto"/>
                                                    <w:right w:val="none" w:sz="0" w:space="0" w:color="auto"/>
                                                  </w:divBdr>
                                                  <w:divsChild>
                                                    <w:div w:id="209643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2025128">
      <w:bodyDiv w:val="1"/>
      <w:marLeft w:val="0"/>
      <w:marRight w:val="0"/>
      <w:marTop w:val="0"/>
      <w:marBottom w:val="0"/>
      <w:divBdr>
        <w:top w:val="none" w:sz="0" w:space="0" w:color="auto"/>
        <w:left w:val="none" w:sz="0" w:space="0" w:color="auto"/>
        <w:bottom w:val="none" w:sz="0" w:space="0" w:color="auto"/>
        <w:right w:val="none" w:sz="0" w:space="0" w:color="auto"/>
      </w:divBdr>
    </w:div>
    <w:div w:id="1786072436">
      <w:bodyDiv w:val="1"/>
      <w:marLeft w:val="0"/>
      <w:marRight w:val="0"/>
      <w:marTop w:val="0"/>
      <w:marBottom w:val="0"/>
      <w:divBdr>
        <w:top w:val="none" w:sz="0" w:space="0" w:color="auto"/>
        <w:left w:val="none" w:sz="0" w:space="0" w:color="auto"/>
        <w:bottom w:val="none" w:sz="0" w:space="0" w:color="auto"/>
        <w:right w:val="none" w:sz="0" w:space="0" w:color="auto"/>
      </w:divBdr>
      <w:divsChild>
        <w:div w:id="297612344">
          <w:marLeft w:val="0"/>
          <w:marRight w:val="0"/>
          <w:marTop w:val="100"/>
          <w:marBottom w:val="100"/>
          <w:divBdr>
            <w:top w:val="none" w:sz="0" w:space="0" w:color="auto"/>
            <w:left w:val="none" w:sz="0" w:space="0" w:color="auto"/>
            <w:bottom w:val="none" w:sz="0" w:space="0" w:color="auto"/>
            <w:right w:val="none" w:sz="0" w:space="0" w:color="auto"/>
          </w:divBdr>
        </w:div>
      </w:divsChild>
    </w:div>
    <w:div w:id="1815172693">
      <w:bodyDiv w:val="1"/>
      <w:marLeft w:val="0"/>
      <w:marRight w:val="0"/>
      <w:marTop w:val="0"/>
      <w:marBottom w:val="0"/>
      <w:divBdr>
        <w:top w:val="none" w:sz="0" w:space="0" w:color="auto"/>
        <w:left w:val="none" w:sz="0" w:space="0" w:color="auto"/>
        <w:bottom w:val="none" w:sz="0" w:space="0" w:color="auto"/>
        <w:right w:val="none" w:sz="0" w:space="0" w:color="auto"/>
      </w:divBdr>
    </w:div>
    <w:div w:id="19900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 TargetMode="External"/><Relationship Id="rId13" Type="http://schemas.openxmlformats.org/officeDocument/2006/relationships/hyperlink" Target="https://us04web.zoom.us/j/78994407733?pwd=CrSndgvbf5rjvLXlDvNpPS6xs3l5Db.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s04web.zoom.us/j/75347577961?pwd=z3LMniHM1FUUH6zjRIrIkBl3Vt7k26.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s04web.zoom.us/j/71017333599?pwd=DoyaIU7q9gfCarGoGJ8aavU41WQNTM.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s04web.zoom.us/j/71898428221?pwd=cVTEC3EpuqgGo72w0ThlD5VuADP3Xa.1" TargetMode="External"/><Relationship Id="rId5" Type="http://schemas.openxmlformats.org/officeDocument/2006/relationships/settings" Target="settings.xml"/><Relationship Id="rId15" Type="http://schemas.openxmlformats.org/officeDocument/2006/relationships/hyperlink" Target="https://us04web.zoom.us/j/71228535551?pwd=WSCXWgscJF5AyHT0m87MaP0xaeykRz.1" TargetMode="External"/><Relationship Id="rId10" Type="http://schemas.openxmlformats.org/officeDocument/2006/relationships/hyperlink" Target="https://us04web.zoom.us/j/74227646173?pwd=3jC37tPty7UcLO04jhJ6jbvwAio6zx.1" TargetMode="External"/><Relationship Id="rId4" Type="http://schemas.microsoft.com/office/2007/relationships/stylesWithEffects" Target="stylesWithEffects.xml"/><Relationship Id="rId9" Type="http://schemas.openxmlformats.org/officeDocument/2006/relationships/hyperlink" Target="https://us04web.zoom.us/j/74558152153?pwd=3mzBA3n5TcugU4Wz99AAUldyLYnYVS.1" TargetMode="External"/><Relationship Id="rId14" Type="http://schemas.openxmlformats.org/officeDocument/2006/relationships/hyperlink" Target="https://us04web.zoom.us/j/75017232898?pwd=4WbBvF9acpCfguQtRoPCv21YFHtRl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028B6-56BC-42F5-ACD9-38DBCB582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3974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2022-10-03T07:38:00Z</cp:lastPrinted>
  <dcterms:created xsi:type="dcterms:W3CDTF">2022-10-26T13:12:00Z</dcterms:created>
  <dcterms:modified xsi:type="dcterms:W3CDTF">2022-10-26T13:12:00Z</dcterms:modified>
</cp:coreProperties>
</file>