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196" w:rsidRPr="00B13196" w:rsidRDefault="003C5C6F" w:rsidP="00B13196">
      <w:pPr>
        <w:tabs>
          <w:tab w:val="left" w:pos="9072"/>
        </w:tabs>
        <w:ind w:hanging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3196">
        <w:rPr>
          <w:rFonts w:ascii="Times New Roman" w:hAnsi="Times New Roman" w:cs="Times New Roman"/>
          <w:b/>
          <w:sz w:val="28"/>
          <w:szCs w:val="24"/>
        </w:rPr>
        <w:t>Перечень видеороликов социальной рекламы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4254"/>
        <w:gridCol w:w="2126"/>
        <w:gridCol w:w="4111"/>
      </w:tblGrid>
      <w:tr w:rsidR="003C5C6F" w:rsidRPr="000B7EFF" w:rsidTr="000B7EFF">
        <w:tc>
          <w:tcPr>
            <w:tcW w:w="4254" w:type="dxa"/>
          </w:tcPr>
          <w:p w:rsidR="003C5C6F" w:rsidRPr="000B7EFF" w:rsidRDefault="003C5C6F" w:rsidP="0063466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Название</w:t>
            </w:r>
          </w:p>
        </w:tc>
        <w:tc>
          <w:tcPr>
            <w:tcW w:w="2126" w:type="dxa"/>
          </w:tcPr>
          <w:p w:rsidR="003C5C6F" w:rsidRPr="000B7EFF" w:rsidRDefault="003C5C6F" w:rsidP="0063466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Хронометраж</w:t>
            </w:r>
          </w:p>
        </w:tc>
        <w:tc>
          <w:tcPr>
            <w:tcW w:w="4111" w:type="dxa"/>
          </w:tcPr>
          <w:p w:rsidR="003C5C6F" w:rsidRPr="000B7EFF" w:rsidRDefault="003C5C6F" w:rsidP="0063466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Слоган</w:t>
            </w:r>
          </w:p>
          <w:p w:rsidR="00634661" w:rsidRPr="000B7EFF" w:rsidRDefault="00634661" w:rsidP="0063466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 xml:space="preserve">Оковы </w:t>
            </w:r>
          </w:p>
          <w:p w:rsidR="003C5C6F" w:rsidRPr="008A677F" w:rsidRDefault="000B7EFF" w:rsidP="00B13196">
            <w:pPr>
              <w:pStyle w:val="Default"/>
              <w:rPr>
                <w:sz w:val="28"/>
              </w:rPr>
            </w:pPr>
            <w:hyperlink r:id="rId4" w:history="1">
              <w:r w:rsidRPr="008A677F">
                <w:rPr>
                  <w:rStyle w:val="a4"/>
                  <w:sz w:val="28"/>
                  <w:u w:val="none"/>
                </w:rPr>
                <w:t>https://youtu.be/CnydQdlz-gw</w:t>
              </w:r>
            </w:hyperlink>
          </w:p>
          <w:p w:rsidR="000B7EFF" w:rsidRPr="000B7EFF" w:rsidRDefault="000B7EFF" w:rsidP="00B13196">
            <w:pPr>
              <w:pStyle w:val="Default"/>
              <w:rPr>
                <w:sz w:val="28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75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Мы думаем о себе голосами наших родителей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Кошка</w:t>
            </w:r>
          </w:p>
          <w:p w:rsidR="003C5C6F" w:rsidRPr="008A677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5" w:history="1">
              <w:r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https://youtu.be/hJ388J5T4qM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90 сек</w:t>
            </w:r>
          </w:p>
        </w:tc>
        <w:tc>
          <w:tcPr>
            <w:tcW w:w="4111" w:type="dxa"/>
          </w:tcPr>
          <w:p w:rsidR="003C5C6F" w:rsidRPr="000B7EFF" w:rsidRDefault="00B131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Тол</w:t>
            </w:r>
            <w:r w:rsidR="003C5C6F" w:rsidRPr="000B7EFF">
              <w:rPr>
                <w:rFonts w:ascii="Times New Roman" w:hAnsi="Times New Roman" w:cs="Times New Roman"/>
                <w:sz w:val="28"/>
                <w:szCs w:val="24"/>
              </w:rPr>
              <w:t>ько взрослый может разорвать круг насилия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Тарелки</w:t>
            </w:r>
          </w:p>
          <w:p w:rsidR="003C5C6F" w:rsidRPr="008A677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6" w:history="1">
              <w:r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https://youtu.be/aokeR5j5NlQ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60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А какие следы оставляете вы на своем ребенке?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Рыбка</w:t>
            </w:r>
          </w:p>
          <w:p w:rsidR="003C5C6F" w:rsidRPr="008A677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7" w:history="1">
              <w:r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https://youtu.be/U4MuWuvFlZU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85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Передавайте детям только добрые традиции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 xml:space="preserve">Рисунок </w:t>
            </w:r>
          </w:p>
          <w:p w:rsidR="003C5C6F" w:rsidRPr="008A677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8" w:history="1">
              <w:r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https://youtu.be/r7JrGqad0jQ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60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Дайте ребенку место в вашей жизни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Пощечина</w:t>
            </w:r>
          </w:p>
          <w:p w:rsidR="003C5C6F" w:rsidRPr="008A677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9" w:history="1">
              <w:r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https://youtu.be/66frexeysaI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75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Дети всему учатся у нас</w:t>
            </w:r>
          </w:p>
        </w:tc>
      </w:tr>
    </w:tbl>
    <w:p w:rsidR="003C5C6F" w:rsidRPr="000B7EFF" w:rsidRDefault="003C5C6F">
      <w:pPr>
        <w:rPr>
          <w:rFonts w:ascii="Times New Roman" w:hAnsi="Times New Roman" w:cs="Times New Roman"/>
          <w:sz w:val="28"/>
          <w:szCs w:val="24"/>
        </w:rPr>
      </w:pPr>
    </w:p>
    <w:p w:rsidR="003C5C6F" w:rsidRDefault="003C5C6F" w:rsidP="000B7EFF">
      <w:pPr>
        <w:ind w:left="-993"/>
        <w:jc w:val="both"/>
        <w:rPr>
          <w:rFonts w:ascii="Times New Roman" w:hAnsi="Times New Roman" w:cs="Times New Roman"/>
          <w:sz w:val="28"/>
          <w:szCs w:val="24"/>
        </w:rPr>
      </w:pPr>
      <w:r w:rsidRPr="000B7EFF">
        <w:rPr>
          <w:rFonts w:ascii="Times New Roman" w:hAnsi="Times New Roman" w:cs="Times New Roman"/>
          <w:sz w:val="28"/>
          <w:szCs w:val="24"/>
        </w:rPr>
        <w:t xml:space="preserve">*Для ротации на телеканалах подготовлены файлы в формате </w:t>
      </w:r>
      <w:proofErr w:type="spellStart"/>
      <w:r w:rsidRPr="000B7EFF">
        <w:rPr>
          <w:rFonts w:ascii="Times New Roman" w:hAnsi="Times New Roman" w:cs="Times New Roman"/>
          <w:sz w:val="28"/>
          <w:szCs w:val="24"/>
          <w:lang w:val="en-US"/>
        </w:rPr>
        <w:t>mxf</w:t>
      </w:r>
      <w:proofErr w:type="spellEnd"/>
      <w:r w:rsidRPr="000B7EFF">
        <w:rPr>
          <w:rFonts w:ascii="Times New Roman" w:hAnsi="Times New Roman" w:cs="Times New Roman"/>
          <w:sz w:val="28"/>
          <w:szCs w:val="24"/>
        </w:rPr>
        <w:t xml:space="preserve"> </w:t>
      </w:r>
      <w:r w:rsidRPr="000B7EFF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0B7EFF">
        <w:rPr>
          <w:rFonts w:ascii="Times New Roman" w:hAnsi="Times New Roman" w:cs="Times New Roman"/>
          <w:sz w:val="28"/>
          <w:szCs w:val="24"/>
        </w:rPr>
        <w:t xml:space="preserve"> указанным хронометражем, музыкальные справки прилагаются.</w:t>
      </w:r>
    </w:p>
    <w:p w:rsidR="000B7EFF" w:rsidRPr="000B7EFF" w:rsidRDefault="00163526" w:rsidP="000B7EFF">
      <w:pPr>
        <w:ind w:left="-993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0B7EFF">
        <w:rPr>
          <w:rFonts w:ascii="Times New Roman" w:hAnsi="Times New Roman" w:cs="Times New Roman"/>
          <w:sz w:val="28"/>
          <w:szCs w:val="24"/>
        </w:rPr>
        <w:t>*</w:t>
      </w:r>
      <w:r w:rsidR="000B7EFF" w:rsidRPr="000B7EFF">
        <w:rPr>
          <w:rFonts w:ascii="Times New Roman" w:hAnsi="Times New Roman" w:cs="Times New Roman"/>
          <w:sz w:val="28"/>
          <w:szCs w:val="24"/>
        </w:rPr>
        <w:t xml:space="preserve">Контактное лицо: Сахаровская Дина Геннадьевна (электронный адрес: </w:t>
      </w:r>
      <w:hyperlink r:id="rId10" w:history="1">
        <w:r w:rsidR="000B7EFF" w:rsidRPr="000B7EFF">
          <w:rPr>
            <w:rStyle w:val="a4"/>
            <w:rFonts w:ascii="Times New Roman" w:hAnsi="Times New Roman" w:cs="Times New Roman"/>
            <w:sz w:val="28"/>
            <w:szCs w:val="24"/>
          </w:rPr>
          <w:t>dsakharovskaya@nfpcc.ru</w:t>
        </w:r>
      </w:hyperlink>
      <w:r w:rsidR="000B7EFF" w:rsidRPr="000B7EFF">
        <w:rPr>
          <w:rFonts w:ascii="Times New Roman" w:hAnsi="Times New Roman" w:cs="Times New Roman"/>
          <w:sz w:val="28"/>
          <w:szCs w:val="24"/>
        </w:rPr>
        <w:t>, тел.</w:t>
      </w:r>
      <w:r w:rsidR="000B7EFF">
        <w:rPr>
          <w:rFonts w:ascii="Times New Roman" w:hAnsi="Times New Roman" w:cs="Times New Roman"/>
          <w:sz w:val="28"/>
          <w:szCs w:val="24"/>
        </w:rPr>
        <w:t xml:space="preserve"> 495-</w:t>
      </w:r>
      <w:r w:rsidR="000B7EFF" w:rsidRPr="000B7EFF">
        <w:rPr>
          <w:rFonts w:ascii="Times New Roman" w:hAnsi="Times New Roman" w:cs="Times New Roman"/>
          <w:sz w:val="28"/>
          <w:szCs w:val="24"/>
        </w:rPr>
        <w:t>134-11-74).</w:t>
      </w:r>
    </w:p>
    <w:p w:rsidR="000B7EFF" w:rsidRPr="00163526" w:rsidRDefault="008A677F" w:rsidP="008A677F">
      <w:pPr>
        <w:tabs>
          <w:tab w:val="left" w:pos="2175"/>
        </w:tabs>
        <w:ind w:left="-993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ab/>
      </w:r>
      <w:bookmarkStart w:id="0" w:name="_GoBack"/>
      <w:bookmarkEnd w:id="0"/>
    </w:p>
    <w:sectPr w:rsidR="000B7EFF" w:rsidRPr="00163526" w:rsidSect="000B7EFF">
      <w:pgSz w:w="11906" w:h="16838"/>
      <w:pgMar w:top="709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C6F"/>
    <w:rsid w:val="00036FAD"/>
    <w:rsid w:val="000B7EFF"/>
    <w:rsid w:val="00115AAE"/>
    <w:rsid w:val="00163526"/>
    <w:rsid w:val="003C5C6F"/>
    <w:rsid w:val="00634661"/>
    <w:rsid w:val="008A677F"/>
    <w:rsid w:val="00B1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45D"/>
  <w15:chartTrackingRefBased/>
  <w15:docId w15:val="{0F9156EA-20AD-42D5-8BDA-12637ECB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C6F"/>
    <w:rPr>
      <w:color w:val="0000FF"/>
      <w:u w:val="single"/>
    </w:rPr>
  </w:style>
  <w:style w:type="paragraph" w:customStyle="1" w:styleId="Default">
    <w:name w:val="Default"/>
    <w:rsid w:val="00B131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7JrGqad0j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U4MuWuvFlZ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aokeR5j5Nl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hJ388J5T4qM" TargetMode="External"/><Relationship Id="rId10" Type="http://schemas.openxmlformats.org/officeDocument/2006/relationships/hyperlink" Target="mailto:dsakharovskaya@nfpcc.ru" TargetMode="External"/><Relationship Id="rId4" Type="http://schemas.openxmlformats.org/officeDocument/2006/relationships/hyperlink" Target="https://youtu.be/CnydQdlz-gw" TargetMode="External"/><Relationship Id="rId9" Type="http://schemas.openxmlformats.org/officeDocument/2006/relationships/hyperlink" Target="https://youtu.be/66frexeys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priem4l</dc:creator>
  <cp:keywords/>
  <dc:description/>
  <cp:lastModifiedBy>Салахова А.В</cp:lastModifiedBy>
  <cp:revision>8</cp:revision>
  <dcterms:created xsi:type="dcterms:W3CDTF">2019-11-29T10:51:00Z</dcterms:created>
  <dcterms:modified xsi:type="dcterms:W3CDTF">2019-11-29T11:36:00Z</dcterms:modified>
</cp:coreProperties>
</file>