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9DF" w:rsidRPr="003122E3" w:rsidRDefault="003029DF" w:rsidP="003122E3">
      <w:pPr>
        <w:pStyle w:val="2"/>
        <w:spacing w:before="0"/>
        <w:jc w:val="right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shd w:val="clear" w:color="auto" w:fill="FFFFFF"/>
          <w:lang w:eastAsia="ru-RU"/>
        </w:rPr>
      </w:pPr>
      <w:proofErr w:type="spellStart"/>
      <w:r w:rsidRPr="003122E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shd w:val="clear" w:color="auto" w:fill="FFFFFF"/>
          <w:lang w:eastAsia="ru-RU"/>
        </w:rPr>
        <w:t>Мигушина</w:t>
      </w:r>
      <w:proofErr w:type="spellEnd"/>
      <w:r w:rsidRPr="003122E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shd w:val="clear" w:color="auto" w:fill="FFFFFF"/>
          <w:lang w:eastAsia="ru-RU"/>
        </w:rPr>
        <w:t xml:space="preserve"> Вера Ефимовна </w:t>
      </w:r>
    </w:p>
    <w:p w:rsidR="0032148F" w:rsidRPr="003122E3" w:rsidRDefault="003029DF" w:rsidP="003122E3">
      <w:pPr>
        <w:pStyle w:val="2"/>
        <w:spacing w:before="0"/>
        <w:jc w:val="right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shd w:val="clear" w:color="auto" w:fill="FFFFFF"/>
          <w:lang w:eastAsia="ru-RU"/>
        </w:rPr>
      </w:pPr>
      <w:r w:rsidRPr="003122E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shd w:val="clear" w:color="auto" w:fill="FFFFFF"/>
          <w:lang w:eastAsia="ru-RU"/>
        </w:rPr>
        <w:t>учитель татарского языка и литературы</w:t>
      </w:r>
      <w:r w:rsidR="003122E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shd w:val="clear" w:color="auto" w:fill="FFFFFF"/>
          <w:lang w:eastAsia="ru-RU"/>
        </w:rPr>
        <w:t>,</w:t>
      </w:r>
    </w:p>
    <w:p w:rsidR="003029DF" w:rsidRPr="003122E3" w:rsidRDefault="003029DF" w:rsidP="003122E3">
      <w:pPr>
        <w:jc w:val="right"/>
        <w:rPr>
          <w:lang w:eastAsia="ru-RU"/>
        </w:rPr>
      </w:pPr>
      <w:r w:rsidRPr="003122E3">
        <w:rPr>
          <w:lang w:eastAsia="ru-RU"/>
        </w:rPr>
        <w:t xml:space="preserve">МБОУ АСОШ №3 </w:t>
      </w:r>
      <w:proofErr w:type="spellStart"/>
      <w:r w:rsidRPr="003122E3">
        <w:rPr>
          <w:lang w:eastAsia="ru-RU"/>
        </w:rPr>
        <w:t>им.Г.С.Боровикова</w:t>
      </w:r>
      <w:proofErr w:type="spellEnd"/>
    </w:p>
    <w:p w:rsidR="003029DF" w:rsidRPr="003029DF" w:rsidRDefault="003029DF" w:rsidP="003029DF">
      <w:pPr>
        <w:jc w:val="right"/>
        <w:rPr>
          <w:lang w:eastAsia="ru-RU"/>
        </w:rPr>
      </w:pPr>
    </w:p>
    <w:p w:rsidR="0032148F" w:rsidRPr="00CF0B81" w:rsidRDefault="00471F06" w:rsidP="003029DF">
      <w:pPr>
        <w:spacing w:line="360" w:lineRule="auto"/>
        <w:ind w:firstLine="709"/>
        <w:jc w:val="center"/>
        <w:rPr>
          <w:rFonts w:eastAsia="Times New Roman" w:cs="Times New Roman"/>
          <w:b/>
          <w:color w:val="000000"/>
          <w:shd w:val="clear" w:color="auto" w:fill="FFFFFF"/>
          <w:lang w:eastAsia="ru-RU"/>
        </w:rPr>
      </w:pPr>
      <w:bookmarkStart w:id="0" w:name="_GoBack"/>
      <w:r w:rsidRPr="00CF0B81">
        <w:rPr>
          <w:rFonts w:eastAsia="Times New Roman" w:cs="Times New Roman"/>
          <w:b/>
          <w:color w:val="000000"/>
          <w:shd w:val="clear" w:color="auto" w:fill="FFFFFF"/>
          <w:lang w:eastAsia="ru-RU"/>
        </w:rPr>
        <w:t>Интерактивные задания на ур</w:t>
      </w:r>
      <w:r w:rsidR="0032148F" w:rsidRPr="00CF0B81">
        <w:rPr>
          <w:rFonts w:eastAsia="Times New Roman" w:cs="Times New Roman"/>
          <w:b/>
          <w:color w:val="000000"/>
          <w:shd w:val="clear" w:color="auto" w:fill="FFFFFF"/>
          <w:lang w:eastAsia="ru-RU"/>
        </w:rPr>
        <w:t xml:space="preserve">оках татарского языка в старших </w:t>
      </w:r>
      <w:r w:rsidR="006B2B2E">
        <w:rPr>
          <w:rFonts w:eastAsia="Times New Roman" w:cs="Times New Roman"/>
          <w:b/>
          <w:color w:val="000000"/>
          <w:shd w:val="clear" w:color="auto" w:fill="FFFFFF"/>
          <w:lang w:eastAsia="ru-RU"/>
        </w:rPr>
        <w:t>классах</w:t>
      </w:r>
    </w:p>
    <w:bookmarkEnd w:id="0"/>
    <w:p w:rsidR="003E1F29" w:rsidRPr="00CF0B81" w:rsidRDefault="00A62FD8" w:rsidP="00CF0B81">
      <w:pPr>
        <w:spacing w:line="360" w:lineRule="auto"/>
        <w:ind w:firstLine="709"/>
        <w:jc w:val="both"/>
        <w:rPr>
          <w:rFonts w:eastAsia="Times New Roman" w:cs="Times New Roman"/>
          <w:lang w:val="tt-RU"/>
        </w:rPr>
      </w:pPr>
      <w:r w:rsidRPr="00CF0B81">
        <w:rPr>
          <w:rFonts w:eastAsia="Times New Roman" w:cs="Times New Roman"/>
          <w:color w:val="000000"/>
          <w:shd w:val="clear" w:color="auto" w:fill="FFFFFF"/>
          <w:lang w:eastAsia="ru-RU"/>
        </w:rPr>
        <w:t>Я</w:t>
      </w:r>
      <w:r w:rsidR="00EF3B68">
        <w:rPr>
          <w:rFonts w:eastAsia="Times New Roman" w:cs="Times New Roman"/>
          <w:color w:val="000000"/>
          <w:shd w:val="clear" w:color="auto" w:fill="FFFFFF"/>
          <w:lang w:eastAsia="ru-RU"/>
        </w:rPr>
        <w:t xml:space="preserve">, </w:t>
      </w:r>
      <w:r w:rsidRPr="00CF0B81">
        <w:rPr>
          <w:rFonts w:eastAsia="Times New Roman" w:cs="Times New Roman"/>
          <w:color w:val="000000"/>
          <w:shd w:val="clear" w:color="auto" w:fill="FFFFFF"/>
          <w:lang w:eastAsia="ru-RU"/>
        </w:rPr>
        <w:t xml:space="preserve"> как учитель татарского языка, </w:t>
      </w:r>
      <w:r w:rsidRPr="00CF0B81">
        <w:rPr>
          <w:rFonts w:eastAsia="Times New Roman" w:cs="Times New Roman"/>
        </w:rPr>
        <w:t>в своей практике</w:t>
      </w:r>
      <w:r w:rsidR="00822120" w:rsidRPr="00CF0B81">
        <w:rPr>
          <w:rFonts w:eastAsia="Times New Roman" w:cs="Times New Roman"/>
        </w:rPr>
        <w:t xml:space="preserve"> активно использую ин</w:t>
      </w:r>
      <w:r w:rsidR="0032148F" w:rsidRPr="00CF0B81">
        <w:rPr>
          <w:rFonts w:eastAsia="Times New Roman" w:cs="Times New Roman"/>
        </w:rPr>
        <w:t>теракт</w:t>
      </w:r>
      <w:r w:rsidR="00EF3B68">
        <w:rPr>
          <w:rFonts w:eastAsia="Times New Roman" w:cs="Times New Roman"/>
        </w:rPr>
        <w:t>ивные задания при работе с одарё</w:t>
      </w:r>
      <w:r w:rsidR="0032148F" w:rsidRPr="00CF0B81">
        <w:rPr>
          <w:rFonts w:eastAsia="Times New Roman" w:cs="Times New Roman"/>
        </w:rPr>
        <w:t>нными детьми</w:t>
      </w:r>
      <w:r w:rsidR="00EF3B68">
        <w:rPr>
          <w:rFonts w:eastAsia="Times New Roman" w:cs="Times New Roman"/>
        </w:rPr>
        <w:t>.  Часто</w:t>
      </w:r>
      <w:r w:rsidRPr="00CF0B81">
        <w:rPr>
          <w:rFonts w:eastAsia="Times New Roman" w:cs="Times New Roman"/>
        </w:rPr>
        <w:t xml:space="preserve"> </w:t>
      </w:r>
      <w:r w:rsidR="00EF3B68">
        <w:rPr>
          <w:rFonts w:eastAsia="Times New Roman" w:cs="Times New Roman"/>
        </w:rPr>
        <w:t xml:space="preserve"> задания создаю </w:t>
      </w:r>
      <w:r w:rsidRPr="00CF0B81">
        <w:rPr>
          <w:rFonts w:eastAsia="Times New Roman" w:cs="Times New Roman"/>
        </w:rPr>
        <w:t>самостоятельно на сетевом</w:t>
      </w:r>
      <w:r w:rsidR="003E1F29" w:rsidRPr="00CF0B81">
        <w:rPr>
          <w:rFonts w:eastAsia="Times New Roman" w:cs="Times New Roman"/>
        </w:rPr>
        <w:t xml:space="preserve"> </w:t>
      </w:r>
      <w:r w:rsidRPr="00CF0B81">
        <w:rPr>
          <w:rFonts w:eastAsia="Times New Roman" w:cs="Times New Roman"/>
        </w:rPr>
        <w:t xml:space="preserve">ресурсе </w:t>
      </w:r>
      <w:proofErr w:type="spellStart"/>
      <w:r w:rsidR="003029DF">
        <w:rPr>
          <w:rFonts w:eastAsia="Times New Roman" w:cs="Times New Roman"/>
          <w:lang w:val="en-US"/>
        </w:rPr>
        <w:t>L</w:t>
      </w:r>
      <w:r w:rsidR="003E1F29" w:rsidRPr="00CF0B81">
        <w:rPr>
          <w:rFonts w:eastAsia="Times New Roman" w:cs="Times New Roman"/>
          <w:lang w:val="en-US"/>
        </w:rPr>
        <w:t>earningapps</w:t>
      </w:r>
      <w:proofErr w:type="spellEnd"/>
      <w:r w:rsidR="003E1F29" w:rsidRPr="00CF0B81">
        <w:rPr>
          <w:rFonts w:eastAsia="Times New Roman" w:cs="Times New Roman"/>
        </w:rPr>
        <w:t>.</w:t>
      </w:r>
      <w:r w:rsidR="00587DD1" w:rsidRPr="00CF0B81">
        <w:rPr>
          <w:rFonts w:eastAsia="Times New Roman" w:cs="Times New Roman"/>
          <w:lang w:val="en-US"/>
        </w:rPr>
        <w:t>org</w:t>
      </w:r>
      <w:r w:rsidR="003E1F29" w:rsidRPr="00CF0B81">
        <w:rPr>
          <w:rFonts w:eastAsia="Times New Roman" w:cs="Times New Roman"/>
        </w:rPr>
        <w:t xml:space="preserve">, </w:t>
      </w:r>
      <w:r w:rsidR="003E1F29" w:rsidRPr="00CF0B81">
        <w:rPr>
          <w:rFonts w:eastAsia="Times New Roman" w:cs="Times New Roman"/>
          <w:lang w:val="tt-RU"/>
        </w:rPr>
        <w:t>что является прило</w:t>
      </w:r>
      <w:proofErr w:type="spellStart"/>
      <w:r w:rsidR="003E1F29" w:rsidRPr="00CF0B81">
        <w:rPr>
          <w:rFonts w:eastAsia="Times New Roman" w:cs="Times New Roman"/>
        </w:rPr>
        <w:t>жением</w:t>
      </w:r>
      <w:proofErr w:type="spellEnd"/>
      <w:r w:rsidR="003E1F29" w:rsidRPr="00CF0B81">
        <w:rPr>
          <w:rFonts w:eastAsia="Times New Roman" w:cs="Times New Roman"/>
        </w:rPr>
        <w:t xml:space="preserve">  для проектирования  </w:t>
      </w:r>
      <w:r w:rsidR="003E1F29" w:rsidRPr="00CF0B81">
        <w:rPr>
          <w:rFonts w:eastAsia="Times New Roman" w:cs="Times New Roman"/>
          <w:lang w:val="en-US"/>
        </w:rPr>
        <w:t>WEB</w:t>
      </w:r>
      <w:r w:rsidR="003E1F29" w:rsidRPr="00CF0B81">
        <w:rPr>
          <w:rFonts w:eastAsia="Times New Roman" w:cs="Times New Roman"/>
        </w:rPr>
        <w:t xml:space="preserve"> 2.0.</w:t>
      </w:r>
      <w:r w:rsidR="003E1F29" w:rsidRPr="00CF0B81">
        <w:rPr>
          <w:rFonts w:eastAsia="Times New Roman" w:cs="Times New Roman"/>
          <w:lang w:val="tt-RU"/>
        </w:rPr>
        <w:t xml:space="preserve"> </w:t>
      </w:r>
    </w:p>
    <w:p w:rsidR="00CF0B81" w:rsidRPr="00CF0B81" w:rsidRDefault="0032148F" w:rsidP="00CF0B81">
      <w:pPr>
        <w:spacing w:line="360" w:lineRule="auto"/>
        <w:ind w:firstLine="709"/>
        <w:jc w:val="both"/>
        <w:rPr>
          <w:rFonts w:eastAsia="Times New Roman" w:cs="Times New Roman"/>
          <w:lang w:val="tt-RU"/>
        </w:rPr>
      </w:pPr>
      <w:r w:rsidRPr="00CF0B81">
        <w:rPr>
          <w:rFonts w:eastAsia="Times New Roman" w:cs="Times New Roman"/>
          <w:lang w:val="tt-RU"/>
        </w:rPr>
        <w:t>Цель испо</w:t>
      </w:r>
      <w:r w:rsidR="00EF3B68">
        <w:rPr>
          <w:rFonts w:eastAsia="Times New Roman" w:cs="Times New Roman"/>
          <w:lang w:val="tt-RU"/>
        </w:rPr>
        <w:t>льзования интерактивных заданий</w:t>
      </w:r>
      <w:r w:rsidRPr="00CF0B81">
        <w:rPr>
          <w:rFonts w:eastAsia="Times New Roman" w:cs="Times New Roman"/>
          <w:lang w:val="tt-RU"/>
        </w:rPr>
        <w:t>– интелектуальное разви</w:t>
      </w:r>
      <w:r w:rsidR="00EF3B68">
        <w:rPr>
          <w:rFonts w:eastAsia="Times New Roman" w:cs="Times New Roman"/>
          <w:lang w:val="tt-RU"/>
        </w:rPr>
        <w:t>тие одарё</w:t>
      </w:r>
      <w:r w:rsidR="0071710E" w:rsidRPr="00CF0B81">
        <w:rPr>
          <w:rFonts w:eastAsia="Times New Roman" w:cs="Times New Roman"/>
          <w:lang w:val="tt-RU"/>
        </w:rPr>
        <w:t xml:space="preserve">ннных детей. </w:t>
      </w:r>
    </w:p>
    <w:p w:rsidR="00CF0B81" w:rsidRPr="00CF0B81" w:rsidRDefault="00CF0B81" w:rsidP="00CF0B81">
      <w:pPr>
        <w:spacing w:line="360" w:lineRule="auto"/>
        <w:ind w:firstLine="709"/>
        <w:jc w:val="both"/>
        <w:rPr>
          <w:rFonts w:eastAsia="Times New Roman" w:cs="Times New Roman"/>
          <w:lang w:val="tt-RU"/>
        </w:rPr>
      </w:pPr>
      <w:r w:rsidRPr="00CF0B81">
        <w:rPr>
          <w:rFonts w:eastAsia="Times New Roman" w:cs="Times New Roman"/>
          <w:lang w:val="tt-RU"/>
        </w:rPr>
        <w:t xml:space="preserve">Задачи: </w:t>
      </w:r>
    </w:p>
    <w:p w:rsidR="00CF0B81" w:rsidRPr="00CF0B81" w:rsidRDefault="00CF0B81" w:rsidP="00CF0B81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F0B81">
        <w:rPr>
          <w:rFonts w:ascii="Times New Roman" w:eastAsia="Times New Roman" w:hAnsi="Times New Roman" w:cs="Times New Roman"/>
          <w:sz w:val="24"/>
          <w:szCs w:val="24"/>
        </w:rPr>
        <w:t>развитие способностей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учащихся;</w:t>
      </w:r>
    </w:p>
    <w:p w:rsidR="00CF0B81" w:rsidRPr="00CF0B81" w:rsidRDefault="00CF0B81" w:rsidP="00CF0B81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F0B81">
        <w:rPr>
          <w:rFonts w:ascii="Times New Roman" w:eastAsia="Times New Roman" w:hAnsi="Times New Roman" w:cs="Times New Roman"/>
          <w:sz w:val="24"/>
          <w:szCs w:val="24"/>
        </w:rPr>
        <w:t>расширение их знания, глубину понимания материала, их представление о некот</w:t>
      </w:r>
      <w:r>
        <w:rPr>
          <w:rFonts w:ascii="Times New Roman" w:eastAsia="Times New Roman" w:hAnsi="Times New Roman" w:cs="Times New Roman"/>
          <w:sz w:val="24"/>
          <w:szCs w:val="24"/>
        </w:rPr>
        <w:t>орых тематических идеях;</w:t>
      </w:r>
      <w:r w:rsidRPr="00CF0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0B81" w:rsidRPr="00CF0B81" w:rsidRDefault="00CF0B81" w:rsidP="00CF0B81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F0B81">
        <w:rPr>
          <w:rFonts w:ascii="Times New Roman" w:eastAsia="Times New Roman" w:hAnsi="Times New Roman" w:cs="Times New Roman"/>
          <w:sz w:val="24"/>
          <w:szCs w:val="24"/>
        </w:rPr>
        <w:t>Повышение качества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 школьника;</w:t>
      </w:r>
    </w:p>
    <w:p w:rsidR="0071710E" w:rsidRPr="00CF0B81" w:rsidRDefault="0071710E" w:rsidP="00CF0B81">
      <w:pPr>
        <w:spacing w:line="360" w:lineRule="auto"/>
        <w:ind w:left="720"/>
        <w:jc w:val="both"/>
        <w:rPr>
          <w:rFonts w:eastAsia="Times New Roman" w:cs="Times New Roman"/>
          <w:lang w:val="tt-RU"/>
        </w:rPr>
      </w:pPr>
      <w:r w:rsidRPr="00CF0B81">
        <w:rPr>
          <w:rFonts w:eastAsia="Times New Roman" w:cs="Times New Roman"/>
          <w:lang w:val="tt-RU"/>
        </w:rPr>
        <w:t xml:space="preserve">Методическая разработка состоит из нескольких вариативных </w:t>
      </w:r>
      <w:r w:rsidR="00EF3B68">
        <w:rPr>
          <w:rFonts w:eastAsia="Times New Roman" w:cs="Times New Roman"/>
          <w:lang w:val="tt-RU"/>
        </w:rPr>
        <w:t>заданий:</w:t>
      </w:r>
    </w:p>
    <w:p w:rsidR="0071710E" w:rsidRPr="00CF0B81" w:rsidRDefault="00EF3B68" w:rsidP="00CF0B81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</w:t>
      </w:r>
      <w:r w:rsidR="000755B7" w:rsidRPr="00CF0B81">
        <w:rPr>
          <w:rFonts w:ascii="Times New Roman" w:eastAsia="Times New Roman" w:hAnsi="Times New Roman" w:cs="Times New Roman"/>
          <w:sz w:val="24"/>
          <w:szCs w:val="24"/>
          <w:lang w:val="tt-RU"/>
        </w:rPr>
        <w:t>естовое задание. На предло</w:t>
      </w:r>
      <w:proofErr w:type="spellStart"/>
      <w:r w:rsidR="0071710E" w:rsidRPr="00CF0B81">
        <w:rPr>
          <w:rFonts w:ascii="Times New Roman" w:eastAsia="Times New Roman" w:hAnsi="Times New Roman" w:cs="Times New Roman"/>
          <w:sz w:val="24"/>
          <w:szCs w:val="24"/>
        </w:rPr>
        <w:t>жен</w:t>
      </w:r>
      <w:r w:rsidR="000755B7" w:rsidRPr="00CF0B81">
        <w:rPr>
          <w:rFonts w:ascii="Times New Roman" w:eastAsia="Times New Roman" w:hAnsi="Times New Roman" w:cs="Times New Roman"/>
          <w:sz w:val="24"/>
          <w:szCs w:val="24"/>
        </w:rPr>
        <w:t>ный</w:t>
      </w:r>
      <w:proofErr w:type="spellEnd"/>
      <w:r w:rsidR="000755B7" w:rsidRPr="00CF0B81">
        <w:rPr>
          <w:rFonts w:ascii="Times New Roman" w:eastAsia="Times New Roman" w:hAnsi="Times New Roman" w:cs="Times New Roman"/>
          <w:sz w:val="24"/>
          <w:szCs w:val="24"/>
        </w:rPr>
        <w:t xml:space="preserve"> вопрос, необходимо выбрать правильный ответ.</w:t>
      </w:r>
      <w:r w:rsidR="0071710E" w:rsidRPr="00CF0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0B81" w:rsidRPr="00CF0B81" w:rsidRDefault="000755B7" w:rsidP="00CF0B81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B81">
        <w:rPr>
          <w:rFonts w:ascii="Times New Roman" w:eastAsia="Times New Roman" w:hAnsi="Times New Roman" w:cs="Times New Roman"/>
          <w:sz w:val="24"/>
          <w:szCs w:val="24"/>
        </w:rPr>
        <w:t>Задание на сопоставление лексичес</w:t>
      </w:r>
      <w:r w:rsidR="00EF3B68">
        <w:rPr>
          <w:rFonts w:ascii="Times New Roman" w:eastAsia="Times New Roman" w:hAnsi="Times New Roman" w:cs="Times New Roman"/>
          <w:sz w:val="24"/>
          <w:szCs w:val="24"/>
        </w:rPr>
        <w:t>ких единиц, например, по теме «Ч</w:t>
      </w:r>
      <w:r w:rsidRPr="00CF0B81">
        <w:rPr>
          <w:rFonts w:ascii="Times New Roman" w:eastAsia="Times New Roman" w:hAnsi="Times New Roman" w:cs="Times New Roman"/>
          <w:sz w:val="24"/>
          <w:szCs w:val="24"/>
        </w:rPr>
        <w:t>исла», «Татарский фольклор».</w:t>
      </w:r>
    </w:p>
    <w:p w:rsidR="00CF0B81" w:rsidRPr="00CF0B81" w:rsidRDefault="000755B7" w:rsidP="00CF0B81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B81">
        <w:rPr>
          <w:rFonts w:ascii="Times New Roman" w:eastAsia="Times New Roman" w:hAnsi="Times New Roman" w:cs="Times New Roman"/>
          <w:sz w:val="24"/>
          <w:szCs w:val="24"/>
        </w:rPr>
        <w:t>Задание на составление предложений из слов, что позволяет  научить учащихся структуре построения</w:t>
      </w:r>
      <w:r w:rsidR="00EF3B68">
        <w:rPr>
          <w:rFonts w:ascii="Times New Roman" w:eastAsia="Times New Roman" w:hAnsi="Times New Roman" w:cs="Times New Roman"/>
          <w:sz w:val="24"/>
          <w:szCs w:val="24"/>
        </w:rPr>
        <w:t xml:space="preserve"> предложений на заданные темы</w:t>
      </w:r>
      <w:r w:rsidRPr="00CF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0B81" w:rsidRPr="00CF0B81" w:rsidRDefault="000755B7" w:rsidP="00CF0B81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B81">
        <w:rPr>
          <w:rFonts w:ascii="Times New Roman" w:eastAsia="Times New Roman" w:hAnsi="Times New Roman" w:cs="Times New Roman"/>
          <w:sz w:val="24"/>
          <w:szCs w:val="24"/>
        </w:rPr>
        <w:t>Задание «</w:t>
      </w:r>
      <w:proofErr w:type="spellStart"/>
      <w:r w:rsidRPr="00CF0B81">
        <w:rPr>
          <w:rFonts w:ascii="Times New Roman" w:eastAsia="Times New Roman" w:hAnsi="Times New Roman" w:cs="Times New Roman"/>
          <w:sz w:val="24"/>
          <w:szCs w:val="24"/>
        </w:rPr>
        <w:t>Пазл</w:t>
      </w:r>
      <w:proofErr w:type="spellEnd"/>
      <w:r w:rsidRPr="00CF0B81">
        <w:rPr>
          <w:rFonts w:ascii="Times New Roman" w:eastAsia="Times New Roman" w:hAnsi="Times New Roman" w:cs="Times New Roman"/>
          <w:sz w:val="24"/>
          <w:szCs w:val="24"/>
        </w:rPr>
        <w:t>», при помощи которого можно осуществить контроль умений и навыков правописания слов.</w:t>
      </w:r>
    </w:p>
    <w:p w:rsidR="00BE5B1D" w:rsidRDefault="00587DD1" w:rsidP="00CF0B81">
      <w:pPr>
        <w:spacing w:line="360" w:lineRule="auto"/>
        <w:ind w:left="360" w:firstLine="709"/>
        <w:jc w:val="both"/>
        <w:rPr>
          <w:rFonts w:eastAsia="Times New Roman" w:cs="Times New Roman"/>
        </w:rPr>
      </w:pPr>
      <w:r w:rsidRPr="00CF0B81">
        <w:rPr>
          <w:rFonts w:eastAsia="Times New Roman" w:cs="Times New Roman"/>
          <w:lang w:val="tt-RU"/>
        </w:rPr>
        <w:t xml:space="preserve">Сетевая плотформа </w:t>
      </w:r>
      <w:proofErr w:type="spellStart"/>
      <w:r w:rsidRPr="00CF0B81">
        <w:rPr>
          <w:rFonts w:eastAsia="Times New Roman" w:cs="Times New Roman"/>
          <w:lang w:val="en-US"/>
        </w:rPr>
        <w:t>learningapps</w:t>
      </w:r>
      <w:proofErr w:type="spellEnd"/>
      <w:r w:rsidRPr="00CF0B81">
        <w:rPr>
          <w:rFonts w:eastAsia="Times New Roman" w:cs="Times New Roman"/>
        </w:rPr>
        <w:t>.</w:t>
      </w:r>
      <w:r w:rsidRPr="00CF0B81">
        <w:rPr>
          <w:rFonts w:eastAsia="Times New Roman" w:cs="Times New Roman"/>
          <w:lang w:val="en-US"/>
        </w:rPr>
        <w:t>org</w:t>
      </w:r>
      <w:r w:rsidRPr="00CF0B81">
        <w:rPr>
          <w:rFonts w:eastAsia="Times New Roman" w:cs="Times New Roman"/>
        </w:rPr>
        <w:t xml:space="preserve"> предлагает большое количество способов</w:t>
      </w:r>
      <w:r w:rsidR="007552CD" w:rsidRPr="00CF0B81">
        <w:rPr>
          <w:rFonts w:eastAsia="Times New Roman" w:cs="Times New Roman"/>
        </w:rPr>
        <w:t xml:space="preserve"> создания интерактивных заданий. </w:t>
      </w:r>
      <w:r w:rsidRPr="00CF0B81">
        <w:rPr>
          <w:rFonts w:eastAsia="Times New Roman" w:cs="Times New Roman"/>
        </w:rPr>
        <w:t xml:space="preserve"> </w:t>
      </w:r>
    </w:p>
    <w:p w:rsidR="00CF0B81" w:rsidRPr="00CF0B81" w:rsidRDefault="00587DD1" w:rsidP="00CF0B81">
      <w:pPr>
        <w:spacing w:line="360" w:lineRule="auto"/>
        <w:ind w:left="360" w:firstLine="709"/>
        <w:jc w:val="both"/>
        <w:rPr>
          <w:rFonts w:eastAsia="Times New Roman" w:cs="Times New Roman"/>
        </w:rPr>
      </w:pPr>
      <w:r w:rsidRPr="00CF0B81">
        <w:rPr>
          <w:rFonts w:eastAsia="Times New Roman" w:cs="Times New Roman"/>
        </w:rPr>
        <w:t xml:space="preserve">Как показывает практика, использование тематических  заданий повышает уровень качества </w:t>
      </w:r>
      <w:proofErr w:type="spellStart"/>
      <w:r w:rsidRPr="00CF0B81">
        <w:rPr>
          <w:rFonts w:eastAsia="Times New Roman" w:cs="Times New Roman"/>
        </w:rPr>
        <w:t>обученности</w:t>
      </w:r>
      <w:proofErr w:type="spellEnd"/>
      <w:r w:rsidRPr="00CF0B81">
        <w:rPr>
          <w:rFonts w:eastAsia="Times New Roman" w:cs="Times New Roman"/>
        </w:rPr>
        <w:t xml:space="preserve"> старшеклассников, а также способствует мотивации и активизации учебной деятельности.</w:t>
      </w:r>
      <w:r w:rsidR="007552CD" w:rsidRPr="00CF0B81">
        <w:rPr>
          <w:rFonts w:eastAsia="Times New Roman" w:cs="Times New Roman"/>
        </w:rPr>
        <w:t xml:space="preserve"> </w:t>
      </w:r>
    </w:p>
    <w:p w:rsidR="00B06897" w:rsidRPr="00CF0B81" w:rsidRDefault="00B06897" w:rsidP="00CF0B81">
      <w:pPr>
        <w:spacing w:line="360" w:lineRule="auto"/>
        <w:ind w:left="360" w:firstLine="709"/>
        <w:jc w:val="both"/>
        <w:rPr>
          <w:rFonts w:eastAsia="Times New Roman" w:cs="Times New Roman"/>
        </w:rPr>
      </w:pPr>
      <w:r w:rsidRPr="00CF0B81">
        <w:rPr>
          <w:rFonts w:eastAsia="Times New Roman" w:cs="Times New Roman"/>
        </w:rPr>
        <w:t>Технические возможности позволяют развивать способности учащихся, расширять их знания, глубину понимания материала, их представление о некоторых тематических идеях. Позволяют повысить и качество образования школьника, ведь когда интере</w:t>
      </w:r>
      <w:r w:rsidR="00EF3B68">
        <w:rPr>
          <w:rFonts w:eastAsia="Times New Roman" w:cs="Times New Roman"/>
        </w:rPr>
        <w:t>сно, тогда и знания легко добываются</w:t>
      </w:r>
      <w:r w:rsidRPr="00CF0B81">
        <w:rPr>
          <w:rFonts w:eastAsia="Times New Roman" w:cs="Times New Roman"/>
        </w:rPr>
        <w:t>.</w:t>
      </w:r>
    </w:p>
    <w:p w:rsidR="00376988" w:rsidRDefault="0080609B" w:rsidP="0080609B">
      <w:pPr>
        <w:ind w:left="-42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1BD4AA83" wp14:editId="489E2D8B">
            <wp:extent cx="3390900" cy="2543175"/>
            <wp:effectExtent l="0" t="0" r="0" b="9525"/>
            <wp:docPr id="1" name="Рисунок 1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021" cy="254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7746120C" wp14:editId="562F4D6B">
            <wp:extent cx="3448050" cy="2552700"/>
            <wp:effectExtent l="0" t="0" r="0" b="0"/>
            <wp:docPr id="2" name="Рисунок 2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4BCC3D25" wp14:editId="75529D90">
            <wp:extent cx="3390900" cy="2609850"/>
            <wp:effectExtent l="0" t="0" r="0" b="0"/>
            <wp:docPr id="3" name="Рисунок 3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12" cy="261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7D739771" wp14:editId="5685CD40">
            <wp:extent cx="3495675" cy="2607470"/>
            <wp:effectExtent l="0" t="0" r="0" b="2540"/>
            <wp:docPr id="4" name="Рисунок 4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677" cy="260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09B" w:rsidRDefault="0080609B" w:rsidP="0080609B">
      <w:pPr>
        <w:ind w:left="-426"/>
        <w:jc w:val="both"/>
        <w:rPr>
          <w:rFonts w:eastAsia="Times New Roman" w:cs="Times New Roman"/>
          <w:sz w:val="28"/>
          <w:szCs w:val="28"/>
        </w:rPr>
      </w:pPr>
    </w:p>
    <w:p w:rsidR="0080609B" w:rsidRPr="0080609B" w:rsidRDefault="0080609B" w:rsidP="0080609B">
      <w:pPr>
        <w:ind w:left="-426"/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eastAsia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46A5CE2E" wp14:editId="61E38A5C">
            <wp:extent cx="3181350" cy="2743200"/>
            <wp:effectExtent l="0" t="0" r="0" b="0"/>
            <wp:docPr id="5" name="Рисунок 5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082" cy="274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28E5285C" wp14:editId="7A4A2065">
            <wp:extent cx="3533775" cy="2743200"/>
            <wp:effectExtent l="0" t="0" r="9525" b="0"/>
            <wp:docPr id="6" name="Рисунок 6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документы\КОНКУРСЫ\2017-2018\Одаренные\работы\Особенности работы с интеллектуально и творчески одаренными детьми в условиях национальной школы\IMG-20180303-WA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09B" w:rsidRDefault="0080609B" w:rsidP="0080609B">
      <w:pPr>
        <w:ind w:left="-426"/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0609B" w:rsidRPr="0080609B" w:rsidRDefault="0080609B" w:rsidP="0080609B">
      <w:pPr>
        <w:ind w:left="-426"/>
        <w:jc w:val="both"/>
        <w:rPr>
          <w:rFonts w:eastAsia="Times New Roman" w:cs="Times New Roman"/>
          <w:sz w:val="28"/>
          <w:szCs w:val="28"/>
        </w:rPr>
      </w:pPr>
    </w:p>
    <w:sectPr w:rsidR="0080609B" w:rsidRPr="0080609B" w:rsidSect="0080609B">
      <w:pgSz w:w="11906" w:h="16838"/>
      <w:pgMar w:top="1134" w:right="850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D4063"/>
    <w:multiLevelType w:val="hybridMultilevel"/>
    <w:tmpl w:val="E48EC12A"/>
    <w:lvl w:ilvl="0" w:tplc="2AB4B0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5373A"/>
    <w:multiLevelType w:val="hybridMultilevel"/>
    <w:tmpl w:val="BDCCDED0"/>
    <w:lvl w:ilvl="0" w:tplc="23F24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625DFD"/>
    <w:multiLevelType w:val="multilevel"/>
    <w:tmpl w:val="E7DEB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C5719E"/>
    <w:multiLevelType w:val="hybridMultilevel"/>
    <w:tmpl w:val="E7287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323E7"/>
    <w:multiLevelType w:val="hybridMultilevel"/>
    <w:tmpl w:val="0FEAC5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BB3F41"/>
    <w:multiLevelType w:val="hybridMultilevel"/>
    <w:tmpl w:val="A462DC2C"/>
    <w:lvl w:ilvl="0" w:tplc="41E441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ED"/>
    <w:rsid w:val="000755B7"/>
    <w:rsid w:val="00094B55"/>
    <w:rsid w:val="00151D48"/>
    <w:rsid w:val="003029DF"/>
    <w:rsid w:val="003122E3"/>
    <w:rsid w:val="0032148F"/>
    <w:rsid w:val="00376988"/>
    <w:rsid w:val="003E1F29"/>
    <w:rsid w:val="00471F06"/>
    <w:rsid w:val="00587DD1"/>
    <w:rsid w:val="006B2B2E"/>
    <w:rsid w:val="0071710E"/>
    <w:rsid w:val="007552CD"/>
    <w:rsid w:val="007F48D6"/>
    <w:rsid w:val="0080609B"/>
    <w:rsid w:val="00822120"/>
    <w:rsid w:val="00885960"/>
    <w:rsid w:val="009E45E4"/>
    <w:rsid w:val="00A062C0"/>
    <w:rsid w:val="00A62FD8"/>
    <w:rsid w:val="00AC7FB6"/>
    <w:rsid w:val="00B06897"/>
    <w:rsid w:val="00BE5B1D"/>
    <w:rsid w:val="00CF0B81"/>
    <w:rsid w:val="00D63B27"/>
    <w:rsid w:val="00EF3B68"/>
    <w:rsid w:val="00F5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3029DF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88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4">
    <w:name w:val="Normal (Web)"/>
    <w:basedOn w:val="a"/>
    <w:rsid w:val="0037698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5">
    <w:name w:val="No Spacing"/>
    <w:uiPriority w:val="1"/>
    <w:qFormat/>
    <w:rsid w:val="00471F06"/>
    <w:pPr>
      <w:spacing w:after="0" w:line="240" w:lineRule="auto"/>
    </w:pPr>
    <w:rPr>
      <w:rFonts w:ascii="Calibri" w:eastAsia="Calibri" w:hAnsi="Calibri" w:cs="Calibri"/>
    </w:rPr>
  </w:style>
  <w:style w:type="character" w:styleId="a6">
    <w:name w:val="Strong"/>
    <w:basedOn w:val="a0"/>
    <w:uiPriority w:val="22"/>
    <w:qFormat/>
    <w:rsid w:val="00471F0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029DF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80609B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80609B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3029DF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88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4">
    <w:name w:val="Normal (Web)"/>
    <w:basedOn w:val="a"/>
    <w:rsid w:val="0037698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5">
    <w:name w:val="No Spacing"/>
    <w:uiPriority w:val="1"/>
    <w:qFormat/>
    <w:rsid w:val="00471F06"/>
    <w:pPr>
      <w:spacing w:after="0" w:line="240" w:lineRule="auto"/>
    </w:pPr>
    <w:rPr>
      <w:rFonts w:ascii="Calibri" w:eastAsia="Calibri" w:hAnsi="Calibri" w:cs="Calibri"/>
    </w:rPr>
  </w:style>
  <w:style w:type="character" w:styleId="a6">
    <w:name w:val="Strong"/>
    <w:basedOn w:val="a0"/>
    <w:uiPriority w:val="22"/>
    <w:qFormat/>
    <w:rsid w:val="00471F0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029DF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80609B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80609B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8E984-96FA-4E7E-B762-E1ECB0FE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Chip</cp:lastModifiedBy>
  <cp:revision>5</cp:revision>
  <dcterms:created xsi:type="dcterms:W3CDTF">2018-03-04T09:05:00Z</dcterms:created>
  <dcterms:modified xsi:type="dcterms:W3CDTF">2018-03-05T12:41:00Z</dcterms:modified>
</cp:coreProperties>
</file>