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83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2"/>
        <w:gridCol w:w="2716"/>
        <w:gridCol w:w="1613"/>
        <w:gridCol w:w="1807"/>
        <w:gridCol w:w="1065"/>
        <w:gridCol w:w="1235"/>
        <w:gridCol w:w="1554"/>
        <w:gridCol w:w="1629"/>
        <w:gridCol w:w="1047"/>
        <w:gridCol w:w="1470"/>
      </w:tblGrid>
      <w:tr w:rsidR="009F66C4" w:rsidRPr="006E08AC" w:rsidTr="008E0ACF">
        <w:trPr>
          <w:trHeight w:val="765"/>
          <w:tblCellSpacing w:w="0" w:type="dxa"/>
        </w:trPr>
        <w:tc>
          <w:tcPr>
            <w:tcW w:w="15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2015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F66C4" w:rsidRPr="006E08AC" w:rsidTr="008E0ACF">
        <w:trPr>
          <w:trHeight w:val="569"/>
          <w:tblCellSpacing w:w="0" w:type="dxa"/>
        </w:trPr>
        <w:tc>
          <w:tcPr>
            <w:tcW w:w="15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2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16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9F66C4" w:rsidRPr="006E08AC" w:rsidTr="008E0ACF">
        <w:trPr>
          <w:trHeight w:val="1231"/>
          <w:tblCellSpacing w:w="0" w:type="dxa"/>
        </w:trPr>
        <w:tc>
          <w:tcPr>
            <w:tcW w:w="15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Надежда Павловна</w:t>
            </w:r>
          </w:p>
        </w:tc>
        <w:tc>
          <w:tcPr>
            <w:tcW w:w="2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Базяковским</w:t>
            </w:r>
            <w:proofErr w:type="spellEnd"/>
            <w:r>
              <w:rPr>
                <w:rFonts w:ascii="Times New Roman" w:hAnsi="Times New Roman"/>
              </w:rPr>
              <w:t xml:space="preserve"> детским садом №30 «Золотой ключик» Алексеевского района Республики Татарстан </w:t>
            </w:r>
          </w:p>
        </w:tc>
        <w:tc>
          <w:tcPr>
            <w:tcW w:w="16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433994,67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4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</w:t>
            </w:r>
          </w:p>
          <w:p w:rsidR="009F66C4" w:rsidRPr="006E08AC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1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rPr>
                <w:rFonts w:ascii="Times New Roman" w:hAnsi="Times New Roman"/>
              </w:rPr>
            </w:pPr>
          </w:p>
        </w:tc>
      </w:tr>
      <w:tr w:rsidR="009F66C4" w:rsidRPr="006E08AC" w:rsidTr="008E0ACF">
        <w:trPr>
          <w:trHeight w:val="1231"/>
          <w:tblCellSpacing w:w="0" w:type="dxa"/>
        </w:trPr>
        <w:tc>
          <w:tcPr>
            <w:tcW w:w="15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2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16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Земля </w:t>
            </w:r>
          </w:p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2915</w:t>
            </w:r>
          </w:p>
        </w:tc>
        <w:tc>
          <w:tcPr>
            <w:tcW w:w="1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</w:tr>
      <w:tr w:rsidR="009F66C4" w:rsidRPr="006E08AC" w:rsidTr="008E0ACF">
        <w:trPr>
          <w:trHeight w:val="550"/>
          <w:tblCellSpacing w:w="0" w:type="dxa"/>
        </w:trPr>
        <w:tc>
          <w:tcPr>
            <w:tcW w:w="15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2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16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153315,17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</w:t>
            </w:r>
          </w:p>
        </w:tc>
        <w:tc>
          <w:tcPr>
            <w:tcW w:w="1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</w:tr>
      <w:tr w:rsidR="009F66C4" w:rsidRPr="006E08AC" w:rsidTr="008E0ACF">
        <w:trPr>
          <w:trHeight w:val="777"/>
          <w:tblCellSpacing w:w="0" w:type="dxa"/>
        </w:trPr>
        <w:tc>
          <w:tcPr>
            <w:tcW w:w="15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2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  <w:tc>
          <w:tcPr>
            <w:tcW w:w="16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</w:t>
            </w:r>
          </w:p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2915</w:t>
            </w:r>
          </w:p>
        </w:tc>
        <w:tc>
          <w:tcPr>
            <w:tcW w:w="1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Pr="006E08AC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F66C4" w:rsidRDefault="009F66C4" w:rsidP="00355B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6C4" w:rsidRDefault="009F66C4" w:rsidP="00355B7D">
            <w:pPr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B11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4E7DAA"/>
    <w:rsid w:val="007E5855"/>
    <w:rsid w:val="008E0ACF"/>
    <w:rsid w:val="00927CE3"/>
    <w:rsid w:val="009F66C4"/>
    <w:rsid w:val="00B11E51"/>
    <w:rsid w:val="00B6704B"/>
    <w:rsid w:val="00C14E8F"/>
    <w:rsid w:val="00CB775D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2016-04-19T05:54:00Z</dcterms:created>
  <dcterms:modified xsi:type="dcterms:W3CDTF">2016-04-19T05:54:00Z</dcterms:modified>
</cp:coreProperties>
</file>