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920" w:type="dxa"/>
        <w:tblLook w:val="00A0"/>
      </w:tblPr>
      <w:tblGrid>
        <w:gridCol w:w="3402"/>
      </w:tblGrid>
      <w:tr w:rsidR="002A1DFC" w:rsidRPr="00FE69E6" w:rsidTr="00B965E2">
        <w:trPr>
          <w:trHeight w:val="699"/>
        </w:trPr>
        <w:tc>
          <w:tcPr>
            <w:tcW w:w="3402" w:type="dxa"/>
          </w:tcPr>
          <w:p w:rsidR="002A1DFC" w:rsidRPr="00FE69E6" w:rsidRDefault="000C74A9" w:rsidP="00B965E2">
            <w:pPr>
              <w:spacing w:after="0" w:line="240" w:lineRule="auto"/>
              <w:rPr>
                <w:rFonts w:ascii="Times New Roman" w:hAnsi="Times New Roman"/>
                <w:b/>
                <w:sz w:val="24"/>
                <w:szCs w:val="24"/>
                <w:lang w:val="tt-RU"/>
              </w:rPr>
            </w:pPr>
            <w:r w:rsidRPr="00FE69E6">
              <w:rPr>
                <w:rFonts w:ascii="Times New Roman" w:hAnsi="Times New Roman"/>
                <w:b/>
                <w:sz w:val="24"/>
                <w:szCs w:val="24"/>
                <w:lang w:val="tt-RU"/>
              </w:rPr>
              <w:t>Кушымта №1</w:t>
            </w:r>
          </w:p>
          <w:p w:rsidR="002A1DFC" w:rsidRPr="00FE69E6" w:rsidRDefault="002A1DFC" w:rsidP="00B965E2">
            <w:pPr>
              <w:spacing w:after="0" w:line="240" w:lineRule="auto"/>
              <w:jc w:val="center"/>
              <w:rPr>
                <w:rFonts w:ascii="Times New Roman" w:hAnsi="Times New Roman"/>
                <w:b/>
                <w:sz w:val="24"/>
                <w:szCs w:val="24"/>
                <w:lang w:val="tt-RU"/>
              </w:rPr>
            </w:pPr>
          </w:p>
        </w:tc>
      </w:tr>
    </w:tbl>
    <w:p w:rsidR="002A1DFC" w:rsidRPr="00FE69E6" w:rsidRDefault="002A1DFC" w:rsidP="007A7140">
      <w:pPr>
        <w:spacing w:after="0" w:line="240" w:lineRule="auto"/>
        <w:jc w:val="center"/>
        <w:rPr>
          <w:rFonts w:ascii="Times New Roman" w:hAnsi="Times New Roman"/>
          <w:b/>
          <w:sz w:val="24"/>
          <w:szCs w:val="24"/>
          <w:lang w:val="tt-RU"/>
        </w:rPr>
      </w:pPr>
      <w:r w:rsidRPr="00FE69E6">
        <w:rPr>
          <w:rFonts w:ascii="Times New Roman" w:hAnsi="Times New Roman"/>
          <w:b/>
          <w:sz w:val="24"/>
          <w:szCs w:val="24"/>
          <w:lang w:val="tt-RU"/>
        </w:rPr>
        <w:t xml:space="preserve">Әгерҗе районы яшь каләм осталарының </w:t>
      </w:r>
    </w:p>
    <w:p w:rsidR="002A1DFC" w:rsidRPr="00FE69E6" w:rsidRDefault="002A1DFC" w:rsidP="007A7140">
      <w:pPr>
        <w:spacing w:after="0" w:line="240" w:lineRule="auto"/>
        <w:jc w:val="center"/>
        <w:rPr>
          <w:rFonts w:ascii="Times New Roman" w:hAnsi="Times New Roman"/>
          <w:b/>
          <w:sz w:val="24"/>
          <w:szCs w:val="24"/>
          <w:lang w:val="tt-RU"/>
        </w:rPr>
      </w:pPr>
      <w:r w:rsidRPr="00FE69E6">
        <w:rPr>
          <w:rFonts w:ascii="Times New Roman" w:hAnsi="Times New Roman"/>
          <w:b/>
          <w:sz w:val="24"/>
          <w:szCs w:val="24"/>
          <w:lang w:val="tt-RU"/>
        </w:rPr>
        <w:t>XVII</w:t>
      </w:r>
      <w:r w:rsidRPr="00FE69E6">
        <w:rPr>
          <w:rFonts w:ascii="Times New Roman" w:hAnsi="Times New Roman"/>
          <w:b/>
          <w:sz w:val="24"/>
          <w:szCs w:val="24"/>
          <w:lang w:val="en-US"/>
        </w:rPr>
        <w:t>I</w:t>
      </w:r>
      <w:r w:rsidRPr="00FE69E6">
        <w:rPr>
          <w:rFonts w:ascii="Times New Roman" w:hAnsi="Times New Roman"/>
          <w:b/>
          <w:sz w:val="24"/>
          <w:szCs w:val="24"/>
          <w:lang w:val="tt-RU"/>
        </w:rPr>
        <w:t xml:space="preserve"> “Көмеш каләм” район фестиваленең нигезләмәсе</w:t>
      </w:r>
    </w:p>
    <w:p w:rsidR="002A1DFC" w:rsidRPr="00FE69E6" w:rsidRDefault="002A1DFC" w:rsidP="00CF0D6A">
      <w:pPr>
        <w:pStyle w:val="a3"/>
        <w:ind w:left="0"/>
        <w:rPr>
          <w:b/>
          <w:lang w:val="tt-RU" w:eastAsia="en-US"/>
        </w:rPr>
      </w:pPr>
    </w:p>
    <w:p w:rsidR="002A1DFC" w:rsidRPr="00FE69E6" w:rsidRDefault="002A1DFC" w:rsidP="00CF0D6A">
      <w:pPr>
        <w:pStyle w:val="a3"/>
        <w:ind w:left="0"/>
        <w:rPr>
          <w:b/>
          <w:lang w:val="tt-RU"/>
        </w:rPr>
      </w:pPr>
      <w:r w:rsidRPr="00FE69E6">
        <w:rPr>
          <w:b/>
          <w:lang w:val="tt-RU" w:eastAsia="en-US"/>
        </w:rPr>
        <w:t xml:space="preserve">     1.</w:t>
      </w:r>
      <w:r w:rsidRPr="00FE69E6">
        <w:rPr>
          <w:b/>
          <w:lang w:val="tt-RU"/>
        </w:rPr>
        <w:t xml:space="preserve">  Гомуми мәгълүмат</w:t>
      </w:r>
    </w:p>
    <w:p w:rsidR="002A1DFC" w:rsidRPr="00FE69E6" w:rsidRDefault="002A1DFC" w:rsidP="00E14BD8">
      <w:pPr>
        <w:spacing w:after="0"/>
        <w:jc w:val="both"/>
        <w:rPr>
          <w:rFonts w:ascii="Times New Roman" w:hAnsi="Times New Roman"/>
          <w:sz w:val="24"/>
          <w:szCs w:val="24"/>
          <w:lang w:val="tt-RU"/>
        </w:rPr>
      </w:pPr>
      <w:r w:rsidRPr="00FE69E6">
        <w:rPr>
          <w:rFonts w:ascii="Times New Roman" w:hAnsi="Times New Roman"/>
          <w:sz w:val="24"/>
          <w:szCs w:val="24"/>
          <w:lang w:val="tt-RU"/>
        </w:rPr>
        <w:t>1.1.  XVIII “Көмеш каләм” район фестивале “2018-2020 елларга Татарстан Республикасы дәүләт телләрен һәм Татарстан Республикасында башка телләрне саклау, өйрәнү һәм үстерү буенча Әгерҗе районы муниципаль программасын” гамәлгә ашыру; тарихи истәлекләрне  саклау максатында һәм Бөек Җиңүнең 75 еллыгы уңаеннан 2020нче ел Русиядә “Хәтер һәм дан елы” дип билгеләп үтелүне исәпкә алу, ТАССРның 100 еллыгы,  танылган шагыйрь, композитор,  журналист Л. Айтугановка  85 яшь тулу   кысаларында үткәрелә.</w:t>
      </w:r>
    </w:p>
    <w:p w:rsidR="002A1DFC" w:rsidRPr="00FE69E6" w:rsidRDefault="002A1DFC" w:rsidP="00CF0D6A">
      <w:pPr>
        <w:pStyle w:val="a3"/>
        <w:numPr>
          <w:ilvl w:val="0"/>
          <w:numId w:val="4"/>
        </w:numPr>
        <w:rPr>
          <w:b/>
          <w:lang w:val="tt-RU"/>
        </w:rPr>
      </w:pPr>
      <w:r w:rsidRPr="00FE69E6">
        <w:rPr>
          <w:b/>
          <w:lang w:val="tt-RU"/>
        </w:rPr>
        <w:t>Фестивал</w:t>
      </w:r>
      <w:proofErr w:type="spellStart"/>
      <w:r w:rsidRPr="00FE69E6">
        <w:rPr>
          <w:b/>
        </w:rPr>
        <w:t>ь</w:t>
      </w:r>
      <w:proofErr w:type="spellEnd"/>
      <w:r w:rsidRPr="00FE69E6">
        <w:rPr>
          <w:b/>
          <w:lang w:val="tt-RU"/>
        </w:rPr>
        <w:t>нең бурычлары һәм максатлары:</w:t>
      </w:r>
    </w:p>
    <w:p w:rsidR="002A1DFC" w:rsidRPr="00FE69E6" w:rsidRDefault="002A1DFC" w:rsidP="0005454C">
      <w:pPr>
        <w:pStyle w:val="a3"/>
        <w:ind w:left="0"/>
        <w:jc w:val="both"/>
        <w:rPr>
          <w:lang w:val="tt-RU"/>
        </w:rPr>
      </w:pPr>
      <w:r w:rsidRPr="00FE69E6">
        <w:rPr>
          <w:b/>
          <w:lang w:val="tt-RU"/>
        </w:rPr>
        <w:t xml:space="preserve">    -</w:t>
      </w:r>
      <w:r w:rsidRPr="00FE69E6">
        <w:rPr>
          <w:lang w:val="tt-RU"/>
        </w:rPr>
        <w:t xml:space="preserve"> татар теленә, татар әдәбиятына, милли мәдәниятебезгә, халкыбызның гореф-гадәтләренә, рухи байлыгыбызга, тарихыбызга мәхәббәт хисе тәрбияләү;</w:t>
      </w:r>
    </w:p>
    <w:p w:rsidR="002A1DFC" w:rsidRPr="00FE69E6" w:rsidRDefault="002A1DFC" w:rsidP="0005454C">
      <w:pPr>
        <w:pStyle w:val="a3"/>
        <w:ind w:left="142"/>
        <w:jc w:val="both"/>
        <w:rPr>
          <w:lang w:val="tt-RU"/>
        </w:rPr>
      </w:pPr>
      <w:r w:rsidRPr="00FE69E6">
        <w:rPr>
          <w:lang w:val="tt-RU"/>
        </w:rPr>
        <w:t xml:space="preserve">  - туган як тарихын, мәдәниятен өйрәнү, җирле язучылар иҗаты белән кызыксыну;</w:t>
      </w:r>
    </w:p>
    <w:p w:rsidR="002A1DFC" w:rsidRPr="00FE69E6" w:rsidRDefault="002A1DFC" w:rsidP="0005454C">
      <w:pPr>
        <w:pStyle w:val="a3"/>
        <w:ind w:left="0"/>
        <w:jc w:val="both"/>
        <w:rPr>
          <w:lang w:val="tt-RU"/>
        </w:rPr>
      </w:pPr>
      <w:r w:rsidRPr="00FE69E6">
        <w:rPr>
          <w:lang w:val="tt-RU"/>
        </w:rPr>
        <w:t xml:space="preserve">    - укучыларның иҗади фикерләү сәләтләрен үстерү, аларда иҗади һөнәрләргә карата кызыксыну уяту;</w:t>
      </w:r>
    </w:p>
    <w:p w:rsidR="002A1DFC" w:rsidRPr="00FE69E6" w:rsidRDefault="002A1DFC" w:rsidP="0005454C">
      <w:pPr>
        <w:pStyle w:val="a3"/>
        <w:ind w:left="142"/>
        <w:jc w:val="both"/>
        <w:rPr>
          <w:b/>
          <w:lang w:val="tt-RU"/>
        </w:rPr>
      </w:pPr>
      <w:r w:rsidRPr="00FE69E6">
        <w:rPr>
          <w:lang w:val="tt-RU"/>
        </w:rPr>
        <w:t xml:space="preserve">  -   яш</w:t>
      </w:r>
      <w:proofErr w:type="spellStart"/>
      <w:r w:rsidRPr="00FE69E6">
        <w:t>ь</w:t>
      </w:r>
      <w:proofErr w:type="spellEnd"/>
      <w:r w:rsidRPr="00FE69E6">
        <w:t xml:space="preserve"> </w:t>
      </w:r>
      <w:r w:rsidRPr="00FE69E6">
        <w:rPr>
          <w:lang w:val="tt-RU"/>
        </w:rPr>
        <w:t>иҗатчыларны барлау.</w:t>
      </w:r>
    </w:p>
    <w:p w:rsidR="002A1DFC" w:rsidRPr="00FE69E6" w:rsidRDefault="002A1DFC" w:rsidP="00FA76E5">
      <w:pPr>
        <w:pStyle w:val="a3"/>
        <w:ind w:left="502"/>
        <w:jc w:val="both"/>
        <w:rPr>
          <w:b/>
          <w:lang w:val="tt-RU"/>
        </w:rPr>
      </w:pPr>
    </w:p>
    <w:p w:rsidR="002A1DFC" w:rsidRPr="00FE69E6" w:rsidRDefault="002A1DFC" w:rsidP="00FA76E5">
      <w:pPr>
        <w:pStyle w:val="a3"/>
        <w:numPr>
          <w:ilvl w:val="0"/>
          <w:numId w:val="1"/>
        </w:numPr>
        <w:rPr>
          <w:b/>
          <w:lang w:val="tt-RU"/>
        </w:rPr>
      </w:pPr>
      <w:r w:rsidRPr="00FE69E6">
        <w:rPr>
          <w:b/>
          <w:lang w:val="tt-RU"/>
        </w:rPr>
        <w:t>Фестивал</w:t>
      </w:r>
      <w:proofErr w:type="spellStart"/>
      <w:r w:rsidRPr="00FE69E6">
        <w:rPr>
          <w:b/>
        </w:rPr>
        <w:t>ь</w:t>
      </w:r>
      <w:proofErr w:type="spellEnd"/>
      <w:r w:rsidRPr="00FE69E6">
        <w:rPr>
          <w:b/>
          <w:lang w:val="tt-RU"/>
        </w:rPr>
        <w:t xml:space="preserve">нең темалары һәм </w:t>
      </w:r>
      <w:proofErr w:type="spellStart"/>
      <w:r w:rsidRPr="00FE69E6">
        <w:rPr>
          <w:b/>
        </w:rPr>
        <w:t>номинациял</w:t>
      </w:r>
      <w:proofErr w:type="spellEnd"/>
      <w:r w:rsidRPr="00FE69E6">
        <w:rPr>
          <w:b/>
          <w:lang w:val="tt-RU"/>
        </w:rPr>
        <w:t>әре:</w:t>
      </w:r>
    </w:p>
    <w:p w:rsidR="002A1DFC" w:rsidRPr="00FE69E6" w:rsidRDefault="002A1DFC" w:rsidP="00FA76E5">
      <w:pPr>
        <w:pStyle w:val="a3"/>
        <w:rPr>
          <w:b/>
          <w:lang w:val="tt-RU"/>
        </w:rPr>
      </w:pPr>
    </w:p>
    <w:p w:rsidR="002A1DFC" w:rsidRPr="00FE69E6" w:rsidRDefault="002A1DFC" w:rsidP="00FA76E5">
      <w:pPr>
        <w:pStyle w:val="a3"/>
        <w:jc w:val="both"/>
        <w:rPr>
          <w:lang w:val="tt-RU"/>
        </w:rPr>
      </w:pPr>
      <w:r w:rsidRPr="00FE69E6">
        <w:rPr>
          <w:b/>
          <w:lang w:val="tt-RU"/>
        </w:rPr>
        <w:t>Фестивальнең гомуми темасы</w:t>
      </w:r>
      <w:r w:rsidRPr="00FE69E6">
        <w:rPr>
          <w:lang w:val="tt-RU"/>
        </w:rPr>
        <w:t>:</w:t>
      </w:r>
    </w:p>
    <w:p w:rsidR="002A1DFC" w:rsidRPr="00FE69E6" w:rsidRDefault="002A1DFC" w:rsidP="00CF0D6A">
      <w:pPr>
        <w:pStyle w:val="a3"/>
        <w:ind w:left="0"/>
        <w:rPr>
          <w:i/>
          <w:lang w:val="tt-RU"/>
        </w:rPr>
      </w:pPr>
    </w:p>
    <w:p w:rsidR="002A1DFC" w:rsidRPr="00FE69E6" w:rsidRDefault="002A1DFC" w:rsidP="00DB3246">
      <w:pPr>
        <w:pStyle w:val="a3"/>
        <w:ind w:left="0"/>
        <w:rPr>
          <w:i/>
          <w:lang w:val="tt-RU"/>
        </w:rPr>
      </w:pPr>
      <w:r w:rsidRPr="00FE69E6">
        <w:rPr>
          <w:i/>
          <w:lang w:val="tt-RU"/>
        </w:rPr>
        <w:t xml:space="preserve">        Гасырлар онытмас</w:t>
      </w:r>
    </w:p>
    <w:p w:rsidR="002A1DFC" w:rsidRPr="00FE69E6" w:rsidRDefault="002A1DFC" w:rsidP="00DB3246">
      <w:pPr>
        <w:pStyle w:val="a3"/>
        <w:ind w:left="0"/>
        <w:rPr>
          <w:i/>
          <w:lang w:val="tt-RU"/>
        </w:rPr>
      </w:pPr>
      <w:r w:rsidRPr="00FE69E6">
        <w:rPr>
          <w:i/>
          <w:lang w:val="tt-RU"/>
        </w:rPr>
        <w:t xml:space="preserve">        Батырлар шөһрәтен,</w:t>
      </w:r>
    </w:p>
    <w:p w:rsidR="002A1DFC" w:rsidRPr="00FE69E6" w:rsidRDefault="002A1DFC" w:rsidP="00DB3246">
      <w:pPr>
        <w:pStyle w:val="a3"/>
        <w:ind w:left="0"/>
        <w:rPr>
          <w:i/>
          <w:lang w:val="tt-RU"/>
        </w:rPr>
      </w:pPr>
      <w:r w:rsidRPr="00FE69E6">
        <w:rPr>
          <w:i/>
          <w:lang w:val="tt-RU"/>
        </w:rPr>
        <w:t xml:space="preserve">        Илемнең зур данын, </w:t>
      </w:r>
    </w:p>
    <w:p w:rsidR="002A1DFC" w:rsidRPr="00FE69E6" w:rsidRDefault="002A1DFC" w:rsidP="00DB3246">
      <w:pPr>
        <w:pStyle w:val="a3"/>
        <w:ind w:left="0"/>
        <w:rPr>
          <w:i/>
          <w:lang w:val="tt-RU"/>
        </w:rPr>
      </w:pPr>
      <w:r w:rsidRPr="00FE69E6">
        <w:rPr>
          <w:i/>
          <w:lang w:val="tt-RU"/>
        </w:rPr>
        <w:t xml:space="preserve">        Илемнең куәтен.   (Л. Айтуганов) </w:t>
      </w:r>
    </w:p>
    <w:p w:rsidR="002A1DFC" w:rsidRPr="00FE69E6" w:rsidRDefault="002A1DFC" w:rsidP="00DB3246">
      <w:pPr>
        <w:pStyle w:val="a3"/>
        <w:ind w:left="0"/>
        <w:rPr>
          <w:i/>
          <w:lang w:val="tt-RU"/>
        </w:rPr>
      </w:pPr>
    </w:p>
    <w:p w:rsidR="002A1DFC" w:rsidRPr="00FE69E6" w:rsidRDefault="002A1DFC" w:rsidP="00FA76E5">
      <w:pPr>
        <w:pStyle w:val="a3"/>
        <w:rPr>
          <w:b/>
          <w:lang w:val="tt-RU"/>
        </w:rPr>
      </w:pPr>
      <w:r w:rsidRPr="00FE69E6">
        <w:rPr>
          <w:b/>
          <w:lang w:val="tt-RU"/>
        </w:rPr>
        <w:t>Фестивальнең секцияләре:</w:t>
      </w:r>
    </w:p>
    <w:p w:rsidR="002A1DFC" w:rsidRPr="00FE69E6" w:rsidRDefault="002A1DFC" w:rsidP="00FA76E5">
      <w:pPr>
        <w:pStyle w:val="a3"/>
        <w:rPr>
          <w:b/>
          <w:lang w:val="tt-RU"/>
        </w:rPr>
      </w:pPr>
    </w:p>
    <w:p w:rsidR="002A1DFC" w:rsidRPr="00FE69E6" w:rsidRDefault="002A1DFC" w:rsidP="00461532">
      <w:pPr>
        <w:pStyle w:val="a3"/>
        <w:rPr>
          <w:lang w:val="tt-RU"/>
        </w:rPr>
      </w:pPr>
      <w:r w:rsidRPr="00FE69E6">
        <w:rPr>
          <w:lang w:val="tt-RU"/>
        </w:rPr>
        <w:t>- “Яшь хикәяче” (5-8, 9-11 сыйныф укучылары),</w:t>
      </w:r>
    </w:p>
    <w:p w:rsidR="002A1DFC" w:rsidRPr="00FE69E6" w:rsidRDefault="002A1DFC" w:rsidP="00461532">
      <w:pPr>
        <w:pStyle w:val="a3"/>
        <w:rPr>
          <w:lang w:val="tt-RU"/>
        </w:rPr>
      </w:pPr>
      <w:r w:rsidRPr="00FE69E6">
        <w:rPr>
          <w:lang w:val="tt-RU"/>
        </w:rPr>
        <w:t>- “Яшь хәбәрче” (5-8, 9-11 сыйныф укучылары) ,</w:t>
      </w:r>
    </w:p>
    <w:p w:rsidR="002A1DFC" w:rsidRPr="00FE69E6" w:rsidRDefault="002A1DFC" w:rsidP="00461532">
      <w:pPr>
        <w:pStyle w:val="a3"/>
        <w:rPr>
          <w:lang w:val="tt-RU"/>
        </w:rPr>
      </w:pPr>
      <w:r w:rsidRPr="00FE69E6">
        <w:rPr>
          <w:lang w:val="tt-RU"/>
        </w:rPr>
        <w:t>- “Яшь шагыйрь” (5-8, 9-11 сыйныф укучылары),</w:t>
      </w:r>
    </w:p>
    <w:p w:rsidR="002A1DFC" w:rsidRPr="00FE69E6" w:rsidRDefault="002A1DFC" w:rsidP="00866828">
      <w:pPr>
        <w:pStyle w:val="a3"/>
        <w:ind w:left="0"/>
        <w:rPr>
          <w:lang w:val="tt-RU"/>
        </w:rPr>
      </w:pPr>
      <w:r w:rsidRPr="00FE69E6">
        <w:rPr>
          <w:lang w:val="tt-RU"/>
        </w:rPr>
        <w:t xml:space="preserve">          - “Видеоролик”  (4-11 сыйныф укучылары) </w:t>
      </w:r>
    </w:p>
    <w:p w:rsidR="00F631D8" w:rsidRPr="00FE69E6" w:rsidRDefault="002A1DFC" w:rsidP="00461532">
      <w:pPr>
        <w:pStyle w:val="a3"/>
        <w:rPr>
          <w:lang w:val="tt-RU"/>
        </w:rPr>
      </w:pPr>
      <w:r w:rsidRPr="00FE69E6">
        <w:rPr>
          <w:lang w:val="tt-RU"/>
        </w:rPr>
        <w:t xml:space="preserve">- “Иң актив иҗатчы”  (вакытлы матбугатның актив иҗатчысы) </w:t>
      </w:r>
    </w:p>
    <w:p w:rsidR="002A1DFC" w:rsidRPr="00FE69E6" w:rsidRDefault="00F631D8" w:rsidP="00B15D7F">
      <w:pPr>
        <w:pStyle w:val="a3"/>
        <w:rPr>
          <w:i/>
          <w:lang w:val="tt-RU"/>
        </w:rPr>
      </w:pPr>
      <w:r w:rsidRPr="00FE69E6">
        <w:rPr>
          <w:lang w:val="tt-RU"/>
        </w:rPr>
        <w:t xml:space="preserve">- </w:t>
      </w:r>
      <w:r w:rsidR="00DA24A9" w:rsidRPr="00FE69E6">
        <w:rPr>
          <w:lang w:val="tt-RU"/>
        </w:rPr>
        <w:t>“Тарих эзләреннән” рәсем бәйгесе</w:t>
      </w:r>
      <w:r w:rsidR="002A1DFC" w:rsidRPr="00FE69E6">
        <w:rPr>
          <w:lang w:val="tt-RU"/>
        </w:rPr>
        <w:t xml:space="preserve"> </w:t>
      </w:r>
      <w:r w:rsidR="00D93C4C" w:rsidRPr="00FE69E6">
        <w:rPr>
          <w:lang w:val="tt-RU"/>
        </w:rPr>
        <w:t xml:space="preserve">(5-8, 9-11сыйныф </w:t>
      </w:r>
      <w:r w:rsidR="00280ADC" w:rsidRPr="00FE69E6">
        <w:rPr>
          <w:lang w:val="tt-RU"/>
        </w:rPr>
        <w:t xml:space="preserve">укучылары).(Конкурска таләпләр аерым кушымта белән бирелде). </w:t>
      </w:r>
    </w:p>
    <w:p w:rsidR="002A1DFC" w:rsidRPr="00FE69E6" w:rsidRDefault="002A1DFC" w:rsidP="00AD04FA">
      <w:pPr>
        <w:pStyle w:val="a3"/>
        <w:jc w:val="both"/>
        <w:rPr>
          <w:i/>
          <w:lang w:val="tt-RU"/>
        </w:rPr>
      </w:pPr>
    </w:p>
    <w:p w:rsidR="002A1DFC" w:rsidRPr="00FE69E6" w:rsidRDefault="002A1DFC" w:rsidP="00AD04FA">
      <w:pPr>
        <w:jc w:val="both"/>
        <w:rPr>
          <w:rFonts w:ascii="Times New Roman" w:hAnsi="Times New Roman"/>
          <w:sz w:val="24"/>
          <w:szCs w:val="24"/>
          <w:lang w:val="tt-RU"/>
        </w:rPr>
      </w:pPr>
      <w:r w:rsidRPr="00FE69E6">
        <w:rPr>
          <w:rFonts w:ascii="Times New Roman" w:hAnsi="Times New Roman"/>
          <w:sz w:val="24"/>
          <w:szCs w:val="24"/>
          <w:lang w:val="tt-RU"/>
        </w:rPr>
        <w:t xml:space="preserve">          </w:t>
      </w:r>
      <w:r w:rsidRPr="00FE69E6">
        <w:rPr>
          <w:rFonts w:ascii="Times New Roman" w:hAnsi="Times New Roman"/>
          <w:sz w:val="24"/>
          <w:szCs w:val="24"/>
          <w:lang w:val="tt-RU"/>
        </w:rPr>
        <w:tab/>
        <w:t xml:space="preserve">“Яшь хикәяче”, ”Яшь шагыйрь”, “Яшь хәбәрче”, “Видеоролик” номинацияләре өчен уртак тема– </w:t>
      </w:r>
      <w:r w:rsidRPr="00FE69E6">
        <w:rPr>
          <w:rFonts w:ascii="Times New Roman" w:hAnsi="Times New Roman"/>
          <w:b/>
          <w:sz w:val="24"/>
          <w:szCs w:val="24"/>
          <w:lang w:val="tt-RU"/>
        </w:rPr>
        <w:t>фестивальнең гомуми темасы.</w:t>
      </w:r>
    </w:p>
    <w:p w:rsidR="002A1DFC" w:rsidRPr="00FE69E6" w:rsidRDefault="002A1DFC" w:rsidP="00DB5937">
      <w:pPr>
        <w:spacing w:after="0"/>
        <w:jc w:val="both"/>
        <w:rPr>
          <w:rFonts w:ascii="Times New Roman" w:hAnsi="Times New Roman"/>
          <w:sz w:val="24"/>
          <w:szCs w:val="24"/>
          <w:lang w:val="tt-RU"/>
        </w:rPr>
      </w:pPr>
      <w:r w:rsidRPr="00FE69E6">
        <w:rPr>
          <w:rFonts w:ascii="Times New Roman" w:hAnsi="Times New Roman"/>
          <w:sz w:val="24"/>
          <w:szCs w:val="24"/>
          <w:lang w:val="tt-RU"/>
        </w:rPr>
        <w:t xml:space="preserve">         </w:t>
      </w:r>
      <w:r w:rsidRPr="00FE69E6">
        <w:rPr>
          <w:rFonts w:ascii="Times New Roman" w:hAnsi="Times New Roman"/>
          <w:b/>
          <w:i/>
          <w:sz w:val="24"/>
          <w:szCs w:val="24"/>
          <w:lang w:val="tt-RU"/>
        </w:rPr>
        <w:t>“</w:t>
      </w:r>
      <w:r w:rsidRPr="00FE69E6">
        <w:rPr>
          <w:rFonts w:ascii="Times New Roman" w:hAnsi="Times New Roman"/>
          <w:b/>
          <w:i/>
          <w:sz w:val="24"/>
          <w:szCs w:val="24"/>
        </w:rPr>
        <w:t>Видеоролик</w:t>
      </w:r>
      <w:r w:rsidRPr="00FE69E6">
        <w:rPr>
          <w:rFonts w:ascii="Times New Roman" w:hAnsi="Times New Roman"/>
          <w:sz w:val="24"/>
          <w:szCs w:val="24"/>
          <w:lang w:val="tt-RU"/>
        </w:rPr>
        <w:t>” номинациясе  3-5 минутны эченә ала.  Бирелгән номина</w:t>
      </w:r>
      <w:proofErr w:type="spellStart"/>
      <w:r w:rsidRPr="00FE69E6">
        <w:rPr>
          <w:rFonts w:ascii="Times New Roman" w:hAnsi="Times New Roman"/>
          <w:sz w:val="24"/>
          <w:szCs w:val="24"/>
        </w:rPr>
        <w:t>ци</w:t>
      </w:r>
      <w:proofErr w:type="spellEnd"/>
      <w:r w:rsidRPr="00FE69E6">
        <w:rPr>
          <w:rFonts w:ascii="Times New Roman" w:hAnsi="Times New Roman"/>
          <w:sz w:val="24"/>
          <w:szCs w:val="24"/>
          <w:lang w:val="tt-RU"/>
        </w:rPr>
        <w:t>ягә таләпләр:</w:t>
      </w:r>
    </w:p>
    <w:p w:rsidR="002A1DFC" w:rsidRPr="00FE69E6" w:rsidRDefault="002A1DFC" w:rsidP="00DB5937">
      <w:pPr>
        <w:spacing w:after="0"/>
        <w:jc w:val="both"/>
        <w:rPr>
          <w:rFonts w:ascii="Times New Roman" w:hAnsi="Times New Roman"/>
          <w:sz w:val="24"/>
          <w:szCs w:val="24"/>
          <w:lang w:val="tt-RU"/>
        </w:rPr>
      </w:pPr>
      <w:r w:rsidRPr="00FE69E6">
        <w:rPr>
          <w:rFonts w:ascii="Times New Roman" w:hAnsi="Times New Roman"/>
          <w:sz w:val="24"/>
          <w:szCs w:val="24"/>
          <w:lang w:val="tt-RU"/>
        </w:rPr>
        <w:tab/>
        <w:t>1) сю</w:t>
      </w:r>
      <w:proofErr w:type="spellStart"/>
      <w:r w:rsidRPr="00FE69E6">
        <w:rPr>
          <w:rFonts w:ascii="Times New Roman" w:hAnsi="Times New Roman"/>
          <w:sz w:val="24"/>
          <w:szCs w:val="24"/>
        </w:rPr>
        <w:t>жетны</w:t>
      </w:r>
      <w:proofErr w:type="spellEnd"/>
      <w:r w:rsidRPr="00FE69E6">
        <w:rPr>
          <w:rFonts w:ascii="Times New Roman" w:hAnsi="Times New Roman"/>
          <w:sz w:val="24"/>
          <w:szCs w:val="24"/>
          <w:lang w:val="tt-RU"/>
        </w:rPr>
        <w:t>ң темага туры килүе;</w:t>
      </w:r>
    </w:p>
    <w:p w:rsidR="002A1DFC" w:rsidRPr="00FE69E6" w:rsidRDefault="002A1DFC" w:rsidP="00DB5937">
      <w:pPr>
        <w:spacing w:after="0"/>
        <w:jc w:val="both"/>
        <w:rPr>
          <w:rFonts w:ascii="Times New Roman" w:hAnsi="Times New Roman"/>
          <w:sz w:val="24"/>
          <w:szCs w:val="24"/>
        </w:rPr>
      </w:pPr>
      <w:r w:rsidRPr="00FE69E6">
        <w:rPr>
          <w:rFonts w:ascii="Times New Roman" w:hAnsi="Times New Roman"/>
          <w:sz w:val="24"/>
          <w:szCs w:val="24"/>
          <w:lang w:val="tt-RU"/>
        </w:rPr>
        <w:tab/>
        <w:t>2) оригинал</w:t>
      </w:r>
      <w:proofErr w:type="spellStart"/>
      <w:r w:rsidRPr="00FE69E6">
        <w:rPr>
          <w:rFonts w:ascii="Times New Roman" w:hAnsi="Times New Roman"/>
          <w:sz w:val="24"/>
          <w:szCs w:val="24"/>
        </w:rPr>
        <w:t>ь</w:t>
      </w:r>
      <w:proofErr w:type="spellEnd"/>
      <w:r w:rsidRPr="00FE69E6">
        <w:rPr>
          <w:rFonts w:ascii="Times New Roman" w:hAnsi="Times New Roman"/>
          <w:sz w:val="24"/>
          <w:szCs w:val="24"/>
        </w:rPr>
        <w:t xml:space="preserve"> </w:t>
      </w:r>
      <w:proofErr w:type="spellStart"/>
      <w:r w:rsidRPr="00FE69E6">
        <w:rPr>
          <w:rFonts w:ascii="Times New Roman" w:hAnsi="Times New Roman"/>
          <w:sz w:val="24"/>
          <w:szCs w:val="24"/>
        </w:rPr>
        <w:t>булуы</w:t>
      </w:r>
      <w:proofErr w:type="spellEnd"/>
      <w:r w:rsidRPr="00FE69E6">
        <w:rPr>
          <w:rFonts w:ascii="Times New Roman" w:hAnsi="Times New Roman"/>
          <w:sz w:val="24"/>
          <w:szCs w:val="24"/>
        </w:rPr>
        <w:t>;</w:t>
      </w:r>
    </w:p>
    <w:p w:rsidR="002A1DFC" w:rsidRPr="00FE69E6" w:rsidRDefault="002A1DFC" w:rsidP="00DB5937">
      <w:pPr>
        <w:spacing w:after="0"/>
        <w:jc w:val="both"/>
        <w:rPr>
          <w:rFonts w:ascii="Times New Roman" w:hAnsi="Times New Roman"/>
          <w:sz w:val="24"/>
          <w:szCs w:val="24"/>
          <w:lang w:val="tt-RU"/>
        </w:rPr>
      </w:pPr>
      <w:r w:rsidRPr="00FE69E6">
        <w:rPr>
          <w:rFonts w:ascii="Times New Roman" w:hAnsi="Times New Roman"/>
          <w:sz w:val="24"/>
          <w:szCs w:val="24"/>
        </w:rPr>
        <w:tab/>
        <w:t>3) информация</w:t>
      </w:r>
      <w:r w:rsidRPr="00FE69E6">
        <w:rPr>
          <w:rFonts w:ascii="Times New Roman" w:hAnsi="Times New Roman"/>
          <w:sz w:val="24"/>
          <w:szCs w:val="24"/>
          <w:lang w:val="tt-RU"/>
        </w:rPr>
        <w:t>гә бай булуы;</w:t>
      </w:r>
    </w:p>
    <w:p w:rsidR="002A1DFC" w:rsidRPr="00FE69E6" w:rsidRDefault="002A1DFC" w:rsidP="00DB5937">
      <w:pPr>
        <w:spacing w:after="0"/>
        <w:jc w:val="both"/>
        <w:rPr>
          <w:rFonts w:ascii="Times New Roman" w:hAnsi="Times New Roman"/>
          <w:sz w:val="24"/>
          <w:szCs w:val="24"/>
          <w:lang w:val="tt-RU"/>
        </w:rPr>
      </w:pPr>
      <w:r w:rsidRPr="00FE69E6">
        <w:rPr>
          <w:rFonts w:ascii="Times New Roman" w:hAnsi="Times New Roman"/>
          <w:sz w:val="24"/>
          <w:szCs w:val="24"/>
          <w:lang w:val="tt-RU"/>
        </w:rPr>
        <w:tab/>
        <w:t>4) практик  кулланылышы;</w:t>
      </w:r>
    </w:p>
    <w:p w:rsidR="002A1DFC" w:rsidRPr="00FE69E6" w:rsidRDefault="002A1DFC" w:rsidP="00DB5937">
      <w:pPr>
        <w:spacing w:after="0"/>
        <w:jc w:val="both"/>
        <w:rPr>
          <w:rFonts w:ascii="Times New Roman" w:hAnsi="Times New Roman"/>
          <w:sz w:val="24"/>
          <w:szCs w:val="24"/>
          <w:lang w:val="tt-RU"/>
        </w:rPr>
      </w:pPr>
      <w:r w:rsidRPr="00FE69E6">
        <w:rPr>
          <w:rFonts w:ascii="Times New Roman" w:hAnsi="Times New Roman"/>
          <w:sz w:val="24"/>
          <w:szCs w:val="24"/>
          <w:lang w:val="tt-RU"/>
        </w:rPr>
        <w:tab/>
        <w:t>5) эстетик бизәлеше;</w:t>
      </w:r>
    </w:p>
    <w:p w:rsidR="002A1DFC" w:rsidRPr="00FE69E6" w:rsidRDefault="002A1DFC" w:rsidP="00DB5937">
      <w:pPr>
        <w:spacing w:after="0"/>
        <w:jc w:val="both"/>
        <w:rPr>
          <w:rFonts w:ascii="Times New Roman" w:hAnsi="Times New Roman"/>
          <w:sz w:val="24"/>
          <w:szCs w:val="24"/>
          <w:lang w:val="tt-RU"/>
        </w:rPr>
      </w:pPr>
      <w:r w:rsidRPr="00FE69E6">
        <w:rPr>
          <w:rFonts w:ascii="Times New Roman" w:hAnsi="Times New Roman"/>
          <w:sz w:val="24"/>
          <w:szCs w:val="24"/>
          <w:lang w:val="tt-RU"/>
        </w:rPr>
        <w:tab/>
        <w:t>6) регламентның сакланышы.</w:t>
      </w:r>
    </w:p>
    <w:p w:rsidR="002A1DFC" w:rsidRPr="00FE69E6" w:rsidRDefault="002A1DFC" w:rsidP="003C740B">
      <w:pPr>
        <w:pStyle w:val="a3"/>
        <w:rPr>
          <w:color w:val="FF0000"/>
          <w:lang w:val="tt-RU"/>
        </w:rPr>
      </w:pPr>
    </w:p>
    <w:p w:rsidR="002A1DFC" w:rsidRPr="00FE69E6" w:rsidRDefault="002A1DFC" w:rsidP="00DB5937">
      <w:pPr>
        <w:pStyle w:val="a3"/>
        <w:ind w:left="0" w:firstLine="360"/>
        <w:jc w:val="both"/>
        <w:rPr>
          <w:lang w:val="tt-RU"/>
        </w:rPr>
      </w:pPr>
      <w:r w:rsidRPr="00FE69E6">
        <w:rPr>
          <w:lang w:val="tt-RU"/>
        </w:rPr>
        <w:t xml:space="preserve"> </w:t>
      </w:r>
      <w:r w:rsidRPr="00FE69E6">
        <w:rPr>
          <w:lang w:val="tt-RU"/>
        </w:rPr>
        <w:tab/>
        <w:t>“Иң актив иҗатчы”.  2019-2020нче уку елында вакытлы матбугатта иҗатлары басылган укучыларны билгеләү (укучыларның газета – журналларда басылган иҗатларын электрон вариантта</w:t>
      </w:r>
      <w:r w:rsidR="00280ADC" w:rsidRPr="00FE69E6">
        <w:rPr>
          <w:lang w:val="tt-RU"/>
        </w:rPr>
        <w:t>,  “Тарих эзләреннән” рәсем бәйгесенә шулай ук эшләрне мәгариф идарәсенә 23нче мартка кадәр Шәйхетдинова М.Р. тапшырырга.</w:t>
      </w:r>
    </w:p>
    <w:p w:rsidR="00280ADC" w:rsidRPr="00FE69E6" w:rsidRDefault="00280ADC" w:rsidP="00280ADC">
      <w:pPr>
        <w:pStyle w:val="a3"/>
        <w:rPr>
          <w:lang w:val="tt-RU"/>
        </w:rPr>
      </w:pPr>
    </w:p>
    <w:p w:rsidR="002A1DFC" w:rsidRPr="00FE69E6" w:rsidRDefault="002A1DFC" w:rsidP="00280ADC">
      <w:pPr>
        <w:spacing w:after="0"/>
        <w:jc w:val="both"/>
        <w:rPr>
          <w:rFonts w:ascii="Times New Roman" w:hAnsi="Times New Roman"/>
          <w:b/>
          <w:sz w:val="24"/>
          <w:szCs w:val="24"/>
          <w:lang w:val="tt-RU"/>
        </w:rPr>
      </w:pPr>
    </w:p>
    <w:p w:rsidR="002A1DFC" w:rsidRPr="00FE69E6" w:rsidRDefault="002A1DFC" w:rsidP="00000305">
      <w:pPr>
        <w:spacing w:after="0"/>
        <w:ind w:firstLine="360"/>
        <w:jc w:val="both"/>
        <w:rPr>
          <w:rFonts w:ascii="Times New Roman" w:hAnsi="Times New Roman"/>
          <w:b/>
          <w:sz w:val="24"/>
          <w:szCs w:val="24"/>
          <w:lang w:val="tt-RU"/>
        </w:rPr>
      </w:pPr>
      <w:r w:rsidRPr="00FE69E6">
        <w:rPr>
          <w:rFonts w:ascii="Times New Roman" w:hAnsi="Times New Roman"/>
          <w:b/>
          <w:sz w:val="24"/>
          <w:szCs w:val="24"/>
          <w:lang w:val="tt-RU"/>
        </w:rPr>
        <w:t xml:space="preserve">     4. Фестивальдә катнашучылар</w:t>
      </w:r>
    </w:p>
    <w:p w:rsidR="002A1DFC" w:rsidRPr="00FE69E6" w:rsidRDefault="002A1DFC" w:rsidP="00B96440">
      <w:pPr>
        <w:spacing w:after="0"/>
        <w:ind w:firstLine="360"/>
        <w:jc w:val="center"/>
        <w:rPr>
          <w:rFonts w:ascii="Times New Roman" w:hAnsi="Times New Roman"/>
          <w:b/>
          <w:sz w:val="24"/>
          <w:szCs w:val="24"/>
          <w:lang w:val="tt-RU"/>
        </w:rPr>
      </w:pPr>
    </w:p>
    <w:p w:rsidR="002A1DFC" w:rsidRPr="00FE69E6" w:rsidRDefault="002A1DFC" w:rsidP="00FA76E5">
      <w:pPr>
        <w:spacing w:after="0"/>
        <w:ind w:firstLine="360"/>
        <w:jc w:val="both"/>
        <w:rPr>
          <w:rFonts w:ascii="Times New Roman" w:hAnsi="Times New Roman"/>
          <w:sz w:val="24"/>
          <w:szCs w:val="24"/>
          <w:lang w:val="tt-RU"/>
        </w:rPr>
      </w:pPr>
      <w:r w:rsidRPr="00FE69E6">
        <w:rPr>
          <w:rFonts w:ascii="Times New Roman" w:hAnsi="Times New Roman"/>
          <w:sz w:val="24"/>
          <w:szCs w:val="24"/>
          <w:lang w:val="tt-RU"/>
        </w:rPr>
        <w:t>Татар һәм рус мәктәпләрендә укучы татар балалары (1-11 сыйныф укучылары), туган тел (татар теле) укытучылары,  ”Радуга талантов” балалар иҗат йортының өстәмә белем бирү берләшмәләрендә катнашучылар.</w:t>
      </w:r>
    </w:p>
    <w:p w:rsidR="002A1DFC" w:rsidRPr="00FE69E6" w:rsidRDefault="002A1DFC" w:rsidP="005112AE">
      <w:pPr>
        <w:spacing w:after="0"/>
        <w:ind w:firstLine="360"/>
        <w:jc w:val="both"/>
        <w:rPr>
          <w:rFonts w:ascii="Times New Roman" w:hAnsi="Times New Roman"/>
          <w:sz w:val="24"/>
          <w:szCs w:val="24"/>
          <w:lang w:val="tt-RU"/>
        </w:rPr>
      </w:pPr>
    </w:p>
    <w:p w:rsidR="002A1DFC" w:rsidRPr="00FE69E6" w:rsidRDefault="002A1DFC" w:rsidP="00000305">
      <w:pPr>
        <w:spacing w:after="0"/>
        <w:rPr>
          <w:rFonts w:ascii="Times New Roman" w:hAnsi="Times New Roman"/>
          <w:b/>
          <w:sz w:val="24"/>
          <w:szCs w:val="24"/>
          <w:lang w:val="tt-RU"/>
        </w:rPr>
      </w:pPr>
      <w:r w:rsidRPr="00FE69E6">
        <w:rPr>
          <w:rFonts w:ascii="Times New Roman" w:hAnsi="Times New Roman"/>
          <w:b/>
          <w:sz w:val="24"/>
          <w:szCs w:val="24"/>
          <w:lang w:val="tt-RU"/>
        </w:rPr>
        <w:t xml:space="preserve">        5</w:t>
      </w:r>
      <w:r w:rsidRPr="00FE69E6">
        <w:rPr>
          <w:rFonts w:ascii="Times New Roman" w:hAnsi="Times New Roman"/>
          <w:sz w:val="24"/>
          <w:szCs w:val="24"/>
          <w:lang w:val="tt-RU"/>
        </w:rPr>
        <w:t>.</w:t>
      </w:r>
      <w:r w:rsidRPr="00FE69E6">
        <w:rPr>
          <w:rFonts w:ascii="Times New Roman" w:hAnsi="Times New Roman"/>
          <w:b/>
          <w:sz w:val="24"/>
          <w:szCs w:val="24"/>
          <w:lang w:val="tt-RU"/>
        </w:rPr>
        <w:t xml:space="preserve"> Фестивальне үткәрү шартлары һәм тәртибе</w:t>
      </w:r>
    </w:p>
    <w:p w:rsidR="002A1DFC" w:rsidRPr="00FE69E6" w:rsidRDefault="002A1DFC" w:rsidP="00A4386F">
      <w:pPr>
        <w:spacing w:after="0"/>
        <w:ind w:firstLine="360"/>
        <w:jc w:val="both"/>
        <w:rPr>
          <w:rFonts w:ascii="Times New Roman" w:hAnsi="Times New Roman"/>
          <w:sz w:val="24"/>
          <w:szCs w:val="24"/>
          <w:lang w:val="tt-RU"/>
        </w:rPr>
      </w:pPr>
      <w:r w:rsidRPr="00FE69E6">
        <w:rPr>
          <w:rFonts w:ascii="Times New Roman" w:hAnsi="Times New Roman"/>
          <w:sz w:val="24"/>
          <w:szCs w:val="24"/>
          <w:lang w:val="tt-RU"/>
        </w:rPr>
        <w:t>5.1. Фестиваль 2020 нче елның   8 нче апрелендә Ләбиб Айтуганов исемендәге Девәтернә төп гомумбелем бирү мәктәбендә үткәрелә. Башлану вакыты- сәгать 8.30.</w:t>
      </w:r>
    </w:p>
    <w:p w:rsidR="002A1DFC" w:rsidRPr="00FE69E6" w:rsidRDefault="002A1DFC" w:rsidP="00A4386F">
      <w:pPr>
        <w:spacing w:after="0"/>
        <w:ind w:firstLine="360"/>
        <w:jc w:val="both"/>
        <w:rPr>
          <w:rFonts w:ascii="Times New Roman" w:hAnsi="Times New Roman"/>
          <w:sz w:val="24"/>
          <w:szCs w:val="24"/>
          <w:lang w:val="tt-RU"/>
        </w:rPr>
      </w:pPr>
      <w:r w:rsidRPr="00FE69E6">
        <w:rPr>
          <w:rFonts w:ascii="Times New Roman" w:hAnsi="Times New Roman"/>
          <w:sz w:val="24"/>
          <w:szCs w:val="24"/>
          <w:lang w:val="tt-RU"/>
        </w:rPr>
        <w:t>5.2. Фестиваль туган (татар) телдә үткәрелә.</w:t>
      </w:r>
    </w:p>
    <w:p w:rsidR="002A1DFC" w:rsidRPr="00FE69E6" w:rsidRDefault="002A1DFC" w:rsidP="00A4386F">
      <w:pPr>
        <w:spacing w:after="0"/>
        <w:ind w:firstLine="360"/>
        <w:jc w:val="both"/>
        <w:rPr>
          <w:rFonts w:ascii="Times New Roman" w:hAnsi="Times New Roman"/>
          <w:sz w:val="24"/>
          <w:szCs w:val="24"/>
          <w:lang w:val="tt-RU"/>
        </w:rPr>
      </w:pPr>
      <w:r w:rsidRPr="00FE69E6">
        <w:rPr>
          <w:rFonts w:ascii="Times New Roman" w:hAnsi="Times New Roman"/>
          <w:sz w:val="24"/>
          <w:szCs w:val="24"/>
          <w:lang w:val="tt-RU"/>
        </w:rPr>
        <w:t>5.3.Фестивальдә нигезләмә шартлары буенча билгеләнгән вакытка кадәр гариза ( кушымта) җибәргән, Әгерҗе районы урта белем бирү оешмаларында белем алучы 1-11 сыйныф укучылары катнаша ала. Гаризаларны 2020 нче елның 1нче апреленә  кадәр Девәтернә төп гомумбелем бирү мәктәбе (raisa-farrakhova@yandex.ru) адресына җибәрергә. Һәр номинациягә мәктәп саен 1 әр укучы һәм 1 җитәкче чакырыла.</w:t>
      </w:r>
    </w:p>
    <w:p w:rsidR="002A1DFC" w:rsidRPr="00FE69E6" w:rsidRDefault="002A1DFC" w:rsidP="00E35847">
      <w:pPr>
        <w:tabs>
          <w:tab w:val="left" w:pos="1134"/>
        </w:tabs>
        <w:spacing w:after="0"/>
        <w:jc w:val="both"/>
        <w:rPr>
          <w:rFonts w:ascii="Times New Roman" w:hAnsi="Times New Roman"/>
          <w:sz w:val="24"/>
          <w:szCs w:val="24"/>
          <w:lang w:val="tt-RU"/>
        </w:rPr>
      </w:pPr>
      <w:r w:rsidRPr="00FE69E6">
        <w:rPr>
          <w:rFonts w:ascii="Times New Roman" w:hAnsi="Times New Roman"/>
          <w:sz w:val="24"/>
          <w:szCs w:val="24"/>
          <w:lang w:val="tt-RU"/>
        </w:rPr>
        <w:t xml:space="preserve">     5.4. Бәяләү критерийлары:</w:t>
      </w:r>
    </w:p>
    <w:p w:rsidR="002A1DFC" w:rsidRPr="00FE69E6" w:rsidRDefault="002A1DFC" w:rsidP="00A4386F">
      <w:pPr>
        <w:spacing w:after="0"/>
        <w:jc w:val="both"/>
        <w:rPr>
          <w:rFonts w:ascii="Times New Roman" w:hAnsi="Times New Roman"/>
          <w:sz w:val="24"/>
          <w:szCs w:val="24"/>
          <w:lang w:val="tt-RU"/>
        </w:rPr>
      </w:pPr>
      <w:r w:rsidRPr="00FE69E6">
        <w:rPr>
          <w:rFonts w:ascii="Times New Roman" w:hAnsi="Times New Roman"/>
          <w:sz w:val="24"/>
          <w:szCs w:val="24"/>
          <w:lang w:val="tt-RU"/>
        </w:rPr>
        <w:t>- язылган чәчмә яки тезмә әсәрнең композицион бөтенлеге, эзлеклелеге,</w:t>
      </w:r>
    </w:p>
    <w:p w:rsidR="002A1DFC" w:rsidRPr="00FE69E6" w:rsidRDefault="002A1DFC" w:rsidP="00A4386F">
      <w:pPr>
        <w:spacing w:after="0"/>
        <w:jc w:val="both"/>
        <w:rPr>
          <w:rFonts w:ascii="Times New Roman" w:hAnsi="Times New Roman"/>
          <w:sz w:val="24"/>
          <w:szCs w:val="24"/>
          <w:lang w:val="tt-RU"/>
        </w:rPr>
      </w:pPr>
      <w:r w:rsidRPr="00FE69E6">
        <w:rPr>
          <w:rFonts w:ascii="Times New Roman" w:hAnsi="Times New Roman"/>
          <w:sz w:val="24"/>
          <w:szCs w:val="24"/>
          <w:lang w:val="tt-RU"/>
        </w:rPr>
        <w:t>- төгәллек һәм сөйләм матурлыгы,</w:t>
      </w:r>
    </w:p>
    <w:p w:rsidR="002A1DFC" w:rsidRPr="00FE69E6" w:rsidRDefault="002A1DFC" w:rsidP="00A4386F">
      <w:pPr>
        <w:spacing w:after="0"/>
        <w:jc w:val="both"/>
        <w:rPr>
          <w:rFonts w:ascii="Times New Roman" w:hAnsi="Times New Roman"/>
          <w:sz w:val="24"/>
          <w:szCs w:val="24"/>
          <w:lang w:val="tt-RU"/>
        </w:rPr>
      </w:pPr>
      <w:r w:rsidRPr="00FE69E6">
        <w:rPr>
          <w:rFonts w:ascii="Times New Roman" w:hAnsi="Times New Roman"/>
          <w:sz w:val="24"/>
          <w:szCs w:val="24"/>
          <w:lang w:val="tt-RU"/>
        </w:rPr>
        <w:t>- темадан читләшмәве,</w:t>
      </w:r>
    </w:p>
    <w:p w:rsidR="002A1DFC" w:rsidRPr="00FE69E6" w:rsidRDefault="002A1DFC" w:rsidP="00A4386F">
      <w:pPr>
        <w:spacing w:after="0"/>
        <w:jc w:val="both"/>
        <w:rPr>
          <w:rFonts w:ascii="Times New Roman" w:hAnsi="Times New Roman"/>
          <w:sz w:val="24"/>
          <w:szCs w:val="24"/>
          <w:lang w:val="tt-RU"/>
        </w:rPr>
      </w:pPr>
      <w:r w:rsidRPr="00FE69E6">
        <w:rPr>
          <w:rFonts w:ascii="Times New Roman" w:hAnsi="Times New Roman"/>
          <w:sz w:val="24"/>
          <w:szCs w:val="24"/>
          <w:lang w:val="tt-RU"/>
        </w:rPr>
        <w:t>- авторның образлы фикерләү осталыгы һәм сурәтләү чараларын куллану үзенчәлеге,</w:t>
      </w:r>
    </w:p>
    <w:p w:rsidR="002A1DFC" w:rsidRPr="00FE69E6" w:rsidRDefault="002A1DFC" w:rsidP="00A4386F">
      <w:pPr>
        <w:spacing w:after="0"/>
        <w:jc w:val="both"/>
        <w:rPr>
          <w:rFonts w:ascii="Times New Roman" w:hAnsi="Times New Roman"/>
          <w:sz w:val="24"/>
          <w:szCs w:val="24"/>
          <w:lang w:val="tt-RU"/>
        </w:rPr>
      </w:pPr>
      <w:r w:rsidRPr="00FE69E6">
        <w:rPr>
          <w:rFonts w:ascii="Times New Roman" w:hAnsi="Times New Roman"/>
          <w:sz w:val="24"/>
          <w:szCs w:val="24"/>
          <w:lang w:val="tt-RU"/>
        </w:rPr>
        <w:t>- укучыларның дөрес интонация, ачык сөйләм белән башкарулары, сәхнәдә үз- үзләрен тотышларының камиллеге.</w:t>
      </w:r>
    </w:p>
    <w:p w:rsidR="002A1DFC" w:rsidRPr="00FE69E6" w:rsidRDefault="002A1DFC" w:rsidP="00A4386F">
      <w:pPr>
        <w:spacing w:after="0"/>
        <w:jc w:val="both"/>
        <w:rPr>
          <w:rFonts w:ascii="Times New Roman" w:hAnsi="Times New Roman"/>
          <w:sz w:val="24"/>
          <w:szCs w:val="24"/>
          <w:lang w:val="tt-RU"/>
        </w:rPr>
      </w:pPr>
      <w:r w:rsidRPr="00FE69E6">
        <w:rPr>
          <w:rFonts w:ascii="Times New Roman" w:hAnsi="Times New Roman"/>
          <w:sz w:val="24"/>
          <w:szCs w:val="24"/>
          <w:lang w:val="tt-RU"/>
        </w:rPr>
        <w:t xml:space="preserve">      5.5 Фестивальдә катнашучы укучыларга мәгариф идарәсенең сертификатлары, җиңүчеләргә I,  II,  III дәрәҗәдәге дипломнары тапшырыла.</w:t>
      </w:r>
    </w:p>
    <w:p w:rsidR="002A1DFC" w:rsidRPr="00FE69E6" w:rsidRDefault="002A1DFC" w:rsidP="00A4386F">
      <w:pPr>
        <w:spacing w:after="0"/>
        <w:jc w:val="both"/>
        <w:rPr>
          <w:rFonts w:ascii="Times New Roman" w:hAnsi="Times New Roman"/>
          <w:sz w:val="24"/>
          <w:szCs w:val="24"/>
          <w:lang w:val="tt-RU"/>
        </w:rPr>
      </w:pPr>
      <w:r w:rsidRPr="00FE69E6">
        <w:rPr>
          <w:rFonts w:ascii="Times New Roman" w:hAnsi="Times New Roman"/>
          <w:sz w:val="24"/>
          <w:szCs w:val="24"/>
          <w:lang w:val="tt-RU"/>
        </w:rPr>
        <w:t xml:space="preserve">       5.6 Элемтә өчен телефон номерлары: </w:t>
      </w:r>
    </w:p>
    <w:p w:rsidR="002A1DFC" w:rsidRPr="00FE69E6" w:rsidRDefault="002A1DFC" w:rsidP="00A4386F">
      <w:pPr>
        <w:spacing w:after="0"/>
        <w:jc w:val="both"/>
        <w:rPr>
          <w:rFonts w:ascii="Times New Roman" w:hAnsi="Times New Roman"/>
          <w:sz w:val="24"/>
          <w:szCs w:val="24"/>
          <w:lang w:val="tt-RU"/>
        </w:rPr>
      </w:pPr>
      <w:r w:rsidRPr="00FE69E6">
        <w:rPr>
          <w:rFonts w:ascii="Times New Roman" w:hAnsi="Times New Roman"/>
          <w:sz w:val="24"/>
          <w:szCs w:val="24"/>
          <w:lang w:val="tt-RU"/>
        </w:rPr>
        <w:t>3-54-31 – Девәтернә төп гомумбелем бирү мәктәбе, 89656231736 – Шәрипова Гөлия Мәгъсүм кызы,</w:t>
      </w:r>
    </w:p>
    <w:p w:rsidR="002A1DFC" w:rsidRPr="00FE69E6" w:rsidRDefault="002A1DFC" w:rsidP="00002144">
      <w:pPr>
        <w:spacing w:after="0"/>
        <w:rPr>
          <w:rFonts w:ascii="Times New Roman" w:hAnsi="Times New Roman"/>
          <w:sz w:val="24"/>
          <w:szCs w:val="24"/>
          <w:lang w:val="tt-RU"/>
        </w:rPr>
      </w:pPr>
      <w:r w:rsidRPr="00FE69E6">
        <w:rPr>
          <w:rFonts w:ascii="Times New Roman" w:hAnsi="Times New Roman"/>
          <w:sz w:val="24"/>
          <w:szCs w:val="24"/>
          <w:lang w:val="tt-RU"/>
        </w:rPr>
        <w:t>89</w:t>
      </w:r>
      <w:r w:rsidRPr="00FE69E6">
        <w:rPr>
          <w:rFonts w:ascii="Times New Roman" w:hAnsi="Times New Roman"/>
          <w:sz w:val="24"/>
          <w:szCs w:val="24"/>
        </w:rPr>
        <w:t>093108785</w:t>
      </w:r>
      <w:r w:rsidRPr="00FE69E6">
        <w:rPr>
          <w:rFonts w:ascii="Times New Roman" w:hAnsi="Times New Roman"/>
          <w:sz w:val="24"/>
          <w:szCs w:val="24"/>
          <w:lang w:val="tt-RU"/>
        </w:rPr>
        <w:t xml:space="preserve"> – Шәйхетдинова Милүшә Рәшит кызы (милли мәгариф буенча методист).</w:t>
      </w:r>
    </w:p>
    <w:p w:rsidR="002A1DFC" w:rsidRPr="00FE69E6" w:rsidRDefault="002A1DFC" w:rsidP="00002144">
      <w:pPr>
        <w:spacing w:after="0"/>
        <w:rPr>
          <w:rFonts w:ascii="Times New Roman" w:hAnsi="Times New Roman"/>
          <w:sz w:val="24"/>
          <w:szCs w:val="24"/>
          <w:lang w:val="tt-RU"/>
        </w:rPr>
      </w:pPr>
    </w:p>
    <w:p w:rsidR="002A1DFC" w:rsidRPr="00FE69E6" w:rsidRDefault="002A1DFC" w:rsidP="00FE69E6">
      <w:pPr>
        <w:rPr>
          <w:rFonts w:ascii="Times New Roman" w:hAnsi="Times New Roman"/>
          <w:b/>
          <w:sz w:val="24"/>
          <w:szCs w:val="24"/>
          <w:lang w:val="tt-RU"/>
        </w:rPr>
      </w:pPr>
    </w:p>
    <w:p w:rsidR="002A1DFC" w:rsidRPr="00FE69E6" w:rsidRDefault="002A1DFC" w:rsidP="00FE69E6">
      <w:pPr>
        <w:jc w:val="center"/>
        <w:rPr>
          <w:rFonts w:ascii="Times New Roman" w:hAnsi="Times New Roman"/>
          <w:b/>
          <w:sz w:val="24"/>
          <w:szCs w:val="24"/>
          <w:lang w:val="tt-RU"/>
        </w:rPr>
      </w:pPr>
      <w:r w:rsidRPr="00FE69E6">
        <w:rPr>
          <w:rFonts w:ascii="Times New Roman" w:hAnsi="Times New Roman"/>
          <w:b/>
          <w:sz w:val="24"/>
          <w:szCs w:val="24"/>
          <w:lang w:val="tt-RU"/>
        </w:rPr>
        <w:t>Гариза (укучылар өчен)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20"/>
        <w:gridCol w:w="1893"/>
        <w:gridCol w:w="1058"/>
        <w:gridCol w:w="1692"/>
        <w:gridCol w:w="1089"/>
        <w:gridCol w:w="919"/>
      </w:tblGrid>
      <w:tr w:rsidR="00955655" w:rsidRPr="00FE69E6" w:rsidTr="00955655">
        <w:tc>
          <w:tcPr>
            <w:tcW w:w="2972" w:type="dxa"/>
          </w:tcPr>
          <w:p w:rsidR="00955655" w:rsidRPr="00FE69E6" w:rsidRDefault="00955655" w:rsidP="00B965E2">
            <w:pPr>
              <w:spacing w:after="0" w:line="240" w:lineRule="auto"/>
              <w:rPr>
                <w:rFonts w:ascii="Times New Roman" w:hAnsi="Times New Roman"/>
                <w:sz w:val="24"/>
                <w:szCs w:val="24"/>
                <w:lang w:val="tt-RU"/>
              </w:rPr>
            </w:pPr>
            <w:proofErr w:type="spellStart"/>
            <w:r w:rsidRPr="00FE69E6">
              <w:rPr>
                <w:rFonts w:ascii="Times New Roman" w:hAnsi="Times New Roman"/>
                <w:sz w:val="24"/>
                <w:szCs w:val="24"/>
              </w:rPr>
              <w:t>Белем</w:t>
            </w:r>
            <w:proofErr w:type="spellEnd"/>
            <w:r w:rsidRPr="00FE69E6">
              <w:rPr>
                <w:rFonts w:ascii="Times New Roman" w:hAnsi="Times New Roman"/>
                <w:sz w:val="24"/>
                <w:szCs w:val="24"/>
              </w:rPr>
              <w:t xml:space="preserve"> бирү оешма-сының </w:t>
            </w:r>
            <w:proofErr w:type="spellStart"/>
            <w:r w:rsidRPr="00FE69E6">
              <w:rPr>
                <w:rFonts w:ascii="Times New Roman" w:hAnsi="Times New Roman"/>
                <w:sz w:val="24"/>
                <w:szCs w:val="24"/>
              </w:rPr>
              <w:t>тулы</w:t>
            </w:r>
            <w:proofErr w:type="spellEnd"/>
            <w:r w:rsidRPr="00FE69E6">
              <w:rPr>
                <w:rFonts w:ascii="Times New Roman" w:hAnsi="Times New Roman"/>
                <w:sz w:val="24"/>
                <w:szCs w:val="24"/>
              </w:rPr>
              <w:t xml:space="preserve"> </w:t>
            </w:r>
            <w:proofErr w:type="spellStart"/>
            <w:r w:rsidRPr="00FE69E6">
              <w:rPr>
                <w:rFonts w:ascii="Times New Roman" w:hAnsi="Times New Roman"/>
                <w:sz w:val="24"/>
                <w:szCs w:val="24"/>
              </w:rPr>
              <w:t>исеме</w:t>
            </w:r>
            <w:proofErr w:type="spellEnd"/>
          </w:p>
        </w:tc>
        <w:tc>
          <w:tcPr>
            <w:tcW w:w="1905" w:type="dxa"/>
          </w:tcPr>
          <w:p w:rsidR="00955655" w:rsidRPr="00FE69E6" w:rsidRDefault="00955655" w:rsidP="00B965E2">
            <w:pPr>
              <w:spacing w:after="0" w:line="240" w:lineRule="auto"/>
              <w:rPr>
                <w:rFonts w:ascii="Times New Roman" w:hAnsi="Times New Roman"/>
                <w:sz w:val="24"/>
                <w:szCs w:val="24"/>
                <w:lang w:val="tt-RU"/>
              </w:rPr>
            </w:pPr>
            <w:r w:rsidRPr="00FE69E6">
              <w:rPr>
                <w:rFonts w:ascii="Times New Roman" w:hAnsi="Times New Roman"/>
                <w:sz w:val="24"/>
                <w:szCs w:val="24"/>
                <w:lang w:val="tt-RU"/>
              </w:rPr>
              <w:t>Катнашучы укучының исеме,</w:t>
            </w:r>
          </w:p>
          <w:p w:rsidR="00955655" w:rsidRPr="00FE69E6" w:rsidRDefault="00955655" w:rsidP="00B965E2">
            <w:pPr>
              <w:spacing w:after="0" w:line="240" w:lineRule="auto"/>
              <w:rPr>
                <w:rFonts w:ascii="Times New Roman" w:hAnsi="Times New Roman"/>
                <w:sz w:val="24"/>
                <w:szCs w:val="24"/>
              </w:rPr>
            </w:pPr>
            <w:r w:rsidRPr="00FE69E6">
              <w:rPr>
                <w:rFonts w:ascii="Times New Roman" w:hAnsi="Times New Roman"/>
                <w:sz w:val="24"/>
                <w:szCs w:val="24"/>
                <w:lang w:val="tt-RU"/>
              </w:rPr>
              <w:t>фамилиясе</w:t>
            </w:r>
            <w:bookmarkStart w:id="0" w:name="_GoBack"/>
            <w:bookmarkEnd w:id="0"/>
          </w:p>
        </w:tc>
        <w:tc>
          <w:tcPr>
            <w:tcW w:w="476" w:type="dxa"/>
          </w:tcPr>
          <w:p w:rsidR="00955655" w:rsidRPr="00FE69E6" w:rsidRDefault="00955655" w:rsidP="00B965E2">
            <w:pPr>
              <w:spacing w:after="0" w:line="240" w:lineRule="auto"/>
              <w:rPr>
                <w:rFonts w:ascii="Times New Roman" w:hAnsi="Times New Roman"/>
                <w:sz w:val="24"/>
                <w:szCs w:val="24"/>
              </w:rPr>
            </w:pPr>
            <w:proofErr w:type="spellStart"/>
            <w:r w:rsidRPr="00FE69E6">
              <w:rPr>
                <w:rFonts w:ascii="Times New Roman" w:hAnsi="Times New Roman"/>
                <w:sz w:val="24"/>
                <w:szCs w:val="24"/>
              </w:rPr>
              <w:t>сыйныф</w:t>
            </w:r>
            <w:proofErr w:type="spellEnd"/>
          </w:p>
        </w:tc>
        <w:tc>
          <w:tcPr>
            <w:tcW w:w="1701" w:type="dxa"/>
          </w:tcPr>
          <w:p w:rsidR="00955655" w:rsidRPr="00FE69E6" w:rsidRDefault="00955655" w:rsidP="00B965E2">
            <w:pPr>
              <w:spacing w:after="0" w:line="240" w:lineRule="auto"/>
              <w:rPr>
                <w:rFonts w:ascii="Times New Roman" w:hAnsi="Times New Roman"/>
                <w:sz w:val="24"/>
                <w:szCs w:val="24"/>
                <w:lang w:val="tt-RU"/>
              </w:rPr>
            </w:pPr>
            <w:r w:rsidRPr="00FE69E6">
              <w:rPr>
                <w:rFonts w:ascii="Times New Roman" w:hAnsi="Times New Roman"/>
                <w:sz w:val="24"/>
                <w:szCs w:val="24"/>
                <w:lang w:val="tt-RU"/>
              </w:rPr>
              <w:t>Җитәкчесе</w:t>
            </w:r>
          </w:p>
          <w:p w:rsidR="00955655" w:rsidRPr="00FE69E6" w:rsidRDefault="00955655" w:rsidP="00B965E2">
            <w:pPr>
              <w:spacing w:after="0" w:line="240" w:lineRule="auto"/>
              <w:rPr>
                <w:rFonts w:ascii="Times New Roman" w:hAnsi="Times New Roman"/>
                <w:sz w:val="24"/>
                <w:szCs w:val="24"/>
              </w:rPr>
            </w:pPr>
          </w:p>
        </w:tc>
        <w:tc>
          <w:tcPr>
            <w:tcW w:w="1092" w:type="dxa"/>
          </w:tcPr>
          <w:p w:rsidR="00955655" w:rsidRPr="00FE69E6" w:rsidRDefault="00955655" w:rsidP="00B965E2">
            <w:pPr>
              <w:spacing w:after="0" w:line="240" w:lineRule="auto"/>
              <w:rPr>
                <w:rFonts w:ascii="Times New Roman" w:hAnsi="Times New Roman"/>
                <w:sz w:val="24"/>
                <w:szCs w:val="24"/>
              </w:rPr>
            </w:pPr>
            <w:r w:rsidRPr="00FE69E6">
              <w:rPr>
                <w:rFonts w:ascii="Times New Roman" w:hAnsi="Times New Roman"/>
                <w:sz w:val="24"/>
                <w:szCs w:val="24"/>
                <w:lang w:val="tt-RU"/>
              </w:rPr>
              <w:t>Секция исеме</w:t>
            </w:r>
          </w:p>
        </w:tc>
        <w:tc>
          <w:tcPr>
            <w:tcW w:w="925" w:type="dxa"/>
          </w:tcPr>
          <w:p w:rsidR="00955655" w:rsidRPr="00FE69E6" w:rsidRDefault="00955655" w:rsidP="00B965E2">
            <w:pPr>
              <w:spacing w:after="0" w:line="240" w:lineRule="auto"/>
              <w:rPr>
                <w:rFonts w:ascii="Times New Roman" w:hAnsi="Times New Roman"/>
                <w:sz w:val="24"/>
                <w:szCs w:val="24"/>
              </w:rPr>
            </w:pPr>
            <w:r w:rsidRPr="00FE69E6">
              <w:rPr>
                <w:rFonts w:ascii="Times New Roman" w:hAnsi="Times New Roman"/>
                <w:sz w:val="24"/>
                <w:szCs w:val="24"/>
              </w:rPr>
              <w:t>Яше</w:t>
            </w:r>
          </w:p>
        </w:tc>
      </w:tr>
      <w:tr w:rsidR="00955655" w:rsidRPr="00FE69E6" w:rsidTr="00955655">
        <w:tc>
          <w:tcPr>
            <w:tcW w:w="2972" w:type="dxa"/>
          </w:tcPr>
          <w:p w:rsidR="00955655" w:rsidRPr="00FE69E6" w:rsidRDefault="00955655" w:rsidP="00B965E2">
            <w:pPr>
              <w:spacing w:after="0" w:line="240" w:lineRule="auto"/>
              <w:rPr>
                <w:rFonts w:ascii="Times New Roman" w:hAnsi="Times New Roman"/>
                <w:sz w:val="24"/>
                <w:szCs w:val="24"/>
                <w:lang w:val="tt-RU"/>
              </w:rPr>
            </w:pPr>
          </w:p>
        </w:tc>
        <w:tc>
          <w:tcPr>
            <w:tcW w:w="1905" w:type="dxa"/>
          </w:tcPr>
          <w:p w:rsidR="00955655" w:rsidRPr="00FE69E6" w:rsidRDefault="00955655" w:rsidP="00B965E2">
            <w:pPr>
              <w:spacing w:after="0" w:line="240" w:lineRule="auto"/>
              <w:rPr>
                <w:rFonts w:ascii="Times New Roman" w:hAnsi="Times New Roman"/>
                <w:sz w:val="24"/>
                <w:szCs w:val="24"/>
                <w:lang w:val="tt-RU"/>
              </w:rPr>
            </w:pPr>
          </w:p>
        </w:tc>
        <w:tc>
          <w:tcPr>
            <w:tcW w:w="476" w:type="dxa"/>
          </w:tcPr>
          <w:p w:rsidR="00955655" w:rsidRPr="00FE69E6" w:rsidRDefault="00955655" w:rsidP="00B965E2">
            <w:pPr>
              <w:spacing w:after="0" w:line="240" w:lineRule="auto"/>
              <w:rPr>
                <w:rFonts w:ascii="Times New Roman" w:hAnsi="Times New Roman"/>
                <w:sz w:val="24"/>
                <w:szCs w:val="24"/>
                <w:lang w:val="tt-RU"/>
              </w:rPr>
            </w:pPr>
          </w:p>
        </w:tc>
        <w:tc>
          <w:tcPr>
            <w:tcW w:w="1701" w:type="dxa"/>
          </w:tcPr>
          <w:p w:rsidR="00955655" w:rsidRPr="00FE69E6" w:rsidRDefault="00955655" w:rsidP="00B965E2">
            <w:pPr>
              <w:spacing w:after="0" w:line="240" w:lineRule="auto"/>
              <w:rPr>
                <w:rFonts w:ascii="Times New Roman" w:hAnsi="Times New Roman"/>
                <w:sz w:val="24"/>
                <w:szCs w:val="24"/>
                <w:lang w:val="tt-RU"/>
              </w:rPr>
            </w:pPr>
          </w:p>
        </w:tc>
        <w:tc>
          <w:tcPr>
            <w:tcW w:w="1092" w:type="dxa"/>
          </w:tcPr>
          <w:p w:rsidR="00955655" w:rsidRPr="00FE69E6" w:rsidRDefault="00955655" w:rsidP="00B965E2">
            <w:pPr>
              <w:spacing w:after="0" w:line="240" w:lineRule="auto"/>
              <w:rPr>
                <w:rFonts w:ascii="Times New Roman" w:hAnsi="Times New Roman"/>
                <w:sz w:val="24"/>
                <w:szCs w:val="24"/>
                <w:lang w:val="tt-RU"/>
              </w:rPr>
            </w:pPr>
          </w:p>
        </w:tc>
        <w:tc>
          <w:tcPr>
            <w:tcW w:w="925" w:type="dxa"/>
          </w:tcPr>
          <w:p w:rsidR="00955655" w:rsidRPr="00FE69E6" w:rsidRDefault="00955655" w:rsidP="00B965E2">
            <w:pPr>
              <w:spacing w:after="0" w:line="240" w:lineRule="auto"/>
              <w:rPr>
                <w:rFonts w:ascii="Times New Roman" w:hAnsi="Times New Roman"/>
                <w:sz w:val="24"/>
                <w:szCs w:val="24"/>
                <w:lang w:val="tt-RU"/>
              </w:rPr>
            </w:pPr>
          </w:p>
        </w:tc>
      </w:tr>
      <w:tr w:rsidR="00955655" w:rsidRPr="00FE69E6" w:rsidTr="00955655">
        <w:tc>
          <w:tcPr>
            <w:tcW w:w="2972" w:type="dxa"/>
          </w:tcPr>
          <w:p w:rsidR="00955655" w:rsidRPr="00FE69E6" w:rsidRDefault="00955655" w:rsidP="00B965E2">
            <w:pPr>
              <w:spacing w:after="0" w:line="240" w:lineRule="auto"/>
              <w:rPr>
                <w:rFonts w:ascii="Times New Roman" w:hAnsi="Times New Roman"/>
                <w:sz w:val="24"/>
                <w:szCs w:val="24"/>
                <w:lang w:val="tt-RU"/>
              </w:rPr>
            </w:pPr>
          </w:p>
        </w:tc>
        <w:tc>
          <w:tcPr>
            <w:tcW w:w="1905" w:type="dxa"/>
          </w:tcPr>
          <w:p w:rsidR="00955655" w:rsidRPr="00FE69E6" w:rsidRDefault="00955655" w:rsidP="00B965E2">
            <w:pPr>
              <w:spacing w:after="0" w:line="240" w:lineRule="auto"/>
              <w:rPr>
                <w:rFonts w:ascii="Times New Roman" w:hAnsi="Times New Roman"/>
                <w:sz w:val="24"/>
                <w:szCs w:val="24"/>
                <w:lang w:val="tt-RU"/>
              </w:rPr>
            </w:pPr>
          </w:p>
        </w:tc>
        <w:tc>
          <w:tcPr>
            <w:tcW w:w="476" w:type="dxa"/>
          </w:tcPr>
          <w:p w:rsidR="00955655" w:rsidRPr="00FE69E6" w:rsidRDefault="00955655" w:rsidP="00B965E2">
            <w:pPr>
              <w:spacing w:after="0" w:line="240" w:lineRule="auto"/>
              <w:rPr>
                <w:rFonts w:ascii="Times New Roman" w:hAnsi="Times New Roman"/>
                <w:sz w:val="24"/>
                <w:szCs w:val="24"/>
                <w:lang w:val="tt-RU"/>
              </w:rPr>
            </w:pPr>
          </w:p>
        </w:tc>
        <w:tc>
          <w:tcPr>
            <w:tcW w:w="1701" w:type="dxa"/>
          </w:tcPr>
          <w:p w:rsidR="00955655" w:rsidRPr="00FE69E6" w:rsidRDefault="00955655" w:rsidP="00B965E2">
            <w:pPr>
              <w:spacing w:after="0" w:line="240" w:lineRule="auto"/>
              <w:rPr>
                <w:rFonts w:ascii="Times New Roman" w:hAnsi="Times New Roman"/>
                <w:sz w:val="24"/>
                <w:szCs w:val="24"/>
                <w:lang w:val="tt-RU"/>
              </w:rPr>
            </w:pPr>
          </w:p>
        </w:tc>
        <w:tc>
          <w:tcPr>
            <w:tcW w:w="1092" w:type="dxa"/>
          </w:tcPr>
          <w:p w:rsidR="00955655" w:rsidRPr="00FE69E6" w:rsidRDefault="00955655" w:rsidP="00B965E2">
            <w:pPr>
              <w:spacing w:after="0" w:line="240" w:lineRule="auto"/>
              <w:rPr>
                <w:rFonts w:ascii="Times New Roman" w:hAnsi="Times New Roman"/>
                <w:sz w:val="24"/>
                <w:szCs w:val="24"/>
                <w:lang w:val="tt-RU"/>
              </w:rPr>
            </w:pPr>
          </w:p>
        </w:tc>
        <w:tc>
          <w:tcPr>
            <w:tcW w:w="925" w:type="dxa"/>
          </w:tcPr>
          <w:p w:rsidR="00955655" w:rsidRPr="00FE69E6" w:rsidRDefault="00955655" w:rsidP="00B965E2">
            <w:pPr>
              <w:spacing w:after="0" w:line="240" w:lineRule="auto"/>
              <w:rPr>
                <w:rFonts w:ascii="Times New Roman" w:hAnsi="Times New Roman"/>
                <w:sz w:val="24"/>
                <w:szCs w:val="24"/>
                <w:lang w:val="tt-RU"/>
              </w:rPr>
            </w:pPr>
          </w:p>
        </w:tc>
      </w:tr>
    </w:tbl>
    <w:p w:rsidR="002A1DFC" w:rsidRPr="00FE69E6" w:rsidRDefault="002A1DFC" w:rsidP="00596853">
      <w:pPr>
        <w:spacing w:after="0"/>
        <w:rPr>
          <w:rFonts w:ascii="Times New Roman" w:hAnsi="Times New Roman"/>
          <w:sz w:val="24"/>
          <w:szCs w:val="24"/>
          <w:lang w:val="tt-RU"/>
        </w:rPr>
      </w:pPr>
    </w:p>
    <w:p w:rsidR="002A1DFC" w:rsidRPr="00FE69E6" w:rsidRDefault="002A1DFC" w:rsidP="00596853">
      <w:pPr>
        <w:spacing w:after="0"/>
        <w:rPr>
          <w:rFonts w:ascii="Times New Roman" w:hAnsi="Times New Roman"/>
          <w:sz w:val="24"/>
          <w:szCs w:val="24"/>
          <w:lang w:val="tt-RU"/>
        </w:rPr>
      </w:pPr>
    </w:p>
    <w:p w:rsidR="00FE69E6" w:rsidRDefault="00FE69E6" w:rsidP="00596853">
      <w:pPr>
        <w:spacing w:after="0"/>
        <w:rPr>
          <w:rFonts w:ascii="Times New Roman" w:hAnsi="Times New Roman"/>
          <w:sz w:val="24"/>
          <w:szCs w:val="24"/>
          <w:lang w:val="tt-RU"/>
        </w:rPr>
      </w:pPr>
    </w:p>
    <w:p w:rsidR="00FE69E6" w:rsidRDefault="00FE69E6" w:rsidP="00596853">
      <w:pPr>
        <w:spacing w:after="0"/>
        <w:rPr>
          <w:rFonts w:ascii="Times New Roman" w:hAnsi="Times New Roman"/>
          <w:sz w:val="24"/>
          <w:szCs w:val="24"/>
          <w:lang w:val="tt-RU"/>
        </w:rPr>
      </w:pPr>
    </w:p>
    <w:p w:rsidR="00F6762F" w:rsidRPr="00FE69E6" w:rsidRDefault="002A1DFC" w:rsidP="00596853">
      <w:pPr>
        <w:spacing w:after="0"/>
        <w:rPr>
          <w:rFonts w:ascii="Times New Roman" w:hAnsi="Times New Roman"/>
          <w:b/>
          <w:sz w:val="24"/>
          <w:szCs w:val="24"/>
          <w:lang w:val="tt-RU"/>
        </w:rPr>
      </w:pPr>
      <w:r w:rsidRPr="00FE69E6">
        <w:rPr>
          <w:rFonts w:ascii="Times New Roman" w:hAnsi="Times New Roman"/>
          <w:b/>
          <w:sz w:val="24"/>
          <w:szCs w:val="24"/>
          <w:lang w:val="tt-RU"/>
        </w:rPr>
        <w:lastRenderedPageBreak/>
        <w:t xml:space="preserve">  </w:t>
      </w:r>
      <w:r w:rsidR="00F6762F" w:rsidRPr="00FE69E6">
        <w:rPr>
          <w:rFonts w:ascii="Times New Roman" w:hAnsi="Times New Roman"/>
          <w:b/>
          <w:sz w:val="24"/>
          <w:szCs w:val="24"/>
          <w:lang w:val="tt-RU"/>
        </w:rPr>
        <w:t>“Тарих эзләреннән” рәсем бәйгесенең нигезләмәсе</w:t>
      </w:r>
    </w:p>
    <w:p w:rsidR="002A1DFC" w:rsidRPr="00FE69E6" w:rsidRDefault="002A1DFC" w:rsidP="00596853">
      <w:pPr>
        <w:spacing w:after="0"/>
        <w:rPr>
          <w:rFonts w:ascii="Times New Roman" w:hAnsi="Times New Roman"/>
          <w:sz w:val="24"/>
          <w:szCs w:val="24"/>
          <w:lang w:val="tt-RU"/>
        </w:rPr>
      </w:pPr>
      <w:r w:rsidRPr="00FE69E6">
        <w:rPr>
          <w:rFonts w:ascii="Times New Roman" w:hAnsi="Times New Roman"/>
          <w:sz w:val="24"/>
          <w:szCs w:val="24"/>
          <w:lang w:val="tt-RU"/>
        </w:rPr>
        <w:t xml:space="preserve">        </w:t>
      </w:r>
    </w:p>
    <w:p w:rsidR="00D93C4C" w:rsidRPr="00FE69E6" w:rsidRDefault="00D93C4C" w:rsidP="00D93C4C">
      <w:pPr>
        <w:pStyle w:val="a7"/>
        <w:widowControl w:val="0"/>
        <w:spacing w:line="240" w:lineRule="auto"/>
        <w:ind w:left="-851" w:firstLine="567"/>
        <w:rPr>
          <w:rFonts w:ascii="Times New Roman" w:hAnsi="Times New Roman"/>
          <w:b w:val="0"/>
          <w:sz w:val="24"/>
          <w:szCs w:val="24"/>
          <w:lang w:val="tt-RU"/>
        </w:rPr>
      </w:pPr>
      <w:r w:rsidRPr="00FE69E6">
        <w:rPr>
          <w:rFonts w:ascii="Times New Roman" w:hAnsi="Times New Roman"/>
          <w:sz w:val="24"/>
          <w:szCs w:val="24"/>
          <w:lang w:val="tt-RU"/>
        </w:rPr>
        <w:t xml:space="preserve">“Тарих эзләреннән” рәсем </w:t>
      </w:r>
      <w:r w:rsidRPr="00FE69E6">
        <w:rPr>
          <w:rFonts w:ascii="Times New Roman" w:hAnsi="Times New Roman"/>
          <w:b w:val="0"/>
          <w:sz w:val="24"/>
          <w:szCs w:val="24"/>
          <w:lang w:val="tt-RU"/>
        </w:rPr>
        <w:t>бәйгесен уздыруның тәртибе һәм шартлары:</w:t>
      </w:r>
    </w:p>
    <w:p w:rsidR="00D93C4C" w:rsidRPr="00FE69E6" w:rsidRDefault="00D93C4C" w:rsidP="00D93C4C">
      <w:pPr>
        <w:pStyle w:val="a7"/>
        <w:widowControl w:val="0"/>
        <w:spacing w:line="240" w:lineRule="auto"/>
        <w:ind w:left="-851" w:firstLine="567"/>
        <w:rPr>
          <w:rFonts w:ascii="Times New Roman" w:hAnsi="Times New Roman"/>
          <w:sz w:val="24"/>
          <w:szCs w:val="24"/>
          <w:lang w:val="tt-RU"/>
        </w:rPr>
      </w:pPr>
      <w:r w:rsidRPr="00FE69E6">
        <w:rPr>
          <w:rFonts w:ascii="Times New Roman" w:hAnsi="Times New Roman"/>
          <w:sz w:val="24"/>
          <w:szCs w:val="24"/>
          <w:lang w:val="tt-RU"/>
        </w:rPr>
        <w:t xml:space="preserve"> Темалары:</w:t>
      </w:r>
    </w:p>
    <w:p w:rsidR="00D93C4C" w:rsidRPr="00FE69E6" w:rsidRDefault="00D93C4C" w:rsidP="00F6762F">
      <w:pPr>
        <w:pStyle w:val="a7"/>
        <w:widowControl w:val="0"/>
        <w:spacing w:line="240" w:lineRule="auto"/>
        <w:ind w:left="-142"/>
        <w:rPr>
          <w:rFonts w:ascii="Times New Roman" w:hAnsi="Times New Roman"/>
          <w:b w:val="0"/>
          <w:color w:val="2E2E2E"/>
          <w:sz w:val="24"/>
          <w:szCs w:val="24"/>
          <w:shd w:val="clear" w:color="auto" w:fill="FFFFFF"/>
          <w:lang w:val="tt-RU"/>
        </w:rPr>
      </w:pPr>
      <w:r w:rsidRPr="00FE69E6">
        <w:rPr>
          <w:rFonts w:ascii="Times New Roman" w:hAnsi="Times New Roman"/>
          <w:sz w:val="24"/>
          <w:szCs w:val="24"/>
          <w:lang w:val="tt-RU"/>
        </w:rPr>
        <w:t xml:space="preserve">1. Туган ягым – авылым, республикам”. </w:t>
      </w:r>
      <w:r w:rsidRPr="00FE69E6">
        <w:rPr>
          <w:rFonts w:ascii="Times New Roman" w:hAnsi="Times New Roman"/>
          <w:b w:val="0"/>
          <w:color w:val="2E2E2E"/>
          <w:sz w:val="24"/>
          <w:szCs w:val="24"/>
          <w:shd w:val="clear" w:color="auto" w:fill="FFFFFF"/>
          <w:lang w:val="tt-RU"/>
        </w:rPr>
        <w:t>туган якның матурлыгын, истәлекле урыннарын һәм милли колоритын сүрәтләү,</w:t>
      </w:r>
      <w:r w:rsidR="00351C6A" w:rsidRPr="00FE69E6">
        <w:rPr>
          <w:rFonts w:ascii="Times New Roman" w:hAnsi="Times New Roman"/>
          <w:b w:val="0"/>
          <w:color w:val="2E2E2E"/>
          <w:sz w:val="24"/>
          <w:szCs w:val="24"/>
          <w:shd w:val="clear" w:color="auto" w:fill="FFFFFF"/>
          <w:lang w:val="tt-RU"/>
        </w:rPr>
        <w:t xml:space="preserve"> </w:t>
      </w:r>
      <w:r w:rsidRPr="00FE69E6">
        <w:rPr>
          <w:rFonts w:ascii="Times New Roman" w:hAnsi="Times New Roman"/>
          <w:b w:val="0"/>
          <w:color w:val="2E2E2E"/>
          <w:sz w:val="24"/>
          <w:szCs w:val="24"/>
          <w:shd w:val="clear" w:color="auto" w:fill="FFFFFF"/>
          <w:lang w:val="tt-RU"/>
        </w:rPr>
        <w:t xml:space="preserve">гореф-гадәтләренә </w:t>
      </w:r>
      <w:r w:rsidR="00351C6A" w:rsidRPr="00FE69E6">
        <w:rPr>
          <w:rFonts w:ascii="Times New Roman" w:hAnsi="Times New Roman"/>
          <w:b w:val="0"/>
          <w:color w:val="2E2E2E"/>
          <w:sz w:val="24"/>
          <w:szCs w:val="24"/>
          <w:shd w:val="clear" w:color="auto" w:fill="FFFFFF"/>
          <w:lang w:val="tt-RU"/>
        </w:rPr>
        <w:t>карата үз карашларын белдердерү.</w:t>
      </w:r>
    </w:p>
    <w:p w:rsidR="00351C6A" w:rsidRPr="00FE69E6" w:rsidRDefault="00351C6A" w:rsidP="00F6762F">
      <w:pPr>
        <w:pStyle w:val="a7"/>
        <w:widowControl w:val="0"/>
        <w:spacing w:line="240" w:lineRule="auto"/>
        <w:ind w:left="-284"/>
        <w:rPr>
          <w:rFonts w:ascii="Times New Roman" w:hAnsi="Times New Roman"/>
          <w:b w:val="0"/>
          <w:sz w:val="24"/>
          <w:szCs w:val="24"/>
          <w:lang w:val="tt-RU"/>
        </w:rPr>
      </w:pPr>
      <w:r w:rsidRPr="00FE69E6">
        <w:rPr>
          <w:rFonts w:ascii="Times New Roman" w:hAnsi="Times New Roman"/>
          <w:sz w:val="24"/>
          <w:szCs w:val="24"/>
          <w:lang w:val="tt-RU"/>
        </w:rPr>
        <w:t>2.</w:t>
      </w:r>
      <w:r w:rsidRPr="00FE69E6">
        <w:rPr>
          <w:rFonts w:ascii="Times New Roman" w:hAnsi="Times New Roman"/>
          <w:b w:val="0"/>
          <w:sz w:val="24"/>
          <w:szCs w:val="24"/>
          <w:lang w:val="tt-RU"/>
        </w:rPr>
        <w:t xml:space="preserve"> </w:t>
      </w:r>
      <w:r w:rsidRPr="00FE69E6">
        <w:rPr>
          <w:rFonts w:ascii="Times New Roman" w:hAnsi="Times New Roman"/>
          <w:sz w:val="24"/>
          <w:szCs w:val="24"/>
          <w:lang w:val="tt-RU"/>
        </w:rPr>
        <w:t>“Тарих битләреннән...”.</w:t>
      </w:r>
      <w:r w:rsidRPr="00FE69E6">
        <w:rPr>
          <w:rFonts w:ascii="Times New Roman" w:hAnsi="Times New Roman"/>
          <w:b w:val="0"/>
          <w:sz w:val="24"/>
          <w:szCs w:val="24"/>
          <w:lang w:val="tt-RU"/>
        </w:rPr>
        <w:t xml:space="preserve">  Бәйгедә катнашу өчен, пейзаж, портрет һәм татар тарихына кагылышлы вакыйганы, шәхесне, чорны чагылдыручы башка төрле сәнгать композицияләре кабул ителә. Рәсемнәр авторның татар тарихына булган мөнәсәбәтен чагылдырырга тиеш. Идел Болгары, Алтын Урда, Казан ханлыгы чорларына караган рәсемнәр иҗат итү кулай. Шулай ук татар әдәбиятына юнәлдерелгән рәсемнәр, ягъни классик әсәрләргә иллюстрацияләр хуплана.</w:t>
      </w:r>
    </w:p>
    <w:p w:rsidR="00D93C4C" w:rsidRPr="00FE69E6" w:rsidRDefault="00D93C4C" w:rsidP="00D93C4C">
      <w:pPr>
        <w:pStyle w:val="western"/>
        <w:shd w:val="clear" w:color="auto" w:fill="FFFFFF"/>
        <w:spacing w:before="0" w:beforeAutospacing="0" w:after="0" w:afterAutospacing="0"/>
        <w:jc w:val="both"/>
        <w:textAlignment w:val="baseline"/>
        <w:rPr>
          <w:lang w:val="tt-RU"/>
        </w:rPr>
      </w:pPr>
      <w:r w:rsidRPr="00FE69E6">
        <w:rPr>
          <w:bCs/>
          <w:iCs/>
          <w:bdr w:val="none" w:sz="0" w:space="0" w:color="auto" w:frame="1"/>
          <w:lang w:val="tt-RU"/>
        </w:rPr>
        <w:t>Яшь бүленеше:</w:t>
      </w:r>
    </w:p>
    <w:p w:rsidR="00D93C4C" w:rsidRPr="00FE69E6" w:rsidRDefault="00D93C4C" w:rsidP="00D93C4C">
      <w:pPr>
        <w:pStyle w:val="western"/>
        <w:shd w:val="clear" w:color="auto" w:fill="FFFFFF"/>
        <w:spacing w:before="0" w:beforeAutospacing="0" w:after="0" w:afterAutospacing="0"/>
        <w:jc w:val="both"/>
        <w:textAlignment w:val="baseline"/>
      </w:pPr>
      <w:r w:rsidRPr="00FE69E6">
        <w:rPr>
          <w:bdr w:val="none" w:sz="0" w:space="0" w:color="auto" w:frame="1"/>
          <w:lang w:val="tt-RU"/>
        </w:rPr>
        <w:t>— 5-8 класслар;</w:t>
      </w:r>
    </w:p>
    <w:p w:rsidR="00F6762F" w:rsidRPr="00FE69E6" w:rsidRDefault="00D93C4C" w:rsidP="00D93C4C">
      <w:pPr>
        <w:pStyle w:val="western"/>
        <w:shd w:val="clear" w:color="auto" w:fill="FFFFFF"/>
        <w:spacing w:before="0" w:beforeAutospacing="0" w:after="0" w:afterAutospacing="0"/>
        <w:jc w:val="both"/>
        <w:textAlignment w:val="baseline"/>
        <w:rPr>
          <w:lang w:val="tt-RU"/>
        </w:rPr>
      </w:pPr>
      <w:r w:rsidRPr="00FE69E6">
        <w:rPr>
          <w:bdr w:val="none" w:sz="0" w:space="0" w:color="auto" w:frame="1"/>
          <w:lang w:val="tt-RU"/>
        </w:rPr>
        <w:t>— 9-11 класслар.</w:t>
      </w:r>
    </w:p>
    <w:p w:rsidR="00D93C4C" w:rsidRPr="00FE69E6" w:rsidRDefault="00D93C4C" w:rsidP="00F6762F">
      <w:pPr>
        <w:pStyle w:val="western"/>
        <w:shd w:val="clear" w:color="auto" w:fill="FFFFFF"/>
        <w:spacing w:before="0" w:beforeAutospacing="0" w:after="0" w:afterAutospacing="0"/>
        <w:ind w:left="-284"/>
        <w:jc w:val="both"/>
        <w:textAlignment w:val="baseline"/>
        <w:rPr>
          <w:lang w:val="tt-RU"/>
        </w:rPr>
      </w:pPr>
      <w:r w:rsidRPr="00FE69E6">
        <w:rPr>
          <w:lang w:val="tt-RU"/>
        </w:rPr>
        <w:t>Эшләр бәйгенең тематикасына туры килергә тиеш. Бәйгегә төрле сурәтләү техникасы белән башкарылган эшләр кабул ителә (карандаш, гуашь, акварель, май, графика һ. б.). Эшләр А3</w:t>
      </w:r>
      <w:r w:rsidR="00D524C6">
        <w:rPr>
          <w:lang w:val="tt-RU"/>
        </w:rPr>
        <w:t xml:space="preserve">, А4 </w:t>
      </w:r>
      <w:r w:rsidRPr="00FE69E6">
        <w:rPr>
          <w:lang w:val="tt-RU"/>
        </w:rPr>
        <w:t xml:space="preserve">форматыннан кечкенәрәк булмаска тиеш! </w:t>
      </w:r>
      <w:r w:rsidRPr="00FE69E6">
        <w:rPr>
          <w:rStyle w:val="a6"/>
          <w:b w:val="0"/>
          <w:bdr w:val="none" w:sz="0" w:space="0" w:color="auto" w:frame="1"/>
          <w:lang w:val="tt-RU"/>
        </w:rPr>
        <w:t xml:space="preserve">Һәр рәсемнең уң як почмагына этикетка ясала. Анда рәсемнең исеме, авторның фамилиясе, исеме, классы, уку йорты, укытучысының фамилиясе, исеме языла, </w:t>
      </w:r>
      <w:r w:rsidRPr="00FE69E6">
        <w:rPr>
          <w:rStyle w:val="a6"/>
          <w:bdr w:val="none" w:sz="0" w:space="0" w:color="auto" w:frame="1"/>
          <w:lang w:val="tt-RU"/>
        </w:rPr>
        <w:t xml:space="preserve"> </w:t>
      </w:r>
      <w:r w:rsidRPr="00FE69E6">
        <w:rPr>
          <w:rStyle w:val="a6"/>
          <w:b w:val="0"/>
          <w:bdr w:val="none" w:sz="0" w:space="0" w:color="auto" w:frame="1"/>
          <w:lang w:val="tt-RU"/>
        </w:rPr>
        <w:t>кибет рамкасына куела.</w:t>
      </w:r>
    </w:p>
    <w:p w:rsidR="00D93C4C" w:rsidRPr="00FE69E6" w:rsidRDefault="00D93C4C" w:rsidP="00F6762F">
      <w:pPr>
        <w:pStyle w:val="western"/>
        <w:shd w:val="clear" w:color="auto" w:fill="FFFFFF"/>
        <w:spacing w:before="0" w:beforeAutospacing="0" w:after="0" w:afterAutospacing="0"/>
        <w:ind w:left="-284"/>
        <w:jc w:val="both"/>
        <w:textAlignment w:val="baseline"/>
        <w:rPr>
          <w:rFonts w:ascii="Arial" w:hAnsi="Arial" w:cs="Arial"/>
          <w:color w:val="222222"/>
          <w:lang w:val="tt-RU"/>
        </w:rPr>
      </w:pPr>
    </w:p>
    <w:p w:rsidR="00D93C4C" w:rsidRPr="00FE69E6" w:rsidRDefault="00D93C4C" w:rsidP="00F6762F">
      <w:pPr>
        <w:pStyle w:val="a7"/>
        <w:widowControl w:val="0"/>
        <w:spacing w:line="240" w:lineRule="auto"/>
        <w:ind w:left="-284"/>
        <w:rPr>
          <w:rFonts w:ascii="Times New Roman" w:hAnsi="Times New Roman"/>
          <w:b w:val="0"/>
          <w:sz w:val="24"/>
          <w:szCs w:val="24"/>
          <w:lang w:val="tt-RU"/>
        </w:rPr>
      </w:pPr>
      <w:r w:rsidRPr="00FE69E6">
        <w:rPr>
          <w:rFonts w:ascii="Times New Roman" w:hAnsi="Times New Roman"/>
          <w:b w:val="0"/>
          <w:sz w:val="24"/>
          <w:szCs w:val="24"/>
          <w:lang w:val="tt-RU"/>
        </w:rPr>
        <w:t>Авторның бары тик үзе, мөстәкыйль рәвештә башкарган эшләре генә кабул ителә, эшләрнең күчерелмәләре бәйгедә каралмый.</w:t>
      </w:r>
    </w:p>
    <w:p w:rsidR="00D93C4C" w:rsidRPr="00FE69E6" w:rsidRDefault="00D93C4C" w:rsidP="00F6762F">
      <w:pPr>
        <w:pStyle w:val="a7"/>
        <w:widowControl w:val="0"/>
        <w:spacing w:line="240" w:lineRule="auto"/>
        <w:ind w:left="-284"/>
        <w:rPr>
          <w:rFonts w:ascii="Times New Roman" w:hAnsi="Times New Roman"/>
          <w:b w:val="0"/>
          <w:sz w:val="24"/>
          <w:szCs w:val="24"/>
          <w:lang w:val="tt-RU"/>
        </w:rPr>
      </w:pPr>
      <w:r w:rsidRPr="00FE69E6">
        <w:rPr>
          <w:rFonts w:ascii="Times New Roman" w:hAnsi="Times New Roman"/>
          <w:b w:val="0"/>
          <w:sz w:val="24"/>
          <w:szCs w:val="24"/>
          <w:lang w:val="tt-RU"/>
        </w:rPr>
        <w:t>Эшләр рецензияләнми, бәйге төгәлләнгәннән соң кире кайтарылмый һәм оештыручылар иркендә кала.</w:t>
      </w:r>
    </w:p>
    <w:p w:rsidR="00D93C4C" w:rsidRPr="00FE69E6" w:rsidRDefault="00D93C4C" w:rsidP="00F6762F">
      <w:pPr>
        <w:pStyle w:val="a7"/>
        <w:widowControl w:val="0"/>
        <w:spacing w:line="240" w:lineRule="auto"/>
        <w:ind w:left="-284"/>
        <w:rPr>
          <w:rFonts w:ascii="Times New Roman" w:hAnsi="Times New Roman"/>
          <w:b w:val="0"/>
          <w:sz w:val="24"/>
          <w:szCs w:val="24"/>
          <w:lang w:val="tt-RU"/>
        </w:rPr>
      </w:pPr>
      <w:r w:rsidRPr="00FE69E6">
        <w:rPr>
          <w:rFonts w:ascii="Times New Roman" w:hAnsi="Times New Roman"/>
          <w:b w:val="0"/>
          <w:sz w:val="24"/>
          <w:szCs w:val="24"/>
          <w:lang w:val="tt-RU"/>
        </w:rPr>
        <w:t>Оештыручылар  катнашучыларның автор хокукларын саклауны гарантияли.</w:t>
      </w:r>
    </w:p>
    <w:p w:rsidR="00D93C4C" w:rsidRPr="00FE69E6" w:rsidRDefault="00D93C4C" w:rsidP="00F6762F">
      <w:pPr>
        <w:pStyle w:val="a7"/>
        <w:widowControl w:val="0"/>
        <w:spacing w:line="240" w:lineRule="auto"/>
        <w:ind w:left="-284"/>
        <w:rPr>
          <w:rFonts w:ascii="Times New Roman" w:hAnsi="Times New Roman"/>
          <w:b w:val="0"/>
          <w:sz w:val="24"/>
          <w:szCs w:val="24"/>
          <w:lang w:val="tt-RU"/>
        </w:rPr>
      </w:pPr>
    </w:p>
    <w:p w:rsidR="00D93C4C" w:rsidRPr="00FE69E6" w:rsidRDefault="00D93C4C" w:rsidP="00F6762F">
      <w:pPr>
        <w:pStyle w:val="a7"/>
        <w:widowControl w:val="0"/>
        <w:spacing w:line="240" w:lineRule="auto"/>
        <w:ind w:left="-284"/>
        <w:rPr>
          <w:rFonts w:ascii="Times New Roman" w:hAnsi="Times New Roman"/>
          <w:b w:val="0"/>
          <w:sz w:val="24"/>
          <w:szCs w:val="24"/>
          <w:lang w:val="tt-RU"/>
        </w:rPr>
      </w:pPr>
      <w:r w:rsidRPr="00FE69E6">
        <w:rPr>
          <w:rFonts w:ascii="Times New Roman" w:hAnsi="Times New Roman"/>
          <w:b w:val="0"/>
          <w:sz w:val="24"/>
          <w:szCs w:val="24"/>
          <w:lang w:val="tt-RU"/>
        </w:rPr>
        <w:t>Бәйгедәге эшләр түбәндәге критерийлар буенча бәяләнәчәк:</w:t>
      </w:r>
    </w:p>
    <w:p w:rsidR="00D93C4C" w:rsidRPr="00FE69E6" w:rsidRDefault="00D93C4C" w:rsidP="00F6762F">
      <w:pPr>
        <w:pStyle w:val="a7"/>
        <w:widowControl w:val="0"/>
        <w:spacing w:line="240" w:lineRule="auto"/>
        <w:ind w:left="-284"/>
        <w:rPr>
          <w:rFonts w:ascii="Times New Roman" w:hAnsi="Times New Roman"/>
          <w:b w:val="0"/>
          <w:sz w:val="24"/>
          <w:szCs w:val="24"/>
          <w:lang w:val="tt-RU"/>
        </w:rPr>
      </w:pPr>
      <w:r w:rsidRPr="00FE69E6">
        <w:rPr>
          <w:rFonts w:ascii="Times New Roman" w:hAnsi="Times New Roman"/>
          <w:b w:val="0"/>
          <w:sz w:val="24"/>
          <w:szCs w:val="24"/>
          <w:lang w:val="tt-RU"/>
        </w:rPr>
        <w:t>• сәнгать ягыннан сыйфаты;</w:t>
      </w:r>
    </w:p>
    <w:p w:rsidR="00D93C4C" w:rsidRPr="00FE69E6" w:rsidRDefault="00D93C4C" w:rsidP="00F6762F">
      <w:pPr>
        <w:pStyle w:val="a7"/>
        <w:widowControl w:val="0"/>
        <w:spacing w:line="240" w:lineRule="auto"/>
        <w:ind w:left="-284"/>
        <w:rPr>
          <w:rFonts w:ascii="Times New Roman" w:hAnsi="Times New Roman"/>
          <w:b w:val="0"/>
          <w:sz w:val="24"/>
          <w:szCs w:val="24"/>
          <w:lang w:val="tt-RU"/>
        </w:rPr>
      </w:pPr>
      <w:r w:rsidRPr="00FE69E6">
        <w:rPr>
          <w:rFonts w:ascii="Times New Roman" w:hAnsi="Times New Roman"/>
          <w:b w:val="0"/>
          <w:sz w:val="24"/>
          <w:szCs w:val="24"/>
          <w:lang w:val="tt-RU"/>
        </w:rPr>
        <w:t>• бәйге тематикасына туры килүе;</w:t>
      </w:r>
    </w:p>
    <w:p w:rsidR="00D93C4C" w:rsidRPr="00FE69E6" w:rsidRDefault="00D93C4C" w:rsidP="00F6762F">
      <w:pPr>
        <w:pStyle w:val="a7"/>
        <w:widowControl w:val="0"/>
        <w:spacing w:line="240" w:lineRule="auto"/>
        <w:ind w:left="-284"/>
        <w:rPr>
          <w:rFonts w:ascii="Times New Roman" w:hAnsi="Times New Roman"/>
          <w:b w:val="0"/>
          <w:sz w:val="24"/>
          <w:szCs w:val="24"/>
          <w:lang w:val="tt-RU"/>
        </w:rPr>
      </w:pPr>
      <w:r w:rsidRPr="00FE69E6">
        <w:rPr>
          <w:rFonts w:ascii="Times New Roman" w:hAnsi="Times New Roman"/>
          <w:b w:val="0"/>
          <w:sz w:val="24"/>
          <w:szCs w:val="24"/>
          <w:lang w:val="tt-RU"/>
        </w:rPr>
        <w:t>• иҗади караш.</w:t>
      </w:r>
    </w:p>
    <w:p w:rsidR="00D93C4C" w:rsidRDefault="00D93C4C" w:rsidP="00F6762F">
      <w:pPr>
        <w:pStyle w:val="a7"/>
        <w:widowControl w:val="0"/>
        <w:spacing w:line="240" w:lineRule="auto"/>
        <w:ind w:left="-284"/>
        <w:rPr>
          <w:rFonts w:ascii="Times New Roman" w:hAnsi="Times New Roman"/>
          <w:b w:val="0"/>
          <w:sz w:val="24"/>
          <w:szCs w:val="24"/>
          <w:lang w:val="tt-RU"/>
        </w:rPr>
      </w:pPr>
    </w:p>
    <w:sectPr w:rsidR="00D93C4C" w:rsidSect="00F6762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L_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70501F"/>
    <w:multiLevelType w:val="hybridMultilevel"/>
    <w:tmpl w:val="7CA41A8C"/>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497D0998"/>
    <w:multiLevelType w:val="hybridMultilevel"/>
    <w:tmpl w:val="07627A94"/>
    <w:lvl w:ilvl="0" w:tplc="3AFEAD82">
      <w:start w:val="2"/>
      <w:numFmt w:val="bullet"/>
      <w:lvlText w:val="-"/>
      <w:lvlJc w:val="left"/>
      <w:pPr>
        <w:ind w:left="502"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D22550A"/>
    <w:multiLevelType w:val="multilevel"/>
    <w:tmpl w:val="FF8077F6"/>
    <w:lvl w:ilvl="0">
      <w:start w:val="1"/>
      <w:numFmt w:val="decimal"/>
      <w:lvlText w:val="%1."/>
      <w:lvlJc w:val="left"/>
      <w:pPr>
        <w:ind w:left="720" w:hanging="360"/>
      </w:pPr>
      <w:rPr>
        <w:rFonts w:cs="Times New Roman" w:hint="default"/>
        <w:sz w:val="24"/>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
    <w:nsid w:val="53664464"/>
    <w:multiLevelType w:val="multilevel"/>
    <w:tmpl w:val="FF8077F6"/>
    <w:lvl w:ilvl="0">
      <w:start w:val="1"/>
      <w:numFmt w:val="decimal"/>
      <w:lvlText w:val="%1."/>
      <w:lvlJc w:val="left"/>
      <w:pPr>
        <w:ind w:left="720" w:hanging="360"/>
      </w:pPr>
      <w:rPr>
        <w:rFonts w:cs="Times New Roman" w:hint="default"/>
        <w:sz w:val="24"/>
      </w:rPr>
    </w:lvl>
    <w:lvl w:ilvl="1">
      <w:start w:val="2"/>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733A9"/>
    <w:rsid w:val="00000305"/>
    <w:rsid w:val="00002144"/>
    <w:rsid w:val="00042285"/>
    <w:rsid w:val="0005454C"/>
    <w:rsid w:val="0008427A"/>
    <w:rsid w:val="000B33AC"/>
    <w:rsid w:val="000C74A9"/>
    <w:rsid w:val="000F2F73"/>
    <w:rsid w:val="0012792E"/>
    <w:rsid w:val="001402CB"/>
    <w:rsid w:val="001A43C3"/>
    <w:rsid w:val="001A508F"/>
    <w:rsid w:val="001C254E"/>
    <w:rsid w:val="001D336C"/>
    <w:rsid w:val="001D489E"/>
    <w:rsid w:val="002065DF"/>
    <w:rsid w:val="002414B8"/>
    <w:rsid w:val="00273727"/>
    <w:rsid w:val="002771A5"/>
    <w:rsid w:val="00280ADC"/>
    <w:rsid w:val="00285529"/>
    <w:rsid w:val="00295E85"/>
    <w:rsid w:val="002A1DFC"/>
    <w:rsid w:val="002A43C1"/>
    <w:rsid w:val="002C0CD9"/>
    <w:rsid w:val="0031438C"/>
    <w:rsid w:val="003357C6"/>
    <w:rsid w:val="00337EF0"/>
    <w:rsid w:val="00351C6A"/>
    <w:rsid w:val="003546B3"/>
    <w:rsid w:val="003733A9"/>
    <w:rsid w:val="00374901"/>
    <w:rsid w:val="00375BA5"/>
    <w:rsid w:val="00376C90"/>
    <w:rsid w:val="0037742E"/>
    <w:rsid w:val="00390D0E"/>
    <w:rsid w:val="00390D48"/>
    <w:rsid w:val="003A640A"/>
    <w:rsid w:val="003B1634"/>
    <w:rsid w:val="003C740B"/>
    <w:rsid w:val="003D5B43"/>
    <w:rsid w:val="003E50C9"/>
    <w:rsid w:val="00425ACF"/>
    <w:rsid w:val="00426AB5"/>
    <w:rsid w:val="00436A5D"/>
    <w:rsid w:val="00461532"/>
    <w:rsid w:val="004A6FD6"/>
    <w:rsid w:val="004C0267"/>
    <w:rsid w:val="004D168A"/>
    <w:rsid w:val="00507B6A"/>
    <w:rsid w:val="005112AE"/>
    <w:rsid w:val="00535FD1"/>
    <w:rsid w:val="005600C5"/>
    <w:rsid w:val="00596039"/>
    <w:rsid w:val="00596853"/>
    <w:rsid w:val="005A248E"/>
    <w:rsid w:val="005A2A30"/>
    <w:rsid w:val="005F7604"/>
    <w:rsid w:val="00614411"/>
    <w:rsid w:val="006434F4"/>
    <w:rsid w:val="00652165"/>
    <w:rsid w:val="0066511D"/>
    <w:rsid w:val="006728AF"/>
    <w:rsid w:val="006A6F7A"/>
    <w:rsid w:val="006B3E08"/>
    <w:rsid w:val="006C459D"/>
    <w:rsid w:val="006D2557"/>
    <w:rsid w:val="006D4A55"/>
    <w:rsid w:val="006F4668"/>
    <w:rsid w:val="00727AFF"/>
    <w:rsid w:val="00730D39"/>
    <w:rsid w:val="00793B7C"/>
    <w:rsid w:val="007A06D7"/>
    <w:rsid w:val="007A7140"/>
    <w:rsid w:val="007A7170"/>
    <w:rsid w:val="007B7253"/>
    <w:rsid w:val="007C1633"/>
    <w:rsid w:val="007C261E"/>
    <w:rsid w:val="007D29EC"/>
    <w:rsid w:val="007D51A6"/>
    <w:rsid w:val="007E7039"/>
    <w:rsid w:val="008134CF"/>
    <w:rsid w:val="0083764F"/>
    <w:rsid w:val="00866828"/>
    <w:rsid w:val="00883D3C"/>
    <w:rsid w:val="0089504C"/>
    <w:rsid w:val="008C1312"/>
    <w:rsid w:val="008E581B"/>
    <w:rsid w:val="008F5435"/>
    <w:rsid w:val="009231C2"/>
    <w:rsid w:val="00935FB9"/>
    <w:rsid w:val="00955655"/>
    <w:rsid w:val="00965844"/>
    <w:rsid w:val="009D0FAF"/>
    <w:rsid w:val="009E0423"/>
    <w:rsid w:val="009E5DAD"/>
    <w:rsid w:val="009F5E6F"/>
    <w:rsid w:val="00A11B60"/>
    <w:rsid w:val="00A33473"/>
    <w:rsid w:val="00A37030"/>
    <w:rsid w:val="00A42F7D"/>
    <w:rsid w:val="00A4386F"/>
    <w:rsid w:val="00A50711"/>
    <w:rsid w:val="00A64AAD"/>
    <w:rsid w:val="00A71690"/>
    <w:rsid w:val="00A74C55"/>
    <w:rsid w:val="00A808D4"/>
    <w:rsid w:val="00A811D3"/>
    <w:rsid w:val="00A8624F"/>
    <w:rsid w:val="00A977B4"/>
    <w:rsid w:val="00AA167C"/>
    <w:rsid w:val="00AA7033"/>
    <w:rsid w:val="00AB238E"/>
    <w:rsid w:val="00AC5664"/>
    <w:rsid w:val="00AD04FA"/>
    <w:rsid w:val="00AE58EC"/>
    <w:rsid w:val="00B15930"/>
    <w:rsid w:val="00B15D7F"/>
    <w:rsid w:val="00B31A90"/>
    <w:rsid w:val="00B34F67"/>
    <w:rsid w:val="00B42DD6"/>
    <w:rsid w:val="00B96440"/>
    <w:rsid w:val="00B965E2"/>
    <w:rsid w:val="00BB389B"/>
    <w:rsid w:val="00BE47B9"/>
    <w:rsid w:val="00BE4E46"/>
    <w:rsid w:val="00C42BC4"/>
    <w:rsid w:val="00C5061E"/>
    <w:rsid w:val="00C61180"/>
    <w:rsid w:val="00CE3B9B"/>
    <w:rsid w:val="00CF0D6A"/>
    <w:rsid w:val="00D524C6"/>
    <w:rsid w:val="00D93C4C"/>
    <w:rsid w:val="00DA24A9"/>
    <w:rsid w:val="00DA2648"/>
    <w:rsid w:val="00DB3246"/>
    <w:rsid w:val="00DB5937"/>
    <w:rsid w:val="00DB7B30"/>
    <w:rsid w:val="00DC353B"/>
    <w:rsid w:val="00DC37A3"/>
    <w:rsid w:val="00DD33CA"/>
    <w:rsid w:val="00DF5DF0"/>
    <w:rsid w:val="00E0305B"/>
    <w:rsid w:val="00E14BD8"/>
    <w:rsid w:val="00E25896"/>
    <w:rsid w:val="00E34E2C"/>
    <w:rsid w:val="00E35847"/>
    <w:rsid w:val="00EA22D7"/>
    <w:rsid w:val="00EC3E2A"/>
    <w:rsid w:val="00F22FA7"/>
    <w:rsid w:val="00F50937"/>
    <w:rsid w:val="00F631D8"/>
    <w:rsid w:val="00F6472C"/>
    <w:rsid w:val="00F6762F"/>
    <w:rsid w:val="00FA76E5"/>
    <w:rsid w:val="00FE69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0C5"/>
    <w:pPr>
      <w:spacing w:after="160" w:line="259" w:lineRule="auto"/>
    </w:pPr>
    <w:rPr>
      <w:sz w:val="22"/>
      <w:szCs w:val="22"/>
      <w:lang w:eastAsia="en-US"/>
    </w:rPr>
  </w:style>
  <w:style w:type="paragraph" w:styleId="1">
    <w:name w:val="heading 1"/>
    <w:basedOn w:val="a"/>
    <w:link w:val="10"/>
    <w:uiPriority w:val="99"/>
    <w:qFormat/>
    <w:rsid w:val="00EA22D7"/>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3">
    <w:name w:val="heading 3"/>
    <w:basedOn w:val="a"/>
    <w:next w:val="a"/>
    <w:link w:val="30"/>
    <w:uiPriority w:val="99"/>
    <w:qFormat/>
    <w:rsid w:val="00614411"/>
    <w:pPr>
      <w:keepNext/>
      <w:keepLines/>
      <w:spacing w:before="40" w:after="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A22D7"/>
    <w:rPr>
      <w:rFonts w:ascii="Times New Roman" w:hAnsi="Times New Roman" w:cs="Times New Roman"/>
      <w:b/>
      <w:bCs/>
      <w:kern w:val="36"/>
      <w:sz w:val="48"/>
      <w:szCs w:val="48"/>
      <w:lang w:eastAsia="ru-RU"/>
    </w:rPr>
  </w:style>
  <w:style w:type="character" w:customStyle="1" w:styleId="30">
    <w:name w:val="Заголовок 3 Знак"/>
    <w:basedOn w:val="a0"/>
    <w:link w:val="3"/>
    <w:uiPriority w:val="99"/>
    <w:semiHidden/>
    <w:locked/>
    <w:rsid w:val="00614411"/>
    <w:rPr>
      <w:rFonts w:ascii="Calibri Light" w:hAnsi="Calibri Light" w:cs="Times New Roman"/>
      <w:color w:val="1F4D78"/>
      <w:sz w:val="24"/>
      <w:szCs w:val="24"/>
    </w:rPr>
  </w:style>
  <w:style w:type="paragraph" w:styleId="a3">
    <w:name w:val="List Paragraph"/>
    <w:basedOn w:val="a"/>
    <w:uiPriority w:val="99"/>
    <w:qFormat/>
    <w:rsid w:val="00CE3B9B"/>
    <w:pPr>
      <w:spacing w:after="0" w:line="240" w:lineRule="auto"/>
      <w:ind w:left="720"/>
      <w:contextualSpacing/>
    </w:pPr>
    <w:rPr>
      <w:rFonts w:ascii="Times New Roman" w:eastAsia="Times New Roman" w:hAnsi="Times New Roman"/>
      <w:sz w:val="24"/>
      <w:szCs w:val="24"/>
      <w:lang w:eastAsia="ru-RU"/>
    </w:rPr>
  </w:style>
  <w:style w:type="character" w:styleId="a4">
    <w:name w:val="Hyperlink"/>
    <w:basedOn w:val="a0"/>
    <w:uiPriority w:val="99"/>
    <w:semiHidden/>
    <w:rsid w:val="00614411"/>
    <w:rPr>
      <w:rFonts w:cs="Times New Roman"/>
      <w:color w:val="0000FF"/>
      <w:u w:val="single"/>
    </w:rPr>
  </w:style>
  <w:style w:type="character" w:customStyle="1" w:styleId="apple-converted-space">
    <w:name w:val="apple-converted-space"/>
    <w:basedOn w:val="a0"/>
    <w:uiPriority w:val="99"/>
    <w:rsid w:val="00614411"/>
    <w:rPr>
      <w:rFonts w:cs="Times New Roman"/>
    </w:rPr>
  </w:style>
  <w:style w:type="character" w:customStyle="1" w:styleId="2">
    <w:name w:val="Заголовок №2_"/>
    <w:link w:val="20"/>
    <w:uiPriority w:val="99"/>
    <w:locked/>
    <w:rsid w:val="00596853"/>
    <w:rPr>
      <w:b/>
      <w:sz w:val="28"/>
      <w:shd w:val="clear" w:color="auto" w:fill="FFFFFF"/>
    </w:rPr>
  </w:style>
  <w:style w:type="paragraph" w:customStyle="1" w:styleId="20">
    <w:name w:val="Заголовок №2"/>
    <w:basedOn w:val="a"/>
    <w:link w:val="2"/>
    <w:uiPriority w:val="99"/>
    <w:rsid w:val="00596853"/>
    <w:pPr>
      <w:widowControl w:val="0"/>
      <w:shd w:val="clear" w:color="auto" w:fill="FFFFFF"/>
      <w:spacing w:before="300" w:after="420" w:line="240" w:lineRule="atLeast"/>
      <w:jc w:val="center"/>
      <w:outlineLvl w:val="1"/>
    </w:pPr>
    <w:rPr>
      <w:b/>
      <w:sz w:val="28"/>
      <w:szCs w:val="20"/>
      <w:lang/>
    </w:rPr>
  </w:style>
  <w:style w:type="table" w:styleId="a5">
    <w:name w:val="Table Grid"/>
    <w:basedOn w:val="a1"/>
    <w:uiPriority w:val="99"/>
    <w:rsid w:val="00A3347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5F7604"/>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locked/>
    <w:rsid w:val="005F7604"/>
    <w:rPr>
      <w:b/>
      <w:bCs/>
    </w:rPr>
  </w:style>
  <w:style w:type="paragraph" w:customStyle="1" w:styleId="a7">
    <w:name w:val="заголовок письма"/>
    <w:basedOn w:val="a"/>
    <w:rsid w:val="00D93C4C"/>
    <w:pPr>
      <w:spacing w:after="0" w:line="360" w:lineRule="auto"/>
      <w:ind w:left="5670"/>
      <w:jc w:val="both"/>
    </w:pPr>
    <w:rPr>
      <w:rFonts w:ascii="SL_Times New Roman" w:eastAsia="Times New Roman" w:hAnsi="SL_Times New Roman"/>
      <w:b/>
      <w:sz w:val="30"/>
      <w:szCs w:val="20"/>
      <w:lang w:eastAsia="ru-RU"/>
    </w:rPr>
  </w:style>
</w:styles>
</file>

<file path=word/webSettings.xml><?xml version="1.0" encoding="utf-8"?>
<w:webSettings xmlns:r="http://schemas.openxmlformats.org/officeDocument/2006/relationships" xmlns:w="http://schemas.openxmlformats.org/wordprocessingml/2006/main">
  <w:divs>
    <w:div w:id="406388781">
      <w:marLeft w:val="0"/>
      <w:marRight w:val="0"/>
      <w:marTop w:val="0"/>
      <w:marBottom w:val="0"/>
      <w:divBdr>
        <w:top w:val="none" w:sz="0" w:space="0" w:color="auto"/>
        <w:left w:val="none" w:sz="0" w:space="0" w:color="auto"/>
        <w:bottom w:val="none" w:sz="0" w:space="0" w:color="auto"/>
        <w:right w:val="none" w:sz="0" w:space="0" w:color="auto"/>
      </w:divBdr>
    </w:div>
    <w:div w:id="406388782">
      <w:marLeft w:val="0"/>
      <w:marRight w:val="0"/>
      <w:marTop w:val="0"/>
      <w:marBottom w:val="0"/>
      <w:divBdr>
        <w:top w:val="none" w:sz="0" w:space="0" w:color="auto"/>
        <w:left w:val="none" w:sz="0" w:space="0" w:color="auto"/>
        <w:bottom w:val="none" w:sz="0" w:space="0" w:color="auto"/>
        <w:right w:val="none" w:sz="0" w:space="0" w:color="auto"/>
      </w:divBdr>
    </w:div>
    <w:div w:id="406388783">
      <w:marLeft w:val="0"/>
      <w:marRight w:val="0"/>
      <w:marTop w:val="0"/>
      <w:marBottom w:val="0"/>
      <w:divBdr>
        <w:top w:val="none" w:sz="0" w:space="0" w:color="auto"/>
        <w:left w:val="none" w:sz="0" w:space="0" w:color="auto"/>
        <w:bottom w:val="none" w:sz="0" w:space="0" w:color="auto"/>
        <w:right w:val="none" w:sz="0" w:space="0" w:color="auto"/>
      </w:divBdr>
    </w:div>
    <w:div w:id="406388784">
      <w:marLeft w:val="0"/>
      <w:marRight w:val="0"/>
      <w:marTop w:val="0"/>
      <w:marBottom w:val="0"/>
      <w:divBdr>
        <w:top w:val="none" w:sz="0" w:space="0" w:color="auto"/>
        <w:left w:val="none" w:sz="0" w:space="0" w:color="auto"/>
        <w:bottom w:val="none" w:sz="0" w:space="0" w:color="auto"/>
        <w:right w:val="none" w:sz="0" w:space="0" w:color="auto"/>
      </w:divBdr>
    </w:div>
    <w:div w:id="160052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562</TotalTime>
  <Pages>3</Pages>
  <Words>830</Words>
  <Characters>4736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Indi</dc:creator>
  <cp:keywords/>
  <dc:description/>
  <cp:lastModifiedBy>User</cp:lastModifiedBy>
  <cp:revision>41</cp:revision>
  <cp:lastPrinted>2020-02-20T08:20:00Z</cp:lastPrinted>
  <dcterms:created xsi:type="dcterms:W3CDTF">2019-01-29T08:24:00Z</dcterms:created>
  <dcterms:modified xsi:type="dcterms:W3CDTF">2020-02-21T07:06:00Z</dcterms:modified>
</cp:coreProperties>
</file>